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100C" w14:textId="77777777" w:rsidR="00D271BD" w:rsidRPr="00385EAF" w:rsidRDefault="00D271BD" w:rsidP="00D271BD">
      <w:pPr>
        <w:spacing w:after="0" w:line="360" w:lineRule="auto"/>
        <w:ind w:right="284" w:firstLine="709"/>
        <w:jc w:val="center"/>
        <w:rPr>
          <w:rFonts w:ascii="Times New Roman" w:hAnsi="Times New Roman" w:cs="Times New Roman"/>
          <w:sz w:val="28"/>
          <w:szCs w:val="28"/>
        </w:rPr>
      </w:pPr>
      <w:r w:rsidRPr="00385EAF">
        <w:rPr>
          <w:rFonts w:ascii="Times New Roman" w:hAnsi="Times New Roman" w:cs="Times New Roman"/>
          <w:sz w:val="28"/>
          <w:szCs w:val="28"/>
        </w:rPr>
        <w:t>Санкт-Петербургский государственный университет</w:t>
      </w:r>
    </w:p>
    <w:p w14:paraId="45F2002D" w14:textId="12FC0A13" w:rsidR="006C02C1" w:rsidRPr="00385EAF" w:rsidRDefault="006C02C1" w:rsidP="00D271BD">
      <w:pPr>
        <w:spacing w:after="0" w:line="36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ДРАГУНОВА Светлана Андреевна</w:t>
      </w:r>
    </w:p>
    <w:p w14:paraId="6FFD9543" w14:textId="77777777" w:rsidR="006C02C1" w:rsidRPr="00385EAF" w:rsidRDefault="006C02C1" w:rsidP="00D271BD">
      <w:pPr>
        <w:spacing w:after="0" w:line="36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Выпускная квалификационная работа</w:t>
      </w:r>
    </w:p>
    <w:p w14:paraId="7248BCF4" w14:textId="145574AA" w:rsidR="00D271BD" w:rsidRPr="00385EAF" w:rsidRDefault="00D271BD" w:rsidP="00D271BD">
      <w:pPr>
        <w:spacing w:after="0" w:line="480" w:lineRule="auto"/>
        <w:contextualSpacing/>
        <w:rPr>
          <w:rFonts w:ascii="Times New Roman" w:hAnsi="Times New Roman" w:cs="Times New Roman"/>
          <w:sz w:val="28"/>
          <w:szCs w:val="28"/>
        </w:rPr>
      </w:pPr>
    </w:p>
    <w:p w14:paraId="2D695009" w14:textId="1C96AC50" w:rsidR="00D271BD" w:rsidRDefault="00D271BD" w:rsidP="00D271BD">
      <w:pPr>
        <w:spacing w:after="0" w:line="480" w:lineRule="auto"/>
        <w:contextualSpacing/>
        <w:rPr>
          <w:rFonts w:ascii="Times New Roman" w:hAnsi="Times New Roman" w:cs="Times New Roman"/>
          <w:sz w:val="28"/>
          <w:szCs w:val="28"/>
        </w:rPr>
      </w:pPr>
    </w:p>
    <w:p w14:paraId="5B5D4138" w14:textId="77777777" w:rsidR="00D472CE" w:rsidRPr="00385EAF" w:rsidRDefault="00D472CE" w:rsidP="00D271BD">
      <w:pPr>
        <w:spacing w:after="0" w:line="480" w:lineRule="auto"/>
        <w:contextualSpacing/>
        <w:rPr>
          <w:rFonts w:ascii="Times New Roman" w:hAnsi="Times New Roman" w:cs="Times New Roman"/>
          <w:sz w:val="28"/>
          <w:szCs w:val="28"/>
        </w:rPr>
      </w:pPr>
    </w:p>
    <w:p w14:paraId="07F83389" w14:textId="77777777" w:rsidR="006C02C1" w:rsidRPr="00385EAF" w:rsidRDefault="006C02C1" w:rsidP="006C02C1">
      <w:pPr>
        <w:spacing w:after="0" w:line="480" w:lineRule="auto"/>
        <w:contextualSpacing/>
        <w:jc w:val="center"/>
        <w:rPr>
          <w:rFonts w:ascii="Times New Roman" w:hAnsi="Times New Roman" w:cs="Times New Roman"/>
          <w:b/>
          <w:sz w:val="28"/>
          <w:szCs w:val="28"/>
        </w:rPr>
      </w:pPr>
      <w:r w:rsidRPr="00385EAF">
        <w:rPr>
          <w:rFonts w:ascii="Times New Roman" w:hAnsi="Times New Roman" w:cs="Times New Roman"/>
          <w:b/>
          <w:sz w:val="28"/>
          <w:szCs w:val="28"/>
        </w:rPr>
        <w:t xml:space="preserve">Современная политика США в области противодействия исламскому экстремизму в информационном пространстве </w:t>
      </w:r>
    </w:p>
    <w:p w14:paraId="20615842" w14:textId="0C0302B6" w:rsidR="006C02C1" w:rsidRPr="00385EAF" w:rsidRDefault="006C02C1" w:rsidP="006C02C1">
      <w:pPr>
        <w:spacing w:after="0" w:line="480" w:lineRule="auto"/>
        <w:contextualSpacing/>
        <w:jc w:val="center"/>
        <w:rPr>
          <w:rFonts w:ascii="Times New Roman" w:hAnsi="Times New Roman" w:cs="Times New Roman"/>
          <w:b/>
          <w:sz w:val="28"/>
          <w:szCs w:val="28"/>
          <w:lang w:val="en-GB"/>
        </w:rPr>
      </w:pPr>
      <w:r w:rsidRPr="00385EAF">
        <w:rPr>
          <w:rFonts w:ascii="Times New Roman" w:hAnsi="Times New Roman" w:cs="Times New Roman"/>
          <w:b/>
          <w:sz w:val="28"/>
          <w:szCs w:val="28"/>
          <w:lang w:val="en-US"/>
        </w:rPr>
        <w:t>Contemporary policy of the United States aimed at confronting Islamic extremism in the information space</w:t>
      </w:r>
    </w:p>
    <w:p w14:paraId="5183A22F" w14:textId="77777777" w:rsidR="006C02C1" w:rsidRPr="00385EAF" w:rsidRDefault="006C02C1" w:rsidP="006C02C1">
      <w:pPr>
        <w:spacing w:after="0" w:line="48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Направление 41.03.05 - «Международные отношения»,</w:t>
      </w:r>
    </w:p>
    <w:p w14:paraId="095C3D75" w14:textId="77777777" w:rsidR="00D271BD" w:rsidRPr="00385EAF" w:rsidRDefault="006C02C1" w:rsidP="006C02C1">
      <w:pPr>
        <w:spacing w:after="0" w:line="48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 xml:space="preserve">Основная образовательная программа бакалавриата </w:t>
      </w:r>
    </w:p>
    <w:p w14:paraId="73583B9D" w14:textId="2EF1FBCB" w:rsidR="006C02C1" w:rsidRPr="00385EAF" w:rsidRDefault="006C02C1" w:rsidP="00D271BD">
      <w:pPr>
        <w:spacing w:after="0" w:line="48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«Международные отношения»</w:t>
      </w:r>
    </w:p>
    <w:p w14:paraId="1AF3FB8F" w14:textId="239BD81D" w:rsidR="006C02C1" w:rsidRDefault="006C02C1" w:rsidP="006C02C1">
      <w:pPr>
        <w:spacing w:after="0" w:line="360" w:lineRule="auto"/>
        <w:contextualSpacing/>
        <w:jc w:val="both"/>
        <w:rPr>
          <w:rFonts w:ascii="Times New Roman" w:hAnsi="Times New Roman" w:cs="Times New Roman"/>
          <w:sz w:val="28"/>
          <w:szCs w:val="28"/>
        </w:rPr>
      </w:pPr>
    </w:p>
    <w:p w14:paraId="2CBE910D" w14:textId="77777777" w:rsidR="00D472CE" w:rsidRPr="00385EAF" w:rsidRDefault="00D472CE" w:rsidP="006C02C1">
      <w:pPr>
        <w:spacing w:after="0" w:line="360" w:lineRule="auto"/>
        <w:contextualSpacing/>
        <w:jc w:val="both"/>
        <w:rPr>
          <w:rFonts w:ascii="Times New Roman" w:hAnsi="Times New Roman" w:cs="Times New Roman"/>
          <w:sz w:val="28"/>
          <w:szCs w:val="28"/>
        </w:rPr>
      </w:pPr>
    </w:p>
    <w:p w14:paraId="21DC02BC" w14:textId="77777777" w:rsidR="00D271BD" w:rsidRPr="00385EAF" w:rsidRDefault="00D271BD" w:rsidP="006C02C1">
      <w:pPr>
        <w:spacing w:after="0" w:line="360" w:lineRule="auto"/>
        <w:contextualSpacing/>
        <w:jc w:val="both"/>
        <w:rPr>
          <w:rFonts w:ascii="Times New Roman" w:hAnsi="Times New Roman" w:cs="Times New Roman"/>
          <w:sz w:val="28"/>
          <w:szCs w:val="28"/>
        </w:rPr>
      </w:pPr>
    </w:p>
    <w:p w14:paraId="1D066ACD" w14:textId="0EB24521" w:rsidR="006C02C1" w:rsidRPr="00385EAF" w:rsidRDefault="006C02C1" w:rsidP="006C02C1">
      <w:pPr>
        <w:spacing w:after="0" w:line="360" w:lineRule="auto"/>
        <w:ind w:left="5387"/>
        <w:contextualSpacing/>
        <w:rPr>
          <w:rFonts w:ascii="Times New Roman" w:hAnsi="Times New Roman" w:cs="Times New Roman"/>
          <w:sz w:val="28"/>
          <w:szCs w:val="28"/>
        </w:rPr>
      </w:pPr>
      <w:r w:rsidRPr="00385EAF">
        <w:rPr>
          <w:rFonts w:ascii="Times New Roman" w:hAnsi="Times New Roman" w:cs="Times New Roman"/>
          <w:sz w:val="28"/>
          <w:szCs w:val="28"/>
        </w:rPr>
        <w:t xml:space="preserve">Научный руководитель: </w:t>
      </w:r>
    </w:p>
    <w:p w14:paraId="1A3C09C0" w14:textId="582FA975" w:rsidR="006C02C1" w:rsidRPr="00385EAF" w:rsidRDefault="00E266BB" w:rsidP="006C02C1">
      <w:pPr>
        <w:spacing w:after="0" w:line="360" w:lineRule="auto"/>
        <w:ind w:left="5387"/>
        <w:contextualSpacing/>
        <w:rPr>
          <w:rFonts w:ascii="Times New Roman" w:hAnsi="Times New Roman" w:cs="Times New Roman"/>
          <w:sz w:val="28"/>
          <w:szCs w:val="28"/>
        </w:rPr>
      </w:pPr>
      <w:proofErr w:type="spellStart"/>
      <w:r w:rsidRPr="00385EAF">
        <w:rPr>
          <w:rFonts w:ascii="Times New Roman" w:hAnsi="Times New Roman" w:cs="Times New Roman"/>
          <w:sz w:val="28"/>
          <w:szCs w:val="28"/>
        </w:rPr>
        <w:t>к</w:t>
      </w:r>
      <w:r w:rsidR="006C02C1" w:rsidRPr="00385EAF">
        <w:rPr>
          <w:rFonts w:ascii="Times New Roman" w:hAnsi="Times New Roman" w:cs="Times New Roman"/>
          <w:sz w:val="28"/>
          <w:szCs w:val="28"/>
        </w:rPr>
        <w:t>.п.н</w:t>
      </w:r>
      <w:proofErr w:type="spellEnd"/>
      <w:r w:rsidR="006C02C1" w:rsidRPr="00385EAF">
        <w:rPr>
          <w:rFonts w:ascii="Times New Roman" w:hAnsi="Times New Roman" w:cs="Times New Roman"/>
          <w:sz w:val="28"/>
          <w:szCs w:val="28"/>
        </w:rPr>
        <w:t xml:space="preserve">., </w:t>
      </w:r>
      <w:r w:rsidR="000C6B2B" w:rsidRPr="00385EAF">
        <w:rPr>
          <w:rFonts w:ascii="Times New Roman" w:hAnsi="Times New Roman" w:cs="Times New Roman"/>
          <w:sz w:val="28"/>
          <w:szCs w:val="28"/>
        </w:rPr>
        <w:t>доцент</w:t>
      </w:r>
    </w:p>
    <w:p w14:paraId="0C4EC4F9" w14:textId="30A0207C" w:rsidR="006C02C1" w:rsidRPr="00385EAF" w:rsidRDefault="000C6B2B" w:rsidP="006C02C1">
      <w:pPr>
        <w:spacing w:after="0" w:line="360" w:lineRule="auto"/>
        <w:ind w:left="5387"/>
        <w:contextualSpacing/>
        <w:rPr>
          <w:rFonts w:ascii="Times New Roman" w:hAnsi="Times New Roman" w:cs="Times New Roman"/>
          <w:sz w:val="28"/>
          <w:szCs w:val="28"/>
        </w:rPr>
      </w:pPr>
      <w:r w:rsidRPr="00385EAF">
        <w:rPr>
          <w:rFonts w:ascii="Times New Roman" w:hAnsi="Times New Roman" w:cs="Times New Roman"/>
          <w:sz w:val="28"/>
          <w:szCs w:val="28"/>
        </w:rPr>
        <w:t>Голубев</w:t>
      </w:r>
      <w:r w:rsidR="006C02C1" w:rsidRPr="00385EAF">
        <w:rPr>
          <w:rFonts w:ascii="Times New Roman" w:hAnsi="Times New Roman" w:cs="Times New Roman"/>
          <w:sz w:val="28"/>
          <w:szCs w:val="28"/>
        </w:rPr>
        <w:t xml:space="preserve"> </w:t>
      </w:r>
      <w:r w:rsidRPr="00385EAF">
        <w:rPr>
          <w:rFonts w:ascii="Times New Roman" w:hAnsi="Times New Roman" w:cs="Times New Roman"/>
          <w:sz w:val="28"/>
          <w:szCs w:val="28"/>
        </w:rPr>
        <w:t>Денис Сергеевич</w:t>
      </w:r>
      <w:r w:rsidR="006C02C1" w:rsidRPr="00385EAF">
        <w:rPr>
          <w:rFonts w:ascii="Times New Roman" w:hAnsi="Times New Roman" w:cs="Times New Roman"/>
          <w:sz w:val="28"/>
          <w:szCs w:val="28"/>
        </w:rPr>
        <w:t xml:space="preserve"> </w:t>
      </w:r>
    </w:p>
    <w:p w14:paraId="44E73D1A" w14:textId="77777777" w:rsidR="006C02C1" w:rsidRPr="00385EAF" w:rsidRDefault="006C02C1" w:rsidP="006C02C1">
      <w:pPr>
        <w:spacing w:after="0" w:line="360" w:lineRule="auto"/>
        <w:ind w:left="5387"/>
        <w:contextualSpacing/>
        <w:rPr>
          <w:rFonts w:ascii="Times New Roman" w:hAnsi="Times New Roman" w:cs="Times New Roman"/>
          <w:sz w:val="28"/>
          <w:szCs w:val="28"/>
        </w:rPr>
      </w:pPr>
    </w:p>
    <w:p w14:paraId="5F940FAB" w14:textId="3A31A541" w:rsidR="006C02C1" w:rsidRDefault="006C02C1" w:rsidP="006C02C1">
      <w:pPr>
        <w:spacing w:after="0" w:line="360" w:lineRule="auto"/>
        <w:contextualSpacing/>
        <w:jc w:val="both"/>
        <w:rPr>
          <w:rFonts w:ascii="Times New Roman" w:hAnsi="Times New Roman" w:cs="Times New Roman"/>
          <w:sz w:val="28"/>
          <w:szCs w:val="28"/>
        </w:rPr>
      </w:pPr>
    </w:p>
    <w:p w14:paraId="1D9D93FE" w14:textId="414347E6" w:rsidR="00385EAF" w:rsidRDefault="00385EAF" w:rsidP="006C02C1">
      <w:pPr>
        <w:spacing w:after="0" w:line="360" w:lineRule="auto"/>
        <w:contextualSpacing/>
        <w:jc w:val="both"/>
        <w:rPr>
          <w:rFonts w:ascii="Times New Roman" w:hAnsi="Times New Roman" w:cs="Times New Roman"/>
          <w:sz w:val="28"/>
          <w:szCs w:val="28"/>
        </w:rPr>
      </w:pPr>
    </w:p>
    <w:p w14:paraId="4D2A071D" w14:textId="605FC517" w:rsidR="00385EAF" w:rsidRDefault="00385EAF" w:rsidP="006C02C1">
      <w:pPr>
        <w:spacing w:after="0" w:line="360" w:lineRule="auto"/>
        <w:contextualSpacing/>
        <w:jc w:val="both"/>
        <w:rPr>
          <w:rFonts w:ascii="Times New Roman" w:hAnsi="Times New Roman" w:cs="Times New Roman"/>
          <w:sz w:val="28"/>
          <w:szCs w:val="28"/>
        </w:rPr>
      </w:pPr>
    </w:p>
    <w:p w14:paraId="6DD3335C" w14:textId="77777777" w:rsidR="00385EAF" w:rsidRPr="00385EAF" w:rsidRDefault="00385EAF" w:rsidP="006C02C1">
      <w:pPr>
        <w:spacing w:after="0" w:line="360" w:lineRule="auto"/>
        <w:contextualSpacing/>
        <w:jc w:val="both"/>
        <w:rPr>
          <w:rFonts w:ascii="Times New Roman" w:hAnsi="Times New Roman" w:cs="Times New Roman"/>
          <w:sz w:val="28"/>
          <w:szCs w:val="28"/>
        </w:rPr>
      </w:pPr>
      <w:bookmarkStart w:id="0" w:name="_GoBack"/>
      <w:bookmarkEnd w:id="0"/>
    </w:p>
    <w:p w14:paraId="4E2A095B" w14:textId="77777777" w:rsidR="006C02C1" w:rsidRPr="00385EAF" w:rsidRDefault="006C02C1" w:rsidP="006C02C1">
      <w:pPr>
        <w:spacing w:after="0" w:line="360" w:lineRule="auto"/>
        <w:contextualSpacing/>
        <w:jc w:val="both"/>
        <w:rPr>
          <w:rFonts w:ascii="Times New Roman" w:hAnsi="Times New Roman" w:cs="Times New Roman"/>
          <w:sz w:val="28"/>
          <w:szCs w:val="28"/>
        </w:rPr>
      </w:pPr>
    </w:p>
    <w:p w14:paraId="3DB5DA06" w14:textId="77777777" w:rsidR="006C02C1" w:rsidRPr="00385EAF" w:rsidRDefault="006C02C1" w:rsidP="006C02C1">
      <w:pPr>
        <w:spacing w:after="0" w:line="360" w:lineRule="auto"/>
        <w:contextualSpacing/>
        <w:jc w:val="center"/>
        <w:rPr>
          <w:rFonts w:ascii="Times New Roman" w:hAnsi="Times New Roman" w:cs="Times New Roman"/>
          <w:sz w:val="28"/>
          <w:szCs w:val="28"/>
        </w:rPr>
      </w:pPr>
      <w:r w:rsidRPr="00385EAF">
        <w:rPr>
          <w:rFonts w:ascii="Times New Roman" w:hAnsi="Times New Roman" w:cs="Times New Roman"/>
          <w:sz w:val="28"/>
          <w:szCs w:val="28"/>
        </w:rPr>
        <w:t>Санкт-Петербург</w:t>
      </w:r>
    </w:p>
    <w:p w14:paraId="1F7181DC" w14:textId="270CA769" w:rsidR="00655E5D" w:rsidRPr="00385EAF" w:rsidRDefault="006C02C1" w:rsidP="000F5550">
      <w:pPr>
        <w:spacing w:after="0" w:line="360" w:lineRule="auto"/>
        <w:contextualSpacing/>
        <w:jc w:val="center"/>
        <w:rPr>
          <w:rFonts w:ascii="Times New Roman" w:hAnsi="Times New Roman" w:cs="Times New Roman"/>
          <w:sz w:val="28"/>
          <w:szCs w:val="28"/>
          <w:u w:val="single"/>
        </w:rPr>
      </w:pPr>
      <w:r w:rsidRPr="00385EAF">
        <w:rPr>
          <w:rFonts w:ascii="Times New Roman" w:hAnsi="Times New Roman" w:cs="Times New Roman"/>
          <w:sz w:val="28"/>
          <w:szCs w:val="28"/>
        </w:rPr>
        <w:t>201</w:t>
      </w:r>
      <w:r w:rsidR="000C6B2B" w:rsidRPr="00385EAF">
        <w:rPr>
          <w:rFonts w:ascii="Times New Roman" w:hAnsi="Times New Roman" w:cs="Times New Roman"/>
          <w:sz w:val="28"/>
          <w:szCs w:val="28"/>
        </w:rPr>
        <w:t>9</w:t>
      </w:r>
    </w:p>
    <w:sdt>
      <w:sdtPr>
        <w:rPr>
          <w:rFonts w:ascii="Times New Roman" w:eastAsiaTheme="minorHAnsi" w:hAnsi="Times New Roman" w:cs="Times New Roman"/>
          <w:color w:val="auto"/>
          <w:sz w:val="28"/>
          <w:szCs w:val="28"/>
          <w:lang w:eastAsia="en-US"/>
        </w:rPr>
        <w:id w:val="1776980686"/>
        <w:docPartObj>
          <w:docPartGallery w:val="Table of Contents"/>
          <w:docPartUnique/>
        </w:docPartObj>
      </w:sdtPr>
      <w:sdtEndPr>
        <w:rPr>
          <w:b/>
          <w:bCs/>
        </w:rPr>
      </w:sdtEndPr>
      <w:sdtContent>
        <w:p w14:paraId="0AC72BE7" w14:textId="2AA23706" w:rsidR="00A913E1" w:rsidRPr="00385EAF" w:rsidRDefault="00A913E1" w:rsidP="00A913E1">
          <w:pPr>
            <w:pStyle w:val="a9"/>
            <w:jc w:val="center"/>
            <w:rPr>
              <w:rFonts w:ascii="Times New Roman" w:hAnsi="Times New Roman" w:cs="Times New Roman"/>
              <w:b/>
              <w:color w:val="auto"/>
              <w:sz w:val="28"/>
              <w:szCs w:val="28"/>
            </w:rPr>
          </w:pPr>
          <w:r w:rsidRPr="00385EAF">
            <w:rPr>
              <w:rFonts w:ascii="Times New Roman" w:hAnsi="Times New Roman" w:cs="Times New Roman"/>
              <w:b/>
              <w:color w:val="auto"/>
              <w:sz w:val="28"/>
              <w:szCs w:val="28"/>
            </w:rPr>
            <w:t>Оглавление</w:t>
          </w:r>
        </w:p>
        <w:p w14:paraId="2C25A6A4" w14:textId="77777777" w:rsidR="00C95A76" w:rsidRPr="00385EAF" w:rsidRDefault="00C95A76" w:rsidP="00C95A76">
          <w:pPr>
            <w:rPr>
              <w:rFonts w:ascii="Times New Roman" w:hAnsi="Times New Roman" w:cs="Times New Roman"/>
              <w:sz w:val="28"/>
              <w:szCs w:val="28"/>
              <w:lang w:eastAsia="ru-RU"/>
            </w:rPr>
          </w:pPr>
        </w:p>
        <w:p w14:paraId="012239F2" w14:textId="0EF4C293" w:rsidR="00C95A76" w:rsidRPr="00385EAF" w:rsidRDefault="00A913E1">
          <w:pPr>
            <w:pStyle w:val="11"/>
            <w:tabs>
              <w:tab w:val="right" w:leader="dot" w:pos="9345"/>
            </w:tabs>
            <w:rPr>
              <w:rFonts w:ascii="Times New Roman" w:eastAsiaTheme="minorEastAsia" w:hAnsi="Times New Roman" w:cs="Times New Roman"/>
              <w:noProof/>
              <w:sz w:val="28"/>
              <w:szCs w:val="28"/>
              <w:lang w:eastAsia="ru-RU"/>
            </w:rPr>
          </w:pPr>
          <w:r w:rsidRPr="00385EAF">
            <w:rPr>
              <w:rFonts w:ascii="Times New Roman" w:hAnsi="Times New Roman" w:cs="Times New Roman"/>
              <w:bCs/>
              <w:sz w:val="28"/>
              <w:szCs w:val="28"/>
            </w:rPr>
            <w:fldChar w:fldCharType="begin"/>
          </w:r>
          <w:r w:rsidRPr="00385EAF">
            <w:rPr>
              <w:rFonts w:ascii="Times New Roman" w:hAnsi="Times New Roman" w:cs="Times New Roman"/>
              <w:bCs/>
              <w:sz w:val="28"/>
              <w:szCs w:val="28"/>
            </w:rPr>
            <w:instrText xml:space="preserve"> TOC \o "1-3" \h \z \u </w:instrText>
          </w:r>
          <w:r w:rsidRPr="00385EAF">
            <w:rPr>
              <w:rFonts w:ascii="Times New Roman" w:hAnsi="Times New Roman" w:cs="Times New Roman"/>
              <w:bCs/>
              <w:sz w:val="28"/>
              <w:szCs w:val="28"/>
            </w:rPr>
            <w:fldChar w:fldCharType="separate"/>
          </w:r>
          <w:hyperlink w:anchor="_Toc10409611" w:history="1">
            <w:r w:rsidR="00C95A76" w:rsidRPr="00385EAF">
              <w:rPr>
                <w:rStyle w:val="a6"/>
                <w:rFonts w:ascii="Times New Roman" w:hAnsi="Times New Roman" w:cs="Times New Roman"/>
                <w:noProof/>
                <w:sz w:val="28"/>
                <w:szCs w:val="28"/>
              </w:rPr>
              <w:t>Введение</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_Toc10409611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2</w:t>
            </w:r>
            <w:r w:rsidR="00C95A76" w:rsidRPr="00385EAF">
              <w:rPr>
                <w:rFonts w:ascii="Times New Roman" w:hAnsi="Times New Roman" w:cs="Times New Roman"/>
                <w:noProof/>
                <w:webHidden/>
                <w:sz w:val="28"/>
                <w:szCs w:val="28"/>
              </w:rPr>
              <w:fldChar w:fldCharType="end"/>
            </w:r>
          </w:hyperlink>
        </w:p>
        <w:p w14:paraId="1915B2FC" w14:textId="01BAE07E" w:rsidR="00C95A76" w:rsidRPr="00385EAF" w:rsidRDefault="00213531">
          <w:pPr>
            <w:pStyle w:val="11"/>
            <w:tabs>
              <w:tab w:val="right" w:leader="dot" w:pos="9345"/>
            </w:tabs>
            <w:rPr>
              <w:rFonts w:ascii="Times New Roman" w:eastAsiaTheme="minorEastAsia" w:hAnsi="Times New Roman" w:cs="Times New Roman"/>
              <w:noProof/>
              <w:sz w:val="28"/>
              <w:szCs w:val="28"/>
              <w:lang w:eastAsia="ru-RU"/>
            </w:rPr>
          </w:pPr>
          <w:hyperlink w:anchor="_Toc10409612" w:history="1">
            <w:r w:rsidR="00C95A76" w:rsidRPr="00385EAF">
              <w:rPr>
                <w:rStyle w:val="a6"/>
                <w:rFonts w:ascii="Times New Roman" w:hAnsi="Times New Roman" w:cs="Times New Roman"/>
                <w:noProof/>
                <w:sz w:val="28"/>
                <w:szCs w:val="28"/>
              </w:rPr>
              <w:t>Глава 1: Информационное измерение проблемы исламского экстремизма</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_Toc10409612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12</w:t>
            </w:r>
            <w:r w:rsidR="00C95A76" w:rsidRPr="00385EAF">
              <w:rPr>
                <w:rFonts w:ascii="Times New Roman" w:hAnsi="Times New Roman" w:cs="Times New Roman"/>
                <w:noProof/>
                <w:webHidden/>
                <w:sz w:val="28"/>
                <w:szCs w:val="28"/>
              </w:rPr>
              <w:fldChar w:fldCharType="end"/>
            </w:r>
          </w:hyperlink>
        </w:p>
        <w:p w14:paraId="70803E9E" w14:textId="3992DB6F"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3" w:history="1">
            <w:r w:rsidR="00C95A76" w:rsidRPr="00385EAF">
              <w:rPr>
                <w:rStyle w:val="a6"/>
                <w:rFonts w:ascii="Times New Roman" w:hAnsi="Times New Roman" w:cs="Times New Roman"/>
                <w:noProof/>
                <w:sz w:val="28"/>
                <w:szCs w:val="28"/>
              </w:rPr>
              <w:t>1.1. Истоки исламского экстремизма</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_Toc10409613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12</w:t>
            </w:r>
            <w:r w:rsidR="00C95A76" w:rsidRPr="00385EAF">
              <w:rPr>
                <w:rFonts w:ascii="Times New Roman" w:hAnsi="Times New Roman" w:cs="Times New Roman"/>
                <w:noProof/>
                <w:webHidden/>
                <w:sz w:val="28"/>
                <w:szCs w:val="28"/>
              </w:rPr>
              <w:fldChar w:fldCharType="end"/>
            </w:r>
          </w:hyperlink>
        </w:p>
        <w:p w14:paraId="02EF2D46" w14:textId="7C4B44C8"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4" w:history="1">
            <w:r w:rsidR="00C95A76" w:rsidRPr="00385EAF">
              <w:rPr>
                <w:rStyle w:val="a6"/>
                <w:rFonts w:ascii="Times New Roman" w:hAnsi="Times New Roman" w:cs="Times New Roman"/>
                <w:noProof/>
                <w:sz w:val="28"/>
                <w:szCs w:val="28"/>
              </w:rPr>
              <w:t>1.2. Присутствие исламского экстремизма в информационном пространстве</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_Toc10409614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16</w:t>
            </w:r>
            <w:r w:rsidR="00C95A76" w:rsidRPr="00385EAF">
              <w:rPr>
                <w:rFonts w:ascii="Times New Roman" w:hAnsi="Times New Roman" w:cs="Times New Roman"/>
                <w:noProof/>
                <w:webHidden/>
                <w:sz w:val="28"/>
                <w:szCs w:val="28"/>
              </w:rPr>
              <w:fldChar w:fldCharType="end"/>
            </w:r>
          </w:hyperlink>
        </w:p>
        <w:p w14:paraId="2CA887A9" w14:textId="126A0F6C"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5" w:history="1">
            <w:r w:rsidR="00C95A76" w:rsidRPr="00385EAF">
              <w:rPr>
                <w:rStyle w:val="a6"/>
                <w:rFonts w:ascii="Times New Roman" w:hAnsi="Times New Roman" w:cs="Times New Roman"/>
                <w:noProof/>
                <w:sz w:val="28"/>
                <w:szCs w:val="28"/>
              </w:rPr>
              <w:t>1.3. Группы риска, информационные каналы и методы воздействия идеологии исламского экстремизма</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_Toc10409615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20</w:t>
            </w:r>
            <w:r w:rsidR="00C95A76" w:rsidRPr="00385EAF">
              <w:rPr>
                <w:rFonts w:ascii="Times New Roman" w:hAnsi="Times New Roman" w:cs="Times New Roman"/>
                <w:noProof/>
                <w:webHidden/>
                <w:sz w:val="28"/>
                <w:szCs w:val="28"/>
              </w:rPr>
              <w:fldChar w:fldCharType="end"/>
            </w:r>
          </w:hyperlink>
        </w:p>
        <w:p w14:paraId="58691ED6" w14:textId="246118D8"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6" w:history="1">
            <w:r w:rsidR="00C95A76" w:rsidRPr="00385EAF">
              <w:rPr>
                <w:rStyle w:val="a6"/>
                <w:rFonts w:ascii="Times New Roman" w:hAnsi="Times New Roman" w:cs="Times New Roman"/>
                <w:noProof/>
                <w:sz w:val="28"/>
                <w:szCs w:val="28"/>
              </w:rPr>
              <w:t>1.4. Возможные инструменты противодействия террористической пропаганде</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_Toc10409616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33</w:t>
            </w:r>
            <w:r w:rsidR="00C95A76" w:rsidRPr="00385EAF">
              <w:rPr>
                <w:rFonts w:ascii="Times New Roman" w:hAnsi="Times New Roman" w:cs="Times New Roman"/>
                <w:noProof/>
                <w:webHidden/>
                <w:sz w:val="28"/>
                <w:szCs w:val="28"/>
              </w:rPr>
              <w:fldChar w:fldCharType="end"/>
            </w:r>
          </w:hyperlink>
        </w:p>
        <w:p w14:paraId="53D0CA50" w14:textId="6C6593BD" w:rsidR="00C95A76" w:rsidRPr="00385EAF" w:rsidRDefault="00213531">
          <w:pPr>
            <w:pStyle w:val="11"/>
            <w:tabs>
              <w:tab w:val="right" w:leader="dot" w:pos="9345"/>
            </w:tabs>
            <w:rPr>
              <w:rFonts w:ascii="Times New Roman" w:eastAsiaTheme="minorEastAsia" w:hAnsi="Times New Roman" w:cs="Times New Roman"/>
              <w:noProof/>
              <w:sz w:val="28"/>
              <w:szCs w:val="28"/>
              <w:lang w:eastAsia="ru-RU"/>
            </w:rPr>
          </w:pPr>
          <w:hyperlink w:anchor="_Toc10409617" w:history="1">
            <w:r w:rsidR="00C95A76" w:rsidRPr="00385EAF">
              <w:rPr>
                <w:rStyle w:val="a6"/>
                <w:rFonts w:ascii="Times New Roman" w:hAnsi="Times New Roman" w:cs="Times New Roman"/>
                <w:noProof/>
                <w:sz w:val="28"/>
                <w:szCs w:val="28"/>
              </w:rPr>
              <w:t>Глава 2: Информационно-психологические аспекты политики США по борьбе с исламским экстремизмом:</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_Toc10409617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39</w:t>
            </w:r>
            <w:r w:rsidR="00C95A76" w:rsidRPr="00385EAF">
              <w:rPr>
                <w:rFonts w:ascii="Times New Roman" w:hAnsi="Times New Roman" w:cs="Times New Roman"/>
                <w:noProof/>
                <w:webHidden/>
                <w:sz w:val="28"/>
                <w:szCs w:val="28"/>
              </w:rPr>
              <w:fldChar w:fldCharType="end"/>
            </w:r>
          </w:hyperlink>
        </w:p>
        <w:p w14:paraId="0BEE3F59" w14:textId="026F8A16"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8" w:history="1">
            <w:r w:rsidR="00C95A76" w:rsidRPr="00385EAF">
              <w:rPr>
                <w:rStyle w:val="a6"/>
                <w:rFonts w:ascii="Times New Roman" w:hAnsi="Times New Roman" w:cs="Times New Roman"/>
                <w:noProof/>
                <w:sz w:val="28"/>
                <w:szCs w:val="28"/>
              </w:rPr>
              <w:t>2.1. Активизация антитеррористических мер в период администрации Джорджа Буша-младшего</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_Toc10409618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39</w:t>
            </w:r>
            <w:r w:rsidR="00C95A76" w:rsidRPr="00385EAF">
              <w:rPr>
                <w:rFonts w:ascii="Times New Roman" w:hAnsi="Times New Roman" w:cs="Times New Roman"/>
                <w:noProof/>
                <w:webHidden/>
                <w:sz w:val="28"/>
                <w:szCs w:val="28"/>
              </w:rPr>
              <w:fldChar w:fldCharType="end"/>
            </w:r>
          </w:hyperlink>
        </w:p>
        <w:p w14:paraId="4E00FC78" w14:textId="77B6E3C7"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19" w:history="1">
            <w:r w:rsidR="00C95A76" w:rsidRPr="00385EAF">
              <w:rPr>
                <w:rStyle w:val="a6"/>
                <w:rFonts w:ascii="Times New Roman" w:hAnsi="Times New Roman" w:cs="Times New Roman"/>
                <w:noProof/>
                <w:sz w:val="28"/>
                <w:szCs w:val="28"/>
              </w:rPr>
              <w:t>2.2. Развитие инструментов политики «мягкой силы» при администрации Барака Обамы</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_Toc10409619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52</w:t>
            </w:r>
            <w:r w:rsidR="00C95A76" w:rsidRPr="00385EAF">
              <w:rPr>
                <w:rFonts w:ascii="Times New Roman" w:hAnsi="Times New Roman" w:cs="Times New Roman"/>
                <w:noProof/>
                <w:webHidden/>
                <w:sz w:val="28"/>
                <w:szCs w:val="28"/>
              </w:rPr>
              <w:fldChar w:fldCharType="end"/>
            </w:r>
          </w:hyperlink>
        </w:p>
        <w:p w14:paraId="16E257D8" w14:textId="2D97CE15" w:rsidR="00C95A76" w:rsidRPr="00385EAF" w:rsidRDefault="00213531">
          <w:pPr>
            <w:pStyle w:val="21"/>
            <w:tabs>
              <w:tab w:val="right" w:leader="dot" w:pos="9345"/>
            </w:tabs>
            <w:rPr>
              <w:rFonts w:ascii="Times New Roman" w:eastAsiaTheme="minorEastAsia" w:hAnsi="Times New Roman" w:cs="Times New Roman"/>
              <w:noProof/>
              <w:sz w:val="28"/>
              <w:szCs w:val="28"/>
              <w:lang w:eastAsia="ru-RU"/>
            </w:rPr>
          </w:pPr>
          <w:hyperlink w:anchor="_Toc10409620" w:history="1">
            <w:r w:rsidR="00C95A76" w:rsidRPr="00385EAF">
              <w:rPr>
                <w:rStyle w:val="a6"/>
                <w:rFonts w:ascii="Times New Roman" w:hAnsi="Times New Roman" w:cs="Times New Roman"/>
                <w:noProof/>
                <w:sz w:val="28"/>
                <w:szCs w:val="28"/>
              </w:rPr>
              <w:t>2.3. Пересмотр политики Б. Обамы и возникновение новых тенденций в период правления Дональда Трампа</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_Toc10409620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61</w:t>
            </w:r>
            <w:r w:rsidR="00C95A76" w:rsidRPr="00385EAF">
              <w:rPr>
                <w:rFonts w:ascii="Times New Roman" w:hAnsi="Times New Roman" w:cs="Times New Roman"/>
                <w:noProof/>
                <w:webHidden/>
                <w:sz w:val="28"/>
                <w:szCs w:val="28"/>
              </w:rPr>
              <w:fldChar w:fldCharType="end"/>
            </w:r>
          </w:hyperlink>
        </w:p>
        <w:p w14:paraId="0450C18E" w14:textId="1C19C97A" w:rsidR="00C95A76" w:rsidRPr="00385EAF" w:rsidRDefault="00213531">
          <w:pPr>
            <w:pStyle w:val="11"/>
            <w:tabs>
              <w:tab w:val="right" w:leader="dot" w:pos="9345"/>
            </w:tabs>
            <w:rPr>
              <w:rFonts w:ascii="Times New Roman" w:eastAsiaTheme="minorEastAsia" w:hAnsi="Times New Roman" w:cs="Times New Roman"/>
              <w:noProof/>
              <w:sz w:val="28"/>
              <w:szCs w:val="28"/>
              <w:lang w:eastAsia="ru-RU"/>
            </w:rPr>
          </w:pPr>
          <w:hyperlink w:anchor="_Toc10409621" w:history="1">
            <w:r w:rsidR="00C95A76" w:rsidRPr="00385EAF">
              <w:rPr>
                <w:rStyle w:val="a6"/>
                <w:rFonts w:ascii="Times New Roman" w:hAnsi="Times New Roman" w:cs="Times New Roman"/>
                <w:noProof/>
                <w:sz w:val="28"/>
                <w:szCs w:val="28"/>
              </w:rPr>
              <w:t>Заключение</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_Toc10409621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73</w:t>
            </w:r>
            <w:r w:rsidR="00C95A76" w:rsidRPr="00385EAF">
              <w:rPr>
                <w:rFonts w:ascii="Times New Roman" w:hAnsi="Times New Roman" w:cs="Times New Roman"/>
                <w:noProof/>
                <w:webHidden/>
                <w:sz w:val="28"/>
                <w:szCs w:val="28"/>
              </w:rPr>
              <w:fldChar w:fldCharType="end"/>
            </w:r>
          </w:hyperlink>
        </w:p>
        <w:p w14:paraId="291E0E06" w14:textId="480C5F7C" w:rsidR="00C95A76" w:rsidRPr="00385EAF" w:rsidRDefault="00213531">
          <w:pPr>
            <w:pStyle w:val="11"/>
            <w:tabs>
              <w:tab w:val="right" w:leader="dot" w:pos="9345"/>
            </w:tabs>
            <w:rPr>
              <w:rFonts w:ascii="Times New Roman" w:eastAsiaTheme="minorEastAsia" w:hAnsi="Times New Roman" w:cs="Times New Roman"/>
              <w:noProof/>
              <w:sz w:val="28"/>
              <w:szCs w:val="28"/>
              <w:lang w:eastAsia="ru-RU"/>
            </w:rPr>
          </w:pPr>
          <w:hyperlink w:anchor="_Toc10409622" w:history="1">
            <w:r w:rsidR="00C95A76" w:rsidRPr="00385EAF">
              <w:rPr>
                <w:rStyle w:val="a6"/>
                <w:rFonts w:ascii="Times New Roman" w:hAnsi="Times New Roman" w:cs="Times New Roman"/>
                <w:noProof/>
                <w:sz w:val="28"/>
                <w:szCs w:val="28"/>
              </w:rPr>
              <w:t>Список источников и литературы</w:t>
            </w:r>
            <w:r w:rsidR="00C95A76" w:rsidRPr="00385EAF">
              <w:rPr>
                <w:rFonts w:ascii="Times New Roman" w:hAnsi="Times New Roman" w:cs="Times New Roman"/>
                <w:noProof/>
                <w:webHidden/>
                <w:sz w:val="28"/>
                <w:szCs w:val="28"/>
              </w:rPr>
              <w:tab/>
            </w:r>
            <w:r w:rsidR="00C95A76" w:rsidRPr="00385EAF">
              <w:rPr>
                <w:rFonts w:ascii="Times New Roman" w:hAnsi="Times New Roman" w:cs="Times New Roman"/>
                <w:noProof/>
                <w:webHidden/>
                <w:sz w:val="28"/>
                <w:szCs w:val="28"/>
              </w:rPr>
              <w:fldChar w:fldCharType="begin"/>
            </w:r>
            <w:r w:rsidR="00C95A76" w:rsidRPr="00385EAF">
              <w:rPr>
                <w:rFonts w:ascii="Times New Roman" w:hAnsi="Times New Roman" w:cs="Times New Roman"/>
                <w:noProof/>
                <w:webHidden/>
                <w:sz w:val="28"/>
                <w:szCs w:val="28"/>
              </w:rPr>
              <w:instrText xml:space="preserve"> PAGEREF _Toc10409622 \h </w:instrText>
            </w:r>
            <w:r w:rsidR="00C95A76" w:rsidRPr="00385EAF">
              <w:rPr>
                <w:rFonts w:ascii="Times New Roman" w:hAnsi="Times New Roman" w:cs="Times New Roman"/>
                <w:noProof/>
                <w:webHidden/>
                <w:sz w:val="28"/>
                <w:szCs w:val="28"/>
              </w:rPr>
            </w:r>
            <w:r w:rsidR="00C95A76" w:rsidRPr="00385EAF">
              <w:rPr>
                <w:rFonts w:ascii="Times New Roman" w:hAnsi="Times New Roman" w:cs="Times New Roman"/>
                <w:noProof/>
                <w:webHidden/>
                <w:sz w:val="28"/>
                <w:szCs w:val="28"/>
              </w:rPr>
              <w:fldChar w:fldCharType="separate"/>
            </w:r>
            <w:r w:rsidR="00C95A76" w:rsidRPr="00385EAF">
              <w:rPr>
                <w:rFonts w:ascii="Times New Roman" w:hAnsi="Times New Roman" w:cs="Times New Roman"/>
                <w:noProof/>
                <w:webHidden/>
                <w:sz w:val="28"/>
                <w:szCs w:val="28"/>
              </w:rPr>
              <w:t>78</w:t>
            </w:r>
            <w:r w:rsidR="00C95A76" w:rsidRPr="00385EAF">
              <w:rPr>
                <w:rFonts w:ascii="Times New Roman" w:hAnsi="Times New Roman" w:cs="Times New Roman"/>
                <w:noProof/>
                <w:webHidden/>
                <w:sz w:val="28"/>
                <w:szCs w:val="28"/>
              </w:rPr>
              <w:fldChar w:fldCharType="end"/>
            </w:r>
          </w:hyperlink>
        </w:p>
        <w:p w14:paraId="15EC00BB" w14:textId="1A8BD2C9" w:rsidR="00A913E1" w:rsidRPr="00385EAF" w:rsidRDefault="00A913E1">
          <w:pPr>
            <w:rPr>
              <w:rFonts w:ascii="Times New Roman" w:hAnsi="Times New Roman" w:cs="Times New Roman"/>
              <w:sz w:val="28"/>
              <w:szCs w:val="28"/>
            </w:rPr>
          </w:pPr>
          <w:r w:rsidRPr="00385EAF">
            <w:rPr>
              <w:rFonts w:ascii="Times New Roman" w:hAnsi="Times New Roman" w:cs="Times New Roman"/>
              <w:bCs/>
              <w:sz w:val="28"/>
              <w:szCs w:val="28"/>
            </w:rPr>
            <w:fldChar w:fldCharType="end"/>
          </w:r>
        </w:p>
      </w:sdtContent>
    </w:sdt>
    <w:p w14:paraId="3F04D35D" w14:textId="77777777" w:rsidR="00A913E1" w:rsidRPr="00385EAF" w:rsidRDefault="00A913E1" w:rsidP="003B7007">
      <w:pPr>
        <w:spacing w:after="0" w:line="360" w:lineRule="auto"/>
        <w:ind w:right="284" w:firstLine="709"/>
        <w:rPr>
          <w:rFonts w:ascii="Times New Roman" w:hAnsi="Times New Roman" w:cs="Times New Roman"/>
          <w:sz w:val="28"/>
          <w:szCs w:val="28"/>
        </w:rPr>
      </w:pPr>
    </w:p>
    <w:p w14:paraId="4F038C3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56273DB3"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3A76E873"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7EC0573E"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33DFF31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062D6822" w14:textId="7DC08F66" w:rsidR="003B7007" w:rsidRPr="00385EAF" w:rsidRDefault="003B7007" w:rsidP="00133DD9">
      <w:pPr>
        <w:spacing w:after="0" w:line="360" w:lineRule="auto"/>
        <w:ind w:right="284"/>
        <w:jc w:val="both"/>
        <w:rPr>
          <w:rFonts w:ascii="Times New Roman" w:hAnsi="Times New Roman" w:cs="Times New Roman"/>
          <w:sz w:val="28"/>
          <w:szCs w:val="28"/>
        </w:rPr>
      </w:pPr>
    </w:p>
    <w:p w14:paraId="5F4A319E" w14:textId="5A663114" w:rsidR="00A554E1" w:rsidRDefault="00A554E1" w:rsidP="00133DD9">
      <w:pPr>
        <w:spacing w:after="0" w:line="360" w:lineRule="auto"/>
        <w:ind w:right="284"/>
        <w:jc w:val="both"/>
        <w:rPr>
          <w:rFonts w:ascii="Times New Roman" w:hAnsi="Times New Roman" w:cs="Times New Roman"/>
          <w:sz w:val="28"/>
          <w:szCs w:val="28"/>
        </w:rPr>
      </w:pPr>
    </w:p>
    <w:p w14:paraId="1D75B265" w14:textId="47499645" w:rsidR="00385EAF" w:rsidRDefault="00385EAF" w:rsidP="00133DD9">
      <w:pPr>
        <w:spacing w:after="0" w:line="360" w:lineRule="auto"/>
        <w:ind w:right="284"/>
        <w:jc w:val="both"/>
        <w:rPr>
          <w:rFonts w:ascii="Times New Roman" w:hAnsi="Times New Roman" w:cs="Times New Roman"/>
          <w:sz w:val="28"/>
          <w:szCs w:val="28"/>
        </w:rPr>
      </w:pPr>
    </w:p>
    <w:p w14:paraId="6D16BD24" w14:textId="77777777" w:rsidR="00385EAF" w:rsidRPr="00385EAF" w:rsidRDefault="00385EAF" w:rsidP="00133DD9">
      <w:pPr>
        <w:spacing w:after="0" w:line="360" w:lineRule="auto"/>
        <w:ind w:right="284"/>
        <w:jc w:val="both"/>
        <w:rPr>
          <w:rFonts w:ascii="Times New Roman" w:hAnsi="Times New Roman" w:cs="Times New Roman"/>
          <w:sz w:val="28"/>
          <w:szCs w:val="28"/>
        </w:rPr>
      </w:pPr>
    </w:p>
    <w:p w14:paraId="1700A357" w14:textId="77777777" w:rsidR="003B7007" w:rsidRPr="00385EAF" w:rsidRDefault="003B7007" w:rsidP="002E0F7F">
      <w:pPr>
        <w:pStyle w:val="1"/>
        <w:jc w:val="center"/>
        <w:rPr>
          <w:rFonts w:ascii="Times New Roman" w:hAnsi="Times New Roman" w:cs="Times New Roman"/>
          <w:b/>
          <w:color w:val="auto"/>
          <w:sz w:val="28"/>
          <w:szCs w:val="28"/>
        </w:rPr>
      </w:pPr>
      <w:bookmarkStart w:id="1" w:name="_Toc10409611"/>
      <w:r w:rsidRPr="00385EAF">
        <w:rPr>
          <w:rFonts w:ascii="Times New Roman" w:hAnsi="Times New Roman" w:cs="Times New Roman"/>
          <w:b/>
          <w:color w:val="auto"/>
          <w:sz w:val="28"/>
          <w:szCs w:val="28"/>
        </w:rPr>
        <w:lastRenderedPageBreak/>
        <w:t>Введение</w:t>
      </w:r>
      <w:bookmarkEnd w:id="1"/>
    </w:p>
    <w:p w14:paraId="0E8702EC"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Под исламским экстремизмом принято понимать любую форму ислама, выступающую против демократии, верховенства закона, индивидуальных свобод, взаимного уважения и терпимости к различным верам и убеждениям. Исламский экстремизм, исламизм или радикальный ислам – это одна из опаснейших систем верований людей, через которую они воспринимают реальность, это идеология насилия, угрожающая множеству жизней. Исламизм относится к радикальной, воинствующей, идеологической версии традиционного консервативного ислама, где практикующие считают исламский джихад против неверных главной обязанностью всех мусульман</w:t>
      </w:r>
      <w:r w:rsidRPr="00385EAF">
        <w:rPr>
          <w:rStyle w:val="a5"/>
          <w:rFonts w:ascii="Times New Roman" w:hAnsi="Times New Roman" w:cs="Times New Roman"/>
          <w:sz w:val="28"/>
          <w:szCs w:val="28"/>
        </w:rPr>
        <w:footnoteReference w:id="1"/>
      </w:r>
      <w:r w:rsidRPr="00385EAF">
        <w:rPr>
          <w:rFonts w:ascii="Times New Roman" w:hAnsi="Times New Roman" w:cs="Times New Roman"/>
          <w:sz w:val="28"/>
          <w:szCs w:val="28"/>
        </w:rPr>
        <w:t>.</w:t>
      </w:r>
    </w:p>
    <w:p w14:paraId="6C87C1B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Исламисты верят, что в мире нет ценностей выше тех, что продвигает Ислам. Причем часто исламисты в оправдание своих действий ссылаются на священные писания, несмотря на то что на самом деле, например, Коран не одобряет насилия против невинных</w:t>
      </w:r>
      <w:r w:rsidRPr="00385EAF">
        <w:rPr>
          <w:rStyle w:val="a5"/>
          <w:rFonts w:ascii="Times New Roman" w:hAnsi="Times New Roman" w:cs="Times New Roman"/>
          <w:sz w:val="28"/>
          <w:szCs w:val="28"/>
        </w:rPr>
        <w:footnoteReference w:id="2"/>
      </w:r>
      <w:r w:rsidRPr="00385EAF">
        <w:rPr>
          <w:rFonts w:ascii="Times New Roman" w:hAnsi="Times New Roman" w:cs="Times New Roman"/>
          <w:sz w:val="28"/>
          <w:szCs w:val="28"/>
        </w:rPr>
        <w:t>. Тем не менее, исламисты известны как люди, которые ставят ислам в центр своих политических убеждений и практик.</w:t>
      </w:r>
    </w:p>
    <w:p w14:paraId="2F1E98B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Исламский экстремизм тесно связан с явлением терроризма, поскольку в </w:t>
      </w:r>
      <w:r w:rsidRPr="00385EAF">
        <w:rPr>
          <w:rFonts w:ascii="Times New Roman" w:hAnsi="Times New Roman" w:cs="Times New Roman"/>
          <w:sz w:val="28"/>
          <w:szCs w:val="28"/>
          <w:lang w:val="en-US"/>
        </w:rPr>
        <w:t>XXI</w:t>
      </w:r>
      <w:r w:rsidRPr="00385EAF">
        <w:rPr>
          <w:rFonts w:ascii="Times New Roman" w:hAnsi="Times New Roman" w:cs="Times New Roman"/>
          <w:sz w:val="28"/>
          <w:szCs w:val="28"/>
        </w:rPr>
        <w:t xml:space="preserve"> веке наиболее распространен терроризм на религиозной почве. Исламисты часто участвуют в насильственных действиях, таких как похищения, массовые казни, взрывы смертников и другие формы терроризма. </w:t>
      </w:r>
    </w:p>
    <w:p w14:paraId="43D5703C" w14:textId="700D46EC"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наше время терроризм с различными формами его проявления относится к одной из самых опасных общественно-политических и моральных проблем из-за своей непредсказуемости, масштабов проявления и последствий. С каждым годом терроризм несет все большую угрозу безопасности стран и их граждан, несет огромный политический, </w:t>
      </w:r>
      <w:r w:rsidRPr="00385EAF">
        <w:rPr>
          <w:rFonts w:ascii="Times New Roman" w:hAnsi="Times New Roman" w:cs="Times New Roman"/>
          <w:sz w:val="28"/>
          <w:szCs w:val="28"/>
        </w:rPr>
        <w:lastRenderedPageBreak/>
        <w:t>экономический и моральный ущерб, оказывает мощное психологическое воздействие на массы людей, и со временем забирает все больше жизней</w:t>
      </w:r>
      <w:r w:rsidR="00CF5D13" w:rsidRPr="00385EAF">
        <w:rPr>
          <w:rFonts w:ascii="Times New Roman" w:hAnsi="Times New Roman" w:cs="Times New Roman"/>
          <w:sz w:val="28"/>
          <w:szCs w:val="28"/>
        </w:rPr>
        <w:t>, ч</w:t>
      </w:r>
      <w:r w:rsidR="005E5590" w:rsidRPr="00385EAF">
        <w:rPr>
          <w:rFonts w:ascii="Times New Roman" w:hAnsi="Times New Roman" w:cs="Times New Roman"/>
          <w:sz w:val="28"/>
          <w:szCs w:val="28"/>
        </w:rPr>
        <w:t xml:space="preserve">то подтверждает актуальность </w:t>
      </w:r>
      <w:r w:rsidR="00CF5D13" w:rsidRPr="00385EAF">
        <w:rPr>
          <w:rFonts w:ascii="Times New Roman" w:hAnsi="Times New Roman" w:cs="Times New Roman"/>
          <w:sz w:val="28"/>
          <w:szCs w:val="28"/>
        </w:rPr>
        <w:t>проблемы исламского экстремизма</w:t>
      </w:r>
      <w:r w:rsidRPr="00385EAF">
        <w:rPr>
          <w:rFonts w:ascii="Times New Roman" w:hAnsi="Times New Roman" w:cs="Times New Roman"/>
          <w:sz w:val="28"/>
          <w:szCs w:val="28"/>
        </w:rPr>
        <w:t>. Ужасающие атаки 11 сентября в США, июля 2005 в Великобритании, суицидальные атаки войск западной коалиции в Ираке – все это результаты распространения идеологии исламизма.</w:t>
      </w:r>
    </w:p>
    <w:p w14:paraId="6E3F79C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Относительно недавно терроризм упоминался в качестве локального явления, однако сейчас, после событий 11 сентября, он приобрел глобальный характер, следствием чего является невозможность решения данной проблемы на государственном уровне усилиями только одной страны. Более того, терроризм развивается параллельно с развитием общества. Новые технологии и новые достижения человечества вследствие общедоступности неизбежно попадают в руки к террористам и используются ими для продолжения своей войны. Одно из таких орудий – современное постоянно расширяющееся информационное пространство.</w:t>
      </w:r>
    </w:p>
    <w:p w14:paraId="142F81D1" w14:textId="27C80EA6"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Под информационным пространством понимается объем информации, который не ограничен источником, формой, процессом, семантикой или приложением. Это информация, которую вы можете получить как из печатных изданий, так и из глобальной сети Интернет или телевизионных передач. </w:t>
      </w:r>
    </w:p>
    <w:p w14:paraId="7D93DD2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 развитием компьютерных технологий все большее значение приобретает интернет-пространство, как уникальный </w:t>
      </w:r>
      <w:proofErr w:type="spellStart"/>
      <w:r w:rsidRPr="00385EAF">
        <w:rPr>
          <w:rFonts w:ascii="Times New Roman" w:hAnsi="Times New Roman" w:cs="Times New Roman"/>
          <w:sz w:val="28"/>
          <w:szCs w:val="28"/>
        </w:rPr>
        <w:t>быстрорасширяющийся</w:t>
      </w:r>
      <w:proofErr w:type="spellEnd"/>
      <w:r w:rsidRPr="00385EAF">
        <w:rPr>
          <w:rFonts w:ascii="Times New Roman" w:hAnsi="Times New Roman" w:cs="Times New Roman"/>
          <w:sz w:val="28"/>
          <w:szCs w:val="28"/>
        </w:rPr>
        <w:t xml:space="preserve"> источник информации, имеющий все возрастающее влияние на все слои общества.</w:t>
      </w:r>
    </w:p>
    <w:p w14:paraId="2C982425"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Сегодня создание и визуализация определенных образов, особенно в интернет-пространстве, как никогда имеет огромное значение, потому что может достигнуть практически любого человека в любой точке земного шара. Современные исламистские организации активно используют эту возможность, значительную часть своих усилий направляя на создание и </w:t>
      </w:r>
      <w:r w:rsidRPr="00385EAF">
        <w:rPr>
          <w:rFonts w:ascii="Times New Roman" w:hAnsi="Times New Roman" w:cs="Times New Roman"/>
          <w:sz w:val="28"/>
          <w:szCs w:val="28"/>
        </w:rPr>
        <w:lastRenderedPageBreak/>
        <w:t>подержание своего образа, пропаганду в социальных сетях – на работу в информационном пространстве.</w:t>
      </w:r>
    </w:p>
    <w:p w14:paraId="63AF666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Угроза исламского экстремизма вызывает большую озабоченность особенно потому, что Интернет помогает террористам более эффективно проводить агитацию и набирать новых членов, планировать их атаки, усиливать их сообщения при помощи всем понятных образов. В этом глобализация, как и демократизация, являются своеобразными пособниками такого терроризма. С распространением свобод и предоставлением прав, с ослаблением государственного контроля над жизнью граждан государства неизбежно сталкиваются с возрастанием угрозы террористических актов. Свободные СМИ в открытом демократическом обществе особенно уязвимы для эксплуатации и манипуляции. Поэтому большинство известных террористических группировок используют социальные сети в качестве средства для распространения своей пропаганды.</w:t>
      </w:r>
    </w:p>
    <w:p w14:paraId="5AF8316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К сожалению, правительства стран сталкиваются с огромными объемами пропаганды, все каналы которой попросту невозможно отследить, поэтому зачастую оказываются бессильны перед террористами, наступающими в киберпространстве. Особую неприязнь многие исламисты питают к США, как к лидеру западного блока, иноземному захватчику, вторгнувшемуся в Ирак. Именно события в Ираке, виной которым были США, стали причиной образования множества экстремистских группировок, одной из которых стало всемирно известное Исламское Государство</w:t>
      </w:r>
      <w:r w:rsidRPr="00385EAF">
        <w:rPr>
          <w:rStyle w:val="a5"/>
          <w:rFonts w:ascii="Times New Roman" w:hAnsi="Times New Roman" w:cs="Times New Roman"/>
          <w:sz w:val="28"/>
          <w:szCs w:val="28"/>
        </w:rPr>
        <w:footnoteReference w:id="3"/>
      </w:r>
      <w:r w:rsidRPr="00385EAF">
        <w:rPr>
          <w:rFonts w:ascii="Times New Roman" w:hAnsi="Times New Roman" w:cs="Times New Roman"/>
          <w:sz w:val="28"/>
          <w:szCs w:val="28"/>
        </w:rPr>
        <w:t xml:space="preserve">. </w:t>
      </w:r>
    </w:p>
    <w:p w14:paraId="7E8CB1F4" w14:textId="654D934E"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Таким образом, </w:t>
      </w:r>
      <w:r w:rsidRPr="00385EAF">
        <w:rPr>
          <w:rFonts w:ascii="Times New Roman" w:hAnsi="Times New Roman" w:cs="Times New Roman"/>
          <w:b/>
          <w:sz w:val="28"/>
          <w:szCs w:val="28"/>
        </w:rPr>
        <w:t>целью</w:t>
      </w:r>
      <w:r w:rsidRPr="00385EAF">
        <w:rPr>
          <w:rFonts w:ascii="Times New Roman" w:hAnsi="Times New Roman" w:cs="Times New Roman"/>
          <w:sz w:val="28"/>
          <w:szCs w:val="28"/>
        </w:rPr>
        <w:t xml:space="preserve"> моего исследования является </w:t>
      </w:r>
      <w:r w:rsidR="009972CB" w:rsidRPr="00385EAF">
        <w:rPr>
          <w:rFonts w:ascii="Times New Roman" w:hAnsi="Times New Roman" w:cs="Times New Roman"/>
          <w:sz w:val="28"/>
          <w:szCs w:val="28"/>
        </w:rPr>
        <w:t xml:space="preserve">выявление тенденций </w:t>
      </w:r>
      <w:r w:rsidRPr="00385EAF">
        <w:rPr>
          <w:rFonts w:ascii="Times New Roman" w:hAnsi="Times New Roman" w:cs="Times New Roman"/>
          <w:sz w:val="28"/>
          <w:szCs w:val="28"/>
        </w:rPr>
        <w:t xml:space="preserve">политики исламистских группировок в информационном пространстве и </w:t>
      </w:r>
      <w:r w:rsidR="009972CB" w:rsidRPr="00385EAF">
        <w:rPr>
          <w:rFonts w:ascii="Times New Roman" w:hAnsi="Times New Roman" w:cs="Times New Roman"/>
          <w:sz w:val="28"/>
          <w:szCs w:val="28"/>
        </w:rPr>
        <w:t>определение</w:t>
      </w:r>
      <w:r w:rsidRPr="00385EAF">
        <w:rPr>
          <w:rFonts w:ascii="Times New Roman" w:hAnsi="Times New Roman" w:cs="Times New Roman"/>
          <w:sz w:val="28"/>
          <w:szCs w:val="28"/>
        </w:rPr>
        <w:t xml:space="preserve"> основных </w:t>
      </w:r>
      <w:r w:rsidR="00754102" w:rsidRPr="00385EAF">
        <w:rPr>
          <w:rFonts w:ascii="Times New Roman" w:hAnsi="Times New Roman" w:cs="Times New Roman"/>
          <w:sz w:val="28"/>
          <w:szCs w:val="28"/>
        </w:rPr>
        <w:t>инструментов борьбы</w:t>
      </w:r>
      <w:r w:rsidRPr="00385EAF">
        <w:rPr>
          <w:rFonts w:ascii="Times New Roman" w:hAnsi="Times New Roman" w:cs="Times New Roman"/>
          <w:sz w:val="28"/>
          <w:szCs w:val="28"/>
        </w:rPr>
        <w:t xml:space="preserve"> США с </w:t>
      </w:r>
      <w:r w:rsidR="009972CB" w:rsidRPr="00385EAF">
        <w:rPr>
          <w:rFonts w:ascii="Times New Roman" w:hAnsi="Times New Roman" w:cs="Times New Roman"/>
          <w:sz w:val="28"/>
          <w:szCs w:val="28"/>
        </w:rPr>
        <w:t xml:space="preserve">информационным проявлением </w:t>
      </w:r>
      <w:r w:rsidRPr="00385EAF">
        <w:rPr>
          <w:rFonts w:ascii="Times New Roman" w:hAnsi="Times New Roman" w:cs="Times New Roman"/>
          <w:sz w:val="28"/>
          <w:szCs w:val="28"/>
        </w:rPr>
        <w:t>исламск</w:t>
      </w:r>
      <w:r w:rsidR="009972CB" w:rsidRPr="00385EAF">
        <w:rPr>
          <w:rFonts w:ascii="Times New Roman" w:hAnsi="Times New Roman" w:cs="Times New Roman"/>
          <w:sz w:val="28"/>
          <w:szCs w:val="28"/>
        </w:rPr>
        <w:t>ого</w:t>
      </w:r>
      <w:r w:rsidRPr="00385EAF">
        <w:rPr>
          <w:rFonts w:ascii="Times New Roman" w:hAnsi="Times New Roman" w:cs="Times New Roman"/>
          <w:sz w:val="28"/>
          <w:szCs w:val="28"/>
        </w:rPr>
        <w:t xml:space="preserve"> экстремиз</w:t>
      </w:r>
      <w:r w:rsidR="009972CB" w:rsidRPr="00385EAF">
        <w:rPr>
          <w:rFonts w:ascii="Times New Roman" w:hAnsi="Times New Roman" w:cs="Times New Roman"/>
          <w:sz w:val="28"/>
          <w:szCs w:val="28"/>
        </w:rPr>
        <w:t>ма</w:t>
      </w:r>
      <w:r w:rsidR="00324F78" w:rsidRPr="00385EAF">
        <w:rPr>
          <w:rFonts w:ascii="Times New Roman" w:hAnsi="Times New Roman" w:cs="Times New Roman"/>
          <w:sz w:val="28"/>
          <w:szCs w:val="28"/>
        </w:rPr>
        <w:t>.</w:t>
      </w:r>
    </w:p>
    <w:p w14:paraId="7693E6E8"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Для достижения данной цели были поставлены следующие </w:t>
      </w:r>
      <w:r w:rsidRPr="00385EAF">
        <w:rPr>
          <w:rFonts w:ascii="Times New Roman" w:hAnsi="Times New Roman" w:cs="Times New Roman"/>
          <w:b/>
          <w:sz w:val="28"/>
          <w:szCs w:val="28"/>
        </w:rPr>
        <w:t>задачи</w:t>
      </w:r>
      <w:r w:rsidRPr="00385EAF">
        <w:rPr>
          <w:rFonts w:ascii="Times New Roman" w:hAnsi="Times New Roman" w:cs="Times New Roman"/>
          <w:sz w:val="28"/>
          <w:szCs w:val="28"/>
        </w:rPr>
        <w:t>:</w:t>
      </w:r>
    </w:p>
    <w:p w14:paraId="230E497F" w14:textId="3332813C" w:rsidR="003B7007" w:rsidRPr="00385EAF" w:rsidRDefault="003B7007" w:rsidP="003B7007">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Выявить </w:t>
      </w:r>
      <w:r w:rsidR="00F307E3" w:rsidRPr="00385EAF">
        <w:rPr>
          <w:rFonts w:ascii="Times New Roman" w:hAnsi="Times New Roman" w:cs="Times New Roman"/>
          <w:sz w:val="28"/>
          <w:szCs w:val="28"/>
        </w:rPr>
        <w:t xml:space="preserve">предпосылки проблемы </w:t>
      </w:r>
      <w:r w:rsidRPr="00385EAF">
        <w:rPr>
          <w:rFonts w:ascii="Times New Roman" w:hAnsi="Times New Roman" w:cs="Times New Roman"/>
          <w:sz w:val="28"/>
          <w:szCs w:val="28"/>
        </w:rPr>
        <w:t>исламского экстремизма.</w:t>
      </w:r>
      <w:r w:rsidR="002F70BE" w:rsidRPr="00385EAF">
        <w:rPr>
          <w:rFonts w:ascii="Times New Roman" w:hAnsi="Times New Roman" w:cs="Times New Roman"/>
          <w:sz w:val="28"/>
          <w:szCs w:val="28"/>
        </w:rPr>
        <w:t xml:space="preserve"> </w:t>
      </w:r>
    </w:p>
    <w:p w14:paraId="7626404F" w14:textId="56435F52" w:rsidR="003B7007" w:rsidRPr="00385EAF" w:rsidRDefault="003670AE" w:rsidP="003B7007">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О</w:t>
      </w:r>
      <w:r w:rsidR="00872188" w:rsidRPr="00385EAF">
        <w:rPr>
          <w:rFonts w:ascii="Times New Roman" w:hAnsi="Times New Roman" w:cs="Times New Roman"/>
          <w:sz w:val="28"/>
          <w:szCs w:val="28"/>
        </w:rPr>
        <w:t>пределить, какие из исл</w:t>
      </w:r>
      <w:r w:rsidRPr="00385EAF">
        <w:rPr>
          <w:rFonts w:ascii="Times New Roman" w:hAnsi="Times New Roman" w:cs="Times New Roman"/>
          <w:sz w:val="28"/>
          <w:szCs w:val="28"/>
        </w:rPr>
        <w:t>амистских</w:t>
      </w:r>
      <w:r w:rsidR="00872188" w:rsidRPr="00385EAF">
        <w:rPr>
          <w:rFonts w:ascii="Times New Roman" w:hAnsi="Times New Roman" w:cs="Times New Roman"/>
          <w:sz w:val="28"/>
          <w:szCs w:val="28"/>
        </w:rPr>
        <w:t xml:space="preserve"> группировок наиболее активно присутствуют в инф</w:t>
      </w:r>
      <w:r w:rsidRPr="00385EAF">
        <w:rPr>
          <w:rFonts w:ascii="Times New Roman" w:hAnsi="Times New Roman" w:cs="Times New Roman"/>
          <w:sz w:val="28"/>
          <w:szCs w:val="28"/>
        </w:rPr>
        <w:t>ормационном</w:t>
      </w:r>
      <w:r w:rsidR="00872188" w:rsidRPr="00385EAF">
        <w:rPr>
          <w:rFonts w:ascii="Times New Roman" w:hAnsi="Times New Roman" w:cs="Times New Roman"/>
          <w:sz w:val="28"/>
          <w:szCs w:val="28"/>
        </w:rPr>
        <w:t xml:space="preserve"> пространстве</w:t>
      </w:r>
      <w:r w:rsidRPr="00385EAF">
        <w:rPr>
          <w:rFonts w:ascii="Times New Roman" w:hAnsi="Times New Roman" w:cs="Times New Roman"/>
          <w:sz w:val="28"/>
          <w:szCs w:val="28"/>
        </w:rPr>
        <w:t>.</w:t>
      </w:r>
    </w:p>
    <w:p w14:paraId="347E193A" w14:textId="4FB2F9C3" w:rsidR="003B7007" w:rsidRPr="00385EAF" w:rsidRDefault="00815C38" w:rsidP="003B7007">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Проанализировать присутствие исламского экстремизма в инф</w:t>
      </w:r>
      <w:r w:rsidR="009B0E7D" w:rsidRPr="00385EAF">
        <w:rPr>
          <w:rFonts w:ascii="Times New Roman" w:hAnsi="Times New Roman" w:cs="Times New Roman"/>
          <w:sz w:val="28"/>
          <w:szCs w:val="28"/>
        </w:rPr>
        <w:t>ормационном</w:t>
      </w:r>
      <w:r w:rsidRPr="00385EAF">
        <w:rPr>
          <w:rFonts w:ascii="Times New Roman" w:hAnsi="Times New Roman" w:cs="Times New Roman"/>
          <w:sz w:val="28"/>
          <w:szCs w:val="28"/>
        </w:rPr>
        <w:t xml:space="preserve"> пространстве на примере </w:t>
      </w:r>
      <w:r w:rsidR="003C7358" w:rsidRPr="00385EAF">
        <w:rPr>
          <w:rFonts w:ascii="Times New Roman" w:hAnsi="Times New Roman" w:cs="Times New Roman"/>
          <w:sz w:val="28"/>
          <w:szCs w:val="28"/>
        </w:rPr>
        <w:t>одной из них</w:t>
      </w:r>
      <w:r w:rsidRPr="00385EAF">
        <w:rPr>
          <w:rFonts w:ascii="Times New Roman" w:hAnsi="Times New Roman" w:cs="Times New Roman"/>
          <w:sz w:val="28"/>
          <w:szCs w:val="28"/>
        </w:rPr>
        <w:t>.</w:t>
      </w:r>
    </w:p>
    <w:p w14:paraId="1A8E9532" w14:textId="77777777" w:rsidR="00324F78" w:rsidRPr="00385EAF" w:rsidRDefault="00C603E6" w:rsidP="00324F78">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О</w:t>
      </w:r>
      <w:r w:rsidR="005A1C7D" w:rsidRPr="00385EAF">
        <w:rPr>
          <w:rFonts w:ascii="Times New Roman" w:hAnsi="Times New Roman" w:cs="Times New Roman"/>
          <w:sz w:val="28"/>
          <w:szCs w:val="28"/>
        </w:rPr>
        <w:t>пределить</w:t>
      </w:r>
      <w:r w:rsidR="003B7007" w:rsidRPr="00385EAF">
        <w:rPr>
          <w:rFonts w:ascii="Times New Roman" w:hAnsi="Times New Roman" w:cs="Times New Roman"/>
          <w:sz w:val="28"/>
          <w:szCs w:val="28"/>
        </w:rPr>
        <w:t xml:space="preserve"> </w:t>
      </w:r>
      <w:r w:rsidR="005A1C7D" w:rsidRPr="00385EAF">
        <w:rPr>
          <w:rFonts w:ascii="Times New Roman" w:hAnsi="Times New Roman" w:cs="Times New Roman"/>
          <w:sz w:val="28"/>
          <w:szCs w:val="28"/>
        </w:rPr>
        <w:t>возможный набор</w:t>
      </w:r>
      <w:r w:rsidR="003B7007" w:rsidRPr="00385EAF">
        <w:rPr>
          <w:rFonts w:ascii="Times New Roman" w:hAnsi="Times New Roman" w:cs="Times New Roman"/>
          <w:sz w:val="28"/>
          <w:szCs w:val="28"/>
        </w:rPr>
        <w:t xml:space="preserve"> инструмент</w:t>
      </w:r>
      <w:r w:rsidR="005A1C7D" w:rsidRPr="00385EAF">
        <w:rPr>
          <w:rFonts w:ascii="Times New Roman" w:hAnsi="Times New Roman" w:cs="Times New Roman"/>
          <w:sz w:val="28"/>
          <w:szCs w:val="28"/>
        </w:rPr>
        <w:t>ов</w:t>
      </w:r>
      <w:r w:rsidR="003B7007" w:rsidRPr="00385EAF">
        <w:rPr>
          <w:rFonts w:ascii="Times New Roman" w:hAnsi="Times New Roman" w:cs="Times New Roman"/>
          <w:sz w:val="28"/>
          <w:szCs w:val="28"/>
        </w:rPr>
        <w:t xml:space="preserve"> борьбы с террористической пропагандой.</w:t>
      </w:r>
      <w:r w:rsidR="005A1C7D" w:rsidRPr="00385EAF">
        <w:rPr>
          <w:rFonts w:ascii="Times New Roman" w:hAnsi="Times New Roman" w:cs="Times New Roman"/>
          <w:sz w:val="28"/>
          <w:szCs w:val="28"/>
        </w:rPr>
        <w:t xml:space="preserve"> </w:t>
      </w:r>
    </w:p>
    <w:p w14:paraId="62E16B7B" w14:textId="6AFE68EE" w:rsidR="00F06645" w:rsidRPr="00385EAF" w:rsidRDefault="003B7007" w:rsidP="00324F78">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Изучить </w:t>
      </w:r>
      <w:r w:rsidR="00F06645" w:rsidRPr="00385EAF">
        <w:rPr>
          <w:rFonts w:ascii="Times New Roman" w:hAnsi="Times New Roman" w:cs="Times New Roman"/>
          <w:sz w:val="28"/>
          <w:szCs w:val="28"/>
        </w:rPr>
        <w:t xml:space="preserve">и сравнить информационные аспекты </w:t>
      </w:r>
      <w:r w:rsidRPr="00385EAF">
        <w:rPr>
          <w:rFonts w:ascii="Times New Roman" w:hAnsi="Times New Roman" w:cs="Times New Roman"/>
          <w:sz w:val="28"/>
          <w:szCs w:val="28"/>
        </w:rPr>
        <w:t>политик</w:t>
      </w:r>
      <w:r w:rsidR="00F06645" w:rsidRPr="00385EAF">
        <w:rPr>
          <w:rFonts w:ascii="Times New Roman" w:hAnsi="Times New Roman" w:cs="Times New Roman"/>
          <w:sz w:val="28"/>
          <w:szCs w:val="28"/>
        </w:rPr>
        <w:t>и</w:t>
      </w:r>
      <w:r w:rsidRPr="00385EAF">
        <w:rPr>
          <w:rFonts w:ascii="Times New Roman" w:hAnsi="Times New Roman" w:cs="Times New Roman"/>
          <w:sz w:val="28"/>
          <w:szCs w:val="28"/>
        </w:rPr>
        <w:t xml:space="preserve"> администраций Буша младшего, Обамы и Трампа по противодействию исламскому экстремизму.</w:t>
      </w:r>
      <w:r w:rsidR="00CC06F3" w:rsidRPr="00385EAF">
        <w:rPr>
          <w:rFonts w:ascii="Times New Roman" w:hAnsi="Times New Roman" w:cs="Times New Roman"/>
          <w:sz w:val="28"/>
          <w:szCs w:val="28"/>
        </w:rPr>
        <w:t xml:space="preserve"> </w:t>
      </w:r>
    </w:p>
    <w:p w14:paraId="02EEA723" w14:textId="1CA9EA67" w:rsidR="003B7007" w:rsidRPr="00385EAF" w:rsidRDefault="003B7007" w:rsidP="003B7007">
      <w:pPr>
        <w:pStyle w:val="a7"/>
        <w:numPr>
          <w:ilvl w:val="0"/>
          <w:numId w:val="1"/>
        </w:numPr>
        <w:spacing w:after="0" w:line="360" w:lineRule="auto"/>
        <w:ind w:left="0" w:right="284" w:firstLine="709"/>
        <w:jc w:val="both"/>
        <w:rPr>
          <w:rFonts w:ascii="Times New Roman" w:hAnsi="Times New Roman" w:cs="Times New Roman"/>
          <w:sz w:val="28"/>
          <w:szCs w:val="28"/>
        </w:rPr>
      </w:pPr>
      <w:r w:rsidRPr="00385EAF">
        <w:rPr>
          <w:rFonts w:ascii="Times New Roman" w:hAnsi="Times New Roman" w:cs="Times New Roman"/>
          <w:sz w:val="28"/>
          <w:szCs w:val="28"/>
        </w:rPr>
        <w:t>Выявить наиболее оптимальны</w:t>
      </w:r>
      <w:r w:rsidR="00CB3038" w:rsidRPr="00385EAF">
        <w:rPr>
          <w:rFonts w:ascii="Times New Roman" w:hAnsi="Times New Roman" w:cs="Times New Roman"/>
          <w:sz w:val="28"/>
          <w:szCs w:val="28"/>
        </w:rPr>
        <w:t>е</w:t>
      </w:r>
      <w:r w:rsidRPr="00385EAF">
        <w:rPr>
          <w:rFonts w:ascii="Times New Roman" w:hAnsi="Times New Roman" w:cs="Times New Roman"/>
          <w:sz w:val="28"/>
          <w:szCs w:val="28"/>
        </w:rPr>
        <w:t xml:space="preserve"> метод</w:t>
      </w:r>
      <w:r w:rsidR="00CB3038" w:rsidRPr="00385EAF">
        <w:rPr>
          <w:rFonts w:ascii="Times New Roman" w:hAnsi="Times New Roman" w:cs="Times New Roman"/>
          <w:sz w:val="28"/>
          <w:szCs w:val="28"/>
        </w:rPr>
        <w:t>ы</w:t>
      </w:r>
      <w:r w:rsidRPr="00385EAF">
        <w:rPr>
          <w:rFonts w:ascii="Times New Roman" w:hAnsi="Times New Roman" w:cs="Times New Roman"/>
          <w:sz w:val="28"/>
          <w:szCs w:val="28"/>
        </w:rPr>
        <w:t xml:space="preserve"> для борьбы с террористическим присутствием в информационном пространстве.</w:t>
      </w:r>
      <w:r w:rsidR="00CF1D18" w:rsidRPr="00385EAF">
        <w:rPr>
          <w:rFonts w:ascii="Times New Roman" w:hAnsi="Times New Roman" w:cs="Times New Roman"/>
          <w:sz w:val="28"/>
          <w:szCs w:val="28"/>
        </w:rPr>
        <w:t xml:space="preserve"> </w:t>
      </w:r>
      <w:r w:rsidR="00702BDD" w:rsidRPr="00385EAF">
        <w:rPr>
          <w:rFonts w:ascii="Times New Roman" w:hAnsi="Times New Roman" w:cs="Times New Roman"/>
          <w:sz w:val="28"/>
          <w:szCs w:val="28"/>
        </w:rPr>
        <w:t xml:space="preserve">Критерием для оценки оптимальности методов является динамика их присутствия в информационном пространстве после применения </w:t>
      </w:r>
      <w:r w:rsidR="00625D0F" w:rsidRPr="00385EAF">
        <w:rPr>
          <w:rFonts w:ascii="Times New Roman" w:hAnsi="Times New Roman" w:cs="Times New Roman"/>
          <w:sz w:val="28"/>
          <w:szCs w:val="28"/>
        </w:rPr>
        <w:t xml:space="preserve">данных </w:t>
      </w:r>
      <w:r w:rsidR="00702BDD" w:rsidRPr="00385EAF">
        <w:rPr>
          <w:rFonts w:ascii="Times New Roman" w:hAnsi="Times New Roman" w:cs="Times New Roman"/>
          <w:sz w:val="28"/>
          <w:szCs w:val="28"/>
        </w:rPr>
        <w:t>методов.</w:t>
      </w:r>
    </w:p>
    <w:p w14:paraId="188E95B3" w14:textId="3D0C58C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b/>
          <w:sz w:val="28"/>
          <w:szCs w:val="28"/>
        </w:rPr>
        <w:t>Объектом исследования</w:t>
      </w:r>
      <w:r w:rsidRPr="00385EAF">
        <w:rPr>
          <w:rFonts w:ascii="Times New Roman" w:hAnsi="Times New Roman" w:cs="Times New Roman"/>
          <w:sz w:val="28"/>
          <w:szCs w:val="28"/>
        </w:rPr>
        <w:t xml:space="preserve"> является </w:t>
      </w:r>
      <w:r w:rsidR="008168D6" w:rsidRPr="00385EAF">
        <w:rPr>
          <w:rFonts w:ascii="Times New Roman" w:hAnsi="Times New Roman" w:cs="Times New Roman"/>
          <w:sz w:val="28"/>
          <w:szCs w:val="28"/>
        </w:rPr>
        <w:t>информационная деятельность раз</w:t>
      </w:r>
      <w:r w:rsidR="0035203D" w:rsidRPr="00385EAF">
        <w:rPr>
          <w:rFonts w:ascii="Times New Roman" w:hAnsi="Times New Roman" w:cs="Times New Roman"/>
          <w:sz w:val="28"/>
          <w:szCs w:val="28"/>
        </w:rPr>
        <w:t>ных</w:t>
      </w:r>
      <w:r w:rsidR="008168D6" w:rsidRPr="00385EAF">
        <w:rPr>
          <w:rFonts w:ascii="Times New Roman" w:hAnsi="Times New Roman" w:cs="Times New Roman"/>
          <w:sz w:val="28"/>
          <w:szCs w:val="28"/>
        </w:rPr>
        <w:t xml:space="preserve"> администраций США по борьбе с </w:t>
      </w:r>
      <w:r w:rsidRPr="00385EAF">
        <w:rPr>
          <w:rFonts w:ascii="Times New Roman" w:hAnsi="Times New Roman" w:cs="Times New Roman"/>
          <w:sz w:val="28"/>
          <w:szCs w:val="28"/>
        </w:rPr>
        <w:t>миров</w:t>
      </w:r>
      <w:r w:rsidR="008168D6" w:rsidRPr="00385EAF">
        <w:rPr>
          <w:rFonts w:ascii="Times New Roman" w:hAnsi="Times New Roman" w:cs="Times New Roman"/>
          <w:sz w:val="28"/>
          <w:szCs w:val="28"/>
        </w:rPr>
        <w:t>ым</w:t>
      </w:r>
      <w:r w:rsidRPr="00385EAF">
        <w:rPr>
          <w:rFonts w:ascii="Times New Roman" w:hAnsi="Times New Roman" w:cs="Times New Roman"/>
          <w:sz w:val="28"/>
          <w:szCs w:val="28"/>
        </w:rPr>
        <w:t xml:space="preserve"> исламски</w:t>
      </w:r>
      <w:r w:rsidR="008168D6" w:rsidRPr="00385EAF">
        <w:rPr>
          <w:rFonts w:ascii="Times New Roman" w:hAnsi="Times New Roman" w:cs="Times New Roman"/>
          <w:sz w:val="28"/>
          <w:szCs w:val="28"/>
        </w:rPr>
        <w:t>м</w:t>
      </w:r>
      <w:r w:rsidRPr="00385EAF">
        <w:rPr>
          <w:rFonts w:ascii="Times New Roman" w:hAnsi="Times New Roman" w:cs="Times New Roman"/>
          <w:sz w:val="28"/>
          <w:szCs w:val="28"/>
        </w:rPr>
        <w:t xml:space="preserve"> экстремизм</w:t>
      </w:r>
      <w:r w:rsidR="008168D6" w:rsidRPr="00385EAF">
        <w:rPr>
          <w:rFonts w:ascii="Times New Roman" w:hAnsi="Times New Roman" w:cs="Times New Roman"/>
          <w:sz w:val="28"/>
          <w:szCs w:val="28"/>
        </w:rPr>
        <w:t>ом</w:t>
      </w:r>
      <w:r w:rsidRPr="00385EAF">
        <w:rPr>
          <w:rFonts w:ascii="Times New Roman" w:hAnsi="Times New Roman" w:cs="Times New Roman"/>
          <w:sz w:val="28"/>
          <w:szCs w:val="28"/>
        </w:rPr>
        <w:t>.</w:t>
      </w:r>
      <w:r w:rsidR="004F340F" w:rsidRPr="00385EAF">
        <w:rPr>
          <w:rFonts w:ascii="Times New Roman" w:hAnsi="Times New Roman" w:cs="Times New Roman"/>
          <w:sz w:val="28"/>
          <w:szCs w:val="28"/>
        </w:rPr>
        <w:t xml:space="preserve"> </w:t>
      </w:r>
      <w:r w:rsidR="00E01F30" w:rsidRPr="00385EAF">
        <w:rPr>
          <w:rFonts w:ascii="Times New Roman" w:hAnsi="Times New Roman" w:cs="Times New Roman"/>
          <w:sz w:val="28"/>
          <w:szCs w:val="28"/>
        </w:rPr>
        <w:t xml:space="preserve"> </w:t>
      </w:r>
    </w:p>
    <w:p w14:paraId="3111BF69" w14:textId="1DB6922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b/>
          <w:sz w:val="28"/>
          <w:szCs w:val="28"/>
        </w:rPr>
        <w:t>Предметом исследования</w:t>
      </w:r>
      <w:r w:rsidRPr="00385EAF">
        <w:rPr>
          <w:rFonts w:ascii="Times New Roman" w:hAnsi="Times New Roman" w:cs="Times New Roman"/>
          <w:sz w:val="28"/>
          <w:szCs w:val="28"/>
        </w:rPr>
        <w:t xml:space="preserve"> явля</w:t>
      </w:r>
      <w:r w:rsidR="008049A3" w:rsidRPr="00385EAF">
        <w:rPr>
          <w:rFonts w:ascii="Times New Roman" w:hAnsi="Times New Roman" w:cs="Times New Roman"/>
          <w:sz w:val="28"/>
          <w:szCs w:val="28"/>
        </w:rPr>
        <w:t xml:space="preserve">ются различные инструменты противодействия </w:t>
      </w:r>
      <w:r w:rsidR="00420179" w:rsidRPr="00385EAF">
        <w:rPr>
          <w:rFonts w:ascii="Times New Roman" w:hAnsi="Times New Roman" w:cs="Times New Roman"/>
          <w:sz w:val="28"/>
          <w:szCs w:val="28"/>
        </w:rPr>
        <w:t xml:space="preserve">распространению </w:t>
      </w:r>
      <w:r w:rsidRPr="00385EAF">
        <w:rPr>
          <w:rFonts w:ascii="Times New Roman" w:hAnsi="Times New Roman" w:cs="Times New Roman"/>
          <w:sz w:val="28"/>
          <w:szCs w:val="28"/>
        </w:rPr>
        <w:t>ислам</w:t>
      </w:r>
      <w:r w:rsidR="008049A3" w:rsidRPr="00385EAF">
        <w:rPr>
          <w:rFonts w:ascii="Times New Roman" w:hAnsi="Times New Roman" w:cs="Times New Roman"/>
          <w:sz w:val="28"/>
          <w:szCs w:val="28"/>
        </w:rPr>
        <w:t>изм</w:t>
      </w:r>
      <w:r w:rsidR="00420179" w:rsidRPr="00385EAF">
        <w:rPr>
          <w:rFonts w:ascii="Times New Roman" w:hAnsi="Times New Roman" w:cs="Times New Roman"/>
          <w:sz w:val="28"/>
          <w:szCs w:val="28"/>
        </w:rPr>
        <w:t>а</w:t>
      </w:r>
      <w:r w:rsidRPr="00385EAF">
        <w:rPr>
          <w:rFonts w:ascii="Times New Roman" w:hAnsi="Times New Roman" w:cs="Times New Roman"/>
          <w:sz w:val="28"/>
          <w:szCs w:val="28"/>
        </w:rPr>
        <w:t xml:space="preserve"> </w:t>
      </w:r>
      <w:r w:rsidR="00864A14" w:rsidRPr="00385EAF">
        <w:rPr>
          <w:rFonts w:ascii="Times New Roman" w:hAnsi="Times New Roman" w:cs="Times New Roman"/>
          <w:sz w:val="28"/>
          <w:szCs w:val="28"/>
        </w:rPr>
        <w:t>в</w:t>
      </w:r>
      <w:r w:rsidRPr="00385EAF">
        <w:rPr>
          <w:rFonts w:ascii="Times New Roman" w:hAnsi="Times New Roman" w:cs="Times New Roman"/>
          <w:sz w:val="28"/>
          <w:szCs w:val="28"/>
        </w:rPr>
        <w:t xml:space="preserve"> информационно</w:t>
      </w:r>
      <w:r w:rsidR="00864A14" w:rsidRPr="00385EAF">
        <w:rPr>
          <w:rFonts w:ascii="Times New Roman" w:hAnsi="Times New Roman" w:cs="Times New Roman"/>
          <w:sz w:val="28"/>
          <w:szCs w:val="28"/>
        </w:rPr>
        <w:t>м</w:t>
      </w:r>
      <w:r w:rsidRPr="00385EAF">
        <w:rPr>
          <w:rFonts w:ascii="Times New Roman" w:hAnsi="Times New Roman" w:cs="Times New Roman"/>
          <w:sz w:val="28"/>
          <w:szCs w:val="28"/>
        </w:rPr>
        <w:t xml:space="preserve"> пространств</w:t>
      </w:r>
      <w:r w:rsidR="00864A14" w:rsidRPr="00385EAF">
        <w:rPr>
          <w:rFonts w:ascii="Times New Roman" w:hAnsi="Times New Roman" w:cs="Times New Roman"/>
          <w:sz w:val="28"/>
          <w:szCs w:val="28"/>
        </w:rPr>
        <w:t>е, использованные США</w:t>
      </w:r>
      <w:r w:rsidRPr="00385EAF">
        <w:rPr>
          <w:rFonts w:ascii="Times New Roman" w:hAnsi="Times New Roman" w:cs="Times New Roman"/>
          <w:sz w:val="28"/>
          <w:szCs w:val="28"/>
        </w:rPr>
        <w:t>.</w:t>
      </w:r>
      <w:r w:rsidR="002C215D" w:rsidRPr="00385EAF">
        <w:rPr>
          <w:rFonts w:ascii="Times New Roman" w:hAnsi="Times New Roman" w:cs="Times New Roman"/>
          <w:sz w:val="28"/>
          <w:szCs w:val="28"/>
        </w:rPr>
        <w:t xml:space="preserve"> </w:t>
      </w:r>
    </w:p>
    <w:p w14:paraId="10E8DF49" w14:textId="5849D299"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Для комплексного изучения проблемы исламского экстремизма в информационном пространстве использовались следующие </w:t>
      </w:r>
      <w:r w:rsidRPr="00385EAF">
        <w:rPr>
          <w:rFonts w:ascii="Times New Roman" w:hAnsi="Times New Roman" w:cs="Times New Roman"/>
          <w:b/>
          <w:sz w:val="28"/>
          <w:szCs w:val="28"/>
        </w:rPr>
        <w:t>методы исследования</w:t>
      </w:r>
      <w:r w:rsidRPr="00385EAF">
        <w:rPr>
          <w:rFonts w:ascii="Times New Roman" w:hAnsi="Times New Roman" w:cs="Times New Roman"/>
          <w:sz w:val="28"/>
          <w:szCs w:val="28"/>
        </w:rPr>
        <w:t xml:space="preserve">: сравнительный </w:t>
      </w:r>
      <w:r w:rsidR="00023A43" w:rsidRPr="00385EAF">
        <w:rPr>
          <w:rFonts w:ascii="Times New Roman" w:hAnsi="Times New Roman" w:cs="Times New Roman"/>
          <w:sz w:val="28"/>
          <w:szCs w:val="28"/>
        </w:rPr>
        <w:t>анализ</w:t>
      </w:r>
      <w:r w:rsidR="001726ED" w:rsidRPr="00385EAF">
        <w:rPr>
          <w:rFonts w:ascii="Times New Roman" w:hAnsi="Times New Roman" w:cs="Times New Roman"/>
          <w:sz w:val="28"/>
          <w:szCs w:val="28"/>
        </w:rPr>
        <w:t xml:space="preserve"> (</w:t>
      </w:r>
      <w:r w:rsidR="007A7198" w:rsidRPr="00385EAF">
        <w:rPr>
          <w:rFonts w:ascii="Times New Roman" w:hAnsi="Times New Roman" w:cs="Times New Roman"/>
          <w:sz w:val="28"/>
          <w:szCs w:val="28"/>
        </w:rPr>
        <w:t>сравнивалась информационная политика трех президентов США в области борьбы с исламизмом на основе динамики присутствия исламистских группировок в информационном пространстве</w:t>
      </w:r>
      <w:r w:rsidR="003A2BD9" w:rsidRPr="00385EAF">
        <w:rPr>
          <w:rFonts w:ascii="Times New Roman" w:hAnsi="Times New Roman" w:cs="Times New Roman"/>
          <w:sz w:val="28"/>
          <w:szCs w:val="28"/>
        </w:rPr>
        <w:t xml:space="preserve"> после применения  властями контртеррористических мер</w:t>
      </w:r>
      <w:r w:rsidR="001726ED" w:rsidRPr="00385EAF">
        <w:rPr>
          <w:rFonts w:ascii="Times New Roman" w:hAnsi="Times New Roman" w:cs="Times New Roman"/>
          <w:sz w:val="28"/>
          <w:szCs w:val="28"/>
        </w:rPr>
        <w:t>)</w:t>
      </w:r>
      <w:r w:rsidR="005023B2" w:rsidRPr="00385EAF">
        <w:rPr>
          <w:rFonts w:ascii="Times New Roman" w:hAnsi="Times New Roman" w:cs="Times New Roman"/>
          <w:sz w:val="28"/>
          <w:szCs w:val="28"/>
        </w:rPr>
        <w:t xml:space="preserve"> </w:t>
      </w:r>
      <w:r w:rsidR="009F7A0B" w:rsidRPr="00385EAF">
        <w:rPr>
          <w:rFonts w:ascii="Times New Roman" w:hAnsi="Times New Roman" w:cs="Times New Roman"/>
          <w:sz w:val="28"/>
          <w:szCs w:val="28"/>
        </w:rPr>
        <w:t>и</w:t>
      </w:r>
      <w:r w:rsidR="005023B2" w:rsidRPr="00385EAF">
        <w:rPr>
          <w:rFonts w:ascii="Times New Roman" w:hAnsi="Times New Roman" w:cs="Times New Roman"/>
          <w:sz w:val="28"/>
          <w:szCs w:val="28"/>
        </w:rPr>
        <w:t xml:space="preserve"> изучение документов</w:t>
      </w:r>
      <w:r w:rsidR="003A2BD9" w:rsidRPr="00385EAF">
        <w:rPr>
          <w:rFonts w:ascii="Times New Roman" w:hAnsi="Times New Roman" w:cs="Times New Roman"/>
          <w:sz w:val="28"/>
          <w:szCs w:val="28"/>
        </w:rPr>
        <w:t xml:space="preserve"> (были </w:t>
      </w:r>
      <w:r w:rsidR="008B0591" w:rsidRPr="00385EAF">
        <w:rPr>
          <w:rFonts w:ascii="Times New Roman" w:hAnsi="Times New Roman" w:cs="Times New Roman"/>
          <w:sz w:val="28"/>
          <w:szCs w:val="28"/>
        </w:rPr>
        <w:t>разобраны</w:t>
      </w:r>
      <w:r w:rsidR="003A2BD9" w:rsidRPr="00385EAF">
        <w:rPr>
          <w:rFonts w:ascii="Times New Roman" w:hAnsi="Times New Roman" w:cs="Times New Roman"/>
          <w:sz w:val="28"/>
          <w:szCs w:val="28"/>
        </w:rPr>
        <w:t xml:space="preserve"> </w:t>
      </w:r>
      <w:r w:rsidR="006F4C37" w:rsidRPr="00385EAF">
        <w:rPr>
          <w:rFonts w:ascii="Times New Roman" w:hAnsi="Times New Roman" w:cs="Times New Roman"/>
          <w:sz w:val="28"/>
          <w:szCs w:val="28"/>
        </w:rPr>
        <w:t xml:space="preserve">официальные </w:t>
      </w:r>
      <w:r w:rsidR="003A2BD9" w:rsidRPr="00385EAF">
        <w:rPr>
          <w:rFonts w:ascii="Times New Roman" w:hAnsi="Times New Roman" w:cs="Times New Roman"/>
          <w:sz w:val="28"/>
          <w:szCs w:val="28"/>
        </w:rPr>
        <w:t>документы исполнительной власти США</w:t>
      </w:r>
      <w:r w:rsidR="00CF755F" w:rsidRPr="00385EAF">
        <w:rPr>
          <w:rFonts w:ascii="Times New Roman" w:hAnsi="Times New Roman" w:cs="Times New Roman"/>
          <w:sz w:val="28"/>
          <w:szCs w:val="28"/>
        </w:rPr>
        <w:t xml:space="preserve"> для </w:t>
      </w:r>
      <w:r w:rsidR="00857302" w:rsidRPr="00385EAF">
        <w:rPr>
          <w:rFonts w:ascii="Times New Roman" w:hAnsi="Times New Roman" w:cs="Times New Roman"/>
          <w:sz w:val="28"/>
          <w:szCs w:val="28"/>
        </w:rPr>
        <w:t xml:space="preserve">определения </w:t>
      </w:r>
      <w:r w:rsidR="00D82E30" w:rsidRPr="00385EAF">
        <w:rPr>
          <w:rFonts w:ascii="Times New Roman" w:hAnsi="Times New Roman" w:cs="Times New Roman"/>
          <w:sz w:val="28"/>
          <w:szCs w:val="28"/>
        </w:rPr>
        <w:t xml:space="preserve">основных </w:t>
      </w:r>
      <w:r w:rsidR="00857302" w:rsidRPr="00385EAF">
        <w:rPr>
          <w:rFonts w:ascii="Times New Roman" w:hAnsi="Times New Roman" w:cs="Times New Roman"/>
          <w:sz w:val="28"/>
          <w:szCs w:val="28"/>
        </w:rPr>
        <w:t xml:space="preserve">направлений </w:t>
      </w:r>
      <w:r w:rsidR="00D82E30" w:rsidRPr="00385EAF">
        <w:rPr>
          <w:rFonts w:ascii="Times New Roman" w:hAnsi="Times New Roman" w:cs="Times New Roman"/>
          <w:sz w:val="28"/>
          <w:szCs w:val="28"/>
        </w:rPr>
        <w:lastRenderedPageBreak/>
        <w:t>информационных контрмер, принимаемых администрациями США, против исламского экстремизма</w:t>
      </w:r>
      <w:r w:rsidR="003A2BD9" w:rsidRPr="00385EAF">
        <w:rPr>
          <w:rFonts w:ascii="Times New Roman" w:hAnsi="Times New Roman" w:cs="Times New Roman"/>
          <w:sz w:val="28"/>
          <w:szCs w:val="28"/>
        </w:rPr>
        <w:t>)</w:t>
      </w:r>
      <w:r w:rsidR="0046117F" w:rsidRPr="00385EAF">
        <w:rPr>
          <w:rFonts w:ascii="Times New Roman" w:hAnsi="Times New Roman" w:cs="Times New Roman"/>
          <w:sz w:val="28"/>
          <w:szCs w:val="28"/>
        </w:rPr>
        <w:t>.</w:t>
      </w:r>
    </w:p>
    <w:p w14:paraId="47526AE5" w14:textId="48F1B655" w:rsidR="005640A2" w:rsidRPr="00385EAF" w:rsidRDefault="005640A2"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работе были использованы следующие группы источников:</w:t>
      </w:r>
    </w:p>
    <w:p w14:paraId="26DF3206" w14:textId="77777777" w:rsidR="00650640" w:rsidRPr="00385EAF" w:rsidRDefault="005640A2" w:rsidP="00650640">
      <w:pPr>
        <w:pStyle w:val="a7"/>
        <w:numPr>
          <w:ilvl w:val="0"/>
          <w:numId w:val="5"/>
        </w:numPr>
        <w:spacing w:after="0" w:line="360" w:lineRule="auto"/>
        <w:ind w:right="284"/>
        <w:jc w:val="both"/>
        <w:rPr>
          <w:rFonts w:ascii="Times New Roman" w:hAnsi="Times New Roman" w:cs="Times New Roman"/>
          <w:sz w:val="28"/>
          <w:szCs w:val="28"/>
        </w:rPr>
      </w:pPr>
      <w:r w:rsidRPr="00385EAF">
        <w:rPr>
          <w:rFonts w:ascii="Times New Roman" w:hAnsi="Times New Roman" w:cs="Times New Roman"/>
          <w:sz w:val="28"/>
          <w:szCs w:val="28"/>
        </w:rPr>
        <w:t>Документы исполнительной власти</w:t>
      </w:r>
      <w:r w:rsidR="004F7F68" w:rsidRPr="00385EAF">
        <w:rPr>
          <w:rStyle w:val="a5"/>
          <w:rFonts w:ascii="Times New Roman" w:hAnsi="Times New Roman" w:cs="Times New Roman"/>
          <w:sz w:val="28"/>
          <w:szCs w:val="28"/>
        </w:rPr>
        <w:footnoteReference w:id="4"/>
      </w:r>
      <w:r w:rsidR="00C03405" w:rsidRPr="00385EAF">
        <w:rPr>
          <w:rFonts w:ascii="Times New Roman" w:hAnsi="Times New Roman" w:cs="Times New Roman"/>
          <w:sz w:val="28"/>
          <w:szCs w:val="28"/>
        </w:rPr>
        <w:t>, содержащие решения президентов по принимаемым стратегиям по борьбе с исламским экстремизмом.</w:t>
      </w:r>
    </w:p>
    <w:p w14:paraId="748660DB" w14:textId="3B28CA21" w:rsidR="001279C5" w:rsidRPr="00385EAF" w:rsidRDefault="005640A2" w:rsidP="00650640">
      <w:pPr>
        <w:pStyle w:val="a7"/>
        <w:numPr>
          <w:ilvl w:val="0"/>
          <w:numId w:val="5"/>
        </w:numPr>
        <w:spacing w:after="0" w:line="360" w:lineRule="auto"/>
        <w:ind w:right="284"/>
        <w:jc w:val="both"/>
        <w:rPr>
          <w:rFonts w:ascii="Times New Roman" w:hAnsi="Times New Roman" w:cs="Times New Roman"/>
          <w:sz w:val="28"/>
          <w:szCs w:val="28"/>
        </w:rPr>
      </w:pPr>
      <w:r w:rsidRPr="00385EAF">
        <w:rPr>
          <w:rFonts w:ascii="Times New Roman" w:hAnsi="Times New Roman" w:cs="Times New Roman"/>
          <w:sz w:val="28"/>
          <w:szCs w:val="28"/>
        </w:rPr>
        <w:t>Официальные документы международных организаций</w:t>
      </w:r>
      <w:r w:rsidR="00C03405" w:rsidRPr="00385EAF">
        <w:rPr>
          <w:rStyle w:val="a5"/>
          <w:rFonts w:ascii="Times New Roman" w:hAnsi="Times New Roman" w:cs="Times New Roman"/>
          <w:sz w:val="28"/>
          <w:szCs w:val="28"/>
        </w:rPr>
        <w:footnoteReference w:id="5"/>
      </w:r>
      <w:r w:rsidR="001279C5" w:rsidRPr="00385EAF">
        <w:rPr>
          <w:rFonts w:ascii="Times New Roman" w:hAnsi="Times New Roman" w:cs="Times New Roman"/>
          <w:sz w:val="28"/>
          <w:szCs w:val="28"/>
        </w:rPr>
        <w:t>, содержащие сравнение политик трех американских президентов – Дж. Буша-младшего, Б. Обамы и Д. Трампа – в области противодействия исламскому экстремизму, заключающееся в сравнении принимаемых ими законодательных актов. Делается акцент на современном положении международной борьбы с исламским экстремизмом и политике Дональда Трампа.</w:t>
      </w:r>
    </w:p>
    <w:p w14:paraId="56DA1815" w14:textId="2321098E" w:rsidR="001E0D8B" w:rsidRPr="00385EAF" w:rsidRDefault="005640A2" w:rsidP="00416B6E">
      <w:pPr>
        <w:pStyle w:val="a7"/>
        <w:numPr>
          <w:ilvl w:val="0"/>
          <w:numId w:val="5"/>
        </w:numPr>
        <w:spacing w:after="0" w:line="360" w:lineRule="auto"/>
        <w:ind w:right="284"/>
        <w:jc w:val="both"/>
        <w:rPr>
          <w:rFonts w:ascii="Times New Roman" w:hAnsi="Times New Roman" w:cs="Times New Roman"/>
          <w:sz w:val="28"/>
          <w:szCs w:val="28"/>
        </w:rPr>
      </w:pPr>
      <w:r w:rsidRPr="00385EAF">
        <w:rPr>
          <w:rFonts w:ascii="Times New Roman" w:hAnsi="Times New Roman" w:cs="Times New Roman"/>
          <w:sz w:val="28"/>
          <w:szCs w:val="28"/>
        </w:rPr>
        <w:t>Новостные ленты информационных агентств</w:t>
      </w:r>
      <w:r w:rsidR="00650640" w:rsidRPr="00385EAF">
        <w:rPr>
          <w:rStyle w:val="a5"/>
          <w:rFonts w:ascii="Times New Roman" w:hAnsi="Times New Roman" w:cs="Times New Roman"/>
          <w:sz w:val="28"/>
          <w:szCs w:val="28"/>
        </w:rPr>
        <w:footnoteReference w:id="6"/>
      </w:r>
      <w:r w:rsidR="00416B6E" w:rsidRPr="00385EAF">
        <w:rPr>
          <w:rFonts w:ascii="Times New Roman" w:hAnsi="Times New Roman" w:cs="Times New Roman"/>
          <w:sz w:val="28"/>
          <w:szCs w:val="28"/>
        </w:rPr>
        <w:t xml:space="preserve">, </w:t>
      </w:r>
      <w:r w:rsidR="001E0D8B" w:rsidRPr="00385EAF">
        <w:rPr>
          <w:rFonts w:ascii="Times New Roman" w:hAnsi="Times New Roman" w:cs="Times New Roman"/>
          <w:sz w:val="28"/>
          <w:szCs w:val="28"/>
        </w:rPr>
        <w:t>посвященных преимущественно методикам Д. Трампа по борьбе с терроризмом, его заявлен</w:t>
      </w:r>
      <w:r w:rsidR="007210BF" w:rsidRPr="00385EAF">
        <w:rPr>
          <w:rFonts w:ascii="Times New Roman" w:hAnsi="Times New Roman" w:cs="Times New Roman"/>
          <w:sz w:val="28"/>
          <w:szCs w:val="28"/>
        </w:rPr>
        <w:t>ным действиям</w:t>
      </w:r>
      <w:r w:rsidR="001E0D8B" w:rsidRPr="00385EAF">
        <w:rPr>
          <w:rFonts w:ascii="Times New Roman" w:hAnsi="Times New Roman" w:cs="Times New Roman"/>
          <w:sz w:val="28"/>
          <w:szCs w:val="28"/>
        </w:rPr>
        <w:t xml:space="preserve"> и их анализу.</w:t>
      </w:r>
      <w:r w:rsidR="00276B5F" w:rsidRPr="00385EAF">
        <w:rPr>
          <w:rFonts w:ascii="Times New Roman" w:hAnsi="Times New Roman" w:cs="Times New Roman"/>
          <w:sz w:val="28"/>
          <w:szCs w:val="28"/>
        </w:rPr>
        <w:t xml:space="preserve"> </w:t>
      </w:r>
    </w:p>
    <w:p w14:paraId="07DAC782" w14:textId="6D260D6B" w:rsidR="001E0D8B"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качестве </w:t>
      </w:r>
      <w:r w:rsidRPr="00385EAF">
        <w:rPr>
          <w:rFonts w:ascii="Times New Roman" w:hAnsi="Times New Roman" w:cs="Times New Roman"/>
          <w:b/>
          <w:sz w:val="28"/>
          <w:szCs w:val="28"/>
        </w:rPr>
        <w:t>литературы</w:t>
      </w:r>
      <w:r w:rsidRPr="00385EAF">
        <w:rPr>
          <w:rFonts w:ascii="Times New Roman" w:hAnsi="Times New Roman" w:cs="Times New Roman"/>
          <w:sz w:val="28"/>
          <w:szCs w:val="28"/>
        </w:rPr>
        <w:t xml:space="preserve"> в работе использованы научные </w:t>
      </w:r>
      <w:r w:rsidR="009E4282" w:rsidRPr="00385EAF">
        <w:rPr>
          <w:rFonts w:ascii="Times New Roman" w:hAnsi="Times New Roman" w:cs="Times New Roman"/>
          <w:sz w:val="28"/>
          <w:szCs w:val="28"/>
        </w:rPr>
        <w:t xml:space="preserve">и публицистические </w:t>
      </w:r>
      <w:r w:rsidRPr="00385EAF">
        <w:rPr>
          <w:rFonts w:ascii="Times New Roman" w:hAnsi="Times New Roman" w:cs="Times New Roman"/>
          <w:sz w:val="28"/>
          <w:szCs w:val="28"/>
        </w:rPr>
        <w:t>статьи, диссертации, монографии и материалы конференций.</w:t>
      </w:r>
      <w:r w:rsidR="002849F0" w:rsidRPr="00385EAF">
        <w:rPr>
          <w:rFonts w:ascii="Times New Roman" w:hAnsi="Times New Roman" w:cs="Times New Roman"/>
          <w:sz w:val="28"/>
          <w:szCs w:val="28"/>
        </w:rPr>
        <w:t xml:space="preserve"> </w:t>
      </w:r>
    </w:p>
    <w:p w14:paraId="6F246C96" w14:textId="09C0F446" w:rsidR="001E0D8B" w:rsidRPr="00385EAF" w:rsidRDefault="00D23C31"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Проблема присутствия исламского экстремизма в информационном пространстве изучалась многими авторами.</w:t>
      </w:r>
      <w:r w:rsidR="001E0D8B" w:rsidRPr="00385EAF">
        <w:rPr>
          <w:rFonts w:ascii="Times New Roman" w:hAnsi="Times New Roman" w:cs="Times New Roman"/>
          <w:sz w:val="28"/>
          <w:szCs w:val="28"/>
        </w:rPr>
        <w:t xml:space="preserve"> Тишков В.А.</w:t>
      </w:r>
      <w:r w:rsidR="001E0D8B" w:rsidRPr="00385EAF">
        <w:rPr>
          <w:rFonts w:ascii="Times New Roman" w:hAnsi="Times New Roman" w:cs="Times New Roman"/>
          <w:sz w:val="28"/>
          <w:szCs w:val="28"/>
          <w:vertAlign w:val="superscript"/>
        </w:rPr>
        <w:footnoteReference w:id="7"/>
      </w:r>
      <w:r w:rsidRPr="00385EAF">
        <w:rPr>
          <w:rFonts w:ascii="Times New Roman" w:hAnsi="Times New Roman" w:cs="Times New Roman"/>
          <w:sz w:val="28"/>
          <w:szCs w:val="28"/>
        </w:rPr>
        <w:t xml:space="preserve"> в своей работе исследовал </w:t>
      </w:r>
      <w:r w:rsidR="001E0D8B" w:rsidRPr="00385EAF">
        <w:rPr>
          <w:rFonts w:ascii="Times New Roman" w:hAnsi="Times New Roman" w:cs="Times New Roman"/>
          <w:sz w:val="28"/>
          <w:szCs w:val="28"/>
        </w:rPr>
        <w:t>целев</w:t>
      </w:r>
      <w:r w:rsidRPr="00385EAF">
        <w:rPr>
          <w:rFonts w:ascii="Times New Roman" w:hAnsi="Times New Roman" w:cs="Times New Roman"/>
          <w:sz w:val="28"/>
          <w:szCs w:val="28"/>
        </w:rPr>
        <w:t>ую</w:t>
      </w:r>
      <w:r w:rsidR="001E0D8B" w:rsidRPr="00385EAF">
        <w:rPr>
          <w:rFonts w:ascii="Times New Roman" w:hAnsi="Times New Roman" w:cs="Times New Roman"/>
          <w:sz w:val="28"/>
          <w:szCs w:val="28"/>
        </w:rPr>
        <w:t xml:space="preserve"> аудитори</w:t>
      </w:r>
      <w:r w:rsidRPr="00385EAF">
        <w:rPr>
          <w:rFonts w:ascii="Times New Roman" w:hAnsi="Times New Roman" w:cs="Times New Roman"/>
          <w:sz w:val="28"/>
          <w:szCs w:val="28"/>
        </w:rPr>
        <w:t>ю</w:t>
      </w:r>
      <w:r w:rsidR="001E0D8B" w:rsidRPr="00385EAF">
        <w:rPr>
          <w:rFonts w:ascii="Times New Roman" w:hAnsi="Times New Roman" w:cs="Times New Roman"/>
          <w:sz w:val="28"/>
          <w:szCs w:val="28"/>
        </w:rPr>
        <w:t xml:space="preserve"> террористических организаций, </w:t>
      </w:r>
      <w:r w:rsidR="001E0D8B" w:rsidRPr="00385EAF">
        <w:rPr>
          <w:rFonts w:ascii="Times New Roman" w:hAnsi="Times New Roman" w:cs="Times New Roman"/>
          <w:sz w:val="28"/>
          <w:szCs w:val="28"/>
        </w:rPr>
        <w:lastRenderedPageBreak/>
        <w:t>показывающая на какой почве идеи халифата приживаются легче всего; Шарапов О.М. и Рахмонов А.С.</w:t>
      </w:r>
      <w:r w:rsidR="001E0D8B" w:rsidRPr="00385EAF">
        <w:rPr>
          <w:rFonts w:ascii="Times New Roman" w:hAnsi="Times New Roman" w:cs="Times New Roman"/>
          <w:sz w:val="28"/>
          <w:szCs w:val="28"/>
          <w:vertAlign w:val="superscript"/>
        </w:rPr>
        <w:t xml:space="preserve"> </w:t>
      </w:r>
      <w:r w:rsidR="001E0D8B" w:rsidRPr="00385EAF">
        <w:rPr>
          <w:rFonts w:ascii="Times New Roman" w:hAnsi="Times New Roman" w:cs="Times New Roman"/>
          <w:sz w:val="28"/>
          <w:szCs w:val="28"/>
          <w:vertAlign w:val="superscript"/>
        </w:rPr>
        <w:footnoteReference w:id="8"/>
      </w:r>
      <w:r w:rsidR="001E0D8B" w:rsidRPr="00385EAF">
        <w:rPr>
          <w:rFonts w:ascii="Times New Roman" w:hAnsi="Times New Roman" w:cs="Times New Roman"/>
          <w:sz w:val="28"/>
          <w:szCs w:val="28"/>
        </w:rPr>
        <w:t xml:space="preserve"> </w:t>
      </w:r>
      <w:r w:rsidR="00914A5A" w:rsidRPr="00385EAF">
        <w:rPr>
          <w:rFonts w:ascii="Times New Roman" w:hAnsi="Times New Roman" w:cs="Times New Roman"/>
          <w:sz w:val="28"/>
          <w:szCs w:val="28"/>
        </w:rPr>
        <w:t>изучали</w:t>
      </w:r>
      <w:r w:rsidR="001E0D8B" w:rsidRPr="00385EAF">
        <w:rPr>
          <w:rFonts w:ascii="Times New Roman" w:hAnsi="Times New Roman" w:cs="Times New Roman"/>
          <w:sz w:val="28"/>
          <w:szCs w:val="28"/>
        </w:rPr>
        <w:t xml:space="preserve"> искусств</w:t>
      </w:r>
      <w:r w:rsidR="00914A5A" w:rsidRPr="00385EAF">
        <w:rPr>
          <w:rFonts w:ascii="Times New Roman" w:hAnsi="Times New Roman" w:cs="Times New Roman"/>
          <w:sz w:val="28"/>
          <w:szCs w:val="28"/>
        </w:rPr>
        <w:t>о</w:t>
      </w:r>
      <w:r w:rsidR="001E0D8B" w:rsidRPr="00385EAF">
        <w:rPr>
          <w:rFonts w:ascii="Times New Roman" w:hAnsi="Times New Roman" w:cs="Times New Roman"/>
          <w:sz w:val="28"/>
          <w:szCs w:val="28"/>
        </w:rPr>
        <w:t xml:space="preserve"> пропаганды, выгодн</w:t>
      </w:r>
      <w:r w:rsidR="00914A5A" w:rsidRPr="00385EAF">
        <w:rPr>
          <w:rFonts w:ascii="Times New Roman" w:hAnsi="Times New Roman" w:cs="Times New Roman"/>
          <w:sz w:val="28"/>
          <w:szCs w:val="28"/>
        </w:rPr>
        <w:t>ую</w:t>
      </w:r>
      <w:r w:rsidR="001E0D8B" w:rsidRPr="00385EAF">
        <w:rPr>
          <w:rFonts w:ascii="Times New Roman" w:hAnsi="Times New Roman" w:cs="Times New Roman"/>
          <w:sz w:val="28"/>
          <w:szCs w:val="28"/>
        </w:rPr>
        <w:t xml:space="preserve"> интерпретаци</w:t>
      </w:r>
      <w:r w:rsidR="00914A5A" w:rsidRPr="00385EAF">
        <w:rPr>
          <w:rFonts w:ascii="Times New Roman" w:hAnsi="Times New Roman" w:cs="Times New Roman"/>
          <w:sz w:val="28"/>
          <w:szCs w:val="28"/>
        </w:rPr>
        <w:t>ю</w:t>
      </w:r>
      <w:r w:rsidR="001E0D8B" w:rsidRPr="00385EAF">
        <w:rPr>
          <w:rFonts w:ascii="Times New Roman" w:hAnsi="Times New Roman" w:cs="Times New Roman"/>
          <w:sz w:val="28"/>
          <w:szCs w:val="28"/>
        </w:rPr>
        <w:t xml:space="preserve"> фактов, </w:t>
      </w:r>
      <w:r w:rsidR="00C0736C" w:rsidRPr="00385EAF">
        <w:rPr>
          <w:rFonts w:ascii="Times New Roman" w:hAnsi="Times New Roman" w:cs="Times New Roman"/>
          <w:sz w:val="28"/>
          <w:szCs w:val="28"/>
        </w:rPr>
        <w:t xml:space="preserve">рассказывали </w:t>
      </w:r>
      <w:r w:rsidR="001E0D8B" w:rsidRPr="00385EAF">
        <w:rPr>
          <w:rFonts w:ascii="Times New Roman" w:hAnsi="Times New Roman" w:cs="Times New Roman"/>
          <w:sz w:val="28"/>
          <w:szCs w:val="28"/>
        </w:rPr>
        <w:t xml:space="preserve">о том, почему часто объектом вербовки джихадистов становятся дети; Желудков М.А., Краюхин С.Б., </w:t>
      </w:r>
      <w:proofErr w:type="spellStart"/>
      <w:r w:rsidR="001E0D8B" w:rsidRPr="00385EAF">
        <w:rPr>
          <w:rFonts w:ascii="Times New Roman" w:hAnsi="Times New Roman" w:cs="Times New Roman"/>
          <w:sz w:val="28"/>
          <w:szCs w:val="28"/>
        </w:rPr>
        <w:t>Ментюков</w:t>
      </w:r>
      <w:r w:rsidR="00C0736C" w:rsidRPr="00385EAF">
        <w:rPr>
          <w:rFonts w:ascii="Times New Roman" w:hAnsi="Times New Roman" w:cs="Times New Roman"/>
          <w:sz w:val="28"/>
          <w:szCs w:val="28"/>
        </w:rPr>
        <w:t>а</w:t>
      </w:r>
      <w:proofErr w:type="spellEnd"/>
      <w:r w:rsidR="001E0D8B" w:rsidRPr="00385EAF">
        <w:rPr>
          <w:rFonts w:ascii="Times New Roman" w:hAnsi="Times New Roman" w:cs="Times New Roman"/>
          <w:sz w:val="28"/>
          <w:szCs w:val="28"/>
        </w:rPr>
        <w:t xml:space="preserve"> М.А.</w:t>
      </w:r>
      <w:r w:rsidR="001E0D8B" w:rsidRPr="00385EAF">
        <w:rPr>
          <w:rFonts w:ascii="Times New Roman" w:hAnsi="Times New Roman" w:cs="Times New Roman"/>
          <w:sz w:val="28"/>
          <w:szCs w:val="28"/>
          <w:vertAlign w:val="superscript"/>
        </w:rPr>
        <w:footnoteReference w:id="9"/>
      </w:r>
      <w:r w:rsidR="001E0D8B" w:rsidRPr="00385EAF">
        <w:rPr>
          <w:rFonts w:ascii="Times New Roman" w:hAnsi="Times New Roman" w:cs="Times New Roman"/>
          <w:sz w:val="28"/>
          <w:szCs w:val="28"/>
        </w:rPr>
        <w:t xml:space="preserve"> затрагива</w:t>
      </w:r>
      <w:r w:rsidR="00C0736C" w:rsidRPr="00385EAF">
        <w:rPr>
          <w:rFonts w:ascii="Times New Roman" w:hAnsi="Times New Roman" w:cs="Times New Roman"/>
          <w:sz w:val="28"/>
          <w:szCs w:val="28"/>
        </w:rPr>
        <w:t>ли</w:t>
      </w:r>
      <w:r w:rsidR="001E0D8B" w:rsidRPr="00385EAF">
        <w:rPr>
          <w:rFonts w:ascii="Times New Roman" w:hAnsi="Times New Roman" w:cs="Times New Roman"/>
          <w:sz w:val="28"/>
          <w:szCs w:val="28"/>
        </w:rPr>
        <w:t xml:space="preserve"> вопрос о вербовке несовершеннолетних и их использование в группировках; </w:t>
      </w:r>
      <w:proofErr w:type="spellStart"/>
      <w:r w:rsidR="001E0D8B" w:rsidRPr="00385EAF">
        <w:rPr>
          <w:rFonts w:ascii="Times New Roman" w:hAnsi="Times New Roman" w:cs="Times New Roman"/>
          <w:sz w:val="28"/>
          <w:szCs w:val="28"/>
        </w:rPr>
        <w:t>Шайхитдинов</w:t>
      </w:r>
      <w:proofErr w:type="spellEnd"/>
      <w:r w:rsidR="001E0D8B" w:rsidRPr="00385EAF">
        <w:rPr>
          <w:rFonts w:ascii="Times New Roman" w:hAnsi="Times New Roman" w:cs="Times New Roman"/>
          <w:sz w:val="28"/>
          <w:szCs w:val="28"/>
        </w:rPr>
        <w:t xml:space="preserve"> Т.В.</w:t>
      </w:r>
      <w:r w:rsidR="001E0D8B" w:rsidRPr="00385EAF">
        <w:rPr>
          <w:rFonts w:ascii="Times New Roman" w:hAnsi="Times New Roman" w:cs="Times New Roman"/>
          <w:sz w:val="28"/>
          <w:szCs w:val="28"/>
          <w:vertAlign w:val="superscript"/>
        </w:rPr>
        <w:footnoteReference w:id="10"/>
      </w:r>
      <w:r w:rsidR="001E0D8B" w:rsidRPr="00385EAF">
        <w:rPr>
          <w:rFonts w:ascii="Times New Roman" w:hAnsi="Times New Roman" w:cs="Times New Roman"/>
          <w:sz w:val="28"/>
          <w:szCs w:val="28"/>
        </w:rPr>
        <w:t xml:space="preserve"> описыва</w:t>
      </w:r>
      <w:r w:rsidR="008E3178" w:rsidRPr="00385EAF">
        <w:rPr>
          <w:rFonts w:ascii="Times New Roman" w:hAnsi="Times New Roman" w:cs="Times New Roman"/>
          <w:sz w:val="28"/>
          <w:szCs w:val="28"/>
        </w:rPr>
        <w:t>л</w:t>
      </w:r>
      <w:r w:rsidR="001E0D8B" w:rsidRPr="00385EAF">
        <w:rPr>
          <w:rFonts w:ascii="Times New Roman" w:hAnsi="Times New Roman" w:cs="Times New Roman"/>
          <w:sz w:val="28"/>
          <w:szCs w:val="28"/>
        </w:rPr>
        <w:t xml:space="preserve"> продукты таких террористических организаций, как ИГИЛ; </w:t>
      </w:r>
      <w:r w:rsidR="008E3178" w:rsidRPr="00385EAF">
        <w:rPr>
          <w:rFonts w:ascii="Times New Roman" w:hAnsi="Times New Roman" w:cs="Times New Roman"/>
          <w:sz w:val="28"/>
          <w:szCs w:val="28"/>
        </w:rPr>
        <w:t xml:space="preserve">работа </w:t>
      </w:r>
      <w:proofErr w:type="spellStart"/>
      <w:r w:rsidR="001E0D8B" w:rsidRPr="00385EAF">
        <w:rPr>
          <w:rFonts w:ascii="Times New Roman" w:hAnsi="Times New Roman" w:cs="Times New Roman"/>
          <w:sz w:val="28"/>
          <w:szCs w:val="28"/>
        </w:rPr>
        <w:t>Сантуша</w:t>
      </w:r>
      <w:proofErr w:type="spellEnd"/>
      <w:r w:rsidR="001E0D8B" w:rsidRPr="00385EAF">
        <w:rPr>
          <w:rFonts w:ascii="Times New Roman" w:hAnsi="Times New Roman" w:cs="Times New Roman"/>
          <w:sz w:val="28"/>
          <w:szCs w:val="28"/>
          <w:vertAlign w:val="superscript"/>
        </w:rPr>
        <w:footnoteReference w:id="11"/>
      </w:r>
      <w:r w:rsidR="008E3178" w:rsidRPr="00385EAF">
        <w:rPr>
          <w:rFonts w:ascii="Times New Roman" w:hAnsi="Times New Roman" w:cs="Times New Roman"/>
          <w:sz w:val="28"/>
          <w:szCs w:val="28"/>
        </w:rPr>
        <w:t xml:space="preserve"> была </w:t>
      </w:r>
      <w:r w:rsidR="001E0D8B" w:rsidRPr="00385EAF">
        <w:rPr>
          <w:rFonts w:ascii="Times New Roman" w:hAnsi="Times New Roman" w:cs="Times New Roman"/>
          <w:sz w:val="28"/>
          <w:szCs w:val="28"/>
        </w:rPr>
        <w:t>посвящена мировому опыту противодействия религиозному терроризму на институциональном уровне; Ветров</w:t>
      </w:r>
      <w:r w:rsidR="008E3178" w:rsidRPr="00385EAF">
        <w:rPr>
          <w:rFonts w:ascii="Times New Roman" w:hAnsi="Times New Roman" w:cs="Times New Roman"/>
          <w:sz w:val="28"/>
          <w:szCs w:val="28"/>
        </w:rPr>
        <w:t>ой</w:t>
      </w:r>
      <w:r w:rsidR="001E0D8B" w:rsidRPr="00385EAF">
        <w:rPr>
          <w:rFonts w:ascii="Times New Roman" w:hAnsi="Times New Roman" w:cs="Times New Roman"/>
          <w:sz w:val="28"/>
          <w:szCs w:val="28"/>
        </w:rPr>
        <w:t xml:space="preserve"> Е.С.</w:t>
      </w:r>
      <w:r w:rsidR="001E0D8B" w:rsidRPr="00385EAF">
        <w:rPr>
          <w:rFonts w:ascii="Times New Roman" w:hAnsi="Times New Roman" w:cs="Times New Roman"/>
          <w:sz w:val="28"/>
          <w:szCs w:val="28"/>
          <w:vertAlign w:val="superscript"/>
        </w:rPr>
        <w:footnoteReference w:id="12"/>
      </w:r>
      <w:r w:rsidR="001E0D8B" w:rsidRPr="00385EAF">
        <w:rPr>
          <w:rFonts w:ascii="Times New Roman" w:hAnsi="Times New Roman" w:cs="Times New Roman"/>
          <w:sz w:val="28"/>
          <w:szCs w:val="28"/>
        </w:rPr>
        <w:t xml:space="preserve"> </w:t>
      </w:r>
      <w:r w:rsidR="008E3178" w:rsidRPr="00385EAF">
        <w:rPr>
          <w:rFonts w:ascii="Times New Roman" w:hAnsi="Times New Roman" w:cs="Times New Roman"/>
          <w:sz w:val="28"/>
          <w:szCs w:val="28"/>
        </w:rPr>
        <w:t xml:space="preserve">– </w:t>
      </w:r>
      <w:r w:rsidR="001E0D8B" w:rsidRPr="00385EAF">
        <w:rPr>
          <w:rFonts w:ascii="Times New Roman" w:hAnsi="Times New Roman" w:cs="Times New Roman"/>
          <w:sz w:val="28"/>
          <w:szCs w:val="28"/>
        </w:rPr>
        <w:t>опасности исламистской угрозы.</w:t>
      </w:r>
    </w:p>
    <w:p w14:paraId="6366B6B1" w14:textId="68AF412D" w:rsidR="001E0D8B"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Основные методы пропаганды и каналы ее продвижения </w:t>
      </w:r>
      <w:r w:rsidR="00915D75" w:rsidRPr="00385EAF">
        <w:rPr>
          <w:rFonts w:ascii="Times New Roman" w:hAnsi="Times New Roman" w:cs="Times New Roman"/>
          <w:sz w:val="28"/>
          <w:szCs w:val="28"/>
        </w:rPr>
        <w:t>были</w:t>
      </w:r>
      <w:r w:rsidRPr="00385EAF">
        <w:rPr>
          <w:rFonts w:ascii="Times New Roman" w:hAnsi="Times New Roman" w:cs="Times New Roman"/>
          <w:sz w:val="28"/>
          <w:szCs w:val="28"/>
        </w:rPr>
        <w:t xml:space="preserve"> освещ</w:t>
      </w:r>
      <w:r w:rsidR="00915D75" w:rsidRPr="00385EAF">
        <w:rPr>
          <w:rFonts w:ascii="Times New Roman" w:hAnsi="Times New Roman" w:cs="Times New Roman"/>
          <w:sz w:val="28"/>
          <w:szCs w:val="28"/>
        </w:rPr>
        <w:t>ены</w:t>
      </w:r>
      <w:r w:rsidRPr="00385EAF">
        <w:rPr>
          <w:rFonts w:ascii="Times New Roman" w:hAnsi="Times New Roman" w:cs="Times New Roman"/>
          <w:sz w:val="28"/>
          <w:szCs w:val="28"/>
        </w:rPr>
        <w:t xml:space="preserve"> в статье Шарапова О.М. и Рахмонова А.С.; Доленко Г.Н.</w:t>
      </w:r>
      <w:r w:rsidRPr="00385EAF">
        <w:rPr>
          <w:rFonts w:ascii="Times New Roman" w:hAnsi="Times New Roman" w:cs="Times New Roman"/>
          <w:sz w:val="28"/>
          <w:szCs w:val="28"/>
          <w:vertAlign w:val="superscript"/>
        </w:rPr>
        <w:footnoteReference w:id="13"/>
      </w:r>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Мухаметзарипова</w:t>
      </w:r>
      <w:proofErr w:type="spellEnd"/>
      <w:r w:rsidRPr="00385EAF">
        <w:rPr>
          <w:rFonts w:ascii="Times New Roman" w:hAnsi="Times New Roman" w:cs="Times New Roman"/>
          <w:sz w:val="28"/>
          <w:szCs w:val="28"/>
        </w:rPr>
        <w:t xml:space="preserve"> И.А.</w:t>
      </w:r>
      <w:r w:rsidRPr="00385EAF">
        <w:rPr>
          <w:rFonts w:ascii="Times New Roman" w:hAnsi="Times New Roman" w:cs="Times New Roman"/>
          <w:sz w:val="28"/>
          <w:szCs w:val="28"/>
          <w:vertAlign w:val="superscript"/>
        </w:rPr>
        <w:footnoteReference w:id="14"/>
      </w:r>
      <w:r w:rsidRPr="00385EAF">
        <w:rPr>
          <w:rFonts w:ascii="Times New Roman" w:hAnsi="Times New Roman" w:cs="Times New Roman"/>
          <w:sz w:val="28"/>
          <w:szCs w:val="28"/>
        </w:rPr>
        <w:t xml:space="preserve"> А целевая аудитория и методы обращения к ней описыва</w:t>
      </w:r>
      <w:r w:rsidR="00915D75" w:rsidRPr="00385EAF">
        <w:rPr>
          <w:rFonts w:ascii="Times New Roman" w:hAnsi="Times New Roman" w:cs="Times New Roman"/>
          <w:sz w:val="28"/>
          <w:szCs w:val="28"/>
        </w:rPr>
        <w:t>лись</w:t>
      </w:r>
      <w:r w:rsidRPr="00385EAF">
        <w:rPr>
          <w:rFonts w:ascii="Times New Roman" w:hAnsi="Times New Roman" w:cs="Times New Roman"/>
          <w:sz w:val="28"/>
          <w:szCs w:val="28"/>
        </w:rPr>
        <w:t xml:space="preserve"> в статьях Шарапова О.М. и Рахмонова А.С.; Доленко Г.Н., </w:t>
      </w:r>
      <w:proofErr w:type="spellStart"/>
      <w:r w:rsidRPr="00385EAF">
        <w:rPr>
          <w:rFonts w:ascii="Times New Roman" w:hAnsi="Times New Roman" w:cs="Times New Roman"/>
          <w:sz w:val="28"/>
          <w:szCs w:val="28"/>
        </w:rPr>
        <w:t>Абдуловой</w:t>
      </w:r>
      <w:proofErr w:type="spellEnd"/>
      <w:r w:rsidRPr="00385EAF">
        <w:rPr>
          <w:rFonts w:ascii="Times New Roman" w:hAnsi="Times New Roman" w:cs="Times New Roman"/>
          <w:sz w:val="28"/>
          <w:szCs w:val="28"/>
        </w:rPr>
        <w:t xml:space="preserve"> И.Г.; </w:t>
      </w:r>
      <w:proofErr w:type="spellStart"/>
      <w:r w:rsidRPr="00385EAF">
        <w:rPr>
          <w:rFonts w:ascii="Times New Roman" w:hAnsi="Times New Roman" w:cs="Times New Roman"/>
          <w:sz w:val="28"/>
          <w:szCs w:val="28"/>
        </w:rPr>
        <w:t>Желудкова</w:t>
      </w:r>
      <w:proofErr w:type="spellEnd"/>
      <w:r w:rsidRPr="00385EAF">
        <w:rPr>
          <w:rFonts w:ascii="Times New Roman" w:hAnsi="Times New Roman" w:cs="Times New Roman"/>
          <w:sz w:val="28"/>
          <w:szCs w:val="28"/>
        </w:rPr>
        <w:t xml:space="preserve"> М.А., Краюхина С.Б., </w:t>
      </w:r>
      <w:proofErr w:type="spellStart"/>
      <w:r w:rsidRPr="00385EAF">
        <w:rPr>
          <w:rFonts w:ascii="Times New Roman" w:hAnsi="Times New Roman" w:cs="Times New Roman"/>
          <w:sz w:val="28"/>
          <w:szCs w:val="28"/>
        </w:rPr>
        <w:t>Ментюкова</w:t>
      </w:r>
      <w:proofErr w:type="spellEnd"/>
      <w:r w:rsidRPr="00385EAF">
        <w:rPr>
          <w:rFonts w:ascii="Times New Roman" w:hAnsi="Times New Roman" w:cs="Times New Roman"/>
          <w:sz w:val="28"/>
          <w:szCs w:val="28"/>
        </w:rPr>
        <w:t xml:space="preserve"> М.А.</w:t>
      </w:r>
    </w:p>
    <w:p w14:paraId="767B9C68" w14:textId="03F4353E" w:rsidR="001E0D8B"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Примеры работы ИГИЛ в информационном пространстве можно увидеть в работах Доленко Г.Н., </w:t>
      </w:r>
      <w:proofErr w:type="spellStart"/>
      <w:r w:rsidRPr="00385EAF">
        <w:rPr>
          <w:rFonts w:ascii="Times New Roman" w:hAnsi="Times New Roman" w:cs="Times New Roman"/>
          <w:sz w:val="28"/>
          <w:szCs w:val="28"/>
        </w:rPr>
        <w:t>Абдуловой</w:t>
      </w:r>
      <w:proofErr w:type="spellEnd"/>
      <w:r w:rsidRPr="00385EAF">
        <w:rPr>
          <w:rFonts w:ascii="Times New Roman" w:hAnsi="Times New Roman" w:cs="Times New Roman"/>
          <w:sz w:val="28"/>
          <w:szCs w:val="28"/>
        </w:rPr>
        <w:t xml:space="preserve"> И.Г., </w:t>
      </w:r>
      <w:proofErr w:type="spellStart"/>
      <w:r w:rsidRPr="00385EAF">
        <w:rPr>
          <w:rFonts w:ascii="Times New Roman" w:hAnsi="Times New Roman" w:cs="Times New Roman"/>
          <w:sz w:val="28"/>
          <w:szCs w:val="28"/>
        </w:rPr>
        <w:t>Мухаметзарипова</w:t>
      </w:r>
      <w:proofErr w:type="spellEnd"/>
      <w:r w:rsidRPr="00385EAF">
        <w:rPr>
          <w:rFonts w:ascii="Times New Roman" w:hAnsi="Times New Roman" w:cs="Times New Roman"/>
          <w:sz w:val="28"/>
          <w:szCs w:val="28"/>
        </w:rPr>
        <w:t xml:space="preserve"> И.А., </w:t>
      </w:r>
      <w:proofErr w:type="spellStart"/>
      <w:r w:rsidRPr="00385EAF">
        <w:rPr>
          <w:rFonts w:ascii="Times New Roman" w:hAnsi="Times New Roman" w:cs="Times New Roman"/>
          <w:sz w:val="28"/>
          <w:szCs w:val="28"/>
        </w:rPr>
        <w:t>Сундиева</w:t>
      </w:r>
      <w:proofErr w:type="spellEnd"/>
      <w:r w:rsidRPr="00385EAF">
        <w:rPr>
          <w:rFonts w:ascii="Times New Roman" w:hAnsi="Times New Roman" w:cs="Times New Roman"/>
          <w:sz w:val="28"/>
          <w:szCs w:val="28"/>
        </w:rPr>
        <w:t xml:space="preserve"> И.Ю., Смирнова А.А., Костина В.Н.</w:t>
      </w:r>
      <w:r w:rsidRPr="00385EAF">
        <w:rPr>
          <w:rFonts w:ascii="Times New Roman" w:hAnsi="Times New Roman" w:cs="Times New Roman"/>
          <w:sz w:val="28"/>
          <w:szCs w:val="28"/>
          <w:vertAlign w:val="superscript"/>
        </w:rPr>
        <w:footnoteReference w:id="15"/>
      </w:r>
      <w:r w:rsidR="003975F2" w:rsidRPr="00385EAF">
        <w:rPr>
          <w:rFonts w:ascii="Times New Roman" w:hAnsi="Times New Roman" w:cs="Times New Roman"/>
          <w:sz w:val="28"/>
          <w:szCs w:val="28"/>
        </w:rPr>
        <w:t xml:space="preserve">. </w:t>
      </w:r>
      <w:r w:rsidRPr="00385EAF">
        <w:rPr>
          <w:rFonts w:ascii="Times New Roman" w:hAnsi="Times New Roman" w:cs="Times New Roman"/>
          <w:sz w:val="28"/>
          <w:szCs w:val="28"/>
        </w:rPr>
        <w:t>Некоторые и</w:t>
      </w:r>
      <w:r w:rsidR="00B9763C" w:rsidRPr="00385EAF">
        <w:rPr>
          <w:rFonts w:ascii="Times New Roman" w:hAnsi="Times New Roman" w:cs="Times New Roman"/>
          <w:sz w:val="28"/>
          <w:szCs w:val="28"/>
        </w:rPr>
        <w:t>з</w:t>
      </w:r>
      <w:r w:rsidRPr="00385EAF">
        <w:rPr>
          <w:rFonts w:ascii="Times New Roman" w:hAnsi="Times New Roman" w:cs="Times New Roman"/>
          <w:sz w:val="28"/>
          <w:szCs w:val="28"/>
        </w:rPr>
        <w:t xml:space="preserve"> них также рассказывают об использованных методах борьбы с данной группировкой, о </w:t>
      </w:r>
      <w:proofErr w:type="spellStart"/>
      <w:r w:rsidRPr="00385EAF">
        <w:rPr>
          <w:rFonts w:ascii="Times New Roman" w:hAnsi="Times New Roman" w:cs="Times New Roman"/>
          <w:sz w:val="28"/>
          <w:szCs w:val="28"/>
        </w:rPr>
        <w:t>медиаструктурах</w:t>
      </w:r>
      <w:proofErr w:type="spellEnd"/>
      <w:r w:rsidRPr="00385EAF">
        <w:rPr>
          <w:rFonts w:ascii="Times New Roman" w:hAnsi="Times New Roman" w:cs="Times New Roman"/>
          <w:sz w:val="28"/>
          <w:szCs w:val="28"/>
        </w:rPr>
        <w:t xml:space="preserve"> организации, их работе и результатах деятельности.</w:t>
      </w:r>
    </w:p>
    <w:p w14:paraId="7F2C4880" w14:textId="2B644EBF" w:rsidR="001E0D8B"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В монографии Брайана Р. </w:t>
      </w:r>
      <w:proofErr w:type="spellStart"/>
      <w:r w:rsidRPr="00385EAF">
        <w:rPr>
          <w:rFonts w:ascii="Times New Roman" w:hAnsi="Times New Roman" w:cs="Times New Roman"/>
          <w:sz w:val="28"/>
          <w:szCs w:val="28"/>
        </w:rPr>
        <w:t>Фармера</w:t>
      </w:r>
      <w:proofErr w:type="spellEnd"/>
      <w:r w:rsidRPr="00385EAF">
        <w:rPr>
          <w:rFonts w:ascii="Times New Roman" w:hAnsi="Times New Roman" w:cs="Times New Roman"/>
          <w:sz w:val="28"/>
          <w:szCs w:val="28"/>
          <w:vertAlign w:val="superscript"/>
        </w:rPr>
        <w:footnoteReference w:id="16"/>
      </w:r>
      <w:r w:rsidRPr="00385EAF">
        <w:rPr>
          <w:rFonts w:ascii="Times New Roman" w:hAnsi="Times New Roman" w:cs="Times New Roman"/>
          <w:sz w:val="28"/>
          <w:szCs w:val="28"/>
        </w:rPr>
        <w:t xml:space="preserve"> дается объяснение идеологии исламского экстремизма и причины, по которым люди становятся исламистами. Идеология исламизма и мусульманская вера также анализируются и сравниваются в статьях Бабаева Ф.М.</w:t>
      </w:r>
      <w:r w:rsidRPr="00385EAF">
        <w:rPr>
          <w:rFonts w:ascii="Times New Roman" w:hAnsi="Times New Roman" w:cs="Times New Roman"/>
          <w:sz w:val="28"/>
          <w:szCs w:val="28"/>
          <w:vertAlign w:val="superscript"/>
        </w:rPr>
        <w:t xml:space="preserve"> </w:t>
      </w:r>
      <w:r w:rsidRPr="00385EAF">
        <w:rPr>
          <w:rFonts w:ascii="Times New Roman" w:hAnsi="Times New Roman" w:cs="Times New Roman"/>
          <w:sz w:val="28"/>
          <w:szCs w:val="28"/>
          <w:vertAlign w:val="superscript"/>
        </w:rPr>
        <w:footnoteReference w:id="17"/>
      </w:r>
      <w:r w:rsidRPr="00385EAF">
        <w:rPr>
          <w:rFonts w:ascii="Times New Roman" w:hAnsi="Times New Roman" w:cs="Times New Roman"/>
          <w:sz w:val="28"/>
          <w:szCs w:val="28"/>
        </w:rPr>
        <w:t xml:space="preserve"> и Ямпольской Л.Н</w:t>
      </w:r>
      <w:r w:rsidRPr="00385EAF">
        <w:rPr>
          <w:rFonts w:ascii="Times New Roman" w:hAnsi="Times New Roman" w:cs="Times New Roman"/>
          <w:sz w:val="28"/>
          <w:szCs w:val="28"/>
          <w:vertAlign w:val="superscript"/>
        </w:rPr>
        <w:footnoteReference w:id="18"/>
      </w:r>
      <w:r w:rsidRPr="00385EAF">
        <w:rPr>
          <w:rFonts w:ascii="Times New Roman" w:hAnsi="Times New Roman" w:cs="Times New Roman"/>
          <w:sz w:val="28"/>
          <w:szCs w:val="28"/>
        </w:rPr>
        <w:t>. В статье Комаровой Н.С.</w:t>
      </w:r>
      <w:r w:rsidRPr="00385EAF">
        <w:rPr>
          <w:rFonts w:ascii="Times New Roman" w:hAnsi="Times New Roman" w:cs="Times New Roman"/>
          <w:sz w:val="28"/>
          <w:szCs w:val="28"/>
          <w:vertAlign w:val="superscript"/>
        </w:rPr>
        <w:footnoteReference w:id="19"/>
      </w:r>
      <w:r w:rsidRPr="00385EAF">
        <w:rPr>
          <w:rFonts w:ascii="Times New Roman" w:hAnsi="Times New Roman" w:cs="Times New Roman"/>
          <w:sz w:val="28"/>
          <w:szCs w:val="28"/>
        </w:rPr>
        <w:t xml:space="preserve"> также оценивается роль религии в образовании исламистских группировок.</w:t>
      </w:r>
      <w:r w:rsidR="001963EC" w:rsidRPr="00385EAF">
        <w:rPr>
          <w:rFonts w:ascii="Times New Roman" w:hAnsi="Times New Roman" w:cs="Times New Roman"/>
          <w:sz w:val="28"/>
          <w:szCs w:val="28"/>
        </w:rPr>
        <w:t xml:space="preserve"> Методы противодействия пропаганде исламского экстремизма</w:t>
      </w:r>
      <w:r w:rsidR="00261567" w:rsidRPr="00385EAF">
        <w:rPr>
          <w:rFonts w:ascii="Times New Roman" w:hAnsi="Times New Roman" w:cs="Times New Roman"/>
          <w:sz w:val="28"/>
          <w:szCs w:val="28"/>
        </w:rPr>
        <w:t>, направления пропагандистской деятельности на примере ИГИЛ</w:t>
      </w:r>
      <w:r w:rsidR="001963EC" w:rsidRPr="00385EAF">
        <w:rPr>
          <w:rFonts w:ascii="Times New Roman" w:hAnsi="Times New Roman" w:cs="Times New Roman"/>
          <w:sz w:val="28"/>
          <w:szCs w:val="28"/>
        </w:rPr>
        <w:t xml:space="preserve"> изучены в монографии Григорьева М. С.</w:t>
      </w:r>
      <w:r w:rsidR="001963EC" w:rsidRPr="00385EAF">
        <w:rPr>
          <w:rStyle w:val="a5"/>
          <w:rFonts w:ascii="Times New Roman" w:hAnsi="Times New Roman" w:cs="Times New Roman"/>
          <w:sz w:val="28"/>
          <w:szCs w:val="28"/>
        </w:rPr>
        <w:footnoteReference w:id="20"/>
      </w:r>
    </w:p>
    <w:p w14:paraId="60E6471E" w14:textId="19BECFF0" w:rsidR="001E0D8B"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Реакция США на события 11 сентября и дальнейшая антитеррористическая политика Джорджа Буша-младшего описаны в статьях </w:t>
      </w:r>
      <w:proofErr w:type="spellStart"/>
      <w:r w:rsidR="00E735DA" w:rsidRPr="00385EAF">
        <w:rPr>
          <w:rFonts w:ascii="Times New Roman" w:hAnsi="Times New Roman" w:cs="Times New Roman"/>
          <w:sz w:val="28"/>
          <w:szCs w:val="28"/>
        </w:rPr>
        <w:t>Крэншоу</w:t>
      </w:r>
      <w:proofErr w:type="spellEnd"/>
      <w:r w:rsidRPr="00385EAF">
        <w:rPr>
          <w:rFonts w:ascii="Times New Roman" w:hAnsi="Times New Roman" w:cs="Times New Roman"/>
          <w:sz w:val="28"/>
          <w:szCs w:val="28"/>
        </w:rPr>
        <w:t xml:space="preserve"> M.</w:t>
      </w:r>
      <w:r w:rsidRPr="00385EAF">
        <w:rPr>
          <w:rFonts w:ascii="Times New Roman" w:hAnsi="Times New Roman" w:cs="Times New Roman"/>
          <w:sz w:val="28"/>
          <w:szCs w:val="28"/>
          <w:vertAlign w:val="superscript"/>
        </w:rPr>
        <w:footnoteReference w:id="21"/>
      </w:r>
      <w:r w:rsidRPr="00385EAF">
        <w:rPr>
          <w:rFonts w:ascii="Times New Roman" w:hAnsi="Times New Roman" w:cs="Times New Roman"/>
          <w:sz w:val="28"/>
          <w:szCs w:val="28"/>
        </w:rPr>
        <w:t xml:space="preserve">, </w:t>
      </w:r>
      <w:proofErr w:type="spellStart"/>
      <w:r w:rsidR="00E735DA" w:rsidRPr="00385EAF">
        <w:rPr>
          <w:rFonts w:ascii="Times New Roman" w:hAnsi="Times New Roman" w:cs="Times New Roman"/>
          <w:sz w:val="28"/>
          <w:szCs w:val="28"/>
        </w:rPr>
        <w:t>Дорана</w:t>
      </w:r>
      <w:proofErr w:type="spellEnd"/>
      <w:r w:rsidRPr="00385EAF">
        <w:rPr>
          <w:rFonts w:ascii="Times New Roman" w:hAnsi="Times New Roman" w:cs="Times New Roman"/>
          <w:sz w:val="28"/>
          <w:szCs w:val="28"/>
        </w:rPr>
        <w:t xml:space="preserve"> M.</w:t>
      </w:r>
      <w:r w:rsidR="00E735DA" w:rsidRPr="00385EAF">
        <w:rPr>
          <w:rFonts w:ascii="Times New Roman" w:hAnsi="Times New Roman" w:cs="Times New Roman"/>
          <w:sz w:val="28"/>
          <w:szCs w:val="28"/>
        </w:rPr>
        <w:t>С</w:t>
      </w:r>
      <w:r w:rsidRPr="00385EAF">
        <w:rPr>
          <w:rFonts w:ascii="Times New Roman" w:hAnsi="Times New Roman" w:cs="Times New Roman"/>
          <w:sz w:val="28"/>
          <w:szCs w:val="28"/>
        </w:rPr>
        <w:t>.</w:t>
      </w:r>
      <w:r w:rsidRPr="00385EAF">
        <w:rPr>
          <w:rFonts w:ascii="Times New Roman" w:hAnsi="Times New Roman" w:cs="Times New Roman"/>
          <w:sz w:val="28"/>
          <w:szCs w:val="28"/>
          <w:vertAlign w:val="superscript"/>
        </w:rPr>
        <w:footnoteReference w:id="22"/>
      </w:r>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Гарусовой</w:t>
      </w:r>
      <w:proofErr w:type="spellEnd"/>
      <w:r w:rsidRPr="00385EAF">
        <w:rPr>
          <w:rFonts w:ascii="Times New Roman" w:hAnsi="Times New Roman" w:cs="Times New Roman"/>
          <w:sz w:val="28"/>
          <w:szCs w:val="28"/>
        </w:rPr>
        <w:t xml:space="preserve"> Л.Н.</w:t>
      </w:r>
      <w:r w:rsidRPr="00385EAF">
        <w:rPr>
          <w:rFonts w:ascii="Times New Roman" w:hAnsi="Times New Roman" w:cs="Times New Roman"/>
          <w:sz w:val="28"/>
          <w:szCs w:val="28"/>
          <w:vertAlign w:val="superscript"/>
        </w:rPr>
        <w:footnoteReference w:id="23"/>
      </w:r>
      <w:r w:rsidRPr="00385EAF">
        <w:rPr>
          <w:rFonts w:ascii="Times New Roman" w:hAnsi="Times New Roman" w:cs="Times New Roman"/>
          <w:sz w:val="28"/>
          <w:szCs w:val="28"/>
        </w:rPr>
        <w:t>, Ермиловой Э.А.</w:t>
      </w:r>
      <w:r w:rsidRPr="00385EAF">
        <w:rPr>
          <w:rFonts w:ascii="Times New Roman" w:hAnsi="Times New Roman" w:cs="Times New Roman"/>
          <w:sz w:val="28"/>
          <w:szCs w:val="28"/>
          <w:vertAlign w:val="superscript"/>
        </w:rPr>
        <w:footnoteReference w:id="24"/>
      </w:r>
      <w:r w:rsidRPr="00385EAF">
        <w:rPr>
          <w:rFonts w:ascii="Times New Roman" w:hAnsi="Times New Roman" w:cs="Times New Roman"/>
          <w:sz w:val="28"/>
          <w:szCs w:val="28"/>
        </w:rPr>
        <w:t>, Инджиевой А.Ю.</w:t>
      </w:r>
      <w:r w:rsidRPr="00385EAF">
        <w:rPr>
          <w:rFonts w:ascii="Times New Roman" w:hAnsi="Times New Roman" w:cs="Times New Roman"/>
          <w:sz w:val="28"/>
          <w:szCs w:val="28"/>
          <w:vertAlign w:val="superscript"/>
        </w:rPr>
        <w:footnoteReference w:id="25"/>
      </w:r>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Гурбангельдиева</w:t>
      </w:r>
      <w:proofErr w:type="spellEnd"/>
      <w:r w:rsidRPr="00385EAF">
        <w:rPr>
          <w:rFonts w:ascii="Times New Roman" w:hAnsi="Times New Roman" w:cs="Times New Roman"/>
          <w:sz w:val="28"/>
          <w:szCs w:val="28"/>
        </w:rPr>
        <w:t xml:space="preserve"> А.М.</w:t>
      </w:r>
      <w:r w:rsidRPr="00385EAF">
        <w:rPr>
          <w:rFonts w:ascii="Times New Roman" w:hAnsi="Times New Roman" w:cs="Times New Roman"/>
          <w:sz w:val="28"/>
          <w:szCs w:val="28"/>
          <w:vertAlign w:val="superscript"/>
        </w:rPr>
        <w:footnoteReference w:id="26"/>
      </w:r>
      <w:r w:rsidRPr="00385EAF">
        <w:rPr>
          <w:rFonts w:ascii="Times New Roman" w:hAnsi="Times New Roman" w:cs="Times New Roman"/>
          <w:sz w:val="28"/>
          <w:szCs w:val="28"/>
        </w:rPr>
        <w:t>, Алексеева О.Н.</w:t>
      </w:r>
      <w:r w:rsidRPr="00385EAF">
        <w:rPr>
          <w:rFonts w:ascii="Times New Roman" w:hAnsi="Times New Roman" w:cs="Times New Roman"/>
          <w:sz w:val="28"/>
          <w:szCs w:val="28"/>
          <w:vertAlign w:val="superscript"/>
        </w:rPr>
        <w:footnoteReference w:id="27"/>
      </w:r>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Шейховой</w:t>
      </w:r>
      <w:proofErr w:type="spellEnd"/>
      <w:r w:rsidRPr="00385EAF">
        <w:rPr>
          <w:rFonts w:ascii="Times New Roman" w:hAnsi="Times New Roman" w:cs="Times New Roman"/>
          <w:sz w:val="28"/>
          <w:szCs w:val="28"/>
        </w:rPr>
        <w:t xml:space="preserve"> А.Д.</w:t>
      </w:r>
      <w:r w:rsidRPr="00385EAF">
        <w:rPr>
          <w:rFonts w:ascii="Times New Roman" w:hAnsi="Times New Roman" w:cs="Times New Roman"/>
          <w:sz w:val="28"/>
          <w:szCs w:val="28"/>
          <w:vertAlign w:val="superscript"/>
        </w:rPr>
        <w:footnoteReference w:id="28"/>
      </w:r>
      <w:r w:rsidRPr="00385EAF">
        <w:rPr>
          <w:rFonts w:ascii="Times New Roman" w:hAnsi="Times New Roman" w:cs="Times New Roman"/>
          <w:sz w:val="28"/>
          <w:szCs w:val="28"/>
        </w:rPr>
        <w:t xml:space="preserve"> В диссертации </w:t>
      </w:r>
      <w:proofErr w:type="spellStart"/>
      <w:r w:rsidR="00E735DA" w:rsidRPr="00385EAF">
        <w:rPr>
          <w:rFonts w:ascii="Times New Roman" w:hAnsi="Times New Roman" w:cs="Times New Roman"/>
          <w:sz w:val="28"/>
          <w:szCs w:val="28"/>
        </w:rPr>
        <w:t>Ромархейма</w:t>
      </w:r>
      <w:proofErr w:type="spellEnd"/>
      <w:r w:rsidRPr="00385EAF">
        <w:rPr>
          <w:rFonts w:ascii="Times New Roman" w:hAnsi="Times New Roman" w:cs="Times New Roman"/>
          <w:sz w:val="28"/>
          <w:szCs w:val="28"/>
        </w:rPr>
        <w:t xml:space="preserve"> A. </w:t>
      </w:r>
      <w:r w:rsidR="00E735DA" w:rsidRPr="00385EAF">
        <w:rPr>
          <w:rFonts w:ascii="Times New Roman" w:hAnsi="Times New Roman" w:cs="Times New Roman"/>
          <w:sz w:val="28"/>
          <w:szCs w:val="28"/>
        </w:rPr>
        <w:t>Г</w:t>
      </w:r>
      <w:r w:rsidRPr="00385EAF">
        <w:rPr>
          <w:rFonts w:ascii="Times New Roman" w:hAnsi="Times New Roman" w:cs="Times New Roman"/>
          <w:sz w:val="28"/>
          <w:szCs w:val="28"/>
        </w:rPr>
        <w:t>.</w:t>
      </w:r>
      <w:r w:rsidRPr="00385EAF">
        <w:rPr>
          <w:rFonts w:ascii="Times New Roman" w:hAnsi="Times New Roman" w:cs="Times New Roman"/>
          <w:sz w:val="28"/>
          <w:szCs w:val="28"/>
          <w:vertAlign w:val="superscript"/>
        </w:rPr>
        <w:footnoteReference w:id="29"/>
      </w:r>
      <w:r w:rsidRPr="00385EAF">
        <w:rPr>
          <w:rFonts w:ascii="Times New Roman" w:hAnsi="Times New Roman" w:cs="Times New Roman"/>
          <w:sz w:val="28"/>
          <w:szCs w:val="28"/>
        </w:rPr>
        <w:t xml:space="preserve"> подробно рассматривалась контрпропаганда Дж. Буша в области противодействия экстремизму, террористическая пропаганда и различные методики, позволяющие </w:t>
      </w:r>
      <w:r w:rsidRPr="00385EAF">
        <w:rPr>
          <w:rFonts w:ascii="Times New Roman" w:hAnsi="Times New Roman" w:cs="Times New Roman"/>
          <w:sz w:val="28"/>
          <w:szCs w:val="28"/>
        </w:rPr>
        <w:lastRenderedPageBreak/>
        <w:t>максимизировать пропагандистский эффект.</w:t>
      </w:r>
      <w:r w:rsidR="00FB3271" w:rsidRPr="00385EAF">
        <w:rPr>
          <w:rFonts w:ascii="Times New Roman" w:hAnsi="Times New Roman" w:cs="Times New Roman"/>
          <w:sz w:val="28"/>
          <w:szCs w:val="28"/>
        </w:rPr>
        <w:t xml:space="preserve"> Программы Буша в области публичной дипломатии рассматривались Цветковой Н.А.</w:t>
      </w:r>
      <w:r w:rsidR="00FB3271" w:rsidRPr="00385EAF">
        <w:rPr>
          <w:rStyle w:val="a5"/>
          <w:rFonts w:ascii="Times New Roman" w:hAnsi="Times New Roman" w:cs="Times New Roman"/>
          <w:sz w:val="28"/>
          <w:szCs w:val="28"/>
        </w:rPr>
        <w:footnoteReference w:id="30"/>
      </w:r>
    </w:p>
    <w:p w14:paraId="6F73528E" w14:textId="409579D8" w:rsidR="0069087C" w:rsidRPr="00385EAF" w:rsidRDefault="001E0D8B"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Научные статьи Носенко В.</w:t>
      </w:r>
      <w:r w:rsidRPr="00385EAF">
        <w:rPr>
          <w:rFonts w:ascii="Times New Roman" w:hAnsi="Times New Roman" w:cs="Times New Roman"/>
          <w:sz w:val="28"/>
          <w:szCs w:val="28"/>
          <w:vertAlign w:val="superscript"/>
        </w:rPr>
        <w:footnoteReference w:id="31"/>
      </w:r>
      <w:r w:rsidRPr="00385EAF">
        <w:rPr>
          <w:rFonts w:ascii="Times New Roman" w:hAnsi="Times New Roman" w:cs="Times New Roman"/>
          <w:sz w:val="28"/>
          <w:szCs w:val="28"/>
        </w:rPr>
        <w:t xml:space="preserve">, Казанцева А.А., </w:t>
      </w:r>
      <w:proofErr w:type="spellStart"/>
      <w:r w:rsidRPr="00385EAF">
        <w:rPr>
          <w:rFonts w:ascii="Times New Roman" w:hAnsi="Times New Roman" w:cs="Times New Roman"/>
          <w:sz w:val="28"/>
          <w:szCs w:val="28"/>
        </w:rPr>
        <w:t>Мизина</w:t>
      </w:r>
      <w:proofErr w:type="spellEnd"/>
      <w:r w:rsidRPr="00385EAF">
        <w:rPr>
          <w:rFonts w:ascii="Times New Roman" w:hAnsi="Times New Roman" w:cs="Times New Roman"/>
          <w:sz w:val="28"/>
          <w:szCs w:val="28"/>
        </w:rPr>
        <w:t xml:space="preserve"> В.И., Воронина Е.Р., Гусева Л.Ю., Пашковской И.Г.</w:t>
      </w:r>
      <w:r w:rsidRPr="00385EAF">
        <w:rPr>
          <w:rFonts w:ascii="Times New Roman" w:hAnsi="Times New Roman" w:cs="Times New Roman"/>
          <w:sz w:val="28"/>
          <w:szCs w:val="28"/>
          <w:vertAlign w:val="superscript"/>
        </w:rPr>
        <w:footnoteReference w:id="32"/>
      </w:r>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Гурбангельдиева</w:t>
      </w:r>
      <w:proofErr w:type="spellEnd"/>
      <w:r w:rsidRPr="00385EAF">
        <w:rPr>
          <w:rFonts w:ascii="Times New Roman" w:hAnsi="Times New Roman" w:cs="Times New Roman"/>
          <w:sz w:val="28"/>
          <w:szCs w:val="28"/>
        </w:rPr>
        <w:t xml:space="preserve"> А.М., </w:t>
      </w:r>
      <w:proofErr w:type="spellStart"/>
      <w:r w:rsidRPr="00385EAF">
        <w:rPr>
          <w:rFonts w:ascii="Times New Roman" w:hAnsi="Times New Roman" w:cs="Times New Roman"/>
          <w:sz w:val="28"/>
          <w:szCs w:val="28"/>
        </w:rPr>
        <w:t>Гарусовой</w:t>
      </w:r>
      <w:proofErr w:type="spellEnd"/>
      <w:r w:rsidRPr="00385EAF">
        <w:rPr>
          <w:rFonts w:ascii="Times New Roman" w:hAnsi="Times New Roman" w:cs="Times New Roman"/>
          <w:sz w:val="28"/>
          <w:szCs w:val="28"/>
        </w:rPr>
        <w:t xml:space="preserve"> Л.Н., Шумилиной И.В.</w:t>
      </w:r>
      <w:r w:rsidRPr="00385EAF">
        <w:rPr>
          <w:rFonts w:ascii="Times New Roman" w:hAnsi="Times New Roman" w:cs="Times New Roman"/>
          <w:sz w:val="28"/>
          <w:szCs w:val="28"/>
          <w:vertAlign w:val="superscript"/>
        </w:rPr>
        <w:footnoteReference w:id="33"/>
      </w:r>
      <w:r w:rsidRPr="00385EAF">
        <w:rPr>
          <w:rFonts w:ascii="Times New Roman" w:hAnsi="Times New Roman" w:cs="Times New Roman"/>
          <w:sz w:val="28"/>
          <w:szCs w:val="28"/>
        </w:rPr>
        <w:t xml:space="preserve"> посвящены изменениям в антитеррористической политике после прихода к власти Барака Обамы, новым методам контртеррористической пропаганды и итогам такой деятельности президента. </w:t>
      </w:r>
      <w:r w:rsidR="006B51AD">
        <w:rPr>
          <w:rFonts w:ascii="Times New Roman" w:hAnsi="Times New Roman" w:cs="Times New Roman"/>
          <w:sz w:val="28"/>
          <w:szCs w:val="28"/>
        </w:rPr>
        <w:t>Статья Цветковой Н.А</w:t>
      </w:r>
      <w:r w:rsidR="003D50E5">
        <w:rPr>
          <w:rStyle w:val="a5"/>
          <w:rFonts w:ascii="Times New Roman" w:hAnsi="Times New Roman" w:cs="Times New Roman"/>
          <w:sz w:val="28"/>
          <w:szCs w:val="28"/>
        </w:rPr>
        <w:footnoteReference w:id="34"/>
      </w:r>
      <w:proofErr w:type="gramStart"/>
      <w:r w:rsidR="006B51AD">
        <w:rPr>
          <w:rFonts w:ascii="Times New Roman" w:hAnsi="Times New Roman" w:cs="Times New Roman"/>
          <w:sz w:val="28"/>
          <w:szCs w:val="28"/>
        </w:rPr>
        <w:t>.</w:t>
      </w:r>
      <w:proofErr w:type="gramEnd"/>
      <w:r w:rsidR="003D50E5">
        <w:rPr>
          <w:rFonts w:ascii="Times New Roman" w:hAnsi="Times New Roman" w:cs="Times New Roman"/>
          <w:sz w:val="28"/>
          <w:szCs w:val="28"/>
        </w:rPr>
        <w:t xml:space="preserve"> посвящена проблемам публичной дипломатии США в период правления Обамы.</w:t>
      </w:r>
    </w:p>
    <w:p w14:paraId="2E3694DD" w14:textId="2F823AAC" w:rsidR="00F4688F" w:rsidRPr="00385EAF" w:rsidRDefault="00F4688F" w:rsidP="001E0D8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 политике США в области противодействия исламскому экстремизму и инф</w:t>
      </w:r>
      <w:r w:rsidR="00D03596" w:rsidRPr="00385EAF">
        <w:rPr>
          <w:rFonts w:ascii="Times New Roman" w:hAnsi="Times New Roman" w:cs="Times New Roman"/>
          <w:sz w:val="28"/>
          <w:szCs w:val="28"/>
        </w:rPr>
        <w:t>ормационным</w:t>
      </w:r>
      <w:r w:rsidRPr="00385EAF">
        <w:rPr>
          <w:rFonts w:ascii="Times New Roman" w:hAnsi="Times New Roman" w:cs="Times New Roman"/>
          <w:sz w:val="28"/>
          <w:szCs w:val="28"/>
        </w:rPr>
        <w:t xml:space="preserve"> аспектам в период администрации Дональда Трампа научной литературы мало.</w:t>
      </w:r>
      <w:r w:rsidR="00311065" w:rsidRPr="00385EAF">
        <w:rPr>
          <w:rFonts w:ascii="Times New Roman" w:hAnsi="Times New Roman" w:cs="Times New Roman"/>
          <w:sz w:val="28"/>
          <w:szCs w:val="28"/>
        </w:rPr>
        <w:t xml:space="preserve"> Цветкова Н.А.</w:t>
      </w:r>
      <w:r w:rsidR="00311065" w:rsidRPr="00385EAF">
        <w:rPr>
          <w:rStyle w:val="a5"/>
          <w:rFonts w:ascii="Times New Roman" w:hAnsi="Times New Roman" w:cs="Times New Roman"/>
          <w:sz w:val="28"/>
          <w:szCs w:val="28"/>
        </w:rPr>
        <w:footnoteReference w:id="35"/>
      </w:r>
      <w:r w:rsidR="00311065" w:rsidRPr="00385EAF">
        <w:rPr>
          <w:rFonts w:ascii="Times New Roman" w:hAnsi="Times New Roman" w:cs="Times New Roman"/>
          <w:sz w:val="28"/>
          <w:szCs w:val="28"/>
        </w:rPr>
        <w:t xml:space="preserve"> рассматривала методы публичной дипломатии, используемые Трампом в своей политике</w:t>
      </w:r>
      <w:r w:rsidR="003975F2" w:rsidRPr="00385EAF">
        <w:rPr>
          <w:rFonts w:ascii="Times New Roman" w:hAnsi="Times New Roman" w:cs="Times New Roman"/>
          <w:sz w:val="28"/>
          <w:szCs w:val="28"/>
        </w:rPr>
        <w:t xml:space="preserve">, </w:t>
      </w:r>
      <w:proofErr w:type="spellStart"/>
      <w:r w:rsidR="003975F2" w:rsidRPr="00385EAF">
        <w:rPr>
          <w:rFonts w:ascii="Times New Roman" w:hAnsi="Times New Roman" w:cs="Times New Roman"/>
          <w:sz w:val="28"/>
          <w:szCs w:val="28"/>
        </w:rPr>
        <w:t>Розанд</w:t>
      </w:r>
      <w:proofErr w:type="spellEnd"/>
      <w:r w:rsidR="003975F2" w:rsidRPr="00385EAF">
        <w:rPr>
          <w:rFonts w:ascii="Times New Roman" w:hAnsi="Times New Roman" w:cs="Times New Roman"/>
          <w:sz w:val="28"/>
          <w:szCs w:val="28"/>
        </w:rPr>
        <w:t xml:space="preserve"> Е.</w:t>
      </w:r>
      <w:r w:rsidR="003975F2" w:rsidRPr="00385EAF">
        <w:rPr>
          <w:rStyle w:val="a5"/>
          <w:rFonts w:ascii="Times New Roman" w:hAnsi="Times New Roman" w:cs="Times New Roman"/>
          <w:sz w:val="28"/>
          <w:szCs w:val="28"/>
        </w:rPr>
        <w:footnoteReference w:id="36"/>
      </w:r>
      <w:r w:rsidR="003975F2" w:rsidRPr="00385EAF">
        <w:rPr>
          <w:rFonts w:ascii="Times New Roman" w:hAnsi="Times New Roman" w:cs="Times New Roman"/>
          <w:sz w:val="28"/>
          <w:szCs w:val="28"/>
        </w:rPr>
        <w:t xml:space="preserve"> – ошибки, совершенные президентом при подготовке стратегии по борьбе с терроризмом.</w:t>
      </w:r>
    </w:p>
    <w:p w14:paraId="5227E164" w14:textId="3DB51161"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b/>
          <w:sz w:val="28"/>
          <w:szCs w:val="28"/>
        </w:rPr>
        <w:t>Хронологические рамки</w:t>
      </w:r>
      <w:r w:rsidRPr="00385EAF">
        <w:rPr>
          <w:rFonts w:ascii="Times New Roman" w:hAnsi="Times New Roman" w:cs="Times New Roman"/>
          <w:sz w:val="28"/>
          <w:szCs w:val="28"/>
        </w:rPr>
        <w:t xml:space="preserve"> исследования: работа охватывает период с 11 сентября 2001 года по 2019 год. Именно событие 11 сентября оказалось значимым как в истории США, показав, что даже самая могущественная сверхдержава не может защитить своих граждан, так и в истории развития терроризма в целом, превратив его в одну из глобальных проблем </w:t>
      </w:r>
      <w:r w:rsidRPr="00385EAF">
        <w:rPr>
          <w:rFonts w:ascii="Times New Roman" w:hAnsi="Times New Roman" w:cs="Times New Roman"/>
          <w:sz w:val="28"/>
          <w:szCs w:val="28"/>
        </w:rPr>
        <w:lastRenderedPageBreak/>
        <w:t>современности. 11 сентября знаменует переворот в общественном мнении, коренное изменение политики и возрастание невидимой угрозы внутри.</w:t>
      </w:r>
    </w:p>
    <w:p w14:paraId="5EFEA3E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Дипломная работа структурирована в двух главах.</w:t>
      </w:r>
    </w:p>
    <w:p w14:paraId="1413F1C4" w14:textId="77777777" w:rsidR="00DE6861" w:rsidRPr="00385EAF" w:rsidRDefault="003B7007" w:rsidP="00DE6861">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Первая глава посвящена проблемам, связанным с исламским экстремизмом и присутствием исламистских группировок в информационном пространстве. В главе описываются группы людей, особо подверженных исламистскому влиянию, методики, которые используют исламисты в своей деятельности, на примере известных террористических группировок, таких как Аль-Каида и ИГИЛ, а также структуры исламистских организаций, обеспечивающих информационную деятельность.</w:t>
      </w:r>
    </w:p>
    <w:p w14:paraId="0DAE48F3" w14:textId="1B25CC1B" w:rsidR="00394D0C" w:rsidRPr="00385EAF" w:rsidRDefault="003B7007" w:rsidP="00DE6861">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Вторая глава посвящена политике противодействия исламскому экстремизму. В ней описаны общие методики борьбы с террористической пропагандой, а также политика разных администраций США против исламистов в информационном пространстве. В главе сравниваются методы, использованные президентами для уменьшения исламистского влияния, и выявляется лучший из них</w:t>
      </w:r>
      <w:r w:rsidR="00394D0C" w:rsidRPr="00385EAF">
        <w:rPr>
          <w:rFonts w:ascii="Times New Roman" w:hAnsi="Times New Roman" w:cs="Times New Roman"/>
          <w:sz w:val="28"/>
          <w:szCs w:val="28"/>
        </w:rPr>
        <w:t xml:space="preserve"> на основе динамики присутствия исламистских группировок в информационном пространстве после применения таких методов.</w:t>
      </w:r>
    </w:p>
    <w:p w14:paraId="3C6FF226" w14:textId="2C1F6CA9" w:rsidR="003B7007" w:rsidRDefault="003B7007" w:rsidP="00B77416">
      <w:pPr>
        <w:spacing w:after="0" w:line="360" w:lineRule="auto"/>
        <w:ind w:right="284"/>
        <w:jc w:val="both"/>
        <w:rPr>
          <w:rFonts w:ascii="Times New Roman" w:hAnsi="Times New Roman" w:cs="Times New Roman"/>
          <w:sz w:val="28"/>
          <w:szCs w:val="28"/>
        </w:rPr>
      </w:pPr>
    </w:p>
    <w:p w14:paraId="4C984A36" w14:textId="1E6875D4" w:rsidR="00385EAF" w:rsidRDefault="00385EAF" w:rsidP="00B77416">
      <w:pPr>
        <w:spacing w:after="0" w:line="360" w:lineRule="auto"/>
        <w:ind w:right="284"/>
        <w:jc w:val="both"/>
        <w:rPr>
          <w:rFonts w:ascii="Times New Roman" w:hAnsi="Times New Roman" w:cs="Times New Roman"/>
          <w:sz w:val="28"/>
          <w:szCs w:val="28"/>
        </w:rPr>
      </w:pPr>
    </w:p>
    <w:p w14:paraId="287D11EB" w14:textId="0190AD2B" w:rsidR="00385EAF" w:rsidRDefault="00385EAF" w:rsidP="00B77416">
      <w:pPr>
        <w:spacing w:after="0" w:line="360" w:lineRule="auto"/>
        <w:ind w:right="284"/>
        <w:jc w:val="both"/>
        <w:rPr>
          <w:rFonts w:ascii="Times New Roman" w:hAnsi="Times New Roman" w:cs="Times New Roman"/>
          <w:sz w:val="28"/>
          <w:szCs w:val="28"/>
        </w:rPr>
      </w:pPr>
    </w:p>
    <w:p w14:paraId="264FF302" w14:textId="48769844" w:rsidR="00385EAF" w:rsidRDefault="00385EAF" w:rsidP="00B77416">
      <w:pPr>
        <w:spacing w:after="0" w:line="360" w:lineRule="auto"/>
        <w:ind w:right="284"/>
        <w:jc w:val="both"/>
        <w:rPr>
          <w:rFonts w:ascii="Times New Roman" w:hAnsi="Times New Roman" w:cs="Times New Roman"/>
          <w:sz w:val="28"/>
          <w:szCs w:val="28"/>
        </w:rPr>
      </w:pPr>
    </w:p>
    <w:p w14:paraId="08BC3BA7" w14:textId="42FB4DA9" w:rsidR="00385EAF" w:rsidRDefault="00385EAF" w:rsidP="00B77416">
      <w:pPr>
        <w:spacing w:after="0" w:line="360" w:lineRule="auto"/>
        <w:ind w:right="284"/>
        <w:jc w:val="both"/>
        <w:rPr>
          <w:rFonts w:ascii="Times New Roman" w:hAnsi="Times New Roman" w:cs="Times New Roman"/>
          <w:sz w:val="28"/>
          <w:szCs w:val="28"/>
        </w:rPr>
      </w:pPr>
    </w:p>
    <w:p w14:paraId="3DDF293B" w14:textId="38C862E2" w:rsidR="00385EAF" w:rsidRDefault="00385EAF" w:rsidP="00B77416">
      <w:pPr>
        <w:spacing w:after="0" w:line="360" w:lineRule="auto"/>
        <w:ind w:right="284"/>
        <w:jc w:val="both"/>
        <w:rPr>
          <w:rFonts w:ascii="Times New Roman" w:hAnsi="Times New Roman" w:cs="Times New Roman"/>
          <w:sz w:val="28"/>
          <w:szCs w:val="28"/>
        </w:rPr>
      </w:pPr>
    </w:p>
    <w:p w14:paraId="7A865070" w14:textId="3E8398FE" w:rsidR="00385EAF" w:rsidRDefault="00385EAF" w:rsidP="00B77416">
      <w:pPr>
        <w:spacing w:after="0" w:line="360" w:lineRule="auto"/>
        <w:ind w:right="284"/>
        <w:jc w:val="both"/>
        <w:rPr>
          <w:rFonts w:ascii="Times New Roman" w:hAnsi="Times New Roman" w:cs="Times New Roman"/>
          <w:sz w:val="28"/>
          <w:szCs w:val="28"/>
        </w:rPr>
      </w:pPr>
    </w:p>
    <w:p w14:paraId="59912C00" w14:textId="25E9E8EF" w:rsidR="00385EAF" w:rsidRDefault="00385EAF" w:rsidP="00B77416">
      <w:pPr>
        <w:spacing w:after="0" w:line="360" w:lineRule="auto"/>
        <w:ind w:right="284"/>
        <w:jc w:val="both"/>
        <w:rPr>
          <w:rFonts w:ascii="Times New Roman" w:hAnsi="Times New Roman" w:cs="Times New Roman"/>
          <w:sz w:val="28"/>
          <w:szCs w:val="28"/>
        </w:rPr>
      </w:pPr>
    </w:p>
    <w:p w14:paraId="1999E015" w14:textId="77777777" w:rsidR="00385EAF" w:rsidRPr="00385EAF" w:rsidRDefault="00385EAF" w:rsidP="00B77416">
      <w:pPr>
        <w:spacing w:after="0" w:line="360" w:lineRule="auto"/>
        <w:ind w:right="284"/>
        <w:jc w:val="both"/>
        <w:rPr>
          <w:rFonts w:ascii="Times New Roman" w:hAnsi="Times New Roman" w:cs="Times New Roman"/>
          <w:sz w:val="28"/>
          <w:szCs w:val="28"/>
        </w:rPr>
      </w:pPr>
    </w:p>
    <w:p w14:paraId="2DA9829C" w14:textId="2971043A" w:rsidR="003B7007" w:rsidRPr="00385EAF" w:rsidRDefault="003B7007" w:rsidP="002E0F7F">
      <w:pPr>
        <w:pStyle w:val="1"/>
        <w:jc w:val="center"/>
        <w:rPr>
          <w:rFonts w:ascii="Times New Roman" w:hAnsi="Times New Roman" w:cs="Times New Roman"/>
          <w:b/>
          <w:sz w:val="28"/>
          <w:szCs w:val="28"/>
        </w:rPr>
      </w:pPr>
      <w:bookmarkStart w:id="2" w:name="_Toc10409612"/>
      <w:r w:rsidRPr="00385EAF">
        <w:rPr>
          <w:rFonts w:ascii="Times New Roman" w:hAnsi="Times New Roman" w:cs="Times New Roman"/>
          <w:b/>
          <w:color w:val="auto"/>
          <w:sz w:val="28"/>
          <w:szCs w:val="28"/>
        </w:rPr>
        <w:lastRenderedPageBreak/>
        <w:t xml:space="preserve">Глава 1: </w:t>
      </w:r>
      <w:r w:rsidR="00A913E1" w:rsidRPr="00385EAF">
        <w:rPr>
          <w:rFonts w:ascii="Times New Roman" w:hAnsi="Times New Roman" w:cs="Times New Roman"/>
          <w:b/>
          <w:color w:val="auto"/>
          <w:sz w:val="28"/>
          <w:szCs w:val="28"/>
        </w:rPr>
        <w:t>Информационное измерение проблемы исламского экстремизма</w:t>
      </w:r>
      <w:bookmarkEnd w:id="2"/>
    </w:p>
    <w:p w14:paraId="5B04563D" w14:textId="77777777" w:rsidR="003B7007" w:rsidRPr="00385EAF" w:rsidRDefault="003B7007" w:rsidP="002E0F7F">
      <w:pPr>
        <w:pStyle w:val="2"/>
        <w:jc w:val="center"/>
        <w:rPr>
          <w:rFonts w:ascii="Times New Roman" w:hAnsi="Times New Roman" w:cs="Times New Roman"/>
          <w:b/>
          <w:color w:val="auto"/>
          <w:sz w:val="28"/>
          <w:szCs w:val="28"/>
        </w:rPr>
      </w:pPr>
      <w:bookmarkStart w:id="3" w:name="_Toc10409613"/>
      <w:r w:rsidRPr="00385EAF">
        <w:rPr>
          <w:rFonts w:ascii="Times New Roman" w:hAnsi="Times New Roman" w:cs="Times New Roman"/>
          <w:b/>
          <w:color w:val="auto"/>
          <w:sz w:val="28"/>
          <w:szCs w:val="28"/>
        </w:rPr>
        <w:t>1.1. Истоки исламского экстремизма</w:t>
      </w:r>
      <w:bookmarkEnd w:id="3"/>
    </w:p>
    <w:p w14:paraId="506D4B82"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Как известно, многие экстремистские течения активно паразитируют на религии. Так и исламский экстремизм, как заявляют боевики различных террористических группировок, проистекает из постулатов ислама. </w:t>
      </w:r>
    </w:p>
    <w:p w14:paraId="0BF6A2E8"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Джихад обозначает «борьбу за веру» и переводится как «усердие; старание». Коран использует слово джихад в контексте поощрения мусульман в борьбе за хорошую жизнь, за правильные поступки, такие как регулярные молитвы и пожертвования на благотворительность. Многие из мусульман говорят, что джихад заключается, например, в том, чтобы быть хорошим родителем</w:t>
      </w:r>
      <w:r w:rsidRPr="00385EAF">
        <w:rPr>
          <w:rStyle w:val="a5"/>
          <w:rFonts w:ascii="Times New Roman" w:hAnsi="Times New Roman" w:cs="Times New Roman"/>
          <w:sz w:val="28"/>
          <w:szCs w:val="28"/>
        </w:rPr>
        <w:footnoteReference w:id="37"/>
      </w:r>
      <w:r w:rsidRPr="00385EAF">
        <w:rPr>
          <w:rFonts w:ascii="Times New Roman" w:hAnsi="Times New Roman" w:cs="Times New Roman"/>
          <w:sz w:val="28"/>
          <w:szCs w:val="28"/>
        </w:rPr>
        <w:t>. Часто джихад обозначает «борьбу с собой».</w:t>
      </w:r>
      <w:r w:rsidRPr="00385EAF">
        <w:rPr>
          <w:rStyle w:val="a5"/>
          <w:rFonts w:ascii="Times New Roman" w:hAnsi="Times New Roman" w:cs="Times New Roman"/>
          <w:sz w:val="28"/>
          <w:szCs w:val="28"/>
        </w:rPr>
        <w:footnoteReference w:id="38"/>
      </w:r>
    </w:p>
    <w:p w14:paraId="0FD4483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Но экстремисты воспринимают джихад исключительно как «вооруженную борьбу за веру», как «священную войну против неверных». В Коране действительно есть призывы к вооруженным действиям, но исключительно в целях защиты. Сейчас же мы видим, как джихад стремительно преображается из оборонительного в атакующий. Под лозунгом джихада террористы убивают и порабощают невинных людей, стремясь распространить свое влияние и создать всемирный Халифат, несмотря на то что в Коране на самом деле говорится, что джихад не имеет права перерастать в агрессию, невинные и невооруженные люди не могут быть убиты, а священные места иных религий – разрушены. Коран осуждает террор и похищения</w:t>
      </w:r>
      <w:r w:rsidRPr="00385EAF">
        <w:rPr>
          <w:rStyle w:val="a5"/>
          <w:rFonts w:ascii="Times New Roman" w:hAnsi="Times New Roman" w:cs="Times New Roman"/>
          <w:sz w:val="28"/>
          <w:szCs w:val="28"/>
        </w:rPr>
        <w:footnoteReference w:id="39"/>
      </w:r>
      <w:r w:rsidRPr="00385EAF">
        <w:rPr>
          <w:rFonts w:ascii="Times New Roman" w:hAnsi="Times New Roman" w:cs="Times New Roman"/>
          <w:sz w:val="28"/>
          <w:szCs w:val="28"/>
        </w:rPr>
        <w:t>.</w:t>
      </w:r>
    </w:p>
    <w:p w14:paraId="5DE44192"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Некоторые мусульмане считают, что их религии угрожают представители других религий. Некоторые – что христиане и иудеи совершили заговор с целью положить конец исламу раз и навсегда, что немусульманские страны, такие как США, вообще хотят уничтожить </w:t>
      </w:r>
      <w:r w:rsidRPr="00385EAF">
        <w:rPr>
          <w:rFonts w:ascii="Times New Roman" w:hAnsi="Times New Roman" w:cs="Times New Roman"/>
          <w:sz w:val="28"/>
          <w:szCs w:val="28"/>
        </w:rPr>
        <w:lastRenderedPageBreak/>
        <w:t>исламские страны. Такие люди часто выбирают путь насильственного ислама, превращаясь в экстремистов.</w:t>
      </w:r>
    </w:p>
    <w:p w14:paraId="18B47015"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Существует множество исламистских группировок, самые известные из которых Аль-Каида и ИГИЛ.</w:t>
      </w:r>
    </w:p>
    <w:p w14:paraId="5D3C9AA3"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Аль-Каида была основана Усамой бен Ладеном в 1988 году в Пакистане. Группировка борется с западными правительствами (преимущественно с США) и главной целью считает убрать западные державы из «мусульманского мира» или с Ближнего Востока. Именно эта организация посредством атаки 11 сентября перевернула представление международного сообщества о терроризме, превратив его в одну из глобальных проблем современного мира.</w:t>
      </w:r>
    </w:p>
    <w:p w14:paraId="7905443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ИГИЛ – группировка, расположенная в Сирии и Ираке, разделяющая ненависть Аль-Каиды к западному миру. Главной целью группировки является создание исламского халифата. В свое время огромную поддержку группировка получила за счет масс-медиа. Именно эту группировку можно назвать «уникальной» среди всех остальных исламистский организаций.</w:t>
      </w:r>
    </w:p>
    <w:p w14:paraId="5A16EC7D"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 США ИГИЛ связывает особенная история. Предпосылки возникновения ИГИЛ можно увидеть после значимого события в истории – Иракской войны 2003 года. Война Америки против режима Саддама Хусейна завершилась быстрой победой США, однако последствия этой войны еще долго держали регион в нестабильности.</w:t>
      </w:r>
    </w:p>
    <w:p w14:paraId="3C7B50A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Практически сразу после завершения войны в стране активизировались партизанские движения, многие были недовольны новым проамериканским шиитским правительством, начались теракты. Правление Саддама Хусейна подошло к концу, но ни одно из обвинений, выдвинутых Штатами Ираку, так и не подтвердилось, а ущерб уже был нанесен, оставив страну фактически на грани краха. </w:t>
      </w:r>
    </w:p>
    <w:p w14:paraId="61D1D6F4"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Далее новый виток отношений Ирака и США возникает в 2006 году, к которому можно отнести возникновение терроризма в стране и неофициальное начало иракской гражданской войны. В 2006 было </w:t>
      </w:r>
      <w:r w:rsidRPr="00385EAF">
        <w:rPr>
          <w:rFonts w:ascii="Times New Roman" w:hAnsi="Times New Roman" w:cs="Times New Roman"/>
          <w:sz w:val="28"/>
          <w:szCs w:val="28"/>
        </w:rPr>
        <w:lastRenderedPageBreak/>
        <w:t>установлено новое шиитское правительство, когда как ранее правительство Хусейна было представлено в большинстве своем суннитами. Это не могло не вызвать волны общественного недовольства. На этой волне возникла новая террористическая организация ИГИЛ, состоящая преимущественно из суннитов, появившаяся вследствие начавшейся гражданской войны, но ставшая известной широким общественным кругам только в 2014 году. Однако возникновение ИГ связано не только с религиозными противоречиями, раздирающими страну, по большей части это результат политики иностранных государств на Ближнем Востоке.</w:t>
      </w:r>
    </w:p>
    <w:p w14:paraId="4A30490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Воспользовавшись вакуумом силы, созданным слабой политикой Запада и нежеланием западного руководства противостоять ему, Исламское государство Ирака (предшественник ИГ) перебралось в Сирию, где присоединилось к борьбе с правительством Асада, а затем вернулось в Ирак, где длительное время процветало. К сентябрю 2014 года ИГИЛ контролировало территорию, примерно равную Великобритании. Однако падение группировки оказалось таким же стремительным, как и восхождение. К настоящему моменту террористическая организация лишилась большей части захваченных территорий.</w:t>
      </w:r>
    </w:p>
    <w:p w14:paraId="396D503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Возникшая еще в 2006 году, активность группировки долго оставалась вне поля зрения журналистов. Даже осуществляемые боевые действия не привели к росту популярности ИГИЛ в медиа. Однако всплеск узнаваемости не заставил себя ждать. Боевики совершили нападение на </w:t>
      </w:r>
      <w:proofErr w:type="spellStart"/>
      <w:r w:rsidRPr="00385EAF">
        <w:rPr>
          <w:rFonts w:ascii="Times New Roman" w:hAnsi="Times New Roman" w:cs="Times New Roman"/>
          <w:sz w:val="28"/>
          <w:szCs w:val="28"/>
        </w:rPr>
        <w:t>Мосул</w:t>
      </w:r>
      <w:proofErr w:type="spellEnd"/>
      <w:r w:rsidRPr="00385EAF">
        <w:rPr>
          <w:rFonts w:ascii="Times New Roman" w:hAnsi="Times New Roman" w:cs="Times New Roman"/>
          <w:sz w:val="28"/>
          <w:szCs w:val="28"/>
        </w:rPr>
        <w:t xml:space="preserve">, захватив тем самым второй по величине город Ирака. Параллельно ИГИЛ запустило масштабную кампанию в социальных сетях, которая в совокупности с событиями в </w:t>
      </w:r>
      <w:proofErr w:type="spellStart"/>
      <w:r w:rsidRPr="00385EAF">
        <w:rPr>
          <w:rFonts w:ascii="Times New Roman" w:hAnsi="Times New Roman" w:cs="Times New Roman"/>
          <w:sz w:val="28"/>
          <w:szCs w:val="28"/>
        </w:rPr>
        <w:t>Мосуле</w:t>
      </w:r>
      <w:proofErr w:type="spellEnd"/>
      <w:r w:rsidRPr="00385EAF">
        <w:rPr>
          <w:rFonts w:ascii="Times New Roman" w:hAnsi="Times New Roman" w:cs="Times New Roman"/>
          <w:sz w:val="28"/>
          <w:szCs w:val="28"/>
        </w:rPr>
        <w:t xml:space="preserve"> привела к огромному скачку популярности организации.</w:t>
      </w:r>
    </w:p>
    <w:p w14:paraId="31ABA8F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Исламское Государство приняли как новый интернет-феномен, который заменил устаревшую Аль-Каиду. Поток новостей и дискуссии об ИГИЛ обеспечили ему известность, за чем неизбежно следует приобретение дополнительных источников финансирования и новых рекрутов. Таким </w:t>
      </w:r>
      <w:r w:rsidRPr="00385EAF">
        <w:rPr>
          <w:rFonts w:ascii="Times New Roman" w:hAnsi="Times New Roman" w:cs="Times New Roman"/>
          <w:sz w:val="28"/>
          <w:szCs w:val="28"/>
        </w:rPr>
        <w:lastRenderedPageBreak/>
        <w:t>образом, СМИ подарили ИГИЛ условия для последующего расширения и распространения своего влияния. В начале 2014 эта организация «была лишь одной из группировок в Сирии, мало кому известной, а уже через несколько месяцев превратилась в угрозу номер один»</w:t>
      </w:r>
      <w:r w:rsidRPr="00385EAF">
        <w:rPr>
          <w:rStyle w:val="a5"/>
          <w:rFonts w:ascii="Times New Roman" w:hAnsi="Times New Roman" w:cs="Times New Roman"/>
          <w:sz w:val="28"/>
          <w:szCs w:val="28"/>
        </w:rPr>
        <w:footnoteReference w:id="40"/>
      </w:r>
      <w:r w:rsidRPr="00385EAF">
        <w:rPr>
          <w:rFonts w:ascii="Times New Roman" w:hAnsi="Times New Roman" w:cs="Times New Roman"/>
          <w:sz w:val="28"/>
          <w:szCs w:val="28"/>
        </w:rPr>
        <w:t>.</w:t>
      </w:r>
    </w:p>
    <w:p w14:paraId="217F160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ИГ сделало ставку на интернет-пространство, как уникальный источник информации, и это решение оказалось верным. Теперь организация, как и многие другие по ее примеру, рассматривает всемирную сеть, как крайне ценный ресурс, обеспечивающий ИГ постоянный поток новобранцев. </w:t>
      </w:r>
    </w:p>
    <w:p w14:paraId="237BF643" w14:textId="77777777" w:rsidR="003B7007" w:rsidRPr="00385EAF" w:rsidRDefault="003B7007" w:rsidP="003B7007">
      <w:pPr>
        <w:spacing w:after="0" w:line="360" w:lineRule="auto"/>
        <w:ind w:right="284" w:firstLine="709"/>
        <w:jc w:val="center"/>
        <w:rPr>
          <w:rFonts w:ascii="Times New Roman" w:hAnsi="Times New Roman" w:cs="Times New Roman"/>
          <w:b/>
          <w:sz w:val="28"/>
          <w:szCs w:val="28"/>
        </w:rPr>
      </w:pPr>
    </w:p>
    <w:p w14:paraId="65A33045" w14:textId="77777777" w:rsidR="003B7007" w:rsidRPr="00385EAF" w:rsidRDefault="003B7007" w:rsidP="002E0F7F">
      <w:pPr>
        <w:pStyle w:val="2"/>
        <w:jc w:val="center"/>
        <w:rPr>
          <w:rFonts w:ascii="Times New Roman" w:hAnsi="Times New Roman" w:cs="Times New Roman"/>
          <w:b/>
          <w:color w:val="auto"/>
          <w:sz w:val="28"/>
          <w:szCs w:val="28"/>
        </w:rPr>
      </w:pPr>
      <w:bookmarkStart w:id="4" w:name="_Toc10409614"/>
      <w:r w:rsidRPr="00385EAF">
        <w:rPr>
          <w:rFonts w:ascii="Times New Roman" w:hAnsi="Times New Roman" w:cs="Times New Roman"/>
          <w:b/>
          <w:color w:val="auto"/>
          <w:sz w:val="28"/>
          <w:szCs w:val="28"/>
        </w:rPr>
        <w:t>1.2. Присутствие исламского экстремизма в информационном пространстве</w:t>
      </w:r>
      <w:bookmarkEnd w:id="4"/>
    </w:p>
    <w:p w14:paraId="407FAF4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 сравнению с другими террористическими организациями ИГИЛ быстро достигло пика своей известности благодаря грамотному использованию возможностей интернет-ресурсов и продуманной пропаганде. На настоящий момент именно Исламское Государство обладает наибольшим присутствием в информационном пространстве.</w:t>
      </w:r>
    </w:p>
    <w:p w14:paraId="7D749D1E" w14:textId="0F45463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Для увеличения своего влияния группировкой были созданы различные помогающие ей структуры. В 2006 при содействии Аль-Каиды была создана развитая медийная инфраструктура ИГИЛ для осуществления политики организации в информационной сфере. Созданная террористами компания «Аль-</w:t>
      </w:r>
      <w:proofErr w:type="spellStart"/>
      <w:r w:rsidRPr="00385EAF">
        <w:rPr>
          <w:rFonts w:ascii="Times New Roman" w:hAnsi="Times New Roman" w:cs="Times New Roman"/>
          <w:sz w:val="28"/>
          <w:szCs w:val="28"/>
        </w:rPr>
        <w:t>Фуркан</w:t>
      </w:r>
      <w:proofErr w:type="spellEnd"/>
      <w:r w:rsidRPr="00385EAF">
        <w:rPr>
          <w:rFonts w:ascii="Times New Roman" w:hAnsi="Times New Roman" w:cs="Times New Roman"/>
          <w:sz w:val="28"/>
          <w:szCs w:val="28"/>
        </w:rPr>
        <w:t xml:space="preserve">» стала главным центром по созданию и продвижению широкого спектра </w:t>
      </w:r>
      <w:proofErr w:type="spellStart"/>
      <w:r w:rsidRPr="00385EAF">
        <w:rPr>
          <w:rFonts w:ascii="Times New Roman" w:hAnsi="Times New Roman" w:cs="Times New Roman"/>
          <w:sz w:val="28"/>
          <w:szCs w:val="28"/>
        </w:rPr>
        <w:t>медиапродукции</w:t>
      </w:r>
      <w:proofErr w:type="spellEnd"/>
      <w:r w:rsidRPr="00385EAF">
        <w:rPr>
          <w:rFonts w:ascii="Times New Roman" w:hAnsi="Times New Roman" w:cs="Times New Roman"/>
          <w:sz w:val="28"/>
          <w:szCs w:val="28"/>
        </w:rPr>
        <w:t xml:space="preserve"> для распространения в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 xml:space="preserve">нтернете. Компания производила фильмы, аудио- и видеодиски, брошюры и различные информационные материалы. В одном из захваченных ее офисов «было обнаружено 65 жестких дисков, 18 </w:t>
      </w:r>
      <w:proofErr w:type="spellStart"/>
      <w:r w:rsidRPr="00385EAF">
        <w:rPr>
          <w:rFonts w:ascii="Times New Roman" w:hAnsi="Times New Roman" w:cs="Times New Roman"/>
          <w:sz w:val="28"/>
          <w:szCs w:val="28"/>
        </w:rPr>
        <w:t>флешек</w:t>
      </w:r>
      <w:proofErr w:type="spellEnd"/>
      <w:r w:rsidRPr="00385EAF">
        <w:rPr>
          <w:rFonts w:ascii="Times New Roman" w:hAnsi="Times New Roman" w:cs="Times New Roman"/>
          <w:sz w:val="28"/>
          <w:szCs w:val="28"/>
        </w:rPr>
        <w:t xml:space="preserve">, свыше 500 СD-дисков и 12 персональных компьютеров, также в нем имелась полноценная </w:t>
      </w:r>
      <w:r w:rsidRPr="00385EAF">
        <w:rPr>
          <w:rFonts w:ascii="Times New Roman" w:hAnsi="Times New Roman" w:cs="Times New Roman"/>
          <w:sz w:val="28"/>
          <w:szCs w:val="28"/>
        </w:rPr>
        <w:lastRenderedPageBreak/>
        <w:t>студия для производства фильмов»</w:t>
      </w:r>
      <w:r w:rsidRPr="00385EAF">
        <w:rPr>
          <w:rStyle w:val="a5"/>
          <w:rFonts w:ascii="Times New Roman" w:hAnsi="Times New Roman" w:cs="Times New Roman"/>
          <w:sz w:val="28"/>
          <w:szCs w:val="28"/>
        </w:rPr>
        <w:footnoteReference w:id="41"/>
      </w:r>
      <w:r w:rsidRPr="00385EAF">
        <w:rPr>
          <w:rFonts w:ascii="Times New Roman" w:hAnsi="Times New Roman" w:cs="Times New Roman"/>
          <w:sz w:val="28"/>
          <w:szCs w:val="28"/>
        </w:rPr>
        <w:t>. Найденное свидетельствовало о масштабах деятельности компании «Аль-</w:t>
      </w:r>
      <w:proofErr w:type="spellStart"/>
      <w:r w:rsidRPr="00385EAF">
        <w:rPr>
          <w:rFonts w:ascii="Times New Roman" w:hAnsi="Times New Roman" w:cs="Times New Roman"/>
          <w:sz w:val="28"/>
          <w:szCs w:val="28"/>
        </w:rPr>
        <w:t>Фуркан</w:t>
      </w:r>
      <w:proofErr w:type="spellEnd"/>
      <w:r w:rsidRPr="00385EAF">
        <w:rPr>
          <w:rFonts w:ascii="Times New Roman" w:hAnsi="Times New Roman" w:cs="Times New Roman"/>
          <w:sz w:val="28"/>
          <w:szCs w:val="28"/>
        </w:rPr>
        <w:t>».</w:t>
      </w:r>
    </w:p>
    <w:p w14:paraId="7DBC960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2014 компания выпустила документальный фильм «Звон сабель», ставший известным широкой аудитории. Он был призван вселить страх в сердца противников Исламского Государства и привлечь новых сторонников путем создания привлекательного образа группировки. Фильм снят на арабском языке, но был распространен в сети Интернет с субтитрами на разных языках. Стоит заметить, что он «создан профессионально, с использованием всех канонов современного документального кинематографа»</w:t>
      </w:r>
      <w:r w:rsidRPr="00385EAF">
        <w:rPr>
          <w:rStyle w:val="a5"/>
          <w:rFonts w:ascii="Times New Roman" w:hAnsi="Times New Roman" w:cs="Times New Roman"/>
          <w:sz w:val="28"/>
          <w:szCs w:val="28"/>
        </w:rPr>
        <w:footnoteReference w:id="42"/>
      </w:r>
      <w:r w:rsidRPr="00385EAF">
        <w:rPr>
          <w:rFonts w:ascii="Times New Roman" w:hAnsi="Times New Roman" w:cs="Times New Roman"/>
          <w:sz w:val="28"/>
          <w:szCs w:val="28"/>
        </w:rPr>
        <w:t>, что лишний раз подтверждает, что в ИГИЛ работают настоящие специалисты разных сфер.</w:t>
      </w:r>
    </w:p>
    <w:p w14:paraId="46D4C723"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За время фильма сцены казни повторяются несколько раз, закрепляя важный образ в сознании смотрящих. На фоне звучит мелодичная музыка, преимущественно состоящая из </w:t>
      </w:r>
      <w:proofErr w:type="spellStart"/>
      <w:r w:rsidRPr="00385EAF">
        <w:rPr>
          <w:rFonts w:ascii="Times New Roman" w:hAnsi="Times New Roman" w:cs="Times New Roman"/>
          <w:sz w:val="28"/>
          <w:szCs w:val="28"/>
        </w:rPr>
        <w:t>нашидов</w:t>
      </w:r>
      <w:proofErr w:type="spellEnd"/>
      <w:r w:rsidRPr="00385EAF">
        <w:rPr>
          <w:rFonts w:ascii="Times New Roman" w:hAnsi="Times New Roman" w:cs="Times New Roman"/>
          <w:sz w:val="28"/>
          <w:szCs w:val="28"/>
        </w:rPr>
        <w:t xml:space="preserve"> (определенный музыкальный жанр в арабских странах, при исполнении которого не используются музыкальные инструменты), призванная вызвать определенное настроение. Таким образом, произведение осуществляет «эстетизацию убийства», призванную повергнуть одних зрителей в шок и привлечь других. Много в фильме также сцен покаяния и прощения, показывающих аудитории, как раскаявшиеся, наконец, вступают на «истинный путь», присоединяясь к ИГИЛ. Этим приемом террористы показывают привлекательность ИГИЛ, создавая эффект присутствия «высшей силы» на стороне террористов. Все снятые убийства противников организации настоящие, и </w:t>
      </w:r>
      <w:proofErr w:type="gramStart"/>
      <w:r w:rsidRPr="00385EAF">
        <w:rPr>
          <w:rFonts w:ascii="Times New Roman" w:hAnsi="Times New Roman" w:cs="Times New Roman"/>
          <w:sz w:val="28"/>
          <w:szCs w:val="28"/>
        </w:rPr>
        <w:t>аудитории это</w:t>
      </w:r>
      <w:proofErr w:type="gramEnd"/>
      <w:r w:rsidRPr="00385EAF">
        <w:rPr>
          <w:rFonts w:ascii="Times New Roman" w:hAnsi="Times New Roman" w:cs="Times New Roman"/>
          <w:sz w:val="28"/>
          <w:szCs w:val="28"/>
        </w:rPr>
        <w:t xml:space="preserve"> известно. По мнению психологов, </w:t>
      </w:r>
      <w:proofErr w:type="spellStart"/>
      <w:r w:rsidRPr="00385EAF">
        <w:rPr>
          <w:rFonts w:ascii="Times New Roman" w:hAnsi="Times New Roman" w:cs="Times New Roman"/>
          <w:sz w:val="28"/>
          <w:szCs w:val="28"/>
        </w:rPr>
        <w:t>банализация</w:t>
      </w:r>
      <w:proofErr w:type="spellEnd"/>
      <w:r w:rsidRPr="00385EAF">
        <w:rPr>
          <w:rFonts w:ascii="Times New Roman" w:hAnsi="Times New Roman" w:cs="Times New Roman"/>
          <w:sz w:val="28"/>
          <w:szCs w:val="28"/>
        </w:rPr>
        <w:t xml:space="preserve"> смерти, которую в качестве приема используют боевики, ведет к появлению тревожности у смотрящих – этот прием призван запугать противников Исламского Государства. </w:t>
      </w:r>
    </w:p>
    <w:p w14:paraId="6BE86AE5" w14:textId="69F398C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Агентство «Аль-</w:t>
      </w:r>
      <w:proofErr w:type="spellStart"/>
      <w:r w:rsidRPr="00385EAF">
        <w:rPr>
          <w:rFonts w:ascii="Times New Roman" w:hAnsi="Times New Roman" w:cs="Times New Roman"/>
          <w:sz w:val="28"/>
          <w:szCs w:val="28"/>
        </w:rPr>
        <w:t>Фуркан</w:t>
      </w:r>
      <w:proofErr w:type="spellEnd"/>
      <w:r w:rsidRPr="00385EAF">
        <w:rPr>
          <w:rFonts w:ascii="Times New Roman" w:hAnsi="Times New Roman" w:cs="Times New Roman"/>
          <w:sz w:val="28"/>
          <w:szCs w:val="28"/>
        </w:rPr>
        <w:t xml:space="preserve">» часто изготовляло пропагандистские и запугивающие ролики. В 2014 оно выпустило несколько видео с жестокими расправами нам американскими журналистами в ответ на бомбардировку, осуществленную США по позициям ИГИЛ в Ираке и Сирии. Ряд фото- и видеоматериалов быстро распространился по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нтернету, оказав сильное психологическое воздействие на аудиторию.</w:t>
      </w:r>
    </w:p>
    <w:p w14:paraId="4E59C395"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Однако именно кадры жестокости и насилия оказываются наиболее востребованными для части целевой аудитории. Именно они способствуют увеличению «привлекательности» ИГИЛ в глазах будущих боевиков. Для них насилие «становится навязчивой идеей и модой»</w:t>
      </w:r>
      <w:r w:rsidRPr="00385EAF">
        <w:rPr>
          <w:rStyle w:val="a5"/>
          <w:rFonts w:ascii="Times New Roman" w:hAnsi="Times New Roman" w:cs="Times New Roman"/>
          <w:sz w:val="28"/>
          <w:szCs w:val="28"/>
        </w:rPr>
        <w:footnoteReference w:id="43"/>
      </w:r>
      <w:r w:rsidRPr="00385EAF">
        <w:rPr>
          <w:rFonts w:ascii="Times New Roman" w:hAnsi="Times New Roman" w:cs="Times New Roman"/>
          <w:sz w:val="28"/>
          <w:szCs w:val="28"/>
        </w:rPr>
        <w:t>.</w:t>
      </w:r>
    </w:p>
    <w:p w14:paraId="64B116A6" w14:textId="408327C8"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2013 ИГИЛ создало новую корпорацию «</w:t>
      </w:r>
      <w:proofErr w:type="spellStart"/>
      <w:r w:rsidRPr="00385EAF">
        <w:rPr>
          <w:rFonts w:ascii="Times New Roman" w:hAnsi="Times New Roman" w:cs="Times New Roman"/>
          <w:sz w:val="28"/>
          <w:szCs w:val="28"/>
        </w:rPr>
        <w:t>Айнад</w:t>
      </w:r>
      <w:proofErr w:type="spellEnd"/>
      <w:r w:rsidRPr="00385EAF">
        <w:rPr>
          <w:rFonts w:ascii="Times New Roman" w:hAnsi="Times New Roman" w:cs="Times New Roman"/>
          <w:sz w:val="28"/>
          <w:szCs w:val="28"/>
        </w:rPr>
        <w:t xml:space="preserve">», которая занималась производством и популяризацией проповедей и </w:t>
      </w:r>
      <w:proofErr w:type="spellStart"/>
      <w:r w:rsidRPr="00385EAF">
        <w:rPr>
          <w:rFonts w:ascii="Times New Roman" w:hAnsi="Times New Roman" w:cs="Times New Roman"/>
          <w:sz w:val="28"/>
          <w:szCs w:val="28"/>
        </w:rPr>
        <w:t>нашидов</w:t>
      </w:r>
      <w:proofErr w:type="spellEnd"/>
      <w:r w:rsidRPr="00385EAF">
        <w:rPr>
          <w:rFonts w:ascii="Times New Roman" w:hAnsi="Times New Roman" w:cs="Times New Roman"/>
          <w:sz w:val="28"/>
          <w:szCs w:val="28"/>
        </w:rPr>
        <w:t xml:space="preserve">. Все эти пропагандистские песни распространяются по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 xml:space="preserve">нтернету через социальные сети и форумы, где их может скачать каждый. </w:t>
      </w:r>
    </w:p>
    <w:p w14:paraId="78BED13E"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Самый известный </w:t>
      </w:r>
      <w:proofErr w:type="spellStart"/>
      <w:r w:rsidRPr="00385EAF">
        <w:rPr>
          <w:rFonts w:ascii="Times New Roman" w:hAnsi="Times New Roman" w:cs="Times New Roman"/>
          <w:sz w:val="28"/>
          <w:szCs w:val="28"/>
        </w:rPr>
        <w:t>нашид</w:t>
      </w:r>
      <w:proofErr w:type="spellEnd"/>
      <w:r w:rsidRPr="00385EAF">
        <w:rPr>
          <w:rFonts w:ascii="Times New Roman" w:hAnsi="Times New Roman" w:cs="Times New Roman"/>
          <w:sz w:val="28"/>
          <w:szCs w:val="28"/>
        </w:rPr>
        <w:t xml:space="preserve">, выпущенный компанией называется «Моя </w:t>
      </w:r>
      <w:proofErr w:type="spellStart"/>
      <w:r w:rsidRPr="00385EAF">
        <w:rPr>
          <w:rFonts w:ascii="Times New Roman" w:hAnsi="Times New Roman" w:cs="Times New Roman"/>
          <w:sz w:val="28"/>
          <w:szCs w:val="28"/>
        </w:rPr>
        <w:t>умма</w:t>
      </w:r>
      <w:proofErr w:type="spellEnd"/>
      <w:r w:rsidRPr="00385EAF">
        <w:rPr>
          <w:rFonts w:ascii="Times New Roman" w:hAnsi="Times New Roman" w:cs="Times New Roman"/>
          <w:sz w:val="28"/>
          <w:szCs w:val="28"/>
        </w:rPr>
        <w:t>, рассвет уже начался»</w:t>
      </w:r>
      <w:r w:rsidRPr="00385EAF">
        <w:rPr>
          <w:rStyle w:val="a5"/>
          <w:rFonts w:ascii="Times New Roman" w:hAnsi="Times New Roman" w:cs="Times New Roman"/>
          <w:sz w:val="28"/>
          <w:szCs w:val="28"/>
        </w:rPr>
        <w:footnoteReference w:id="44"/>
      </w:r>
      <w:r w:rsidRPr="00385EAF">
        <w:rPr>
          <w:rFonts w:ascii="Times New Roman" w:hAnsi="Times New Roman" w:cs="Times New Roman"/>
          <w:sz w:val="28"/>
          <w:szCs w:val="28"/>
        </w:rPr>
        <w:t xml:space="preserve">. Данный </w:t>
      </w:r>
      <w:proofErr w:type="spellStart"/>
      <w:r w:rsidRPr="00385EAF">
        <w:rPr>
          <w:rFonts w:ascii="Times New Roman" w:hAnsi="Times New Roman" w:cs="Times New Roman"/>
          <w:sz w:val="28"/>
          <w:szCs w:val="28"/>
        </w:rPr>
        <w:t>нашид</w:t>
      </w:r>
      <w:proofErr w:type="spellEnd"/>
      <w:r w:rsidRPr="00385EAF">
        <w:rPr>
          <w:rFonts w:ascii="Times New Roman" w:hAnsi="Times New Roman" w:cs="Times New Roman"/>
          <w:sz w:val="28"/>
          <w:szCs w:val="28"/>
        </w:rPr>
        <w:t xml:space="preserve"> присутствует на многих выпущенных ИГИЛ видео и стал уже практически гимном группировки.</w:t>
      </w:r>
    </w:p>
    <w:p w14:paraId="4B6E29C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Позднее в 2013 ИГИЛ учреждено </w:t>
      </w:r>
      <w:proofErr w:type="spellStart"/>
      <w:r w:rsidRPr="00385EAF">
        <w:rPr>
          <w:rFonts w:ascii="Times New Roman" w:hAnsi="Times New Roman" w:cs="Times New Roman"/>
          <w:sz w:val="28"/>
          <w:szCs w:val="28"/>
        </w:rPr>
        <w:t>медиаагентство</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Итисаам</w:t>
      </w:r>
      <w:proofErr w:type="spellEnd"/>
      <w:r w:rsidRPr="00385EAF">
        <w:rPr>
          <w:rFonts w:ascii="Times New Roman" w:hAnsi="Times New Roman" w:cs="Times New Roman"/>
          <w:sz w:val="28"/>
          <w:szCs w:val="28"/>
        </w:rPr>
        <w:t>», в западных СМИ называемое основным массмедиа ИГИЛ. По большей части деятельность агентства представлена созданием и распространением различного контента (фото, видео и аудио) на арабском языке с использованием английских субтитров.</w:t>
      </w:r>
    </w:p>
    <w:p w14:paraId="5C46045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2014 ИГИЛ учредило новый </w:t>
      </w:r>
      <w:proofErr w:type="spellStart"/>
      <w:r w:rsidRPr="00385EAF">
        <w:rPr>
          <w:rFonts w:ascii="Times New Roman" w:hAnsi="Times New Roman" w:cs="Times New Roman"/>
          <w:sz w:val="28"/>
          <w:szCs w:val="28"/>
        </w:rPr>
        <w:t>медиацентр</w:t>
      </w:r>
      <w:proofErr w:type="spellEnd"/>
      <w:r w:rsidRPr="00385EAF">
        <w:rPr>
          <w:rFonts w:ascii="Times New Roman" w:hAnsi="Times New Roman" w:cs="Times New Roman"/>
          <w:sz w:val="28"/>
          <w:szCs w:val="28"/>
        </w:rPr>
        <w:t xml:space="preserve"> «Аль-</w:t>
      </w:r>
      <w:proofErr w:type="spellStart"/>
      <w:r w:rsidRPr="00385EAF">
        <w:rPr>
          <w:rFonts w:ascii="Times New Roman" w:hAnsi="Times New Roman" w:cs="Times New Roman"/>
          <w:sz w:val="28"/>
          <w:szCs w:val="28"/>
        </w:rPr>
        <w:t>Хайят</w:t>
      </w:r>
      <w:proofErr w:type="spellEnd"/>
      <w:r w:rsidRPr="00385EAF">
        <w:rPr>
          <w:rFonts w:ascii="Times New Roman" w:hAnsi="Times New Roman" w:cs="Times New Roman"/>
          <w:sz w:val="28"/>
          <w:szCs w:val="28"/>
        </w:rPr>
        <w:t xml:space="preserve">», ориентированный преимущественно на западную аудиторию, производящий материалы на различных языках, например, английском, немецком, русском и французском. Посредством этой организации ИГИЛ, как показывает статистика, эффективно воздействует на целевую </w:t>
      </w:r>
      <w:r w:rsidRPr="00385EAF">
        <w:rPr>
          <w:rFonts w:ascii="Times New Roman" w:hAnsi="Times New Roman" w:cs="Times New Roman"/>
          <w:sz w:val="28"/>
          <w:szCs w:val="28"/>
        </w:rPr>
        <w:lastRenderedPageBreak/>
        <w:t>аудиторию, призывая ее присоединиться к группировке или совершать теракты в родных странах. Этим центром в 2014 было выпущено видео, сделанное в виде трейлера к фильму, в ответ на заявление американского президента о возможности включения в борьбу сухопутных войск США против террористов на территории Ирака. Ролик содержал рекламу ИГИЛ, был смонтирован по всем канонам создания эффектного трейлера и заканчивался надписью «</w:t>
      </w:r>
      <w:r w:rsidRPr="00385EAF">
        <w:rPr>
          <w:rFonts w:ascii="Times New Roman" w:hAnsi="Times New Roman" w:cs="Times New Roman"/>
          <w:sz w:val="28"/>
          <w:szCs w:val="28"/>
          <w:lang w:val="en-US"/>
        </w:rPr>
        <w:t>Coming</w:t>
      </w:r>
      <w:r w:rsidRPr="00385EAF">
        <w:rPr>
          <w:rFonts w:ascii="Times New Roman" w:hAnsi="Times New Roman" w:cs="Times New Roman"/>
          <w:sz w:val="28"/>
          <w:szCs w:val="28"/>
        </w:rPr>
        <w:t xml:space="preserve"> </w:t>
      </w:r>
      <w:r w:rsidRPr="00385EAF">
        <w:rPr>
          <w:rFonts w:ascii="Times New Roman" w:hAnsi="Times New Roman" w:cs="Times New Roman"/>
          <w:sz w:val="28"/>
          <w:szCs w:val="28"/>
          <w:lang w:val="en-US"/>
        </w:rPr>
        <w:t>soon</w:t>
      </w:r>
      <w:r w:rsidRPr="00385EAF">
        <w:rPr>
          <w:rFonts w:ascii="Times New Roman" w:hAnsi="Times New Roman" w:cs="Times New Roman"/>
          <w:sz w:val="28"/>
          <w:szCs w:val="28"/>
        </w:rPr>
        <w:t>», будто бросая вызов Америке.</w:t>
      </w:r>
    </w:p>
    <w:p w14:paraId="0522902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Позднее </w:t>
      </w:r>
      <w:proofErr w:type="spellStart"/>
      <w:r w:rsidRPr="00385EAF">
        <w:rPr>
          <w:rFonts w:ascii="Times New Roman" w:hAnsi="Times New Roman" w:cs="Times New Roman"/>
          <w:sz w:val="28"/>
          <w:szCs w:val="28"/>
        </w:rPr>
        <w:t>медиацентром</w:t>
      </w:r>
      <w:proofErr w:type="spellEnd"/>
      <w:r w:rsidRPr="00385EAF">
        <w:rPr>
          <w:rFonts w:ascii="Times New Roman" w:hAnsi="Times New Roman" w:cs="Times New Roman"/>
          <w:sz w:val="28"/>
          <w:szCs w:val="28"/>
        </w:rPr>
        <w:t xml:space="preserve"> Исламского Государства был создан веб-сайт со всеми материалами группировки, позволяющий также общаться с администрацией и другими посетителями сайта, вступив в общий чат. Весь материал направлен преимущественно на русскоговорящую аудиторию, поскольку доступен на русском и арабском языках.</w:t>
      </w:r>
    </w:p>
    <w:p w14:paraId="19FFC66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Помимо прочей продукции боевики ИГИЛ выпускают информационный журнал «</w:t>
      </w:r>
      <w:proofErr w:type="spellStart"/>
      <w:r w:rsidRPr="00385EAF">
        <w:rPr>
          <w:rFonts w:ascii="Times New Roman" w:hAnsi="Times New Roman" w:cs="Times New Roman"/>
          <w:sz w:val="28"/>
          <w:szCs w:val="28"/>
        </w:rPr>
        <w:t>Дабик</w:t>
      </w:r>
      <w:proofErr w:type="spellEnd"/>
      <w:r w:rsidRPr="00385EAF">
        <w:rPr>
          <w:rFonts w:ascii="Times New Roman" w:hAnsi="Times New Roman" w:cs="Times New Roman"/>
          <w:sz w:val="28"/>
          <w:szCs w:val="28"/>
        </w:rPr>
        <w:t>». Журнал доступен на нескольких языках, но направлен преимущественно на привлечение западной аудитории. Боевиками выпускаются также различные брошюры, постеры и др. В больших объемах ИГИЛ использует визуальную информацию: «графические материалы отличаются современным стилем оформления, минимализмом, короткими слоганами, использованием аналогий с фильмами»</w:t>
      </w:r>
      <w:r w:rsidRPr="00385EAF">
        <w:rPr>
          <w:rStyle w:val="a5"/>
          <w:rFonts w:ascii="Times New Roman" w:hAnsi="Times New Roman" w:cs="Times New Roman"/>
          <w:sz w:val="28"/>
          <w:szCs w:val="28"/>
        </w:rPr>
        <w:footnoteReference w:id="45"/>
      </w:r>
      <w:r w:rsidRPr="00385EAF">
        <w:rPr>
          <w:rFonts w:ascii="Times New Roman" w:hAnsi="Times New Roman" w:cs="Times New Roman"/>
          <w:sz w:val="28"/>
          <w:szCs w:val="28"/>
        </w:rPr>
        <w:t>.</w:t>
      </w:r>
    </w:p>
    <w:p w14:paraId="046B791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Такая разнообразная деятельность ИГИЛ для своей пропаганды не просто привлекает к себе новых сторонников, но и вдохновляет отдельных людей становиться террористами-одиночками или создавать новые группировки. С помощью всех созданных структур группировка смогла значительно увеличить свое присутствие в информационном пространстве, гораздо более широком, чем у любой другой исламистской организации. </w:t>
      </w:r>
    </w:p>
    <w:p w14:paraId="2A125EF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p>
    <w:p w14:paraId="1DD23F97" w14:textId="3737248A" w:rsidR="003B7007" w:rsidRPr="00385EAF" w:rsidRDefault="003B7007" w:rsidP="002E0F7F">
      <w:pPr>
        <w:pStyle w:val="2"/>
        <w:jc w:val="center"/>
        <w:rPr>
          <w:rFonts w:ascii="Times New Roman" w:hAnsi="Times New Roman" w:cs="Times New Roman"/>
          <w:b/>
          <w:color w:val="auto"/>
          <w:sz w:val="28"/>
          <w:szCs w:val="28"/>
        </w:rPr>
      </w:pPr>
      <w:bookmarkStart w:id="5" w:name="_Toc10409615"/>
      <w:r w:rsidRPr="00385EAF">
        <w:rPr>
          <w:rFonts w:ascii="Times New Roman" w:hAnsi="Times New Roman" w:cs="Times New Roman"/>
          <w:b/>
          <w:color w:val="auto"/>
          <w:sz w:val="28"/>
          <w:szCs w:val="28"/>
        </w:rPr>
        <w:lastRenderedPageBreak/>
        <w:t>1.3. Группы риска</w:t>
      </w:r>
      <w:r w:rsidR="002E0F7F" w:rsidRPr="00385EAF">
        <w:rPr>
          <w:rFonts w:ascii="Times New Roman" w:hAnsi="Times New Roman" w:cs="Times New Roman"/>
          <w:b/>
          <w:color w:val="auto"/>
          <w:sz w:val="28"/>
          <w:szCs w:val="28"/>
        </w:rPr>
        <w:t>, информационные каналы и методы воздействия идеологии исламского экстремизма</w:t>
      </w:r>
      <w:bookmarkEnd w:id="5"/>
    </w:p>
    <w:p w14:paraId="25DE421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Любая работа, ведущаяся исламистами в информационном пространстве, направлена на людей. Выпускаемая группировками информация призвана запугивать врагов, привлекать сторонников, представлять группировку в самом выгодном свете. Пропаганда – источник важнейшего ресурса для исламистов, поэтому это одна из важнейших направлений их деятельности.</w:t>
      </w:r>
    </w:p>
    <w:p w14:paraId="5A9B76ED"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Одно из направленностей контента исламистских группировок – это другие террористические группировки, разделяющие их идеи. Существует множество местных исламистов из менее популярных группировок, которые надеются ухватить кусок известности, примкнув к уже раскрученной организации.</w:t>
      </w:r>
    </w:p>
    <w:p w14:paraId="192E4FD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Однако в большей степени пропаганда нацелена на отдельных людей. У террористов есть широкий круг так называемых «поклонников», поддерживающих идеи радикальных джихадистов и стремящихся стать их частью. Прежде всего, идеи халифата легко приживаются на почве ненависти, недоверия и ощущения </w:t>
      </w:r>
      <w:proofErr w:type="spellStart"/>
      <w:r w:rsidRPr="00385EAF">
        <w:rPr>
          <w:rFonts w:ascii="Times New Roman" w:hAnsi="Times New Roman" w:cs="Times New Roman"/>
          <w:sz w:val="28"/>
          <w:szCs w:val="28"/>
        </w:rPr>
        <w:t>ущемленности</w:t>
      </w:r>
      <w:proofErr w:type="spellEnd"/>
      <w:r w:rsidRPr="00385EAF">
        <w:rPr>
          <w:rFonts w:ascii="Times New Roman" w:hAnsi="Times New Roman" w:cs="Times New Roman"/>
          <w:sz w:val="28"/>
          <w:szCs w:val="28"/>
        </w:rPr>
        <w:t>. Поэтому следует помнить, что «начало терроризма не там, где реальная бедность, а там, где создают ощущение бедности, несправедливости и безысходности»</w:t>
      </w:r>
      <w:r w:rsidRPr="00385EAF">
        <w:rPr>
          <w:rStyle w:val="a5"/>
          <w:rFonts w:ascii="Times New Roman" w:hAnsi="Times New Roman" w:cs="Times New Roman"/>
          <w:sz w:val="28"/>
          <w:szCs w:val="28"/>
        </w:rPr>
        <w:footnoteReference w:id="46"/>
      </w:r>
      <w:r w:rsidRPr="00385EAF">
        <w:rPr>
          <w:rFonts w:ascii="Times New Roman" w:hAnsi="Times New Roman" w:cs="Times New Roman"/>
          <w:sz w:val="28"/>
          <w:szCs w:val="28"/>
        </w:rPr>
        <w:t xml:space="preserve">. </w:t>
      </w:r>
    </w:p>
    <w:p w14:paraId="20BAD57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На самом деле, есть множество других мест, где люди значительно беднее, чем в арабских странах. Поэтому террористы повсеместно внушают людям, что они обделены, что их эксплуатируют богатые страны Запада ради своих нужд, что их угнетают и что они заслуживают лучшей жизни. Низкий уровень жизни населения и нищета не должны быть реальными, но обязаны выглядеть правдоподобно для целевой аудитории, чтобы возыметь воздействие. Именно в таких условиях надуманных или значительно преувеличенных проблем взращиваются сторонники терроризма.</w:t>
      </w:r>
    </w:p>
    <w:p w14:paraId="3A9BD33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Необходимым фактором является также наличие образа для сравнения и выгодно переворачивающих его пропагандистов, поскольку осознание своей обделенности, как и желание отомстить за такую несправедливость возникает только при сопоставлении себя и других. Даже для пояснения исторических драм существуют специальные интерпретаторы, поскольку современный человек сам не проживал «ни депортацию, ни геноцид прошлых десятилетий или более того столетий»</w:t>
      </w:r>
      <w:r w:rsidRPr="00385EAF">
        <w:rPr>
          <w:rStyle w:val="a5"/>
          <w:rFonts w:ascii="Times New Roman" w:hAnsi="Times New Roman" w:cs="Times New Roman"/>
          <w:sz w:val="28"/>
          <w:szCs w:val="28"/>
        </w:rPr>
        <w:footnoteReference w:id="47"/>
      </w:r>
      <w:r w:rsidRPr="00385EAF">
        <w:rPr>
          <w:rFonts w:ascii="Times New Roman" w:hAnsi="Times New Roman" w:cs="Times New Roman"/>
          <w:sz w:val="28"/>
          <w:szCs w:val="28"/>
        </w:rPr>
        <w:t>. Всем этим людям было необходимо вживить определенные образы, чтобы они уверовали в справедливость своего дела.</w:t>
      </w:r>
    </w:p>
    <w:p w14:paraId="07033D3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Сильно подвержены влиянию террористов также люди, не просто с низким социально-экономическим положением, а испытавшие на себе тяжесть социального контраста, когда отчаяние от бедности усиливается чувством унижения. Поэтому далеко не все проблемы, на которые указывает группировка в своей пропаганде, заявляя о несправедливости, оказываются преувеличенными. Солидная часть людей действительно страдает от проблем, связанных с бедностью. И таким людям исламисты, обладающие значительными средствами, предлагают материальную поддержку. Данная категория людей совсем не обязательно должна разделять взгляды боевиков и верить в их цели. Их вступление в группировку по большей части зависит только от денег, которые террористы готовы предоставить их семье. В определенном смысле, на путь терроризма их тоже ведет вера, но иная: вера в самопожертвование ради близких, ведь семьям «погибших за веру» выплачивается значительная материальная компенсация. А в условиях кризиса эта поддержка может оказаться более чем весомой и спасти жизнь. Примером может послужить массовое рекрутирование в Палестине.</w:t>
      </w:r>
    </w:p>
    <w:p w14:paraId="225095C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Исследователи данной темы часто задаются вопросом: «В какой же момент происходит кардинальный переворот сознания тех, кто не страдает </w:t>
      </w:r>
      <w:r w:rsidRPr="00385EAF">
        <w:rPr>
          <w:rFonts w:ascii="Times New Roman" w:hAnsi="Times New Roman" w:cs="Times New Roman"/>
          <w:sz w:val="28"/>
          <w:szCs w:val="28"/>
        </w:rPr>
        <w:lastRenderedPageBreak/>
        <w:t>от экономических проблем, после которого человек отказывается от своей прежней жизни и оказывается готов пойти на убийство или даже самоубийство?»</w:t>
      </w:r>
    </w:p>
    <w:p w14:paraId="088F374F" w14:textId="2E196FCD"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Обиженные жизнью – не единственная группа людей, на которых направлена информационная пропаганда экстремистов. Одной из главных целевых групп также является студенческая молодежь, потому что она представляет из себя наиболее социально активную группу населения, образованную, которая при этом может знать несколько языков. Но что важнее всего – нереализованную в жизни. </w:t>
      </w:r>
    </w:p>
    <w:p w14:paraId="79498BC4"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Для таких людей деньги – не основополагающая цель, напротив, им необходима идея, глобальная цель, ради которой они будут готовы совершить что угодно. Их достаточно легко завербовать, особенно тех, у которых нет своей идеологии. При этом насаждение террористической идеологии среди этой группы населения происходит в меньшей мере за счет религиозных убеждений, а в большей – за счет социально-экономических, идеологических и миграционных факторов.</w:t>
      </w:r>
    </w:p>
    <w:p w14:paraId="1583D5A4"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Молодые люди, сталкивающиеся со сложностями в решении проблем личного или бытового характера, недовольные сложившейся политической и социально-экономической обстановкой в стране, но не имеющие возможности повлиять на нее, оказываются в группе риска попадания под влияние террористов. Превосходными поводами уйти в халифат могут послужить «чувство одиночества, отверженности со стороны близких и друзей, проблемы в отношениях с противоположным полом, чувство несправедливости и неравенства в стране»</w:t>
      </w:r>
      <w:r w:rsidRPr="00385EAF">
        <w:rPr>
          <w:rStyle w:val="a5"/>
          <w:rFonts w:ascii="Times New Roman" w:hAnsi="Times New Roman" w:cs="Times New Roman"/>
          <w:sz w:val="28"/>
          <w:szCs w:val="28"/>
        </w:rPr>
        <w:footnoteReference w:id="48"/>
      </w:r>
      <w:r w:rsidRPr="00385EAF">
        <w:rPr>
          <w:rFonts w:ascii="Times New Roman" w:hAnsi="Times New Roman" w:cs="Times New Roman"/>
          <w:sz w:val="28"/>
          <w:szCs w:val="28"/>
        </w:rPr>
        <w:t xml:space="preserve">. </w:t>
      </w:r>
    </w:p>
    <w:p w14:paraId="7DA7BCB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Террористы умело играют на субъективном чувстве справедливости, свойственной юношескому возрасту, представляясь им «на фоне коррумпированной насквозь политической элиты, как на Западе, так и у нас, маяком надежды, для уставших от воровства, коррупции и политической </w:t>
      </w:r>
      <w:r w:rsidRPr="00385EAF">
        <w:rPr>
          <w:rFonts w:ascii="Times New Roman" w:hAnsi="Times New Roman" w:cs="Times New Roman"/>
          <w:sz w:val="28"/>
          <w:szCs w:val="28"/>
        </w:rPr>
        <w:lastRenderedPageBreak/>
        <w:t>демагогии людей»</w:t>
      </w:r>
      <w:r w:rsidRPr="00385EAF">
        <w:rPr>
          <w:rStyle w:val="a5"/>
          <w:rFonts w:ascii="Times New Roman" w:hAnsi="Times New Roman" w:cs="Times New Roman"/>
          <w:sz w:val="28"/>
          <w:szCs w:val="28"/>
        </w:rPr>
        <w:footnoteReference w:id="49"/>
      </w:r>
      <w:r w:rsidRPr="00385EAF">
        <w:rPr>
          <w:rFonts w:ascii="Times New Roman" w:hAnsi="Times New Roman" w:cs="Times New Roman"/>
          <w:sz w:val="28"/>
          <w:szCs w:val="28"/>
        </w:rPr>
        <w:t>. Экстремисты предлагают им вступить в борьбу за переустройство мировой системы на правой стороне. Кроме того, террористы играют на желании, в особенности молодых людей, «приобщиться к чему-то большому, светлому и нематериальному»</w:t>
      </w:r>
      <w:r w:rsidRPr="00385EAF">
        <w:rPr>
          <w:rStyle w:val="a5"/>
          <w:rFonts w:ascii="Times New Roman" w:hAnsi="Times New Roman" w:cs="Times New Roman"/>
          <w:sz w:val="28"/>
          <w:szCs w:val="28"/>
        </w:rPr>
        <w:footnoteReference w:id="50"/>
      </w:r>
      <w:r w:rsidRPr="00385EAF">
        <w:rPr>
          <w:rFonts w:ascii="Times New Roman" w:hAnsi="Times New Roman" w:cs="Times New Roman"/>
          <w:sz w:val="28"/>
          <w:szCs w:val="28"/>
        </w:rPr>
        <w:t>. Ведь в их понимании правой может считаться только идея о достижении нематериального блага.</w:t>
      </w:r>
    </w:p>
    <w:p w14:paraId="27004F1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Искатели острых ощущений и чувства новизны, люди, не имеющие смысла жизни и потерявшие его, тоже оказываются в группе риска. Также многие девушки сбегают, например, в ИГИЛ, потому что видят в исламских боевиках образец мужественности и решительности, который они никак не смогли встретить в своей стране. Их привлекают исламские ценности и восточный менталитет, ради которого они даже готовы облачиться в паранджу.</w:t>
      </w:r>
    </w:p>
    <w:p w14:paraId="51E5FFD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Еще одной группой, подверженной пропаганде исламского экстремизма, оказались, как ни случайно, дети, что само по себе становится очень опасной тенденцией. Такая особенность была выявлена у группировки «Исламское Государство». Согласно докладу ООН, одним из приоритетов ИГИЛ является «закрепление детей в качестве средства для обеспечения долгосрочной лояльности, приверженности их идеологии и подготовка их в качестве преданных бойцов, которые будут видеть насилие как способ ведения жизни»</w:t>
      </w:r>
      <w:r w:rsidRPr="00385EAF">
        <w:rPr>
          <w:rStyle w:val="a5"/>
          <w:rFonts w:ascii="Times New Roman" w:hAnsi="Times New Roman" w:cs="Times New Roman"/>
          <w:sz w:val="28"/>
          <w:szCs w:val="28"/>
        </w:rPr>
        <w:footnoteReference w:id="51"/>
      </w:r>
      <w:r w:rsidRPr="00385EAF">
        <w:rPr>
          <w:rFonts w:ascii="Times New Roman" w:hAnsi="Times New Roman" w:cs="Times New Roman"/>
          <w:sz w:val="28"/>
          <w:szCs w:val="28"/>
        </w:rPr>
        <w:t xml:space="preserve">. </w:t>
      </w:r>
    </w:p>
    <w:p w14:paraId="7F94AB93"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Террористическая организация обустраивает тренировочные лагеря, где проходят обучение дети от 7 до 13 лет, многие из которых готовятся в качестве смертников. Маленькие «львята халифата» с младенчества впитывают идеологию ИГИЛ, взращиваются под пристальным наблюдением боевиков и с детского возраста привыкают убивать неверных. </w:t>
      </w:r>
      <w:r w:rsidRPr="00385EAF">
        <w:rPr>
          <w:rFonts w:ascii="Times New Roman" w:hAnsi="Times New Roman" w:cs="Times New Roman"/>
          <w:sz w:val="28"/>
          <w:szCs w:val="28"/>
        </w:rPr>
        <w:lastRenderedPageBreak/>
        <w:t>В одном из интернет-видео, выпущенном группировкой, вооруженные мальчики 9-12 лет в одном из городов Сирии играли «в бесчеловечный аналог “зарницы” среди строений и развалин, в которых были заключены пленники»</w:t>
      </w:r>
      <w:r w:rsidRPr="00385EAF">
        <w:rPr>
          <w:rStyle w:val="a5"/>
          <w:rFonts w:ascii="Times New Roman" w:hAnsi="Times New Roman" w:cs="Times New Roman"/>
          <w:sz w:val="28"/>
          <w:szCs w:val="28"/>
        </w:rPr>
        <w:footnoteReference w:id="52"/>
      </w:r>
      <w:r w:rsidRPr="00385EAF">
        <w:rPr>
          <w:rFonts w:ascii="Times New Roman" w:hAnsi="Times New Roman" w:cs="Times New Roman"/>
          <w:sz w:val="28"/>
          <w:szCs w:val="28"/>
        </w:rPr>
        <w:t>. Дети упражнялись в стрельбе на поражение, охотясь на живых людей.</w:t>
      </w:r>
    </w:p>
    <w:p w14:paraId="058729C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Еще с момента своего появления в Сирии как доминирующей силы ИГИЛ часто использовало детей в роли, призванной шокировать аутсайдеров. В одном из видео группировки было показано, как ребенок в головном уборе исламского государства нажал кнопку на пульте дистанционного управления, взорвав бомбу, привязанную к машине с тремя обвиненными. </w:t>
      </w:r>
    </w:p>
    <w:p w14:paraId="2D5994A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целом, видна тенденция увеличения количества детей и подростков в рядах Исламского Государства. Всего спустя год после 2015 численность несовершеннолетних, завербованных ИГИЛ, выросла вдвое. Соответственно с каждым годом растет детская смертность. Согласно исследованиям, за этот же год стало известно о 89 случаев, когда исламское государство использовало детей или подростков в самоубийственных миссиях. Шестеро из них – дети в возрасте от 3 до 7 лет, 53 – подростки от 8 до 13 лет, остальные – подростки от 14 до 17 лет. Часть из них были использованы в качестве смертников, другие были убиты при </w:t>
      </w:r>
      <w:proofErr w:type="gramStart"/>
      <w:r w:rsidRPr="00385EAF">
        <w:rPr>
          <w:rFonts w:ascii="Times New Roman" w:hAnsi="Times New Roman" w:cs="Times New Roman"/>
          <w:sz w:val="28"/>
          <w:szCs w:val="28"/>
        </w:rPr>
        <w:t>проведении  вооруженных</w:t>
      </w:r>
      <w:proofErr w:type="gramEnd"/>
      <w:r w:rsidRPr="00385EAF">
        <w:rPr>
          <w:rFonts w:ascii="Times New Roman" w:hAnsi="Times New Roman" w:cs="Times New Roman"/>
          <w:sz w:val="28"/>
          <w:szCs w:val="28"/>
        </w:rPr>
        <w:t xml:space="preserve"> операций, погибли при проведении пропагандистской  работы или покончили жизнь самоубийством.</w:t>
      </w:r>
    </w:p>
    <w:p w14:paraId="60A78AD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Исламское Государство часто отправляет детей на смерть. По словам исследователей из Университета штата Джорджия, участвующих в проекте, примерно 60 процентов жертв были отнесены к категории «подросток», что означает возраст от 12 до 16. Ни один из них не оказался старше 18 лет, а некоторые из них были даже моложе 8 или 9 лет.</w:t>
      </w:r>
    </w:p>
    <w:p w14:paraId="1686A70A"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Раньше использование детей в бою можно было счесть признаком отчаяния, как мы можем знать на примере нацистской Германии. Однако ИГИЛ преследует иные цели: детское пропагандистское воздействие и способность уклоняться от обнаружения. Известно, что в определенных случаях дети используются для шпионажа, причем целью может быть как враг, так и участник группировки. В отличие от других террористических организаций ИГ не страдает от презрения к тактике использования детей, напротив, рекламирует ее и превращает в обычное дело. Часто можно увидеть, как в рядах ИГИЛ дети сражаются вместе с взрослыми боевиками, совершают убийства, тем самым шокируя своих противников. Использование детей – опасная тенденция, одобряемая далеко не всеми экстремистами, которая сильно бьет по сознанию противника.</w:t>
      </w:r>
    </w:p>
    <w:p w14:paraId="46C2D5F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Подростки по большей части используются для тех же целей, что и дети: для совершения самоубийственного теракта, «в качестве посыльных, рабов, шпионов, охранников, для приготовления пищи, уборки, оказания медицинской помощи раненым»</w:t>
      </w:r>
      <w:r w:rsidRPr="00385EAF">
        <w:rPr>
          <w:rStyle w:val="a5"/>
          <w:rFonts w:ascii="Times New Roman" w:hAnsi="Times New Roman" w:cs="Times New Roman"/>
          <w:sz w:val="28"/>
          <w:szCs w:val="28"/>
        </w:rPr>
        <w:footnoteReference w:id="53"/>
      </w:r>
      <w:r w:rsidRPr="00385EAF">
        <w:rPr>
          <w:rFonts w:ascii="Times New Roman" w:hAnsi="Times New Roman" w:cs="Times New Roman"/>
          <w:sz w:val="28"/>
          <w:szCs w:val="28"/>
        </w:rPr>
        <w:t>. Часто их используют в качестве доноров для раненых боевиков.</w:t>
      </w:r>
    </w:p>
    <w:p w14:paraId="3B9657F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Подавляющее большинство детей и подростков, используемых в миссиях по самоубийствам родом из Ирака или Сирии, с подконтрольной ИГИЛ территории. Однако имеются и другие, пришедшие с Ближнего Востока и Северной Африки, а также совсем незначительное количество из западных стран. Многие из детей попадают в группировку не по своей воле: боевики захватывают по полторы сотни детей в мечетях с подконтрольных территорий и отправляли их в свои лагеря. Неподчинение боевикам карается издевательствами и изнасилованиями. Запуганные дети подвергаются промывке мозгов. Каждый из них проходит полноценную боевую подготовку, но некоторые готовятся в качестве будущих боевиков, принимают участие в кровавых казнях и постигают для себя идеологию </w:t>
      </w:r>
      <w:r w:rsidRPr="00385EAF">
        <w:rPr>
          <w:rFonts w:ascii="Times New Roman" w:hAnsi="Times New Roman" w:cs="Times New Roman"/>
          <w:sz w:val="28"/>
          <w:szCs w:val="28"/>
        </w:rPr>
        <w:lastRenderedPageBreak/>
        <w:t>исламского экстремизма, другие же предназначены для разового теракта. В таком случае боевики стараются меньше, попросту запугивая ребенка и накачивая его наркотиками. Многие «неподходящие» дети используются для работы на «фабриках смерти» и для сексуального рабства.</w:t>
      </w:r>
    </w:p>
    <w:p w14:paraId="11B886C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 сожалению, далеко не все желающие стать часть халифата осознают, куда на самом деле они стремятся попасть. Большая категория поддавшихся пропаганде – попросту обманутые. Целыми семьями люди переезжают в подконтрольные террористам территории и становятся боевиками. После смерти отца жены и дети остаются в руках террористов: вдовы снова выходят замуж за другого террориста, а дети отправляются в тренировочные лагеря, где ежедневно проходят идеологическую обработку и готовятся стать новыми смертниками. И шанса изменить свою судьбу у них нет. </w:t>
      </w:r>
    </w:p>
    <w:p w14:paraId="6F174C0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Большинство, покидая свой дом ради вступления в ряды исламистов, надеются на лучшую жизнь, которую им обещают пропагандисты, надеются обрести цель, ради которой будут жить, но в итоге не находят ничего, а назад пути нет. Лишь немногим удается вырваться из рук террористов и вернуться домой, чтобы рассказать свою историю.</w:t>
      </w:r>
    </w:p>
    <w:p w14:paraId="360D67F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Сегодня оценка многих событий зависит именно от способа подачи информации, от правильного воздействия на общество. Естественно, крайне важно найти идеальные каналы продвижения, позволяющие находить необходимую аудиторию и наиболее эффективно и выгодно доставлять до нее информацию. Таким образом, можно завысить или занизить значимость определенного события, превратить его в «эпохальное» или стереть из памяти людей.</w:t>
      </w:r>
    </w:p>
    <w:p w14:paraId="3B5A1CBD"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Из-за удобства, доступности и широкой аудитории социальных сетей, таких как </w:t>
      </w:r>
      <w:proofErr w:type="spellStart"/>
      <w:r w:rsidRPr="00385EAF">
        <w:rPr>
          <w:rFonts w:ascii="Times New Roman" w:hAnsi="Times New Roman" w:cs="Times New Roman"/>
          <w:sz w:val="28"/>
          <w:szCs w:val="28"/>
        </w:rPr>
        <w:t>Instagram</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Facebook</w:t>
      </w:r>
      <w:proofErr w:type="spellEnd"/>
      <w:r w:rsidRPr="00385EAF">
        <w:rPr>
          <w:rFonts w:ascii="Times New Roman" w:hAnsi="Times New Roman" w:cs="Times New Roman"/>
          <w:sz w:val="28"/>
          <w:szCs w:val="28"/>
        </w:rPr>
        <w:t xml:space="preserve"> и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террористические группы все чаще используют именно социальные медиа для продвижения своих целей и распространения своих сообщений </w:t>
      </w:r>
      <w:proofErr w:type="gramStart"/>
      <w:r w:rsidRPr="00385EAF">
        <w:rPr>
          <w:rFonts w:ascii="Times New Roman" w:hAnsi="Times New Roman" w:cs="Times New Roman"/>
          <w:sz w:val="28"/>
          <w:szCs w:val="28"/>
        </w:rPr>
        <w:t>среди все большего числа</w:t>
      </w:r>
      <w:proofErr w:type="gramEnd"/>
      <w:r w:rsidRPr="00385EAF">
        <w:rPr>
          <w:rFonts w:ascii="Times New Roman" w:hAnsi="Times New Roman" w:cs="Times New Roman"/>
          <w:sz w:val="28"/>
          <w:szCs w:val="28"/>
        </w:rPr>
        <w:t xml:space="preserve"> людей.</w:t>
      </w:r>
    </w:p>
    <w:p w14:paraId="0B0D465F" w14:textId="5C612B64"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Как показали исследования, существует множество мест для вербовки в ряды группировки: «интернет</w:t>
      </w:r>
      <w:r w:rsidR="008E26FA" w:rsidRPr="00385EAF">
        <w:rPr>
          <w:rFonts w:ascii="Times New Roman" w:hAnsi="Times New Roman" w:cs="Times New Roman"/>
          <w:sz w:val="28"/>
          <w:szCs w:val="28"/>
        </w:rPr>
        <w:t>-</w:t>
      </w:r>
      <w:r w:rsidRPr="00385EAF">
        <w:rPr>
          <w:rFonts w:ascii="Times New Roman" w:hAnsi="Times New Roman" w:cs="Times New Roman"/>
          <w:sz w:val="28"/>
          <w:szCs w:val="28"/>
        </w:rPr>
        <w:t>сообщества, радикальные организации, отдельные личности, интернет</w:t>
      </w:r>
      <w:r w:rsidR="008E26FA" w:rsidRPr="00385EAF">
        <w:rPr>
          <w:rFonts w:ascii="Times New Roman" w:hAnsi="Times New Roman" w:cs="Times New Roman"/>
          <w:sz w:val="28"/>
          <w:szCs w:val="28"/>
        </w:rPr>
        <w:t>-</w:t>
      </w:r>
      <w:r w:rsidRPr="00385EAF">
        <w:rPr>
          <w:rFonts w:ascii="Times New Roman" w:hAnsi="Times New Roman" w:cs="Times New Roman"/>
          <w:sz w:val="28"/>
          <w:szCs w:val="28"/>
        </w:rPr>
        <w:t xml:space="preserve">блогеры, социальные сети, туристические фирмы, различные семинары НПО и НКО, строительные фирмы, </w:t>
      </w:r>
      <w:proofErr w:type="spellStart"/>
      <w:r w:rsidRPr="00385EAF">
        <w:rPr>
          <w:rFonts w:ascii="Times New Roman" w:hAnsi="Times New Roman" w:cs="Times New Roman"/>
          <w:sz w:val="28"/>
          <w:szCs w:val="28"/>
        </w:rPr>
        <w:t>мигрантская</w:t>
      </w:r>
      <w:proofErr w:type="spellEnd"/>
      <w:r w:rsidRPr="00385EAF">
        <w:rPr>
          <w:rFonts w:ascii="Times New Roman" w:hAnsi="Times New Roman" w:cs="Times New Roman"/>
          <w:sz w:val="28"/>
          <w:szCs w:val="28"/>
        </w:rPr>
        <w:t xml:space="preserve"> среда, тюрьмы, мечети, религиозные школы и медресе, рынки и базары, ночные клубы, бары, спортзалы, секции боевых искусств»</w:t>
      </w:r>
      <w:r w:rsidRPr="00385EAF">
        <w:rPr>
          <w:rStyle w:val="a5"/>
          <w:rFonts w:ascii="Times New Roman" w:hAnsi="Times New Roman" w:cs="Times New Roman"/>
          <w:sz w:val="28"/>
          <w:szCs w:val="28"/>
        </w:rPr>
        <w:footnoteReference w:id="54"/>
      </w:r>
      <w:r w:rsidRPr="00385EAF">
        <w:rPr>
          <w:rFonts w:ascii="Times New Roman" w:hAnsi="Times New Roman" w:cs="Times New Roman"/>
          <w:sz w:val="28"/>
          <w:szCs w:val="28"/>
        </w:rPr>
        <w:t>.</w:t>
      </w:r>
    </w:p>
    <w:p w14:paraId="1751577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Успешная вербовка в ряды исламистов во многом зависит от хорошо организованных </w:t>
      </w:r>
      <w:proofErr w:type="spellStart"/>
      <w:r w:rsidRPr="00385EAF">
        <w:rPr>
          <w:rFonts w:ascii="Times New Roman" w:hAnsi="Times New Roman" w:cs="Times New Roman"/>
          <w:sz w:val="28"/>
          <w:szCs w:val="28"/>
        </w:rPr>
        <w:t>интернет-провайдеров</w:t>
      </w:r>
      <w:proofErr w:type="spellEnd"/>
      <w:r w:rsidRPr="00385EAF">
        <w:rPr>
          <w:rFonts w:ascii="Times New Roman" w:hAnsi="Times New Roman" w:cs="Times New Roman"/>
          <w:sz w:val="28"/>
          <w:szCs w:val="28"/>
        </w:rPr>
        <w:t xml:space="preserve"> и блогеров, которые, в свою очередь, путем вовлечения большого количества молодежи в ряды группировки извлекают значительную финансовую выгоду. Молодежь, поддавшаяся убеждениям экстремистов, уезжает из своих стран на места базирования организации, приобретает боевую подготовку, после чего принимает участие в боевых действиях на стороне группировки, и потом при возвращении в свои страны может быть использована для дальнейшего распространения идей радикального исламизма.</w:t>
      </w:r>
    </w:p>
    <w:p w14:paraId="26956FD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Экстремисты часто создают аккаунты в самых известных социальных сетях, например, </w:t>
      </w:r>
      <w:proofErr w:type="spellStart"/>
      <w:r w:rsidRPr="00385EAF">
        <w:rPr>
          <w:rFonts w:ascii="Times New Roman" w:hAnsi="Times New Roman" w:cs="Times New Roman"/>
          <w:sz w:val="28"/>
          <w:szCs w:val="28"/>
        </w:rPr>
        <w:t>Facebook</w:t>
      </w:r>
      <w:proofErr w:type="spellEnd"/>
      <w:r w:rsidRPr="00385EAF">
        <w:rPr>
          <w:rFonts w:ascii="Times New Roman" w:hAnsi="Times New Roman" w:cs="Times New Roman"/>
          <w:sz w:val="28"/>
          <w:szCs w:val="28"/>
        </w:rPr>
        <w:t xml:space="preserve"> или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через которые распространяет информацию о своих группировках, проводят пропаганду и вербуют новых членов. В сети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боевики называют себя «борцами за веру».</w:t>
      </w:r>
    </w:p>
    <w:p w14:paraId="4DF02508"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 сути, любой пользователь той или иной социальной сети может вступить в беседу с боевиком террористической организации. Каждый из них специалист и всегда идет на контакт с любым желающим практически на любом языке. Это позволяет заключить, что в штатах исламистов есть профессионалы в разных областях, которые занимаются информационно-пропагандистской работой и следят за результатами завершенных работ.</w:t>
      </w:r>
    </w:p>
    <w:p w14:paraId="10C977E7"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Например, по данным исследований в качестве вербовщиков на ИГИЛ работает до 90 тысяч человек. Масштабность явления подчеркивает, что пропаганда терроризма ведется на 24 языках, среди которых русский язык </w:t>
      </w:r>
      <w:r w:rsidRPr="00385EAF">
        <w:rPr>
          <w:rFonts w:ascii="Times New Roman" w:hAnsi="Times New Roman" w:cs="Times New Roman"/>
          <w:sz w:val="28"/>
          <w:szCs w:val="28"/>
        </w:rPr>
        <w:lastRenderedPageBreak/>
        <w:t>занимает 4-е место, не менее 5-7 тысяч человек занимаются вербовочной работой.</w:t>
      </w:r>
    </w:p>
    <w:p w14:paraId="1C09A426"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Социальные сети являются идеальным каналом для распространения террористической пропаганды. Большие платформы для этих сетей – это компании, предназначенные, прежде всего, для зарабатывания денег, а способ зарабатывания денег – это рекламные объявления, нацеленные на пользователей, и удерживание людей на своих платформах в течение как можно более длительного времени. Чем больше людей используют платформу, предназначенную для подключения как можно большего числа пользователей, даже если они используют ее для распространения пропаганды, тем успешнее это происходит. Такие компании осуждают цензуру и верят в свободу слова. Несмотря на то, что они заблокировали тысячи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и </w:t>
      </w:r>
      <w:proofErr w:type="spellStart"/>
      <w:r w:rsidRPr="00385EAF">
        <w:rPr>
          <w:rFonts w:ascii="Times New Roman" w:hAnsi="Times New Roman" w:cs="Times New Roman"/>
          <w:sz w:val="28"/>
          <w:szCs w:val="28"/>
        </w:rPr>
        <w:t>Facebook</w:t>
      </w:r>
      <w:proofErr w:type="spellEnd"/>
      <w:r w:rsidRPr="00385EAF">
        <w:rPr>
          <w:rFonts w:ascii="Times New Roman" w:hAnsi="Times New Roman" w:cs="Times New Roman"/>
          <w:sz w:val="28"/>
          <w:szCs w:val="28"/>
        </w:rPr>
        <w:t xml:space="preserve"> аккаунтов джихадистов, этого на практике оказывается недостаточно. Платформы социальных сетей являются транснациональными по своей природе: они не уважают ни национальные границы, ни судебные юрисдикции, что крайне удобно для террористов.</w:t>
      </w:r>
    </w:p>
    <w:p w14:paraId="38EB075E"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Исламское государство стало одним из самых мощных пользователей социальных сетей, обогнав даже Аль-Каиду. Исследование, проведенное Бергером и Морганом, показало, что «по меньшей мере 46 тысяч учетных записей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использовались сторонниками ИГИЛ в период с сентября по декабрь 2014 года».</w:t>
      </w:r>
    </w:p>
    <w:p w14:paraId="2B867884"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Что касается методик воздействия на людей, то существует несколько методов привлечения новых рекрутов в террористическую группировку. В целом, их можно разделить на две категории: насильственный и добровольный. Рассмотрим оба метода на примере террористической организации ИГИЛ.</w:t>
      </w:r>
    </w:p>
    <w:p w14:paraId="60CA31D9"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Добровольный метода включает в себя проведение своеобразной «промывки мозгов», заключающейся в продвижении террористической идеологии, привитии определенных ценностей. Такая пропаганда </w:t>
      </w:r>
      <w:r w:rsidRPr="00385EAF">
        <w:rPr>
          <w:rFonts w:ascii="Times New Roman" w:hAnsi="Times New Roman" w:cs="Times New Roman"/>
          <w:sz w:val="28"/>
          <w:szCs w:val="28"/>
        </w:rPr>
        <w:lastRenderedPageBreak/>
        <w:t>проводится преимущественно в сети Интернет и рассчитана на подростков 13-17 лет.</w:t>
      </w:r>
    </w:p>
    <w:p w14:paraId="47E7402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ИГИЛ имеет развитую пропагандистскую структуру, участники которой подразделяются на «наводчиков», «вербовщиков» и «кураторов». «Наводчики» отвечают за сбор информации об объекте пропаганды, который потенциально может вступить в ряды группировки.  Они действуют одинаково, находя подходящих людей в социальных сетях, тематических форумах. «Вербовщики» определяются с кандидатурой и изучают «все положительные и отрицательные стороны характера, профессиональную полезность персоны, разыскивает компрометирующие его материалы, выясняет все стороны личной жизни, политические и религиозные убеждения». После вербовщик находит слабые стороны в мировоззрении кандидата, с помощью которых его можно будет привлечь на сторону Исламского Государства. Чаще всего используются идейные, политические, компрометирующие, материально-бытовые или психологические проблемы объекта вербовки.</w:t>
      </w:r>
    </w:p>
    <w:p w14:paraId="0D93F3DB"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Зачастую парням вербовщик предлагает большие деньги и войну за идею, девушкам – богатого мужа-исламиста. Также один из любимых методов террористов – «игра на присущем юности гипертрофированном чувстве справедливости» </w:t>
      </w:r>
      <w:r w:rsidRPr="00385EAF">
        <w:rPr>
          <w:rStyle w:val="a5"/>
          <w:rFonts w:ascii="Times New Roman" w:hAnsi="Times New Roman" w:cs="Times New Roman"/>
          <w:sz w:val="28"/>
          <w:szCs w:val="28"/>
        </w:rPr>
        <w:footnoteReference w:id="55"/>
      </w:r>
      <w:r w:rsidRPr="00385EAF">
        <w:rPr>
          <w:rFonts w:ascii="Times New Roman" w:hAnsi="Times New Roman" w:cs="Times New Roman"/>
          <w:sz w:val="28"/>
          <w:szCs w:val="28"/>
        </w:rPr>
        <w:t>.</w:t>
      </w:r>
    </w:p>
    <w:p w14:paraId="7FFEBF11"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После того как кандидат изъявил желание присоединиться к группировке, в дело вступает «куратор», который организовывает выезд и доставку кандидата на земли ИГИЛ.</w:t>
      </w:r>
    </w:p>
    <w:p w14:paraId="6AF4FD50"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Помимо пропагандистского метода из числа добровольных методов в больших количествах осуществляется подкуп, в основном беженцев. Им предоставляется кров, еда и деньги. «Для подавляющего большинства детей-беженцев 1000 долларов, предлагаемые им за присоединение к ИГ, </w:t>
      </w:r>
      <w:r w:rsidRPr="00385EAF">
        <w:rPr>
          <w:rFonts w:ascii="Times New Roman" w:hAnsi="Times New Roman" w:cs="Times New Roman"/>
          <w:sz w:val="28"/>
          <w:szCs w:val="28"/>
        </w:rPr>
        <w:lastRenderedPageBreak/>
        <w:t>становятся пропуском в новый мир»</w:t>
      </w:r>
      <w:r w:rsidRPr="00385EAF">
        <w:rPr>
          <w:rStyle w:val="a5"/>
          <w:rFonts w:ascii="Times New Roman" w:hAnsi="Times New Roman" w:cs="Times New Roman"/>
          <w:sz w:val="28"/>
          <w:szCs w:val="28"/>
        </w:rPr>
        <w:footnoteReference w:id="56"/>
      </w:r>
      <w:r w:rsidRPr="00385EAF">
        <w:rPr>
          <w:rFonts w:ascii="Times New Roman" w:hAnsi="Times New Roman" w:cs="Times New Roman"/>
          <w:sz w:val="28"/>
          <w:szCs w:val="28"/>
        </w:rPr>
        <w:t>. Некоторые родители сами продают детей в рабство Исламскому Государству, получая за это значительное вознаграждение.</w:t>
      </w:r>
    </w:p>
    <w:p w14:paraId="53A6D5EE"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Насильственный же метод обычно предусмотрен для людей, находящихся в непосредственной территориальной близости от группировки. Прежде всего, это территории Сирии и Ирака, на земле которых расположена террористическая организация. Арабских детей могут попросту похитить или отобрать, либо выкупить.</w:t>
      </w:r>
    </w:p>
    <w:p w14:paraId="4269ECA5" w14:textId="7009E19D"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Существует несколько основных тематик, вокруг которых вращается контент пропаганды исламистов. Во-первых, это жестокость. В роликах боевики часто демонстрируют свою военную силу, показывая свое превосходство, тем самым устрашая врагов и удовлетворяя сторонников. Вместе с жестокостью часто можно увидеть тему прощения или пощады, повествующей о покаявшихся и присоединившихся к «истинной вере». В пропаганде также используются восхваление и героиз</w:t>
      </w:r>
      <w:r w:rsidR="00CE1A1C" w:rsidRPr="00385EAF">
        <w:rPr>
          <w:rFonts w:ascii="Times New Roman" w:hAnsi="Times New Roman" w:cs="Times New Roman"/>
          <w:sz w:val="28"/>
          <w:szCs w:val="28"/>
        </w:rPr>
        <w:t>ация</w:t>
      </w:r>
      <w:r w:rsidRPr="00385EAF">
        <w:rPr>
          <w:rFonts w:ascii="Times New Roman" w:hAnsi="Times New Roman" w:cs="Times New Roman"/>
          <w:sz w:val="28"/>
          <w:szCs w:val="28"/>
        </w:rPr>
        <w:t xml:space="preserve"> погибших боевиков, темы принадлежности и утопии. Каждый член организации – часть группы, которая его поддерживает, и все вместе они борются за создание халифата – идеального государства.</w:t>
      </w:r>
    </w:p>
    <w:p w14:paraId="74A83FF8"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Крайне актуальным в настоящее время является религиозный фактор в контексте терроризма. Несмотря на то, что терроризм по большей части является светским феноменом, он сильно нуждается в религиозной платформе. В наше время религия осталась одной из немногих частей нашей жизни, которые требуют безусловной веры и принятия. Именно поэтому в поддержку терроризма стали использоваться религиозные аргументы, не требующие доказательств – идеальные рычаги воздействия.</w:t>
      </w:r>
    </w:p>
    <w:p w14:paraId="75AAF89D"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Большинство террористических организаций использует ислам в качестве основы и оправдания актов агрессии со своей стороны. Дело в том, что ислам достаточно легко поддается экстремистской интерпретации. </w:t>
      </w:r>
    </w:p>
    <w:p w14:paraId="3B10920D"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В качестве основы своей пропаганды исламисты часто используют идею о превосходстве своей религии. Террористы убеждают верующих, играя на психологии самой веры, называемой в науке </w:t>
      </w:r>
      <w:proofErr w:type="spellStart"/>
      <w:r w:rsidRPr="00385EAF">
        <w:rPr>
          <w:rFonts w:ascii="Times New Roman" w:hAnsi="Times New Roman" w:cs="Times New Roman"/>
          <w:sz w:val="28"/>
          <w:szCs w:val="28"/>
        </w:rPr>
        <w:t>религиоцентризмом</w:t>
      </w:r>
      <w:proofErr w:type="spellEnd"/>
      <w:r w:rsidRPr="00385EAF">
        <w:rPr>
          <w:rFonts w:ascii="Times New Roman" w:hAnsi="Times New Roman" w:cs="Times New Roman"/>
          <w:sz w:val="28"/>
          <w:szCs w:val="28"/>
        </w:rPr>
        <w:t>. «</w:t>
      </w:r>
      <w:proofErr w:type="spellStart"/>
      <w:r w:rsidRPr="00385EAF">
        <w:rPr>
          <w:rFonts w:ascii="Times New Roman" w:hAnsi="Times New Roman" w:cs="Times New Roman"/>
          <w:sz w:val="28"/>
          <w:szCs w:val="28"/>
        </w:rPr>
        <w:t>Религиоцентризм</w:t>
      </w:r>
      <w:proofErr w:type="spellEnd"/>
      <w:r w:rsidRPr="00385EAF">
        <w:rPr>
          <w:rFonts w:ascii="Times New Roman" w:hAnsi="Times New Roman" w:cs="Times New Roman"/>
          <w:sz w:val="28"/>
          <w:szCs w:val="28"/>
        </w:rPr>
        <w:t xml:space="preserve"> – это убеждение, что собственная религия человека имеет более важное значение и находится выше других религий»</w:t>
      </w:r>
      <w:r w:rsidRPr="00385EAF">
        <w:rPr>
          <w:rStyle w:val="a5"/>
          <w:rFonts w:ascii="Times New Roman" w:hAnsi="Times New Roman" w:cs="Times New Roman"/>
          <w:sz w:val="28"/>
          <w:szCs w:val="28"/>
        </w:rPr>
        <w:footnoteReference w:id="57"/>
      </w:r>
      <w:r w:rsidRPr="00385EAF">
        <w:rPr>
          <w:rFonts w:ascii="Times New Roman" w:hAnsi="Times New Roman" w:cs="Times New Roman"/>
          <w:sz w:val="28"/>
          <w:szCs w:val="28"/>
        </w:rPr>
        <w:t>.</w:t>
      </w:r>
    </w:p>
    <w:p w14:paraId="05BFCFAC"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Для подтверждения в сознании аудитории веры в уникальность собственной религии исламисты воздействуют напрямую на эмоции людей посредством различных способов, обращаясь к: сочувствию к страданиям и невзгодам определенной «группы мусульман», гневу относительно гонителей этой группы, желанию помочь данной группе и отомстить обидчикам, стремлению к наиболее быстрому </w:t>
      </w:r>
      <w:proofErr w:type="spellStart"/>
      <w:r w:rsidRPr="00385EAF">
        <w:rPr>
          <w:rFonts w:ascii="Times New Roman" w:hAnsi="Times New Roman" w:cs="Times New Roman"/>
          <w:sz w:val="28"/>
          <w:szCs w:val="28"/>
        </w:rPr>
        <w:t>предпринятию</w:t>
      </w:r>
      <w:proofErr w:type="spellEnd"/>
      <w:r w:rsidRPr="00385EAF">
        <w:rPr>
          <w:rFonts w:ascii="Times New Roman" w:hAnsi="Times New Roman" w:cs="Times New Roman"/>
          <w:sz w:val="28"/>
          <w:szCs w:val="28"/>
        </w:rPr>
        <w:t xml:space="preserve"> всех этих действий для получения благ на том свете. Экстремисты стараются максимально эффективно воздействовать на верующих, используя такие особенности их психологи, как страх наказания в потустороннем мире после смерти и желание попасть в рай.</w:t>
      </w:r>
    </w:p>
    <w:p w14:paraId="2A8EAFE2"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Наказание грешников и поощрение истинных сторонников веры – два основных инструмента воздействия на верующих. Обе группы населения, подверженные этим идеям, на которые направлены данные методы, оказываются в зоне риска попадания под влияние исламского экстремизма.</w:t>
      </w:r>
    </w:p>
    <w:p w14:paraId="3EFE45FF" w14:textId="77777777"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Однако, для многих группировок идеология – только вспомогательный инструмент, когда как для классических исламистов идеология и религиозные догмы находятся превыше всего.</w:t>
      </w:r>
    </w:p>
    <w:p w14:paraId="3BD019C2" w14:textId="53214A34" w:rsidR="003B7007" w:rsidRPr="00385EAF" w:rsidRDefault="003B7007" w:rsidP="003B700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Руководство большинства организаций в равной степени представлено как исламистами-идеологами, так и прагматиками-военными, которые, в свою очередь, используют ислам как средство достижения своих целей. Такая группировка как ИГИЛ отличается от остальных именно мастерством «циничной» части своего командования, которая смогла </w:t>
      </w:r>
      <w:r w:rsidRPr="00385EAF">
        <w:rPr>
          <w:rFonts w:ascii="Times New Roman" w:hAnsi="Times New Roman" w:cs="Times New Roman"/>
          <w:sz w:val="28"/>
          <w:szCs w:val="28"/>
        </w:rPr>
        <w:lastRenderedPageBreak/>
        <w:t>создать для нее мощнейшую медийную многофункциональную структуру, которой не было ни у одной группировки до нее.</w:t>
      </w:r>
    </w:p>
    <w:p w14:paraId="3F28847B" w14:textId="106F497D" w:rsidR="008E7013" w:rsidRPr="00385EAF" w:rsidRDefault="008E7013" w:rsidP="003B7007">
      <w:pPr>
        <w:spacing w:after="0" w:line="360" w:lineRule="auto"/>
        <w:ind w:right="284" w:firstLine="709"/>
        <w:jc w:val="both"/>
        <w:rPr>
          <w:rFonts w:ascii="Times New Roman" w:hAnsi="Times New Roman" w:cs="Times New Roman"/>
          <w:sz w:val="28"/>
          <w:szCs w:val="28"/>
        </w:rPr>
      </w:pPr>
    </w:p>
    <w:p w14:paraId="1862FBFB" w14:textId="3AB3B72E" w:rsidR="008E7013" w:rsidRPr="00385EAF" w:rsidRDefault="007E5F40" w:rsidP="002E0F7F">
      <w:pPr>
        <w:pStyle w:val="2"/>
        <w:jc w:val="center"/>
        <w:rPr>
          <w:rFonts w:ascii="Times New Roman" w:hAnsi="Times New Roman" w:cs="Times New Roman"/>
          <w:b/>
          <w:color w:val="auto"/>
          <w:sz w:val="28"/>
          <w:szCs w:val="28"/>
        </w:rPr>
      </w:pPr>
      <w:bookmarkStart w:id="6" w:name="_Toc10409616"/>
      <w:r w:rsidRPr="00385EAF">
        <w:rPr>
          <w:rFonts w:ascii="Times New Roman" w:hAnsi="Times New Roman" w:cs="Times New Roman"/>
          <w:b/>
          <w:color w:val="auto"/>
          <w:sz w:val="28"/>
          <w:szCs w:val="28"/>
        </w:rPr>
        <w:t xml:space="preserve">1.4. </w:t>
      </w:r>
      <w:r w:rsidR="004379B0" w:rsidRPr="00385EAF">
        <w:rPr>
          <w:rFonts w:ascii="Times New Roman" w:hAnsi="Times New Roman" w:cs="Times New Roman"/>
          <w:b/>
          <w:color w:val="auto"/>
          <w:sz w:val="28"/>
          <w:szCs w:val="28"/>
        </w:rPr>
        <w:t>Возможные инструменты п</w:t>
      </w:r>
      <w:r w:rsidR="008E7013" w:rsidRPr="00385EAF">
        <w:rPr>
          <w:rFonts w:ascii="Times New Roman" w:hAnsi="Times New Roman" w:cs="Times New Roman"/>
          <w:b/>
          <w:color w:val="auto"/>
          <w:sz w:val="28"/>
          <w:szCs w:val="28"/>
        </w:rPr>
        <w:t>ротиводействи</w:t>
      </w:r>
      <w:r w:rsidR="004379B0" w:rsidRPr="00385EAF">
        <w:rPr>
          <w:rFonts w:ascii="Times New Roman" w:hAnsi="Times New Roman" w:cs="Times New Roman"/>
          <w:b/>
          <w:color w:val="auto"/>
          <w:sz w:val="28"/>
          <w:szCs w:val="28"/>
        </w:rPr>
        <w:t xml:space="preserve">я </w:t>
      </w:r>
      <w:r w:rsidR="00771CE3" w:rsidRPr="00385EAF">
        <w:rPr>
          <w:rFonts w:ascii="Times New Roman" w:hAnsi="Times New Roman" w:cs="Times New Roman"/>
          <w:b/>
          <w:color w:val="auto"/>
          <w:sz w:val="28"/>
          <w:szCs w:val="28"/>
        </w:rPr>
        <w:t>террористической</w:t>
      </w:r>
      <w:r w:rsidR="0059185C" w:rsidRPr="00385EAF">
        <w:rPr>
          <w:rFonts w:ascii="Times New Roman" w:hAnsi="Times New Roman" w:cs="Times New Roman"/>
          <w:b/>
          <w:color w:val="auto"/>
          <w:sz w:val="28"/>
          <w:szCs w:val="28"/>
        </w:rPr>
        <w:t xml:space="preserve"> пропаганд</w:t>
      </w:r>
      <w:r w:rsidR="00771CE3" w:rsidRPr="00385EAF">
        <w:rPr>
          <w:rFonts w:ascii="Times New Roman" w:hAnsi="Times New Roman" w:cs="Times New Roman"/>
          <w:b/>
          <w:color w:val="auto"/>
          <w:sz w:val="28"/>
          <w:szCs w:val="28"/>
        </w:rPr>
        <w:t>е</w:t>
      </w:r>
      <w:bookmarkEnd w:id="6"/>
    </w:p>
    <w:p w14:paraId="007E1E51" w14:textId="452ACA1C" w:rsidR="00E47897" w:rsidRPr="00385EAF" w:rsidRDefault="00E47897"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Существуют различные информационные инструменты борьбы с проявлениями исламского экстремизма.</w:t>
      </w:r>
    </w:p>
    <w:p w14:paraId="794B54A1" w14:textId="7D74AF83" w:rsidR="002D3C62" w:rsidRPr="00385EAF" w:rsidRDefault="00E85A0A"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Как известно, и</w:t>
      </w:r>
      <w:r w:rsidR="00C247B4" w:rsidRPr="00385EAF">
        <w:rPr>
          <w:rFonts w:ascii="Times New Roman" w:hAnsi="Times New Roman" w:cs="Times New Roman"/>
          <w:sz w:val="28"/>
          <w:szCs w:val="28"/>
        </w:rPr>
        <w:t xml:space="preserve">сламисты </w:t>
      </w:r>
      <w:r w:rsidRPr="00385EAF">
        <w:rPr>
          <w:rFonts w:ascii="Times New Roman" w:hAnsi="Times New Roman" w:cs="Times New Roman"/>
          <w:sz w:val="28"/>
          <w:szCs w:val="28"/>
        </w:rPr>
        <w:t xml:space="preserve">используют религию в своих целях, они </w:t>
      </w:r>
      <w:r w:rsidR="00C247B4" w:rsidRPr="00385EAF">
        <w:rPr>
          <w:rFonts w:ascii="Times New Roman" w:hAnsi="Times New Roman" w:cs="Times New Roman"/>
          <w:sz w:val="28"/>
          <w:szCs w:val="28"/>
        </w:rPr>
        <w:t xml:space="preserve">«искажают ислам, потому что в исламе нет такой ненависти к людям, и тем более ислам не призывает к убийству, отрезанию голов, </w:t>
      </w:r>
      <w:proofErr w:type="spellStart"/>
      <w:r w:rsidR="00C247B4" w:rsidRPr="00385EAF">
        <w:rPr>
          <w:rFonts w:ascii="Times New Roman" w:hAnsi="Times New Roman" w:cs="Times New Roman"/>
          <w:sz w:val="28"/>
          <w:szCs w:val="28"/>
        </w:rPr>
        <w:t>насилованию</w:t>
      </w:r>
      <w:proofErr w:type="spellEnd"/>
      <w:r w:rsidR="00C247B4" w:rsidRPr="00385EAF">
        <w:rPr>
          <w:rFonts w:ascii="Times New Roman" w:hAnsi="Times New Roman" w:cs="Times New Roman"/>
          <w:sz w:val="28"/>
          <w:szCs w:val="28"/>
        </w:rPr>
        <w:t xml:space="preserve"> детей»</w:t>
      </w:r>
      <w:r w:rsidR="00C247B4" w:rsidRPr="00385EAF">
        <w:rPr>
          <w:rStyle w:val="a5"/>
          <w:rFonts w:ascii="Times New Roman" w:hAnsi="Times New Roman" w:cs="Times New Roman"/>
          <w:sz w:val="28"/>
          <w:szCs w:val="28"/>
        </w:rPr>
        <w:footnoteReference w:id="58"/>
      </w:r>
      <w:r w:rsidR="00C247B4" w:rsidRPr="00385EAF">
        <w:rPr>
          <w:rFonts w:ascii="Times New Roman" w:hAnsi="Times New Roman" w:cs="Times New Roman"/>
          <w:sz w:val="28"/>
          <w:szCs w:val="28"/>
        </w:rPr>
        <w:t xml:space="preserve">. </w:t>
      </w:r>
      <w:r w:rsidR="00DF2E44" w:rsidRPr="00385EAF">
        <w:rPr>
          <w:rFonts w:ascii="Times New Roman" w:hAnsi="Times New Roman" w:cs="Times New Roman"/>
          <w:sz w:val="28"/>
          <w:szCs w:val="28"/>
        </w:rPr>
        <w:t>Они воспринимают джихад исключительно как борьбу за веру насильственными методами, несмотря на то что джихад может обозначать различные виды деятельности. Борьба за веру может быть представлена регулярными молитвами</w:t>
      </w:r>
      <w:r w:rsidR="007A75F1" w:rsidRPr="00385EAF">
        <w:rPr>
          <w:rFonts w:ascii="Times New Roman" w:hAnsi="Times New Roman" w:cs="Times New Roman"/>
          <w:sz w:val="28"/>
          <w:szCs w:val="28"/>
        </w:rPr>
        <w:t xml:space="preserve">, хорошим отношением к </w:t>
      </w:r>
      <w:r w:rsidR="007E2695" w:rsidRPr="00385EAF">
        <w:rPr>
          <w:rFonts w:ascii="Times New Roman" w:hAnsi="Times New Roman" w:cs="Times New Roman"/>
          <w:sz w:val="28"/>
          <w:szCs w:val="28"/>
        </w:rPr>
        <w:t>семье</w:t>
      </w:r>
      <w:r w:rsidR="00DF2E44" w:rsidRPr="00385EAF">
        <w:rPr>
          <w:rFonts w:ascii="Times New Roman" w:hAnsi="Times New Roman" w:cs="Times New Roman"/>
          <w:sz w:val="28"/>
          <w:szCs w:val="28"/>
        </w:rPr>
        <w:t xml:space="preserve"> и другими правильными поступками</w:t>
      </w:r>
      <w:r w:rsidR="00F32A80" w:rsidRPr="00385EAF">
        <w:rPr>
          <w:rFonts w:ascii="Times New Roman" w:hAnsi="Times New Roman" w:cs="Times New Roman"/>
          <w:sz w:val="28"/>
          <w:szCs w:val="28"/>
        </w:rPr>
        <w:t xml:space="preserve">. </w:t>
      </w:r>
    </w:p>
    <w:p w14:paraId="679A1E95" w14:textId="77777777" w:rsidR="00046811" w:rsidRPr="00385EAF" w:rsidRDefault="00F32A80"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связи с этим стоит отметить, что религиозная неграмотность может послужить опасным толчком к принятию неверной </w:t>
      </w:r>
      <w:r w:rsidR="00244B5E" w:rsidRPr="00385EAF">
        <w:rPr>
          <w:rFonts w:ascii="Times New Roman" w:hAnsi="Times New Roman" w:cs="Times New Roman"/>
          <w:sz w:val="28"/>
          <w:szCs w:val="28"/>
        </w:rPr>
        <w:t>радикальной интерпретации религии за истинную,</w:t>
      </w:r>
      <w:r w:rsidRPr="00385EAF">
        <w:rPr>
          <w:rFonts w:ascii="Times New Roman" w:hAnsi="Times New Roman" w:cs="Times New Roman"/>
          <w:sz w:val="28"/>
          <w:szCs w:val="28"/>
        </w:rPr>
        <w:t xml:space="preserve"> </w:t>
      </w:r>
      <w:r w:rsidR="00244B5E" w:rsidRPr="00385EAF">
        <w:rPr>
          <w:rFonts w:ascii="Times New Roman" w:hAnsi="Times New Roman" w:cs="Times New Roman"/>
          <w:sz w:val="28"/>
          <w:szCs w:val="28"/>
        </w:rPr>
        <w:t>поэтому</w:t>
      </w:r>
      <w:r w:rsidR="00C247B4" w:rsidRPr="00385EAF">
        <w:rPr>
          <w:rFonts w:ascii="Times New Roman" w:hAnsi="Times New Roman" w:cs="Times New Roman"/>
          <w:sz w:val="28"/>
          <w:szCs w:val="28"/>
        </w:rPr>
        <w:t xml:space="preserve"> </w:t>
      </w:r>
      <w:r w:rsidR="00244B5E" w:rsidRPr="00385EAF">
        <w:rPr>
          <w:rFonts w:ascii="Times New Roman" w:hAnsi="Times New Roman" w:cs="Times New Roman"/>
          <w:sz w:val="28"/>
          <w:szCs w:val="28"/>
        </w:rPr>
        <w:t>необходимо проводить</w:t>
      </w:r>
      <w:r w:rsidR="00C247B4" w:rsidRPr="00385EAF">
        <w:rPr>
          <w:rFonts w:ascii="Times New Roman" w:hAnsi="Times New Roman" w:cs="Times New Roman"/>
          <w:sz w:val="28"/>
          <w:szCs w:val="28"/>
        </w:rPr>
        <w:t xml:space="preserve"> просветительск</w:t>
      </w:r>
      <w:r w:rsidR="00244B5E" w:rsidRPr="00385EAF">
        <w:rPr>
          <w:rFonts w:ascii="Times New Roman" w:hAnsi="Times New Roman" w:cs="Times New Roman"/>
          <w:sz w:val="28"/>
          <w:szCs w:val="28"/>
        </w:rPr>
        <w:t>ую</w:t>
      </w:r>
      <w:r w:rsidR="00C247B4" w:rsidRPr="00385EAF">
        <w:rPr>
          <w:rFonts w:ascii="Times New Roman" w:hAnsi="Times New Roman" w:cs="Times New Roman"/>
          <w:sz w:val="28"/>
          <w:szCs w:val="28"/>
        </w:rPr>
        <w:t xml:space="preserve"> работ</w:t>
      </w:r>
      <w:r w:rsidR="00244B5E" w:rsidRPr="00385EAF">
        <w:rPr>
          <w:rFonts w:ascii="Times New Roman" w:hAnsi="Times New Roman" w:cs="Times New Roman"/>
          <w:sz w:val="28"/>
          <w:szCs w:val="28"/>
        </w:rPr>
        <w:t xml:space="preserve">у, чтобы люди понимали идеологию ислама правильно. В особенности </w:t>
      </w:r>
      <w:r w:rsidR="00570428" w:rsidRPr="00385EAF">
        <w:rPr>
          <w:rFonts w:ascii="Times New Roman" w:hAnsi="Times New Roman" w:cs="Times New Roman"/>
          <w:sz w:val="28"/>
          <w:szCs w:val="28"/>
        </w:rPr>
        <w:t xml:space="preserve">важна такая деятельность в регионах, которые более остальных находятся в зоне риска, например, </w:t>
      </w:r>
      <w:r w:rsidR="001F3B45" w:rsidRPr="00385EAF">
        <w:rPr>
          <w:rFonts w:ascii="Times New Roman" w:hAnsi="Times New Roman" w:cs="Times New Roman"/>
          <w:sz w:val="28"/>
          <w:szCs w:val="28"/>
        </w:rPr>
        <w:t xml:space="preserve">на </w:t>
      </w:r>
      <w:r w:rsidR="00570428" w:rsidRPr="00385EAF">
        <w:rPr>
          <w:rFonts w:ascii="Times New Roman" w:hAnsi="Times New Roman" w:cs="Times New Roman"/>
          <w:sz w:val="28"/>
          <w:szCs w:val="28"/>
        </w:rPr>
        <w:t>Ближн</w:t>
      </w:r>
      <w:r w:rsidR="001F3B45" w:rsidRPr="00385EAF">
        <w:rPr>
          <w:rFonts w:ascii="Times New Roman" w:hAnsi="Times New Roman" w:cs="Times New Roman"/>
          <w:sz w:val="28"/>
          <w:szCs w:val="28"/>
        </w:rPr>
        <w:t>ем</w:t>
      </w:r>
      <w:r w:rsidR="00570428" w:rsidRPr="00385EAF">
        <w:rPr>
          <w:rFonts w:ascii="Times New Roman" w:hAnsi="Times New Roman" w:cs="Times New Roman"/>
          <w:sz w:val="28"/>
          <w:szCs w:val="28"/>
        </w:rPr>
        <w:t xml:space="preserve"> Восток</w:t>
      </w:r>
      <w:r w:rsidR="001F3B45" w:rsidRPr="00385EAF">
        <w:rPr>
          <w:rFonts w:ascii="Times New Roman" w:hAnsi="Times New Roman" w:cs="Times New Roman"/>
          <w:sz w:val="28"/>
          <w:szCs w:val="28"/>
        </w:rPr>
        <w:t>е</w:t>
      </w:r>
      <w:r w:rsidR="00570428" w:rsidRPr="00385EAF">
        <w:rPr>
          <w:rFonts w:ascii="Times New Roman" w:hAnsi="Times New Roman" w:cs="Times New Roman"/>
          <w:sz w:val="28"/>
          <w:szCs w:val="28"/>
        </w:rPr>
        <w:t>.</w:t>
      </w:r>
      <w:r w:rsidR="001F3B45" w:rsidRPr="00385EAF">
        <w:rPr>
          <w:rFonts w:ascii="Times New Roman" w:hAnsi="Times New Roman" w:cs="Times New Roman"/>
          <w:sz w:val="28"/>
          <w:szCs w:val="28"/>
        </w:rPr>
        <w:t xml:space="preserve"> </w:t>
      </w:r>
    </w:p>
    <w:p w14:paraId="0C9967C6" w14:textId="0C5ACDCB" w:rsidR="00244B5E" w:rsidRPr="00385EAF" w:rsidRDefault="005820CD"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Однако не всякий способен </w:t>
      </w:r>
      <w:r w:rsidR="009121F2" w:rsidRPr="00385EAF">
        <w:rPr>
          <w:rFonts w:ascii="Times New Roman" w:hAnsi="Times New Roman" w:cs="Times New Roman"/>
          <w:sz w:val="28"/>
          <w:szCs w:val="28"/>
        </w:rPr>
        <w:t>запомнить</w:t>
      </w:r>
      <w:r w:rsidRPr="00385EAF">
        <w:rPr>
          <w:rFonts w:ascii="Times New Roman" w:hAnsi="Times New Roman" w:cs="Times New Roman"/>
          <w:sz w:val="28"/>
          <w:szCs w:val="28"/>
        </w:rPr>
        <w:t xml:space="preserve"> все </w:t>
      </w:r>
      <w:r w:rsidR="009121F2" w:rsidRPr="00385EAF">
        <w:rPr>
          <w:rFonts w:ascii="Times New Roman" w:hAnsi="Times New Roman" w:cs="Times New Roman"/>
          <w:sz w:val="28"/>
          <w:szCs w:val="28"/>
        </w:rPr>
        <w:t xml:space="preserve">правила </w:t>
      </w:r>
      <w:r w:rsidRPr="00385EAF">
        <w:rPr>
          <w:rFonts w:ascii="Times New Roman" w:hAnsi="Times New Roman" w:cs="Times New Roman"/>
          <w:sz w:val="28"/>
          <w:szCs w:val="28"/>
        </w:rPr>
        <w:t>священны</w:t>
      </w:r>
      <w:r w:rsidR="009121F2" w:rsidRPr="00385EAF">
        <w:rPr>
          <w:rFonts w:ascii="Times New Roman" w:hAnsi="Times New Roman" w:cs="Times New Roman"/>
          <w:sz w:val="28"/>
          <w:szCs w:val="28"/>
        </w:rPr>
        <w:t>х</w:t>
      </w:r>
      <w:r w:rsidRPr="00385EAF">
        <w:rPr>
          <w:rFonts w:ascii="Times New Roman" w:hAnsi="Times New Roman" w:cs="Times New Roman"/>
          <w:sz w:val="28"/>
          <w:szCs w:val="28"/>
        </w:rPr>
        <w:t xml:space="preserve"> писани</w:t>
      </w:r>
      <w:r w:rsidR="009121F2" w:rsidRPr="00385EAF">
        <w:rPr>
          <w:rFonts w:ascii="Times New Roman" w:hAnsi="Times New Roman" w:cs="Times New Roman"/>
          <w:sz w:val="28"/>
          <w:szCs w:val="28"/>
        </w:rPr>
        <w:t>й</w:t>
      </w:r>
      <w:r w:rsidRPr="00385EAF">
        <w:rPr>
          <w:rFonts w:ascii="Times New Roman" w:hAnsi="Times New Roman" w:cs="Times New Roman"/>
          <w:sz w:val="28"/>
          <w:szCs w:val="28"/>
        </w:rPr>
        <w:t xml:space="preserve"> ислама, поэтому н</w:t>
      </w:r>
      <w:r w:rsidR="001F3B45" w:rsidRPr="00385EAF">
        <w:rPr>
          <w:rFonts w:ascii="Times New Roman" w:hAnsi="Times New Roman" w:cs="Times New Roman"/>
          <w:sz w:val="28"/>
          <w:szCs w:val="28"/>
        </w:rPr>
        <w:t>еобходим</w:t>
      </w:r>
      <w:r w:rsidR="00077FD9" w:rsidRPr="00385EAF">
        <w:rPr>
          <w:rFonts w:ascii="Times New Roman" w:hAnsi="Times New Roman" w:cs="Times New Roman"/>
          <w:sz w:val="28"/>
          <w:szCs w:val="28"/>
        </w:rPr>
        <w:t xml:space="preserve">о также предоставлять аудитории альтернативный контент, который помог бы </w:t>
      </w:r>
      <w:r w:rsidR="009121F2" w:rsidRPr="00385EAF">
        <w:rPr>
          <w:rFonts w:ascii="Times New Roman" w:hAnsi="Times New Roman" w:cs="Times New Roman"/>
          <w:sz w:val="28"/>
          <w:szCs w:val="28"/>
        </w:rPr>
        <w:t>ей</w:t>
      </w:r>
      <w:r w:rsidR="00077FD9" w:rsidRPr="00385EAF">
        <w:rPr>
          <w:rFonts w:ascii="Times New Roman" w:hAnsi="Times New Roman" w:cs="Times New Roman"/>
          <w:sz w:val="28"/>
          <w:szCs w:val="28"/>
        </w:rPr>
        <w:t xml:space="preserve"> осознать обман исламистских пропагандистов</w:t>
      </w:r>
      <w:r w:rsidR="00DD6C77" w:rsidRPr="00385EAF">
        <w:rPr>
          <w:rFonts w:ascii="Times New Roman" w:hAnsi="Times New Roman" w:cs="Times New Roman"/>
          <w:sz w:val="28"/>
          <w:szCs w:val="28"/>
        </w:rPr>
        <w:t>, несоответствие их призывов их же вере</w:t>
      </w:r>
      <w:r w:rsidR="00077FD9" w:rsidRPr="00385EAF">
        <w:rPr>
          <w:rFonts w:ascii="Times New Roman" w:hAnsi="Times New Roman" w:cs="Times New Roman"/>
          <w:sz w:val="28"/>
          <w:szCs w:val="28"/>
        </w:rPr>
        <w:t>.</w:t>
      </w:r>
      <w:r w:rsidR="00F77254" w:rsidRPr="00385EAF">
        <w:rPr>
          <w:rFonts w:ascii="Times New Roman" w:hAnsi="Times New Roman" w:cs="Times New Roman"/>
          <w:sz w:val="28"/>
          <w:szCs w:val="28"/>
        </w:rPr>
        <w:t xml:space="preserve"> Причем значительная часть всего антитеррористического контента должна быть основана на исламских традициях, поскольку самая подверженная исламистскому влиянию группа – мусульмане, особенно молодые.</w:t>
      </w:r>
    </w:p>
    <w:p w14:paraId="3B758397" w14:textId="16B1B090" w:rsidR="001A7C54" w:rsidRPr="00385EAF" w:rsidRDefault="001A7C54"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Зачастую наиболее действенной оказывается пропаганда агрессивного характера, яркая и запоминающегося. В противовес такой пропаганде необходим не менее выделяющийся контент наступательного характера, </w:t>
      </w:r>
      <w:r w:rsidR="007C597A" w:rsidRPr="00385EAF">
        <w:rPr>
          <w:rFonts w:ascii="Times New Roman" w:hAnsi="Times New Roman" w:cs="Times New Roman"/>
          <w:sz w:val="28"/>
          <w:szCs w:val="28"/>
        </w:rPr>
        <w:t>компрометирующий ту или иную исламистскую группировку. Часто исламисты используют в качестве оправдания своих действий священные писания, цитируя их вырванными из контекста фразами. Так, например, возможность отпускать пленных превращается в призыв к отрубанию голов</w:t>
      </w:r>
      <w:r w:rsidR="007C597A" w:rsidRPr="00385EAF">
        <w:rPr>
          <w:rStyle w:val="a5"/>
          <w:rFonts w:ascii="Times New Roman" w:hAnsi="Times New Roman" w:cs="Times New Roman"/>
          <w:sz w:val="28"/>
          <w:szCs w:val="28"/>
        </w:rPr>
        <w:footnoteReference w:id="59"/>
      </w:r>
      <w:r w:rsidR="007C597A" w:rsidRPr="00385EAF">
        <w:rPr>
          <w:rFonts w:ascii="Times New Roman" w:hAnsi="Times New Roman" w:cs="Times New Roman"/>
          <w:sz w:val="28"/>
          <w:szCs w:val="28"/>
        </w:rPr>
        <w:t>.</w:t>
      </w:r>
      <w:r w:rsidR="00A96554" w:rsidRPr="00385EAF">
        <w:rPr>
          <w:rFonts w:ascii="Times New Roman" w:hAnsi="Times New Roman" w:cs="Times New Roman"/>
          <w:sz w:val="28"/>
          <w:szCs w:val="28"/>
        </w:rPr>
        <w:t xml:space="preserve"> Поэтому полезным будет материал контрпропаганды, созданный из самой пропаганды, разобранный и дополненный, указывающий на откровенно ложные утверждения.</w:t>
      </w:r>
    </w:p>
    <w:p w14:paraId="39CF335E" w14:textId="6617AFD2" w:rsidR="00F23B0E" w:rsidRPr="00385EAF" w:rsidRDefault="00F23B0E"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Часто среди исламистской пропаганды можно встретить призывы террористов-смертников совершить теракт в каком-нибудь общественном месте, где будет много неверных людей.</w:t>
      </w:r>
      <w:r w:rsidR="009862EF" w:rsidRPr="00385EAF">
        <w:rPr>
          <w:rFonts w:ascii="Times New Roman" w:hAnsi="Times New Roman" w:cs="Times New Roman"/>
          <w:sz w:val="28"/>
          <w:szCs w:val="28"/>
        </w:rPr>
        <w:t xml:space="preserve"> В этом случае джихадисты тоже противоречат сами себе, на что важно указать в принимаемых контрмерах: нельзя призывать людей к с</w:t>
      </w:r>
      <w:r w:rsidR="002A5C18" w:rsidRPr="00385EAF">
        <w:rPr>
          <w:rFonts w:ascii="Times New Roman" w:hAnsi="Times New Roman" w:cs="Times New Roman"/>
          <w:sz w:val="28"/>
          <w:szCs w:val="28"/>
        </w:rPr>
        <w:t>амоподрыву в толпе людей или где-либо еще, поскольку самоубийство является смертным грехом, за который душа грешника согласно Корану будет мучаться в аду. А призывают террористы совершать священный джихад именно ради того, чтобы после смерти их заслуги вознесли их на небеса.</w:t>
      </w:r>
    </w:p>
    <w:p w14:paraId="35C0E6ED" w14:textId="530743C3" w:rsidR="0021637C" w:rsidRPr="00385EAF" w:rsidRDefault="001323E0"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Главной целью одной из известнейших террористических группировок, ИГИЛ, является создание всемирного халифата. Однако, на самом деле в период 1916-1918 значительная часть арабского населения высказывалась против идеи халифата. ИГИЛ подвергало сожжению заживо своих заложников, когда согласно Корану наказывать человека огнем имеет право лишь Аллах.</w:t>
      </w:r>
      <w:r w:rsidR="00946B19" w:rsidRPr="00385EAF">
        <w:rPr>
          <w:rFonts w:ascii="Times New Roman" w:hAnsi="Times New Roman" w:cs="Times New Roman"/>
          <w:sz w:val="28"/>
          <w:szCs w:val="28"/>
        </w:rPr>
        <w:t xml:space="preserve"> ИГИЛ убивало множество мусульман, когда согласно Корану мусульманин, убивший собрата по вере, низвергнется в ад.</w:t>
      </w:r>
      <w:r w:rsidR="00923A69" w:rsidRPr="00385EAF">
        <w:rPr>
          <w:rFonts w:ascii="Times New Roman" w:hAnsi="Times New Roman" w:cs="Times New Roman"/>
          <w:sz w:val="28"/>
          <w:szCs w:val="28"/>
        </w:rPr>
        <w:t xml:space="preserve"> </w:t>
      </w:r>
      <w:r w:rsidR="00111941" w:rsidRPr="00385EAF">
        <w:rPr>
          <w:rFonts w:ascii="Times New Roman" w:hAnsi="Times New Roman" w:cs="Times New Roman"/>
          <w:sz w:val="28"/>
          <w:szCs w:val="28"/>
        </w:rPr>
        <w:t>Исламское Государство объявляло о жертвах, приносимых Аллаху, когда как в исламе никогда не было человеческих жертвоприношений.</w:t>
      </w:r>
    </w:p>
    <w:p w14:paraId="716041BF" w14:textId="01232E22" w:rsidR="007C124D" w:rsidRPr="00385EAF" w:rsidRDefault="007C124D"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Исламистские группировки великое множество раз нарушали законы своей веры, </w:t>
      </w:r>
      <w:r w:rsidR="006C71B0" w:rsidRPr="00385EAF">
        <w:rPr>
          <w:rFonts w:ascii="Times New Roman" w:hAnsi="Times New Roman" w:cs="Times New Roman"/>
          <w:sz w:val="28"/>
          <w:szCs w:val="28"/>
        </w:rPr>
        <w:t xml:space="preserve">привирали ее, </w:t>
      </w:r>
      <w:r w:rsidRPr="00385EAF">
        <w:rPr>
          <w:rFonts w:ascii="Times New Roman" w:hAnsi="Times New Roman" w:cs="Times New Roman"/>
          <w:sz w:val="28"/>
          <w:szCs w:val="28"/>
        </w:rPr>
        <w:t xml:space="preserve">на что необходимо делать особый упор при подготовке материала контрпропаганды для всех, подвергшихся влиянию идеологии исламского экстремизма. </w:t>
      </w:r>
      <w:r w:rsidR="001A706C" w:rsidRPr="00385EAF">
        <w:rPr>
          <w:rFonts w:ascii="Times New Roman" w:hAnsi="Times New Roman" w:cs="Times New Roman"/>
          <w:sz w:val="28"/>
          <w:szCs w:val="28"/>
        </w:rPr>
        <w:t>Вся</w:t>
      </w:r>
      <w:r w:rsidRPr="00385EAF">
        <w:rPr>
          <w:rFonts w:ascii="Times New Roman" w:hAnsi="Times New Roman" w:cs="Times New Roman"/>
          <w:sz w:val="28"/>
          <w:szCs w:val="28"/>
        </w:rPr>
        <w:t xml:space="preserve"> идеология террористов построена на лжи.</w:t>
      </w:r>
    </w:p>
    <w:p w14:paraId="32EAF50A" w14:textId="1BFDF8FC" w:rsidR="00527561" w:rsidRPr="00385EAF" w:rsidRDefault="000D1B07"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Известно, что часто молодые девушки в мечтах о другой жизни становятся жертвами исламистской пропаганды. </w:t>
      </w:r>
      <w:r w:rsidR="00760C50" w:rsidRPr="00385EAF">
        <w:rPr>
          <w:rFonts w:ascii="Times New Roman" w:hAnsi="Times New Roman" w:cs="Times New Roman"/>
          <w:sz w:val="28"/>
          <w:szCs w:val="28"/>
        </w:rPr>
        <w:t>Для такого случая можно выпускать текстовый или видео материал, содержащий интервью со спасенными из экстремистских группировок девушками</w:t>
      </w:r>
      <w:r w:rsidR="007140FC" w:rsidRPr="00385EAF">
        <w:rPr>
          <w:rFonts w:ascii="Times New Roman" w:hAnsi="Times New Roman" w:cs="Times New Roman"/>
          <w:sz w:val="28"/>
          <w:szCs w:val="28"/>
        </w:rPr>
        <w:t>, которые</w:t>
      </w:r>
      <w:r w:rsidR="007173B1" w:rsidRPr="00385EAF">
        <w:rPr>
          <w:rFonts w:ascii="Times New Roman" w:hAnsi="Times New Roman" w:cs="Times New Roman"/>
          <w:sz w:val="28"/>
          <w:szCs w:val="28"/>
        </w:rPr>
        <w:t xml:space="preserve"> очень жалеют о своей ошибке, либо контент с жестоким обращением террористов с женщинами</w:t>
      </w:r>
      <w:r w:rsidR="005123C2" w:rsidRPr="00385EAF">
        <w:rPr>
          <w:rFonts w:ascii="Times New Roman" w:hAnsi="Times New Roman" w:cs="Times New Roman"/>
          <w:sz w:val="28"/>
          <w:szCs w:val="28"/>
        </w:rPr>
        <w:t>, которые в таких группировках практически не считаются за людей</w:t>
      </w:r>
      <w:r w:rsidR="007173B1" w:rsidRPr="00385EAF">
        <w:rPr>
          <w:rFonts w:ascii="Times New Roman" w:hAnsi="Times New Roman" w:cs="Times New Roman"/>
          <w:sz w:val="28"/>
          <w:szCs w:val="28"/>
        </w:rPr>
        <w:t>.</w:t>
      </w:r>
    </w:p>
    <w:p w14:paraId="794596AA" w14:textId="6950F38E" w:rsidR="00EB14DA" w:rsidRPr="00385EAF" w:rsidRDefault="00617A18" w:rsidP="00C247B4">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Учитывая некоторые особенности восприятия информации молодежью, некоторые группировки делают уклон в сторону создания коротких, визуально </w:t>
      </w:r>
      <w:r w:rsidR="002043AC" w:rsidRPr="00385EAF">
        <w:rPr>
          <w:rFonts w:ascii="Times New Roman" w:hAnsi="Times New Roman" w:cs="Times New Roman"/>
          <w:sz w:val="28"/>
          <w:szCs w:val="28"/>
        </w:rPr>
        <w:t xml:space="preserve">ярких </w:t>
      </w:r>
      <w:r w:rsidRPr="00385EAF">
        <w:rPr>
          <w:rFonts w:ascii="Times New Roman" w:hAnsi="Times New Roman" w:cs="Times New Roman"/>
          <w:sz w:val="28"/>
          <w:szCs w:val="28"/>
        </w:rPr>
        <w:t xml:space="preserve">и эмоционально </w:t>
      </w:r>
      <w:r w:rsidR="002043AC" w:rsidRPr="00385EAF">
        <w:rPr>
          <w:rFonts w:ascii="Times New Roman" w:hAnsi="Times New Roman" w:cs="Times New Roman"/>
          <w:sz w:val="28"/>
          <w:szCs w:val="28"/>
        </w:rPr>
        <w:t xml:space="preserve">наполненных </w:t>
      </w:r>
      <w:r w:rsidRPr="00385EAF">
        <w:rPr>
          <w:rFonts w:ascii="Times New Roman" w:hAnsi="Times New Roman" w:cs="Times New Roman"/>
          <w:sz w:val="28"/>
          <w:szCs w:val="28"/>
        </w:rPr>
        <w:t>материалов</w:t>
      </w:r>
      <w:r w:rsidR="00DF6383" w:rsidRPr="00385EAF">
        <w:rPr>
          <w:rFonts w:ascii="Times New Roman" w:hAnsi="Times New Roman" w:cs="Times New Roman"/>
          <w:sz w:val="28"/>
          <w:szCs w:val="28"/>
        </w:rPr>
        <w:t xml:space="preserve">, выбирая в качестве основного канала продвижения социальные сети. </w:t>
      </w:r>
      <w:r w:rsidR="000D7A6D" w:rsidRPr="00385EAF">
        <w:rPr>
          <w:rFonts w:ascii="Times New Roman" w:hAnsi="Times New Roman" w:cs="Times New Roman"/>
          <w:sz w:val="28"/>
          <w:szCs w:val="28"/>
        </w:rPr>
        <w:t xml:space="preserve">В таком случае </w:t>
      </w:r>
      <w:r w:rsidR="00253037" w:rsidRPr="00385EAF">
        <w:rPr>
          <w:rFonts w:ascii="Times New Roman" w:hAnsi="Times New Roman" w:cs="Times New Roman"/>
          <w:sz w:val="28"/>
          <w:szCs w:val="28"/>
        </w:rPr>
        <w:t>для противовеса нужны такие же насыщенные короткие материалы, для которых возможно быстрое распространение по социальным сетям.</w:t>
      </w:r>
    </w:p>
    <w:p w14:paraId="619C7F93" w14:textId="044B8538" w:rsidR="00900AB1" w:rsidRPr="00385EAF" w:rsidRDefault="00DC681B" w:rsidP="00DC681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Для обоснования своего права убивать мирное население в глазах своей аудитории, исламские экстремисты продвигают идею о том, что их действия – это возмездие, приводя в пример жертв среди мусульманского населения после ударов беспилотных летательных аппаратов США. Таким образов они утверждают, что среди населения вражеских стран нет невинных.</w:t>
      </w:r>
      <w:r w:rsidR="00D80300" w:rsidRPr="00385EAF">
        <w:rPr>
          <w:rFonts w:ascii="Times New Roman" w:hAnsi="Times New Roman" w:cs="Times New Roman"/>
          <w:sz w:val="28"/>
          <w:szCs w:val="28"/>
        </w:rPr>
        <w:t xml:space="preserve"> Даже такое заявление противоречит исламу</w:t>
      </w:r>
      <w:r w:rsidR="00A902C0" w:rsidRPr="00385EAF">
        <w:rPr>
          <w:rFonts w:ascii="Times New Roman" w:hAnsi="Times New Roman" w:cs="Times New Roman"/>
          <w:sz w:val="28"/>
          <w:szCs w:val="28"/>
        </w:rPr>
        <w:t>, поскольку «ни одна душа не будет наказана за чужие грехи»</w:t>
      </w:r>
      <w:r w:rsidR="002630F2" w:rsidRPr="00385EAF">
        <w:rPr>
          <w:rStyle w:val="a5"/>
          <w:rFonts w:ascii="Times New Roman" w:hAnsi="Times New Roman" w:cs="Times New Roman"/>
          <w:sz w:val="28"/>
          <w:szCs w:val="28"/>
        </w:rPr>
        <w:footnoteReference w:id="60"/>
      </w:r>
      <w:r w:rsidR="00A902C0" w:rsidRPr="00385EAF">
        <w:rPr>
          <w:rFonts w:ascii="Times New Roman" w:hAnsi="Times New Roman" w:cs="Times New Roman"/>
          <w:sz w:val="28"/>
          <w:szCs w:val="28"/>
        </w:rPr>
        <w:t>.</w:t>
      </w:r>
      <w:r w:rsidR="00A57F55" w:rsidRPr="00385EAF">
        <w:rPr>
          <w:rFonts w:ascii="Times New Roman" w:hAnsi="Times New Roman" w:cs="Times New Roman"/>
          <w:sz w:val="28"/>
          <w:szCs w:val="28"/>
        </w:rPr>
        <w:t xml:space="preserve"> </w:t>
      </w:r>
    </w:p>
    <w:p w14:paraId="6042733C" w14:textId="19ECBF23" w:rsidR="00A57F55" w:rsidRPr="00385EAF" w:rsidRDefault="00A57F55" w:rsidP="00DC681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Существует еще несколько полезных методов контрпропаганды: распространение информации об успехах страны в области борьбы с исламизмом; выступления или интервью бывших членов террористических </w:t>
      </w:r>
      <w:r w:rsidRPr="00385EAF">
        <w:rPr>
          <w:rFonts w:ascii="Times New Roman" w:hAnsi="Times New Roman" w:cs="Times New Roman"/>
          <w:sz w:val="28"/>
          <w:szCs w:val="28"/>
        </w:rPr>
        <w:lastRenderedPageBreak/>
        <w:t>группировок, рассказывающих правду о жизни боевика;</w:t>
      </w:r>
      <w:r w:rsidR="001A0FA0" w:rsidRPr="00385EAF">
        <w:rPr>
          <w:rFonts w:ascii="Times New Roman" w:hAnsi="Times New Roman" w:cs="Times New Roman"/>
          <w:sz w:val="28"/>
          <w:szCs w:val="28"/>
        </w:rPr>
        <w:t xml:space="preserve"> свидетельства пострадавших, которых согласно идеологии группировки она должна была защищать; распространение различных судебных решений относительно наказаний за поддержку терроризма и прочие.</w:t>
      </w:r>
    </w:p>
    <w:p w14:paraId="6FEC0391" w14:textId="1D8EC610" w:rsidR="00D47C3F" w:rsidRPr="00385EAF" w:rsidRDefault="00D47C3F" w:rsidP="00D47C3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Для борьбы с террористами в информационном пространстве необходима продуманная контрпропаганда, основанная на слабостях пропаганды группировок. Причем она должна исходить не только от государства, но и от различных религиозных деятелей и самого общества. Необходимо проведение профилактической работы различных специалистов, в особенности психологов и юристов. </w:t>
      </w:r>
    </w:p>
    <w:p w14:paraId="4C51C9A3" w14:textId="05C71808" w:rsidR="00D47C3F" w:rsidRPr="00385EAF" w:rsidRDefault="00D47C3F" w:rsidP="00D47C3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Значительный вклад могут внести комитеты по делам религий, при которых должны быть созданы отделы по работе с вернувшимися из мест военных конфликтов, куда должны быть вовлечены сотрудники комитета, проповедники, теологи, юристы, психологи. Необходимы меры по улучшению эффективности нахождения и блокировки аккаунтов боевиков в социальных сетях</w:t>
      </w:r>
      <w:r w:rsidR="00406FA7" w:rsidRPr="00385EAF">
        <w:rPr>
          <w:rFonts w:ascii="Times New Roman" w:hAnsi="Times New Roman" w:cs="Times New Roman"/>
          <w:sz w:val="28"/>
          <w:szCs w:val="28"/>
        </w:rPr>
        <w:t>, в чем может помочь сотрудничество с владельцами этих сетей, а также по блокировке экстремистского контента на отдельных сайтах</w:t>
      </w:r>
      <w:r w:rsidRPr="00385EAF">
        <w:rPr>
          <w:rFonts w:ascii="Times New Roman" w:hAnsi="Times New Roman" w:cs="Times New Roman"/>
          <w:sz w:val="28"/>
          <w:szCs w:val="28"/>
        </w:rPr>
        <w:t>.</w:t>
      </w:r>
    </w:p>
    <w:p w14:paraId="41F1A4FA" w14:textId="6E52DBE4" w:rsidR="00603362" w:rsidRPr="00385EAF" w:rsidRDefault="00603362" w:rsidP="00D47C3F">
      <w:pPr>
        <w:spacing w:after="0" w:line="360" w:lineRule="auto"/>
        <w:ind w:right="284" w:firstLine="709"/>
        <w:jc w:val="both"/>
        <w:rPr>
          <w:rFonts w:ascii="Times New Roman" w:hAnsi="Times New Roman" w:cs="Times New Roman"/>
          <w:sz w:val="28"/>
          <w:szCs w:val="28"/>
        </w:rPr>
      </w:pPr>
    </w:p>
    <w:p w14:paraId="0A214E18" w14:textId="6A7C189F" w:rsidR="00F4031D" w:rsidRPr="00385EAF" w:rsidRDefault="00D6442B" w:rsidP="00E51D02">
      <w:pPr>
        <w:spacing w:after="120" w:line="360" w:lineRule="auto"/>
        <w:ind w:firstLine="680"/>
        <w:jc w:val="both"/>
        <w:rPr>
          <w:rFonts w:ascii="Times New Roman" w:hAnsi="Times New Roman" w:cs="Times New Roman"/>
          <w:sz w:val="28"/>
          <w:szCs w:val="28"/>
        </w:rPr>
      </w:pPr>
      <w:r w:rsidRPr="00385EAF">
        <w:rPr>
          <w:rFonts w:ascii="Times New Roman" w:hAnsi="Times New Roman" w:cs="Times New Roman"/>
          <w:sz w:val="28"/>
          <w:szCs w:val="28"/>
        </w:rPr>
        <w:t xml:space="preserve">Таким образом, </w:t>
      </w:r>
      <w:r w:rsidR="000B46E9" w:rsidRPr="00385EAF">
        <w:rPr>
          <w:rFonts w:ascii="Times New Roman" w:hAnsi="Times New Roman" w:cs="Times New Roman"/>
          <w:sz w:val="28"/>
          <w:szCs w:val="28"/>
        </w:rPr>
        <w:t>мы постоянно сталкиваемся с воздействием информационного пространства, которое окружает нас повсюду. Важная и неважная, опасная и безопасная информация – в нем перемешивается все, в том числе и проявления исламского экстремизма.</w:t>
      </w:r>
      <w:r w:rsidR="00F4031D" w:rsidRPr="00385EAF">
        <w:rPr>
          <w:rFonts w:ascii="Times New Roman" w:hAnsi="Times New Roman" w:cs="Times New Roman"/>
          <w:sz w:val="28"/>
          <w:szCs w:val="28"/>
        </w:rPr>
        <w:t xml:space="preserve"> </w:t>
      </w:r>
      <w:r w:rsidR="00846EAF" w:rsidRPr="00385EAF">
        <w:rPr>
          <w:rFonts w:ascii="Times New Roman" w:hAnsi="Times New Roman" w:cs="Times New Roman"/>
          <w:sz w:val="28"/>
          <w:szCs w:val="28"/>
        </w:rPr>
        <w:t>С момента своего основания каждая террористическая группировка стремится расширить свое присутствие в информационном пространстве, поскольку с увеличением приходят известность и большие потоки новых рекрутов.</w:t>
      </w:r>
      <w:r w:rsidR="00E51D02" w:rsidRPr="00385EAF">
        <w:rPr>
          <w:rFonts w:ascii="Times New Roman" w:hAnsi="Times New Roman" w:cs="Times New Roman"/>
          <w:sz w:val="28"/>
          <w:szCs w:val="28"/>
        </w:rPr>
        <w:t xml:space="preserve"> </w:t>
      </w:r>
      <w:r w:rsidR="00F4031D" w:rsidRPr="00385EAF">
        <w:rPr>
          <w:rFonts w:ascii="Times New Roman" w:hAnsi="Times New Roman" w:cs="Times New Roman"/>
          <w:sz w:val="28"/>
          <w:szCs w:val="28"/>
        </w:rPr>
        <w:t xml:space="preserve">Ситуация, сложившаяся с террористической группировкой «Исламское Государство» - явный пример того, как сильно </w:t>
      </w:r>
      <w:r w:rsidR="00E51D02" w:rsidRPr="00385EAF">
        <w:rPr>
          <w:rFonts w:ascii="Times New Roman" w:hAnsi="Times New Roman" w:cs="Times New Roman"/>
          <w:sz w:val="28"/>
          <w:szCs w:val="28"/>
        </w:rPr>
        <w:t>информационное присутствие</w:t>
      </w:r>
      <w:r w:rsidR="00F4031D" w:rsidRPr="00385EAF">
        <w:rPr>
          <w:rFonts w:ascii="Times New Roman" w:hAnsi="Times New Roman" w:cs="Times New Roman"/>
          <w:sz w:val="28"/>
          <w:szCs w:val="28"/>
        </w:rPr>
        <w:t xml:space="preserve"> мо</w:t>
      </w:r>
      <w:r w:rsidR="00E51D02" w:rsidRPr="00385EAF">
        <w:rPr>
          <w:rFonts w:ascii="Times New Roman" w:hAnsi="Times New Roman" w:cs="Times New Roman"/>
          <w:sz w:val="28"/>
          <w:szCs w:val="28"/>
        </w:rPr>
        <w:t>жет</w:t>
      </w:r>
      <w:r w:rsidR="00F4031D" w:rsidRPr="00385EAF">
        <w:rPr>
          <w:rFonts w:ascii="Times New Roman" w:hAnsi="Times New Roman" w:cs="Times New Roman"/>
          <w:sz w:val="28"/>
          <w:szCs w:val="28"/>
        </w:rPr>
        <w:t xml:space="preserve"> изменить ситуацию и повлиять на восприятие целого конфликта. </w:t>
      </w:r>
    </w:p>
    <w:p w14:paraId="145AD1DA" w14:textId="6B0E4726" w:rsidR="0060384D" w:rsidRPr="00385EAF" w:rsidRDefault="00F4031D" w:rsidP="0060384D">
      <w:pPr>
        <w:spacing w:line="360" w:lineRule="auto"/>
        <w:ind w:firstLine="680"/>
        <w:jc w:val="both"/>
        <w:rPr>
          <w:rFonts w:ascii="Times New Roman" w:hAnsi="Times New Roman" w:cs="Times New Roman"/>
          <w:sz w:val="28"/>
          <w:szCs w:val="28"/>
        </w:rPr>
      </w:pPr>
      <w:r w:rsidRPr="00385EAF">
        <w:rPr>
          <w:rFonts w:ascii="Times New Roman" w:hAnsi="Times New Roman" w:cs="Times New Roman"/>
          <w:sz w:val="28"/>
          <w:szCs w:val="28"/>
        </w:rPr>
        <w:lastRenderedPageBreak/>
        <w:t>ИГ не было ни самой большой террористической группировкой, ни самой сильной, имея под своим началом лишь 30 тысяч человек перед резким скачком популярности в СМИ. ИГИЛ – это порождение медиа, которым оно обязано самим своим существованием и всеми последующими успехами.</w:t>
      </w:r>
      <w:r w:rsidR="00C815DA" w:rsidRPr="00385EAF">
        <w:rPr>
          <w:rFonts w:ascii="Times New Roman" w:hAnsi="Times New Roman" w:cs="Times New Roman"/>
          <w:sz w:val="28"/>
          <w:szCs w:val="28"/>
        </w:rPr>
        <w:t xml:space="preserve"> Своей активной пропагандистской деятельностью в Интернете </w:t>
      </w:r>
      <w:r w:rsidRPr="00385EAF">
        <w:rPr>
          <w:rFonts w:ascii="Times New Roman" w:hAnsi="Times New Roman" w:cs="Times New Roman"/>
          <w:sz w:val="28"/>
          <w:szCs w:val="28"/>
        </w:rPr>
        <w:t xml:space="preserve">организация выгодно отличалась от множества других и, соответственно, быстро стала набирать силу. </w:t>
      </w:r>
      <w:r w:rsidR="00424490" w:rsidRPr="00385EAF">
        <w:rPr>
          <w:rFonts w:ascii="Times New Roman" w:hAnsi="Times New Roman" w:cs="Times New Roman"/>
          <w:sz w:val="28"/>
          <w:szCs w:val="28"/>
        </w:rPr>
        <w:t xml:space="preserve">Обогнав Аль-Каиду, Исламское Государство </w:t>
      </w:r>
      <w:r w:rsidR="0060384D" w:rsidRPr="00385EAF">
        <w:rPr>
          <w:rFonts w:ascii="Times New Roman" w:hAnsi="Times New Roman" w:cs="Times New Roman"/>
          <w:sz w:val="28"/>
          <w:szCs w:val="28"/>
        </w:rPr>
        <w:t xml:space="preserve">стало группировкой, которая </w:t>
      </w:r>
      <w:r w:rsidR="00424490" w:rsidRPr="00385EAF">
        <w:rPr>
          <w:rFonts w:ascii="Times New Roman" w:hAnsi="Times New Roman" w:cs="Times New Roman"/>
          <w:sz w:val="28"/>
          <w:szCs w:val="28"/>
        </w:rPr>
        <w:t>более других присутствует в информационном пространстве.</w:t>
      </w:r>
      <w:r w:rsidR="0060384D" w:rsidRPr="00385EAF">
        <w:rPr>
          <w:rFonts w:ascii="Times New Roman" w:hAnsi="Times New Roman" w:cs="Times New Roman"/>
          <w:sz w:val="28"/>
          <w:szCs w:val="28"/>
        </w:rPr>
        <w:t xml:space="preserve"> ИГИЛ обладает развитой медийной структурой, имея под своим началом несколько компаний, регулярно разрабатывающих различный контент для своей аудитории. </w:t>
      </w:r>
    </w:p>
    <w:p w14:paraId="1D590A9C" w14:textId="2FA5A099" w:rsidR="005734BA" w:rsidRPr="00385EAF" w:rsidRDefault="0060384D" w:rsidP="0060384D">
      <w:pPr>
        <w:spacing w:line="360" w:lineRule="auto"/>
        <w:ind w:firstLine="680"/>
        <w:jc w:val="both"/>
        <w:rPr>
          <w:rFonts w:ascii="Times New Roman" w:hAnsi="Times New Roman" w:cs="Times New Roman"/>
          <w:sz w:val="28"/>
          <w:szCs w:val="28"/>
        </w:rPr>
      </w:pPr>
      <w:r w:rsidRPr="00385EAF">
        <w:rPr>
          <w:rFonts w:ascii="Times New Roman" w:hAnsi="Times New Roman" w:cs="Times New Roman"/>
          <w:sz w:val="28"/>
          <w:szCs w:val="28"/>
        </w:rPr>
        <w:t xml:space="preserve">Наиболее активно исламисты используют социальные сети для распространения своей идеологии. Там террористы могут выбирать конкретных жертв, сразу начать с ними общаться, постепенно посвящая </w:t>
      </w:r>
      <w:r w:rsidR="00B76659" w:rsidRPr="00385EAF">
        <w:rPr>
          <w:rFonts w:ascii="Times New Roman" w:hAnsi="Times New Roman" w:cs="Times New Roman"/>
          <w:sz w:val="28"/>
          <w:szCs w:val="28"/>
        </w:rPr>
        <w:t>навязывая свое мировоззрение.</w:t>
      </w:r>
      <w:r w:rsidRPr="00385EAF">
        <w:rPr>
          <w:rFonts w:ascii="Times New Roman" w:hAnsi="Times New Roman" w:cs="Times New Roman"/>
          <w:sz w:val="28"/>
          <w:szCs w:val="28"/>
        </w:rPr>
        <w:t xml:space="preserve"> </w:t>
      </w:r>
      <w:r w:rsidR="00F72D30" w:rsidRPr="00385EAF">
        <w:rPr>
          <w:rFonts w:ascii="Times New Roman" w:hAnsi="Times New Roman" w:cs="Times New Roman"/>
          <w:sz w:val="28"/>
          <w:szCs w:val="28"/>
        </w:rPr>
        <w:t>Такая точечная пропаганда опасна для многих людей. Помимо этого</w:t>
      </w:r>
      <w:r w:rsidR="00100686" w:rsidRPr="00385EAF">
        <w:rPr>
          <w:rFonts w:ascii="Times New Roman" w:hAnsi="Times New Roman" w:cs="Times New Roman"/>
          <w:sz w:val="28"/>
          <w:szCs w:val="28"/>
        </w:rPr>
        <w:t>,</w:t>
      </w:r>
      <w:r w:rsidR="00F72D30" w:rsidRPr="00385EAF">
        <w:rPr>
          <w:rFonts w:ascii="Times New Roman" w:hAnsi="Times New Roman" w:cs="Times New Roman"/>
          <w:sz w:val="28"/>
          <w:szCs w:val="28"/>
        </w:rPr>
        <w:t xml:space="preserve"> джихадисты создают различный текстовый и визуальный контент, например, снимают фильмы или выпускают журналы</w:t>
      </w:r>
      <w:r w:rsidR="00100686" w:rsidRPr="00385EAF">
        <w:rPr>
          <w:rFonts w:ascii="Times New Roman" w:hAnsi="Times New Roman" w:cs="Times New Roman"/>
          <w:sz w:val="28"/>
          <w:szCs w:val="28"/>
        </w:rPr>
        <w:t>.</w:t>
      </w:r>
      <w:r w:rsidR="00F72D30" w:rsidRPr="00385EAF">
        <w:rPr>
          <w:rFonts w:ascii="Times New Roman" w:hAnsi="Times New Roman" w:cs="Times New Roman"/>
          <w:sz w:val="28"/>
          <w:szCs w:val="28"/>
        </w:rPr>
        <w:t xml:space="preserve"> </w:t>
      </w:r>
      <w:r w:rsidR="005734BA" w:rsidRPr="00385EAF">
        <w:rPr>
          <w:rFonts w:ascii="Times New Roman" w:hAnsi="Times New Roman" w:cs="Times New Roman"/>
          <w:sz w:val="28"/>
          <w:szCs w:val="28"/>
        </w:rPr>
        <w:t xml:space="preserve">Они специально искажают понимание ислама, используя его для оправдания своих насильственных действий. </w:t>
      </w:r>
    </w:p>
    <w:p w14:paraId="2FDDCD00" w14:textId="1A6DE621" w:rsidR="0060384D" w:rsidRPr="00385EAF" w:rsidRDefault="00F72D30" w:rsidP="0060384D">
      <w:pPr>
        <w:spacing w:line="360" w:lineRule="auto"/>
        <w:ind w:firstLine="680"/>
        <w:jc w:val="both"/>
        <w:rPr>
          <w:rFonts w:ascii="Times New Roman" w:hAnsi="Times New Roman" w:cs="Times New Roman"/>
          <w:sz w:val="28"/>
          <w:szCs w:val="28"/>
        </w:rPr>
      </w:pPr>
      <w:r w:rsidRPr="00385EAF">
        <w:rPr>
          <w:rFonts w:ascii="Times New Roman" w:hAnsi="Times New Roman" w:cs="Times New Roman"/>
          <w:sz w:val="28"/>
          <w:szCs w:val="28"/>
        </w:rPr>
        <w:t xml:space="preserve">В группе риска </w:t>
      </w:r>
      <w:r w:rsidR="00C147A8" w:rsidRPr="00385EAF">
        <w:rPr>
          <w:rFonts w:ascii="Times New Roman" w:hAnsi="Times New Roman" w:cs="Times New Roman"/>
          <w:sz w:val="28"/>
          <w:szCs w:val="28"/>
        </w:rPr>
        <w:t xml:space="preserve">подверженных исламистскому влиянию </w:t>
      </w:r>
      <w:r w:rsidRPr="00385EAF">
        <w:rPr>
          <w:rFonts w:ascii="Times New Roman" w:hAnsi="Times New Roman" w:cs="Times New Roman"/>
          <w:sz w:val="28"/>
          <w:szCs w:val="28"/>
        </w:rPr>
        <w:t>находятся обиженные</w:t>
      </w:r>
      <w:r w:rsidR="003E4DF7" w:rsidRPr="00385EAF">
        <w:rPr>
          <w:rFonts w:ascii="Times New Roman" w:hAnsi="Times New Roman" w:cs="Times New Roman"/>
          <w:sz w:val="28"/>
          <w:szCs w:val="28"/>
        </w:rPr>
        <w:t xml:space="preserve"> жизнью</w:t>
      </w:r>
      <w:r w:rsidRPr="00385EAF">
        <w:rPr>
          <w:rFonts w:ascii="Times New Roman" w:hAnsi="Times New Roman" w:cs="Times New Roman"/>
          <w:sz w:val="28"/>
          <w:szCs w:val="28"/>
        </w:rPr>
        <w:t xml:space="preserve"> </w:t>
      </w:r>
      <w:r w:rsidR="003E4DF7" w:rsidRPr="00385EAF">
        <w:rPr>
          <w:rFonts w:ascii="Times New Roman" w:hAnsi="Times New Roman" w:cs="Times New Roman"/>
          <w:sz w:val="28"/>
          <w:szCs w:val="28"/>
        </w:rPr>
        <w:t>и униженные</w:t>
      </w:r>
      <w:r w:rsidRPr="00385EAF">
        <w:rPr>
          <w:rFonts w:ascii="Times New Roman" w:hAnsi="Times New Roman" w:cs="Times New Roman"/>
          <w:sz w:val="28"/>
          <w:szCs w:val="28"/>
        </w:rPr>
        <w:t xml:space="preserve"> люди, </w:t>
      </w:r>
      <w:r w:rsidR="003E4DF7" w:rsidRPr="00385EAF">
        <w:rPr>
          <w:rFonts w:ascii="Times New Roman" w:hAnsi="Times New Roman" w:cs="Times New Roman"/>
          <w:sz w:val="28"/>
          <w:szCs w:val="28"/>
        </w:rPr>
        <w:t>которым экстремисты предоставляют образ для сравнения</w:t>
      </w:r>
      <w:r w:rsidR="00273332" w:rsidRPr="00385EAF">
        <w:rPr>
          <w:rFonts w:ascii="Times New Roman" w:hAnsi="Times New Roman" w:cs="Times New Roman"/>
          <w:sz w:val="28"/>
          <w:szCs w:val="28"/>
        </w:rPr>
        <w:t>, который те могут обвинить в своих</w:t>
      </w:r>
      <w:r w:rsidR="00616414" w:rsidRPr="00385EAF">
        <w:rPr>
          <w:rFonts w:ascii="Times New Roman" w:hAnsi="Times New Roman" w:cs="Times New Roman"/>
          <w:sz w:val="28"/>
          <w:szCs w:val="28"/>
        </w:rPr>
        <w:t xml:space="preserve"> лишениях</w:t>
      </w:r>
      <w:r w:rsidR="003E4DF7" w:rsidRPr="00385EAF">
        <w:rPr>
          <w:rFonts w:ascii="Times New Roman" w:hAnsi="Times New Roman" w:cs="Times New Roman"/>
          <w:sz w:val="28"/>
          <w:szCs w:val="28"/>
        </w:rPr>
        <w:t xml:space="preserve">; </w:t>
      </w:r>
      <w:r w:rsidR="00122556" w:rsidRPr="00385EAF">
        <w:rPr>
          <w:rFonts w:ascii="Times New Roman" w:hAnsi="Times New Roman" w:cs="Times New Roman"/>
          <w:sz w:val="28"/>
          <w:szCs w:val="28"/>
        </w:rPr>
        <w:t>еще не реализовавшие себя молодые люди</w:t>
      </w:r>
      <w:r w:rsidR="003E4DF7" w:rsidRPr="00385EAF">
        <w:rPr>
          <w:rFonts w:ascii="Times New Roman" w:hAnsi="Times New Roman" w:cs="Times New Roman"/>
          <w:sz w:val="28"/>
          <w:szCs w:val="28"/>
        </w:rPr>
        <w:t xml:space="preserve"> и</w:t>
      </w:r>
      <w:r w:rsidR="00122556" w:rsidRPr="00385EAF">
        <w:rPr>
          <w:rFonts w:ascii="Times New Roman" w:hAnsi="Times New Roman" w:cs="Times New Roman"/>
          <w:sz w:val="28"/>
          <w:szCs w:val="28"/>
        </w:rPr>
        <w:t xml:space="preserve"> подростки</w:t>
      </w:r>
      <w:r w:rsidR="003E4DF7" w:rsidRPr="00385EAF">
        <w:rPr>
          <w:rFonts w:ascii="Times New Roman" w:hAnsi="Times New Roman" w:cs="Times New Roman"/>
          <w:sz w:val="28"/>
          <w:szCs w:val="28"/>
        </w:rPr>
        <w:t>, которым экстремисты дают цель в жизни и возможность добиться справедливости; бедные, которым экстремисты обещ</w:t>
      </w:r>
      <w:r w:rsidR="00F93CFB" w:rsidRPr="00385EAF">
        <w:rPr>
          <w:rFonts w:ascii="Times New Roman" w:hAnsi="Times New Roman" w:cs="Times New Roman"/>
          <w:sz w:val="28"/>
          <w:szCs w:val="28"/>
        </w:rPr>
        <w:t>ают</w:t>
      </w:r>
      <w:r w:rsidR="003E4DF7" w:rsidRPr="00385EAF">
        <w:rPr>
          <w:rFonts w:ascii="Times New Roman" w:hAnsi="Times New Roman" w:cs="Times New Roman"/>
          <w:sz w:val="28"/>
          <w:szCs w:val="28"/>
        </w:rPr>
        <w:t>, что будут материально поддерживать их семьи</w:t>
      </w:r>
      <w:r w:rsidR="00F93CFB" w:rsidRPr="00385EAF">
        <w:rPr>
          <w:rFonts w:ascii="Times New Roman" w:hAnsi="Times New Roman" w:cs="Times New Roman"/>
          <w:sz w:val="28"/>
          <w:szCs w:val="28"/>
        </w:rPr>
        <w:t>,</w:t>
      </w:r>
      <w:r w:rsidR="003E4DF7" w:rsidRPr="00385EAF">
        <w:rPr>
          <w:rFonts w:ascii="Times New Roman" w:hAnsi="Times New Roman" w:cs="Times New Roman"/>
          <w:sz w:val="28"/>
          <w:szCs w:val="28"/>
        </w:rPr>
        <w:t xml:space="preserve"> и самые обычные граждане, завлеченные и обманутые.</w:t>
      </w:r>
      <w:r w:rsidR="0075585A" w:rsidRPr="00385EAF">
        <w:rPr>
          <w:rFonts w:ascii="Times New Roman" w:hAnsi="Times New Roman" w:cs="Times New Roman"/>
          <w:sz w:val="28"/>
          <w:szCs w:val="28"/>
        </w:rPr>
        <w:t xml:space="preserve"> По привлекательным видео и фильмам, воодушевляющим фразам люди формируют </w:t>
      </w:r>
      <w:r w:rsidR="005D0B51" w:rsidRPr="00385EAF">
        <w:rPr>
          <w:rFonts w:ascii="Times New Roman" w:hAnsi="Times New Roman" w:cs="Times New Roman"/>
          <w:sz w:val="28"/>
          <w:szCs w:val="28"/>
        </w:rPr>
        <w:t>у</w:t>
      </w:r>
      <w:r w:rsidR="00285242" w:rsidRPr="00385EAF">
        <w:rPr>
          <w:rFonts w:ascii="Times New Roman" w:hAnsi="Times New Roman" w:cs="Times New Roman"/>
          <w:sz w:val="28"/>
          <w:szCs w:val="28"/>
        </w:rPr>
        <w:t xml:space="preserve"> себ</w:t>
      </w:r>
      <w:r w:rsidR="005D0B51" w:rsidRPr="00385EAF">
        <w:rPr>
          <w:rFonts w:ascii="Times New Roman" w:hAnsi="Times New Roman" w:cs="Times New Roman"/>
          <w:sz w:val="28"/>
          <w:szCs w:val="28"/>
        </w:rPr>
        <w:t>я</w:t>
      </w:r>
      <w:r w:rsidR="00285242" w:rsidRPr="00385EAF">
        <w:rPr>
          <w:rFonts w:ascii="Times New Roman" w:hAnsi="Times New Roman" w:cs="Times New Roman"/>
          <w:sz w:val="28"/>
          <w:szCs w:val="28"/>
        </w:rPr>
        <w:t xml:space="preserve"> </w:t>
      </w:r>
      <w:r w:rsidR="0075585A" w:rsidRPr="00385EAF">
        <w:rPr>
          <w:rFonts w:ascii="Times New Roman" w:hAnsi="Times New Roman" w:cs="Times New Roman"/>
          <w:sz w:val="28"/>
          <w:szCs w:val="28"/>
        </w:rPr>
        <w:t>ложное представление о группировке,</w:t>
      </w:r>
      <w:r w:rsidR="00285242" w:rsidRPr="00385EAF">
        <w:rPr>
          <w:rFonts w:ascii="Times New Roman" w:hAnsi="Times New Roman" w:cs="Times New Roman"/>
          <w:sz w:val="28"/>
          <w:szCs w:val="28"/>
        </w:rPr>
        <w:t xml:space="preserve"> которой не знают, и отправляются в нее за лучшей жизнью, не имея при всем желании возможности вернуться.</w:t>
      </w:r>
    </w:p>
    <w:p w14:paraId="12CAB4FE" w14:textId="63F416A2" w:rsidR="00B170BF" w:rsidRDefault="009A1AF2" w:rsidP="00D76627">
      <w:pPr>
        <w:spacing w:line="360" w:lineRule="auto"/>
        <w:ind w:firstLine="680"/>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Исламистские группировки знают, как завлекать людей. </w:t>
      </w:r>
      <w:r w:rsidR="00030523" w:rsidRPr="00385EAF">
        <w:rPr>
          <w:rFonts w:ascii="Times New Roman" w:hAnsi="Times New Roman" w:cs="Times New Roman"/>
          <w:sz w:val="28"/>
          <w:szCs w:val="28"/>
        </w:rPr>
        <w:t>Поэтому так важно относиться к проблеме исламского экстремизма серьезно и вести продуманную контрпропаганду.</w:t>
      </w:r>
      <w:r w:rsidR="00717439" w:rsidRPr="00385EAF">
        <w:rPr>
          <w:rFonts w:ascii="Times New Roman" w:hAnsi="Times New Roman" w:cs="Times New Roman"/>
          <w:sz w:val="28"/>
          <w:szCs w:val="28"/>
        </w:rPr>
        <w:t xml:space="preserve"> Существует множество методов, которые </w:t>
      </w:r>
      <w:r w:rsidR="00C651F9" w:rsidRPr="00385EAF">
        <w:rPr>
          <w:rFonts w:ascii="Times New Roman" w:hAnsi="Times New Roman" w:cs="Times New Roman"/>
          <w:sz w:val="28"/>
          <w:szCs w:val="28"/>
        </w:rPr>
        <w:t xml:space="preserve">используют современные страны в информационной борьбе с исламистами. Например, </w:t>
      </w:r>
      <w:r w:rsidR="00717439" w:rsidRPr="00385EAF">
        <w:rPr>
          <w:rFonts w:ascii="Times New Roman" w:hAnsi="Times New Roman" w:cs="Times New Roman"/>
          <w:sz w:val="28"/>
          <w:szCs w:val="28"/>
        </w:rPr>
        <w:t>мо</w:t>
      </w:r>
      <w:r w:rsidR="00C651F9" w:rsidRPr="00385EAF">
        <w:rPr>
          <w:rFonts w:ascii="Times New Roman" w:hAnsi="Times New Roman" w:cs="Times New Roman"/>
          <w:sz w:val="28"/>
          <w:szCs w:val="28"/>
        </w:rPr>
        <w:t>жно</w:t>
      </w:r>
      <w:r w:rsidR="00717439" w:rsidRPr="00385EAF">
        <w:rPr>
          <w:rFonts w:ascii="Times New Roman" w:hAnsi="Times New Roman" w:cs="Times New Roman"/>
          <w:sz w:val="28"/>
          <w:szCs w:val="28"/>
        </w:rPr>
        <w:t xml:space="preserve"> уличить исламистскую пропаганду во лжи</w:t>
      </w:r>
      <w:r w:rsidR="00C651F9" w:rsidRPr="00385EAF">
        <w:rPr>
          <w:rFonts w:ascii="Times New Roman" w:hAnsi="Times New Roman" w:cs="Times New Roman"/>
          <w:sz w:val="28"/>
          <w:szCs w:val="28"/>
        </w:rPr>
        <w:t>, снизив ее привлекательность для аудитории</w:t>
      </w:r>
      <w:r w:rsidR="00717439" w:rsidRPr="00385EAF">
        <w:rPr>
          <w:rFonts w:ascii="Times New Roman" w:hAnsi="Times New Roman" w:cs="Times New Roman"/>
          <w:sz w:val="28"/>
          <w:szCs w:val="28"/>
        </w:rPr>
        <w:t xml:space="preserve">. Странам следовало бы активно применять </w:t>
      </w:r>
      <w:r w:rsidR="00C651F9" w:rsidRPr="00385EAF">
        <w:rPr>
          <w:rFonts w:ascii="Times New Roman" w:hAnsi="Times New Roman" w:cs="Times New Roman"/>
          <w:sz w:val="28"/>
          <w:szCs w:val="28"/>
        </w:rPr>
        <w:t>различные комбинации методов</w:t>
      </w:r>
      <w:r w:rsidR="00717439" w:rsidRPr="00385EAF">
        <w:rPr>
          <w:rFonts w:ascii="Times New Roman" w:hAnsi="Times New Roman" w:cs="Times New Roman"/>
          <w:sz w:val="28"/>
          <w:szCs w:val="28"/>
        </w:rPr>
        <w:t xml:space="preserve">, чтобы не допустить радикализации своего народа. </w:t>
      </w:r>
      <w:r w:rsidR="00C651F9" w:rsidRPr="00385EAF">
        <w:rPr>
          <w:rFonts w:ascii="Times New Roman" w:hAnsi="Times New Roman" w:cs="Times New Roman"/>
          <w:sz w:val="28"/>
          <w:szCs w:val="28"/>
        </w:rPr>
        <w:t>К тому же, страны могут учиться на методах пропаганды боевиков и использовать их при разработке контрпропаганды.</w:t>
      </w:r>
      <w:r w:rsidR="00FD1EAD" w:rsidRPr="00385EAF">
        <w:rPr>
          <w:rFonts w:ascii="Times New Roman" w:hAnsi="Times New Roman" w:cs="Times New Roman"/>
          <w:sz w:val="28"/>
          <w:szCs w:val="28"/>
        </w:rPr>
        <w:t xml:space="preserve"> Однако, к сожалению, некоторые террористические организации ведут свою информационную деятельность настолько эффективно, что, несмотря на существующие методики противостояния экстремистским проявлениям, противодействовать такой пропаганде современным государствам пока сложно.</w:t>
      </w:r>
    </w:p>
    <w:p w14:paraId="26152DFA" w14:textId="4D44066C" w:rsidR="00385EAF" w:rsidRDefault="00385EAF" w:rsidP="00D76627">
      <w:pPr>
        <w:spacing w:line="360" w:lineRule="auto"/>
        <w:ind w:firstLine="680"/>
        <w:jc w:val="both"/>
        <w:rPr>
          <w:rFonts w:ascii="Times New Roman" w:hAnsi="Times New Roman" w:cs="Times New Roman"/>
          <w:sz w:val="28"/>
          <w:szCs w:val="28"/>
        </w:rPr>
      </w:pPr>
    </w:p>
    <w:p w14:paraId="45B7337A" w14:textId="00221D3E" w:rsidR="00385EAF" w:rsidRDefault="00385EAF" w:rsidP="00D76627">
      <w:pPr>
        <w:spacing w:line="360" w:lineRule="auto"/>
        <w:ind w:firstLine="680"/>
        <w:jc w:val="both"/>
        <w:rPr>
          <w:rFonts w:ascii="Times New Roman" w:hAnsi="Times New Roman" w:cs="Times New Roman"/>
          <w:sz w:val="28"/>
          <w:szCs w:val="28"/>
        </w:rPr>
      </w:pPr>
    </w:p>
    <w:p w14:paraId="37C88880" w14:textId="1FAE09D4" w:rsidR="00385EAF" w:rsidRDefault="00385EAF" w:rsidP="00D76627">
      <w:pPr>
        <w:spacing w:line="360" w:lineRule="auto"/>
        <w:ind w:firstLine="680"/>
        <w:jc w:val="both"/>
        <w:rPr>
          <w:rFonts w:ascii="Times New Roman" w:hAnsi="Times New Roman" w:cs="Times New Roman"/>
          <w:sz w:val="28"/>
          <w:szCs w:val="28"/>
        </w:rPr>
      </w:pPr>
    </w:p>
    <w:p w14:paraId="72BBC415" w14:textId="78FDB0A5" w:rsidR="00385EAF" w:rsidRDefault="00385EAF" w:rsidP="00D76627">
      <w:pPr>
        <w:spacing w:line="360" w:lineRule="auto"/>
        <w:ind w:firstLine="680"/>
        <w:jc w:val="both"/>
        <w:rPr>
          <w:rFonts w:ascii="Times New Roman" w:hAnsi="Times New Roman" w:cs="Times New Roman"/>
          <w:sz w:val="28"/>
          <w:szCs w:val="28"/>
        </w:rPr>
      </w:pPr>
    </w:p>
    <w:p w14:paraId="376E90D2" w14:textId="6C46FBAD" w:rsidR="00385EAF" w:rsidRDefault="00385EAF" w:rsidP="00D76627">
      <w:pPr>
        <w:spacing w:line="360" w:lineRule="auto"/>
        <w:ind w:firstLine="680"/>
        <w:jc w:val="both"/>
        <w:rPr>
          <w:rFonts w:ascii="Times New Roman" w:hAnsi="Times New Roman" w:cs="Times New Roman"/>
          <w:sz w:val="28"/>
          <w:szCs w:val="28"/>
        </w:rPr>
      </w:pPr>
    </w:p>
    <w:p w14:paraId="7A320F62" w14:textId="48F7B150" w:rsidR="00385EAF" w:rsidRDefault="00385EAF" w:rsidP="00D76627">
      <w:pPr>
        <w:spacing w:line="360" w:lineRule="auto"/>
        <w:ind w:firstLine="680"/>
        <w:jc w:val="both"/>
        <w:rPr>
          <w:rFonts w:ascii="Times New Roman" w:hAnsi="Times New Roman" w:cs="Times New Roman"/>
          <w:sz w:val="28"/>
          <w:szCs w:val="28"/>
        </w:rPr>
      </w:pPr>
    </w:p>
    <w:p w14:paraId="615A2D1E" w14:textId="2A0BF00E" w:rsidR="00385EAF" w:rsidRDefault="00385EAF" w:rsidP="00D76627">
      <w:pPr>
        <w:spacing w:line="360" w:lineRule="auto"/>
        <w:ind w:firstLine="680"/>
        <w:jc w:val="both"/>
        <w:rPr>
          <w:rFonts w:ascii="Times New Roman" w:hAnsi="Times New Roman" w:cs="Times New Roman"/>
          <w:sz w:val="28"/>
          <w:szCs w:val="28"/>
        </w:rPr>
      </w:pPr>
    </w:p>
    <w:p w14:paraId="270509AD" w14:textId="2A717DE6" w:rsidR="00385EAF" w:rsidRDefault="00385EAF" w:rsidP="00D76627">
      <w:pPr>
        <w:spacing w:line="360" w:lineRule="auto"/>
        <w:ind w:firstLine="680"/>
        <w:jc w:val="both"/>
        <w:rPr>
          <w:rFonts w:ascii="Times New Roman" w:hAnsi="Times New Roman" w:cs="Times New Roman"/>
          <w:sz w:val="28"/>
          <w:szCs w:val="28"/>
        </w:rPr>
      </w:pPr>
    </w:p>
    <w:p w14:paraId="5EF7A9D5" w14:textId="3F008AC3" w:rsidR="00385EAF" w:rsidRDefault="00385EAF" w:rsidP="00D76627">
      <w:pPr>
        <w:spacing w:line="360" w:lineRule="auto"/>
        <w:ind w:firstLine="680"/>
        <w:jc w:val="both"/>
        <w:rPr>
          <w:rFonts w:ascii="Times New Roman" w:hAnsi="Times New Roman" w:cs="Times New Roman"/>
          <w:sz w:val="28"/>
          <w:szCs w:val="28"/>
        </w:rPr>
      </w:pPr>
    </w:p>
    <w:p w14:paraId="12D8319C" w14:textId="29BF5AB0" w:rsidR="00385EAF" w:rsidRDefault="00385EAF" w:rsidP="00D76627">
      <w:pPr>
        <w:spacing w:line="360" w:lineRule="auto"/>
        <w:ind w:firstLine="680"/>
        <w:jc w:val="both"/>
        <w:rPr>
          <w:rFonts w:ascii="Times New Roman" w:hAnsi="Times New Roman" w:cs="Times New Roman"/>
          <w:sz w:val="28"/>
          <w:szCs w:val="28"/>
        </w:rPr>
      </w:pPr>
    </w:p>
    <w:p w14:paraId="2D06D4A0" w14:textId="4D6B7FD5" w:rsidR="00385EAF" w:rsidRDefault="00385EAF" w:rsidP="00D76627">
      <w:pPr>
        <w:spacing w:line="360" w:lineRule="auto"/>
        <w:ind w:firstLine="680"/>
        <w:jc w:val="both"/>
        <w:rPr>
          <w:rFonts w:ascii="Times New Roman" w:hAnsi="Times New Roman" w:cs="Times New Roman"/>
          <w:sz w:val="28"/>
          <w:szCs w:val="28"/>
        </w:rPr>
      </w:pPr>
    </w:p>
    <w:p w14:paraId="3013E838" w14:textId="77777777" w:rsidR="00385EAF" w:rsidRPr="00385EAF" w:rsidRDefault="00385EAF" w:rsidP="00D76627">
      <w:pPr>
        <w:spacing w:line="360" w:lineRule="auto"/>
        <w:ind w:firstLine="680"/>
        <w:jc w:val="both"/>
        <w:rPr>
          <w:rFonts w:ascii="Times New Roman" w:hAnsi="Times New Roman" w:cs="Times New Roman"/>
          <w:sz w:val="28"/>
          <w:szCs w:val="28"/>
        </w:rPr>
      </w:pPr>
    </w:p>
    <w:p w14:paraId="2896C6CD" w14:textId="6B6E6621" w:rsidR="00B170BF" w:rsidRPr="00385EAF" w:rsidRDefault="00B170BF" w:rsidP="002E0F7F">
      <w:pPr>
        <w:pStyle w:val="1"/>
        <w:jc w:val="center"/>
        <w:rPr>
          <w:rFonts w:ascii="Times New Roman" w:hAnsi="Times New Roman" w:cs="Times New Roman"/>
          <w:b/>
          <w:color w:val="auto"/>
          <w:sz w:val="28"/>
          <w:szCs w:val="28"/>
        </w:rPr>
      </w:pPr>
      <w:bookmarkStart w:id="7" w:name="_Toc10409617"/>
      <w:r w:rsidRPr="00385EAF">
        <w:rPr>
          <w:rFonts w:ascii="Times New Roman" w:hAnsi="Times New Roman" w:cs="Times New Roman"/>
          <w:b/>
          <w:color w:val="auto"/>
          <w:sz w:val="28"/>
          <w:szCs w:val="28"/>
        </w:rPr>
        <w:lastRenderedPageBreak/>
        <w:t xml:space="preserve">Глава 2: </w:t>
      </w:r>
      <w:r w:rsidR="009462D0" w:rsidRPr="00385EAF">
        <w:rPr>
          <w:rFonts w:ascii="Times New Roman" w:hAnsi="Times New Roman" w:cs="Times New Roman"/>
          <w:b/>
          <w:color w:val="auto"/>
          <w:sz w:val="28"/>
          <w:szCs w:val="28"/>
        </w:rPr>
        <w:t>Информационно-психологические аспекты политики США по борьбе с исламским экстремизмом:</w:t>
      </w:r>
      <w:bookmarkEnd w:id="7"/>
    </w:p>
    <w:p w14:paraId="3B5560D8" w14:textId="05209CED" w:rsidR="00B170BF" w:rsidRPr="00385EAF" w:rsidRDefault="00B170BF" w:rsidP="002E0F7F">
      <w:pPr>
        <w:pStyle w:val="2"/>
        <w:jc w:val="center"/>
        <w:rPr>
          <w:rFonts w:ascii="Times New Roman" w:hAnsi="Times New Roman" w:cs="Times New Roman"/>
          <w:b/>
          <w:color w:val="auto"/>
          <w:sz w:val="28"/>
          <w:szCs w:val="28"/>
        </w:rPr>
      </w:pPr>
      <w:bookmarkStart w:id="8" w:name="_Toc10409618"/>
      <w:r w:rsidRPr="00385EAF">
        <w:rPr>
          <w:rFonts w:ascii="Times New Roman" w:hAnsi="Times New Roman" w:cs="Times New Roman"/>
          <w:b/>
          <w:color w:val="auto"/>
          <w:sz w:val="28"/>
          <w:szCs w:val="28"/>
        </w:rPr>
        <w:t xml:space="preserve">2.1. </w:t>
      </w:r>
      <w:r w:rsidR="009462D0" w:rsidRPr="00385EAF">
        <w:rPr>
          <w:rFonts w:ascii="Times New Roman" w:hAnsi="Times New Roman" w:cs="Times New Roman"/>
          <w:b/>
          <w:color w:val="auto"/>
          <w:sz w:val="28"/>
          <w:szCs w:val="28"/>
        </w:rPr>
        <w:t>Активизация антитеррористических мер в период администрации Джорджа Буша-младшего</w:t>
      </w:r>
      <w:bookmarkEnd w:id="8"/>
    </w:p>
    <w:p w14:paraId="5571050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Активная антитеррористическая деятельность США началась в период президентства Джорджа Буша-младшего в 2001 году, в качестве ответа на события 11 сентября, за которые ответственность на себя взяла террористическая группировка Аль-Каида. Ужас произошедшего был настолько сильным, что на долгие годы определил категорическое отношение США к исламистам. 11 сентября можно полноправно назвать поворотным моментом в истории Америки.</w:t>
      </w:r>
    </w:p>
    <w:p w14:paraId="6BDBA19B"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Исламисты изображали США аморальным врагом, который вмешивается в политику Ближневосточного региона, что в глазах многих жителей выглядело оправданием возникшего терроризма. Еще в 1997 Аль-Каида объявила джихад США за их «агрессивное вмешательство, направленное против мусульман во всем мире»</w:t>
      </w:r>
      <w:r w:rsidRPr="00385EAF">
        <w:rPr>
          <w:rStyle w:val="a5"/>
          <w:rFonts w:ascii="Times New Roman" w:hAnsi="Times New Roman" w:cs="Times New Roman"/>
          <w:sz w:val="28"/>
          <w:szCs w:val="28"/>
        </w:rPr>
        <w:footnoteReference w:id="61"/>
      </w:r>
      <w:r w:rsidRPr="00385EAF">
        <w:rPr>
          <w:rFonts w:ascii="Times New Roman" w:hAnsi="Times New Roman" w:cs="Times New Roman"/>
          <w:sz w:val="28"/>
          <w:szCs w:val="28"/>
        </w:rPr>
        <w:t>. События же 11 сентября по мнению исламистов были ответом исламского мира за 80 лет унижения мусульман, а Америка была выбрана целью из-за своей ведущей роли в мировой политике. Посредством атаки на интересы США экстремисты пытались добиться перемен в своих ближневосточных странах.</w:t>
      </w:r>
    </w:p>
    <w:p w14:paraId="63D3A800"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Предводитель Аль-Каиды, Усама бен Ладен, старался наименьшими усилиями спровоцировать одну из самых сильных мировых держав во имя начала исламской революции. Понесшая потери Америка не промедлила бы с ответным ударом, нацелившись на весь Ближний Восток. Неизбежные жертвы среди мирного населения вызвали бы бурное сопротивление США и их союзникам в арабском мире, поддержка террористов бы возросла</w:t>
      </w:r>
      <w:r w:rsidRPr="00385EAF">
        <w:rPr>
          <w:rStyle w:val="a5"/>
          <w:rFonts w:ascii="Times New Roman" w:hAnsi="Times New Roman" w:cs="Times New Roman"/>
          <w:sz w:val="28"/>
          <w:szCs w:val="28"/>
        </w:rPr>
        <w:footnoteReference w:id="62"/>
      </w:r>
      <w:r w:rsidRPr="00385EAF">
        <w:rPr>
          <w:rFonts w:ascii="Times New Roman" w:hAnsi="Times New Roman" w:cs="Times New Roman"/>
          <w:sz w:val="28"/>
          <w:szCs w:val="28"/>
        </w:rPr>
        <w:t xml:space="preserve">. США идеально подходили на роль общего врага, который бы объединил все группировки исламского экстремизма. Примечательно, что события 11 сентября вызвали различную реакцию в мусульманском мире, большинство, </w:t>
      </w:r>
      <w:r w:rsidRPr="00385EAF">
        <w:rPr>
          <w:rFonts w:ascii="Times New Roman" w:hAnsi="Times New Roman" w:cs="Times New Roman"/>
          <w:sz w:val="28"/>
          <w:szCs w:val="28"/>
        </w:rPr>
        <w:lastRenderedPageBreak/>
        <w:t>к сожалению, признало, что Америка сама виновна в произошедшем благодаря своей ближневосточной политике.</w:t>
      </w:r>
    </w:p>
    <w:p w14:paraId="49E0E908"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Президент Буш изначально не планировал заниматься проблемами терроризма, осуществляя свою предвыборную кампанию. Первоначальной целью он ставил внутреннюю политику государства: он хотел реформировать образование, говорил о пересмотре системы социального обеспечения, думал о методах восстановления начавшей падать экономики страны.</w:t>
      </w:r>
    </w:p>
    <w:p w14:paraId="5458BA5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Однако после событий 11 сентября президентство Буша изменилось бесповоротно. Террористы одновременно захватили пассажирские самолеты, два из которых использовали в качестве оружия, чтобы уничтожить башни-близнецы Всемирного торгового центра. Третий врезался в здание Пентагона, штаб-квартиру Министерства обороны недалеко от Вашингтона, а четвертый, вероятно предназначенный для американского Капитолия, врезался в сельскую местность Пенсильвании. Число погибших составляло около 3000 мирных жителей. Экономический ущерб также был значительным: финансовые рынки были закрыты в течение нескольких дней, что только усилило уже развивающийся спад экономики. Спустя некоторое время была произведена рассылка бактерий сибирской язвы, которая предназначалась для чиновников администрации президента, что вызвало практически истерику у уже напуганного народа. </w:t>
      </w:r>
    </w:p>
    <w:p w14:paraId="6AF24F2F"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Уже в 1979 году США начали вести список государств, которые, по их мнению, оказывают поддержку международному терроризму. В их отношении США могли применять карательные санкции без разрешения ООН. Несмотря на то, что у США были элементы антитеррористических программ, у страны не было единой контртеррористической стратегии, не было разработанной структурированной политики для противодействия террористическим организациям. Однако существовала разработанная в январе 2001 межведомственная концепция оперативного плана действий </w:t>
      </w:r>
      <w:r w:rsidRPr="00385EAF">
        <w:rPr>
          <w:rFonts w:ascii="Times New Roman" w:hAnsi="Times New Roman" w:cs="Times New Roman"/>
          <w:sz w:val="28"/>
          <w:szCs w:val="28"/>
        </w:rPr>
        <w:lastRenderedPageBreak/>
        <w:t>правительства США по борьбе с внутренним терроризмом</w:t>
      </w:r>
      <w:r w:rsidRPr="00385EAF">
        <w:rPr>
          <w:rStyle w:val="a5"/>
          <w:rFonts w:ascii="Times New Roman" w:hAnsi="Times New Roman" w:cs="Times New Roman"/>
          <w:sz w:val="28"/>
          <w:szCs w:val="28"/>
        </w:rPr>
        <w:footnoteReference w:id="63"/>
      </w:r>
      <w:r w:rsidRPr="00385EAF">
        <w:rPr>
          <w:rFonts w:ascii="Times New Roman" w:hAnsi="Times New Roman" w:cs="Times New Roman"/>
          <w:sz w:val="28"/>
          <w:szCs w:val="28"/>
        </w:rPr>
        <w:t>. В ней говорилось об обязанностях государственных структур выявлять и пресекать террористическую активность на территории США.</w:t>
      </w:r>
    </w:p>
    <w:p w14:paraId="6CD4B043"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К сожалению, большинство контртеррористических мер было направлено на физическое устранение террористов, а не на совершенствование правовой системы для обеспечения внутригосударственной безопасности, что и сохраняло уязвимости для информационного воздействия исламского экстремизма. В дальнейшем политика Буша чаще делала упор именно на попытки силового решения проблемы исламского экстремизма.</w:t>
      </w:r>
    </w:p>
    <w:p w14:paraId="367AF3A6"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Первой реакцией администрации Буша на события 11 сентября было издание указа №13224 о блокировке собственности и запрещении транзакций с лицами, которые совершают, угрожают совершить или поддерживают терроризм</w:t>
      </w:r>
      <w:r w:rsidRPr="00385EAF">
        <w:rPr>
          <w:rStyle w:val="a5"/>
          <w:rFonts w:ascii="Times New Roman" w:hAnsi="Times New Roman" w:cs="Times New Roman"/>
          <w:sz w:val="28"/>
          <w:szCs w:val="28"/>
        </w:rPr>
        <w:footnoteReference w:id="64"/>
      </w:r>
      <w:r w:rsidRPr="00385EAF">
        <w:rPr>
          <w:rFonts w:ascii="Times New Roman" w:hAnsi="Times New Roman" w:cs="Times New Roman"/>
          <w:sz w:val="28"/>
          <w:szCs w:val="28"/>
        </w:rPr>
        <w:t>. Было объявлено о чрезвычайном положении в стране по причине террористических актов, разработаны финансовые санкции для тех иностранных лиц, которые поддерживают или иным образом связываются с иностранными террористами.</w:t>
      </w:r>
    </w:p>
    <w:p w14:paraId="25E20425"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таких условиях администрация получила разрешение на принятие Патриотического акта в октябре 2001 года. Новый закон был предназначен для борьбы с внутренним терроризмом, он значительно расширил полномочия федерального правительства по розыску, аресту и содержанию под стражей граждан. Права и свободы граждан подверглись ограничениям. Противники закона осуждали его, апеллируя к явному нарушению конституционных прав личности. США также вынуждены были создать «Совет по внутренней безопасности» (</w:t>
      </w:r>
      <w:proofErr w:type="spellStart"/>
      <w:r w:rsidRPr="00385EAF">
        <w:rPr>
          <w:rFonts w:ascii="Times New Roman" w:hAnsi="Times New Roman" w:cs="Times New Roman"/>
          <w:sz w:val="28"/>
          <w:szCs w:val="28"/>
        </w:rPr>
        <w:t>Homeland</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Security</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Council</w:t>
      </w:r>
      <w:proofErr w:type="spellEnd"/>
      <w:r w:rsidRPr="00385EAF">
        <w:rPr>
          <w:rFonts w:ascii="Times New Roman" w:hAnsi="Times New Roman" w:cs="Times New Roman"/>
          <w:sz w:val="28"/>
          <w:szCs w:val="28"/>
        </w:rPr>
        <w:t xml:space="preserve">), призванный помогать президенту в выработке стратегии внутренней </w:t>
      </w:r>
      <w:r w:rsidRPr="00385EAF">
        <w:rPr>
          <w:rFonts w:ascii="Times New Roman" w:hAnsi="Times New Roman" w:cs="Times New Roman"/>
          <w:sz w:val="28"/>
          <w:szCs w:val="28"/>
        </w:rPr>
        <w:lastRenderedPageBreak/>
        <w:t>безопасности и координировать усилия структур, реализующих данную политику безопасности.</w:t>
      </w:r>
    </w:p>
    <w:p w14:paraId="6AC5B4F0"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Помимо прочего администрация президента также решила поддержать создание нового министерства внутренней безопасности</w:t>
      </w:r>
      <w:r w:rsidRPr="00385EAF">
        <w:rPr>
          <w:rStyle w:val="a5"/>
          <w:rFonts w:ascii="Times New Roman" w:hAnsi="Times New Roman" w:cs="Times New Roman"/>
          <w:sz w:val="28"/>
          <w:szCs w:val="28"/>
        </w:rPr>
        <w:footnoteReference w:id="65"/>
      </w:r>
      <w:r w:rsidRPr="00385EAF">
        <w:rPr>
          <w:rFonts w:ascii="Times New Roman" w:hAnsi="Times New Roman" w:cs="Times New Roman"/>
          <w:sz w:val="28"/>
          <w:szCs w:val="28"/>
        </w:rPr>
        <w:t>, объединившего большинство агентств и управлений, отвечающих за внутреннюю безопасность, и призванного координировать борьбу с внутренними террористическими атаками. Были созданы также «Объединенные группы межведомственной координации борьбы с терроризмом» для координации действий армейских структур. Значительно расширились полномочия разведывательных органов, которые получили неограниченный доступ к базам данных всех государственных и частных организаций.</w:t>
      </w:r>
    </w:p>
    <w:p w14:paraId="3DBB4F8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то же время были сформулированы основные принципы антитеррористической политики США: ни</w:t>
      </w:r>
      <w:r w:rsidRPr="00385EAF">
        <w:rPr>
          <w:rFonts w:ascii="Times New Roman" w:hAnsi="Times New Roman" w:cs="Times New Roman"/>
          <w:sz w:val="28"/>
          <w:szCs w:val="28"/>
        </w:rPr>
        <w:softHyphen/>
        <w:t>ка</w:t>
      </w:r>
      <w:r w:rsidRPr="00385EAF">
        <w:rPr>
          <w:rFonts w:ascii="Times New Roman" w:hAnsi="Times New Roman" w:cs="Times New Roman"/>
          <w:sz w:val="28"/>
          <w:szCs w:val="28"/>
        </w:rPr>
        <w:softHyphen/>
        <w:t>ких ус</w:t>
      </w:r>
      <w:r w:rsidRPr="00385EAF">
        <w:rPr>
          <w:rFonts w:ascii="Times New Roman" w:hAnsi="Times New Roman" w:cs="Times New Roman"/>
          <w:sz w:val="28"/>
          <w:szCs w:val="28"/>
        </w:rPr>
        <w:softHyphen/>
        <w:t>ту</w:t>
      </w:r>
      <w:r w:rsidRPr="00385EAF">
        <w:rPr>
          <w:rFonts w:ascii="Times New Roman" w:hAnsi="Times New Roman" w:cs="Times New Roman"/>
          <w:sz w:val="28"/>
          <w:szCs w:val="28"/>
        </w:rPr>
        <w:softHyphen/>
        <w:t>пок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стам; оказание все</w:t>
      </w:r>
      <w:r w:rsidRPr="00385EAF">
        <w:rPr>
          <w:rFonts w:ascii="Times New Roman" w:hAnsi="Times New Roman" w:cs="Times New Roman"/>
          <w:sz w:val="28"/>
          <w:szCs w:val="28"/>
        </w:rPr>
        <w:softHyphen/>
        <w:t>сто</w:t>
      </w:r>
      <w:r w:rsidRPr="00385EAF">
        <w:rPr>
          <w:rFonts w:ascii="Times New Roman" w:hAnsi="Times New Roman" w:cs="Times New Roman"/>
          <w:sz w:val="28"/>
          <w:szCs w:val="28"/>
        </w:rPr>
        <w:softHyphen/>
        <w:t>рон</w:t>
      </w:r>
      <w:r w:rsidRPr="00385EAF">
        <w:rPr>
          <w:rFonts w:ascii="Times New Roman" w:hAnsi="Times New Roman" w:cs="Times New Roman"/>
          <w:sz w:val="28"/>
          <w:szCs w:val="28"/>
        </w:rPr>
        <w:softHyphen/>
        <w:t>не</w:t>
      </w:r>
      <w:r w:rsidRPr="00385EAF">
        <w:rPr>
          <w:rFonts w:ascii="Times New Roman" w:hAnsi="Times New Roman" w:cs="Times New Roman"/>
          <w:sz w:val="28"/>
          <w:szCs w:val="28"/>
        </w:rPr>
        <w:softHyphen/>
        <w:t>го по</w:t>
      </w:r>
      <w:r w:rsidRPr="00385EAF">
        <w:rPr>
          <w:rFonts w:ascii="Times New Roman" w:hAnsi="Times New Roman" w:cs="Times New Roman"/>
          <w:sz w:val="28"/>
          <w:szCs w:val="28"/>
        </w:rPr>
        <w:softHyphen/>
        <w:t>ли</w:t>
      </w:r>
      <w:r w:rsidRPr="00385EAF">
        <w:rPr>
          <w:rFonts w:ascii="Times New Roman" w:hAnsi="Times New Roman" w:cs="Times New Roman"/>
          <w:sz w:val="28"/>
          <w:szCs w:val="28"/>
        </w:rPr>
        <w:softHyphen/>
        <w:t>ти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ко</w:t>
      </w:r>
      <w:r w:rsidRPr="00385EAF">
        <w:rPr>
          <w:rFonts w:ascii="Times New Roman" w:hAnsi="Times New Roman" w:cs="Times New Roman"/>
          <w:sz w:val="28"/>
          <w:szCs w:val="28"/>
        </w:rPr>
        <w:softHyphen/>
        <w:t>го и эко</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ми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ко</w:t>
      </w:r>
      <w:r w:rsidRPr="00385EAF">
        <w:rPr>
          <w:rFonts w:ascii="Times New Roman" w:hAnsi="Times New Roman" w:cs="Times New Roman"/>
          <w:sz w:val="28"/>
          <w:szCs w:val="28"/>
        </w:rPr>
        <w:softHyphen/>
        <w:t>го дав</w:t>
      </w:r>
      <w:r w:rsidRPr="00385EAF">
        <w:rPr>
          <w:rFonts w:ascii="Times New Roman" w:hAnsi="Times New Roman" w:cs="Times New Roman"/>
          <w:sz w:val="28"/>
          <w:szCs w:val="28"/>
        </w:rPr>
        <w:softHyphen/>
        <w:t>ле</w:t>
      </w:r>
      <w:r w:rsidRPr="00385EAF">
        <w:rPr>
          <w:rFonts w:ascii="Times New Roman" w:hAnsi="Times New Roman" w:cs="Times New Roman"/>
          <w:sz w:val="28"/>
          <w:szCs w:val="28"/>
        </w:rPr>
        <w:softHyphen/>
        <w:t>ния на страны, под</w:t>
      </w:r>
      <w:r w:rsidRPr="00385EAF">
        <w:rPr>
          <w:rFonts w:ascii="Times New Roman" w:hAnsi="Times New Roman" w:cs="Times New Roman"/>
          <w:sz w:val="28"/>
          <w:szCs w:val="28"/>
        </w:rPr>
        <w:softHyphen/>
        <w:t>дер</w:t>
      </w:r>
      <w:r w:rsidRPr="00385EAF">
        <w:rPr>
          <w:rFonts w:ascii="Times New Roman" w:hAnsi="Times New Roman" w:cs="Times New Roman"/>
          <w:sz w:val="28"/>
          <w:szCs w:val="28"/>
        </w:rPr>
        <w:softHyphen/>
        <w:t>жи</w:t>
      </w:r>
      <w:r w:rsidRPr="00385EAF">
        <w:rPr>
          <w:rFonts w:ascii="Times New Roman" w:hAnsi="Times New Roman" w:cs="Times New Roman"/>
          <w:sz w:val="28"/>
          <w:szCs w:val="28"/>
        </w:rPr>
        <w:softHyphen/>
        <w:t>ваю</w:t>
      </w:r>
      <w:r w:rsidRPr="00385EAF">
        <w:rPr>
          <w:rFonts w:ascii="Times New Roman" w:hAnsi="Times New Roman" w:cs="Times New Roman"/>
          <w:sz w:val="28"/>
          <w:szCs w:val="28"/>
        </w:rPr>
        <w:softHyphen/>
        <w:t>щие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ризм («спон</w:t>
      </w:r>
      <w:r w:rsidRPr="00385EAF">
        <w:rPr>
          <w:rFonts w:ascii="Times New Roman" w:hAnsi="Times New Roman" w:cs="Times New Roman"/>
          <w:sz w:val="28"/>
          <w:szCs w:val="28"/>
        </w:rPr>
        <w:softHyphen/>
        <w:t>со</w:t>
      </w:r>
      <w:r w:rsidRPr="00385EAF">
        <w:rPr>
          <w:rFonts w:ascii="Times New Roman" w:hAnsi="Times New Roman" w:cs="Times New Roman"/>
          <w:sz w:val="28"/>
          <w:szCs w:val="28"/>
        </w:rPr>
        <w:softHyphen/>
        <w:t>ров»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риз</w:t>
      </w:r>
      <w:r w:rsidRPr="00385EAF">
        <w:rPr>
          <w:rFonts w:ascii="Times New Roman" w:hAnsi="Times New Roman" w:cs="Times New Roman"/>
          <w:sz w:val="28"/>
          <w:szCs w:val="28"/>
        </w:rPr>
        <w:softHyphen/>
        <w:t>ма); использова</w:t>
      </w:r>
      <w:r w:rsidRPr="00385EAF">
        <w:rPr>
          <w:rFonts w:ascii="Times New Roman" w:hAnsi="Times New Roman" w:cs="Times New Roman"/>
          <w:sz w:val="28"/>
          <w:szCs w:val="28"/>
        </w:rPr>
        <w:softHyphen/>
        <w:t>ние в пол</w:t>
      </w:r>
      <w:r w:rsidRPr="00385EAF">
        <w:rPr>
          <w:rFonts w:ascii="Times New Roman" w:hAnsi="Times New Roman" w:cs="Times New Roman"/>
          <w:sz w:val="28"/>
          <w:szCs w:val="28"/>
        </w:rPr>
        <w:softHyphen/>
        <w:t>ной ме</w:t>
      </w:r>
      <w:r w:rsidRPr="00385EAF">
        <w:rPr>
          <w:rFonts w:ascii="Times New Roman" w:hAnsi="Times New Roman" w:cs="Times New Roman"/>
          <w:sz w:val="28"/>
          <w:szCs w:val="28"/>
        </w:rPr>
        <w:softHyphen/>
        <w:t>ре легаль</w:t>
      </w:r>
      <w:r w:rsidRPr="00385EAF">
        <w:rPr>
          <w:rFonts w:ascii="Times New Roman" w:hAnsi="Times New Roman" w:cs="Times New Roman"/>
          <w:sz w:val="28"/>
          <w:szCs w:val="28"/>
        </w:rPr>
        <w:softHyphen/>
        <w:t>ных ме</w:t>
      </w:r>
      <w:r w:rsidRPr="00385EAF">
        <w:rPr>
          <w:rFonts w:ascii="Times New Roman" w:hAnsi="Times New Roman" w:cs="Times New Roman"/>
          <w:sz w:val="28"/>
          <w:szCs w:val="28"/>
        </w:rPr>
        <w:softHyphen/>
        <w:t>ха</w:t>
      </w:r>
      <w:r w:rsidRPr="00385EAF">
        <w:rPr>
          <w:rFonts w:ascii="Times New Roman" w:hAnsi="Times New Roman" w:cs="Times New Roman"/>
          <w:sz w:val="28"/>
          <w:szCs w:val="28"/>
        </w:rPr>
        <w:softHyphen/>
        <w:t>низ</w:t>
      </w:r>
      <w:r w:rsidRPr="00385EAF">
        <w:rPr>
          <w:rFonts w:ascii="Times New Roman" w:hAnsi="Times New Roman" w:cs="Times New Roman"/>
          <w:sz w:val="28"/>
          <w:szCs w:val="28"/>
        </w:rPr>
        <w:softHyphen/>
        <w:t>мов на</w:t>
      </w:r>
      <w:r w:rsidRPr="00385EAF">
        <w:rPr>
          <w:rFonts w:ascii="Times New Roman" w:hAnsi="Times New Roman" w:cs="Times New Roman"/>
          <w:sz w:val="28"/>
          <w:szCs w:val="28"/>
        </w:rPr>
        <w:softHyphen/>
        <w:t>ка</w:t>
      </w:r>
      <w:r w:rsidRPr="00385EAF">
        <w:rPr>
          <w:rFonts w:ascii="Times New Roman" w:hAnsi="Times New Roman" w:cs="Times New Roman"/>
          <w:sz w:val="28"/>
          <w:szCs w:val="28"/>
        </w:rPr>
        <w:softHyphen/>
        <w:t>за</w:t>
      </w:r>
      <w:r w:rsidRPr="00385EAF">
        <w:rPr>
          <w:rFonts w:ascii="Times New Roman" w:hAnsi="Times New Roman" w:cs="Times New Roman"/>
          <w:sz w:val="28"/>
          <w:szCs w:val="28"/>
        </w:rPr>
        <w:softHyphen/>
        <w:t>ния международ</w:t>
      </w:r>
      <w:r w:rsidRPr="00385EAF">
        <w:rPr>
          <w:rFonts w:ascii="Times New Roman" w:hAnsi="Times New Roman" w:cs="Times New Roman"/>
          <w:sz w:val="28"/>
          <w:szCs w:val="28"/>
        </w:rPr>
        <w:softHyphen/>
        <w:t>ных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стов; ока</w:t>
      </w:r>
      <w:r w:rsidRPr="00385EAF">
        <w:rPr>
          <w:rFonts w:ascii="Times New Roman" w:hAnsi="Times New Roman" w:cs="Times New Roman"/>
          <w:sz w:val="28"/>
          <w:szCs w:val="28"/>
        </w:rPr>
        <w:softHyphen/>
        <w:t>за</w:t>
      </w:r>
      <w:r w:rsidRPr="00385EAF">
        <w:rPr>
          <w:rFonts w:ascii="Times New Roman" w:hAnsi="Times New Roman" w:cs="Times New Roman"/>
          <w:sz w:val="28"/>
          <w:szCs w:val="28"/>
        </w:rPr>
        <w:softHyphen/>
        <w:t>ние по</w:t>
      </w:r>
      <w:r w:rsidRPr="00385EAF">
        <w:rPr>
          <w:rFonts w:ascii="Times New Roman" w:hAnsi="Times New Roman" w:cs="Times New Roman"/>
          <w:sz w:val="28"/>
          <w:szCs w:val="28"/>
        </w:rPr>
        <w:softHyphen/>
        <w:t>мо</w:t>
      </w:r>
      <w:r w:rsidRPr="00385EAF">
        <w:rPr>
          <w:rFonts w:ascii="Times New Roman" w:hAnsi="Times New Roman" w:cs="Times New Roman"/>
          <w:sz w:val="28"/>
          <w:szCs w:val="28"/>
        </w:rPr>
        <w:softHyphen/>
        <w:t>щи в этой сфе</w:t>
      </w:r>
      <w:r w:rsidRPr="00385EAF">
        <w:rPr>
          <w:rFonts w:ascii="Times New Roman" w:hAnsi="Times New Roman" w:cs="Times New Roman"/>
          <w:sz w:val="28"/>
          <w:szCs w:val="28"/>
        </w:rPr>
        <w:softHyphen/>
        <w:t>ре дру</w:t>
      </w:r>
      <w:r w:rsidRPr="00385EAF">
        <w:rPr>
          <w:rFonts w:ascii="Times New Roman" w:hAnsi="Times New Roman" w:cs="Times New Roman"/>
          <w:sz w:val="28"/>
          <w:szCs w:val="28"/>
        </w:rPr>
        <w:softHyphen/>
        <w:t>гим странам</w:t>
      </w:r>
      <w:r w:rsidRPr="00385EAF">
        <w:rPr>
          <w:rStyle w:val="a5"/>
          <w:rFonts w:ascii="Times New Roman" w:hAnsi="Times New Roman" w:cs="Times New Roman"/>
          <w:sz w:val="28"/>
          <w:szCs w:val="28"/>
        </w:rPr>
        <w:footnoteReference w:id="66"/>
      </w:r>
      <w:r w:rsidRPr="00385EAF">
        <w:rPr>
          <w:rFonts w:ascii="Times New Roman" w:hAnsi="Times New Roman" w:cs="Times New Roman"/>
          <w:sz w:val="28"/>
          <w:szCs w:val="28"/>
        </w:rPr>
        <w:t>.</w:t>
      </w:r>
    </w:p>
    <w:p w14:paraId="55E7B182"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стране был введен жесткий иммиграционный контроль, увеличены меры наказания за содействие нелегальным мигрантам и их семьям. Было также внесено изменение в законодательство о мерах наказания нелегальных иммигрантов, которые теперь интерпретировались как уголовные правонарушения.</w:t>
      </w:r>
    </w:p>
    <w:p w14:paraId="3491A789"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Основная же функция по расследованию возможных террористических атак возлагалась на ФБР. Произошло также постепенное расширение полномочий американских силовых структур в борьбе с </w:t>
      </w:r>
      <w:r w:rsidRPr="00385EAF">
        <w:rPr>
          <w:rFonts w:ascii="Times New Roman" w:hAnsi="Times New Roman" w:cs="Times New Roman"/>
          <w:sz w:val="28"/>
          <w:szCs w:val="28"/>
        </w:rPr>
        <w:lastRenderedPageBreak/>
        <w:t>террористическими организациями. Началась работа по созданию специализированных информационно-аналитических центров, антитеррористических центров в иностранных государствах</w:t>
      </w:r>
      <w:r w:rsidRPr="00385EAF">
        <w:rPr>
          <w:rStyle w:val="a5"/>
          <w:rFonts w:ascii="Times New Roman" w:hAnsi="Times New Roman" w:cs="Times New Roman"/>
          <w:sz w:val="28"/>
          <w:szCs w:val="28"/>
        </w:rPr>
        <w:footnoteReference w:id="67"/>
      </w:r>
      <w:r w:rsidRPr="00385EAF">
        <w:rPr>
          <w:rFonts w:ascii="Times New Roman" w:hAnsi="Times New Roman" w:cs="Times New Roman"/>
          <w:sz w:val="28"/>
          <w:szCs w:val="28"/>
        </w:rPr>
        <w:t>.</w:t>
      </w:r>
    </w:p>
    <w:p w14:paraId="52D50E68"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целом, предпочтение отдавалось преимущественно силовому способу борьбы. Президент заявлял о необходимости физического устранения террористических организаций и их союзников путем превентивных силовых мер. Изменения в антитеррористической концепции и в риторике администрации Дж. Буша появятся только в последние годы его президентского срока.</w:t>
      </w:r>
    </w:p>
    <w:p w14:paraId="52968B3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Поэтому после установления факта о причастности к нападению Аль-Каиды правительство США приступило к военному наступлению против бен Ладена и правительства Афганистана. Впервые за всю историю союзники США по НАТО согласились на применение ст. 5 Вашингтонского договора о коллективной обороне от 1949, разрешив Америке применять военные действия на территории Афганистана против группировки Аль-Каида. Так они согласились на долгосрочную поддержку антитеррористической внешней политики США. Обеспечив себе дипломатическую поддержку, Штаты объединились с афганскими мятежниками и вытеснили афганское правительство уже через два месяца</w:t>
      </w:r>
      <w:r w:rsidRPr="00385EAF">
        <w:rPr>
          <w:rStyle w:val="a5"/>
          <w:rFonts w:ascii="Times New Roman" w:hAnsi="Times New Roman" w:cs="Times New Roman"/>
          <w:sz w:val="28"/>
          <w:szCs w:val="28"/>
        </w:rPr>
        <w:footnoteReference w:id="68"/>
      </w:r>
      <w:r w:rsidRPr="00385EAF">
        <w:rPr>
          <w:rFonts w:ascii="Times New Roman" w:hAnsi="Times New Roman" w:cs="Times New Roman"/>
          <w:sz w:val="28"/>
          <w:szCs w:val="28"/>
        </w:rPr>
        <w:t xml:space="preserve">. </w:t>
      </w:r>
    </w:p>
    <w:p w14:paraId="74688CBB"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 других источниках терроризма, угрожающего США, Буш заявил в своем обращении к государству в 2002 году, где он определил «ось зла», которую он считал угрозой нации: Ирак, Иран и Северная Корея. И из всех трех стран именно Ирак доставлял больше всего проблем Америке, но также и заинтересовывал в большей степени.</w:t>
      </w:r>
    </w:p>
    <w:p w14:paraId="69EBDF83"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Саддам Хусейн, на тот момент президент Ирака, прогонял инспекторов по разоружению, что выглядело крайне подозрительно. Поэтому хоть Ирак не считался вовлеченным в теракты 11 сентября, США </w:t>
      </w:r>
      <w:r w:rsidRPr="00385EAF">
        <w:rPr>
          <w:rFonts w:ascii="Times New Roman" w:hAnsi="Times New Roman" w:cs="Times New Roman"/>
          <w:sz w:val="28"/>
          <w:szCs w:val="28"/>
        </w:rPr>
        <w:lastRenderedPageBreak/>
        <w:t>воспользовались этим, чтобы обвинить его в содействии террористической группировке Аль-Каиде, в хранении и изготовлении химического и биологического оружия, в том, что правительство Ирака может тайно работать над приобретением ядерного потенциала.  В течение 2002 года Буш активно готовился к предстоящему вторжению, набирая союзников и готовя армию. В октябре Буш получил разрешение Конгресса на использование военной силы, после чего США начали наращивание военного состава в Кувейте.</w:t>
      </w:r>
    </w:p>
    <w:p w14:paraId="18EA8EE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Готовящаяся война должна была позиционироваться как война против мирового терроризма. Однако, понимая экономическую и политическую заинтересованность американского правительства, Франция, Россия и Германия выступили против применения силы, делая невозможным принятие новой резолюции Совета Безопасности по Ираку. В такой ситуации Великобритания стала главным союзником США, оказали поддержку также Австралия, Италия и Испания. </w:t>
      </w:r>
    </w:p>
    <w:p w14:paraId="7979772E"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Победа над Ираком была одержана, но инспекционные группы не смогли найти ожидаемые запасы химического и биологического оружия, сотрудничество с Аль-Каидой не оказалось подтверждено. Впоследствии Иракскую войну 2003 будут оценивать как огромную ошибку американского правительства и всех, кто его поддержал, ведь если раньше терроризма в стране не было, то после войны были созданы достаточно благоприятные условия для его возникновения. В условиях краха страны и усиления насилия были приняты усилия по созданию временного правительства, и в 2006 году в Ираке было избрано шиитское правительство, что только подлило масло в огонь недовольства. Именно в этот момент на почве ненависти и сформировалась террористическая группировка Исламское Государство, к которой стремительно стали присоединяться ущемленные в правах сунниты</w:t>
      </w:r>
      <w:r w:rsidRPr="00385EAF">
        <w:rPr>
          <w:rStyle w:val="a5"/>
          <w:rFonts w:ascii="Times New Roman" w:hAnsi="Times New Roman" w:cs="Times New Roman"/>
          <w:sz w:val="28"/>
          <w:szCs w:val="28"/>
        </w:rPr>
        <w:footnoteReference w:id="69"/>
      </w:r>
      <w:r w:rsidRPr="00385EAF">
        <w:rPr>
          <w:rFonts w:ascii="Times New Roman" w:hAnsi="Times New Roman" w:cs="Times New Roman"/>
          <w:sz w:val="28"/>
          <w:szCs w:val="28"/>
        </w:rPr>
        <w:t xml:space="preserve">. Таким образом, ведя </w:t>
      </w:r>
      <w:r w:rsidRPr="00385EAF">
        <w:rPr>
          <w:rFonts w:ascii="Times New Roman" w:hAnsi="Times New Roman" w:cs="Times New Roman"/>
          <w:sz w:val="28"/>
          <w:szCs w:val="28"/>
        </w:rPr>
        <w:lastRenderedPageBreak/>
        <w:t xml:space="preserve">войну с терроризмом, США на самом деле не решали проблему, а углубляли ее, провоцируя появление новых экстремистских группировок. </w:t>
      </w:r>
    </w:p>
    <w:p w14:paraId="43DE0730"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гии на</w:t>
      </w:r>
      <w:r w:rsidRPr="00385EAF">
        <w:rPr>
          <w:rFonts w:ascii="Times New Roman" w:hAnsi="Times New Roman" w:cs="Times New Roman"/>
          <w:sz w:val="28"/>
          <w:szCs w:val="28"/>
        </w:rPr>
        <w:softHyphen/>
        <w:t>цио</w:t>
      </w:r>
      <w:r w:rsidRPr="00385EAF">
        <w:rPr>
          <w:rFonts w:ascii="Times New Roman" w:hAnsi="Times New Roman" w:cs="Times New Roman"/>
          <w:sz w:val="28"/>
          <w:szCs w:val="28"/>
        </w:rPr>
        <w:softHyphen/>
        <w:t>наль</w:t>
      </w:r>
      <w:r w:rsidRPr="00385EAF">
        <w:rPr>
          <w:rFonts w:ascii="Times New Roman" w:hAnsi="Times New Roman" w:cs="Times New Roman"/>
          <w:sz w:val="28"/>
          <w:szCs w:val="28"/>
        </w:rPr>
        <w:softHyphen/>
        <w:t>ной безо</w:t>
      </w:r>
      <w:r w:rsidRPr="00385EAF">
        <w:rPr>
          <w:rFonts w:ascii="Times New Roman" w:hAnsi="Times New Roman" w:cs="Times New Roman"/>
          <w:sz w:val="28"/>
          <w:szCs w:val="28"/>
        </w:rPr>
        <w:softHyphen/>
        <w:t>пас</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США» 2002 и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гии нацио</w:t>
      </w:r>
      <w:r w:rsidRPr="00385EAF">
        <w:rPr>
          <w:rFonts w:ascii="Times New Roman" w:hAnsi="Times New Roman" w:cs="Times New Roman"/>
          <w:sz w:val="28"/>
          <w:szCs w:val="28"/>
        </w:rPr>
        <w:softHyphen/>
        <w:t>наль</w:t>
      </w:r>
      <w:r w:rsidRPr="00385EAF">
        <w:rPr>
          <w:rFonts w:ascii="Times New Roman" w:hAnsi="Times New Roman" w:cs="Times New Roman"/>
          <w:sz w:val="28"/>
          <w:szCs w:val="28"/>
        </w:rPr>
        <w:softHyphen/>
        <w:t>ной безо</w:t>
      </w:r>
      <w:r w:rsidRPr="00385EAF">
        <w:rPr>
          <w:rFonts w:ascii="Times New Roman" w:hAnsi="Times New Roman" w:cs="Times New Roman"/>
          <w:sz w:val="28"/>
          <w:szCs w:val="28"/>
        </w:rPr>
        <w:softHyphen/>
        <w:t>пас</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США» 2006 были сформулированы задачи США по противодействию терроризму и методы их осуществления</w:t>
      </w:r>
      <w:r w:rsidRPr="00385EAF">
        <w:rPr>
          <w:rStyle w:val="a5"/>
          <w:rFonts w:ascii="Times New Roman" w:hAnsi="Times New Roman" w:cs="Times New Roman"/>
          <w:sz w:val="28"/>
          <w:szCs w:val="28"/>
        </w:rPr>
        <w:footnoteReference w:id="70"/>
      </w:r>
      <w:r w:rsidRPr="00385EAF">
        <w:rPr>
          <w:rFonts w:ascii="Times New Roman" w:hAnsi="Times New Roman" w:cs="Times New Roman"/>
          <w:sz w:val="28"/>
          <w:szCs w:val="28"/>
        </w:rPr>
        <w:t>. В Страте</w:t>
      </w:r>
      <w:r w:rsidRPr="00385EAF">
        <w:rPr>
          <w:rFonts w:ascii="Times New Roman" w:hAnsi="Times New Roman" w:cs="Times New Roman"/>
          <w:sz w:val="28"/>
          <w:szCs w:val="28"/>
        </w:rPr>
        <w:softHyphen/>
        <w:t>гии 2002 бы</w:t>
      </w:r>
      <w:r w:rsidRPr="00385EAF">
        <w:rPr>
          <w:rFonts w:ascii="Times New Roman" w:hAnsi="Times New Roman" w:cs="Times New Roman"/>
          <w:sz w:val="28"/>
          <w:szCs w:val="28"/>
        </w:rPr>
        <w:softHyphen/>
        <w:t>ла сформу</w:t>
      </w:r>
      <w:r w:rsidRPr="00385EAF">
        <w:rPr>
          <w:rFonts w:ascii="Times New Roman" w:hAnsi="Times New Roman" w:cs="Times New Roman"/>
          <w:sz w:val="28"/>
          <w:szCs w:val="28"/>
        </w:rPr>
        <w:softHyphen/>
        <w:t>ли</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ва</w:t>
      </w:r>
      <w:r w:rsidRPr="00385EAF">
        <w:rPr>
          <w:rFonts w:ascii="Times New Roman" w:hAnsi="Times New Roman" w:cs="Times New Roman"/>
          <w:sz w:val="28"/>
          <w:szCs w:val="28"/>
        </w:rPr>
        <w:softHyphen/>
        <w:t>ны ос</w:t>
      </w:r>
      <w:r w:rsidRPr="00385EAF">
        <w:rPr>
          <w:rFonts w:ascii="Times New Roman" w:hAnsi="Times New Roman" w:cs="Times New Roman"/>
          <w:sz w:val="28"/>
          <w:szCs w:val="28"/>
        </w:rPr>
        <w:softHyphen/>
        <w:t>нов</w:t>
      </w:r>
      <w:r w:rsidRPr="00385EAF">
        <w:rPr>
          <w:rFonts w:ascii="Times New Roman" w:hAnsi="Times New Roman" w:cs="Times New Roman"/>
          <w:sz w:val="28"/>
          <w:szCs w:val="28"/>
        </w:rPr>
        <w:softHyphen/>
        <w:t>ные це</w:t>
      </w:r>
      <w:r w:rsidRPr="00385EAF">
        <w:rPr>
          <w:rFonts w:ascii="Times New Roman" w:hAnsi="Times New Roman" w:cs="Times New Roman"/>
          <w:sz w:val="28"/>
          <w:szCs w:val="28"/>
        </w:rPr>
        <w:softHyphen/>
        <w:t>ли США: за</w:t>
      </w:r>
      <w:r w:rsidRPr="00385EAF">
        <w:rPr>
          <w:rFonts w:ascii="Times New Roman" w:hAnsi="Times New Roman" w:cs="Times New Roman"/>
          <w:sz w:val="28"/>
          <w:szCs w:val="28"/>
        </w:rPr>
        <w:softHyphen/>
        <w:t>щи</w:t>
      </w:r>
      <w:r w:rsidRPr="00385EAF">
        <w:rPr>
          <w:rFonts w:ascii="Times New Roman" w:hAnsi="Times New Roman" w:cs="Times New Roman"/>
          <w:sz w:val="28"/>
          <w:szCs w:val="28"/>
        </w:rPr>
        <w:softHyphen/>
        <w:t>та американ</w:t>
      </w:r>
      <w:r w:rsidRPr="00385EAF">
        <w:rPr>
          <w:rFonts w:ascii="Times New Roman" w:hAnsi="Times New Roman" w:cs="Times New Roman"/>
          <w:sz w:val="28"/>
          <w:szCs w:val="28"/>
        </w:rPr>
        <w:softHyphen/>
        <w:t>ско</w:t>
      </w:r>
      <w:r w:rsidRPr="00385EAF">
        <w:rPr>
          <w:rFonts w:ascii="Times New Roman" w:hAnsi="Times New Roman" w:cs="Times New Roman"/>
          <w:sz w:val="28"/>
          <w:szCs w:val="28"/>
        </w:rPr>
        <w:softHyphen/>
        <w:t>го на</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да, борьба с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риз</w:t>
      </w:r>
      <w:r w:rsidRPr="00385EAF">
        <w:rPr>
          <w:rFonts w:ascii="Times New Roman" w:hAnsi="Times New Roman" w:cs="Times New Roman"/>
          <w:sz w:val="28"/>
          <w:szCs w:val="28"/>
        </w:rPr>
        <w:softHyphen/>
        <w:t>мом, недо</w:t>
      </w:r>
      <w:r w:rsidRPr="00385EAF">
        <w:rPr>
          <w:rFonts w:ascii="Times New Roman" w:hAnsi="Times New Roman" w:cs="Times New Roman"/>
          <w:sz w:val="28"/>
          <w:szCs w:val="28"/>
        </w:rPr>
        <w:softHyphen/>
        <w:t>пу</w:t>
      </w:r>
      <w:r w:rsidRPr="00385EAF">
        <w:rPr>
          <w:rFonts w:ascii="Times New Roman" w:hAnsi="Times New Roman" w:cs="Times New Roman"/>
          <w:sz w:val="28"/>
          <w:szCs w:val="28"/>
        </w:rPr>
        <w:softHyphen/>
        <w:t>ще</w:t>
      </w:r>
      <w:r w:rsidRPr="00385EAF">
        <w:rPr>
          <w:rFonts w:ascii="Times New Roman" w:hAnsi="Times New Roman" w:cs="Times New Roman"/>
          <w:sz w:val="28"/>
          <w:szCs w:val="28"/>
        </w:rPr>
        <w:softHyphen/>
        <w:t>ние за</w:t>
      </w:r>
      <w:r w:rsidRPr="00385EAF">
        <w:rPr>
          <w:rFonts w:ascii="Times New Roman" w:hAnsi="Times New Roman" w:cs="Times New Roman"/>
          <w:sz w:val="28"/>
          <w:szCs w:val="28"/>
        </w:rPr>
        <w:softHyphen/>
        <w:t>хва</w:t>
      </w:r>
      <w:r w:rsidRPr="00385EAF">
        <w:rPr>
          <w:rFonts w:ascii="Times New Roman" w:hAnsi="Times New Roman" w:cs="Times New Roman"/>
          <w:sz w:val="28"/>
          <w:szCs w:val="28"/>
        </w:rPr>
        <w:softHyphen/>
        <w:t>та терро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ста</w:t>
      </w:r>
      <w:r w:rsidRPr="00385EAF">
        <w:rPr>
          <w:rFonts w:ascii="Times New Roman" w:hAnsi="Times New Roman" w:cs="Times New Roman"/>
          <w:sz w:val="28"/>
          <w:szCs w:val="28"/>
        </w:rPr>
        <w:softHyphen/>
        <w:t>ми оружия мас</w:t>
      </w:r>
      <w:r w:rsidRPr="00385EAF">
        <w:rPr>
          <w:rFonts w:ascii="Times New Roman" w:hAnsi="Times New Roman" w:cs="Times New Roman"/>
          <w:sz w:val="28"/>
          <w:szCs w:val="28"/>
        </w:rPr>
        <w:softHyphen/>
        <w:t>со</w:t>
      </w:r>
      <w:r w:rsidRPr="00385EAF">
        <w:rPr>
          <w:rFonts w:ascii="Times New Roman" w:hAnsi="Times New Roman" w:cs="Times New Roman"/>
          <w:sz w:val="28"/>
          <w:szCs w:val="28"/>
        </w:rPr>
        <w:softHyphen/>
        <w:t>во</w:t>
      </w:r>
      <w:r w:rsidRPr="00385EAF">
        <w:rPr>
          <w:rFonts w:ascii="Times New Roman" w:hAnsi="Times New Roman" w:cs="Times New Roman"/>
          <w:sz w:val="28"/>
          <w:szCs w:val="28"/>
        </w:rPr>
        <w:softHyphen/>
        <w:t>го унич</w:t>
      </w:r>
      <w:r w:rsidRPr="00385EAF">
        <w:rPr>
          <w:rFonts w:ascii="Times New Roman" w:hAnsi="Times New Roman" w:cs="Times New Roman"/>
          <w:sz w:val="28"/>
          <w:szCs w:val="28"/>
        </w:rPr>
        <w:softHyphen/>
        <w:t>то</w:t>
      </w:r>
      <w:r w:rsidRPr="00385EAF">
        <w:rPr>
          <w:rFonts w:ascii="Times New Roman" w:hAnsi="Times New Roman" w:cs="Times New Roman"/>
          <w:sz w:val="28"/>
          <w:szCs w:val="28"/>
        </w:rPr>
        <w:softHyphen/>
        <w:t>же</w:t>
      </w:r>
      <w:r w:rsidRPr="00385EAF">
        <w:rPr>
          <w:rFonts w:ascii="Times New Roman" w:hAnsi="Times New Roman" w:cs="Times New Roman"/>
          <w:sz w:val="28"/>
          <w:szCs w:val="28"/>
        </w:rPr>
        <w:softHyphen/>
        <w:t>ния и про</w:t>
      </w:r>
      <w:r w:rsidRPr="00385EAF">
        <w:rPr>
          <w:rFonts w:ascii="Times New Roman" w:hAnsi="Times New Roman" w:cs="Times New Roman"/>
          <w:sz w:val="28"/>
          <w:szCs w:val="28"/>
        </w:rPr>
        <w:softHyphen/>
        <w:t>дви</w:t>
      </w:r>
      <w:r w:rsidRPr="00385EAF">
        <w:rPr>
          <w:rFonts w:ascii="Times New Roman" w:hAnsi="Times New Roman" w:cs="Times New Roman"/>
          <w:sz w:val="28"/>
          <w:szCs w:val="28"/>
        </w:rPr>
        <w:softHyphen/>
        <w:t>же</w:t>
      </w:r>
      <w:r w:rsidRPr="00385EAF">
        <w:rPr>
          <w:rFonts w:ascii="Times New Roman" w:hAnsi="Times New Roman" w:cs="Times New Roman"/>
          <w:sz w:val="28"/>
          <w:szCs w:val="28"/>
        </w:rPr>
        <w:softHyphen/>
        <w:t>ние де</w:t>
      </w:r>
      <w:r w:rsidRPr="00385EAF">
        <w:rPr>
          <w:rFonts w:ascii="Times New Roman" w:hAnsi="Times New Roman" w:cs="Times New Roman"/>
          <w:sz w:val="28"/>
          <w:szCs w:val="28"/>
        </w:rPr>
        <w:softHyphen/>
        <w:t>мо</w:t>
      </w:r>
      <w:r w:rsidRPr="00385EAF">
        <w:rPr>
          <w:rFonts w:ascii="Times New Roman" w:hAnsi="Times New Roman" w:cs="Times New Roman"/>
          <w:sz w:val="28"/>
          <w:szCs w:val="28"/>
        </w:rPr>
        <w:softHyphen/>
        <w:t>кра</w:t>
      </w:r>
      <w:r w:rsidRPr="00385EAF">
        <w:rPr>
          <w:rFonts w:ascii="Times New Roman" w:hAnsi="Times New Roman" w:cs="Times New Roman"/>
          <w:sz w:val="28"/>
          <w:szCs w:val="28"/>
        </w:rPr>
        <w:softHyphen/>
        <w:t>тии во всём ми</w:t>
      </w:r>
      <w:r w:rsidRPr="00385EAF">
        <w:rPr>
          <w:rFonts w:ascii="Times New Roman" w:hAnsi="Times New Roman" w:cs="Times New Roman"/>
          <w:sz w:val="28"/>
          <w:szCs w:val="28"/>
        </w:rPr>
        <w:softHyphen/>
        <w:t>ре. Глав</w:t>
      </w:r>
      <w:r w:rsidRPr="00385EAF">
        <w:rPr>
          <w:rFonts w:ascii="Times New Roman" w:hAnsi="Times New Roman" w:cs="Times New Roman"/>
          <w:sz w:val="28"/>
          <w:szCs w:val="28"/>
        </w:rPr>
        <w:softHyphen/>
        <w:t>ным контртер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ким ин</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ру</w:t>
      </w:r>
      <w:r w:rsidRPr="00385EAF">
        <w:rPr>
          <w:rFonts w:ascii="Times New Roman" w:hAnsi="Times New Roman" w:cs="Times New Roman"/>
          <w:sz w:val="28"/>
          <w:szCs w:val="28"/>
        </w:rPr>
        <w:softHyphen/>
        <w:t>мен</w:t>
      </w:r>
      <w:r w:rsidRPr="00385EAF">
        <w:rPr>
          <w:rFonts w:ascii="Times New Roman" w:hAnsi="Times New Roman" w:cs="Times New Roman"/>
          <w:sz w:val="28"/>
          <w:szCs w:val="28"/>
        </w:rPr>
        <w:softHyphen/>
        <w:t>том ста</w:t>
      </w:r>
      <w:r w:rsidRPr="00385EAF">
        <w:rPr>
          <w:rFonts w:ascii="Times New Roman" w:hAnsi="Times New Roman" w:cs="Times New Roman"/>
          <w:sz w:val="28"/>
          <w:szCs w:val="28"/>
        </w:rPr>
        <w:softHyphen/>
        <w:t>ли «превен</w:t>
      </w:r>
      <w:r w:rsidRPr="00385EAF">
        <w:rPr>
          <w:rFonts w:ascii="Times New Roman" w:hAnsi="Times New Roman" w:cs="Times New Roman"/>
          <w:sz w:val="28"/>
          <w:szCs w:val="28"/>
        </w:rPr>
        <w:softHyphen/>
        <w:t>тив</w:t>
      </w:r>
      <w:r w:rsidRPr="00385EAF">
        <w:rPr>
          <w:rFonts w:ascii="Times New Roman" w:hAnsi="Times New Roman" w:cs="Times New Roman"/>
          <w:sz w:val="28"/>
          <w:szCs w:val="28"/>
        </w:rPr>
        <w:softHyphen/>
        <w:t>ные меры». Здесь же бы</w:t>
      </w:r>
      <w:r w:rsidRPr="00385EAF">
        <w:rPr>
          <w:rFonts w:ascii="Times New Roman" w:hAnsi="Times New Roman" w:cs="Times New Roman"/>
          <w:sz w:val="28"/>
          <w:szCs w:val="28"/>
        </w:rPr>
        <w:softHyphen/>
        <w:t>ла пред</w:t>
      </w:r>
      <w:r w:rsidRPr="00385EAF">
        <w:rPr>
          <w:rFonts w:ascii="Times New Roman" w:hAnsi="Times New Roman" w:cs="Times New Roman"/>
          <w:sz w:val="28"/>
          <w:szCs w:val="28"/>
        </w:rPr>
        <w:softHyphen/>
        <w:t>став</w:t>
      </w:r>
      <w:r w:rsidRPr="00385EAF">
        <w:rPr>
          <w:rFonts w:ascii="Times New Roman" w:hAnsi="Times New Roman" w:cs="Times New Roman"/>
          <w:sz w:val="28"/>
          <w:szCs w:val="28"/>
        </w:rPr>
        <w:softHyphen/>
        <w:t>ле</w:t>
      </w:r>
      <w:r w:rsidRPr="00385EAF">
        <w:rPr>
          <w:rFonts w:ascii="Times New Roman" w:hAnsi="Times New Roman" w:cs="Times New Roman"/>
          <w:sz w:val="28"/>
          <w:szCs w:val="28"/>
        </w:rPr>
        <w:softHyphen/>
        <w:t>на идея аме</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кан</w:t>
      </w:r>
      <w:r w:rsidRPr="00385EAF">
        <w:rPr>
          <w:rFonts w:ascii="Times New Roman" w:hAnsi="Times New Roman" w:cs="Times New Roman"/>
          <w:sz w:val="28"/>
          <w:szCs w:val="28"/>
        </w:rPr>
        <w:softHyphen/>
        <w:t>ско</w:t>
      </w:r>
      <w:r w:rsidRPr="00385EAF">
        <w:rPr>
          <w:rFonts w:ascii="Times New Roman" w:hAnsi="Times New Roman" w:cs="Times New Roman"/>
          <w:sz w:val="28"/>
          <w:szCs w:val="28"/>
        </w:rPr>
        <w:softHyphen/>
        <w:t>го ли</w:t>
      </w:r>
      <w:r w:rsidRPr="00385EAF">
        <w:rPr>
          <w:rFonts w:ascii="Times New Roman" w:hAnsi="Times New Roman" w:cs="Times New Roman"/>
          <w:sz w:val="28"/>
          <w:szCs w:val="28"/>
        </w:rPr>
        <w:softHyphen/>
        <w:t>дер</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ва в антитер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сти</w:t>
      </w:r>
      <w:r w:rsidRPr="00385EAF">
        <w:rPr>
          <w:rFonts w:ascii="Times New Roman" w:hAnsi="Times New Roman" w:cs="Times New Roman"/>
          <w:sz w:val="28"/>
          <w:szCs w:val="28"/>
        </w:rPr>
        <w:softHyphen/>
        <w:t>ческой борь</w:t>
      </w:r>
      <w:r w:rsidRPr="00385EAF">
        <w:rPr>
          <w:rFonts w:ascii="Times New Roman" w:hAnsi="Times New Roman" w:cs="Times New Roman"/>
          <w:sz w:val="28"/>
          <w:szCs w:val="28"/>
        </w:rPr>
        <w:softHyphen/>
        <w:t>бе ми</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во</w:t>
      </w:r>
      <w:r w:rsidRPr="00385EAF">
        <w:rPr>
          <w:rFonts w:ascii="Times New Roman" w:hAnsi="Times New Roman" w:cs="Times New Roman"/>
          <w:sz w:val="28"/>
          <w:szCs w:val="28"/>
        </w:rPr>
        <w:softHyphen/>
        <w:t>го со</w:t>
      </w:r>
      <w:r w:rsidRPr="00385EAF">
        <w:rPr>
          <w:rFonts w:ascii="Times New Roman" w:hAnsi="Times New Roman" w:cs="Times New Roman"/>
          <w:sz w:val="28"/>
          <w:szCs w:val="28"/>
        </w:rPr>
        <w:softHyphen/>
        <w:t>об</w:t>
      </w:r>
      <w:r w:rsidRPr="00385EAF">
        <w:rPr>
          <w:rFonts w:ascii="Times New Roman" w:hAnsi="Times New Roman" w:cs="Times New Roman"/>
          <w:sz w:val="28"/>
          <w:szCs w:val="28"/>
        </w:rPr>
        <w:softHyphen/>
        <w:t>ще</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ва</w:t>
      </w:r>
      <w:r w:rsidRPr="00385EAF">
        <w:rPr>
          <w:rStyle w:val="a5"/>
          <w:rFonts w:ascii="Times New Roman" w:hAnsi="Times New Roman" w:cs="Times New Roman"/>
          <w:sz w:val="28"/>
          <w:szCs w:val="28"/>
        </w:rPr>
        <w:footnoteReference w:id="71"/>
      </w:r>
      <w:r w:rsidRPr="00385EAF">
        <w:rPr>
          <w:rFonts w:ascii="Times New Roman" w:hAnsi="Times New Roman" w:cs="Times New Roman"/>
          <w:sz w:val="28"/>
          <w:szCs w:val="28"/>
        </w:rPr>
        <w:t>. Ва</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ант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гии на</w:t>
      </w:r>
      <w:r w:rsidRPr="00385EAF">
        <w:rPr>
          <w:rFonts w:ascii="Times New Roman" w:hAnsi="Times New Roman" w:cs="Times New Roman"/>
          <w:sz w:val="28"/>
          <w:szCs w:val="28"/>
        </w:rPr>
        <w:softHyphen/>
        <w:t>цио</w:t>
      </w:r>
      <w:r w:rsidRPr="00385EAF">
        <w:rPr>
          <w:rFonts w:ascii="Times New Roman" w:hAnsi="Times New Roman" w:cs="Times New Roman"/>
          <w:sz w:val="28"/>
          <w:szCs w:val="28"/>
        </w:rPr>
        <w:softHyphen/>
        <w:t>наль</w:t>
      </w:r>
      <w:r w:rsidRPr="00385EAF">
        <w:rPr>
          <w:rFonts w:ascii="Times New Roman" w:hAnsi="Times New Roman" w:cs="Times New Roman"/>
          <w:sz w:val="28"/>
          <w:szCs w:val="28"/>
        </w:rPr>
        <w:softHyphen/>
        <w:t>ной безо</w:t>
      </w:r>
      <w:r w:rsidRPr="00385EAF">
        <w:rPr>
          <w:rFonts w:ascii="Times New Roman" w:hAnsi="Times New Roman" w:cs="Times New Roman"/>
          <w:sz w:val="28"/>
          <w:szCs w:val="28"/>
        </w:rPr>
        <w:softHyphen/>
        <w:t>пас</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при</w:t>
      </w:r>
      <w:r w:rsidRPr="00385EAF">
        <w:rPr>
          <w:rFonts w:ascii="Times New Roman" w:hAnsi="Times New Roman" w:cs="Times New Roman"/>
          <w:sz w:val="28"/>
          <w:szCs w:val="28"/>
        </w:rPr>
        <w:softHyphen/>
        <w:t>ня</w:t>
      </w:r>
      <w:r w:rsidRPr="00385EAF">
        <w:rPr>
          <w:rFonts w:ascii="Times New Roman" w:hAnsi="Times New Roman" w:cs="Times New Roman"/>
          <w:sz w:val="28"/>
          <w:szCs w:val="28"/>
        </w:rPr>
        <w:softHyphen/>
        <w:t>тый в 2006 году, во мно</w:t>
      </w:r>
      <w:r w:rsidRPr="00385EAF">
        <w:rPr>
          <w:rFonts w:ascii="Times New Roman" w:hAnsi="Times New Roman" w:cs="Times New Roman"/>
          <w:sz w:val="28"/>
          <w:szCs w:val="28"/>
        </w:rPr>
        <w:softHyphen/>
        <w:t>гом по</w:t>
      </w:r>
      <w:r w:rsidRPr="00385EAF">
        <w:rPr>
          <w:rFonts w:ascii="Times New Roman" w:hAnsi="Times New Roman" w:cs="Times New Roman"/>
          <w:sz w:val="28"/>
          <w:szCs w:val="28"/>
        </w:rPr>
        <w:softHyphen/>
        <w:t>вто</w:t>
      </w:r>
      <w:r w:rsidRPr="00385EAF">
        <w:rPr>
          <w:rFonts w:ascii="Times New Roman" w:hAnsi="Times New Roman" w:cs="Times New Roman"/>
          <w:sz w:val="28"/>
          <w:szCs w:val="28"/>
        </w:rPr>
        <w:softHyphen/>
        <w:t>рял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гию 2002. Но</w:t>
      </w:r>
      <w:r w:rsidRPr="00385EAF">
        <w:rPr>
          <w:rFonts w:ascii="Times New Roman" w:hAnsi="Times New Roman" w:cs="Times New Roman"/>
          <w:sz w:val="28"/>
          <w:szCs w:val="28"/>
        </w:rPr>
        <w:softHyphen/>
        <w:t>вый до</w:t>
      </w:r>
      <w:r w:rsidRPr="00385EAF">
        <w:rPr>
          <w:rFonts w:ascii="Times New Roman" w:hAnsi="Times New Roman" w:cs="Times New Roman"/>
          <w:sz w:val="28"/>
          <w:szCs w:val="28"/>
        </w:rPr>
        <w:softHyphen/>
        <w:t>ку</w:t>
      </w:r>
      <w:r w:rsidRPr="00385EAF">
        <w:rPr>
          <w:rFonts w:ascii="Times New Roman" w:hAnsi="Times New Roman" w:cs="Times New Roman"/>
          <w:sz w:val="28"/>
          <w:szCs w:val="28"/>
        </w:rPr>
        <w:softHyphen/>
        <w:t>мент ба</w:t>
      </w:r>
      <w:r w:rsidRPr="00385EAF">
        <w:rPr>
          <w:rFonts w:ascii="Times New Roman" w:hAnsi="Times New Roman" w:cs="Times New Roman"/>
          <w:sz w:val="28"/>
          <w:szCs w:val="28"/>
        </w:rPr>
        <w:softHyphen/>
        <w:t>зи</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вал</w:t>
      </w:r>
      <w:r w:rsidRPr="00385EAF">
        <w:rPr>
          <w:rFonts w:ascii="Times New Roman" w:hAnsi="Times New Roman" w:cs="Times New Roman"/>
          <w:sz w:val="28"/>
          <w:szCs w:val="28"/>
        </w:rPr>
        <w:softHyphen/>
        <w:t>ся на двух прин</w:t>
      </w:r>
      <w:r w:rsidRPr="00385EAF">
        <w:rPr>
          <w:rFonts w:ascii="Times New Roman" w:hAnsi="Times New Roman" w:cs="Times New Roman"/>
          <w:sz w:val="28"/>
          <w:szCs w:val="28"/>
        </w:rPr>
        <w:softHyphen/>
        <w:t>ци</w:t>
      </w:r>
      <w:r w:rsidRPr="00385EAF">
        <w:rPr>
          <w:rFonts w:ascii="Times New Roman" w:hAnsi="Times New Roman" w:cs="Times New Roman"/>
          <w:sz w:val="28"/>
          <w:szCs w:val="28"/>
        </w:rPr>
        <w:softHyphen/>
        <w:t>пах: за</w:t>
      </w:r>
      <w:r w:rsidRPr="00385EAF">
        <w:rPr>
          <w:rFonts w:ascii="Times New Roman" w:hAnsi="Times New Roman" w:cs="Times New Roman"/>
          <w:sz w:val="28"/>
          <w:szCs w:val="28"/>
        </w:rPr>
        <w:softHyphen/>
        <w:t>щи</w:t>
      </w:r>
      <w:r w:rsidRPr="00385EAF">
        <w:rPr>
          <w:rFonts w:ascii="Times New Roman" w:hAnsi="Times New Roman" w:cs="Times New Roman"/>
          <w:sz w:val="28"/>
          <w:szCs w:val="28"/>
        </w:rPr>
        <w:softHyphen/>
        <w:t>та сво</w:t>
      </w:r>
      <w:r w:rsidRPr="00385EAF">
        <w:rPr>
          <w:rFonts w:ascii="Times New Roman" w:hAnsi="Times New Roman" w:cs="Times New Roman"/>
          <w:sz w:val="28"/>
          <w:szCs w:val="28"/>
        </w:rPr>
        <w:softHyphen/>
        <w:t>бо</w:t>
      </w:r>
      <w:r w:rsidRPr="00385EAF">
        <w:rPr>
          <w:rFonts w:ascii="Times New Roman" w:hAnsi="Times New Roman" w:cs="Times New Roman"/>
          <w:sz w:val="28"/>
          <w:szCs w:val="28"/>
        </w:rPr>
        <w:softHyphen/>
        <w:t>ды, пра</w:t>
      </w:r>
      <w:r w:rsidRPr="00385EAF">
        <w:rPr>
          <w:rFonts w:ascii="Times New Roman" w:hAnsi="Times New Roman" w:cs="Times New Roman"/>
          <w:sz w:val="28"/>
          <w:szCs w:val="28"/>
        </w:rPr>
        <w:softHyphen/>
        <w:t>во</w:t>
      </w:r>
      <w:r w:rsidRPr="00385EAF">
        <w:rPr>
          <w:rFonts w:ascii="Times New Roman" w:hAnsi="Times New Roman" w:cs="Times New Roman"/>
          <w:sz w:val="28"/>
          <w:szCs w:val="28"/>
        </w:rPr>
        <w:softHyphen/>
        <w:t>су</w:t>
      </w:r>
      <w:r w:rsidRPr="00385EAF">
        <w:rPr>
          <w:rFonts w:ascii="Times New Roman" w:hAnsi="Times New Roman" w:cs="Times New Roman"/>
          <w:sz w:val="28"/>
          <w:szCs w:val="28"/>
        </w:rPr>
        <w:softHyphen/>
        <w:t>дия, че</w:t>
      </w:r>
      <w:r w:rsidRPr="00385EAF">
        <w:rPr>
          <w:rFonts w:ascii="Times New Roman" w:hAnsi="Times New Roman" w:cs="Times New Roman"/>
          <w:sz w:val="28"/>
          <w:szCs w:val="28"/>
        </w:rPr>
        <w:softHyphen/>
        <w:t>ло</w:t>
      </w:r>
      <w:r w:rsidRPr="00385EAF">
        <w:rPr>
          <w:rFonts w:ascii="Times New Roman" w:hAnsi="Times New Roman" w:cs="Times New Roman"/>
          <w:sz w:val="28"/>
          <w:szCs w:val="28"/>
        </w:rPr>
        <w:softHyphen/>
        <w:t>ве</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ко</w:t>
      </w:r>
      <w:r w:rsidRPr="00385EAF">
        <w:rPr>
          <w:rFonts w:ascii="Times New Roman" w:hAnsi="Times New Roman" w:cs="Times New Roman"/>
          <w:sz w:val="28"/>
          <w:szCs w:val="28"/>
        </w:rPr>
        <w:softHyphen/>
        <w:t>го дос</w:t>
      </w:r>
      <w:r w:rsidRPr="00385EAF">
        <w:rPr>
          <w:rFonts w:ascii="Times New Roman" w:hAnsi="Times New Roman" w:cs="Times New Roman"/>
          <w:sz w:val="28"/>
          <w:szCs w:val="28"/>
        </w:rPr>
        <w:softHyphen/>
        <w:t>тоин</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ва и ли</w:t>
      </w:r>
      <w:r w:rsidRPr="00385EAF">
        <w:rPr>
          <w:rFonts w:ascii="Times New Roman" w:hAnsi="Times New Roman" w:cs="Times New Roman"/>
          <w:sz w:val="28"/>
          <w:szCs w:val="28"/>
        </w:rPr>
        <w:softHyphen/>
        <w:t>дер</w:t>
      </w:r>
      <w:r w:rsidRPr="00385EAF">
        <w:rPr>
          <w:rFonts w:ascii="Times New Roman" w:hAnsi="Times New Roman" w:cs="Times New Roman"/>
          <w:sz w:val="28"/>
          <w:szCs w:val="28"/>
        </w:rPr>
        <w:softHyphen/>
        <w:t>ская роль США в борь</w:t>
      </w:r>
      <w:r w:rsidRPr="00385EAF">
        <w:rPr>
          <w:rFonts w:ascii="Times New Roman" w:hAnsi="Times New Roman" w:cs="Times New Roman"/>
          <w:sz w:val="28"/>
          <w:szCs w:val="28"/>
        </w:rPr>
        <w:softHyphen/>
        <w:t>бе с гло</w:t>
      </w:r>
      <w:r w:rsidRPr="00385EAF">
        <w:rPr>
          <w:rFonts w:ascii="Times New Roman" w:hAnsi="Times New Roman" w:cs="Times New Roman"/>
          <w:sz w:val="28"/>
          <w:szCs w:val="28"/>
        </w:rPr>
        <w:softHyphen/>
        <w:t>баль</w:t>
      </w:r>
      <w:r w:rsidRPr="00385EAF">
        <w:rPr>
          <w:rFonts w:ascii="Times New Roman" w:hAnsi="Times New Roman" w:cs="Times New Roman"/>
          <w:sz w:val="28"/>
          <w:szCs w:val="28"/>
        </w:rPr>
        <w:softHyphen/>
        <w:t>ны</w:t>
      </w:r>
      <w:r w:rsidRPr="00385EAF">
        <w:rPr>
          <w:rFonts w:ascii="Times New Roman" w:hAnsi="Times New Roman" w:cs="Times New Roman"/>
          <w:sz w:val="28"/>
          <w:szCs w:val="28"/>
        </w:rPr>
        <w:softHyphen/>
        <w:t>ми уг</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за</w:t>
      </w:r>
      <w:r w:rsidRPr="00385EAF">
        <w:rPr>
          <w:rFonts w:ascii="Times New Roman" w:hAnsi="Times New Roman" w:cs="Times New Roman"/>
          <w:sz w:val="28"/>
          <w:szCs w:val="28"/>
        </w:rPr>
        <w:softHyphen/>
        <w:t>ми. Главным вра</w:t>
      </w:r>
      <w:r w:rsidRPr="00385EAF">
        <w:rPr>
          <w:rFonts w:ascii="Times New Roman" w:hAnsi="Times New Roman" w:cs="Times New Roman"/>
          <w:sz w:val="28"/>
          <w:szCs w:val="28"/>
        </w:rPr>
        <w:softHyphen/>
        <w:t>гом США был объ</w:t>
      </w:r>
      <w:r w:rsidRPr="00385EAF">
        <w:rPr>
          <w:rFonts w:ascii="Times New Roman" w:hAnsi="Times New Roman" w:cs="Times New Roman"/>
          <w:sz w:val="28"/>
          <w:szCs w:val="28"/>
        </w:rPr>
        <w:softHyphen/>
        <w:t>яв</w:t>
      </w:r>
      <w:r w:rsidRPr="00385EAF">
        <w:rPr>
          <w:rFonts w:ascii="Times New Roman" w:hAnsi="Times New Roman" w:cs="Times New Roman"/>
          <w:sz w:val="28"/>
          <w:szCs w:val="28"/>
        </w:rPr>
        <w:softHyphen/>
        <w:t>лен Иран, ко</w:t>
      </w:r>
      <w:r w:rsidRPr="00385EAF">
        <w:rPr>
          <w:rFonts w:ascii="Times New Roman" w:hAnsi="Times New Roman" w:cs="Times New Roman"/>
          <w:sz w:val="28"/>
          <w:szCs w:val="28"/>
        </w:rPr>
        <w:softHyphen/>
        <w:t>то</w:t>
      </w:r>
      <w:r w:rsidRPr="00385EAF">
        <w:rPr>
          <w:rFonts w:ascii="Times New Roman" w:hAnsi="Times New Roman" w:cs="Times New Roman"/>
          <w:sz w:val="28"/>
          <w:szCs w:val="28"/>
        </w:rPr>
        <w:softHyphen/>
        <w:t>рый об</w:t>
      </w:r>
      <w:r w:rsidRPr="00385EAF">
        <w:rPr>
          <w:rFonts w:ascii="Times New Roman" w:hAnsi="Times New Roman" w:cs="Times New Roman"/>
          <w:sz w:val="28"/>
          <w:szCs w:val="28"/>
        </w:rPr>
        <w:softHyphen/>
        <w:t>ви</w:t>
      </w:r>
      <w:r w:rsidRPr="00385EAF">
        <w:rPr>
          <w:rFonts w:ascii="Times New Roman" w:hAnsi="Times New Roman" w:cs="Times New Roman"/>
          <w:sz w:val="28"/>
          <w:szCs w:val="28"/>
        </w:rPr>
        <w:softHyphen/>
        <w:t>нял</w:t>
      </w:r>
      <w:r w:rsidRPr="00385EAF">
        <w:rPr>
          <w:rFonts w:ascii="Times New Roman" w:hAnsi="Times New Roman" w:cs="Times New Roman"/>
          <w:sz w:val="28"/>
          <w:szCs w:val="28"/>
        </w:rPr>
        <w:softHyphen/>
        <w:t>ся в рас</w:t>
      </w:r>
      <w:r w:rsidRPr="00385EAF">
        <w:rPr>
          <w:rFonts w:ascii="Times New Roman" w:hAnsi="Times New Roman" w:cs="Times New Roman"/>
          <w:sz w:val="28"/>
          <w:szCs w:val="28"/>
        </w:rPr>
        <w:softHyphen/>
        <w:t>про</w:t>
      </w:r>
      <w:r w:rsidRPr="00385EAF">
        <w:rPr>
          <w:rFonts w:ascii="Times New Roman" w:hAnsi="Times New Roman" w:cs="Times New Roman"/>
          <w:sz w:val="28"/>
          <w:szCs w:val="28"/>
        </w:rPr>
        <w:softHyphen/>
        <w:t>стране</w:t>
      </w:r>
      <w:r w:rsidRPr="00385EAF">
        <w:rPr>
          <w:rFonts w:ascii="Times New Roman" w:hAnsi="Times New Roman" w:cs="Times New Roman"/>
          <w:sz w:val="28"/>
          <w:szCs w:val="28"/>
        </w:rPr>
        <w:softHyphen/>
        <w:t>нии ядер</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го ору</w:t>
      </w:r>
      <w:r w:rsidRPr="00385EAF">
        <w:rPr>
          <w:rFonts w:ascii="Times New Roman" w:hAnsi="Times New Roman" w:cs="Times New Roman"/>
          <w:sz w:val="28"/>
          <w:szCs w:val="28"/>
        </w:rPr>
        <w:softHyphen/>
        <w:t>жия и предоставле</w:t>
      </w:r>
      <w:r w:rsidRPr="00385EAF">
        <w:rPr>
          <w:rFonts w:ascii="Times New Roman" w:hAnsi="Times New Roman" w:cs="Times New Roman"/>
          <w:sz w:val="28"/>
          <w:szCs w:val="28"/>
        </w:rPr>
        <w:softHyphen/>
        <w:t>нии убе</w:t>
      </w:r>
      <w:r w:rsidRPr="00385EAF">
        <w:rPr>
          <w:rFonts w:ascii="Times New Roman" w:hAnsi="Times New Roman" w:cs="Times New Roman"/>
          <w:sz w:val="28"/>
          <w:szCs w:val="28"/>
        </w:rPr>
        <w:softHyphen/>
        <w:t>жи</w:t>
      </w:r>
      <w:r w:rsidRPr="00385EAF">
        <w:rPr>
          <w:rFonts w:ascii="Times New Roman" w:hAnsi="Times New Roman" w:cs="Times New Roman"/>
          <w:sz w:val="28"/>
          <w:szCs w:val="28"/>
        </w:rPr>
        <w:softHyphen/>
        <w:t>ща тер</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ри</w:t>
      </w:r>
      <w:r w:rsidRPr="00385EAF">
        <w:rPr>
          <w:rFonts w:ascii="Times New Roman" w:hAnsi="Times New Roman" w:cs="Times New Roman"/>
          <w:sz w:val="28"/>
          <w:szCs w:val="28"/>
        </w:rPr>
        <w:softHyphen/>
        <w:t>стам. Уг</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зу рас</w:t>
      </w:r>
      <w:r w:rsidRPr="00385EAF">
        <w:rPr>
          <w:rFonts w:ascii="Times New Roman" w:hAnsi="Times New Roman" w:cs="Times New Roman"/>
          <w:sz w:val="28"/>
          <w:szCs w:val="28"/>
        </w:rPr>
        <w:softHyphen/>
        <w:t>про</w:t>
      </w:r>
      <w:r w:rsidRPr="00385EAF">
        <w:rPr>
          <w:rFonts w:ascii="Times New Roman" w:hAnsi="Times New Roman" w:cs="Times New Roman"/>
          <w:sz w:val="28"/>
          <w:szCs w:val="28"/>
        </w:rPr>
        <w:softHyphen/>
        <w:t>стра</w:t>
      </w:r>
      <w:r w:rsidRPr="00385EAF">
        <w:rPr>
          <w:rFonts w:ascii="Times New Roman" w:hAnsi="Times New Roman" w:cs="Times New Roman"/>
          <w:sz w:val="28"/>
          <w:szCs w:val="28"/>
        </w:rPr>
        <w:softHyphen/>
        <w:t>не</w:t>
      </w:r>
      <w:r w:rsidRPr="00385EAF">
        <w:rPr>
          <w:rFonts w:ascii="Times New Roman" w:hAnsi="Times New Roman" w:cs="Times New Roman"/>
          <w:sz w:val="28"/>
          <w:szCs w:val="28"/>
        </w:rPr>
        <w:softHyphen/>
        <w:t>ния ядер</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го ору</w:t>
      </w:r>
      <w:r w:rsidRPr="00385EAF">
        <w:rPr>
          <w:rFonts w:ascii="Times New Roman" w:hAnsi="Times New Roman" w:cs="Times New Roman"/>
          <w:sz w:val="28"/>
          <w:szCs w:val="28"/>
        </w:rPr>
        <w:softHyphen/>
        <w:t>жия так</w:t>
      </w:r>
      <w:r w:rsidRPr="00385EAF">
        <w:rPr>
          <w:rFonts w:ascii="Times New Roman" w:hAnsi="Times New Roman" w:cs="Times New Roman"/>
          <w:sz w:val="28"/>
          <w:szCs w:val="28"/>
        </w:rPr>
        <w:softHyphen/>
        <w:t>же пред</w:t>
      </w:r>
      <w:r w:rsidRPr="00385EAF">
        <w:rPr>
          <w:rFonts w:ascii="Times New Roman" w:hAnsi="Times New Roman" w:cs="Times New Roman"/>
          <w:sz w:val="28"/>
          <w:szCs w:val="28"/>
        </w:rPr>
        <w:softHyphen/>
        <w:t>став</w:t>
      </w:r>
      <w:r w:rsidRPr="00385EAF">
        <w:rPr>
          <w:rFonts w:ascii="Times New Roman" w:hAnsi="Times New Roman" w:cs="Times New Roman"/>
          <w:sz w:val="28"/>
          <w:szCs w:val="28"/>
        </w:rPr>
        <w:softHyphen/>
        <w:t>ля</w:t>
      </w:r>
      <w:r w:rsidRPr="00385EAF">
        <w:rPr>
          <w:rFonts w:ascii="Times New Roman" w:hAnsi="Times New Roman" w:cs="Times New Roman"/>
          <w:sz w:val="28"/>
          <w:szCs w:val="28"/>
        </w:rPr>
        <w:softHyphen/>
        <w:t>ла и Се</w:t>
      </w:r>
      <w:r w:rsidRPr="00385EAF">
        <w:rPr>
          <w:rFonts w:ascii="Times New Roman" w:hAnsi="Times New Roman" w:cs="Times New Roman"/>
          <w:sz w:val="28"/>
          <w:szCs w:val="28"/>
        </w:rPr>
        <w:softHyphen/>
        <w:t>вер</w:t>
      </w:r>
      <w:r w:rsidRPr="00385EAF">
        <w:rPr>
          <w:rFonts w:ascii="Times New Roman" w:hAnsi="Times New Roman" w:cs="Times New Roman"/>
          <w:sz w:val="28"/>
          <w:szCs w:val="28"/>
        </w:rPr>
        <w:softHyphen/>
        <w:t>ная Корея. Для борь</w:t>
      </w:r>
      <w:r w:rsidRPr="00385EAF">
        <w:rPr>
          <w:rFonts w:ascii="Times New Roman" w:hAnsi="Times New Roman" w:cs="Times New Roman"/>
          <w:sz w:val="28"/>
          <w:szCs w:val="28"/>
        </w:rPr>
        <w:softHyphen/>
        <w:t>бы с ней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гия (2006) предлага</w:t>
      </w:r>
      <w:r w:rsidRPr="00385EAF">
        <w:rPr>
          <w:rFonts w:ascii="Times New Roman" w:hAnsi="Times New Roman" w:cs="Times New Roman"/>
          <w:sz w:val="28"/>
          <w:szCs w:val="28"/>
        </w:rPr>
        <w:softHyphen/>
        <w:t>ла вве</w:t>
      </w:r>
      <w:r w:rsidRPr="00385EAF">
        <w:rPr>
          <w:rFonts w:ascii="Times New Roman" w:hAnsi="Times New Roman" w:cs="Times New Roman"/>
          <w:sz w:val="28"/>
          <w:szCs w:val="28"/>
        </w:rPr>
        <w:softHyphen/>
        <w:t>сти кон</w:t>
      </w:r>
      <w:r w:rsidRPr="00385EAF">
        <w:rPr>
          <w:rFonts w:ascii="Times New Roman" w:hAnsi="Times New Roman" w:cs="Times New Roman"/>
          <w:sz w:val="28"/>
          <w:szCs w:val="28"/>
        </w:rPr>
        <w:softHyphen/>
        <w:t>троль над про</w:t>
      </w:r>
      <w:r w:rsidRPr="00385EAF">
        <w:rPr>
          <w:rFonts w:ascii="Times New Roman" w:hAnsi="Times New Roman" w:cs="Times New Roman"/>
          <w:sz w:val="28"/>
          <w:szCs w:val="28"/>
        </w:rPr>
        <w:softHyphen/>
        <w:t>из</w:t>
      </w:r>
      <w:r w:rsidRPr="00385EAF">
        <w:rPr>
          <w:rFonts w:ascii="Times New Roman" w:hAnsi="Times New Roman" w:cs="Times New Roman"/>
          <w:sz w:val="28"/>
          <w:szCs w:val="28"/>
        </w:rPr>
        <w:softHyphen/>
        <w:t>вод</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вом со</w:t>
      </w:r>
      <w:r w:rsidRPr="00385EAF">
        <w:rPr>
          <w:rFonts w:ascii="Times New Roman" w:hAnsi="Times New Roman" w:cs="Times New Roman"/>
          <w:sz w:val="28"/>
          <w:szCs w:val="28"/>
        </w:rPr>
        <w:softHyphen/>
        <w:t>став</w:t>
      </w:r>
      <w:r w:rsidRPr="00385EAF">
        <w:rPr>
          <w:rFonts w:ascii="Times New Roman" w:hAnsi="Times New Roman" w:cs="Times New Roman"/>
          <w:sz w:val="28"/>
          <w:szCs w:val="28"/>
        </w:rPr>
        <w:softHyphen/>
        <w:t>ляю</w:t>
      </w:r>
      <w:r w:rsidRPr="00385EAF">
        <w:rPr>
          <w:rFonts w:ascii="Times New Roman" w:hAnsi="Times New Roman" w:cs="Times New Roman"/>
          <w:sz w:val="28"/>
          <w:szCs w:val="28"/>
        </w:rPr>
        <w:softHyphen/>
        <w:t>щих для ору</w:t>
      </w:r>
      <w:r w:rsidRPr="00385EAF">
        <w:rPr>
          <w:rFonts w:ascii="Times New Roman" w:hAnsi="Times New Roman" w:cs="Times New Roman"/>
          <w:sz w:val="28"/>
          <w:szCs w:val="28"/>
        </w:rPr>
        <w:softHyphen/>
        <w:t>жия мас</w:t>
      </w:r>
      <w:r w:rsidRPr="00385EAF">
        <w:rPr>
          <w:rFonts w:ascii="Times New Roman" w:hAnsi="Times New Roman" w:cs="Times New Roman"/>
          <w:sz w:val="28"/>
          <w:szCs w:val="28"/>
        </w:rPr>
        <w:softHyphen/>
        <w:t>со</w:t>
      </w:r>
      <w:r w:rsidRPr="00385EAF">
        <w:rPr>
          <w:rFonts w:ascii="Times New Roman" w:hAnsi="Times New Roman" w:cs="Times New Roman"/>
          <w:sz w:val="28"/>
          <w:szCs w:val="28"/>
        </w:rPr>
        <w:softHyphen/>
        <w:t>во</w:t>
      </w:r>
      <w:r w:rsidRPr="00385EAF">
        <w:rPr>
          <w:rFonts w:ascii="Times New Roman" w:hAnsi="Times New Roman" w:cs="Times New Roman"/>
          <w:sz w:val="28"/>
          <w:szCs w:val="28"/>
        </w:rPr>
        <w:softHyphen/>
        <w:t>го по</w:t>
      </w:r>
      <w:r w:rsidRPr="00385EAF">
        <w:rPr>
          <w:rFonts w:ascii="Times New Roman" w:hAnsi="Times New Roman" w:cs="Times New Roman"/>
          <w:sz w:val="28"/>
          <w:szCs w:val="28"/>
        </w:rPr>
        <w:softHyphen/>
        <w:t>ра</w:t>
      </w:r>
      <w:r w:rsidRPr="00385EAF">
        <w:rPr>
          <w:rFonts w:ascii="Times New Roman" w:hAnsi="Times New Roman" w:cs="Times New Roman"/>
          <w:sz w:val="28"/>
          <w:szCs w:val="28"/>
        </w:rPr>
        <w:softHyphen/>
        <w:t>же</w:t>
      </w:r>
      <w:r w:rsidRPr="00385EAF">
        <w:rPr>
          <w:rFonts w:ascii="Times New Roman" w:hAnsi="Times New Roman" w:cs="Times New Roman"/>
          <w:sz w:val="28"/>
          <w:szCs w:val="28"/>
        </w:rPr>
        <w:softHyphen/>
        <w:t>ния</w:t>
      </w:r>
      <w:r w:rsidRPr="00385EAF">
        <w:rPr>
          <w:rStyle w:val="a5"/>
          <w:rFonts w:ascii="Times New Roman" w:hAnsi="Times New Roman" w:cs="Times New Roman"/>
          <w:sz w:val="28"/>
          <w:szCs w:val="28"/>
        </w:rPr>
        <w:footnoteReference w:id="72"/>
      </w:r>
      <w:r w:rsidRPr="00385EAF">
        <w:rPr>
          <w:rFonts w:ascii="Times New Roman" w:hAnsi="Times New Roman" w:cs="Times New Roman"/>
          <w:sz w:val="28"/>
          <w:szCs w:val="28"/>
        </w:rPr>
        <w:t>.</w:t>
      </w:r>
    </w:p>
    <w:p w14:paraId="37C6906F"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2003 году в рамках борьбы с терроризмом были созданы «Центр по противодействию террористическим угрозам», отвечающий за сбор и анализ всей поступающей информации по терроризму внутри страны и за рубежом, и «Центр отслеживания террористической активности», который должен был объединить все полученные списки разыскиваемых террористов в единую базу данных. Была также принята «специальная </w:t>
      </w:r>
      <w:r w:rsidRPr="00385EAF">
        <w:rPr>
          <w:rFonts w:ascii="Times New Roman" w:hAnsi="Times New Roman" w:cs="Times New Roman"/>
          <w:sz w:val="28"/>
          <w:szCs w:val="28"/>
        </w:rPr>
        <w:lastRenderedPageBreak/>
        <w:t>программа по проведению разъяснительной работы среди общественности и программа сотрудничества со СМИ по борьбе с терроризмом и его различными проявлениями»</w:t>
      </w:r>
      <w:r w:rsidRPr="00385EAF">
        <w:rPr>
          <w:rStyle w:val="a5"/>
          <w:rFonts w:ascii="Times New Roman" w:hAnsi="Times New Roman" w:cs="Times New Roman"/>
          <w:sz w:val="28"/>
          <w:szCs w:val="28"/>
        </w:rPr>
        <w:footnoteReference w:id="73"/>
      </w:r>
      <w:r w:rsidRPr="00385EAF">
        <w:rPr>
          <w:rFonts w:ascii="Times New Roman" w:hAnsi="Times New Roman" w:cs="Times New Roman"/>
          <w:sz w:val="28"/>
          <w:szCs w:val="28"/>
        </w:rPr>
        <w:t xml:space="preserve">. В 2004 был учрежден Национальный контртеррористический центр, который, по сути, заменил собой Центр по противодействию террористическим угрозам. </w:t>
      </w:r>
    </w:p>
    <w:p w14:paraId="579FBD8D" w14:textId="10E212C4"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США приняли участие в учреждении глобальной антитеррористической сети, состоящей из Национального контртеррористического центра, а также аналогичных центров в Великобритании, Австралии, Новой Зеландии и Канаде, которые совместно боролись с проявлениями исламского экстремизма, предотвращали акции Аль-Каиды и других группировок и делились разведданными.</w:t>
      </w:r>
    </w:p>
    <w:p w14:paraId="2637B226"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Значительную роль в борьбе с террористическими проявлениями сыграла демонизация исламского мира в СМИ. После событий 11 сентября большинство статей, репортажей или программ было посвящено вопросам терроризма, особенностям жизни в арабском мире и последствиям атаки на США. Страх перед проявлениями исламского экстремизма поселился в американском обществе. Чтобы вывести страну из потрясения, показать, что с исламским экстремизмом можно и нужно бороться, что не следует впадать в панику и бояться новых терактов или террористических угроз СМИ стали активно использовать метод «героизации». В газетах и на телевидении появлялись материалы о личности и деятельности Джорджа Буша, о неустанной работе президента и его команды по борьбе с исламизмом, об обычных людях самых разных профессий, помогающих ликвидировать последствия 11 сентября</w:t>
      </w:r>
      <w:r w:rsidRPr="00385EAF">
        <w:rPr>
          <w:rStyle w:val="a5"/>
          <w:rFonts w:ascii="Times New Roman" w:hAnsi="Times New Roman" w:cs="Times New Roman"/>
          <w:sz w:val="28"/>
          <w:szCs w:val="28"/>
        </w:rPr>
        <w:footnoteReference w:id="74"/>
      </w:r>
      <w:r w:rsidRPr="00385EAF">
        <w:rPr>
          <w:rFonts w:ascii="Times New Roman" w:hAnsi="Times New Roman" w:cs="Times New Roman"/>
          <w:sz w:val="28"/>
          <w:szCs w:val="28"/>
        </w:rPr>
        <w:t xml:space="preserve">. Такая мера благоприятно воздействовала на психику общества, возвращала их веру в свою страну, в свою защищенность и в необходимость борьбы с исламским экстремизмом. Личность Усамы бен </w:t>
      </w:r>
      <w:r w:rsidRPr="00385EAF">
        <w:rPr>
          <w:rFonts w:ascii="Times New Roman" w:hAnsi="Times New Roman" w:cs="Times New Roman"/>
          <w:sz w:val="28"/>
          <w:szCs w:val="28"/>
        </w:rPr>
        <w:lastRenderedPageBreak/>
        <w:t>Ладена же стала собирательным образом зла, по всей Америке его считали террористом и врагом №1.</w:t>
      </w:r>
    </w:p>
    <w:p w14:paraId="41BA332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Помимо </w:t>
      </w:r>
      <w:proofErr w:type="spellStart"/>
      <w:r w:rsidRPr="00385EAF">
        <w:rPr>
          <w:rFonts w:ascii="Times New Roman" w:hAnsi="Times New Roman" w:cs="Times New Roman"/>
          <w:sz w:val="28"/>
          <w:szCs w:val="28"/>
        </w:rPr>
        <w:t>антиисламистской</w:t>
      </w:r>
      <w:proofErr w:type="spellEnd"/>
      <w:r w:rsidRPr="00385EAF">
        <w:rPr>
          <w:rFonts w:ascii="Times New Roman" w:hAnsi="Times New Roman" w:cs="Times New Roman"/>
          <w:sz w:val="28"/>
          <w:szCs w:val="28"/>
        </w:rPr>
        <w:t xml:space="preserve"> деятельности СМИ, администрация Буша использовала широкий спектр пропагандистских стратегий в войне с исламским экстремизмом, пропагандистская кампания Буша была направлена ​​на разную аудиторию. </w:t>
      </w:r>
    </w:p>
    <w:p w14:paraId="1F49F0E2"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Двумя наиболее часто используемыми методами в пропагандистской кампании, сопровождающей войну с терроризмом, являлись призыв и страх. Пропагандистская кампания по мобилизации общественной поддержки американцами войны в Ираке была довольно успешной, поэтому война в Ираке была представлена ​​как еще один законный этап войны с терроризмом. А поскольку создание страха также является одной из основных целей террористической кампании, общественность, особенно американская, столкнулась с перекрестным страхом, вызванным как террористами, так и властями США. Основываясь на страхе перед терроризмом, был утвержден принцип упреждающего, или, скорее, превентивного действия – это основа доктрины Буша, которая была впервые была официально заявлена в 2002.</w:t>
      </w:r>
    </w:p>
    <w:p w14:paraId="72AAD608"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Администрация Буша воспринимает и изображает себя врагом терроризма номер один в мире. И это не просто временная политическая волна, это длительный идеологический принцип, обеспечивающий президенту общественную поддержку, которая является необходимым дополнением к войне с терроризмом. Именно благодаря своей яркой интерпретации борьбы с мировым терроризмом Буш смог переизбраться на второй президентский срок и продолжить свою политику. </w:t>
      </w:r>
    </w:p>
    <w:p w14:paraId="1EE1D922"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Перед угрозой исламского экстремизма американцы сплотились вокруг президента Буша, а большинство </w:t>
      </w:r>
      <w:proofErr w:type="spellStart"/>
      <w:r w:rsidRPr="00385EAF">
        <w:rPr>
          <w:rFonts w:ascii="Times New Roman" w:hAnsi="Times New Roman" w:cs="Times New Roman"/>
          <w:sz w:val="28"/>
          <w:szCs w:val="28"/>
        </w:rPr>
        <w:t>неамериканцев</w:t>
      </w:r>
      <w:proofErr w:type="spellEnd"/>
      <w:r w:rsidRPr="00385EAF">
        <w:rPr>
          <w:rFonts w:ascii="Times New Roman" w:hAnsi="Times New Roman" w:cs="Times New Roman"/>
          <w:sz w:val="28"/>
          <w:szCs w:val="28"/>
        </w:rPr>
        <w:t xml:space="preserve"> сплотились вокруг США. Пропагандистская контртеррористическая кампания Буша в США </w:t>
      </w:r>
      <w:proofErr w:type="gramStart"/>
      <w:r w:rsidRPr="00385EAF">
        <w:rPr>
          <w:rFonts w:ascii="Times New Roman" w:hAnsi="Times New Roman" w:cs="Times New Roman"/>
          <w:sz w:val="28"/>
          <w:szCs w:val="28"/>
        </w:rPr>
        <w:t>- это</w:t>
      </w:r>
      <w:proofErr w:type="gramEnd"/>
      <w:r w:rsidRPr="00385EAF">
        <w:rPr>
          <w:rFonts w:ascii="Times New Roman" w:hAnsi="Times New Roman" w:cs="Times New Roman"/>
          <w:sz w:val="28"/>
          <w:szCs w:val="28"/>
        </w:rPr>
        <w:t xml:space="preserve"> пропаганда войны для жителей страны, ставшей жертвой мирового терроризма. Народ, жаждущий отмщения, позволил президенту осуществить свои военные кампании на Ближнем Востоке. </w:t>
      </w:r>
    </w:p>
    <w:p w14:paraId="5953BA4D" w14:textId="7243BC18"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Целевой аудиторией контртеррористической пропаганды Буша стал, по сути, весь мир. Но американцы, жаждущие карательных действий, находились для администрации президента в приоритете. В целом, Буш разделил мир на два лагеря: дружественные государства, такие как Россия или Великобритания, и враждебные пособники терроризма, как например, Ирак или Афганистан</w:t>
      </w:r>
      <w:r w:rsidRPr="00385EAF">
        <w:rPr>
          <w:rStyle w:val="a5"/>
          <w:rFonts w:ascii="Times New Roman" w:hAnsi="Times New Roman" w:cs="Times New Roman"/>
          <w:sz w:val="28"/>
          <w:szCs w:val="28"/>
        </w:rPr>
        <w:footnoteReference w:id="75"/>
      </w:r>
      <w:r w:rsidRPr="00385EAF">
        <w:rPr>
          <w:rFonts w:ascii="Times New Roman" w:hAnsi="Times New Roman" w:cs="Times New Roman"/>
          <w:sz w:val="28"/>
          <w:szCs w:val="28"/>
        </w:rPr>
        <w:t>.</w:t>
      </w:r>
    </w:p>
    <w:p w14:paraId="16D6DD03" w14:textId="65F0A81C" w:rsidR="004B6FC0" w:rsidRPr="00385EAF" w:rsidRDefault="004B6FC0" w:rsidP="004B6FC0">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Период правления Буша знаменателен также проведением образовательной политика США на Ближнем Востоке для создания лояльных групп населения, необходимых для укрепления позиций США и уменьшению влияния исламистских организаций в регионе. После теракта 11 сентября президент высказал сожаление, что данная инициатива не была проведена раньше. В какой-то степени ошибки публичной дипломатии США, например, поддержка репрессивных правительств или сокращение мусульманских участников международных образовательных программ, спровоцировали рост недоверия и враждебности в ближневосточном регионе по отношению к Америке, причем наибольшую враждебность показали молодые люди. Именно на них была направлена новая образовательная программа, поскольку в силу отсутствия образования и работы, неизвестности будущего они являются наиболее подверженными идеологии исламского экстремизма. </w:t>
      </w:r>
    </w:p>
    <w:p w14:paraId="4BE97E2D" w14:textId="77777777" w:rsidR="004B6FC0" w:rsidRPr="00385EAF" w:rsidRDefault="004B6FC0" w:rsidP="004B6FC0">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2003 был создан Комитет по координации программ помощи в мусульманских странах, принимающий ежегодный план образовательной политики для стран региона. К тому же, за короткое время было создано более 350 программ по взращиванию демократии в регионе. Путем создания специальных образовательных центров для юристов и чиновников США пытались заполучить возможность оказывать влияние на формирование правительств в странах Ближнего Востока, а также понизить значение шариата.</w:t>
      </w:r>
    </w:p>
    <w:p w14:paraId="579A6621" w14:textId="77777777" w:rsidR="004B6FC0" w:rsidRPr="00385EAF" w:rsidRDefault="004B6FC0" w:rsidP="004B6FC0">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США основали движение по эмансипации женщин в ближневосточных странах, имеющее определенные успехи. Где-то женщины получили право голосовать, где-то – оспорить передачу семейного права под юрисдикцию шариата. Проводя реформы в школах, США расширили доступ к образованию для девочек. В образовательные программы США включилась группа молодежи, находящаяся в группе риска по воздействию исламского экстремизма. Были созданы летние школы и курсы изучения английского языка для такой бедной прослойки населения, где также прививались идеи толерантности и уважения прав человека.</w:t>
      </w:r>
    </w:p>
    <w:p w14:paraId="594CDB66" w14:textId="77777777" w:rsidR="004B6FC0" w:rsidRPr="00385EAF" w:rsidRDefault="004B6FC0" w:rsidP="004B6FC0">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Помимо предотвращения радикализации молодежи путем введения образовательных программ и поднятия имиджа США на Ближнем Востоке использовалась радио- и </w:t>
      </w:r>
      <w:proofErr w:type="spellStart"/>
      <w:r w:rsidRPr="00385EAF">
        <w:rPr>
          <w:rFonts w:ascii="Times New Roman" w:hAnsi="Times New Roman" w:cs="Times New Roman"/>
          <w:sz w:val="28"/>
          <w:szCs w:val="28"/>
        </w:rPr>
        <w:t>телепропаганда</w:t>
      </w:r>
      <w:proofErr w:type="spellEnd"/>
      <w:r w:rsidRPr="00385EAF">
        <w:rPr>
          <w:rFonts w:ascii="Times New Roman" w:hAnsi="Times New Roman" w:cs="Times New Roman"/>
          <w:sz w:val="28"/>
          <w:szCs w:val="28"/>
        </w:rPr>
        <w:t xml:space="preserve">, сеть Интернет для снижения опасности исламского экстремизма. Был создан рассчитанный на подрастающее поколение канал </w:t>
      </w:r>
      <w:r w:rsidRPr="00385EAF">
        <w:rPr>
          <w:rFonts w:ascii="Times New Roman" w:hAnsi="Times New Roman" w:cs="Times New Roman"/>
          <w:sz w:val="28"/>
          <w:szCs w:val="28"/>
          <w:lang w:val="en-US"/>
        </w:rPr>
        <w:t>Alhurra</w:t>
      </w:r>
      <w:r w:rsidRPr="00385EAF">
        <w:rPr>
          <w:rFonts w:ascii="Times New Roman" w:hAnsi="Times New Roman" w:cs="Times New Roman"/>
          <w:sz w:val="28"/>
          <w:szCs w:val="28"/>
        </w:rPr>
        <w:t xml:space="preserve"> для ближневосточного региона. Вещание велось на арабском языке, показываемые передачи делали акцент на позитивном образе США, рассказывая об истории страны, о жизни мусульман в ней и т.д.</w:t>
      </w:r>
    </w:p>
    <w:p w14:paraId="7489C8F8" w14:textId="77777777" w:rsidR="004B6FC0" w:rsidRPr="00385EAF" w:rsidRDefault="004B6FC0" w:rsidP="004B6FC0">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Поскольку Интернет является одним из основных каналов распространения идеологи исламизма, необходимо было провести некоторые реформы для создания интернет-контента для ближневосточной аудитории. Для подрастающего поколения США создали специальные электронные журналы и сайты, пропагандирующие американский стиль жизни, выступающие за американское образование и распространение американской массовой культуры. Какие-то журналы информировали аудиторию о существующих террористических организациях, их лживых обещаниях и привлечении на свою сторону. Поскольку Интернетом все равно пользовалось небольшое количество арабов, США стали разрабатывать программы для расширения доступа жителей Ближнего Востока к сети Интернет.</w:t>
      </w:r>
    </w:p>
    <w:p w14:paraId="2B93C8AD" w14:textId="088CD24B" w:rsidR="008A4AF2" w:rsidRPr="00385EAF" w:rsidRDefault="004B6FC0" w:rsidP="00E06DF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Помимо прочего США активно включается в реформирование систем образования в регионе, заключающееся в изменении учебных планов, переобучении учителей, расширении доступа к образовательным программам и замене старых арабских учебников новыми американскими, что позволяет США контролировать процесс обучения новых поколений и выращивать их ориентированными на себя. Однако далеко не все страны позволили США так кардинально изменить свою систему образования. США также пытались ввести новые учебные дисциплины, такие как «основы гражданского общества» или «принципы демократии», преподающиеся теперь во многих арабских странах. Некоторые вузы региона стали партнерами американских университетов, по аналогии с последними проводилась корректировка учебных планов, открытие новых кафедр и факультетов, введение новых предметов</w:t>
      </w:r>
      <w:r w:rsidR="00454806" w:rsidRPr="00385EAF">
        <w:rPr>
          <w:rStyle w:val="a5"/>
          <w:rFonts w:ascii="Times New Roman" w:hAnsi="Times New Roman" w:cs="Times New Roman"/>
          <w:sz w:val="28"/>
          <w:szCs w:val="28"/>
        </w:rPr>
        <w:footnoteReference w:id="76"/>
      </w:r>
      <w:r w:rsidRPr="00385EAF">
        <w:rPr>
          <w:rFonts w:ascii="Times New Roman" w:hAnsi="Times New Roman" w:cs="Times New Roman"/>
          <w:sz w:val="28"/>
          <w:szCs w:val="28"/>
        </w:rPr>
        <w:t>.</w:t>
      </w:r>
      <w:r w:rsidR="00E06DFF" w:rsidRPr="00385EAF">
        <w:rPr>
          <w:rFonts w:ascii="Times New Roman" w:hAnsi="Times New Roman" w:cs="Times New Roman"/>
          <w:sz w:val="28"/>
          <w:szCs w:val="28"/>
        </w:rPr>
        <w:t xml:space="preserve"> Данная инициатива правительства США была направлена на формирование в долгосрочной перспективе лояльного общества, не поддерживающего идеологию исламского экстремизма.</w:t>
      </w:r>
    </w:p>
    <w:p w14:paraId="7C1F0AB7" w14:textId="1FD25279" w:rsidR="00B170BF" w:rsidRPr="00385EAF" w:rsidRDefault="00B85A5E"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Тем не менее, к</w:t>
      </w:r>
      <w:r w:rsidR="00B170BF" w:rsidRPr="00385EAF">
        <w:rPr>
          <w:rFonts w:ascii="Times New Roman" w:hAnsi="Times New Roman" w:cs="Times New Roman"/>
          <w:sz w:val="28"/>
          <w:szCs w:val="28"/>
        </w:rPr>
        <w:t>онец правления Джорджа Буша-младшего характеризовался относительной стабилизацией ситуации в Ираке, когда как в Афганистане, напротив, участие Штатов в боевых действиях только увеличивалось. По большей части антитеррористическая политика Буша базировалась на использовании военной силы, что в конечном счете не дало ожидаемых результатов, поскольку на фоне такой оккупации «расширяется поддержка террористов, которые предстают борцами с иностранной агрессией»</w:t>
      </w:r>
      <w:r w:rsidR="00B170BF" w:rsidRPr="00385EAF">
        <w:rPr>
          <w:rStyle w:val="a5"/>
          <w:rFonts w:ascii="Times New Roman" w:hAnsi="Times New Roman" w:cs="Times New Roman"/>
          <w:sz w:val="28"/>
          <w:szCs w:val="28"/>
        </w:rPr>
        <w:footnoteReference w:id="77"/>
      </w:r>
      <w:r w:rsidR="00B170BF" w:rsidRPr="00385EAF">
        <w:rPr>
          <w:rFonts w:ascii="Times New Roman" w:hAnsi="Times New Roman" w:cs="Times New Roman"/>
          <w:sz w:val="28"/>
          <w:szCs w:val="28"/>
        </w:rPr>
        <w:t>.</w:t>
      </w:r>
    </w:p>
    <w:p w14:paraId="3E8D2B37" w14:textId="77777777" w:rsidR="00F86AE9" w:rsidRPr="00385EAF" w:rsidRDefault="00F86AE9" w:rsidP="00F86AE9">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Изначально после событий 11 сентября администрация Буша понимала, что необходим комплексный подход для решения проблемы распространения исламского экстремизма, куда входили бы не только меры </w:t>
      </w:r>
      <w:r w:rsidRPr="00385EAF">
        <w:rPr>
          <w:rFonts w:ascii="Times New Roman" w:hAnsi="Times New Roman" w:cs="Times New Roman"/>
          <w:sz w:val="28"/>
          <w:szCs w:val="28"/>
        </w:rPr>
        <w:lastRenderedPageBreak/>
        <w:t xml:space="preserve">по применению военной силы, но и меры по ведению пропагандистско-идеологической работы, потому что важная часть исламского экстремизма – идеология, распространяющаяся в информационном пространстве. Хоть Буш и проводил контрпропаганду, основанную на страхе перед терроризмом, призванную вызвать одобрение насильственных действий США на Ближнем Востоке, ее не было достаточно. В большей мере президент сделал акцент именно на военном аспекте решения проблемы, поэтому стратегия превратилась в контрпродуктивную: террористические сети не были ликвидированы, появились новые исламистские группировки, а распространение идеологии исламизма посредством пропаганды не встретило значительного сопротивления. </w:t>
      </w:r>
    </w:p>
    <w:p w14:paraId="4A8B84C2" w14:textId="77777777" w:rsidR="00B170BF" w:rsidRPr="00385EAF" w:rsidRDefault="00B170BF" w:rsidP="00B170BF">
      <w:pPr>
        <w:spacing w:after="0" w:line="360" w:lineRule="auto"/>
        <w:ind w:right="284"/>
        <w:jc w:val="both"/>
        <w:rPr>
          <w:rFonts w:ascii="Times New Roman" w:hAnsi="Times New Roman" w:cs="Times New Roman"/>
          <w:sz w:val="28"/>
          <w:szCs w:val="28"/>
        </w:rPr>
      </w:pPr>
    </w:p>
    <w:p w14:paraId="6570D11A" w14:textId="1BA4912D" w:rsidR="00B170BF" w:rsidRPr="00385EAF" w:rsidRDefault="00B170BF" w:rsidP="002E0F7F">
      <w:pPr>
        <w:pStyle w:val="2"/>
        <w:jc w:val="center"/>
        <w:rPr>
          <w:rFonts w:ascii="Times New Roman" w:hAnsi="Times New Roman" w:cs="Times New Roman"/>
          <w:b/>
          <w:color w:val="auto"/>
          <w:sz w:val="28"/>
          <w:szCs w:val="28"/>
        </w:rPr>
      </w:pPr>
      <w:bookmarkStart w:id="10" w:name="_Toc10409619"/>
      <w:r w:rsidRPr="00385EAF">
        <w:rPr>
          <w:rFonts w:ascii="Times New Roman" w:hAnsi="Times New Roman" w:cs="Times New Roman"/>
          <w:b/>
          <w:color w:val="auto"/>
          <w:sz w:val="28"/>
          <w:szCs w:val="28"/>
        </w:rPr>
        <w:t xml:space="preserve">2.2. </w:t>
      </w:r>
      <w:r w:rsidR="00011FB3" w:rsidRPr="00385EAF">
        <w:rPr>
          <w:rFonts w:ascii="Times New Roman" w:hAnsi="Times New Roman" w:cs="Times New Roman"/>
          <w:b/>
          <w:color w:val="auto"/>
          <w:sz w:val="28"/>
          <w:szCs w:val="28"/>
        </w:rPr>
        <w:t>Развитие инструментов политики «мягкой силы» при администрации Барака Обамы</w:t>
      </w:r>
      <w:bookmarkEnd w:id="10"/>
    </w:p>
    <w:p w14:paraId="3412CF5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Барак Обама пришел к власти в начале 2009 года. Новый президент осудил политику Буша в Ираке, назвав ее ошибкой. В своей предвыборной кампании он обещал завершить Иракскую войну, выступая за то, чтобы все американские военные подразделения покинули Ирак уже к лету 2009 года. Конечно, в итоге это заняло гораздо больше времени. Обама также обещал полностью пересмотреть политику своего предшественника в отношении международного терроризма.</w:t>
      </w:r>
    </w:p>
    <w:p w14:paraId="50A981AB"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Администрация Обамы подчеркивала важность оказания поддержки силам безопасности под командованием иракского правительства, а также силам, связанным с региональным правительством Курдистана. Президент не раз заявлял о намерении США помочь сохранению политического и территориального единства Ирака в соответствии с его конституцией.</w:t>
      </w:r>
    </w:p>
    <w:p w14:paraId="11E04C06"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Вторжение США в Ирак по мнению нового президента «привело к частичному распаду международной антитеррористической коалиции, а также к бессмысленной трате огромных финансовых средств»</w:t>
      </w:r>
      <w:r w:rsidRPr="00385EAF">
        <w:rPr>
          <w:rStyle w:val="a5"/>
          <w:rFonts w:ascii="Times New Roman" w:hAnsi="Times New Roman" w:cs="Times New Roman"/>
          <w:sz w:val="28"/>
          <w:szCs w:val="28"/>
        </w:rPr>
        <w:footnoteReference w:id="78"/>
      </w:r>
      <w:r w:rsidRPr="00385EAF">
        <w:rPr>
          <w:rFonts w:ascii="Times New Roman" w:hAnsi="Times New Roman" w:cs="Times New Roman"/>
          <w:sz w:val="28"/>
          <w:szCs w:val="28"/>
        </w:rPr>
        <w:t>.</w:t>
      </w:r>
    </w:p>
    <w:p w14:paraId="64D13FEB"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С изменением политики в отношении Ирака претерпели изменения и методы борьбы с терроризмом на Ближнем Востоке. Непосредственное участие сменилось на опосредованное: США сократили военное присутствие в Ираке практически в 12 раз</w:t>
      </w:r>
      <w:r w:rsidRPr="00385EAF">
        <w:rPr>
          <w:rStyle w:val="a5"/>
          <w:rFonts w:ascii="Times New Roman" w:hAnsi="Times New Roman" w:cs="Times New Roman"/>
          <w:sz w:val="28"/>
          <w:szCs w:val="28"/>
        </w:rPr>
        <w:footnoteReference w:id="79"/>
      </w:r>
      <w:r w:rsidRPr="00385EAF">
        <w:rPr>
          <w:rFonts w:ascii="Times New Roman" w:hAnsi="Times New Roman" w:cs="Times New Roman"/>
          <w:sz w:val="28"/>
          <w:szCs w:val="28"/>
        </w:rPr>
        <w:t>. В новой политике Америки приоритеты были отданы целенаправленным контртеррористическим операциям и подавлению роста экстремизма и радикализма, кроме того, США решили оказывать военную и материально-техническую помощь союзникам в противостоянии терроризму. По сравнению с Бушем Обама старался использовать более гибкие методы, осуждая силовую направленность политики своего предшественника, вызвавшую впоследствии много проблем. Для противодействия мировому исламскому экстремизму была разработана концепция «умной силы» как сочетания «жесткой» (военная мощь) и «мягкой» (пропаганда) сил.</w:t>
      </w:r>
    </w:p>
    <w:p w14:paraId="4A8E0DF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Патриотический акт, принятый Джорджем Бушем в 2001, фактически позволял генеральному прокурору арестовать любого человека, предположительно связанного с террористами или угрожающего безопасности страны. Обама хотел отменить действие этого акта, предоставив возможность подозреваемому потребовать судебного разбирательства по своему делу.</w:t>
      </w:r>
    </w:p>
    <w:p w14:paraId="46BB60C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принципе, зна</w:t>
      </w:r>
      <w:r w:rsidRPr="00385EAF">
        <w:rPr>
          <w:rFonts w:ascii="Times New Roman" w:hAnsi="Times New Roman" w:cs="Times New Roman"/>
          <w:sz w:val="28"/>
          <w:szCs w:val="28"/>
        </w:rPr>
        <w:softHyphen/>
        <w:t>чи</w:t>
      </w:r>
      <w:r w:rsidRPr="00385EAF">
        <w:rPr>
          <w:rFonts w:ascii="Times New Roman" w:hAnsi="Times New Roman" w:cs="Times New Roman"/>
          <w:sz w:val="28"/>
          <w:szCs w:val="28"/>
        </w:rPr>
        <w:softHyphen/>
        <w:t>мость меж</w:t>
      </w:r>
      <w:r w:rsidRPr="00385EAF">
        <w:rPr>
          <w:rFonts w:ascii="Times New Roman" w:hAnsi="Times New Roman" w:cs="Times New Roman"/>
          <w:sz w:val="28"/>
          <w:szCs w:val="28"/>
        </w:rPr>
        <w:softHyphen/>
        <w:t>ду</w:t>
      </w:r>
      <w:r w:rsidRPr="00385EAF">
        <w:rPr>
          <w:rFonts w:ascii="Times New Roman" w:hAnsi="Times New Roman" w:cs="Times New Roman"/>
          <w:sz w:val="28"/>
          <w:szCs w:val="28"/>
        </w:rPr>
        <w:softHyphen/>
        <w:t>на</w:t>
      </w:r>
      <w:r w:rsidRPr="00385EAF">
        <w:rPr>
          <w:rFonts w:ascii="Times New Roman" w:hAnsi="Times New Roman" w:cs="Times New Roman"/>
          <w:sz w:val="28"/>
          <w:szCs w:val="28"/>
        </w:rPr>
        <w:softHyphen/>
        <w:t>род</w:t>
      </w:r>
      <w:r w:rsidRPr="00385EAF">
        <w:rPr>
          <w:rFonts w:ascii="Times New Roman" w:hAnsi="Times New Roman" w:cs="Times New Roman"/>
          <w:sz w:val="28"/>
          <w:szCs w:val="28"/>
        </w:rPr>
        <w:softHyphen/>
        <w:t>ной контр</w:t>
      </w:r>
      <w:r w:rsidRPr="00385EAF">
        <w:rPr>
          <w:rFonts w:ascii="Times New Roman" w:hAnsi="Times New Roman" w:cs="Times New Roman"/>
          <w:sz w:val="28"/>
          <w:szCs w:val="28"/>
        </w:rPr>
        <w:softHyphen/>
        <w:t>тер</w:t>
      </w:r>
      <w:r w:rsidRPr="00385EAF">
        <w:rPr>
          <w:rFonts w:ascii="Times New Roman" w:hAnsi="Times New Roman" w:cs="Times New Roman"/>
          <w:sz w:val="28"/>
          <w:szCs w:val="28"/>
        </w:rPr>
        <w:softHyphen/>
        <w:t>рори</w:t>
      </w:r>
      <w:r w:rsidRPr="00385EAF">
        <w:rPr>
          <w:rFonts w:ascii="Times New Roman" w:hAnsi="Times New Roman" w:cs="Times New Roman"/>
          <w:sz w:val="28"/>
          <w:szCs w:val="28"/>
        </w:rPr>
        <w:softHyphen/>
        <w:t>сти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кой дея</w:t>
      </w:r>
      <w:r w:rsidRPr="00385EAF">
        <w:rPr>
          <w:rFonts w:ascii="Times New Roman" w:hAnsi="Times New Roman" w:cs="Times New Roman"/>
          <w:sz w:val="28"/>
          <w:szCs w:val="28"/>
        </w:rPr>
        <w:softHyphen/>
        <w:t>тель</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США на фоне на</w:t>
      </w:r>
      <w:r w:rsidRPr="00385EAF">
        <w:rPr>
          <w:rFonts w:ascii="Times New Roman" w:hAnsi="Times New Roman" w:cs="Times New Roman"/>
          <w:sz w:val="28"/>
          <w:szCs w:val="28"/>
        </w:rPr>
        <w:softHyphen/>
        <w:t>чав</w:t>
      </w:r>
      <w:r w:rsidRPr="00385EAF">
        <w:rPr>
          <w:rFonts w:ascii="Times New Roman" w:hAnsi="Times New Roman" w:cs="Times New Roman"/>
          <w:sz w:val="28"/>
          <w:szCs w:val="28"/>
        </w:rPr>
        <w:softHyphen/>
        <w:t>ше</w:t>
      </w:r>
      <w:r w:rsidRPr="00385EAF">
        <w:rPr>
          <w:rFonts w:ascii="Times New Roman" w:hAnsi="Times New Roman" w:cs="Times New Roman"/>
          <w:sz w:val="28"/>
          <w:szCs w:val="28"/>
        </w:rPr>
        <w:softHyphen/>
        <w:t>го</w:t>
      </w:r>
      <w:r w:rsidRPr="00385EAF">
        <w:rPr>
          <w:rFonts w:ascii="Times New Roman" w:hAnsi="Times New Roman" w:cs="Times New Roman"/>
          <w:sz w:val="28"/>
          <w:szCs w:val="28"/>
        </w:rPr>
        <w:softHyphen/>
        <w:t>ся тогда эко</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ми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кого кри</w:t>
      </w:r>
      <w:r w:rsidRPr="00385EAF">
        <w:rPr>
          <w:rFonts w:ascii="Times New Roman" w:hAnsi="Times New Roman" w:cs="Times New Roman"/>
          <w:sz w:val="28"/>
          <w:szCs w:val="28"/>
        </w:rPr>
        <w:softHyphen/>
        <w:t>зи</w:t>
      </w:r>
      <w:r w:rsidRPr="00385EAF">
        <w:rPr>
          <w:rFonts w:ascii="Times New Roman" w:hAnsi="Times New Roman" w:cs="Times New Roman"/>
          <w:sz w:val="28"/>
          <w:szCs w:val="28"/>
        </w:rPr>
        <w:softHyphen/>
        <w:t>са каза</w:t>
      </w:r>
      <w:r w:rsidRPr="00385EAF">
        <w:rPr>
          <w:rFonts w:ascii="Times New Roman" w:hAnsi="Times New Roman" w:cs="Times New Roman"/>
          <w:sz w:val="28"/>
          <w:szCs w:val="28"/>
        </w:rPr>
        <w:softHyphen/>
        <w:t>лась уже не столь оче</w:t>
      </w:r>
      <w:r w:rsidRPr="00385EAF">
        <w:rPr>
          <w:rFonts w:ascii="Times New Roman" w:hAnsi="Times New Roman" w:cs="Times New Roman"/>
          <w:sz w:val="28"/>
          <w:szCs w:val="28"/>
        </w:rPr>
        <w:softHyphen/>
        <w:t>вид</w:t>
      </w:r>
      <w:r w:rsidRPr="00385EAF">
        <w:rPr>
          <w:rFonts w:ascii="Times New Roman" w:hAnsi="Times New Roman" w:cs="Times New Roman"/>
          <w:sz w:val="28"/>
          <w:szCs w:val="28"/>
        </w:rPr>
        <w:softHyphen/>
        <w:t>ной. По</w:t>
      </w:r>
      <w:r w:rsidRPr="00385EAF">
        <w:rPr>
          <w:rFonts w:ascii="Times New Roman" w:hAnsi="Times New Roman" w:cs="Times New Roman"/>
          <w:sz w:val="28"/>
          <w:szCs w:val="28"/>
        </w:rPr>
        <w:softHyphen/>
        <w:t>это</w:t>
      </w:r>
      <w:r w:rsidRPr="00385EAF">
        <w:rPr>
          <w:rFonts w:ascii="Times New Roman" w:hAnsi="Times New Roman" w:cs="Times New Roman"/>
          <w:sz w:val="28"/>
          <w:szCs w:val="28"/>
        </w:rPr>
        <w:softHyphen/>
        <w:t>му ад</w:t>
      </w:r>
      <w:r w:rsidRPr="00385EAF">
        <w:rPr>
          <w:rFonts w:ascii="Times New Roman" w:hAnsi="Times New Roman" w:cs="Times New Roman"/>
          <w:sz w:val="28"/>
          <w:szCs w:val="28"/>
        </w:rPr>
        <w:softHyphen/>
        <w:t>ми</w:t>
      </w:r>
      <w:r w:rsidRPr="00385EAF">
        <w:rPr>
          <w:rFonts w:ascii="Times New Roman" w:hAnsi="Times New Roman" w:cs="Times New Roman"/>
          <w:sz w:val="28"/>
          <w:szCs w:val="28"/>
        </w:rPr>
        <w:softHyphen/>
        <w:t>ни</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ра</w:t>
      </w:r>
      <w:r w:rsidRPr="00385EAF">
        <w:rPr>
          <w:rFonts w:ascii="Times New Roman" w:hAnsi="Times New Roman" w:cs="Times New Roman"/>
          <w:sz w:val="28"/>
          <w:szCs w:val="28"/>
        </w:rPr>
        <w:softHyphen/>
        <w:t>ция пре</w:t>
      </w:r>
      <w:r w:rsidRPr="00385EAF">
        <w:rPr>
          <w:rFonts w:ascii="Times New Roman" w:hAnsi="Times New Roman" w:cs="Times New Roman"/>
          <w:sz w:val="28"/>
          <w:szCs w:val="28"/>
        </w:rPr>
        <w:softHyphen/>
        <w:t>зи</w:t>
      </w:r>
      <w:r w:rsidRPr="00385EAF">
        <w:rPr>
          <w:rFonts w:ascii="Times New Roman" w:hAnsi="Times New Roman" w:cs="Times New Roman"/>
          <w:sz w:val="28"/>
          <w:szCs w:val="28"/>
        </w:rPr>
        <w:softHyphen/>
        <w:t>ден</w:t>
      </w:r>
      <w:r w:rsidRPr="00385EAF">
        <w:rPr>
          <w:rFonts w:ascii="Times New Roman" w:hAnsi="Times New Roman" w:cs="Times New Roman"/>
          <w:sz w:val="28"/>
          <w:szCs w:val="28"/>
        </w:rPr>
        <w:softHyphen/>
        <w:t>та Обамы, фор</w:t>
      </w:r>
      <w:r w:rsidRPr="00385EAF">
        <w:rPr>
          <w:rFonts w:ascii="Times New Roman" w:hAnsi="Times New Roman" w:cs="Times New Roman"/>
          <w:sz w:val="28"/>
          <w:szCs w:val="28"/>
        </w:rPr>
        <w:softHyphen/>
        <w:t>му</w:t>
      </w:r>
      <w:r w:rsidRPr="00385EAF">
        <w:rPr>
          <w:rFonts w:ascii="Times New Roman" w:hAnsi="Times New Roman" w:cs="Times New Roman"/>
          <w:sz w:val="28"/>
          <w:szCs w:val="28"/>
        </w:rPr>
        <w:softHyphen/>
        <w:t>ли</w:t>
      </w:r>
      <w:r w:rsidRPr="00385EAF">
        <w:rPr>
          <w:rFonts w:ascii="Times New Roman" w:hAnsi="Times New Roman" w:cs="Times New Roman"/>
          <w:sz w:val="28"/>
          <w:szCs w:val="28"/>
        </w:rPr>
        <w:softHyphen/>
        <w:t>руя в 2010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гию на</w:t>
      </w:r>
      <w:r w:rsidRPr="00385EAF">
        <w:rPr>
          <w:rFonts w:ascii="Times New Roman" w:hAnsi="Times New Roman" w:cs="Times New Roman"/>
          <w:sz w:val="28"/>
          <w:szCs w:val="28"/>
        </w:rPr>
        <w:softHyphen/>
        <w:t>цио</w:t>
      </w:r>
      <w:r w:rsidRPr="00385EAF">
        <w:rPr>
          <w:rFonts w:ascii="Times New Roman" w:hAnsi="Times New Roman" w:cs="Times New Roman"/>
          <w:sz w:val="28"/>
          <w:szCs w:val="28"/>
        </w:rPr>
        <w:softHyphen/>
        <w:t>наль</w:t>
      </w:r>
      <w:r w:rsidRPr="00385EAF">
        <w:rPr>
          <w:rFonts w:ascii="Times New Roman" w:hAnsi="Times New Roman" w:cs="Times New Roman"/>
          <w:sz w:val="28"/>
          <w:szCs w:val="28"/>
        </w:rPr>
        <w:softHyphen/>
        <w:t>ной безо</w:t>
      </w:r>
      <w:r w:rsidRPr="00385EAF">
        <w:rPr>
          <w:rFonts w:ascii="Times New Roman" w:hAnsi="Times New Roman" w:cs="Times New Roman"/>
          <w:sz w:val="28"/>
          <w:szCs w:val="28"/>
        </w:rPr>
        <w:softHyphen/>
        <w:t>пас</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добави</w:t>
      </w:r>
      <w:r w:rsidRPr="00385EAF">
        <w:rPr>
          <w:rFonts w:ascii="Times New Roman" w:hAnsi="Times New Roman" w:cs="Times New Roman"/>
          <w:sz w:val="28"/>
          <w:szCs w:val="28"/>
        </w:rPr>
        <w:softHyphen/>
        <w:t>ла в неё но</w:t>
      </w:r>
      <w:r w:rsidRPr="00385EAF">
        <w:rPr>
          <w:rFonts w:ascii="Times New Roman" w:hAnsi="Times New Roman" w:cs="Times New Roman"/>
          <w:sz w:val="28"/>
          <w:szCs w:val="28"/>
        </w:rPr>
        <w:softHyphen/>
        <w:t>вые ак</w:t>
      </w:r>
      <w:r w:rsidRPr="00385EAF">
        <w:rPr>
          <w:rFonts w:ascii="Times New Roman" w:hAnsi="Times New Roman" w:cs="Times New Roman"/>
          <w:sz w:val="28"/>
          <w:szCs w:val="28"/>
        </w:rPr>
        <w:softHyphen/>
        <w:t>цен</w:t>
      </w:r>
      <w:r w:rsidRPr="00385EAF">
        <w:rPr>
          <w:rFonts w:ascii="Times New Roman" w:hAnsi="Times New Roman" w:cs="Times New Roman"/>
          <w:sz w:val="28"/>
          <w:szCs w:val="28"/>
        </w:rPr>
        <w:softHyphen/>
        <w:t>ты, глав</w:t>
      </w:r>
      <w:r w:rsidRPr="00385EAF">
        <w:rPr>
          <w:rFonts w:ascii="Times New Roman" w:hAnsi="Times New Roman" w:cs="Times New Roman"/>
          <w:sz w:val="28"/>
          <w:szCs w:val="28"/>
        </w:rPr>
        <w:softHyphen/>
        <w:t>ный из ко</w:t>
      </w:r>
      <w:r w:rsidRPr="00385EAF">
        <w:rPr>
          <w:rFonts w:ascii="Times New Roman" w:hAnsi="Times New Roman" w:cs="Times New Roman"/>
          <w:sz w:val="28"/>
          <w:szCs w:val="28"/>
        </w:rPr>
        <w:softHyphen/>
        <w:t>то</w:t>
      </w:r>
      <w:r w:rsidRPr="00385EAF">
        <w:rPr>
          <w:rFonts w:ascii="Times New Roman" w:hAnsi="Times New Roman" w:cs="Times New Roman"/>
          <w:sz w:val="28"/>
          <w:szCs w:val="28"/>
        </w:rPr>
        <w:softHyphen/>
        <w:t>рых — необ</w:t>
      </w:r>
      <w:r w:rsidRPr="00385EAF">
        <w:rPr>
          <w:rFonts w:ascii="Times New Roman" w:hAnsi="Times New Roman" w:cs="Times New Roman"/>
          <w:sz w:val="28"/>
          <w:szCs w:val="28"/>
        </w:rPr>
        <w:softHyphen/>
        <w:t>хо</w:t>
      </w:r>
      <w:r w:rsidRPr="00385EAF">
        <w:rPr>
          <w:rFonts w:ascii="Times New Roman" w:hAnsi="Times New Roman" w:cs="Times New Roman"/>
          <w:sz w:val="28"/>
          <w:szCs w:val="28"/>
        </w:rPr>
        <w:softHyphen/>
        <w:t>ди</w:t>
      </w:r>
      <w:r w:rsidRPr="00385EAF">
        <w:rPr>
          <w:rFonts w:ascii="Times New Roman" w:hAnsi="Times New Roman" w:cs="Times New Roman"/>
          <w:sz w:val="28"/>
          <w:szCs w:val="28"/>
        </w:rPr>
        <w:softHyphen/>
        <w:t>мость преодо</w:t>
      </w:r>
      <w:r w:rsidRPr="00385EAF">
        <w:rPr>
          <w:rFonts w:ascii="Times New Roman" w:hAnsi="Times New Roman" w:cs="Times New Roman"/>
          <w:sz w:val="28"/>
          <w:szCs w:val="28"/>
        </w:rPr>
        <w:softHyphen/>
        <w:t>ле</w:t>
      </w:r>
      <w:r w:rsidRPr="00385EAF">
        <w:rPr>
          <w:rFonts w:ascii="Times New Roman" w:hAnsi="Times New Roman" w:cs="Times New Roman"/>
          <w:sz w:val="28"/>
          <w:szCs w:val="28"/>
        </w:rPr>
        <w:softHyphen/>
        <w:t>ния внут</w:t>
      </w:r>
      <w:r w:rsidRPr="00385EAF">
        <w:rPr>
          <w:rFonts w:ascii="Times New Roman" w:hAnsi="Times New Roman" w:cs="Times New Roman"/>
          <w:sz w:val="28"/>
          <w:szCs w:val="28"/>
        </w:rPr>
        <w:softHyphen/>
        <w:t>рен</w:t>
      </w:r>
      <w:r w:rsidRPr="00385EAF">
        <w:rPr>
          <w:rFonts w:ascii="Times New Roman" w:hAnsi="Times New Roman" w:cs="Times New Roman"/>
          <w:sz w:val="28"/>
          <w:szCs w:val="28"/>
        </w:rPr>
        <w:softHyphen/>
        <w:t>них эко</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ми</w:t>
      </w:r>
      <w:r w:rsidRPr="00385EAF">
        <w:rPr>
          <w:rFonts w:ascii="Times New Roman" w:hAnsi="Times New Roman" w:cs="Times New Roman"/>
          <w:sz w:val="28"/>
          <w:szCs w:val="28"/>
        </w:rPr>
        <w:softHyphen/>
        <w:t>чес</w:t>
      </w:r>
      <w:r w:rsidRPr="00385EAF">
        <w:rPr>
          <w:rFonts w:ascii="Times New Roman" w:hAnsi="Times New Roman" w:cs="Times New Roman"/>
          <w:sz w:val="28"/>
          <w:szCs w:val="28"/>
        </w:rPr>
        <w:softHyphen/>
        <w:t>ких труд</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стей. Клю</w:t>
      </w:r>
      <w:r w:rsidRPr="00385EAF">
        <w:rPr>
          <w:rFonts w:ascii="Times New Roman" w:hAnsi="Times New Roman" w:cs="Times New Roman"/>
          <w:sz w:val="28"/>
          <w:szCs w:val="28"/>
        </w:rPr>
        <w:softHyphen/>
        <w:t>че</w:t>
      </w:r>
      <w:r w:rsidRPr="00385EAF">
        <w:rPr>
          <w:rFonts w:ascii="Times New Roman" w:hAnsi="Times New Roman" w:cs="Times New Roman"/>
          <w:sz w:val="28"/>
          <w:szCs w:val="28"/>
        </w:rPr>
        <w:softHyphen/>
        <w:t>вым и персонифи</w:t>
      </w:r>
      <w:r w:rsidRPr="00385EAF">
        <w:rPr>
          <w:rFonts w:ascii="Times New Roman" w:hAnsi="Times New Roman" w:cs="Times New Roman"/>
          <w:sz w:val="28"/>
          <w:szCs w:val="28"/>
        </w:rPr>
        <w:softHyphen/>
        <w:t>ци</w:t>
      </w:r>
      <w:r w:rsidRPr="00385EAF">
        <w:rPr>
          <w:rFonts w:ascii="Times New Roman" w:hAnsi="Times New Roman" w:cs="Times New Roman"/>
          <w:sz w:val="28"/>
          <w:szCs w:val="28"/>
        </w:rPr>
        <w:softHyphen/>
        <w:t>ро</w:t>
      </w:r>
      <w:r w:rsidRPr="00385EAF">
        <w:rPr>
          <w:rFonts w:ascii="Times New Roman" w:hAnsi="Times New Roman" w:cs="Times New Roman"/>
          <w:sz w:val="28"/>
          <w:szCs w:val="28"/>
        </w:rPr>
        <w:softHyphen/>
        <w:t>ван</w:t>
      </w:r>
      <w:r w:rsidRPr="00385EAF">
        <w:rPr>
          <w:rFonts w:ascii="Times New Roman" w:hAnsi="Times New Roman" w:cs="Times New Roman"/>
          <w:sz w:val="28"/>
          <w:szCs w:val="28"/>
        </w:rPr>
        <w:softHyphen/>
        <w:t>ным вра</w:t>
      </w:r>
      <w:r w:rsidRPr="00385EAF">
        <w:rPr>
          <w:rFonts w:ascii="Times New Roman" w:hAnsi="Times New Roman" w:cs="Times New Roman"/>
          <w:sz w:val="28"/>
          <w:szCs w:val="28"/>
        </w:rPr>
        <w:softHyphen/>
        <w:t>гом США в но</w:t>
      </w:r>
      <w:r w:rsidRPr="00385EAF">
        <w:rPr>
          <w:rFonts w:ascii="Times New Roman" w:hAnsi="Times New Roman" w:cs="Times New Roman"/>
          <w:sz w:val="28"/>
          <w:szCs w:val="28"/>
        </w:rPr>
        <w:softHyphen/>
        <w:t>вой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гии всё ещё провозглаша</w:t>
      </w:r>
      <w:r w:rsidRPr="00385EAF">
        <w:rPr>
          <w:rFonts w:ascii="Times New Roman" w:hAnsi="Times New Roman" w:cs="Times New Roman"/>
          <w:sz w:val="28"/>
          <w:szCs w:val="28"/>
        </w:rPr>
        <w:softHyphen/>
        <w:t>лась Аль-</w:t>
      </w:r>
      <w:r w:rsidRPr="00385EAF">
        <w:rPr>
          <w:rFonts w:ascii="Times New Roman" w:hAnsi="Times New Roman" w:cs="Times New Roman"/>
          <w:sz w:val="28"/>
          <w:szCs w:val="28"/>
        </w:rPr>
        <w:softHyphen/>
        <w:t>Каи</w:t>
      </w:r>
      <w:r w:rsidRPr="00385EAF">
        <w:rPr>
          <w:rFonts w:ascii="Times New Roman" w:hAnsi="Times New Roman" w:cs="Times New Roman"/>
          <w:sz w:val="28"/>
          <w:szCs w:val="28"/>
        </w:rPr>
        <w:softHyphen/>
        <w:t>да</w:t>
      </w:r>
      <w:r w:rsidRPr="00385EAF">
        <w:rPr>
          <w:rStyle w:val="a5"/>
          <w:rFonts w:ascii="Times New Roman" w:hAnsi="Times New Roman" w:cs="Times New Roman"/>
          <w:sz w:val="28"/>
          <w:szCs w:val="28"/>
        </w:rPr>
        <w:footnoteReference w:id="80"/>
      </w:r>
      <w:r w:rsidRPr="00385EAF">
        <w:rPr>
          <w:rFonts w:ascii="Times New Roman" w:hAnsi="Times New Roman" w:cs="Times New Roman"/>
          <w:sz w:val="28"/>
          <w:szCs w:val="28"/>
        </w:rPr>
        <w:t xml:space="preserve">. </w:t>
      </w:r>
      <w:r w:rsidRPr="00385EAF">
        <w:rPr>
          <w:rFonts w:ascii="Times New Roman" w:hAnsi="Times New Roman" w:cs="Times New Roman"/>
          <w:sz w:val="28"/>
          <w:szCs w:val="28"/>
        </w:rPr>
        <w:lastRenderedPageBreak/>
        <w:t>В результате новых мер спецслужбы Америки научились предотвращать многосторонние атаки террористов, в результате чего исламисты сделали упор на менее масштабных актах, инициаторами которых становились экстремисты-одиночки или небольшие исламистские группы. Предотвратить такие нападения органам спецслужб оказалось сложнее. Однако уже в 2010 году более 1200 государственных организаций и 1900 частных компаний были вовлечены в работу, связанную с борьбой с терроризмом</w:t>
      </w:r>
      <w:r w:rsidRPr="00385EAF">
        <w:rPr>
          <w:rStyle w:val="a5"/>
          <w:rFonts w:ascii="Times New Roman" w:hAnsi="Times New Roman" w:cs="Times New Roman"/>
          <w:sz w:val="28"/>
          <w:szCs w:val="28"/>
        </w:rPr>
        <w:footnoteReference w:id="81"/>
      </w:r>
      <w:r w:rsidRPr="00385EAF">
        <w:rPr>
          <w:rFonts w:ascii="Times New Roman" w:hAnsi="Times New Roman" w:cs="Times New Roman"/>
          <w:sz w:val="28"/>
          <w:szCs w:val="28"/>
        </w:rPr>
        <w:t>.</w:t>
      </w:r>
    </w:p>
    <w:p w14:paraId="1D7D73A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Президент решил сосредоточить политику в направлении Афганистана и Пакистана, результатом чего стало устранение ключевых террористов, в том числе лидера Аль-Каиды, Усамы бен Ладена. Однако, в результате отношения с Пакистаном были испорчены</w:t>
      </w:r>
      <w:r w:rsidRPr="00385EAF">
        <w:rPr>
          <w:rStyle w:val="a5"/>
          <w:rFonts w:ascii="Times New Roman" w:hAnsi="Times New Roman" w:cs="Times New Roman"/>
          <w:sz w:val="28"/>
          <w:szCs w:val="28"/>
        </w:rPr>
        <w:footnoteReference w:id="82"/>
      </w:r>
      <w:r w:rsidRPr="00385EAF">
        <w:rPr>
          <w:rFonts w:ascii="Times New Roman" w:hAnsi="Times New Roman" w:cs="Times New Roman"/>
          <w:sz w:val="28"/>
          <w:szCs w:val="28"/>
        </w:rPr>
        <w:t>. В 2011 США начали вывод войск из Афганистана, поскольку война США в Ираке и Афганистане не решила проблему терроризма, а напротив, стала причиной формирования новых экстремистских сил в регионе.</w:t>
      </w:r>
    </w:p>
    <w:p w14:paraId="70CAF667"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Из Ирака американские войска были выведены в 2011 году, однако ожидаемых положительных изменений в регионе не произошло. Наоборот, появившаяся в 2006 году группировка ИГИЛ стала разрастаться и к 2014 году уже имела под контролем большие территории, вынуждая США вновь вмешаться в дела страны. В целом, президент США был прав, утверждая, что «вторжение в Ирак в 2003 году отвлекает от войны с салафитами-джихадистами. Но преждевременный вывод вооруженных сил из Ирака восемь лет спустя лишь усугубил ситуацию»</w:t>
      </w:r>
      <w:r w:rsidRPr="00385EAF">
        <w:rPr>
          <w:rStyle w:val="a5"/>
          <w:rFonts w:ascii="Times New Roman" w:hAnsi="Times New Roman" w:cs="Times New Roman"/>
          <w:sz w:val="28"/>
          <w:szCs w:val="28"/>
        </w:rPr>
        <w:footnoteReference w:id="83"/>
      </w:r>
      <w:r w:rsidRPr="00385EAF">
        <w:rPr>
          <w:rFonts w:ascii="Times New Roman" w:hAnsi="Times New Roman" w:cs="Times New Roman"/>
          <w:sz w:val="28"/>
          <w:szCs w:val="28"/>
        </w:rPr>
        <w:t xml:space="preserve">. </w:t>
      </w:r>
    </w:p>
    <w:p w14:paraId="355BCFB8"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 большей части Обама старался придерживаться превентивных стратегий в борьбе против терроризма, но результаты такой политики практически невозможно оценить на ранних этапах. Определенно, они </w:t>
      </w:r>
      <w:r w:rsidRPr="00385EAF">
        <w:rPr>
          <w:rFonts w:ascii="Times New Roman" w:hAnsi="Times New Roman" w:cs="Times New Roman"/>
          <w:sz w:val="28"/>
          <w:szCs w:val="28"/>
        </w:rPr>
        <w:lastRenderedPageBreak/>
        <w:t>менее рискованны, они направлены на уничтожение сердцевины терроризма, но и занимают они гораздо больше времени. Как и в период Буша Америка осуществляла боевые действия, так что преемственность политики отчасти просматривается.</w:t>
      </w:r>
    </w:p>
    <w:p w14:paraId="1E3C9AE4"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Политика Барака Обамы в области терроризма поначалу не давала ощутимых плодов. После вывода американских войск в 2011 году в Ираке началась Гражданская война. Начало новой войны, возрастание межконфессиональной напряженности, а также провальные операции на Ближнем Востоке только показывали, что терроризм будет продолжать распространяться как в этом регионе, так и во всем мире. Ошибка вывода войск заключалась в том, что за короткое время США потеряли все результаты успешных военных действий в Ираке и оставили страну в какой-то степени беззащитной, на что сразу нацелились боевики Исламского Государства. К концу 2014 года ИГ уже контролировало значительную часть территорий Ирака. В связи с этими событиями Обаме пришлось по-новому взглянуть на антитеррористическую политику США и внести изменения в методы ее ведения, придавая ей теперь еще большее сходство с политикой Буша. В 2015 тысячи солдат вернулись в Ирак, и, помогая иракским вооруженным силам, к концу президентства Обамы достигли определенных успехов, отбив у ИГИЛ около 80% захваченных в Ираке территорий. При Обаме также была начата военная операция по освобождению </w:t>
      </w:r>
      <w:proofErr w:type="spellStart"/>
      <w:r w:rsidRPr="00385EAF">
        <w:rPr>
          <w:rFonts w:ascii="Times New Roman" w:hAnsi="Times New Roman" w:cs="Times New Roman"/>
          <w:sz w:val="28"/>
          <w:szCs w:val="28"/>
        </w:rPr>
        <w:t>Мосула</w:t>
      </w:r>
      <w:proofErr w:type="spellEnd"/>
      <w:r w:rsidRPr="00385EAF">
        <w:rPr>
          <w:rFonts w:ascii="Times New Roman" w:hAnsi="Times New Roman" w:cs="Times New Roman"/>
          <w:sz w:val="28"/>
          <w:szCs w:val="28"/>
        </w:rPr>
        <w:t xml:space="preserve"> в конце 2016 года.</w:t>
      </w:r>
    </w:p>
    <w:p w14:paraId="160ED687" w14:textId="71FD6D45"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Как известно, в своей пропагандистской деятельности исламские экстремисты часто используют современные средства массовой информации и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 xml:space="preserve">нтернет для вербовки новых рекрутов и организации атак. Многие меры по противодействию исламскому экстремизму в информационном пространстве попросту оказываются неэффективны. </w:t>
      </w:r>
    </w:p>
    <w:p w14:paraId="5248A746" w14:textId="7870F10C"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 результатам исследования 2015 со</w:t>
      </w:r>
      <w:r w:rsidRPr="00385EAF">
        <w:rPr>
          <w:rFonts w:ascii="Times New Roman" w:hAnsi="Times New Roman" w:cs="Times New Roman"/>
          <w:sz w:val="28"/>
          <w:szCs w:val="28"/>
        </w:rPr>
        <w:softHyphen/>
        <w:t>труд</w:t>
      </w:r>
      <w:r w:rsidRPr="00385EAF">
        <w:rPr>
          <w:rFonts w:ascii="Times New Roman" w:hAnsi="Times New Roman" w:cs="Times New Roman"/>
          <w:sz w:val="28"/>
          <w:szCs w:val="28"/>
        </w:rPr>
        <w:softHyphen/>
        <w:t>ни</w:t>
      </w:r>
      <w:r w:rsidRPr="00385EAF">
        <w:rPr>
          <w:rFonts w:ascii="Times New Roman" w:hAnsi="Times New Roman" w:cs="Times New Roman"/>
          <w:sz w:val="28"/>
          <w:szCs w:val="28"/>
        </w:rPr>
        <w:softHyphen/>
        <w:t>ка</w:t>
      </w:r>
      <w:r w:rsidRPr="00385EAF">
        <w:rPr>
          <w:rFonts w:ascii="Times New Roman" w:hAnsi="Times New Roman" w:cs="Times New Roman"/>
          <w:sz w:val="28"/>
          <w:szCs w:val="28"/>
        </w:rPr>
        <w:softHyphen/>
        <w:t>ми про</w:t>
      </w:r>
      <w:r w:rsidRPr="00385EAF">
        <w:rPr>
          <w:rFonts w:ascii="Times New Roman" w:hAnsi="Times New Roman" w:cs="Times New Roman"/>
          <w:sz w:val="28"/>
          <w:szCs w:val="28"/>
        </w:rPr>
        <w:softHyphen/>
        <w:t>грам</w:t>
      </w:r>
      <w:r w:rsidRPr="00385EAF">
        <w:rPr>
          <w:rFonts w:ascii="Times New Roman" w:hAnsi="Times New Roman" w:cs="Times New Roman"/>
          <w:sz w:val="28"/>
          <w:szCs w:val="28"/>
        </w:rPr>
        <w:softHyphen/>
        <w:t>мы по экс</w:t>
      </w:r>
      <w:r w:rsidRPr="00385EAF">
        <w:rPr>
          <w:rFonts w:ascii="Times New Roman" w:hAnsi="Times New Roman" w:cs="Times New Roman"/>
          <w:sz w:val="28"/>
          <w:szCs w:val="28"/>
        </w:rPr>
        <w:softHyphen/>
        <w:t>тре</w:t>
      </w:r>
      <w:r w:rsidRPr="00385EAF">
        <w:rPr>
          <w:rFonts w:ascii="Times New Roman" w:hAnsi="Times New Roman" w:cs="Times New Roman"/>
          <w:sz w:val="28"/>
          <w:szCs w:val="28"/>
        </w:rPr>
        <w:softHyphen/>
        <w:t>миз</w:t>
      </w:r>
      <w:r w:rsidRPr="00385EAF">
        <w:rPr>
          <w:rFonts w:ascii="Times New Roman" w:hAnsi="Times New Roman" w:cs="Times New Roman"/>
          <w:sz w:val="28"/>
          <w:szCs w:val="28"/>
        </w:rPr>
        <w:softHyphen/>
        <w:t>му Уни</w:t>
      </w:r>
      <w:r w:rsidRPr="00385EAF">
        <w:rPr>
          <w:rFonts w:ascii="Times New Roman" w:hAnsi="Times New Roman" w:cs="Times New Roman"/>
          <w:sz w:val="28"/>
          <w:szCs w:val="28"/>
        </w:rPr>
        <w:softHyphen/>
        <w:t>вер</w:t>
      </w:r>
      <w:r w:rsidRPr="00385EAF">
        <w:rPr>
          <w:rFonts w:ascii="Times New Roman" w:hAnsi="Times New Roman" w:cs="Times New Roman"/>
          <w:sz w:val="28"/>
          <w:szCs w:val="28"/>
        </w:rPr>
        <w:softHyphen/>
        <w:t>си</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та Джорд</w:t>
      </w:r>
      <w:r w:rsidRPr="00385EAF">
        <w:rPr>
          <w:rFonts w:ascii="Times New Roman" w:hAnsi="Times New Roman" w:cs="Times New Roman"/>
          <w:sz w:val="28"/>
          <w:szCs w:val="28"/>
        </w:rPr>
        <w:softHyphen/>
        <w:t>жа Ва</w:t>
      </w:r>
      <w:r w:rsidRPr="00385EAF">
        <w:rPr>
          <w:rFonts w:ascii="Times New Roman" w:hAnsi="Times New Roman" w:cs="Times New Roman"/>
          <w:sz w:val="28"/>
          <w:szCs w:val="28"/>
        </w:rPr>
        <w:softHyphen/>
        <w:t>шинг</w:t>
      </w:r>
      <w:r w:rsidRPr="00385EAF">
        <w:rPr>
          <w:rFonts w:ascii="Times New Roman" w:hAnsi="Times New Roman" w:cs="Times New Roman"/>
          <w:sz w:val="28"/>
          <w:szCs w:val="28"/>
        </w:rPr>
        <w:softHyphen/>
        <w:t>то</w:t>
      </w:r>
      <w:r w:rsidRPr="00385EAF">
        <w:rPr>
          <w:rFonts w:ascii="Times New Roman" w:hAnsi="Times New Roman" w:cs="Times New Roman"/>
          <w:sz w:val="28"/>
          <w:szCs w:val="28"/>
        </w:rPr>
        <w:softHyphen/>
        <w:t xml:space="preserve">на было выявлено, что СМИ играют первостепенную роль в радикализации и мобилизации находящихся </w:t>
      </w:r>
      <w:r w:rsidRPr="00385EAF">
        <w:rPr>
          <w:rFonts w:ascii="Times New Roman" w:hAnsi="Times New Roman" w:cs="Times New Roman"/>
          <w:sz w:val="28"/>
          <w:szCs w:val="28"/>
        </w:rPr>
        <w:lastRenderedPageBreak/>
        <w:t>в США лиц, сочувствующих ИГ. Исследователями было найдено 300 резидентов США, распространяющих информацию об исламизме и контактирующих с другими экстремистами</w:t>
      </w:r>
      <w:r w:rsidRPr="00385EAF">
        <w:rPr>
          <w:rStyle w:val="a5"/>
          <w:rFonts w:ascii="Times New Roman" w:hAnsi="Times New Roman" w:cs="Times New Roman"/>
          <w:sz w:val="28"/>
          <w:szCs w:val="28"/>
        </w:rPr>
        <w:footnoteReference w:id="84"/>
      </w:r>
      <w:r w:rsidRPr="00385EAF">
        <w:rPr>
          <w:rFonts w:ascii="Times New Roman" w:hAnsi="Times New Roman" w:cs="Times New Roman"/>
          <w:sz w:val="28"/>
          <w:szCs w:val="28"/>
        </w:rPr>
        <w:t xml:space="preserve">. Поэтому Обама принял решение о создание оперативной группы под руководством министерства безопасности США для борьбы с террористической пропагандой в СМИ и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 xml:space="preserve">нтернете. Помимо этого, появилась необходимость в модернизации программы Государственного департамента, борющейся с исламистскими группировками в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нтернете и подрывающей их привлекательность.</w:t>
      </w:r>
    </w:p>
    <w:p w14:paraId="4846050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Исламисты все чаще используют платформы социальных сетей и технологии шифрованной связи, часто разрабатываемые в Соединенных Штатах, но за пределами досягаемости правоохранительных органов. По этому поводу в 2016 представители спецслужб и правоохранительных органов устроили встречу с главами крупных корпораций, таких как </w:t>
      </w:r>
      <w:proofErr w:type="spellStart"/>
      <w:r w:rsidRPr="00385EAF">
        <w:rPr>
          <w:rFonts w:ascii="Times New Roman" w:hAnsi="Times New Roman" w:cs="Times New Roman"/>
          <w:sz w:val="28"/>
          <w:szCs w:val="28"/>
        </w:rPr>
        <w:t>Microsoft</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Apple</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Facebook</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Google</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Yahoo</w:t>
      </w:r>
      <w:proofErr w:type="spellEnd"/>
      <w:r w:rsidRPr="00385EAF">
        <w:rPr>
          <w:rFonts w:ascii="Times New Roman" w:hAnsi="Times New Roman" w:cs="Times New Roman"/>
          <w:sz w:val="28"/>
          <w:szCs w:val="28"/>
        </w:rPr>
        <w:t xml:space="preserve"> и </w:t>
      </w:r>
      <w:proofErr w:type="spellStart"/>
      <w:r w:rsidRPr="00385EAF">
        <w:rPr>
          <w:rFonts w:ascii="Times New Roman" w:hAnsi="Times New Roman" w:cs="Times New Roman"/>
          <w:sz w:val="28"/>
          <w:szCs w:val="28"/>
        </w:rPr>
        <w:t>LinkedIn</w:t>
      </w:r>
      <w:proofErr w:type="spellEnd"/>
      <w:r w:rsidRPr="00385EAF">
        <w:rPr>
          <w:rFonts w:ascii="Times New Roman" w:hAnsi="Times New Roman" w:cs="Times New Roman"/>
          <w:sz w:val="28"/>
          <w:szCs w:val="28"/>
        </w:rPr>
        <w:t>, для обсуждения опасности распространения исламского экстремизма и необходимости принятия мер по борьбе с ним. Как и после событий 11 сентября перед компаниями возник выбор: ограничение свободы или потеря безопасности. В условиях 15-летней давности президент Буш выбрал первое, издав ряд указов, сильно ограничивающих права жителей Америки. Однако, на этот раз главы компаний решили пожертвовать безопасностью, отказавшись предоставлять конфиденциальную информацию.</w:t>
      </w:r>
    </w:p>
    <w:p w14:paraId="413C3DF4"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Команда Государственного департамента США перепробовала множество стратегий, чтобы противостоять массовой пропагандистской деятельности, однако ее усилий не хватает. Многие утверждают, что виной этому недостаточное внимание к команде и финансирование программы (всего 5 миллионов долларов США в год). </w:t>
      </w:r>
    </w:p>
    <w:p w14:paraId="0637C674" w14:textId="7E4DEE38" w:rsidR="00B170BF" w:rsidRPr="00385EAF" w:rsidRDefault="00B170BF" w:rsidP="00ED2D8C">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Несмотря на то, что кампания по борьбе с проявлениями исламского экстремизма в информационном пространстве усили</w:t>
      </w:r>
      <w:r w:rsidR="00EF72A6" w:rsidRPr="00385EAF">
        <w:rPr>
          <w:rFonts w:ascii="Times New Roman" w:hAnsi="Times New Roman" w:cs="Times New Roman"/>
          <w:sz w:val="28"/>
          <w:szCs w:val="28"/>
        </w:rPr>
        <w:t>лась</w:t>
      </w:r>
      <w:r w:rsidRPr="00385EAF">
        <w:rPr>
          <w:rFonts w:ascii="Times New Roman" w:hAnsi="Times New Roman" w:cs="Times New Roman"/>
          <w:sz w:val="28"/>
          <w:szCs w:val="28"/>
        </w:rPr>
        <w:t>, США не уда</w:t>
      </w:r>
      <w:r w:rsidR="005A5FE2" w:rsidRPr="00385EAF">
        <w:rPr>
          <w:rFonts w:ascii="Times New Roman" w:hAnsi="Times New Roman" w:cs="Times New Roman"/>
          <w:sz w:val="28"/>
          <w:szCs w:val="28"/>
        </w:rPr>
        <w:t xml:space="preserve">лось </w:t>
      </w:r>
      <w:r w:rsidRPr="00385EAF">
        <w:rPr>
          <w:rFonts w:ascii="Times New Roman" w:hAnsi="Times New Roman" w:cs="Times New Roman"/>
          <w:sz w:val="28"/>
          <w:szCs w:val="28"/>
        </w:rPr>
        <w:lastRenderedPageBreak/>
        <w:t>победить исламистские группировки, поскольку их пропаганда тоже развивается, а методы меняются. Созда</w:t>
      </w:r>
      <w:r w:rsidR="005A5FE2" w:rsidRPr="00385EAF">
        <w:rPr>
          <w:rFonts w:ascii="Times New Roman" w:hAnsi="Times New Roman" w:cs="Times New Roman"/>
          <w:sz w:val="28"/>
          <w:szCs w:val="28"/>
        </w:rPr>
        <w:t>валось</w:t>
      </w:r>
      <w:r w:rsidRPr="00385EAF">
        <w:rPr>
          <w:rFonts w:ascii="Times New Roman" w:hAnsi="Times New Roman" w:cs="Times New Roman"/>
          <w:sz w:val="28"/>
          <w:szCs w:val="28"/>
        </w:rPr>
        <w:t xml:space="preserve"> ощущение, что антитеррористическая кампания США бездействует. Именно поэтому кампания подверг</w:t>
      </w:r>
      <w:r w:rsidR="005A5FE2" w:rsidRPr="00385EAF">
        <w:rPr>
          <w:rFonts w:ascii="Times New Roman" w:hAnsi="Times New Roman" w:cs="Times New Roman"/>
          <w:sz w:val="28"/>
          <w:szCs w:val="28"/>
        </w:rPr>
        <w:t>лась</w:t>
      </w:r>
      <w:r w:rsidRPr="00385EAF">
        <w:rPr>
          <w:rFonts w:ascii="Times New Roman" w:hAnsi="Times New Roman" w:cs="Times New Roman"/>
          <w:sz w:val="28"/>
          <w:szCs w:val="28"/>
        </w:rPr>
        <w:t xml:space="preserve"> модернизации – новое подразделение </w:t>
      </w:r>
      <w:r w:rsidR="005A5FE2" w:rsidRPr="00385EAF">
        <w:rPr>
          <w:rFonts w:ascii="Times New Roman" w:hAnsi="Times New Roman" w:cs="Times New Roman"/>
          <w:sz w:val="28"/>
          <w:szCs w:val="28"/>
        </w:rPr>
        <w:t>состояло</w:t>
      </w:r>
      <w:r w:rsidRPr="00385EAF">
        <w:rPr>
          <w:rFonts w:ascii="Times New Roman" w:hAnsi="Times New Roman" w:cs="Times New Roman"/>
          <w:sz w:val="28"/>
          <w:szCs w:val="28"/>
        </w:rPr>
        <w:t xml:space="preserve"> из представителей по меньшей мере 11 департаментов или учреждений</w:t>
      </w:r>
      <w:r w:rsidR="004A052E" w:rsidRPr="00385EAF">
        <w:rPr>
          <w:rFonts w:ascii="Times New Roman" w:hAnsi="Times New Roman" w:cs="Times New Roman"/>
          <w:sz w:val="28"/>
          <w:szCs w:val="28"/>
        </w:rPr>
        <w:t xml:space="preserve">, </w:t>
      </w:r>
      <w:r w:rsidRPr="00385EAF">
        <w:rPr>
          <w:rFonts w:ascii="Times New Roman" w:hAnsi="Times New Roman" w:cs="Times New Roman"/>
          <w:sz w:val="28"/>
          <w:szCs w:val="28"/>
        </w:rPr>
        <w:t>его миссия включа</w:t>
      </w:r>
      <w:r w:rsidR="005A5FE2" w:rsidRPr="00385EAF">
        <w:rPr>
          <w:rFonts w:ascii="Times New Roman" w:hAnsi="Times New Roman" w:cs="Times New Roman"/>
          <w:sz w:val="28"/>
          <w:szCs w:val="28"/>
        </w:rPr>
        <w:t>ла</w:t>
      </w:r>
      <w:r w:rsidRPr="00385EAF">
        <w:rPr>
          <w:rFonts w:ascii="Times New Roman" w:hAnsi="Times New Roman" w:cs="Times New Roman"/>
          <w:sz w:val="28"/>
          <w:szCs w:val="28"/>
        </w:rPr>
        <w:t xml:space="preserve"> использование данных для поиска более эффективных способов борьбы с радикализацией</w:t>
      </w:r>
      <w:r w:rsidRPr="00385EAF">
        <w:rPr>
          <w:rStyle w:val="a5"/>
          <w:rFonts w:ascii="Times New Roman" w:hAnsi="Times New Roman" w:cs="Times New Roman"/>
          <w:sz w:val="28"/>
          <w:szCs w:val="28"/>
        </w:rPr>
        <w:footnoteReference w:id="85"/>
      </w:r>
      <w:r w:rsidRPr="00385EAF">
        <w:rPr>
          <w:rFonts w:ascii="Times New Roman" w:hAnsi="Times New Roman" w:cs="Times New Roman"/>
          <w:sz w:val="28"/>
          <w:szCs w:val="28"/>
        </w:rPr>
        <w:t>.</w:t>
      </w:r>
    </w:p>
    <w:p w14:paraId="24C50CAF"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2015 была принята новая Стра</w:t>
      </w:r>
      <w:r w:rsidRPr="00385EAF">
        <w:rPr>
          <w:rFonts w:ascii="Times New Roman" w:hAnsi="Times New Roman" w:cs="Times New Roman"/>
          <w:sz w:val="28"/>
          <w:szCs w:val="28"/>
        </w:rPr>
        <w:softHyphen/>
        <w:t>те</w:t>
      </w:r>
      <w:r w:rsidRPr="00385EAF">
        <w:rPr>
          <w:rFonts w:ascii="Times New Roman" w:hAnsi="Times New Roman" w:cs="Times New Roman"/>
          <w:sz w:val="28"/>
          <w:szCs w:val="28"/>
        </w:rPr>
        <w:softHyphen/>
        <w:t>гии на</w:t>
      </w:r>
      <w:r w:rsidRPr="00385EAF">
        <w:rPr>
          <w:rFonts w:ascii="Times New Roman" w:hAnsi="Times New Roman" w:cs="Times New Roman"/>
          <w:sz w:val="28"/>
          <w:szCs w:val="28"/>
        </w:rPr>
        <w:softHyphen/>
        <w:t>цио</w:t>
      </w:r>
      <w:r w:rsidRPr="00385EAF">
        <w:rPr>
          <w:rFonts w:ascii="Times New Roman" w:hAnsi="Times New Roman" w:cs="Times New Roman"/>
          <w:sz w:val="28"/>
          <w:szCs w:val="28"/>
        </w:rPr>
        <w:softHyphen/>
        <w:t>наль</w:t>
      </w:r>
      <w:r w:rsidRPr="00385EAF">
        <w:rPr>
          <w:rFonts w:ascii="Times New Roman" w:hAnsi="Times New Roman" w:cs="Times New Roman"/>
          <w:sz w:val="28"/>
          <w:szCs w:val="28"/>
        </w:rPr>
        <w:softHyphen/>
        <w:t>ной безо</w:t>
      </w:r>
      <w:r w:rsidRPr="00385EAF">
        <w:rPr>
          <w:rFonts w:ascii="Times New Roman" w:hAnsi="Times New Roman" w:cs="Times New Roman"/>
          <w:sz w:val="28"/>
          <w:szCs w:val="28"/>
        </w:rPr>
        <w:softHyphen/>
        <w:t>пас</w:t>
      </w:r>
      <w:r w:rsidRPr="00385EAF">
        <w:rPr>
          <w:rFonts w:ascii="Times New Roman" w:hAnsi="Times New Roman" w:cs="Times New Roman"/>
          <w:sz w:val="28"/>
          <w:szCs w:val="28"/>
        </w:rPr>
        <w:softHyphen/>
        <w:t>но</w:t>
      </w:r>
      <w:r w:rsidRPr="00385EAF">
        <w:rPr>
          <w:rFonts w:ascii="Times New Roman" w:hAnsi="Times New Roman" w:cs="Times New Roman"/>
          <w:sz w:val="28"/>
          <w:szCs w:val="28"/>
        </w:rPr>
        <w:softHyphen/>
        <w:t>сти США, в который были сформулированы новые методики противодействия терроризму. Масштабные войны в Ираке и Афганистане были заменены точечными операциями. Обама заявил, что Америка больше не позволит втянуть себя в дорогостоящую войну. Вместо этого предполагается укрепить потенциал наиболее уязвимых государств для победы над террористами на местах, помогать местным партнерам вооружением и оказывать оперативную поддержку в борьбе с исламистскими группировками</w:t>
      </w:r>
      <w:r w:rsidRPr="00385EAF">
        <w:rPr>
          <w:rStyle w:val="a5"/>
          <w:rFonts w:ascii="Times New Roman" w:hAnsi="Times New Roman" w:cs="Times New Roman"/>
          <w:sz w:val="28"/>
          <w:szCs w:val="28"/>
        </w:rPr>
        <w:footnoteReference w:id="86"/>
      </w:r>
      <w:r w:rsidRPr="00385EAF">
        <w:rPr>
          <w:rFonts w:ascii="Times New Roman" w:hAnsi="Times New Roman" w:cs="Times New Roman"/>
          <w:sz w:val="28"/>
          <w:szCs w:val="28"/>
        </w:rPr>
        <w:t>.</w:t>
      </w:r>
    </w:p>
    <w:p w14:paraId="3684666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Обама справедливо заметил, что бед</w:t>
      </w:r>
      <w:r w:rsidRPr="00385EAF">
        <w:rPr>
          <w:rFonts w:ascii="Times New Roman" w:hAnsi="Times New Roman" w:cs="Times New Roman"/>
          <w:sz w:val="28"/>
          <w:szCs w:val="28"/>
        </w:rPr>
        <w:softHyphen/>
        <w:t>ность, нера</w:t>
      </w:r>
      <w:r w:rsidRPr="00385EAF">
        <w:rPr>
          <w:rFonts w:ascii="Times New Roman" w:hAnsi="Times New Roman" w:cs="Times New Roman"/>
          <w:sz w:val="28"/>
          <w:szCs w:val="28"/>
        </w:rPr>
        <w:softHyphen/>
        <w:t>вен</w:t>
      </w:r>
      <w:r w:rsidRPr="00385EAF">
        <w:rPr>
          <w:rFonts w:ascii="Times New Roman" w:hAnsi="Times New Roman" w:cs="Times New Roman"/>
          <w:sz w:val="28"/>
          <w:szCs w:val="28"/>
        </w:rPr>
        <w:softHyphen/>
        <w:t>ст</w:t>
      </w:r>
      <w:r w:rsidRPr="00385EAF">
        <w:rPr>
          <w:rFonts w:ascii="Times New Roman" w:hAnsi="Times New Roman" w:cs="Times New Roman"/>
          <w:sz w:val="28"/>
          <w:szCs w:val="28"/>
        </w:rPr>
        <w:softHyphen/>
        <w:t>во и ре</w:t>
      </w:r>
      <w:r w:rsidRPr="00385EAF">
        <w:rPr>
          <w:rFonts w:ascii="Times New Roman" w:hAnsi="Times New Roman" w:cs="Times New Roman"/>
          <w:sz w:val="28"/>
          <w:szCs w:val="28"/>
        </w:rPr>
        <w:softHyphen/>
        <w:t>прес</w:t>
      </w:r>
      <w:r w:rsidRPr="00385EAF">
        <w:rPr>
          <w:rFonts w:ascii="Times New Roman" w:hAnsi="Times New Roman" w:cs="Times New Roman"/>
          <w:sz w:val="28"/>
          <w:szCs w:val="28"/>
        </w:rPr>
        <w:softHyphen/>
        <w:t>сии – одни из причин, порождающих терроризм, поэтому США дали обещание помогать «беззащитным странам» бороться с террористическими группировками на местах. Причем, это включает в себя не только военный аспект, но и гуманитарный. По результатам на январь 2016 гу</w:t>
      </w:r>
      <w:r w:rsidRPr="00385EAF">
        <w:rPr>
          <w:rFonts w:ascii="Times New Roman" w:hAnsi="Times New Roman" w:cs="Times New Roman"/>
          <w:sz w:val="28"/>
          <w:szCs w:val="28"/>
        </w:rPr>
        <w:softHyphen/>
        <w:t>ма</w:t>
      </w:r>
      <w:r w:rsidRPr="00385EAF">
        <w:rPr>
          <w:rFonts w:ascii="Times New Roman" w:hAnsi="Times New Roman" w:cs="Times New Roman"/>
          <w:sz w:val="28"/>
          <w:szCs w:val="28"/>
        </w:rPr>
        <w:softHyphen/>
        <w:t>ни</w:t>
      </w:r>
      <w:r w:rsidRPr="00385EAF">
        <w:rPr>
          <w:rFonts w:ascii="Times New Roman" w:hAnsi="Times New Roman" w:cs="Times New Roman"/>
          <w:sz w:val="28"/>
          <w:szCs w:val="28"/>
        </w:rPr>
        <w:softHyphen/>
        <w:t>тар</w:t>
      </w:r>
      <w:r w:rsidRPr="00385EAF">
        <w:rPr>
          <w:rFonts w:ascii="Times New Roman" w:hAnsi="Times New Roman" w:cs="Times New Roman"/>
          <w:sz w:val="28"/>
          <w:szCs w:val="28"/>
        </w:rPr>
        <w:softHyphen/>
        <w:t>ная по</w:t>
      </w:r>
      <w:r w:rsidRPr="00385EAF">
        <w:rPr>
          <w:rFonts w:ascii="Times New Roman" w:hAnsi="Times New Roman" w:cs="Times New Roman"/>
          <w:sz w:val="28"/>
          <w:szCs w:val="28"/>
        </w:rPr>
        <w:softHyphen/>
        <w:t>мощь США со</w:t>
      </w:r>
      <w:r w:rsidRPr="00385EAF">
        <w:rPr>
          <w:rFonts w:ascii="Times New Roman" w:hAnsi="Times New Roman" w:cs="Times New Roman"/>
          <w:sz w:val="28"/>
          <w:szCs w:val="28"/>
        </w:rPr>
        <w:softHyphen/>
        <w:t>ста</w:t>
      </w:r>
      <w:r w:rsidRPr="00385EAF">
        <w:rPr>
          <w:rFonts w:ascii="Times New Roman" w:hAnsi="Times New Roman" w:cs="Times New Roman"/>
          <w:sz w:val="28"/>
          <w:szCs w:val="28"/>
        </w:rPr>
        <w:softHyphen/>
        <w:t>ви</w:t>
      </w:r>
      <w:r w:rsidRPr="00385EAF">
        <w:rPr>
          <w:rFonts w:ascii="Times New Roman" w:hAnsi="Times New Roman" w:cs="Times New Roman"/>
          <w:sz w:val="28"/>
          <w:szCs w:val="28"/>
        </w:rPr>
        <w:softHyphen/>
        <w:t>ла око</w:t>
      </w:r>
      <w:r w:rsidRPr="00385EAF">
        <w:rPr>
          <w:rFonts w:ascii="Times New Roman" w:hAnsi="Times New Roman" w:cs="Times New Roman"/>
          <w:sz w:val="28"/>
          <w:szCs w:val="28"/>
        </w:rPr>
        <w:softHyphen/>
        <w:t>ло 4,5 млрд долл. для Си</w:t>
      </w:r>
      <w:r w:rsidRPr="00385EAF">
        <w:rPr>
          <w:rFonts w:ascii="Times New Roman" w:hAnsi="Times New Roman" w:cs="Times New Roman"/>
          <w:sz w:val="28"/>
          <w:szCs w:val="28"/>
        </w:rPr>
        <w:softHyphen/>
        <w:t>рии и свы</w:t>
      </w:r>
      <w:r w:rsidRPr="00385EAF">
        <w:rPr>
          <w:rFonts w:ascii="Times New Roman" w:hAnsi="Times New Roman" w:cs="Times New Roman"/>
          <w:sz w:val="28"/>
          <w:szCs w:val="28"/>
        </w:rPr>
        <w:softHyphen/>
        <w:t>ше 600 млн долл. для Ира</w:t>
      </w:r>
      <w:r w:rsidRPr="00385EAF">
        <w:rPr>
          <w:rFonts w:ascii="Times New Roman" w:hAnsi="Times New Roman" w:cs="Times New Roman"/>
          <w:sz w:val="28"/>
          <w:szCs w:val="28"/>
        </w:rPr>
        <w:softHyphen/>
        <w:t>ка</w:t>
      </w:r>
      <w:r w:rsidRPr="00385EAF">
        <w:rPr>
          <w:rStyle w:val="a5"/>
          <w:rFonts w:ascii="Times New Roman" w:hAnsi="Times New Roman" w:cs="Times New Roman"/>
          <w:sz w:val="28"/>
          <w:szCs w:val="28"/>
        </w:rPr>
        <w:footnoteReference w:id="87"/>
      </w:r>
      <w:r w:rsidRPr="00385EAF">
        <w:rPr>
          <w:rFonts w:ascii="Times New Roman" w:hAnsi="Times New Roman" w:cs="Times New Roman"/>
          <w:sz w:val="28"/>
          <w:szCs w:val="28"/>
        </w:rPr>
        <w:t>.</w:t>
      </w:r>
    </w:p>
    <w:p w14:paraId="105A16B4"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Нынешняя стратегия США потерпела неудачу в борьбе с интернет-пропагандой исламского экстремизма. Однако стратегия была обновлена и </w:t>
      </w:r>
      <w:r w:rsidRPr="00385EAF">
        <w:rPr>
          <w:rFonts w:ascii="Times New Roman" w:hAnsi="Times New Roman" w:cs="Times New Roman"/>
          <w:sz w:val="28"/>
          <w:szCs w:val="28"/>
        </w:rPr>
        <w:lastRenderedPageBreak/>
        <w:t xml:space="preserve">были учреждены новые структуры. Созданные в начале 2016 специальная рабочая группа Министерства внутренней безопасности и Министерства юстиций и основанный при Госдепартаменте «Глобальный центр взаимодействия» призваны с новыми условиями вступить в борьбу с пропагандой исламизма в интернет-пространстве. </w:t>
      </w:r>
    </w:p>
    <w:p w14:paraId="6B25A638"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Следует отметить, что уровень международного партнерства по борьбе с исламским экстремизмом значительно вырос. У США есть соглашения об обмене информацией с 49 государствами, каждый из которых содействует выявлению и отслеживанию подозреваемых в причастности к террористам.</w:t>
      </w:r>
    </w:p>
    <w:p w14:paraId="1E66A057"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целом, меры принятые Обамой по модернизации и учреждении структур, нацеленных на борьбу с проявлениями исламского экстремизма в интернет-пространстве были направлены на поиск и блокирование сообщений, на выявление активности исламистов в интернет-пространстве с целью ее пресечения и на нахождение аудитории, чувствительной к пропаганде экстремизма, которой необходимо предложить альтернативный контртеррористический контент.</w:t>
      </w:r>
    </w:p>
    <w:p w14:paraId="6221F5F5" w14:textId="4D118A95"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Несмотря на то, что крупные технологические компании отказались предоставить правительству США конфиденциальную информацию о своих пользователях на встрече в Сан-Хосе в начале 2016, они приняли необходимость сотрудничества с государственными органами для проведения антитеррористической политики, при условии, что принимаемые меры не будут ущемлять права и свободы граждан</w:t>
      </w:r>
      <w:r w:rsidRPr="00385EAF">
        <w:rPr>
          <w:rStyle w:val="a5"/>
          <w:rFonts w:ascii="Times New Roman" w:hAnsi="Times New Roman" w:cs="Times New Roman"/>
          <w:sz w:val="28"/>
          <w:szCs w:val="28"/>
        </w:rPr>
        <w:footnoteReference w:id="88"/>
      </w:r>
      <w:r w:rsidRPr="00385EAF">
        <w:rPr>
          <w:rFonts w:ascii="Times New Roman" w:hAnsi="Times New Roman" w:cs="Times New Roman"/>
          <w:sz w:val="28"/>
          <w:szCs w:val="28"/>
        </w:rPr>
        <w:t xml:space="preserve">. Необходимая помощь со стороны частных </w:t>
      </w:r>
      <w:r w:rsidRPr="00385EAF">
        <w:rPr>
          <w:rFonts w:ascii="Times New Roman" w:hAnsi="Times New Roman" w:cs="Times New Roman"/>
          <w:sz w:val="28"/>
          <w:szCs w:val="28"/>
          <w:lang w:val="en-US"/>
        </w:rPr>
        <w:t>IT</w:t>
      </w:r>
      <w:r w:rsidRPr="00385EAF">
        <w:rPr>
          <w:rFonts w:ascii="Times New Roman" w:hAnsi="Times New Roman" w:cs="Times New Roman"/>
          <w:sz w:val="28"/>
          <w:szCs w:val="28"/>
        </w:rPr>
        <w:t xml:space="preserve"> компаний заключается в ведении информационной работы: блокировка фотографий, видео, сообщений, связанных с пропагандой исламского экстремизма, и распространение альтернативного контента.</w:t>
      </w:r>
      <w:r w:rsidR="00072AEA">
        <w:rPr>
          <w:rFonts w:ascii="Times New Roman" w:hAnsi="Times New Roman" w:cs="Times New Roman"/>
          <w:sz w:val="28"/>
          <w:szCs w:val="28"/>
        </w:rPr>
        <w:t xml:space="preserve"> Одна только компания </w:t>
      </w:r>
      <w:proofErr w:type="spellStart"/>
      <w:r w:rsidR="00072AEA" w:rsidRPr="00072AEA">
        <w:rPr>
          <w:rFonts w:ascii="Times New Roman" w:hAnsi="Times New Roman" w:cs="Times New Roman"/>
          <w:sz w:val="28"/>
          <w:szCs w:val="28"/>
        </w:rPr>
        <w:t>Twitter</w:t>
      </w:r>
      <w:proofErr w:type="spellEnd"/>
      <w:r w:rsidR="00072AEA">
        <w:rPr>
          <w:rFonts w:ascii="Times New Roman" w:hAnsi="Times New Roman" w:cs="Times New Roman"/>
          <w:sz w:val="28"/>
          <w:szCs w:val="28"/>
        </w:rPr>
        <w:t xml:space="preserve"> </w:t>
      </w:r>
      <w:r w:rsidR="00072AEA">
        <w:rPr>
          <w:rFonts w:ascii="Times New Roman" w:hAnsi="Times New Roman" w:cs="Times New Roman"/>
          <w:sz w:val="28"/>
          <w:szCs w:val="28"/>
        </w:rPr>
        <w:lastRenderedPageBreak/>
        <w:t>за</w:t>
      </w:r>
      <w:r w:rsidR="00072AEA" w:rsidRPr="00072AEA">
        <w:rPr>
          <w:rFonts w:ascii="Times New Roman" w:hAnsi="Times New Roman" w:cs="Times New Roman"/>
          <w:sz w:val="28"/>
          <w:szCs w:val="28"/>
        </w:rPr>
        <w:t xml:space="preserve"> 2016 г</w:t>
      </w:r>
      <w:r w:rsidR="00072AEA">
        <w:rPr>
          <w:rFonts w:ascii="Times New Roman" w:hAnsi="Times New Roman" w:cs="Times New Roman"/>
          <w:sz w:val="28"/>
          <w:szCs w:val="28"/>
        </w:rPr>
        <w:t>од</w:t>
      </w:r>
      <w:r w:rsidR="00072AEA" w:rsidRPr="00072AEA">
        <w:rPr>
          <w:rFonts w:ascii="Times New Roman" w:hAnsi="Times New Roman" w:cs="Times New Roman"/>
          <w:sz w:val="28"/>
          <w:szCs w:val="28"/>
        </w:rPr>
        <w:t xml:space="preserve"> у</w:t>
      </w:r>
      <w:r w:rsidR="00072AEA">
        <w:rPr>
          <w:rFonts w:ascii="Times New Roman" w:hAnsi="Times New Roman" w:cs="Times New Roman"/>
          <w:sz w:val="28"/>
          <w:szCs w:val="28"/>
        </w:rPr>
        <w:t>странила</w:t>
      </w:r>
      <w:r w:rsidR="00072AEA" w:rsidRPr="00072AEA">
        <w:rPr>
          <w:rFonts w:ascii="Times New Roman" w:hAnsi="Times New Roman" w:cs="Times New Roman"/>
          <w:sz w:val="28"/>
          <w:szCs w:val="28"/>
        </w:rPr>
        <w:t xml:space="preserve"> более 125,000 профайлов, имеющих отношение к </w:t>
      </w:r>
      <w:r w:rsidR="00072AEA">
        <w:rPr>
          <w:rFonts w:ascii="Times New Roman" w:hAnsi="Times New Roman" w:cs="Times New Roman"/>
          <w:sz w:val="28"/>
          <w:szCs w:val="28"/>
        </w:rPr>
        <w:t>исламскому экстремизму</w:t>
      </w:r>
      <w:r w:rsidR="00A566E6">
        <w:rPr>
          <w:rStyle w:val="a5"/>
          <w:rFonts w:ascii="Times New Roman" w:hAnsi="Times New Roman" w:cs="Times New Roman"/>
          <w:sz w:val="28"/>
          <w:szCs w:val="28"/>
        </w:rPr>
        <w:footnoteReference w:id="89"/>
      </w:r>
      <w:r w:rsidR="00072AEA">
        <w:rPr>
          <w:rFonts w:ascii="Times New Roman" w:hAnsi="Times New Roman" w:cs="Times New Roman"/>
          <w:sz w:val="28"/>
          <w:szCs w:val="28"/>
        </w:rPr>
        <w:t>.</w:t>
      </w:r>
    </w:p>
    <w:p w14:paraId="4BE5955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Администрация Обамы осознавала, что противостояние терроризму в информационном пространстве, противодействие его пропаганде – это битва за сердца и умы подверженных риску восприимчивых людей. Поэтому госсекретарь США обратился за помощью в Голливуд, встретившись с представителями таких крупных студий как </w:t>
      </w:r>
      <w:proofErr w:type="spellStart"/>
      <w:r w:rsidRPr="00385EAF">
        <w:rPr>
          <w:rFonts w:ascii="Times New Roman" w:hAnsi="Times New Roman" w:cs="Times New Roman"/>
          <w:sz w:val="28"/>
          <w:szCs w:val="28"/>
        </w:rPr>
        <w:t>Warner</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Brothers</w:t>
      </w:r>
      <w:proofErr w:type="spellEnd"/>
      <w:r w:rsidRPr="00385EAF">
        <w:rPr>
          <w:rFonts w:ascii="Times New Roman" w:hAnsi="Times New Roman" w:cs="Times New Roman"/>
          <w:sz w:val="28"/>
          <w:szCs w:val="28"/>
        </w:rPr>
        <w:t xml:space="preserve">, 20th </w:t>
      </w:r>
      <w:proofErr w:type="spellStart"/>
      <w:r w:rsidRPr="00385EAF">
        <w:rPr>
          <w:rFonts w:ascii="Times New Roman" w:hAnsi="Times New Roman" w:cs="Times New Roman"/>
          <w:sz w:val="28"/>
          <w:szCs w:val="28"/>
        </w:rPr>
        <w:t>Century</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Fox</w:t>
      </w:r>
      <w:proofErr w:type="spellEnd"/>
      <w:r w:rsidRPr="00385EAF">
        <w:rPr>
          <w:rFonts w:ascii="Times New Roman" w:hAnsi="Times New Roman" w:cs="Times New Roman"/>
          <w:sz w:val="28"/>
          <w:szCs w:val="28"/>
        </w:rPr>
        <w:t xml:space="preserve"> и </w:t>
      </w:r>
      <w:proofErr w:type="spellStart"/>
      <w:r w:rsidRPr="00385EAF">
        <w:rPr>
          <w:rFonts w:ascii="Times New Roman" w:hAnsi="Times New Roman" w:cs="Times New Roman"/>
          <w:sz w:val="28"/>
          <w:szCs w:val="28"/>
        </w:rPr>
        <w:t>Sony</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Pictures</w:t>
      </w:r>
      <w:proofErr w:type="spellEnd"/>
      <w:r w:rsidRPr="00385EAF">
        <w:rPr>
          <w:rFonts w:ascii="Times New Roman" w:hAnsi="Times New Roman" w:cs="Times New Roman"/>
          <w:sz w:val="28"/>
          <w:szCs w:val="28"/>
        </w:rPr>
        <w:t>. Студии поддержали идею создания совместного контента в целях контрпропаганды. Чтобы результат оказался успешным, в съемках должны были участвовать мусульмане, действие должно было проходить в Ближневосточном регионе, а передаваемые сообщения должны быть простыми и иметь резонансный эффект</w:t>
      </w:r>
      <w:r w:rsidRPr="00385EAF">
        <w:rPr>
          <w:rStyle w:val="a5"/>
          <w:rFonts w:ascii="Times New Roman" w:hAnsi="Times New Roman" w:cs="Times New Roman"/>
          <w:sz w:val="28"/>
          <w:szCs w:val="28"/>
        </w:rPr>
        <w:footnoteReference w:id="90"/>
      </w:r>
      <w:r w:rsidRPr="00385EAF">
        <w:rPr>
          <w:rFonts w:ascii="Times New Roman" w:hAnsi="Times New Roman" w:cs="Times New Roman"/>
          <w:sz w:val="28"/>
          <w:szCs w:val="28"/>
        </w:rPr>
        <w:t>. Однако результатов совместной деятельности пока нет. Администрация Обамы старалась воздействовать на подверженную пропаганде аудиторию различными способами, включая американский кинематограф – самую мощную «мягкую» силу США.</w:t>
      </w:r>
    </w:p>
    <w:p w14:paraId="419FF710" w14:textId="0D6B25BC" w:rsidR="00B170B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Теперь правительство США работает с социальными сетями и крупными компаниями, чтобы сообщать, уменьшать и реагировать на террористическую деятельность на своих платформах. В апреле 2016 года межведомственный Центр глобального взаимодействия (GEC) </w:t>
      </w:r>
      <w:r w:rsidR="004117B7">
        <w:rPr>
          <w:rFonts w:ascii="Times New Roman" w:hAnsi="Times New Roman" w:cs="Times New Roman"/>
          <w:sz w:val="28"/>
          <w:szCs w:val="28"/>
        </w:rPr>
        <w:t xml:space="preserve">при Госдепартаменте </w:t>
      </w:r>
      <w:r w:rsidRPr="00385EAF">
        <w:rPr>
          <w:rFonts w:ascii="Times New Roman" w:hAnsi="Times New Roman" w:cs="Times New Roman"/>
          <w:sz w:val="28"/>
          <w:szCs w:val="28"/>
        </w:rPr>
        <w:t xml:space="preserve">заменил Центр стратегических контртеррористических коммуникаций (CSCC) Государственного департамента США, и на него была возложена задача «руководить, синхронизировать и координировать усилия федерального правительства по признанию, пониманию, разоблачению и противодействию усилиям по пропаганде и дезинформации иностранного государства и негосударственного сектора, направленным на подрыв интересов национальной безопасности Соединенных Штатов». </w:t>
      </w:r>
      <w:r w:rsidRPr="00385EAF">
        <w:rPr>
          <w:rFonts w:ascii="Times New Roman" w:hAnsi="Times New Roman" w:cs="Times New Roman"/>
          <w:sz w:val="28"/>
          <w:szCs w:val="28"/>
        </w:rPr>
        <w:lastRenderedPageBreak/>
        <w:t xml:space="preserve">Однако </w:t>
      </w:r>
      <w:r w:rsidRPr="00385EAF">
        <w:rPr>
          <w:rFonts w:ascii="Times New Roman" w:hAnsi="Times New Roman" w:cs="Times New Roman"/>
          <w:sz w:val="28"/>
          <w:szCs w:val="28"/>
          <w:lang w:val="en-US"/>
        </w:rPr>
        <w:t>GEC</w:t>
      </w:r>
      <w:r w:rsidRPr="00385EAF">
        <w:rPr>
          <w:rFonts w:ascii="Times New Roman" w:hAnsi="Times New Roman" w:cs="Times New Roman"/>
          <w:sz w:val="28"/>
          <w:szCs w:val="28"/>
        </w:rPr>
        <w:t xml:space="preserve"> был закреплен в законе в Акте о государственной обороне в 2017, уже при другом президенте</w:t>
      </w:r>
      <w:r w:rsidRPr="00385EAF">
        <w:rPr>
          <w:rStyle w:val="a5"/>
          <w:rFonts w:ascii="Times New Roman" w:hAnsi="Times New Roman" w:cs="Times New Roman"/>
          <w:sz w:val="28"/>
          <w:szCs w:val="28"/>
        </w:rPr>
        <w:footnoteReference w:id="91"/>
      </w:r>
      <w:r w:rsidRPr="00385EAF">
        <w:rPr>
          <w:rFonts w:ascii="Times New Roman" w:hAnsi="Times New Roman" w:cs="Times New Roman"/>
          <w:sz w:val="28"/>
          <w:szCs w:val="28"/>
        </w:rPr>
        <w:t xml:space="preserve">. </w:t>
      </w:r>
      <w:r w:rsidR="00DE3A30">
        <w:rPr>
          <w:rFonts w:ascii="Times New Roman" w:hAnsi="Times New Roman" w:cs="Times New Roman"/>
          <w:sz w:val="28"/>
          <w:szCs w:val="28"/>
        </w:rPr>
        <w:t xml:space="preserve">Он координировал работу пользователей социальных сетей, которые участвовали в атаках на экстремистов в информационном пространстве, рекрутировал </w:t>
      </w:r>
      <w:proofErr w:type="spellStart"/>
      <w:r w:rsidR="00DE3A30">
        <w:rPr>
          <w:rFonts w:ascii="Times New Roman" w:hAnsi="Times New Roman" w:cs="Times New Roman"/>
          <w:sz w:val="28"/>
          <w:szCs w:val="28"/>
        </w:rPr>
        <w:t>блоггеров</w:t>
      </w:r>
      <w:proofErr w:type="spellEnd"/>
      <w:r w:rsidR="00DE3A30">
        <w:rPr>
          <w:rFonts w:ascii="Times New Roman" w:hAnsi="Times New Roman" w:cs="Times New Roman"/>
          <w:sz w:val="28"/>
          <w:szCs w:val="28"/>
        </w:rPr>
        <w:t>.</w:t>
      </w:r>
    </w:p>
    <w:p w14:paraId="379B76D6" w14:textId="2F85B0FF" w:rsidR="00392120" w:rsidRDefault="00392120" w:rsidP="004A2300">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w:t>
      </w:r>
      <w:r w:rsidRPr="00214E12">
        <w:rPr>
          <w:rFonts w:ascii="Times New Roman" w:hAnsi="Times New Roman" w:cs="Times New Roman"/>
          <w:sz w:val="28"/>
          <w:szCs w:val="28"/>
        </w:rPr>
        <w:t>Центр контртеррористических коммуникаций</w:t>
      </w:r>
      <w:r>
        <w:rPr>
          <w:rFonts w:ascii="Times New Roman" w:hAnsi="Times New Roman" w:cs="Times New Roman"/>
          <w:sz w:val="28"/>
          <w:szCs w:val="28"/>
        </w:rPr>
        <w:t xml:space="preserve"> не справился с возложенной на него обязанностью. </w:t>
      </w:r>
      <w:r w:rsidR="00D6018A">
        <w:rPr>
          <w:rFonts w:ascii="Times New Roman" w:hAnsi="Times New Roman" w:cs="Times New Roman"/>
          <w:sz w:val="28"/>
          <w:szCs w:val="28"/>
        </w:rPr>
        <w:t xml:space="preserve">Бесполезность некоторых принятых президентом мер по информационной борьбе с исламским экстремизмом показывала Америке террористическая организация ИГИЛ, которая за период 2013-1015 гг. создала гораздо больше контента для радикализации жителей Запада, чем США для спасения этих жителей. ИГИЛ рассказывало о комфортной жизни в Халифате, о бесплатной медицинской помощи и бесплатных магазинах, что возымело сильное воздействие на малоимущие слои населения стран Запада. Центр контртеррористических коммуникаций со своим незначительным финансированием не справлялся с </w:t>
      </w:r>
      <w:r w:rsidR="00D6018A">
        <w:rPr>
          <w:rFonts w:ascii="Times New Roman" w:hAnsi="Times New Roman" w:cs="Times New Roman"/>
          <w:sz w:val="28"/>
          <w:szCs w:val="28"/>
        </w:rPr>
        <w:t xml:space="preserve">большими объемами </w:t>
      </w:r>
      <w:r w:rsidR="00D6018A">
        <w:rPr>
          <w:rFonts w:ascii="Times New Roman" w:hAnsi="Times New Roman" w:cs="Times New Roman"/>
          <w:sz w:val="28"/>
          <w:szCs w:val="28"/>
        </w:rPr>
        <w:t>пропаганд</w:t>
      </w:r>
      <w:r w:rsidR="00D6018A">
        <w:rPr>
          <w:rFonts w:ascii="Times New Roman" w:hAnsi="Times New Roman" w:cs="Times New Roman"/>
          <w:sz w:val="28"/>
          <w:szCs w:val="28"/>
        </w:rPr>
        <w:t>ы</w:t>
      </w:r>
      <w:r w:rsidR="00D6018A">
        <w:rPr>
          <w:rFonts w:ascii="Times New Roman" w:hAnsi="Times New Roman" w:cs="Times New Roman"/>
          <w:sz w:val="28"/>
          <w:szCs w:val="28"/>
        </w:rPr>
        <w:t xml:space="preserve"> Исламского Государства. Самой известной компанией центра стал контент, распространенный в социальных сетях под названием </w:t>
      </w:r>
      <w:r w:rsidR="00D6018A" w:rsidRPr="004E4E57">
        <w:rPr>
          <w:rFonts w:ascii="Times New Roman" w:hAnsi="Times New Roman" w:cs="Times New Roman"/>
          <w:sz w:val="28"/>
          <w:szCs w:val="28"/>
        </w:rPr>
        <w:t>@</w:t>
      </w:r>
      <w:proofErr w:type="spellStart"/>
      <w:r w:rsidR="00D6018A" w:rsidRPr="004E4E57">
        <w:rPr>
          <w:rFonts w:ascii="Times New Roman" w:hAnsi="Times New Roman" w:cs="Times New Roman"/>
          <w:sz w:val="28"/>
          <w:szCs w:val="28"/>
        </w:rPr>
        <w:t>ThinkAgainTurnAway</w:t>
      </w:r>
      <w:proofErr w:type="spellEnd"/>
      <w:r w:rsidR="00D6018A">
        <w:rPr>
          <w:rFonts w:ascii="Times New Roman" w:hAnsi="Times New Roman" w:cs="Times New Roman"/>
          <w:sz w:val="28"/>
          <w:szCs w:val="28"/>
        </w:rPr>
        <w:t>, призывавший молодежь не идти на поводу у ИГИЛ и не доверять его обещаниям</w:t>
      </w:r>
      <w:r w:rsidR="003260FB">
        <w:rPr>
          <w:rStyle w:val="a5"/>
          <w:rFonts w:ascii="Times New Roman" w:hAnsi="Times New Roman" w:cs="Times New Roman"/>
          <w:sz w:val="28"/>
          <w:szCs w:val="28"/>
        </w:rPr>
        <w:footnoteReference w:id="92"/>
      </w:r>
      <w:r w:rsidR="00D6018A">
        <w:rPr>
          <w:rFonts w:ascii="Times New Roman" w:hAnsi="Times New Roman" w:cs="Times New Roman"/>
          <w:sz w:val="28"/>
          <w:szCs w:val="28"/>
        </w:rPr>
        <w:t xml:space="preserve">. Однако, аудитория </w:t>
      </w:r>
      <w:r w:rsidR="00D6018A">
        <w:rPr>
          <w:rFonts w:ascii="Times New Roman" w:hAnsi="Times New Roman" w:cs="Times New Roman"/>
          <w:sz w:val="28"/>
          <w:szCs w:val="28"/>
        </w:rPr>
        <w:t xml:space="preserve">террористической </w:t>
      </w:r>
      <w:r w:rsidR="00D6018A">
        <w:rPr>
          <w:rFonts w:ascii="Times New Roman" w:hAnsi="Times New Roman" w:cs="Times New Roman"/>
          <w:sz w:val="28"/>
          <w:szCs w:val="28"/>
        </w:rPr>
        <w:t>группировки все еще была значительно шире, чем аудитория ее соперника. Не доказавший свою ценность центр был закрыт.</w:t>
      </w:r>
    </w:p>
    <w:p w14:paraId="636EDFF0" w14:textId="520DB468" w:rsidR="001D588F" w:rsidRPr="00385EAF" w:rsidRDefault="001D588F" w:rsidP="001D588F">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Ранее </w:t>
      </w:r>
      <w:r>
        <w:rPr>
          <w:rFonts w:ascii="Times New Roman" w:hAnsi="Times New Roman" w:cs="Times New Roman"/>
          <w:sz w:val="28"/>
          <w:szCs w:val="28"/>
        </w:rPr>
        <w:t xml:space="preserve">США пытались </w:t>
      </w:r>
      <w:r>
        <w:rPr>
          <w:rFonts w:ascii="Times New Roman" w:hAnsi="Times New Roman" w:cs="Times New Roman"/>
          <w:sz w:val="28"/>
          <w:szCs w:val="28"/>
        </w:rPr>
        <w:t xml:space="preserve">использовать такие методы контрпропаганды, как </w:t>
      </w:r>
      <w:r>
        <w:rPr>
          <w:rFonts w:ascii="Times New Roman" w:hAnsi="Times New Roman" w:cs="Times New Roman"/>
          <w:sz w:val="28"/>
          <w:szCs w:val="28"/>
        </w:rPr>
        <w:t>дискредит</w:t>
      </w:r>
      <w:r>
        <w:rPr>
          <w:rFonts w:ascii="Times New Roman" w:hAnsi="Times New Roman" w:cs="Times New Roman"/>
          <w:sz w:val="28"/>
          <w:szCs w:val="28"/>
        </w:rPr>
        <w:t>ация</w:t>
      </w:r>
      <w:r>
        <w:rPr>
          <w:rFonts w:ascii="Times New Roman" w:hAnsi="Times New Roman" w:cs="Times New Roman"/>
          <w:sz w:val="28"/>
          <w:szCs w:val="28"/>
        </w:rPr>
        <w:t xml:space="preserve"> идеологи</w:t>
      </w:r>
      <w:r>
        <w:rPr>
          <w:rFonts w:ascii="Times New Roman" w:hAnsi="Times New Roman" w:cs="Times New Roman"/>
          <w:sz w:val="28"/>
          <w:szCs w:val="28"/>
        </w:rPr>
        <w:t>и</w:t>
      </w:r>
      <w:r>
        <w:rPr>
          <w:rFonts w:ascii="Times New Roman" w:hAnsi="Times New Roman" w:cs="Times New Roman"/>
          <w:sz w:val="28"/>
          <w:szCs w:val="28"/>
        </w:rPr>
        <w:t xml:space="preserve"> исламизма, пользуясь своим успехом в обезвреживании бен Ладена, </w:t>
      </w:r>
      <w:r>
        <w:rPr>
          <w:rFonts w:ascii="Times New Roman" w:hAnsi="Times New Roman" w:cs="Times New Roman"/>
          <w:sz w:val="28"/>
          <w:szCs w:val="28"/>
        </w:rPr>
        <w:t xml:space="preserve">а также </w:t>
      </w:r>
      <w:r>
        <w:rPr>
          <w:rFonts w:ascii="Times New Roman" w:hAnsi="Times New Roman" w:cs="Times New Roman"/>
          <w:sz w:val="28"/>
          <w:szCs w:val="28"/>
        </w:rPr>
        <w:t xml:space="preserve">пытались сменить тон обращения к аудитории с серьезного на саркастический путем высмеивания действий ИГИЛ. </w:t>
      </w:r>
      <w:r w:rsidR="00315BDD">
        <w:rPr>
          <w:rFonts w:ascii="Times New Roman" w:hAnsi="Times New Roman" w:cs="Times New Roman"/>
          <w:sz w:val="28"/>
          <w:szCs w:val="28"/>
        </w:rPr>
        <w:t>Однако ИГИЛ быстро приняло ответные меры.</w:t>
      </w:r>
    </w:p>
    <w:p w14:paraId="36E3FD08" w14:textId="77777777" w:rsidR="001D588F" w:rsidRPr="00385EAF" w:rsidRDefault="001D588F" w:rsidP="004A2300">
      <w:pPr>
        <w:spacing w:after="0" w:line="360" w:lineRule="auto"/>
        <w:ind w:right="284" w:firstLine="709"/>
        <w:jc w:val="both"/>
        <w:rPr>
          <w:rFonts w:ascii="Times New Roman" w:hAnsi="Times New Roman" w:cs="Times New Roman"/>
          <w:sz w:val="28"/>
          <w:szCs w:val="28"/>
        </w:rPr>
      </w:pPr>
    </w:p>
    <w:p w14:paraId="4B3C7302" w14:textId="3EE22BB4" w:rsidR="00E82D6F" w:rsidRDefault="00B170BF" w:rsidP="0068439D">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Основная часть изменения политики контрпропаганды США была произведена в 2016 году: изменился как организационный, так и содержательный аспект, повысился уровень и количество доступного альтернативного контента. </w:t>
      </w:r>
      <w:r w:rsidR="004A2300">
        <w:rPr>
          <w:rFonts w:ascii="Times New Roman" w:hAnsi="Times New Roman" w:cs="Times New Roman"/>
          <w:sz w:val="28"/>
          <w:szCs w:val="28"/>
        </w:rPr>
        <w:t xml:space="preserve">США стали использовать популярных </w:t>
      </w:r>
      <w:proofErr w:type="spellStart"/>
      <w:r w:rsidR="004A2300">
        <w:rPr>
          <w:rFonts w:ascii="Times New Roman" w:hAnsi="Times New Roman" w:cs="Times New Roman"/>
          <w:sz w:val="28"/>
          <w:szCs w:val="28"/>
        </w:rPr>
        <w:t>блоггеров</w:t>
      </w:r>
      <w:proofErr w:type="spellEnd"/>
      <w:r w:rsidR="00E7276B">
        <w:rPr>
          <w:rFonts w:ascii="Times New Roman" w:hAnsi="Times New Roman" w:cs="Times New Roman"/>
          <w:sz w:val="28"/>
          <w:szCs w:val="28"/>
        </w:rPr>
        <w:t xml:space="preserve"> и неправительственные организации, которые высказывались против Исламского Государства в своих заявлениях</w:t>
      </w:r>
      <w:r w:rsidR="006E12A1">
        <w:rPr>
          <w:rFonts w:ascii="Times New Roman" w:hAnsi="Times New Roman" w:cs="Times New Roman"/>
          <w:sz w:val="28"/>
          <w:szCs w:val="28"/>
        </w:rPr>
        <w:t>, чтобы снизить роль американского правительства в производстве и распространении антитеррористической информации</w:t>
      </w:r>
      <w:r w:rsidR="00E7276B">
        <w:rPr>
          <w:rFonts w:ascii="Times New Roman" w:hAnsi="Times New Roman" w:cs="Times New Roman"/>
          <w:sz w:val="28"/>
          <w:szCs w:val="28"/>
        </w:rPr>
        <w:t>.</w:t>
      </w:r>
      <w:r w:rsidR="0068439D">
        <w:rPr>
          <w:rFonts w:ascii="Times New Roman" w:hAnsi="Times New Roman" w:cs="Times New Roman"/>
          <w:sz w:val="28"/>
          <w:szCs w:val="28"/>
        </w:rPr>
        <w:t xml:space="preserve"> </w:t>
      </w:r>
      <w:r w:rsidR="00E82D6F">
        <w:rPr>
          <w:rFonts w:ascii="Times New Roman" w:hAnsi="Times New Roman" w:cs="Times New Roman"/>
          <w:sz w:val="28"/>
          <w:szCs w:val="28"/>
        </w:rPr>
        <w:t>Администрация, наконец, осознала, что 5 млн. долл. – недостаточная сумма для финансирования контрпропаганды против такого сильного соперника.</w:t>
      </w:r>
    </w:p>
    <w:p w14:paraId="1BA48E5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При всех изменениях в антитеррористической политике США не смогли предотвратить теракт в г. Орландо в июне 2016, унесшим 50 жизней, поскольку ИГИЛ также изменило основную политику, начав агитировать своих сторонников проводить максимально кровавые одиночные теракты, чтобы невинные граждане пострадали за действия своих властей</w:t>
      </w:r>
      <w:r w:rsidRPr="00385EAF">
        <w:rPr>
          <w:rStyle w:val="a5"/>
          <w:rFonts w:ascii="Times New Roman" w:hAnsi="Times New Roman" w:cs="Times New Roman"/>
          <w:sz w:val="28"/>
          <w:szCs w:val="28"/>
        </w:rPr>
        <w:footnoteReference w:id="93"/>
      </w:r>
      <w:r w:rsidRPr="00385EAF">
        <w:rPr>
          <w:rFonts w:ascii="Times New Roman" w:hAnsi="Times New Roman" w:cs="Times New Roman"/>
          <w:sz w:val="28"/>
          <w:szCs w:val="28"/>
        </w:rPr>
        <w:t>.</w:t>
      </w:r>
    </w:p>
    <w:p w14:paraId="78AB3ECE" w14:textId="3B69C0EE" w:rsidR="00EC7290" w:rsidRPr="00385EAF" w:rsidRDefault="00B170BF" w:rsidP="0084049D">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Одним из достижений своей антитеррористической политики Обама считал то, что атаки, подобные 11 сентября, больше не повторились на территории США. Возможно, нападений такого масштаба и не было, однако были совершены террористические атаки, например, в Париже, Брюсселе, Бостоне, Орландо и Манхэттене, в результате которых пострадало много невинных, а значит, методы борьбы с терроризмом нуждается в дальнейшем совершенствовании. Более того, за период с 11 сентября 2001 до конца декабря 2016 более 549 человек были осуждены по обвинениям в международном терроризме в федеральных судах США. За тот же период иммиграционная и таможенная служба США вывезла приблизительно 1 716 иностранцев в связи с проблемами национальной безопасности, а в стране имели место 215 террористических угроз</w:t>
      </w:r>
      <w:r w:rsidRPr="00385EAF">
        <w:rPr>
          <w:rStyle w:val="a5"/>
          <w:rFonts w:ascii="Times New Roman" w:hAnsi="Times New Roman" w:cs="Times New Roman"/>
          <w:sz w:val="28"/>
          <w:szCs w:val="28"/>
        </w:rPr>
        <w:footnoteReference w:id="94"/>
      </w:r>
      <w:r w:rsidRPr="00385EAF">
        <w:rPr>
          <w:rFonts w:ascii="Times New Roman" w:hAnsi="Times New Roman" w:cs="Times New Roman"/>
          <w:sz w:val="28"/>
          <w:szCs w:val="28"/>
        </w:rPr>
        <w:t>.</w:t>
      </w:r>
      <w:r w:rsidR="006D362D">
        <w:rPr>
          <w:rFonts w:ascii="Times New Roman" w:hAnsi="Times New Roman" w:cs="Times New Roman"/>
          <w:sz w:val="28"/>
          <w:szCs w:val="28"/>
        </w:rPr>
        <w:t xml:space="preserve"> Однако, к концу 2016 года </w:t>
      </w:r>
      <w:r w:rsidR="006D362D">
        <w:rPr>
          <w:rFonts w:ascii="Times New Roman" w:hAnsi="Times New Roman" w:cs="Times New Roman"/>
          <w:sz w:val="28"/>
          <w:szCs w:val="28"/>
        </w:rPr>
        <w:lastRenderedPageBreak/>
        <w:t xml:space="preserve">информационная политика Обамы принесла некоторые плоды: число </w:t>
      </w:r>
      <w:proofErr w:type="spellStart"/>
      <w:r w:rsidR="006D362D">
        <w:rPr>
          <w:rFonts w:ascii="Times New Roman" w:hAnsi="Times New Roman" w:cs="Times New Roman"/>
          <w:sz w:val="28"/>
          <w:szCs w:val="28"/>
        </w:rPr>
        <w:t>твитов</w:t>
      </w:r>
      <w:proofErr w:type="spellEnd"/>
      <w:r w:rsidR="006D362D">
        <w:rPr>
          <w:rFonts w:ascii="Times New Roman" w:hAnsi="Times New Roman" w:cs="Times New Roman"/>
          <w:sz w:val="28"/>
          <w:szCs w:val="28"/>
        </w:rPr>
        <w:t xml:space="preserve"> ИГИЛ сократилось в два раза, возросло качество и количество контента, предоставляемого США. Но американские посты все еще не выглядят ни убедительными</w:t>
      </w:r>
      <w:r w:rsidR="00AF106B">
        <w:rPr>
          <w:rFonts w:ascii="Times New Roman" w:hAnsi="Times New Roman" w:cs="Times New Roman"/>
          <w:sz w:val="28"/>
          <w:szCs w:val="28"/>
        </w:rPr>
        <w:t>, ни привлекательными.</w:t>
      </w:r>
    </w:p>
    <w:p w14:paraId="7B94E293"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Под </w:t>
      </w:r>
      <w:r w:rsidRPr="00214E12">
        <w:rPr>
          <w:rFonts w:ascii="Times New Roman" w:hAnsi="Times New Roman" w:cs="Times New Roman"/>
          <w:sz w:val="28"/>
          <w:szCs w:val="28"/>
        </w:rPr>
        <w:t>конец своего второго срока в ответ на</w:t>
      </w:r>
      <w:r w:rsidRPr="00385EAF">
        <w:rPr>
          <w:rFonts w:ascii="Times New Roman" w:hAnsi="Times New Roman" w:cs="Times New Roman"/>
          <w:sz w:val="28"/>
          <w:szCs w:val="28"/>
        </w:rPr>
        <w:t xml:space="preserve"> агрессивные заявления Трампа по поводу терроризма Обама подчеркивал важность именно дипломатической составляющей по борьбе с терроризмом, что «излишне агрессивный ответ на угрозу ИГ может привести к непредсказуемым последствиям. США уже выучили этот урок: именно из-за ошибочных американских решений в Ираке в 2003 году сегодня мир столкнулся с угрозой Исламского государства»</w:t>
      </w:r>
      <w:r w:rsidRPr="00385EAF">
        <w:rPr>
          <w:rStyle w:val="a5"/>
          <w:rFonts w:ascii="Times New Roman" w:hAnsi="Times New Roman" w:cs="Times New Roman"/>
          <w:sz w:val="28"/>
          <w:szCs w:val="28"/>
        </w:rPr>
        <w:footnoteReference w:id="95"/>
      </w:r>
      <w:r w:rsidRPr="00385EAF">
        <w:rPr>
          <w:rFonts w:ascii="Times New Roman" w:hAnsi="Times New Roman" w:cs="Times New Roman"/>
          <w:sz w:val="28"/>
          <w:szCs w:val="28"/>
        </w:rPr>
        <w:t xml:space="preserve">. </w:t>
      </w:r>
    </w:p>
    <w:p w14:paraId="19C50D9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p>
    <w:p w14:paraId="37A78B83" w14:textId="2CCA6D91" w:rsidR="00B170BF" w:rsidRPr="00385EAF" w:rsidRDefault="00B170BF" w:rsidP="002E0F7F">
      <w:pPr>
        <w:pStyle w:val="2"/>
        <w:jc w:val="center"/>
        <w:rPr>
          <w:rFonts w:ascii="Times New Roman" w:hAnsi="Times New Roman" w:cs="Times New Roman"/>
          <w:b/>
          <w:color w:val="auto"/>
          <w:sz w:val="28"/>
          <w:szCs w:val="28"/>
        </w:rPr>
      </w:pPr>
      <w:bookmarkStart w:id="11" w:name="_Toc10409620"/>
      <w:r w:rsidRPr="00385EAF">
        <w:rPr>
          <w:rFonts w:ascii="Times New Roman" w:hAnsi="Times New Roman" w:cs="Times New Roman"/>
          <w:b/>
          <w:color w:val="auto"/>
          <w:sz w:val="28"/>
          <w:szCs w:val="28"/>
        </w:rPr>
        <w:t xml:space="preserve">2.3. </w:t>
      </w:r>
      <w:r w:rsidR="00011FB3" w:rsidRPr="00385EAF">
        <w:rPr>
          <w:rFonts w:ascii="Times New Roman" w:hAnsi="Times New Roman" w:cs="Times New Roman"/>
          <w:b/>
          <w:color w:val="auto"/>
          <w:sz w:val="28"/>
          <w:szCs w:val="28"/>
        </w:rPr>
        <w:t>Пересмотр политики Б. Обамы и возникновение новых тенденций в период правления Дональда Трампа</w:t>
      </w:r>
      <w:bookmarkEnd w:id="11"/>
    </w:p>
    <w:p w14:paraId="319FEDC4" w14:textId="6ECF52E8"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Дональд Трамп вступил </w:t>
      </w:r>
      <w:r w:rsidR="008A0A14" w:rsidRPr="00385EAF">
        <w:rPr>
          <w:rFonts w:ascii="Times New Roman" w:hAnsi="Times New Roman" w:cs="Times New Roman"/>
          <w:sz w:val="28"/>
          <w:szCs w:val="28"/>
        </w:rPr>
        <w:t>в</w:t>
      </w:r>
      <w:r w:rsidRPr="00385EAF">
        <w:rPr>
          <w:rFonts w:ascii="Times New Roman" w:hAnsi="Times New Roman" w:cs="Times New Roman"/>
          <w:sz w:val="28"/>
          <w:szCs w:val="28"/>
        </w:rPr>
        <w:t xml:space="preserve"> должность президента в январе 2017 года. Он понимал, насколько важна борьба государства с терроризмом для американского общества (либо видимость борьбы), насколько это болезненная и животрепещущая тема для народа, поскольку в памяти людей еще свежи трагические события 11 сентября. Поэтому еще в своей предвыборной кампании будущий президент пообещал одержать верх над идеологией радикальных исламистов и призывал к радикальным изменениям в стратегии борьбы с терроризмом в США.</w:t>
      </w:r>
    </w:p>
    <w:p w14:paraId="5F71557D"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Однако здесь перед Трампом стоял выбор. С одной стороны, довольно распространено мнение, что именно США виновны в возникновении терроризма на Ближнем Востоке, в частности, в возникновении ИГИЛ, что являлось следствием военного вмешательства Америки в Ирак в 2003 году, после чего Ирак был практически уничтожен, как страна. Исходя из такой точки зрения, возможно, Америке бы следовало отказаться от военных действий на Ближнем Востоке. С другой стороны, Исламское Государство </w:t>
      </w:r>
      <w:r w:rsidRPr="00385EAF">
        <w:rPr>
          <w:rFonts w:ascii="Times New Roman" w:hAnsi="Times New Roman" w:cs="Times New Roman"/>
          <w:sz w:val="28"/>
          <w:szCs w:val="28"/>
        </w:rPr>
        <w:lastRenderedPageBreak/>
        <w:t>уже не исчезнет с выходом Америки из войны, поэтому выгоднее было бы продолжать следовать стратегии 2014 использования военной мощи государства для уничтожения террористических организаций и попытки преобразования обществ, которые и «производят» эти группировки.</w:t>
      </w:r>
    </w:p>
    <w:p w14:paraId="19E97BB9"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Аль-Каида уже утратила былую известность и влияние, на ее место пришло более современное, подготовленное и изворотливое Исламское Государство. Для сражения с ИГИЛ используется агрессивная кампания, включающая воздушные удары, беспилотные атаки, рейды специальных операций и развертывания регулярных наземных войск в ответ на конкретные угрозы - все это в поддержку усилий региональных партнеров США. Такой подход не поможет полностью уничтожить исламистские группировки, как мы видели на примере политики Буша, однако, это не самый худший способ обеспечения приемлемой степени безопасности за приемлемые денежные затраты.</w:t>
      </w:r>
    </w:p>
    <w:p w14:paraId="2D3C1D7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Со времен начала активной антитеррористической деятельности в 2001 году Соединенные Штаты неоднократно достигали успеха, срывая планы террористов. Однако несмотря на успешные операции против Аль-Каиды уничтожить ее не удалось, более того на арене возник более опасный противник.</w:t>
      </w:r>
    </w:p>
    <w:p w14:paraId="7643D724"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Новый президент решил продолжить военную кампанию своего предшественника по отношению к терроризму. Но борьба с терроризмом не ограничивается боевыми действиями. Трамп также пообещал вести политику кибервойны с террористами ИГИЛ</w:t>
      </w:r>
      <w:r w:rsidRPr="00385EAF">
        <w:rPr>
          <w:rStyle w:val="a5"/>
          <w:rFonts w:ascii="Times New Roman" w:hAnsi="Times New Roman" w:cs="Times New Roman"/>
          <w:sz w:val="28"/>
          <w:szCs w:val="28"/>
        </w:rPr>
        <w:footnoteReference w:id="96"/>
      </w:r>
      <w:r w:rsidRPr="00385EAF">
        <w:rPr>
          <w:rFonts w:ascii="Times New Roman" w:hAnsi="Times New Roman" w:cs="Times New Roman"/>
          <w:sz w:val="28"/>
          <w:szCs w:val="28"/>
        </w:rPr>
        <w:t>, чтобы уничтожить их изнутри, нарушая вербовку и пропаганду радикального исламизма.</w:t>
      </w:r>
    </w:p>
    <w:p w14:paraId="23A169A7"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Среди важных событий также стоит отметить саммиты по борьбе с терроризмом и экстремизмом, проведенные в мае 2017 в Эр-Рияде с участием США и 55 мусульманских стран. Всеми участниками была подписана декларация, согласно которой «страны, ее подписавшие, будут </w:t>
      </w:r>
      <w:r w:rsidRPr="00385EAF">
        <w:rPr>
          <w:rFonts w:ascii="Times New Roman" w:hAnsi="Times New Roman" w:cs="Times New Roman"/>
          <w:sz w:val="28"/>
          <w:szCs w:val="28"/>
        </w:rPr>
        <w:lastRenderedPageBreak/>
        <w:t>совместно бороться с терроризмом во всех его формах, перекрывая его источники финансирования и принимая все необходимые меры для предотвращения террористических преступлений и борьбы с ними»</w:t>
      </w:r>
      <w:r w:rsidRPr="00385EAF">
        <w:rPr>
          <w:rStyle w:val="a5"/>
          <w:rFonts w:ascii="Times New Roman" w:hAnsi="Times New Roman" w:cs="Times New Roman"/>
          <w:sz w:val="28"/>
          <w:szCs w:val="28"/>
        </w:rPr>
        <w:footnoteReference w:id="97"/>
      </w:r>
      <w:r w:rsidRPr="00385EAF">
        <w:rPr>
          <w:rFonts w:ascii="Times New Roman" w:hAnsi="Times New Roman" w:cs="Times New Roman"/>
          <w:sz w:val="28"/>
          <w:szCs w:val="28"/>
        </w:rPr>
        <w:t>. На саммите Трамп в качестве важных аспектов борьбы с терроризмом заявил о необходимости перекрытия финансирования радикальных исламистов за счет продажи нефти и призывал страны к изоляции Ирана, обвиняя его в пособничестве терроризму на Ближнем Востоке. Президент США также подчеркнул, что крайне важно, чтобы борьба велась не только посредством военных действий, но и посредством влияния на идеологию, из-за чего жизненно необходимо, чтобы противостояние терроризму возглавили именно мусульманские страны</w:t>
      </w:r>
      <w:r w:rsidRPr="00385EAF">
        <w:rPr>
          <w:rStyle w:val="a5"/>
          <w:rFonts w:ascii="Times New Roman" w:hAnsi="Times New Roman" w:cs="Times New Roman"/>
          <w:sz w:val="28"/>
          <w:szCs w:val="28"/>
        </w:rPr>
        <w:footnoteReference w:id="98"/>
      </w:r>
      <w:r w:rsidRPr="00385EAF">
        <w:rPr>
          <w:rFonts w:ascii="Times New Roman" w:hAnsi="Times New Roman" w:cs="Times New Roman"/>
          <w:sz w:val="28"/>
          <w:szCs w:val="28"/>
        </w:rPr>
        <w:t>. Исключительно военные действия не дадут желаемых результатов, поэтому США будут стремиться вводить постепенные реформы, а не проводить резкие военные вмешательства.</w:t>
      </w:r>
    </w:p>
    <w:p w14:paraId="025F02F7" w14:textId="62BB229D"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Сегодня внутренняя контртеррористическая стратегия США фокусируется на радикальных исламских террористических угрозах, прекращении передвижения иностранных боевиков-террористов и противодействии распространению радикализации. Трамп понимал, что </w:t>
      </w:r>
      <w:proofErr w:type="gramStart"/>
      <w:r w:rsidRPr="00385EAF">
        <w:rPr>
          <w:rFonts w:ascii="Times New Roman" w:hAnsi="Times New Roman" w:cs="Times New Roman"/>
          <w:sz w:val="28"/>
          <w:szCs w:val="28"/>
        </w:rPr>
        <w:t>кибер-пространство</w:t>
      </w:r>
      <w:proofErr w:type="gramEnd"/>
      <w:r w:rsidRPr="00385EAF">
        <w:rPr>
          <w:rFonts w:ascii="Times New Roman" w:hAnsi="Times New Roman" w:cs="Times New Roman"/>
          <w:sz w:val="28"/>
          <w:szCs w:val="28"/>
        </w:rPr>
        <w:t xml:space="preserve"> сегодня представляет особый интерес для террористов, поскольку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нтернет предоставляет им возможность радикализировать и привлекать новых последователей; собирать средства; общаться через зашифрованные приложения; и руководить последователями для проведения атак.</w:t>
      </w:r>
    </w:p>
    <w:p w14:paraId="1201624C"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В 2017 Комитет по национальной безопасности США сообщил о том, что с 11 сентября в США было более 215 террористических угроз, и отметил, что «число доморощенных исламистских экстремизмов в США растет». </w:t>
      </w:r>
    </w:p>
    <w:p w14:paraId="5A24C9AA"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В январе 2018 Трамп заявил, что Соединенные Штаты сталкиваются с постоянной угрозой со стороны иностранных террористических сетей и других иностранных субъектов, и что ИГИЛ является основной террористической угрозой для США. Утрата группировкой территории в Ираке и Сирии, резкое сокращение числа иностранных боевиков-террористов и активная антитеррористическая деятельность Обамы привели к росту числа атак, направленных против мягких целей (культурные объекты, площадки мероприятий) за пределами Сирии и Ирака.</w:t>
      </w:r>
    </w:p>
    <w:p w14:paraId="5059573F" w14:textId="6A8CFF72"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Непосредственная угроза для США исходит от террористов, выросших на территории США, подвергшихся влиянию пропаганды исламского экстремизма. Такие теракты осуществляются одним человеком, целью выбирается какое-либо общественное место, тактика не требует специальной подготовки. Только за последний год ФБР провело более 1000 расследований, связанных с «доморощенными экстремистами», и около 1000, связанных с ИГИЛ. Джихадисты активно используют </w:t>
      </w:r>
      <w:r w:rsidR="008E26FA" w:rsidRPr="00385EAF">
        <w:rPr>
          <w:rFonts w:ascii="Times New Roman" w:hAnsi="Times New Roman" w:cs="Times New Roman"/>
          <w:sz w:val="28"/>
          <w:szCs w:val="28"/>
        </w:rPr>
        <w:t>И</w:t>
      </w:r>
      <w:r w:rsidRPr="00385EAF">
        <w:rPr>
          <w:rFonts w:ascii="Times New Roman" w:hAnsi="Times New Roman" w:cs="Times New Roman"/>
          <w:sz w:val="28"/>
          <w:szCs w:val="28"/>
        </w:rPr>
        <w:t>нтернет и социальные сети, как и физические сети чтобы делиться пропагандой, радикализировать изолированных людей, эксплуатировать уязвимые группы населения, вдохновлять и направлять заговоры. Террористы могут общаться вне досягаемости правоохранительных органов США, используя зашифрованные сообщения, что создает серьезные проблемы по выявлению, расследованию и пресечению террористических угроз и другие преступлений. Например, в 2017 году ФБР не могло получить доступ к контенту примерно 7 800 мобильных устройств, что больше половины всех устройств, к которым ФБР имеет доступ.</w:t>
      </w:r>
    </w:p>
    <w:p w14:paraId="0E74F996"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Сегодня большинство угроз национальной безопасности и криминала в настоящее время основаны на кибер-технологиях или осуществляются с помощью технологий. Исламисты – не исключение. Экстремисты активно используют новейшие технологии.</w:t>
      </w:r>
    </w:p>
    <w:p w14:paraId="38979FF9" w14:textId="780E04A2" w:rsidR="00B170BF" w:rsidRPr="00385EAF" w:rsidRDefault="00B170BF" w:rsidP="00A0370C">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Новая администрация при президенте Трампе выпустила серию документов по вопросам национальной безопасности и обороны. В декабре 2017 года президент Трамп опубликовал новую стратегию национальной безопасности (СНБ); в январе последовала стратегия национальной обороны (СНО) на 2018 год, а в феврале - обзор ядерной политики на 2018 год. Новая СНБ утверждает, что террористические организации джихадистов, которые продвигают тоталитарное видение глобального исламского халифата, «представляют самую опасную террористическую угрозу для нации»</w:t>
      </w:r>
      <w:r w:rsidRPr="00385EAF">
        <w:rPr>
          <w:rStyle w:val="a5"/>
          <w:rFonts w:ascii="Times New Roman" w:hAnsi="Times New Roman" w:cs="Times New Roman"/>
          <w:sz w:val="28"/>
          <w:szCs w:val="28"/>
        </w:rPr>
        <w:footnoteReference w:id="99"/>
      </w:r>
      <w:r w:rsidRPr="00385EAF">
        <w:rPr>
          <w:rFonts w:ascii="Times New Roman" w:hAnsi="Times New Roman" w:cs="Times New Roman"/>
          <w:sz w:val="28"/>
          <w:szCs w:val="28"/>
        </w:rPr>
        <w:t>.</w:t>
      </w:r>
      <w:r w:rsidR="00F94AC9" w:rsidRPr="00385EAF">
        <w:rPr>
          <w:rFonts w:ascii="Times New Roman" w:hAnsi="Times New Roman" w:cs="Times New Roman"/>
          <w:sz w:val="28"/>
          <w:szCs w:val="28"/>
        </w:rPr>
        <w:t xml:space="preserve"> При этом содержание стратегии несильно отличается от стратегий, принятых Б. Обамой и Дж. Бушем-младшим. Новая стратегия признает, что различные террористические организации стали чаще использовать для своей информационной деятельности социальные сети, однако, мало говорит о конкретных методах решения этой проблемы. Упоминается, что США станут сотрудничать с частными компаниями в области борьбы с терроризмом, а также необходимость бороться со злой идеологией джихадистов путем разоблачения ее лжи и контрпропаганды</w:t>
      </w:r>
      <w:r w:rsidR="00FA2D67" w:rsidRPr="00385EAF">
        <w:rPr>
          <w:rStyle w:val="a5"/>
          <w:rFonts w:ascii="Times New Roman" w:hAnsi="Times New Roman" w:cs="Times New Roman"/>
          <w:sz w:val="28"/>
          <w:szCs w:val="28"/>
        </w:rPr>
        <w:footnoteReference w:id="100"/>
      </w:r>
      <w:r w:rsidR="00F94AC9" w:rsidRPr="00385EAF">
        <w:rPr>
          <w:rFonts w:ascii="Times New Roman" w:hAnsi="Times New Roman" w:cs="Times New Roman"/>
          <w:sz w:val="28"/>
          <w:szCs w:val="28"/>
        </w:rPr>
        <w:t>.</w:t>
      </w:r>
    </w:p>
    <w:p w14:paraId="379ABA73" w14:textId="1FC9A63F" w:rsidR="00BB44D7" w:rsidRPr="00385EAF" w:rsidRDefault="00B170BF" w:rsidP="00BB44D7">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Новая стратегия по борьбе с терроризмом была опубликована в 2018 году и заменила национальную стратегию президента Барака Обамы 2011 года по борьбе с терроризмом. Трамп учел урок предыдущих администраций, что военные и разведывательные операции не позволяют искоренить террористические движения. Однако, по сравнению с Обамой, Трамп не упомянул в новой стратегии права человека, о соблюдении которых Обама настоял даже по отношению к обвиненным террористам. Трамп не учел в стратегии важность рассмотрения основных условий, которые могут в первую очередь привести к терроризму и насильственному экстремизму (проблемы управления, проблемы неравенства), а также то, что усилия по предотвращению и противодействию насильственному </w:t>
      </w:r>
      <w:r w:rsidRPr="00385EAF">
        <w:rPr>
          <w:rFonts w:ascii="Times New Roman" w:hAnsi="Times New Roman" w:cs="Times New Roman"/>
          <w:sz w:val="28"/>
          <w:szCs w:val="28"/>
        </w:rPr>
        <w:lastRenderedPageBreak/>
        <w:t>экстремизму работают лучше всего, когда они возглавляются местными субъектами. Эти ошибки в некотором роде подорвали эффективность антитеррористической стратегии</w:t>
      </w:r>
      <w:r w:rsidRPr="00385EAF">
        <w:rPr>
          <w:rStyle w:val="a5"/>
          <w:rFonts w:ascii="Times New Roman" w:hAnsi="Times New Roman" w:cs="Times New Roman"/>
          <w:sz w:val="28"/>
          <w:szCs w:val="28"/>
        </w:rPr>
        <w:footnoteReference w:id="101"/>
      </w:r>
      <w:r w:rsidRPr="00385EAF">
        <w:rPr>
          <w:rFonts w:ascii="Times New Roman" w:hAnsi="Times New Roman" w:cs="Times New Roman"/>
          <w:sz w:val="28"/>
          <w:szCs w:val="28"/>
        </w:rPr>
        <w:t>.</w:t>
      </w:r>
      <w:r w:rsidR="00F65301" w:rsidRPr="00385EAF">
        <w:rPr>
          <w:rFonts w:ascii="Times New Roman" w:hAnsi="Times New Roman" w:cs="Times New Roman"/>
          <w:sz w:val="28"/>
          <w:szCs w:val="28"/>
        </w:rPr>
        <w:t xml:space="preserve"> </w:t>
      </w:r>
      <w:r w:rsidR="00386B47" w:rsidRPr="00385EAF">
        <w:rPr>
          <w:rFonts w:ascii="Times New Roman" w:hAnsi="Times New Roman" w:cs="Times New Roman"/>
          <w:sz w:val="28"/>
          <w:szCs w:val="28"/>
        </w:rPr>
        <w:t xml:space="preserve">Несмотря на это </w:t>
      </w:r>
      <w:r w:rsidR="00537276" w:rsidRPr="00385EAF">
        <w:rPr>
          <w:rFonts w:ascii="Times New Roman" w:hAnsi="Times New Roman" w:cs="Times New Roman"/>
          <w:sz w:val="28"/>
          <w:szCs w:val="28"/>
        </w:rPr>
        <w:t xml:space="preserve">в стратегии присутствовали методики противодействия исламистам в информационном пространстве. </w:t>
      </w:r>
      <w:r w:rsidR="00871045" w:rsidRPr="00385EAF">
        <w:rPr>
          <w:rFonts w:ascii="Times New Roman" w:hAnsi="Times New Roman" w:cs="Times New Roman"/>
          <w:sz w:val="28"/>
          <w:szCs w:val="28"/>
        </w:rPr>
        <w:t xml:space="preserve">Например, необходимость </w:t>
      </w:r>
      <w:r w:rsidR="00185A5F" w:rsidRPr="00385EAF">
        <w:rPr>
          <w:rFonts w:ascii="Times New Roman" w:hAnsi="Times New Roman" w:cs="Times New Roman"/>
          <w:sz w:val="28"/>
          <w:szCs w:val="28"/>
        </w:rPr>
        <w:t>визуализировать</w:t>
      </w:r>
      <w:r w:rsidR="00871045" w:rsidRPr="00385EAF">
        <w:rPr>
          <w:rFonts w:ascii="Times New Roman" w:hAnsi="Times New Roman" w:cs="Times New Roman"/>
          <w:sz w:val="28"/>
          <w:szCs w:val="28"/>
        </w:rPr>
        <w:t xml:space="preserve"> общую </w:t>
      </w:r>
      <w:r w:rsidR="00185A5F" w:rsidRPr="00385EAF">
        <w:rPr>
          <w:rFonts w:ascii="Times New Roman" w:hAnsi="Times New Roman" w:cs="Times New Roman"/>
          <w:sz w:val="28"/>
          <w:szCs w:val="28"/>
        </w:rPr>
        <w:t>схему пропагандистской деятельности экстремистов, чтобы лучше понимать аудиторию, на которую группировки пытаются воздействовать</w:t>
      </w:r>
      <w:r w:rsidR="00083975" w:rsidRPr="00385EAF">
        <w:rPr>
          <w:rFonts w:ascii="Times New Roman" w:hAnsi="Times New Roman" w:cs="Times New Roman"/>
          <w:sz w:val="28"/>
          <w:szCs w:val="28"/>
        </w:rPr>
        <w:t>.</w:t>
      </w:r>
      <w:r w:rsidR="002B4FBA" w:rsidRPr="00385EAF">
        <w:rPr>
          <w:rFonts w:ascii="Times New Roman" w:hAnsi="Times New Roman" w:cs="Times New Roman"/>
          <w:sz w:val="28"/>
          <w:szCs w:val="28"/>
        </w:rPr>
        <w:t xml:space="preserve"> </w:t>
      </w:r>
      <w:r w:rsidR="000462E3" w:rsidRPr="00385EAF">
        <w:rPr>
          <w:rFonts w:ascii="Times New Roman" w:hAnsi="Times New Roman" w:cs="Times New Roman"/>
          <w:sz w:val="28"/>
          <w:szCs w:val="28"/>
        </w:rPr>
        <w:t xml:space="preserve">Так можно разработать целенаправленную контрпропаганду для аудитории из группы-риска. </w:t>
      </w:r>
      <w:r w:rsidR="002B4FBA" w:rsidRPr="00385EAF">
        <w:rPr>
          <w:rFonts w:ascii="Times New Roman" w:hAnsi="Times New Roman" w:cs="Times New Roman"/>
          <w:sz w:val="28"/>
          <w:szCs w:val="28"/>
        </w:rPr>
        <w:t>Помимо этого</w:t>
      </w:r>
      <w:r w:rsidR="009C7B33" w:rsidRPr="00385EAF">
        <w:rPr>
          <w:rFonts w:ascii="Times New Roman" w:hAnsi="Times New Roman" w:cs="Times New Roman"/>
          <w:sz w:val="28"/>
          <w:szCs w:val="28"/>
        </w:rPr>
        <w:t>,</w:t>
      </w:r>
      <w:r w:rsidR="005B55AC" w:rsidRPr="00385EAF">
        <w:rPr>
          <w:rFonts w:ascii="Times New Roman" w:hAnsi="Times New Roman" w:cs="Times New Roman"/>
          <w:sz w:val="28"/>
          <w:szCs w:val="28"/>
        </w:rPr>
        <w:t xml:space="preserve"> в СМИ предполагается </w:t>
      </w:r>
      <w:r w:rsidR="002B4FBA" w:rsidRPr="00385EAF">
        <w:rPr>
          <w:rFonts w:ascii="Times New Roman" w:hAnsi="Times New Roman" w:cs="Times New Roman"/>
          <w:sz w:val="28"/>
          <w:szCs w:val="28"/>
        </w:rPr>
        <w:t xml:space="preserve">выпускать статьи, в которых </w:t>
      </w:r>
      <w:r w:rsidR="005B55AC" w:rsidRPr="00385EAF">
        <w:rPr>
          <w:rFonts w:ascii="Times New Roman" w:hAnsi="Times New Roman" w:cs="Times New Roman"/>
          <w:sz w:val="28"/>
          <w:szCs w:val="28"/>
        </w:rPr>
        <w:t>дела</w:t>
      </w:r>
      <w:r w:rsidR="002B4FBA" w:rsidRPr="00385EAF">
        <w:rPr>
          <w:rFonts w:ascii="Times New Roman" w:hAnsi="Times New Roman" w:cs="Times New Roman"/>
          <w:sz w:val="28"/>
          <w:szCs w:val="28"/>
        </w:rPr>
        <w:t>ется</w:t>
      </w:r>
      <w:r w:rsidR="005B55AC" w:rsidRPr="00385EAF">
        <w:rPr>
          <w:rFonts w:ascii="Times New Roman" w:hAnsi="Times New Roman" w:cs="Times New Roman"/>
          <w:sz w:val="28"/>
          <w:szCs w:val="28"/>
        </w:rPr>
        <w:t xml:space="preserve"> акцент на усилиях и успехах по борьбе с террористами, </w:t>
      </w:r>
      <w:r w:rsidR="002B4FBA" w:rsidRPr="00385EAF">
        <w:rPr>
          <w:rFonts w:ascii="Times New Roman" w:hAnsi="Times New Roman" w:cs="Times New Roman"/>
          <w:sz w:val="28"/>
          <w:szCs w:val="28"/>
        </w:rPr>
        <w:t>рассказывается</w:t>
      </w:r>
      <w:r w:rsidR="005B55AC" w:rsidRPr="00385EAF">
        <w:rPr>
          <w:rFonts w:ascii="Times New Roman" w:hAnsi="Times New Roman" w:cs="Times New Roman"/>
          <w:sz w:val="28"/>
          <w:szCs w:val="28"/>
        </w:rPr>
        <w:t xml:space="preserve"> о позитивных историях спасения обманутых людей, </w:t>
      </w:r>
      <w:r w:rsidR="002B4FBA" w:rsidRPr="00385EAF">
        <w:rPr>
          <w:rFonts w:ascii="Times New Roman" w:hAnsi="Times New Roman" w:cs="Times New Roman"/>
          <w:sz w:val="28"/>
          <w:szCs w:val="28"/>
        </w:rPr>
        <w:t>предлагаются</w:t>
      </w:r>
      <w:r w:rsidR="005B55AC" w:rsidRPr="00385EAF">
        <w:rPr>
          <w:rFonts w:ascii="Times New Roman" w:hAnsi="Times New Roman" w:cs="Times New Roman"/>
          <w:sz w:val="28"/>
          <w:szCs w:val="28"/>
        </w:rPr>
        <w:t xml:space="preserve"> ненасильственные средства решения проблемы и </w:t>
      </w:r>
      <w:r w:rsidR="00414AA9" w:rsidRPr="00385EAF">
        <w:rPr>
          <w:rFonts w:ascii="Times New Roman" w:hAnsi="Times New Roman" w:cs="Times New Roman"/>
          <w:sz w:val="28"/>
          <w:szCs w:val="28"/>
        </w:rPr>
        <w:t>моделируется</w:t>
      </w:r>
      <w:r w:rsidR="002B4FBA" w:rsidRPr="00385EAF">
        <w:rPr>
          <w:rFonts w:ascii="Times New Roman" w:hAnsi="Times New Roman" w:cs="Times New Roman"/>
          <w:sz w:val="28"/>
          <w:szCs w:val="28"/>
        </w:rPr>
        <w:t xml:space="preserve"> их</w:t>
      </w:r>
      <w:r w:rsidR="005B55AC" w:rsidRPr="00385EAF">
        <w:rPr>
          <w:rFonts w:ascii="Times New Roman" w:hAnsi="Times New Roman" w:cs="Times New Roman"/>
          <w:sz w:val="28"/>
          <w:szCs w:val="28"/>
        </w:rPr>
        <w:t xml:space="preserve"> успешн</w:t>
      </w:r>
      <w:r w:rsidR="002B4FBA" w:rsidRPr="00385EAF">
        <w:rPr>
          <w:rFonts w:ascii="Times New Roman" w:hAnsi="Times New Roman" w:cs="Times New Roman"/>
          <w:sz w:val="28"/>
          <w:szCs w:val="28"/>
        </w:rPr>
        <w:t>ая</w:t>
      </w:r>
      <w:r w:rsidR="005B55AC" w:rsidRPr="00385EAF">
        <w:rPr>
          <w:rFonts w:ascii="Times New Roman" w:hAnsi="Times New Roman" w:cs="Times New Roman"/>
          <w:sz w:val="28"/>
          <w:szCs w:val="28"/>
        </w:rPr>
        <w:t xml:space="preserve"> реализаци</w:t>
      </w:r>
      <w:r w:rsidR="002B4FBA" w:rsidRPr="00385EAF">
        <w:rPr>
          <w:rFonts w:ascii="Times New Roman" w:hAnsi="Times New Roman" w:cs="Times New Roman"/>
          <w:sz w:val="28"/>
          <w:szCs w:val="28"/>
        </w:rPr>
        <w:t>я</w:t>
      </w:r>
      <w:r w:rsidR="005B55AC" w:rsidRPr="00385EAF">
        <w:rPr>
          <w:rFonts w:ascii="Times New Roman" w:hAnsi="Times New Roman" w:cs="Times New Roman"/>
          <w:sz w:val="28"/>
          <w:szCs w:val="28"/>
        </w:rPr>
        <w:t>.</w:t>
      </w:r>
      <w:r w:rsidR="00414AA9" w:rsidRPr="00385EAF">
        <w:rPr>
          <w:rFonts w:ascii="Times New Roman" w:hAnsi="Times New Roman" w:cs="Times New Roman"/>
          <w:sz w:val="28"/>
          <w:szCs w:val="28"/>
        </w:rPr>
        <w:t xml:space="preserve"> Предотвратить радикализацию в опасных регионах предлагается при помощи поддержки местных решений по противостоянию терроризму</w:t>
      </w:r>
      <w:r w:rsidR="00D71A93" w:rsidRPr="00385EAF">
        <w:rPr>
          <w:rFonts w:ascii="Times New Roman" w:hAnsi="Times New Roman" w:cs="Times New Roman"/>
          <w:sz w:val="28"/>
          <w:szCs w:val="28"/>
        </w:rPr>
        <w:t xml:space="preserve">, не отказываясь </w:t>
      </w:r>
      <w:r w:rsidR="000462E3" w:rsidRPr="00385EAF">
        <w:rPr>
          <w:rFonts w:ascii="Times New Roman" w:hAnsi="Times New Roman" w:cs="Times New Roman"/>
          <w:sz w:val="28"/>
          <w:szCs w:val="28"/>
        </w:rPr>
        <w:t xml:space="preserve">при этом </w:t>
      </w:r>
      <w:r w:rsidR="00D71A93" w:rsidRPr="00385EAF">
        <w:rPr>
          <w:rFonts w:ascii="Times New Roman" w:hAnsi="Times New Roman" w:cs="Times New Roman"/>
          <w:sz w:val="28"/>
          <w:szCs w:val="28"/>
        </w:rPr>
        <w:t xml:space="preserve">от предложения </w:t>
      </w:r>
      <w:r w:rsidR="004627DA" w:rsidRPr="00385EAF">
        <w:rPr>
          <w:rFonts w:ascii="Times New Roman" w:hAnsi="Times New Roman" w:cs="Times New Roman"/>
          <w:sz w:val="28"/>
          <w:szCs w:val="28"/>
        </w:rPr>
        <w:t>своих для того, чтобы</w:t>
      </w:r>
      <w:r w:rsidR="00414AA9" w:rsidRPr="00385EAF">
        <w:rPr>
          <w:rFonts w:ascii="Times New Roman" w:hAnsi="Times New Roman" w:cs="Times New Roman"/>
          <w:sz w:val="28"/>
          <w:szCs w:val="28"/>
        </w:rPr>
        <w:t xml:space="preserve"> создавать положительный образ страны в глазах местных жителей.</w:t>
      </w:r>
      <w:r w:rsidR="00340F94" w:rsidRPr="00385EAF">
        <w:rPr>
          <w:rFonts w:ascii="Times New Roman" w:hAnsi="Times New Roman" w:cs="Times New Roman"/>
          <w:sz w:val="28"/>
          <w:szCs w:val="28"/>
        </w:rPr>
        <w:t xml:space="preserve"> </w:t>
      </w:r>
      <w:r w:rsidR="004627DA" w:rsidRPr="00385EAF">
        <w:rPr>
          <w:rFonts w:ascii="Times New Roman" w:hAnsi="Times New Roman" w:cs="Times New Roman"/>
          <w:sz w:val="28"/>
          <w:szCs w:val="28"/>
        </w:rPr>
        <w:t>Подорвать постоянную вербовку новых экстремистов также можно путем паразитирования на сомнениях целевой аудитории исламистской пропаганды: необходимо разоблачить террористические рассказы, показать их несостоятельность в плане предлагаемых ими решений проблем целевой аудитории</w:t>
      </w:r>
      <w:r w:rsidR="005E71CB" w:rsidRPr="00385EAF">
        <w:rPr>
          <w:rFonts w:ascii="Times New Roman" w:hAnsi="Times New Roman" w:cs="Times New Roman"/>
          <w:sz w:val="28"/>
          <w:szCs w:val="28"/>
        </w:rPr>
        <w:t>, пред</w:t>
      </w:r>
      <w:r w:rsidR="000462E3" w:rsidRPr="00385EAF">
        <w:rPr>
          <w:rFonts w:ascii="Times New Roman" w:hAnsi="Times New Roman" w:cs="Times New Roman"/>
          <w:sz w:val="28"/>
          <w:szCs w:val="28"/>
        </w:rPr>
        <w:t>оставляя</w:t>
      </w:r>
      <w:r w:rsidR="005E71CB" w:rsidRPr="00385EAF">
        <w:rPr>
          <w:rFonts w:ascii="Times New Roman" w:hAnsi="Times New Roman" w:cs="Times New Roman"/>
          <w:sz w:val="28"/>
          <w:szCs w:val="28"/>
        </w:rPr>
        <w:t xml:space="preserve"> при этом альтернативные варианты, не основанные на насилии.</w:t>
      </w:r>
      <w:r w:rsidR="00404903" w:rsidRPr="00385EAF">
        <w:rPr>
          <w:rFonts w:ascii="Times New Roman" w:hAnsi="Times New Roman" w:cs="Times New Roman"/>
          <w:sz w:val="28"/>
          <w:szCs w:val="28"/>
        </w:rPr>
        <w:t xml:space="preserve"> Следует подчеркнуть, что один из важных элементов, требующих рассмотрения – возвращение бывших боевиков. Президент упоминает, что необходимы </w:t>
      </w:r>
      <w:r w:rsidR="00A16B90" w:rsidRPr="00385EAF">
        <w:rPr>
          <w:rFonts w:ascii="Times New Roman" w:hAnsi="Times New Roman" w:cs="Times New Roman"/>
          <w:sz w:val="28"/>
          <w:szCs w:val="28"/>
        </w:rPr>
        <w:t xml:space="preserve">к принятию </w:t>
      </w:r>
      <w:r w:rsidR="00404903" w:rsidRPr="00385EAF">
        <w:rPr>
          <w:rFonts w:ascii="Times New Roman" w:hAnsi="Times New Roman" w:cs="Times New Roman"/>
          <w:sz w:val="28"/>
          <w:szCs w:val="28"/>
        </w:rPr>
        <w:t>программы реинтеграции для возвращающихся граждан</w:t>
      </w:r>
      <w:r w:rsidR="00B47ED0" w:rsidRPr="00385EAF">
        <w:rPr>
          <w:rFonts w:ascii="Times New Roman" w:hAnsi="Times New Roman" w:cs="Times New Roman"/>
          <w:sz w:val="28"/>
          <w:szCs w:val="28"/>
        </w:rPr>
        <w:t xml:space="preserve"> и</w:t>
      </w:r>
      <w:r w:rsidR="00404903" w:rsidRPr="00385EAF">
        <w:rPr>
          <w:rFonts w:ascii="Times New Roman" w:hAnsi="Times New Roman" w:cs="Times New Roman"/>
          <w:sz w:val="28"/>
          <w:szCs w:val="28"/>
        </w:rPr>
        <w:t xml:space="preserve"> их семей</w:t>
      </w:r>
      <w:r w:rsidR="001E0272" w:rsidRPr="00385EAF">
        <w:rPr>
          <w:rFonts w:ascii="Times New Roman" w:hAnsi="Times New Roman" w:cs="Times New Roman"/>
          <w:sz w:val="28"/>
          <w:szCs w:val="28"/>
        </w:rPr>
        <w:t>. А для ограничения радикализации в тюрьмах нужны программы по реабилитации и обучению тюремного персонала.</w:t>
      </w:r>
      <w:r w:rsidR="000462E3" w:rsidRPr="00385EAF">
        <w:rPr>
          <w:rFonts w:ascii="Times New Roman" w:hAnsi="Times New Roman" w:cs="Times New Roman"/>
          <w:sz w:val="28"/>
          <w:szCs w:val="28"/>
        </w:rPr>
        <w:t xml:space="preserve"> Борьба же в сети Интернет далее видится президентом невозможной без принятия некоторых </w:t>
      </w:r>
      <w:r w:rsidR="000462E3" w:rsidRPr="00385EAF">
        <w:rPr>
          <w:rFonts w:ascii="Times New Roman" w:hAnsi="Times New Roman" w:cs="Times New Roman"/>
          <w:sz w:val="28"/>
          <w:szCs w:val="28"/>
        </w:rPr>
        <w:lastRenderedPageBreak/>
        <w:t xml:space="preserve">существенных изменений, например, без участия в этой борьбе крупных </w:t>
      </w:r>
      <w:r w:rsidR="00B6309D" w:rsidRPr="00385EAF">
        <w:rPr>
          <w:rFonts w:ascii="Times New Roman" w:hAnsi="Times New Roman" w:cs="Times New Roman"/>
          <w:sz w:val="28"/>
          <w:szCs w:val="28"/>
          <w:lang w:val="en-GB"/>
        </w:rPr>
        <w:t>IT</w:t>
      </w:r>
      <w:r w:rsidR="000462E3" w:rsidRPr="00385EAF">
        <w:rPr>
          <w:rFonts w:ascii="Times New Roman" w:hAnsi="Times New Roman" w:cs="Times New Roman"/>
          <w:sz w:val="28"/>
          <w:szCs w:val="28"/>
        </w:rPr>
        <w:t xml:space="preserve"> компаний</w:t>
      </w:r>
      <w:r w:rsidR="00B6309D" w:rsidRPr="00385EAF">
        <w:rPr>
          <w:rFonts w:ascii="Times New Roman" w:hAnsi="Times New Roman" w:cs="Times New Roman"/>
          <w:sz w:val="28"/>
          <w:szCs w:val="28"/>
        </w:rPr>
        <w:t>, вкладывающих в противодействие мировому исламскому экстремизму свои ресурсы, отслеживающих и пресекающих деятельность исламистских группировок на своих платформах</w:t>
      </w:r>
      <w:r w:rsidR="009E1E51" w:rsidRPr="00385EAF">
        <w:rPr>
          <w:rStyle w:val="a5"/>
          <w:rFonts w:ascii="Times New Roman" w:hAnsi="Times New Roman" w:cs="Times New Roman"/>
          <w:sz w:val="28"/>
          <w:szCs w:val="28"/>
        </w:rPr>
        <w:footnoteReference w:id="102"/>
      </w:r>
      <w:r w:rsidR="00B6309D" w:rsidRPr="00385EAF">
        <w:rPr>
          <w:rFonts w:ascii="Times New Roman" w:hAnsi="Times New Roman" w:cs="Times New Roman"/>
          <w:sz w:val="28"/>
          <w:szCs w:val="28"/>
        </w:rPr>
        <w:t>.</w:t>
      </w:r>
    </w:p>
    <w:p w14:paraId="6C3C0DF7" w14:textId="77777777"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Министр внутренней безопасности США </w:t>
      </w:r>
      <w:proofErr w:type="spellStart"/>
      <w:r w:rsidRPr="00385EAF">
        <w:rPr>
          <w:rFonts w:ascii="Times New Roman" w:hAnsi="Times New Roman" w:cs="Times New Roman"/>
          <w:sz w:val="28"/>
          <w:szCs w:val="28"/>
        </w:rPr>
        <w:t>Кирстьен</w:t>
      </w:r>
      <w:proofErr w:type="spellEnd"/>
      <w:r w:rsidRPr="00385EAF">
        <w:rPr>
          <w:rFonts w:ascii="Times New Roman" w:hAnsi="Times New Roman" w:cs="Times New Roman"/>
          <w:sz w:val="28"/>
          <w:szCs w:val="28"/>
        </w:rPr>
        <w:t xml:space="preserve"> М. </w:t>
      </w:r>
      <w:proofErr w:type="spellStart"/>
      <w:r w:rsidRPr="00385EAF">
        <w:rPr>
          <w:rFonts w:ascii="Times New Roman" w:hAnsi="Times New Roman" w:cs="Times New Roman"/>
          <w:sz w:val="28"/>
          <w:szCs w:val="28"/>
        </w:rPr>
        <w:t>Нильсен</w:t>
      </w:r>
      <w:proofErr w:type="spellEnd"/>
      <w:r w:rsidRPr="00385EAF">
        <w:rPr>
          <w:rFonts w:ascii="Times New Roman" w:hAnsi="Times New Roman" w:cs="Times New Roman"/>
          <w:sz w:val="28"/>
          <w:szCs w:val="28"/>
        </w:rPr>
        <w:t xml:space="preserve"> в январе 2018 года изложил четыре приоритетных действия администрации Трампа по борьбе с терроризмом. Во-первых, срыв террористических заговоров и противодействие возникающим угрозам. Во-вторых, блокирование доступа террористов к Соединенным Штатам посредством более строгой проверки и более жесткого досмотра. В-третьих, борьба с радикализацией и вербовкой террористов и, в-четвертых, возвращение угроз их источнику.</w:t>
      </w:r>
    </w:p>
    <w:p w14:paraId="56F0A255" w14:textId="3743F550"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Администрация Трампа делает особый упор на ограничение въезда и ужесточение процесса проверки беженцев и иммигрантов. Президент ограничил въезд в США определенным категориям неамериканских граждан из Йемена, Ливии, Чада, Сирии, Сомали и Ирана, а также из Северной Кореи и для некоторых правительственных чиновников из Венесуэлы. Также были введены дополнительные процедуры проверки безопасности для беженцев из 11 стран с высоким уровнем риска, желающих переселиться в США (Египет, Иран, Ирак, Ливия, Мали, Северная Корея, Сомали, Южный Судан, Судан, Сирия и Йемен). Помимо этого, в 2018 год</w:t>
      </w:r>
      <w:r w:rsidR="00D3234F" w:rsidRPr="00385EAF">
        <w:rPr>
          <w:rFonts w:ascii="Times New Roman" w:hAnsi="Times New Roman" w:cs="Times New Roman"/>
          <w:sz w:val="28"/>
          <w:szCs w:val="28"/>
        </w:rPr>
        <w:t>у</w:t>
      </w:r>
      <w:r w:rsidRPr="00385EAF">
        <w:rPr>
          <w:rFonts w:ascii="Times New Roman" w:hAnsi="Times New Roman" w:cs="Times New Roman"/>
          <w:sz w:val="28"/>
          <w:szCs w:val="28"/>
        </w:rPr>
        <w:t xml:space="preserve"> Трамп подписал меморандум о национальной безопасности, где содержалось поручение правительственным учреждениям создать в течение следующих шести месяцев Национальный центр проверки, который улучшит процесс проверки лиц, прибывающих в США, и идентификацию лиц, представляющих угрозу национальной безопасности.</w:t>
      </w:r>
    </w:p>
    <w:p w14:paraId="68907C68" w14:textId="0336EA06"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В июне 2017 года был создан Глобальный интернет-форум по противодействию терроризму, возглавляемый </w:t>
      </w:r>
      <w:proofErr w:type="spellStart"/>
      <w:r w:rsidRPr="00385EAF">
        <w:rPr>
          <w:rFonts w:ascii="Times New Roman" w:hAnsi="Times New Roman" w:cs="Times New Roman"/>
          <w:sz w:val="28"/>
          <w:szCs w:val="28"/>
        </w:rPr>
        <w:t>Facebook</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Google</w:t>
      </w:r>
      <w:proofErr w:type="spellEnd"/>
      <w:r w:rsidRPr="00385EAF">
        <w:rPr>
          <w:rFonts w:ascii="Times New Roman" w:hAnsi="Times New Roman" w:cs="Times New Roman"/>
          <w:sz w:val="28"/>
          <w:szCs w:val="28"/>
        </w:rPr>
        <w:t xml:space="preserve">, </w:t>
      </w:r>
      <w:proofErr w:type="spellStart"/>
      <w:r w:rsidRPr="00385EAF">
        <w:rPr>
          <w:rFonts w:ascii="Times New Roman" w:hAnsi="Times New Roman" w:cs="Times New Roman"/>
          <w:sz w:val="28"/>
          <w:szCs w:val="28"/>
        </w:rPr>
        <w:t>Twitter</w:t>
      </w:r>
      <w:proofErr w:type="spellEnd"/>
      <w:r w:rsidRPr="00385EAF">
        <w:rPr>
          <w:rFonts w:ascii="Times New Roman" w:hAnsi="Times New Roman" w:cs="Times New Roman"/>
          <w:sz w:val="28"/>
          <w:szCs w:val="28"/>
        </w:rPr>
        <w:t xml:space="preserve"> и </w:t>
      </w:r>
      <w:proofErr w:type="spellStart"/>
      <w:r w:rsidRPr="00385EAF">
        <w:rPr>
          <w:rFonts w:ascii="Times New Roman" w:hAnsi="Times New Roman" w:cs="Times New Roman"/>
          <w:sz w:val="28"/>
          <w:szCs w:val="28"/>
        </w:rPr>
        <w:t>Microsoft</w:t>
      </w:r>
      <w:proofErr w:type="spellEnd"/>
      <w:r w:rsidRPr="00385EAF">
        <w:rPr>
          <w:rFonts w:ascii="Times New Roman" w:hAnsi="Times New Roman" w:cs="Times New Roman"/>
          <w:sz w:val="28"/>
          <w:szCs w:val="28"/>
        </w:rPr>
        <w:t>, направленный на то, чтобы структурировать усилия по борьбе с терроризмом в Интернете между компаниями и способствовать сотрудничеству с правительствами, ЕС и ООН</w:t>
      </w:r>
      <w:r w:rsidRPr="00385EAF">
        <w:rPr>
          <w:rStyle w:val="a5"/>
          <w:rFonts w:ascii="Times New Roman" w:hAnsi="Times New Roman" w:cs="Times New Roman"/>
          <w:sz w:val="28"/>
          <w:szCs w:val="28"/>
        </w:rPr>
        <w:footnoteReference w:id="103"/>
      </w:r>
      <w:r w:rsidRPr="00385EAF">
        <w:rPr>
          <w:rFonts w:ascii="Times New Roman" w:hAnsi="Times New Roman" w:cs="Times New Roman"/>
          <w:sz w:val="28"/>
          <w:szCs w:val="28"/>
        </w:rPr>
        <w:t>.</w:t>
      </w:r>
      <w:r w:rsidR="002C44A3" w:rsidRPr="00385EAF">
        <w:rPr>
          <w:rFonts w:ascii="Times New Roman" w:hAnsi="Times New Roman" w:cs="Times New Roman"/>
          <w:sz w:val="28"/>
          <w:szCs w:val="28"/>
        </w:rPr>
        <w:t xml:space="preserve"> Участники </w:t>
      </w:r>
      <w:r w:rsidR="00F9464F" w:rsidRPr="00385EAF">
        <w:rPr>
          <w:rFonts w:ascii="Times New Roman" w:hAnsi="Times New Roman" w:cs="Times New Roman"/>
          <w:sz w:val="28"/>
          <w:szCs w:val="28"/>
        </w:rPr>
        <w:t xml:space="preserve">объявили о своей готовности оказывать техническую помощь более мелким компаниям интернет-компаниям в информационной борьбе с исламизмом. Более того, было заявлено о необходимости повышать грамотность интернет-компаний, </w:t>
      </w:r>
      <w:r w:rsidR="0088314F" w:rsidRPr="00385EAF">
        <w:rPr>
          <w:rFonts w:ascii="Times New Roman" w:hAnsi="Times New Roman" w:cs="Times New Roman"/>
          <w:sz w:val="28"/>
          <w:szCs w:val="28"/>
        </w:rPr>
        <w:t>чьи продукты являются</w:t>
      </w:r>
      <w:r w:rsidR="00F9464F" w:rsidRPr="00385EAF">
        <w:rPr>
          <w:rFonts w:ascii="Times New Roman" w:hAnsi="Times New Roman" w:cs="Times New Roman"/>
          <w:sz w:val="28"/>
          <w:szCs w:val="28"/>
        </w:rPr>
        <w:t xml:space="preserve"> основны</w:t>
      </w:r>
      <w:r w:rsidR="0088314F" w:rsidRPr="00385EAF">
        <w:rPr>
          <w:rFonts w:ascii="Times New Roman" w:hAnsi="Times New Roman" w:cs="Times New Roman"/>
          <w:sz w:val="28"/>
          <w:szCs w:val="28"/>
        </w:rPr>
        <w:t>ми</w:t>
      </w:r>
      <w:r w:rsidR="00F9464F" w:rsidRPr="00385EAF">
        <w:rPr>
          <w:rFonts w:ascii="Times New Roman" w:hAnsi="Times New Roman" w:cs="Times New Roman"/>
          <w:sz w:val="28"/>
          <w:szCs w:val="28"/>
        </w:rPr>
        <w:t xml:space="preserve"> платформ</w:t>
      </w:r>
      <w:r w:rsidR="0088314F" w:rsidRPr="00385EAF">
        <w:rPr>
          <w:rFonts w:ascii="Times New Roman" w:hAnsi="Times New Roman" w:cs="Times New Roman"/>
          <w:sz w:val="28"/>
          <w:szCs w:val="28"/>
        </w:rPr>
        <w:t>ами</w:t>
      </w:r>
      <w:r w:rsidR="00F9464F" w:rsidRPr="00385EAF">
        <w:rPr>
          <w:rFonts w:ascii="Times New Roman" w:hAnsi="Times New Roman" w:cs="Times New Roman"/>
          <w:sz w:val="28"/>
          <w:szCs w:val="28"/>
        </w:rPr>
        <w:t xml:space="preserve"> экстремистской пропаганды, в области технологий противодействия исламистским группировкам. </w:t>
      </w:r>
      <w:r w:rsidR="00D31F7C" w:rsidRPr="00385EAF">
        <w:rPr>
          <w:rFonts w:ascii="Times New Roman" w:hAnsi="Times New Roman" w:cs="Times New Roman"/>
          <w:sz w:val="28"/>
          <w:szCs w:val="28"/>
        </w:rPr>
        <w:t>Для решения такой задачи необходимо проведение мастер-классов и конференций для заинтересованных участников интернет-индустрии</w:t>
      </w:r>
      <w:r w:rsidR="001D2DDC" w:rsidRPr="00385EAF">
        <w:rPr>
          <w:rStyle w:val="a5"/>
          <w:rFonts w:ascii="Times New Roman" w:hAnsi="Times New Roman" w:cs="Times New Roman"/>
          <w:sz w:val="28"/>
          <w:szCs w:val="28"/>
        </w:rPr>
        <w:footnoteReference w:id="104"/>
      </w:r>
      <w:r w:rsidR="00D31F7C" w:rsidRPr="00385EAF">
        <w:rPr>
          <w:rFonts w:ascii="Times New Roman" w:hAnsi="Times New Roman" w:cs="Times New Roman"/>
          <w:sz w:val="28"/>
          <w:szCs w:val="28"/>
        </w:rPr>
        <w:t>.</w:t>
      </w:r>
    </w:p>
    <w:p w14:paraId="0A018058" w14:textId="3A8FE661"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ноябре 2017 года администрация Трампа преобразовала Бюро по партнерству с общественностью в Управление по партнерству по предупреждению терроризма. Партнерства по предупреждению терроризма отдают приоритет просвещению и повышению осведомленности общественности, чтобы помочь людям распознать признаки радикализации и подозрительного поведения, чтобы на ранних стадиях пресечь возможную увлеченность исламским экстремизмом по причине незнания.</w:t>
      </w:r>
      <w:r w:rsidR="00F07033" w:rsidRPr="00385EAF">
        <w:rPr>
          <w:rFonts w:ascii="Times New Roman" w:hAnsi="Times New Roman" w:cs="Times New Roman"/>
          <w:sz w:val="28"/>
          <w:szCs w:val="28"/>
        </w:rPr>
        <w:t xml:space="preserve"> </w:t>
      </w:r>
    </w:p>
    <w:p w14:paraId="3D85E085" w14:textId="41CB5553" w:rsidR="00F07033" w:rsidRPr="00385EAF" w:rsidRDefault="005F41E1"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Ранее США активно использовали такой инструмент борьбы с исламским экстремизмом, как публичная дипломатия.</w:t>
      </w:r>
      <w:r w:rsidR="0038315C" w:rsidRPr="00385EAF">
        <w:rPr>
          <w:rFonts w:ascii="Times New Roman" w:hAnsi="Times New Roman" w:cs="Times New Roman"/>
          <w:sz w:val="28"/>
          <w:szCs w:val="28"/>
        </w:rPr>
        <w:t xml:space="preserve"> В особенности такой метод «мягкой силы» получил развитие в период правления Б. Обамы.</w:t>
      </w:r>
      <w:r w:rsidR="00904E00" w:rsidRPr="00385EAF">
        <w:rPr>
          <w:rFonts w:ascii="Times New Roman" w:hAnsi="Times New Roman" w:cs="Times New Roman"/>
          <w:sz w:val="28"/>
          <w:szCs w:val="28"/>
        </w:rPr>
        <w:t xml:space="preserve"> </w:t>
      </w:r>
      <w:r w:rsidR="004F0DE2" w:rsidRPr="00385EAF">
        <w:rPr>
          <w:rFonts w:ascii="Times New Roman" w:hAnsi="Times New Roman" w:cs="Times New Roman"/>
          <w:sz w:val="28"/>
          <w:szCs w:val="28"/>
        </w:rPr>
        <w:t xml:space="preserve">При помощи инструментов публичной дипломатии США отправляли различные месседжи жителям Ближнего Востока, </w:t>
      </w:r>
      <w:r w:rsidR="000715BB" w:rsidRPr="00385EAF">
        <w:rPr>
          <w:rFonts w:ascii="Times New Roman" w:hAnsi="Times New Roman" w:cs="Times New Roman"/>
          <w:sz w:val="28"/>
          <w:szCs w:val="28"/>
        </w:rPr>
        <w:t>региону, где локализуется множество террористических группировок</w:t>
      </w:r>
      <w:r w:rsidR="004F0DE2" w:rsidRPr="00385EAF">
        <w:rPr>
          <w:rFonts w:ascii="Times New Roman" w:hAnsi="Times New Roman" w:cs="Times New Roman"/>
          <w:sz w:val="28"/>
          <w:szCs w:val="28"/>
        </w:rPr>
        <w:t xml:space="preserve">. </w:t>
      </w:r>
      <w:r w:rsidR="00904E00" w:rsidRPr="00385EAF">
        <w:rPr>
          <w:rFonts w:ascii="Times New Roman" w:hAnsi="Times New Roman" w:cs="Times New Roman"/>
          <w:sz w:val="28"/>
          <w:szCs w:val="28"/>
        </w:rPr>
        <w:t xml:space="preserve">С приходом </w:t>
      </w:r>
      <w:r w:rsidR="004F0DE2" w:rsidRPr="00385EAF">
        <w:rPr>
          <w:rFonts w:ascii="Times New Roman" w:hAnsi="Times New Roman" w:cs="Times New Roman"/>
          <w:sz w:val="28"/>
          <w:szCs w:val="28"/>
        </w:rPr>
        <w:t xml:space="preserve">же </w:t>
      </w:r>
      <w:r w:rsidR="00904E00" w:rsidRPr="00385EAF">
        <w:rPr>
          <w:rFonts w:ascii="Times New Roman" w:hAnsi="Times New Roman" w:cs="Times New Roman"/>
          <w:sz w:val="28"/>
          <w:szCs w:val="28"/>
        </w:rPr>
        <w:t>к власти Д. Трампа необходимость ее использования была пересмотрена.</w:t>
      </w:r>
    </w:p>
    <w:p w14:paraId="3095212D" w14:textId="63361ACF" w:rsidR="00713B47" w:rsidRPr="00067137" w:rsidRDefault="00713B47"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Нового президента меньше волновал международный имидж </w:t>
      </w:r>
      <w:r w:rsidR="00FD785F" w:rsidRPr="00385EAF">
        <w:rPr>
          <w:rFonts w:ascii="Times New Roman" w:hAnsi="Times New Roman" w:cs="Times New Roman"/>
          <w:sz w:val="28"/>
          <w:szCs w:val="28"/>
        </w:rPr>
        <w:t xml:space="preserve">конкретно </w:t>
      </w:r>
      <w:r w:rsidRPr="00385EAF">
        <w:rPr>
          <w:rFonts w:ascii="Times New Roman" w:hAnsi="Times New Roman" w:cs="Times New Roman"/>
          <w:sz w:val="28"/>
          <w:szCs w:val="28"/>
        </w:rPr>
        <w:t>Америки</w:t>
      </w:r>
      <w:r w:rsidR="004C34DB" w:rsidRPr="00385EAF">
        <w:rPr>
          <w:rFonts w:ascii="Times New Roman" w:hAnsi="Times New Roman" w:cs="Times New Roman"/>
          <w:sz w:val="28"/>
          <w:szCs w:val="28"/>
        </w:rPr>
        <w:t>, он полагал, что путем поднятия собственного имиджа он обеспечит рост привлекательности США среди иностранной аудитории и улучшение позиций Америки по всему миру.</w:t>
      </w:r>
      <w:r w:rsidR="00A74A23" w:rsidRPr="00385EAF">
        <w:rPr>
          <w:rFonts w:ascii="Times New Roman" w:hAnsi="Times New Roman" w:cs="Times New Roman"/>
          <w:sz w:val="28"/>
          <w:szCs w:val="28"/>
        </w:rPr>
        <w:t xml:space="preserve"> Президент имеет свое собственное средство массовой информации – аккаунт </w:t>
      </w:r>
      <w:r w:rsidR="00B32B2D" w:rsidRPr="00385EAF">
        <w:rPr>
          <w:rFonts w:ascii="Times New Roman" w:hAnsi="Times New Roman" w:cs="Times New Roman"/>
          <w:sz w:val="28"/>
          <w:szCs w:val="28"/>
        </w:rPr>
        <w:t>в</w:t>
      </w:r>
      <w:r w:rsidR="00A74A23" w:rsidRPr="00385EAF">
        <w:rPr>
          <w:rFonts w:ascii="Times New Roman" w:hAnsi="Times New Roman" w:cs="Times New Roman"/>
          <w:sz w:val="28"/>
          <w:szCs w:val="28"/>
        </w:rPr>
        <w:t xml:space="preserve"> </w:t>
      </w:r>
      <w:r w:rsidR="00B32B2D" w:rsidRPr="00385EAF">
        <w:rPr>
          <w:rFonts w:ascii="Times New Roman" w:hAnsi="Times New Roman" w:cs="Times New Roman"/>
          <w:sz w:val="28"/>
          <w:szCs w:val="28"/>
        </w:rPr>
        <w:t>Т</w:t>
      </w:r>
      <w:r w:rsidR="00A74A23" w:rsidRPr="00385EAF">
        <w:rPr>
          <w:rFonts w:ascii="Times New Roman" w:hAnsi="Times New Roman" w:cs="Times New Roman"/>
          <w:sz w:val="28"/>
          <w:szCs w:val="28"/>
        </w:rPr>
        <w:t>виттере</w:t>
      </w:r>
      <w:r w:rsidR="00C55D98" w:rsidRPr="00385EAF">
        <w:rPr>
          <w:rFonts w:ascii="Times New Roman" w:hAnsi="Times New Roman" w:cs="Times New Roman"/>
          <w:sz w:val="28"/>
          <w:szCs w:val="28"/>
        </w:rPr>
        <w:t xml:space="preserve">, который помог Трампу победить в президентских выборах. </w:t>
      </w:r>
      <w:r w:rsidR="006C211F" w:rsidRPr="00385EAF">
        <w:rPr>
          <w:rFonts w:ascii="Times New Roman" w:hAnsi="Times New Roman" w:cs="Times New Roman"/>
          <w:sz w:val="28"/>
          <w:szCs w:val="28"/>
        </w:rPr>
        <w:t xml:space="preserve">Сейчас </w:t>
      </w:r>
      <w:proofErr w:type="spellStart"/>
      <w:r w:rsidR="00483898" w:rsidRPr="00385EAF">
        <w:rPr>
          <w:rFonts w:ascii="Times New Roman" w:hAnsi="Times New Roman" w:cs="Times New Roman"/>
          <w:sz w:val="28"/>
          <w:szCs w:val="28"/>
        </w:rPr>
        <w:t>т</w:t>
      </w:r>
      <w:r w:rsidR="006C211F" w:rsidRPr="00385EAF">
        <w:rPr>
          <w:rFonts w:ascii="Times New Roman" w:hAnsi="Times New Roman" w:cs="Times New Roman"/>
          <w:sz w:val="28"/>
          <w:szCs w:val="28"/>
        </w:rPr>
        <w:t>виттер</w:t>
      </w:r>
      <w:proofErr w:type="spellEnd"/>
      <w:r w:rsidR="00263A5C" w:rsidRPr="00385EAF">
        <w:rPr>
          <w:rFonts w:ascii="Times New Roman" w:hAnsi="Times New Roman" w:cs="Times New Roman"/>
          <w:sz w:val="28"/>
          <w:szCs w:val="28"/>
        </w:rPr>
        <w:t>-аккаунт</w:t>
      </w:r>
      <w:r w:rsidR="006C211F" w:rsidRPr="00385EAF">
        <w:rPr>
          <w:rFonts w:ascii="Times New Roman" w:hAnsi="Times New Roman" w:cs="Times New Roman"/>
          <w:sz w:val="28"/>
          <w:szCs w:val="28"/>
        </w:rPr>
        <w:t xml:space="preserve"> Трампа – это канал важных политических заявлений, </w:t>
      </w:r>
      <w:r w:rsidR="00674445" w:rsidRPr="00385EAF">
        <w:rPr>
          <w:rFonts w:ascii="Times New Roman" w:hAnsi="Times New Roman" w:cs="Times New Roman"/>
          <w:sz w:val="28"/>
          <w:szCs w:val="28"/>
        </w:rPr>
        <w:t xml:space="preserve">информации от президента </w:t>
      </w:r>
      <w:r w:rsidR="006C211F" w:rsidRPr="00385EAF">
        <w:rPr>
          <w:rFonts w:ascii="Times New Roman" w:hAnsi="Times New Roman" w:cs="Times New Roman"/>
          <w:sz w:val="28"/>
          <w:szCs w:val="28"/>
        </w:rPr>
        <w:t>превратившийся в политический инструмент. По количеству подписчиков, составляющих 5</w:t>
      </w:r>
      <w:r w:rsidR="00674445" w:rsidRPr="00385EAF">
        <w:rPr>
          <w:rFonts w:ascii="Times New Roman" w:hAnsi="Times New Roman" w:cs="Times New Roman"/>
          <w:sz w:val="28"/>
          <w:szCs w:val="28"/>
        </w:rPr>
        <w:t>3,2</w:t>
      </w:r>
      <w:r w:rsidR="006C211F" w:rsidRPr="00385EAF">
        <w:rPr>
          <w:rFonts w:ascii="Times New Roman" w:hAnsi="Times New Roman" w:cs="Times New Roman"/>
          <w:sz w:val="28"/>
          <w:szCs w:val="28"/>
        </w:rPr>
        <w:t xml:space="preserve"> млн. человек, он опережает даже крупные СМИ (например, у </w:t>
      </w:r>
      <w:proofErr w:type="spellStart"/>
      <w:r w:rsidR="006C211F" w:rsidRPr="00385EAF">
        <w:rPr>
          <w:rFonts w:ascii="Times New Roman" w:hAnsi="Times New Roman" w:cs="Times New Roman"/>
          <w:sz w:val="28"/>
          <w:szCs w:val="28"/>
        </w:rPr>
        <w:t>The</w:t>
      </w:r>
      <w:proofErr w:type="spellEnd"/>
      <w:r w:rsidR="006C211F" w:rsidRPr="00385EAF">
        <w:rPr>
          <w:rFonts w:ascii="Times New Roman" w:hAnsi="Times New Roman" w:cs="Times New Roman"/>
          <w:sz w:val="28"/>
          <w:szCs w:val="28"/>
        </w:rPr>
        <w:t xml:space="preserve"> </w:t>
      </w:r>
      <w:proofErr w:type="spellStart"/>
      <w:r w:rsidR="006C211F" w:rsidRPr="00385EAF">
        <w:rPr>
          <w:rFonts w:ascii="Times New Roman" w:hAnsi="Times New Roman" w:cs="Times New Roman"/>
          <w:sz w:val="28"/>
          <w:szCs w:val="28"/>
        </w:rPr>
        <w:t>New</w:t>
      </w:r>
      <w:proofErr w:type="spellEnd"/>
      <w:r w:rsidR="006C211F" w:rsidRPr="00385EAF">
        <w:rPr>
          <w:rFonts w:ascii="Times New Roman" w:hAnsi="Times New Roman" w:cs="Times New Roman"/>
          <w:sz w:val="28"/>
          <w:szCs w:val="28"/>
        </w:rPr>
        <w:t xml:space="preserve"> </w:t>
      </w:r>
      <w:proofErr w:type="spellStart"/>
      <w:r w:rsidR="006C211F" w:rsidRPr="00385EAF">
        <w:rPr>
          <w:rFonts w:ascii="Times New Roman" w:hAnsi="Times New Roman" w:cs="Times New Roman"/>
          <w:sz w:val="28"/>
          <w:szCs w:val="28"/>
        </w:rPr>
        <w:t>York</w:t>
      </w:r>
      <w:proofErr w:type="spellEnd"/>
      <w:r w:rsidR="006C211F" w:rsidRPr="00385EAF">
        <w:rPr>
          <w:rFonts w:ascii="Times New Roman" w:hAnsi="Times New Roman" w:cs="Times New Roman"/>
          <w:sz w:val="28"/>
          <w:szCs w:val="28"/>
        </w:rPr>
        <w:t xml:space="preserve"> </w:t>
      </w:r>
      <w:proofErr w:type="spellStart"/>
      <w:r w:rsidR="006C211F" w:rsidRPr="00385EAF">
        <w:rPr>
          <w:rFonts w:ascii="Times New Roman" w:hAnsi="Times New Roman" w:cs="Times New Roman"/>
          <w:sz w:val="28"/>
          <w:szCs w:val="28"/>
        </w:rPr>
        <w:t>Times</w:t>
      </w:r>
      <w:proofErr w:type="spellEnd"/>
      <w:r w:rsidR="006C211F" w:rsidRPr="00385EAF">
        <w:rPr>
          <w:rFonts w:ascii="Times New Roman" w:hAnsi="Times New Roman" w:cs="Times New Roman"/>
          <w:sz w:val="28"/>
          <w:szCs w:val="28"/>
        </w:rPr>
        <w:t xml:space="preserve"> только 42,3 млн. подписчиков)</w:t>
      </w:r>
      <w:r w:rsidR="00674445" w:rsidRPr="00385EAF">
        <w:rPr>
          <w:rFonts w:ascii="Times New Roman" w:hAnsi="Times New Roman" w:cs="Times New Roman"/>
          <w:sz w:val="28"/>
          <w:szCs w:val="28"/>
        </w:rPr>
        <w:t>, что позволяет ему воздействовать на достаточно большую аудиторию.</w:t>
      </w:r>
      <w:r w:rsidR="00F82E2E" w:rsidRPr="00385EAF">
        <w:rPr>
          <w:rFonts w:ascii="Times New Roman" w:hAnsi="Times New Roman" w:cs="Times New Roman"/>
          <w:sz w:val="28"/>
          <w:szCs w:val="28"/>
        </w:rPr>
        <w:t xml:space="preserve"> В своих </w:t>
      </w:r>
      <w:proofErr w:type="spellStart"/>
      <w:r w:rsidR="00F82E2E" w:rsidRPr="00385EAF">
        <w:rPr>
          <w:rFonts w:ascii="Times New Roman" w:hAnsi="Times New Roman" w:cs="Times New Roman"/>
          <w:sz w:val="28"/>
          <w:szCs w:val="28"/>
        </w:rPr>
        <w:t>твитах</w:t>
      </w:r>
      <w:proofErr w:type="spellEnd"/>
      <w:r w:rsidR="00F82E2E" w:rsidRPr="00385EAF">
        <w:rPr>
          <w:rFonts w:ascii="Times New Roman" w:hAnsi="Times New Roman" w:cs="Times New Roman"/>
          <w:sz w:val="28"/>
          <w:szCs w:val="28"/>
        </w:rPr>
        <w:t xml:space="preserve"> Трамп часто преследует различные цели, как например, отвлечение внимания общественности от реальных проблем, формирование определенной идеи у аудитории, нападение на противников с целью подрыва доверия аудитории к ним или проверка реакции народа на определенные идеи</w:t>
      </w:r>
      <w:r w:rsidR="00EE0513" w:rsidRPr="00385EAF">
        <w:rPr>
          <w:rStyle w:val="a5"/>
          <w:rFonts w:ascii="Times New Roman" w:hAnsi="Times New Roman" w:cs="Times New Roman"/>
          <w:sz w:val="28"/>
          <w:szCs w:val="28"/>
        </w:rPr>
        <w:footnoteReference w:id="105"/>
      </w:r>
      <w:r w:rsidR="00F82E2E" w:rsidRPr="00385EAF">
        <w:rPr>
          <w:rFonts w:ascii="Times New Roman" w:hAnsi="Times New Roman" w:cs="Times New Roman"/>
          <w:sz w:val="28"/>
          <w:szCs w:val="28"/>
        </w:rPr>
        <w:t>.</w:t>
      </w:r>
      <w:r w:rsidR="00A23EE9" w:rsidRPr="00385EAF">
        <w:rPr>
          <w:rFonts w:ascii="Times New Roman" w:hAnsi="Times New Roman" w:cs="Times New Roman"/>
          <w:sz w:val="28"/>
          <w:szCs w:val="28"/>
        </w:rPr>
        <w:t xml:space="preserve"> Однако, многие американцы полагают, что активность президента в Твиттере только вредит имиджу США в других странах.</w:t>
      </w:r>
    </w:p>
    <w:p w14:paraId="2DAF693E" w14:textId="7EA90840" w:rsidR="001B054F" w:rsidRPr="00385EAF" w:rsidRDefault="00594A66"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Несмотря на то, что в области публичной дипломатии США все еще работают сотрудники администрации Обамы, Трамп не собирается их заменять. Как было сказано выше, он не рассчитывает добиться успехов по борьбе с исламским экстремизмом, используя методы «мягкой силы». Предыдущим президентом был основан Отдел по глобальному вовлечению, целью которого было вести контрпропаганду в Интернете против исламистских группировок, в особенности </w:t>
      </w:r>
      <w:r w:rsidR="00FC442C" w:rsidRPr="00385EAF">
        <w:rPr>
          <w:rFonts w:ascii="Times New Roman" w:hAnsi="Times New Roman" w:cs="Times New Roman"/>
          <w:sz w:val="28"/>
          <w:szCs w:val="28"/>
        </w:rPr>
        <w:t>против Исламского Государства</w:t>
      </w:r>
      <w:r w:rsidRPr="00385EAF">
        <w:rPr>
          <w:rFonts w:ascii="Times New Roman" w:hAnsi="Times New Roman" w:cs="Times New Roman"/>
          <w:sz w:val="28"/>
          <w:szCs w:val="28"/>
        </w:rPr>
        <w:t>. Однако, при Трампе штат работников этого отдела постепенно сокращается, а финансирование уменьшается</w:t>
      </w:r>
      <w:r w:rsidR="00FC442C" w:rsidRPr="00385EAF">
        <w:rPr>
          <w:rFonts w:ascii="Times New Roman" w:hAnsi="Times New Roman" w:cs="Times New Roman"/>
          <w:sz w:val="28"/>
          <w:szCs w:val="28"/>
        </w:rPr>
        <w:t>, из-за чего отдел практически прекратил работать</w:t>
      </w:r>
      <w:r w:rsidRPr="00385EAF">
        <w:rPr>
          <w:rFonts w:ascii="Times New Roman" w:hAnsi="Times New Roman" w:cs="Times New Roman"/>
          <w:sz w:val="28"/>
          <w:szCs w:val="28"/>
        </w:rPr>
        <w:t>.</w:t>
      </w:r>
    </w:p>
    <w:p w14:paraId="2179B72A" w14:textId="3163D6A5" w:rsidR="00D65411" w:rsidRPr="00067137" w:rsidRDefault="001D1C24" w:rsidP="008428C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 xml:space="preserve">Кроме того, </w:t>
      </w:r>
      <w:r w:rsidR="00F26CBB" w:rsidRPr="00385EAF">
        <w:rPr>
          <w:rFonts w:ascii="Times New Roman" w:hAnsi="Times New Roman" w:cs="Times New Roman"/>
          <w:sz w:val="28"/>
          <w:szCs w:val="28"/>
        </w:rPr>
        <w:t>поскольку многие американцы были против вступления Трампа на пост президента</w:t>
      </w:r>
      <w:r w:rsidR="00D14792" w:rsidRPr="00385EAF">
        <w:rPr>
          <w:rFonts w:ascii="Times New Roman" w:hAnsi="Times New Roman" w:cs="Times New Roman"/>
          <w:sz w:val="28"/>
          <w:szCs w:val="28"/>
        </w:rPr>
        <w:t xml:space="preserve">, сегодня можно наблюдать противостояние либералов и единомышленников </w:t>
      </w:r>
      <w:r w:rsidR="00406E3F" w:rsidRPr="00385EAF">
        <w:rPr>
          <w:rFonts w:ascii="Times New Roman" w:hAnsi="Times New Roman" w:cs="Times New Roman"/>
          <w:sz w:val="28"/>
          <w:szCs w:val="28"/>
        </w:rPr>
        <w:t xml:space="preserve">Трампа, что в совокупности с особой позицией Трампа и отсутствием единой информационной стратегии и конкретного посыла приводит к </w:t>
      </w:r>
      <w:r w:rsidR="004314BE" w:rsidRPr="00385EAF">
        <w:rPr>
          <w:rFonts w:ascii="Times New Roman" w:hAnsi="Times New Roman" w:cs="Times New Roman"/>
          <w:sz w:val="28"/>
          <w:szCs w:val="28"/>
        </w:rPr>
        <w:t>«блокировке работы каналов международного вещания США»</w:t>
      </w:r>
      <w:r w:rsidR="004314BE" w:rsidRPr="00385EAF">
        <w:rPr>
          <w:rStyle w:val="a5"/>
          <w:rFonts w:ascii="Times New Roman" w:hAnsi="Times New Roman" w:cs="Times New Roman"/>
          <w:sz w:val="28"/>
          <w:szCs w:val="28"/>
        </w:rPr>
        <w:footnoteReference w:id="106"/>
      </w:r>
      <w:r w:rsidR="004314BE" w:rsidRPr="00385EAF">
        <w:rPr>
          <w:rFonts w:ascii="Times New Roman" w:hAnsi="Times New Roman" w:cs="Times New Roman"/>
          <w:sz w:val="28"/>
          <w:szCs w:val="28"/>
        </w:rPr>
        <w:t>.</w:t>
      </w:r>
      <w:r w:rsidR="00277F46" w:rsidRPr="00385EAF">
        <w:rPr>
          <w:rFonts w:ascii="Times New Roman" w:hAnsi="Times New Roman" w:cs="Times New Roman"/>
          <w:sz w:val="28"/>
          <w:szCs w:val="28"/>
        </w:rPr>
        <w:t xml:space="preserve"> Такая путаница в </w:t>
      </w:r>
      <w:r w:rsidR="002F62FA" w:rsidRPr="00385EAF">
        <w:rPr>
          <w:rFonts w:ascii="Times New Roman" w:hAnsi="Times New Roman" w:cs="Times New Roman"/>
          <w:sz w:val="28"/>
          <w:szCs w:val="28"/>
        </w:rPr>
        <w:t>аппарате публичной дипломатии может сделать данный инструмент крайне неэффективным для противодействия идеологии исламизма, поддержка пропаганды которой не ослабевает.</w:t>
      </w:r>
      <w:r w:rsidR="00390BEF" w:rsidRPr="00385EAF">
        <w:rPr>
          <w:rFonts w:ascii="Times New Roman" w:hAnsi="Times New Roman" w:cs="Times New Roman"/>
          <w:sz w:val="28"/>
          <w:szCs w:val="28"/>
        </w:rPr>
        <w:t xml:space="preserve"> Однако в таких условиях возникает новый бренд администрации президента, и дочь Трампа, благодаря своей политической активности при невступлении в американские партии</w:t>
      </w:r>
      <w:r w:rsidR="00C9688E" w:rsidRPr="00385EAF">
        <w:rPr>
          <w:rFonts w:ascii="Times New Roman" w:hAnsi="Times New Roman" w:cs="Times New Roman"/>
          <w:sz w:val="28"/>
          <w:szCs w:val="28"/>
        </w:rPr>
        <w:t xml:space="preserve"> и происхождению</w:t>
      </w:r>
      <w:r w:rsidR="00390BEF" w:rsidRPr="00385EAF">
        <w:rPr>
          <w:rFonts w:ascii="Times New Roman" w:hAnsi="Times New Roman" w:cs="Times New Roman"/>
          <w:sz w:val="28"/>
          <w:szCs w:val="28"/>
        </w:rPr>
        <w:t xml:space="preserve"> становится его лицом. Возможно, в будущем публичная дипломатия США может зацепиться за этот образ</w:t>
      </w:r>
      <w:r w:rsidR="00551210" w:rsidRPr="00385EAF">
        <w:rPr>
          <w:rFonts w:ascii="Times New Roman" w:hAnsi="Times New Roman" w:cs="Times New Roman"/>
          <w:sz w:val="28"/>
          <w:szCs w:val="28"/>
        </w:rPr>
        <w:t xml:space="preserve">, </w:t>
      </w:r>
      <w:r w:rsidR="00766B79" w:rsidRPr="00385EAF">
        <w:rPr>
          <w:rFonts w:ascii="Times New Roman" w:hAnsi="Times New Roman" w:cs="Times New Roman"/>
          <w:sz w:val="28"/>
          <w:szCs w:val="28"/>
        </w:rPr>
        <w:t xml:space="preserve">начинающий </w:t>
      </w:r>
      <w:r w:rsidR="00551210" w:rsidRPr="00385EAF">
        <w:rPr>
          <w:rFonts w:ascii="Times New Roman" w:hAnsi="Times New Roman" w:cs="Times New Roman"/>
          <w:sz w:val="28"/>
          <w:szCs w:val="28"/>
        </w:rPr>
        <w:t>приобрета</w:t>
      </w:r>
      <w:r w:rsidR="00766B79" w:rsidRPr="00385EAF">
        <w:rPr>
          <w:rFonts w:ascii="Times New Roman" w:hAnsi="Times New Roman" w:cs="Times New Roman"/>
          <w:sz w:val="28"/>
          <w:szCs w:val="28"/>
        </w:rPr>
        <w:t>ть</w:t>
      </w:r>
      <w:r w:rsidR="00551210" w:rsidRPr="00385EAF">
        <w:rPr>
          <w:rFonts w:ascii="Times New Roman" w:hAnsi="Times New Roman" w:cs="Times New Roman"/>
          <w:sz w:val="28"/>
          <w:szCs w:val="28"/>
        </w:rPr>
        <w:t xml:space="preserve"> популярность.</w:t>
      </w:r>
    </w:p>
    <w:p w14:paraId="26D03E27" w14:textId="3B462F4A" w:rsidR="00E11963" w:rsidRPr="00067137" w:rsidRDefault="00E11963" w:rsidP="00B170BF">
      <w:pPr>
        <w:spacing w:after="0" w:line="360" w:lineRule="auto"/>
        <w:ind w:right="284" w:firstLine="709"/>
        <w:jc w:val="both"/>
        <w:rPr>
          <w:rFonts w:ascii="Times New Roman" w:hAnsi="Times New Roman" w:cs="Times New Roman"/>
          <w:sz w:val="28"/>
          <w:szCs w:val="28"/>
        </w:rPr>
      </w:pPr>
    </w:p>
    <w:p w14:paraId="2610C4D9" w14:textId="4F4ADFA4" w:rsidR="00CF4712" w:rsidRPr="00385EAF" w:rsidRDefault="002C1854"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Подводя итоги главе, следует отметить, что н</w:t>
      </w:r>
      <w:r w:rsidR="00B170BF" w:rsidRPr="00385EAF">
        <w:rPr>
          <w:rFonts w:ascii="Times New Roman" w:hAnsi="Times New Roman" w:cs="Times New Roman"/>
          <w:sz w:val="28"/>
          <w:szCs w:val="28"/>
        </w:rPr>
        <w:t xml:space="preserve">ачатая мировая война с терроризмом Джорджа Буша не достигла своей цели. Даже наоборот, число террористических актов по всему миру многократно возросло. Благодаря волне страха, парализовавшей народ, Бушу удалось значительно ограничить гражданские права и свободы во имя борьбы с терроризмом. А проводимая антитеррористическая пропаганда оправдывала в сознании людей агрессивные вторжения в Афганистан и Ирак, последствием которых стало развитие международного терроризма и распространение идеологии исламского экстремизма. </w:t>
      </w:r>
    </w:p>
    <w:p w14:paraId="76A56C48" w14:textId="42ABADAA" w:rsidR="00B170BF" w:rsidRPr="00385EAF" w:rsidRDefault="006326CD"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В период правления Буша возникло множество инициатив по методам информационной борьбы с исламским экстремизмом, однако он по большей части считал, что победить группировки можно только военным путем.</w:t>
      </w:r>
      <w:r w:rsidR="00A342B4" w:rsidRPr="00385EAF">
        <w:rPr>
          <w:rFonts w:ascii="Times New Roman" w:hAnsi="Times New Roman" w:cs="Times New Roman"/>
          <w:sz w:val="28"/>
          <w:szCs w:val="28"/>
        </w:rPr>
        <w:t xml:space="preserve"> Несмотря на это достаточно успешно осуществилась масштабная инициатива по американской образовательной политике на Ближнем </w:t>
      </w:r>
      <w:r w:rsidR="00A342B4" w:rsidRPr="00385EAF">
        <w:rPr>
          <w:rFonts w:ascii="Times New Roman" w:hAnsi="Times New Roman" w:cs="Times New Roman"/>
          <w:sz w:val="28"/>
          <w:szCs w:val="28"/>
        </w:rPr>
        <w:lastRenderedPageBreak/>
        <w:t>Востоке.</w:t>
      </w:r>
      <w:r w:rsidR="000948A5" w:rsidRPr="00385EAF">
        <w:rPr>
          <w:rFonts w:ascii="Times New Roman" w:hAnsi="Times New Roman" w:cs="Times New Roman"/>
          <w:sz w:val="28"/>
          <w:szCs w:val="28"/>
        </w:rPr>
        <w:t xml:space="preserve"> Проводимые меры способствовали формированию позитивного образа США в регионе, а также не позволяли уязвимым группам населения попасть под влияние исламистских организаций, позволяя им участвовать в образовательных программах наравне с остальными.</w:t>
      </w:r>
    </w:p>
    <w:p w14:paraId="083C3125" w14:textId="25FEEBAE" w:rsidR="00A215A2"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Президент Обама хотел кардинально изменить систему Буша, активно выступая за права человека. </w:t>
      </w:r>
      <w:r w:rsidR="00C0062A" w:rsidRPr="00385EAF">
        <w:rPr>
          <w:rFonts w:ascii="Times New Roman" w:hAnsi="Times New Roman" w:cs="Times New Roman"/>
          <w:sz w:val="28"/>
          <w:szCs w:val="28"/>
        </w:rPr>
        <w:t xml:space="preserve">В противовес «жесткой силе» Буша, Обама зачастую использовал методы «мягкой силы». </w:t>
      </w:r>
      <w:r w:rsidRPr="00385EAF">
        <w:rPr>
          <w:rFonts w:ascii="Times New Roman" w:hAnsi="Times New Roman" w:cs="Times New Roman"/>
          <w:sz w:val="28"/>
          <w:szCs w:val="28"/>
        </w:rPr>
        <w:t>Были отменены пытки, президент осудил агрессивные войны против Афганистана и Ирака и вывел войска из этих стран</w:t>
      </w:r>
      <w:r w:rsidR="00C0062A" w:rsidRPr="00385EAF">
        <w:rPr>
          <w:rFonts w:ascii="Times New Roman" w:hAnsi="Times New Roman" w:cs="Times New Roman"/>
          <w:sz w:val="28"/>
          <w:szCs w:val="28"/>
        </w:rPr>
        <w:t xml:space="preserve">, был отменен Патриотический Акт, ущемляющий права </w:t>
      </w:r>
      <w:r w:rsidR="00A215A2" w:rsidRPr="00385EAF">
        <w:rPr>
          <w:rFonts w:ascii="Times New Roman" w:hAnsi="Times New Roman" w:cs="Times New Roman"/>
          <w:sz w:val="28"/>
          <w:szCs w:val="28"/>
        </w:rPr>
        <w:t>народа.</w:t>
      </w:r>
      <w:r w:rsidRPr="00385EAF">
        <w:rPr>
          <w:rFonts w:ascii="Times New Roman" w:hAnsi="Times New Roman" w:cs="Times New Roman"/>
          <w:sz w:val="28"/>
          <w:szCs w:val="28"/>
        </w:rPr>
        <w:t xml:space="preserve"> Масштабной и затратной войне с терроризмом </w:t>
      </w:r>
      <w:r w:rsidR="00632CC8" w:rsidRPr="00385EAF">
        <w:rPr>
          <w:rFonts w:ascii="Times New Roman" w:hAnsi="Times New Roman" w:cs="Times New Roman"/>
          <w:sz w:val="28"/>
          <w:szCs w:val="28"/>
        </w:rPr>
        <w:t>президент</w:t>
      </w:r>
      <w:r w:rsidRPr="00385EAF">
        <w:rPr>
          <w:rFonts w:ascii="Times New Roman" w:hAnsi="Times New Roman" w:cs="Times New Roman"/>
          <w:sz w:val="28"/>
          <w:szCs w:val="28"/>
        </w:rPr>
        <w:t xml:space="preserve"> предпочел целенаправленные </w:t>
      </w:r>
      <w:r w:rsidR="00C0062A" w:rsidRPr="00385EAF">
        <w:rPr>
          <w:rFonts w:ascii="Times New Roman" w:hAnsi="Times New Roman" w:cs="Times New Roman"/>
          <w:sz w:val="28"/>
          <w:szCs w:val="28"/>
        </w:rPr>
        <w:t>точечные</w:t>
      </w:r>
      <w:r w:rsidRPr="00385EAF">
        <w:rPr>
          <w:rFonts w:ascii="Times New Roman" w:hAnsi="Times New Roman" w:cs="Times New Roman"/>
          <w:sz w:val="28"/>
          <w:szCs w:val="28"/>
        </w:rPr>
        <w:t xml:space="preserve"> операции, результатом которых </w:t>
      </w:r>
      <w:r w:rsidR="00632CC8" w:rsidRPr="00385EAF">
        <w:rPr>
          <w:rFonts w:ascii="Times New Roman" w:hAnsi="Times New Roman" w:cs="Times New Roman"/>
          <w:sz w:val="28"/>
          <w:szCs w:val="28"/>
        </w:rPr>
        <w:t>стало</w:t>
      </w:r>
      <w:r w:rsidRPr="00385EAF">
        <w:rPr>
          <w:rFonts w:ascii="Times New Roman" w:hAnsi="Times New Roman" w:cs="Times New Roman"/>
          <w:sz w:val="28"/>
          <w:szCs w:val="28"/>
        </w:rPr>
        <w:t xml:space="preserve"> убийство Усамы бен Ладена. </w:t>
      </w:r>
    </w:p>
    <w:p w14:paraId="43380ED3" w14:textId="558DCE2B"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Обама понимал, что большую часть контртеррористических мер необходимо направить в контрпропаганду для уничтожения идеологии исламского экстремизма, что агрессивные меры недопустимы, поскольку до тех пор последствия их были лишь отрицательными.</w:t>
      </w:r>
      <w:r w:rsidR="00A215A2" w:rsidRPr="00385EAF">
        <w:rPr>
          <w:rFonts w:ascii="Times New Roman" w:hAnsi="Times New Roman" w:cs="Times New Roman"/>
          <w:sz w:val="28"/>
          <w:szCs w:val="28"/>
        </w:rPr>
        <w:t xml:space="preserve"> </w:t>
      </w:r>
      <w:r w:rsidR="007963A1" w:rsidRPr="00385EAF">
        <w:rPr>
          <w:rFonts w:ascii="Times New Roman" w:hAnsi="Times New Roman" w:cs="Times New Roman"/>
          <w:sz w:val="28"/>
          <w:szCs w:val="28"/>
        </w:rPr>
        <w:t>Следует заметить, что н</w:t>
      </w:r>
      <w:r w:rsidR="00A215A2" w:rsidRPr="00385EAF">
        <w:rPr>
          <w:rFonts w:ascii="Times New Roman" w:hAnsi="Times New Roman" w:cs="Times New Roman"/>
          <w:sz w:val="28"/>
          <w:szCs w:val="28"/>
        </w:rPr>
        <w:t xml:space="preserve">есмотря на то, что в начале правления Обамы основной вражеской террористической группировкой для США была Аль-Каида, под конец ее место заняло более продвинутое в информационном плане ИГИЛ. </w:t>
      </w:r>
    </w:p>
    <w:p w14:paraId="50ACA38A" w14:textId="36097915" w:rsidR="00A215A2" w:rsidRPr="00385EAF" w:rsidRDefault="00A215A2" w:rsidP="00297231">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При Обаме возрос уровень международного партнерства в области противодействия исламизму, изменились концепции антитеррористической пропаганды, была создана оперативная группа по борьбе с пропагандой экстремизма, произошел международный саммит с главами крупных </w:t>
      </w:r>
      <w:r w:rsidRPr="00385EAF">
        <w:rPr>
          <w:rFonts w:ascii="Times New Roman" w:hAnsi="Times New Roman" w:cs="Times New Roman"/>
          <w:sz w:val="28"/>
          <w:szCs w:val="28"/>
          <w:lang w:val="en-US"/>
        </w:rPr>
        <w:t>IT</w:t>
      </w:r>
      <w:r w:rsidRPr="00385EAF">
        <w:rPr>
          <w:rFonts w:ascii="Times New Roman" w:hAnsi="Times New Roman" w:cs="Times New Roman"/>
          <w:sz w:val="28"/>
          <w:szCs w:val="28"/>
        </w:rPr>
        <w:t xml:space="preserve"> компаний для объединения усилий с правительством против </w:t>
      </w:r>
      <w:r w:rsidR="00E80D76" w:rsidRPr="00385EAF">
        <w:rPr>
          <w:rFonts w:ascii="Times New Roman" w:hAnsi="Times New Roman" w:cs="Times New Roman"/>
          <w:sz w:val="28"/>
          <w:szCs w:val="28"/>
        </w:rPr>
        <w:t>информационного</w:t>
      </w:r>
      <w:r w:rsidRPr="00385EAF">
        <w:rPr>
          <w:rFonts w:ascii="Times New Roman" w:hAnsi="Times New Roman" w:cs="Times New Roman"/>
          <w:sz w:val="28"/>
          <w:szCs w:val="28"/>
        </w:rPr>
        <w:t xml:space="preserve"> </w:t>
      </w:r>
      <w:r w:rsidR="00E80D76" w:rsidRPr="00385EAF">
        <w:rPr>
          <w:rFonts w:ascii="Times New Roman" w:hAnsi="Times New Roman" w:cs="Times New Roman"/>
          <w:sz w:val="28"/>
          <w:szCs w:val="28"/>
        </w:rPr>
        <w:t xml:space="preserve">экстремизма. Президент </w:t>
      </w:r>
      <w:r w:rsidR="00267B51" w:rsidRPr="00385EAF">
        <w:rPr>
          <w:rFonts w:ascii="Times New Roman" w:hAnsi="Times New Roman" w:cs="Times New Roman"/>
          <w:sz w:val="28"/>
          <w:szCs w:val="28"/>
        </w:rPr>
        <w:t>даже</w:t>
      </w:r>
      <w:r w:rsidR="00E80D76" w:rsidRPr="00385EAF">
        <w:rPr>
          <w:rFonts w:ascii="Times New Roman" w:hAnsi="Times New Roman" w:cs="Times New Roman"/>
          <w:sz w:val="28"/>
          <w:szCs w:val="28"/>
        </w:rPr>
        <w:t xml:space="preserve"> обратился за помощью в Голливуд для создания качественного </w:t>
      </w:r>
      <w:proofErr w:type="spellStart"/>
      <w:r w:rsidR="00E80D76" w:rsidRPr="00385EAF">
        <w:rPr>
          <w:rFonts w:ascii="Times New Roman" w:hAnsi="Times New Roman" w:cs="Times New Roman"/>
          <w:sz w:val="28"/>
          <w:szCs w:val="28"/>
        </w:rPr>
        <w:t>контрпропагандистского</w:t>
      </w:r>
      <w:proofErr w:type="spellEnd"/>
      <w:r w:rsidR="00E80D76" w:rsidRPr="00385EAF">
        <w:rPr>
          <w:rFonts w:ascii="Times New Roman" w:hAnsi="Times New Roman" w:cs="Times New Roman"/>
          <w:sz w:val="28"/>
          <w:szCs w:val="28"/>
        </w:rPr>
        <w:t xml:space="preserve"> контента.</w:t>
      </w:r>
      <w:r w:rsidR="00297231" w:rsidRPr="00385EAF">
        <w:rPr>
          <w:rFonts w:ascii="Times New Roman" w:hAnsi="Times New Roman" w:cs="Times New Roman"/>
          <w:sz w:val="28"/>
          <w:szCs w:val="28"/>
        </w:rPr>
        <w:t xml:space="preserve"> Особое внимание Обама уделял разработке методов</w:t>
      </w:r>
      <w:r w:rsidR="00596405" w:rsidRPr="00385EAF">
        <w:rPr>
          <w:rFonts w:ascii="Times New Roman" w:hAnsi="Times New Roman" w:cs="Times New Roman"/>
          <w:sz w:val="28"/>
          <w:szCs w:val="28"/>
        </w:rPr>
        <w:t xml:space="preserve"> нахождения</w:t>
      </w:r>
      <w:r w:rsidRPr="00385EAF">
        <w:rPr>
          <w:rFonts w:ascii="Times New Roman" w:hAnsi="Times New Roman" w:cs="Times New Roman"/>
          <w:sz w:val="28"/>
          <w:szCs w:val="28"/>
        </w:rPr>
        <w:t xml:space="preserve"> и блокировани</w:t>
      </w:r>
      <w:r w:rsidR="00297231" w:rsidRPr="00385EAF">
        <w:rPr>
          <w:rFonts w:ascii="Times New Roman" w:hAnsi="Times New Roman" w:cs="Times New Roman"/>
          <w:sz w:val="28"/>
          <w:szCs w:val="28"/>
        </w:rPr>
        <w:t>я</w:t>
      </w:r>
      <w:r w:rsidRPr="00385EAF">
        <w:rPr>
          <w:rFonts w:ascii="Times New Roman" w:hAnsi="Times New Roman" w:cs="Times New Roman"/>
          <w:sz w:val="28"/>
          <w:szCs w:val="28"/>
        </w:rPr>
        <w:t xml:space="preserve"> сообщений, выявлени</w:t>
      </w:r>
      <w:r w:rsidR="00297231" w:rsidRPr="00385EAF">
        <w:rPr>
          <w:rFonts w:ascii="Times New Roman" w:hAnsi="Times New Roman" w:cs="Times New Roman"/>
          <w:sz w:val="28"/>
          <w:szCs w:val="28"/>
        </w:rPr>
        <w:t>я</w:t>
      </w:r>
      <w:r w:rsidRPr="00385EAF">
        <w:rPr>
          <w:rFonts w:ascii="Times New Roman" w:hAnsi="Times New Roman" w:cs="Times New Roman"/>
          <w:sz w:val="28"/>
          <w:szCs w:val="28"/>
        </w:rPr>
        <w:t xml:space="preserve"> активности исламистов в интернет-пространстве и</w:t>
      </w:r>
      <w:r w:rsidR="00297231" w:rsidRPr="00385EAF">
        <w:rPr>
          <w:rFonts w:ascii="Times New Roman" w:hAnsi="Times New Roman" w:cs="Times New Roman"/>
          <w:sz w:val="28"/>
          <w:szCs w:val="28"/>
        </w:rPr>
        <w:t xml:space="preserve"> </w:t>
      </w:r>
      <w:r w:rsidR="00596405" w:rsidRPr="00385EAF">
        <w:rPr>
          <w:rFonts w:ascii="Times New Roman" w:hAnsi="Times New Roman" w:cs="Times New Roman"/>
          <w:sz w:val="28"/>
          <w:szCs w:val="28"/>
        </w:rPr>
        <w:t>поиску</w:t>
      </w:r>
      <w:r w:rsidRPr="00385EAF">
        <w:rPr>
          <w:rFonts w:ascii="Times New Roman" w:hAnsi="Times New Roman" w:cs="Times New Roman"/>
          <w:sz w:val="28"/>
          <w:szCs w:val="28"/>
        </w:rPr>
        <w:t xml:space="preserve"> аудитории, </w:t>
      </w:r>
      <w:r w:rsidR="00297231" w:rsidRPr="00385EAF">
        <w:rPr>
          <w:rFonts w:ascii="Times New Roman" w:hAnsi="Times New Roman" w:cs="Times New Roman"/>
          <w:sz w:val="28"/>
          <w:szCs w:val="28"/>
        </w:rPr>
        <w:t>находящейся в группе риска.</w:t>
      </w:r>
    </w:p>
    <w:p w14:paraId="471E1F3E" w14:textId="4A32367F" w:rsidR="00C12916" w:rsidRPr="00385EAF" w:rsidRDefault="00B170BF" w:rsidP="00C12916">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Президент Трамп во многом не был согласен с</w:t>
      </w:r>
      <w:r w:rsidR="002515EE" w:rsidRPr="00385EAF">
        <w:rPr>
          <w:rFonts w:ascii="Times New Roman" w:hAnsi="Times New Roman" w:cs="Times New Roman"/>
          <w:sz w:val="28"/>
          <w:szCs w:val="28"/>
        </w:rPr>
        <w:t xml:space="preserve">о своим предшественником </w:t>
      </w:r>
      <w:r w:rsidRPr="00385EAF">
        <w:rPr>
          <w:rFonts w:ascii="Times New Roman" w:hAnsi="Times New Roman" w:cs="Times New Roman"/>
          <w:sz w:val="28"/>
          <w:szCs w:val="28"/>
        </w:rPr>
        <w:t xml:space="preserve">и изменил стратегию борьбы с мировым терроризмом. Однако и он понимал важность антитеррористической работы в </w:t>
      </w:r>
      <w:r w:rsidR="0000355C" w:rsidRPr="00385EAF">
        <w:rPr>
          <w:rFonts w:ascii="Times New Roman" w:hAnsi="Times New Roman" w:cs="Times New Roman"/>
          <w:sz w:val="28"/>
          <w:szCs w:val="28"/>
        </w:rPr>
        <w:t>информационном пространстве</w:t>
      </w:r>
      <w:r w:rsidRPr="00385EAF">
        <w:rPr>
          <w:rFonts w:ascii="Times New Roman" w:hAnsi="Times New Roman" w:cs="Times New Roman"/>
          <w:sz w:val="28"/>
          <w:szCs w:val="28"/>
        </w:rPr>
        <w:t xml:space="preserve">. </w:t>
      </w:r>
      <w:r w:rsidR="0000355C" w:rsidRPr="00385EAF">
        <w:rPr>
          <w:rFonts w:ascii="Times New Roman" w:hAnsi="Times New Roman" w:cs="Times New Roman"/>
          <w:sz w:val="28"/>
          <w:szCs w:val="28"/>
        </w:rPr>
        <w:t>Новая стратегия по национальной безопасности во многом повторяла стратегию Б. Обамы и незначительно учитывала информационный аспект контртеррористической деятельности.</w:t>
      </w:r>
      <w:r w:rsidR="00115C2B" w:rsidRPr="00385EAF">
        <w:rPr>
          <w:rFonts w:ascii="Times New Roman" w:hAnsi="Times New Roman" w:cs="Times New Roman"/>
          <w:sz w:val="28"/>
          <w:szCs w:val="28"/>
        </w:rPr>
        <w:t xml:space="preserve"> Однако стратегия Трампа по </w:t>
      </w:r>
      <w:r w:rsidR="0000355C" w:rsidRPr="00385EAF">
        <w:rPr>
          <w:rFonts w:ascii="Times New Roman" w:hAnsi="Times New Roman" w:cs="Times New Roman"/>
          <w:sz w:val="28"/>
          <w:szCs w:val="28"/>
        </w:rPr>
        <w:t>борьбе с терроризмом</w:t>
      </w:r>
      <w:r w:rsidR="00E3748B" w:rsidRPr="00385EAF">
        <w:rPr>
          <w:rFonts w:ascii="Times New Roman" w:hAnsi="Times New Roman" w:cs="Times New Roman"/>
          <w:sz w:val="28"/>
          <w:szCs w:val="28"/>
        </w:rPr>
        <w:t xml:space="preserve"> </w:t>
      </w:r>
      <w:r w:rsidR="00115C2B" w:rsidRPr="00385EAF">
        <w:rPr>
          <w:rFonts w:ascii="Times New Roman" w:hAnsi="Times New Roman" w:cs="Times New Roman"/>
          <w:sz w:val="28"/>
          <w:szCs w:val="28"/>
        </w:rPr>
        <w:t>значительно отличалась от предыдущей и содержала комплекс мер, необходимых к реализации для успешного пресечения распространения идеологии исламизма</w:t>
      </w:r>
      <w:r w:rsidR="00E3748B" w:rsidRPr="00385EAF">
        <w:rPr>
          <w:rFonts w:ascii="Times New Roman" w:hAnsi="Times New Roman" w:cs="Times New Roman"/>
          <w:sz w:val="28"/>
          <w:szCs w:val="28"/>
        </w:rPr>
        <w:t xml:space="preserve">, хоть и имела некоторые </w:t>
      </w:r>
      <w:r w:rsidR="00191539" w:rsidRPr="00385EAF">
        <w:rPr>
          <w:rFonts w:ascii="Times New Roman" w:hAnsi="Times New Roman" w:cs="Times New Roman"/>
          <w:sz w:val="28"/>
          <w:szCs w:val="28"/>
        </w:rPr>
        <w:t>недочеты</w:t>
      </w:r>
      <w:r w:rsidR="0000355C" w:rsidRPr="00385EAF">
        <w:rPr>
          <w:rFonts w:ascii="Times New Roman" w:hAnsi="Times New Roman" w:cs="Times New Roman"/>
          <w:sz w:val="28"/>
          <w:szCs w:val="28"/>
        </w:rPr>
        <w:t xml:space="preserve">. </w:t>
      </w:r>
    </w:p>
    <w:p w14:paraId="589D9A7B" w14:textId="72371589" w:rsidR="00B170BF" w:rsidRPr="00385EAF" w:rsidRDefault="00781EEB"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Больший упор президент в своей политике делал на устранение группировок военным методом</w:t>
      </w:r>
      <w:r w:rsidR="00966BB5" w:rsidRPr="00385EAF">
        <w:rPr>
          <w:rFonts w:ascii="Times New Roman" w:hAnsi="Times New Roman" w:cs="Times New Roman"/>
          <w:sz w:val="28"/>
          <w:szCs w:val="28"/>
        </w:rPr>
        <w:t>, пренебрегая «мягкой силой»</w:t>
      </w:r>
      <w:r w:rsidRPr="00385EAF">
        <w:rPr>
          <w:rFonts w:ascii="Times New Roman" w:hAnsi="Times New Roman" w:cs="Times New Roman"/>
          <w:sz w:val="28"/>
          <w:szCs w:val="28"/>
        </w:rPr>
        <w:t>. Ему</w:t>
      </w:r>
      <w:r w:rsidR="00B170BF" w:rsidRPr="00385EAF">
        <w:rPr>
          <w:rFonts w:ascii="Times New Roman" w:hAnsi="Times New Roman" w:cs="Times New Roman"/>
          <w:sz w:val="28"/>
          <w:szCs w:val="28"/>
        </w:rPr>
        <w:t xml:space="preserve"> удалось добиться прекращения финансирования странами Залива исламистских группировок и уничтожения Исламского Государства</w:t>
      </w:r>
      <w:r w:rsidR="00BD5188" w:rsidRPr="00385EAF">
        <w:rPr>
          <w:rFonts w:ascii="Times New Roman" w:hAnsi="Times New Roman" w:cs="Times New Roman"/>
          <w:sz w:val="28"/>
          <w:szCs w:val="28"/>
        </w:rPr>
        <w:t>, самой известной террористической организации,</w:t>
      </w:r>
      <w:r w:rsidR="00B170BF" w:rsidRPr="00385EAF">
        <w:rPr>
          <w:rFonts w:ascii="Times New Roman" w:hAnsi="Times New Roman" w:cs="Times New Roman"/>
          <w:sz w:val="28"/>
          <w:szCs w:val="28"/>
        </w:rPr>
        <w:t xml:space="preserve"> как территориального образования</w:t>
      </w:r>
      <w:r w:rsidR="00A649CB" w:rsidRPr="00385EAF">
        <w:rPr>
          <w:rFonts w:ascii="Times New Roman" w:hAnsi="Times New Roman" w:cs="Times New Roman"/>
          <w:sz w:val="28"/>
          <w:szCs w:val="28"/>
        </w:rPr>
        <w:t>, что</w:t>
      </w:r>
      <w:r w:rsidR="00B27317" w:rsidRPr="00385EAF">
        <w:rPr>
          <w:rFonts w:ascii="Times New Roman" w:hAnsi="Times New Roman" w:cs="Times New Roman"/>
          <w:sz w:val="28"/>
          <w:szCs w:val="28"/>
        </w:rPr>
        <w:t>,</w:t>
      </w:r>
      <w:r w:rsidR="00A649CB" w:rsidRPr="00385EAF">
        <w:rPr>
          <w:rFonts w:ascii="Times New Roman" w:hAnsi="Times New Roman" w:cs="Times New Roman"/>
          <w:sz w:val="28"/>
          <w:szCs w:val="28"/>
        </w:rPr>
        <w:t xml:space="preserve"> однако</w:t>
      </w:r>
      <w:r w:rsidR="00B27317" w:rsidRPr="00385EAF">
        <w:rPr>
          <w:rFonts w:ascii="Times New Roman" w:hAnsi="Times New Roman" w:cs="Times New Roman"/>
          <w:sz w:val="28"/>
          <w:szCs w:val="28"/>
        </w:rPr>
        <w:t>,</w:t>
      </w:r>
      <w:r w:rsidR="00A649CB" w:rsidRPr="00385EAF">
        <w:rPr>
          <w:rFonts w:ascii="Times New Roman" w:hAnsi="Times New Roman" w:cs="Times New Roman"/>
          <w:sz w:val="28"/>
          <w:szCs w:val="28"/>
        </w:rPr>
        <w:t xml:space="preserve"> не устранило проблему вездесущей пропаганды того же Исламского Государства.</w:t>
      </w:r>
    </w:p>
    <w:p w14:paraId="5F9D7ACE" w14:textId="4AA07552" w:rsidR="00B27317" w:rsidRPr="00385EAF" w:rsidRDefault="00065DA7"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По сравнению с периодом правления Б. Обамы, Трамп </w:t>
      </w:r>
      <w:r w:rsidR="000621A5" w:rsidRPr="00385EAF">
        <w:rPr>
          <w:rFonts w:ascii="Times New Roman" w:hAnsi="Times New Roman" w:cs="Times New Roman"/>
          <w:sz w:val="28"/>
          <w:szCs w:val="28"/>
        </w:rPr>
        <w:t xml:space="preserve">также </w:t>
      </w:r>
      <w:r w:rsidRPr="00385EAF">
        <w:rPr>
          <w:rFonts w:ascii="Times New Roman" w:hAnsi="Times New Roman" w:cs="Times New Roman"/>
          <w:sz w:val="28"/>
          <w:szCs w:val="28"/>
        </w:rPr>
        <w:t xml:space="preserve">меньшее внимание уделял качественной реализации публичной дипломатии, </w:t>
      </w:r>
      <w:r w:rsidR="000621A5" w:rsidRPr="00385EAF">
        <w:rPr>
          <w:rFonts w:ascii="Times New Roman" w:hAnsi="Times New Roman" w:cs="Times New Roman"/>
          <w:sz w:val="28"/>
          <w:szCs w:val="28"/>
        </w:rPr>
        <w:t xml:space="preserve">значительно </w:t>
      </w:r>
      <w:r w:rsidRPr="00385EAF">
        <w:rPr>
          <w:rFonts w:ascii="Times New Roman" w:hAnsi="Times New Roman" w:cs="Times New Roman"/>
          <w:sz w:val="28"/>
          <w:szCs w:val="28"/>
        </w:rPr>
        <w:t xml:space="preserve">сократив финансирование и штаб сотрудников. В приоритете был его собственный имидж, </w:t>
      </w:r>
      <w:r w:rsidR="00B1514F" w:rsidRPr="00385EAF">
        <w:rPr>
          <w:rFonts w:ascii="Times New Roman" w:hAnsi="Times New Roman" w:cs="Times New Roman"/>
          <w:sz w:val="28"/>
          <w:szCs w:val="28"/>
        </w:rPr>
        <w:t xml:space="preserve">представляющий всю Америку, и </w:t>
      </w:r>
      <w:proofErr w:type="spellStart"/>
      <w:r w:rsidR="00B1514F" w:rsidRPr="00385EAF">
        <w:rPr>
          <w:rFonts w:ascii="Times New Roman" w:hAnsi="Times New Roman" w:cs="Times New Roman"/>
          <w:sz w:val="28"/>
          <w:szCs w:val="28"/>
        </w:rPr>
        <w:t>твиттер</w:t>
      </w:r>
      <w:proofErr w:type="spellEnd"/>
      <w:r w:rsidR="00B1514F" w:rsidRPr="00385EAF">
        <w:rPr>
          <w:rFonts w:ascii="Times New Roman" w:hAnsi="Times New Roman" w:cs="Times New Roman"/>
          <w:sz w:val="28"/>
          <w:szCs w:val="28"/>
        </w:rPr>
        <w:t xml:space="preserve">-аккаунт как </w:t>
      </w:r>
      <w:r w:rsidR="007572EE" w:rsidRPr="00385EAF">
        <w:rPr>
          <w:rFonts w:ascii="Times New Roman" w:hAnsi="Times New Roman" w:cs="Times New Roman"/>
          <w:sz w:val="28"/>
          <w:szCs w:val="28"/>
        </w:rPr>
        <w:t>новый информационно-политический инструмент</w:t>
      </w:r>
      <w:r w:rsidR="00B1514F" w:rsidRPr="00385EAF">
        <w:rPr>
          <w:rFonts w:ascii="Times New Roman" w:hAnsi="Times New Roman" w:cs="Times New Roman"/>
          <w:sz w:val="28"/>
          <w:szCs w:val="28"/>
        </w:rPr>
        <w:t>.</w:t>
      </w:r>
      <w:r w:rsidRPr="00385EAF">
        <w:rPr>
          <w:rFonts w:ascii="Times New Roman" w:hAnsi="Times New Roman" w:cs="Times New Roman"/>
          <w:sz w:val="28"/>
          <w:szCs w:val="28"/>
        </w:rPr>
        <w:t xml:space="preserve"> </w:t>
      </w:r>
    </w:p>
    <w:p w14:paraId="313C34C1" w14:textId="6930E6B3" w:rsidR="00B170BF" w:rsidRPr="00385EAF" w:rsidRDefault="00B170BF" w:rsidP="00B170BF">
      <w:pPr>
        <w:spacing w:after="0" w:line="360" w:lineRule="auto"/>
        <w:ind w:right="284"/>
        <w:jc w:val="both"/>
        <w:rPr>
          <w:rFonts w:ascii="Times New Roman" w:hAnsi="Times New Roman" w:cs="Times New Roman"/>
          <w:sz w:val="28"/>
          <w:szCs w:val="28"/>
        </w:rPr>
      </w:pPr>
    </w:p>
    <w:p w14:paraId="140F4429" w14:textId="28B69849" w:rsidR="008745D0" w:rsidRPr="00385EAF" w:rsidRDefault="008745D0" w:rsidP="00B170BF">
      <w:pPr>
        <w:spacing w:after="0" w:line="360" w:lineRule="auto"/>
        <w:ind w:right="284"/>
        <w:jc w:val="both"/>
        <w:rPr>
          <w:rFonts w:ascii="Times New Roman" w:hAnsi="Times New Roman" w:cs="Times New Roman"/>
          <w:sz w:val="28"/>
          <w:szCs w:val="28"/>
        </w:rPr>
      </w:pPr>
    </w:p>
    <w:p w14:paraId="7FFCF59E" w14:textId="111CE4EE" w:rsidR="008745D0" w:rsidRPr="00385EAF" w:rsidRDefault="008745D0" w:rsidP="00B170BF">
      <w:pPr>
        <w:spacing w:after="0" w:line="360" w:lineRule="auto"/>
        <w:ind w:right="284"/>
        <w:jc w:val="both"/>
        <w:rPr>
          <w:rFonts w:ascii="Times New Roman" w:hAnsi="Times New Roman" w:cs="Times New Roman"/>
          <w:sz w:val="28"/>
          <w:szCs w:val="28"/>
        </w:rPr>
      </w:pPr>
    </w:p>
    <w:p w14:paraId="79F70FA4" w14:textId="39288313" w:rsidR="00385EAF" w:rsidRDefault="00385EAF" w:rsidP="00B170BF">
      <w:pPr>
        <w:spacing w:after="0" w:line="360" w:lineRule="auto"/>
        <w:ind w:right="284"/>
        <w:jc w:val="both"/>
        <w:rPr>
          <w:rFonts w:ascii="Times New Roman" w:hAnsi="Times New Roman" w:cs="Times New Roman"/>
          <w:sz w:val="28"/>
          <w:szCs w:val="28"/>
        </w:rPr>
      </w:pPr>
    </w:p>
    <w:p w14:paraId="62394E63" w14:textId="4B8107AD" w:rsidR="00352C36" w:rsidRDefault="00352C36" w:rsidP="00B170BF">
      <w:pPr>
        <w:spacing w:after="0" w:line="360" w:lineRule="auto"/>
        <w:ind w:right="284"/>
        <w:jc w:val="both"/>
        <w:rPr>
          <w:rFonts w:ascii="Times New Roman" w:hAnsi="Times New Roman" w:cs="Times New Roman"/>
          <w:sz w:val="28"/>
          <w:szCs w:val="28"/>
        </w:rPr>
      </w:pPr>
    </w:p>
    <w:p w14:paraId="30105E47" w14:textId="77777777" w:rsidR="00352C36" w:rsidRDefault="00352C36" w:rsidP="00B170BF">
      <w:pPr>
        <w:spacing w:after="0" w:line="360" w:lineRule="auto"/>
        <w:ind w:right="284"/>
        <w:jc w:val="both"/>
        <w:rPr>
          <w:rFonts w:ascii="Times New Roman" w:hAnsi="Times New Roman" w:cs="Times New Roman"/>
          <w:sz w:val="28"/>
          <w:szCs w:val="28"/>
        </w:rPr>
      </w:pPr>
    </w:p>
    <w:p w14:paraId="13C4B959" w14:textId="77777777" w:rsidR="00385EAF" w:rsidRPr="00385EAF" w:rsidRDefault="00385EAF" w:rsidP="00B170BF">
      <w:pPr>
        <w:spacing w:after="0" w:line="360" w:lineRule="auto"/>
        <w:ind w:right="284"/>
        <w:jc w:val="both"/>
        <w:rPr>
          <w:rFonts w:ascii="Times New Roman" w:hAnsi="Times New Roman" w:cs="Times New Roman"/>
          <w:sz w:val="28"/>
          <w:szCs w:val="28"/>
        </w:rPr>
      </w:pPr>
    </w:p>
    <w:p w14:paraId="6DC0A24F" w14:textId="77777777" w:rsidR="00B170BF" w:rsidRPr="00385EAF" w:rsidRDefault="00B170BF" w:rsidP="002E0F7F">
      <w:pPr>
        <w:pStyle w:val="1"/>
        <w:jc w:val="center"/>
        <w:rPr>
          <w:rFonts w:ascii="Times New Roman" w:hAnsi="Times New Roman" w:cs="Times New Roman"/>
          <w:b/>
          <w:color w:val="auto"/>
          <w:sz w:val="28"/>
          <w:szCs w:val="28"/>
        </w:rPr>
      </w:pPr>
      <w:bookmarkStart w:id="14" w:name="_Toc10409621"/>
      <w:r w:rsidRPr="00385EAF">
        <w:rPr>
          <w:rFonts w:ascii="Times New Roman" w:hAnsi="Times New Roman" w:cs="Times New Roman"/>
          <w:b/>
          <w:color w:val="auto"/>
          <w:sz w:val="28"/>
          <w:szCs w:val="28"/>
        </w:rPr>
        <w:lastRenderedPageBreak/>
        <w:t>Заключение</w:t>
      </w:r>
      <w:bookmarkEnd w:id="14"/>
    </w:p>
    <w:p w14:paraId="121F9482" w14:textId="4EEB02A0" w:rsidR="00B170BF"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Как показывает практика, исламистские группировки не показали себя, как способные постоять за себя физические боевые единицы. Даже самая известная террористическая группировка ИГИЛ, находившаяся в 2014 году на пике своего влияния, обладавшая наибольшим количеством захваченных территорий за весь период своего существования, во многом превышающем подконтрольные области любой другой исламистской группировки, не смогла их удержать. Достаточно быстро боевики были изгнаны с большей части захваченных ими территорий.</w:t>
      </w:r>
    </w:p>
    <w:p w14:paraId="7AD78961" w14:textId="10710AE2" w:rsidR="00EB490F" w:rsidRPr="00385EAF" w:rsidRDefault="00B170BF" w:rsidP="00EB490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Несмотря на утрату своего былого влияния на территориях Сирии и Ирака, ИГИЛ</w:t>
      </w:r>
      <w:r w:rsidR="00F04FA6" w:rsidRPr="00385EAF">
        <w:rPr>
          <w:rFonts w:ascii="Times New Roman" w:hAnsi="Times New Roman" w:cs="Times New Roman"/>
          <w:sz w:val="28"/>
          <w:szCs w:val="28"/>
        </w:rPr>
        <w:t>, как и другие исламистские группировки,</w:t>
      </w:r>
      <w:r w:rsidRPr="00385EAF">
        <w:rPr>
          <w:rFonts w:ascii="Times New Roman" w:hAnsi="Times New Roman" w:cs="Times New Roman"/>
          <w:sz w:val="28"/>
          <w:szCs w:val="28"/>
        </w:rPr>
        <w:t xml:space="preserve"> все еще остается проблемой для современных государств, поскольку с помощью развитых медиа-структур продолжает вербовать новых боевиков и распространяет свое влияние далеко за пределы арабских государств. </w:t>
      </w:r>
      <w:r w:rsidR="00EB490F" w:rsidRPr="00385EAF">
        <w:rPr>
          <w:rFonts w:ascii="Times New Roman" w:hAnsi="Times New Roman" w:cs="Times New Roman"/>
          <w:sz w:val="28"/>
          <w:szCs w:val="28"/>
        </w:rPr>
        <w:t xml:space="preserve">В рядах ИГИЛ работают около 90 тысяч вербовщиков, ведущих пропаганду на 24 языках, в группировке состоят специалисты различных сфер, </w:t>
      </w:r>
      <w:r w:rsidR="00C4506C" w:rsidRPr="00385EAF">
        <w:rPr>
          <w:rFonts w:ascii="Times New Roman" w:hAnsi="Times New Roman" w:cs="Times New Roman"/>
          <w:sz w:val="28"/>
          <w:szCs w:val="28"/>
        </w:rPr>
        <w:t>каждый из которых верит в истинность своего выбора</w:t>
      </w:r>
      <w:r w:rsidR="00EB490F" w:rsidRPr="00385EAF">
        <w:rPr>
          <w:rFonts w:ascii="Times New Roman" w:hAnsi="Times New Roman" w:cs="Times New Roman"/>
          <w:sz w:val="28"/>
          <w:szCs w:val="28"/>
        </w:rPr>
        <w:t>.</w:t>
      </w:r>
      <w:r w:rsidR="00C4506C" w:rsidRPr="00385EAF">
        <w:rPr>
          <w:rFonts w:ascii="Times New Roman" w:hAnsi="Times New Roman" w:cs="Times New Roman"/>
          <w:sz w:val="28"/>
          <w:szCs w:val="28"/>
        </w:rPr>
        <w:t xml:space="preserve"> Другие группировки, подражая ИГИЛ стараются расширить свою информационную деятельность. Это делает исламистов опасными противниками в информационном пространстве, учитывая</w:t>
      </w:r>
      <w:r w:rsidR="00FE427E" w:rsidRPr="00385EAF">
        <w:rPr>
          <w:rFonts w:ascii="Times New Roman" w:hAnsi="Times New Roman" w:cs="Times New Roman"/>
          <w:sz w:val="28"/>
          <w:szCs w:val="28"/>
        </w:rPr>
        <w:t>, что государственные программы США по борьбе с террористической пропагандой не финансируются должным образом</w:t>
      </w:r>
      <w:r w:rsidR="00E47B36" w:rsidRPr="00385EAF">
        <w:rPr>
          <w:rFonts w:ascii="Times New Roman" w:hAnsi="Times New Roman" w:cs="Times New Roman"/>
          <w:sz w:val="28"/>
          <w:szCs w:val="28"/>
        </w:rPr>
        <w:t>, а после начала правления Трампа грозятся вообще расформироваться</w:t>
      </w:r>
      <w:r w:rsidR="00FE427E" w:rsidRPr="00385EAF">
        <w:rPr>
          <w:rFonts w:ascii="Times New Roman" w:hAnsi="Times New Roman" w:cs="Times New Roman"/>
          <w:sz w:val="28"/>
          <w:szCs w:val="28"/>
        </w:rPr>
        <w:t>.</w:t>
      </w:r>
    </w:p>
    <w:p w14:paraId="6090F09A" w14:textId="42D1E9A6" w:rsidR="00B170BF" w:rsidRPr="00385EAF" w:rsidRDefault="005747A4"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П</w:t>
      </w:r>
      <w:r w:rsidR="00B170BF" w:rsidRPr="00385EAF">
        <w:rPr>
          <w:rFonts w:ascii="Times New Roman" w:hAnsi="Times New Roman" w:cs="Times New Roman"/>
          <w:sz w:val="28"/>
          <w:szCs w:val="28"/>
        </w:rPr>
        <w:t xml:space="preserve">ротиводействовать пропаганде </w:t>
      </w:r>
      <w:r w:rsidR="00F04FA6" w:rsidRPr="00385EAF">
        <w:rPr>
          <w:rFonts w:ascii="Times New Roman" w:hAnsi="Times New Roman" w:cs="Times New Roman"/>
          <w:sz w:val="28"/>
          <w:szCs w:val="28"/>
        </w:rPr>
        <w:t>экстремистских группировок на практике</w:t>
      </w:r>
      <w:r w:rsidR="00B170BF" w:rsidRPr="00385EAF">
        <w:rPr>
          <w:rFonts w:ascii="Times New Roman" w:hAnsi="Times New Roman" w:cs="Times New Roman"/>
          <w:sz w:val="28"/>
          <w:szCs w:val="28"/>
        </w:rPr>
        <w:t xml:space="preserve"> оказалось сложнее, чем вести боевые действия. Однако и террористам, лишившимся захваченных территорий, гораздо сложнее проводить пропаганду, показывая своей аудитории </w:t>
      </w:r>
      <w:r w:rsidR="00E568D7" w:rsidRPr="00385EAF">
        <w:rPr>
          <w:rFonts w:ascii="Times New Roman" w:hAnsi="Times New Roman" w:cs="Times New Roman"/>
          <w:sz w:val="28"/>
          <w:szCs w:val="28"/>
        </w:rPr>
        <w:t xml:space="preserve">свои успехи </w:t>
      </w:r>
      <w:r w:rsidR="00861A72" w:rsidRPr="00385EAF">
        <w:rPr>
          <w:rFonts w:ascii="Times New Roman" w:hAnsi="Times New Roman" w:cs="Times New Roman"/>
          <w:sz w:val="28"/>
          <w:szCs w:val="28"/>
        </w:rPr>
        <w:t>и</w:t>
      </w:r>
      <w:r w:rsidR="00E568D7" w:rsidRPr="00385EAF">
        <w:rPr>
          <w:rFonts w:ascii="Times New Roman" w:hAnsi="Times New Roman" w:cs="Times New Roman"/>
          <w:sz w:val="28"/>
          <w:szCs w:val="28"/>
        </w:rPr>
        <w:t xml:space="preserve"> </w:t>
      </w:r>
      <w:r w:rsidR="00B170BF" w:rsidRPr="00385EAF">
        <w:rPr>
          <w:rFonts w:ascii="Times New Roman" w:hAnsi="Times New Roman" w:cs="Times New Roman"/>
          <w:sz w:val="28"/>
          <w:szCs w:val="28"/>
        </w:rPr>
        <w:t>мирную жизнь в халифате.</w:t>
      </w:r>
      <w:r w:rsidR="00D97F49" w:rsidRPr="00385EAF">
        <w:rPr>
          <w:rFonts w:ascii="Times New Roman" w:hAnsi="Times New Roman" w:cs="Times New Roman"/>
          <w:sz w:val="28"/>
          <w:szCs w:val="28"/>
        </w:rPr>
        <w:t xml:space="preserve"> Президент Дж. Буш-младший сделал военный аспект основой своей антитеррористической политики, проводя агрессивные военные кампании в странах Ближнего Востока</w:t>
      </w:r>
      <w:r w:rsidR="00094328" w:rsidRPr="00385EAF">
        <w:rPr>
          <w:rFonts w:ascii="Times New Roman" w:hAnsi="Times New Roman" w:cs="Times New Roman"/>
          <w:sz w:val="28"/>
          <w:szCs w:val="28"/>
        </w:rPr>
        <w:t xml:space="preserve">, сопровождая их активной пропагандой среди американского населения, нацеленной на формирование </w:t>
      </w:r>
      <w:r w:rsidR="00094328" w:rsidRPr="00385EAF">
        <w:rPr>
          <w:rFonts w:ascii="Times New Roman" w:hAnsi="Times New Roman" w:cs="Times New Roman"/>
          <w:sz w:val="28"/>
          <w:szCs w:val="28"/>
        </w:rPr>
        <w:lastRenderedPageBreak/>
        <w:t>поддержки и одобрения со стороны аудитории участия США в военных конфликтах, представленных в виде мировой войны с терроризмом.</w:t>
      </w:r>
      <w:r w:rsidR="00846300" w:rsidRPr="00385EAF">
        <w:rPr>
          <w:rFonts w:ascii="Times New Roman" w:hAnsi="Times New Roman" w:cs="Times New Roman"/>
          <w:sz w:val="28"/>
          <w:szCs w:val="28"/>
        </w:rPr>
        <w:t xml:space="preserve"> Барак Обама же, наоборот, осуждал чрезмерное применение военной силы </w:t>
      </w:r>
      <w:r w:rsidR="00196787" w:rsidRPr="00385EAF">
        <w:rPr>
          <w:rFonts w:ascii="Times New Roman" w:hAnsi="Times New Roman" w:cs="Times New Roman"/>
          <w:sz w:val="28"/>
          <w:szCs w:val="28"/>
        </w:rPr>
        <w:t xml:space="preserve">даже в борьбе с терроризмом </w:t>
      </w:r>
      <w:r w:rsidR="00846300" w:rsidRPr="00385EAF">
        <w:rPr>
          <w:rFonts w:ascii="Times New Roman" w:hAnsi="Times New Roman" w:cs="Times New Roman"/>
          <w:sz w:val="28"/>
          <w:szCs w:val="28"/>
        </w:rPr>
        <w:t xml:space="preserve">и сделал упор на более гибких и мягких мерах по </w:t>
      </w:r>
      <w:r w:rsidR="00196787" w:rsidRPr="00385EAF">
        <w:rPr>
          <w:rFonts w:ascii="Times New Roman" w:hAnsi="Times New Roman" w:cs="Times New Roman"/>
          <w:sz w:val="28"/>
          <w:szCs w:val="28"/>
        </w:rPr>
        <w:t>противодействию</w:t>
      </w:r>
      <w:r w:rsidR="00846300" w:rsidRPr="00385EAF">
        <w:rPr>
          <w:rFonts w:ascii="Times New Roman" w:hAnsi="Times New Roman" w:cs="Times New Roman"/>
          <w:sz w:val="28"/>
          <w:szCs w:val="28"/>
        </w:rPr>
        <w:t xml:space="preserve"> </w:t>
      </w:r>
      <w:r w:rsidR="00196787" w:rsidRPr="00385EAF">
        <w:rPr>
          <w:rFonts w:ascii="Times New Roman" w:hAnsi="Times New Roman" w:cs="Times New Roman"/>
          <w:sz w:val="28"/>
          <w:szCs w:val="28"/>
        </w:rPr>
        <w:t>экстремизму</w:t>
      </w:r>
      <w:r w:rsidR="00846300" w:rsidRPr="00385EAF">
        <w:rPr>
          <w:rFonts w:ascii="Times New Roman" w:hAnsi="Times New Roman" w:cs="Times New Roman"/>
          <w:sz w:val="28"/>
          <w:szCs w:val="28"/>
        </w:rPr>
        <w:t>, таких как пропаганда</w:t>
      </w:r>
      <w:r w:rsidR="009A144D" w:rsidRPr="00385EAF">
        <w:rPr>
          <w:rFonts w:ascii="Times New Roman" w:hAnsi="Times New Roman" w:cs="Times New Roman"/>
          <w:sz w:val="28"/>
          <w:szCs w:val="28"/>
        </w:rPr>
        <w:t xml:space="preserve"> и дипломатия</w:t>
      </w:r>
      <w:r w:rsidR="00846300" w:rsidRPr="00385EAF">
        <w:rPr>
          <w:rFonts w:ascii="Times New Roman" w:hAnsi="Times New Roman" w:cs="Times New Roman"/>
          <w:sz w:val="28"/>
          <w:szCs w:val="28"/>
        </w:rPr>
        <w:t xml:space="preserve">. </w:t>
      </w:r>
      <w:r w:rsidR="00A61C9D" w:rsidRPr="00385EAF">
        <w:rPr>
          <w:rFonts w:ascii="Times New Roman" w:hAnsi="Times New Roman" w:cs="Times New Roman"/>
          <w:sz w:val="28"/>
          <w:szCs w:val="28"/>
        </w:rPr>
        <w:t xml:space="preserve">Однако </w:t>
      </w:r>
      <w:r w:rsidR="005F5A26" w:rsidRPr="00385EAF">
        <w:rPr>
          <w:rFonts w:ascii="Times New Roman" w:hAnsi="Times New Roman" w:cs="Times New Roman"/>
          <w:sz w:val="28"/>
          <w:szCs w:val="28"/>
        </w:rPr>
        <w:t xml:space="preserve">под конец своего правления президенту все-таки пришлось </w:t>
      </w:r>
      <w:r w:rsidR="00CF6DF7" w:rsidRPr="00385EAF">
        <w:rPr>
          <w:rFonts w:ascii="Times New Roman" w:hAnsi="Times New Roman" w:cs="Times New Roman"/>
          <w:sz w:val="28"/>
          <w:szCs w:val="28"/>
        </w:rPr>
        <w:t xml:space="preserve">признать необходимость </w:t>
      </w:r>
      <w:r w:rsidR="005F5A26" w:rsidRPr="00385EAF">
        <w:rPr>
          <w:rFonts w:ascii="Times New Roman" w:hAnsi="Times New Roman" w:cs="Times New Roman"/>
          <w:sz w:val="28"/>
          <w:szCs w:val="28"/>
        </w:rPr>
        <w:t>использов</w:t>
      </w:r>
      <w:r w:rsidR="00CF6DF7" w:rsidRPr="00385EAF">
        <w:rPr>
          <w:rFonts w:ascii="Times New Roman" w:hAnsi="Times New Roman" w:cs="Times New Roman"/>
          <w:sz w:val="28"/>
          <w:szCs w:val="28"/>
        </w:rPr>
        <w:t>ания</w:t>
      </w:r>
      <w:r w:rsidR="005F5A26" w:rsidRPr="00385EAF">
        <w:rPr>
          <w:rFonts w:ascii="Times New Roman" w:hAnsi="Times New Roman" w:cs="Times New Roman"/>
          <w:sz w:val="28"/>
          <w:szCs w:val="28"/>
        </w:rPr>
        <w:t xml:space="preserve"> </w:t>
      </w:r>
      <w:r w:rsidR="00CF6DF7" w:rsidRPr="00385EAF">
        <w:rPr>
          <w:rFonts w:ascii="Times New Roman" w:hAnsi="Times New Roman" w:cs="Times New Roman"/>
          <w:sz w:val="28"/>
          <w:szCs w:val="28"/>
        </w:rPr>
        <w:t>недооцененн</w:t>
      </w:r>
      <w:r w:rsidR="00D24D18" w:rsidRPr="00385EAF">
        <w:rPr>
          <w:rFonts w:ascii="Times New Roman" w:hAnsi="Times New Roman" w:cs="Times New Roman"/>
          <w:sz w:val="28"/>
          <w:szCs w:val="28"/>
        </w:rPr>
        <w:t>ого</w:t>
      </w:r>
      <w:r w:rsidR="005F5A26" w:rsidRPr="00385EAF">
        <w:rPr>
          <w:rFonts w:ascii="Times New Roman" w:hAnsi="Times New Roman" w:cs="Times New Roman"/>
          <w:sz w:val="28"/>
          <w:szCs w:val="28"/>
        </w:rPr>
        <w:t xml:space="preserve"> им военн</w:t>
      </w:r>
      <w:r w:rsidR="00D24D18" w:rsidRPr="00385EAF">
        <w:rPr>
          <w:rFonts w:ascii="Times New Roman" w:hAnsi="Times New Roman" w:cs="Times New Roman"/>
          <w:sz w:val="28"/>
          <w:szCs w:val="28"/>
        </w:rPr>
        <w:t>ого</w:t>
      </w:r>
      <w:r w:rsidR="005F5A26" w:rsidRPr="00385EAF">
        <w:rPr>
          <w:rFonts w:ascii="Times New Roman" w:hAnsi="Times New Roman" w:cs="Times New Roman"/>
          <w:sz w:val="28"/>
          <w:szCs w:val="28"/>
        </w:rPr>
        <w:t xml:space="preserve"> метод</w:t>
      </w:r>
      <w:r w:rsidR="00D24D18" w:rsidRPr="00385EAF">
        <w:rPr>
          <w:rFonts w:ascii="Times New Roman" w:hAnsi="Times New Roman" w:cs="Times New Roman"/>
          <w:sz w:val="28"/>
          <w:szCs w:val="28"/>
        </w:rPr>
        <w:t>а</w:t>
      </w:r>
      <w:r w:rsidR="005F5A26" w:rsidRPr="00385EAF">
        <w:rPr>
          <w:rFonts w:ascii="Times New Roman" w:hAnsi="Times New Roman" w:cs="Times New Roman"/>
          <w:sz w:val="28"/>
          <w:szCs w:val="28"/>
        </w:rPr>
        <w:t xml:space="preserve"> для </w:t>
      </w:r>
      <w:r w:rsidR="00652D53" w:rsidRPr="00385EAF">
        <w:rPr>
          <w:rFonts w:ascii="Times New Roman" w:hAnsi="Times New Roman" w:cs="Times New Roman"/>
          <w:sz w:val="28"/>
          <w:szCs w:val="28"/>
        </w:rPr>
        <w:t>противостояния Исламскому Государству.</w:t>
      </w:r>
      <w:r w:rsidR="00EB61BD" w:rsidRPr="00385EAF">
        <w:rPr>
          <w:rFonts w:ascii="Times New Roman" w:hAnsi="Times New Roman" w:cs="Times New Roman"/>
          <w:sz w:val="28"/>
          <w:szCs w:val="28"/>
        </w:rPr>
        <w:t xml:space="preserve"> Во время американского невмешательства ИГИЛ </w:t>
      </w:r>
      <w:r w:rsidR="00845D5A" w:rsidRPr="00385EAF">
        <w:rPr>
          <w:rFonts w:ascii="Times New Roman" w:hAnsi="Times New Roman" w:cs="Times New Roman"/>
          <w:sz w:val="28"/>
          <w:szCs w:val="28"/>
        </w:rPr>
        <w:t>захватило обширные территории Ирака и Сирии, поэтому для США стало невозможным и дальше оставаться в стороне.</w:t>
      </w:r>
      <w:r w:rsidR="007B5FDC" w:rsidRPr="00385EAF">
        <w:rPr>
          <w:rFonts w:ascii="Times New Roman" w:hAnsi="Times New Roman" w:cs="Times New Roman"/>
          <w:sz w:val="28"/>
          <w:szCs w:val="28"/>
        </w:rPr>
        <w:t xml:space="preserve"> Дональд Трамп в противовес Обаме во многом поддерживал политику Буша, считая военный метод основным для решения проблемы терроризма</w:t>
      </w:r>
      <w:r w:rsidR="003B13E6" w:rsidRPr="00385EAF">
        <w:rPr>
          <w:rFonts w:ascii="Times New Roman" w:hAnsi="Times New Roman" w:cs="Times New Roman"/>
          <w:sz w:val="28"/>
          <w:szCs w:val="28"/>
        </w:rPr>
        <w:t>. Методы Обамы же он практически полностью отвергал, отменив множество решений администрации предшественника.</w:t>
      </w:r>
    </w:p>
    <w:p w14:paraId="796AFDD5" w14:textId="763048FE" w:rsidR="00964056" w:rsidRPr="00385EAF" w:rsidRDefault="00964056"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При этом стратегии национальной </w:t>
      </w:r>
      <w:r w:rsidR="00DE5CBD" w:rsidRPr="00385EAF">
        <w:rPr>
          <w:rFonts w:ascii="Times New Roman" w:hAnsi="Times New Roman" w:cs="Times New Roman"/>
          <w:sz w:val="28"/>
          <w:szCs w:val="28"/>
        </w:rPr>
        <w:t>безопасности трех президентов</w:t>
      </w:r>
      <w:r w:rsidR="007B1CDA" w:rsidRPr="00385EAF">
        <w:rPr>
          <w:rFonts w:ascii="Times New Roman" w:hAnsi="Times New Roman" w:cs="Times New Roman"/>
          <w:sz w:val="28"/>
          <w:szCs w:val="28"/>
        </w:rPr>
        <w:t xml:space="preserve"> по вопросу информационного противодействия исламизму, развиваясь и дополняясь новыми положениями, по сути своей не сильно отличались друг от друга.</w:t>
      </w:r>
      <w:r w:rsidR="002833A8" w:rsidRPr="00385EAF">
        <w:rPr>
          <w:rFonts w:ascii="Times New Roman" w:hAnsi="Times New Roman" w:cs="Times New Roman"/>
          <w:sz w:val="28"/>
          <w:szCs w:val="28"/>
        </w:rPr>
        <w:t xml:space="preserve"> Различались</w:t>
      </w:r>
      <w:r w:rsidR="00823782" w:rsidRPr="00385EAF">
        <w:rPr>
          <w:rFonts w:ascii="Times New Roman" w:hAnsi="Times New Roman" w:cs="Times New Roman"/>
          <w:sz w:val="28"/>
          <w:szCs w:val="28"/>
        </w:rPr>
        <w:t xml:space="preserve"> официальные</w:t>
      </w:r>
      <w:r w:rsidR="002833A8" w:rsidRPr="00385EAF">
        <w:rPr>
          <w:rFonts w:ascii="Times New Roman" w:hAnsi="Times New Roman" w:cs="Times New Roman"/>
          <w:sz w:val="28"/>
          <w:szCs w:val="28"/>
        </w:rPr>
        <w:t xml:space="preserve"> стратегии по борьбе с терроризмом</w:t>
      </w:r>
      <w:r w:rsidR="00EF7B3C" w:rsidRPr="00385EAF">
        <w:rPr>
          <w:rFonts w:ascii="Times New Roman" w:hAnsi="Times New Roman" w:cs="Times New Roman"/>
          <w:sz w:val="28"/>
          <w:szCs w:val="28"/>
        </w:rPr>
        <w:t>. В стратегии Трампа значительная часть положений была уделена именно вопросам информационной борьбы с терроризмом, учитывая последнюю тенденцию – присутствие группировок в интернет-пространстве.</w:t>
      </w:r>
    </w:p>
    <w:p w14:paraId="55AEB757" w14:textId="082FFAE5" w:rsidR="00932AD8" w:rsidRPr="00385EAF" w:rsidRDefault="008276A5"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Мирные методы решения проблемы исламского экстремизма путем информационной борьбы присутствовали в периоды всех трех администраций. </w:t>
      </w:r>
      <w:r w:rsidR="009140B8" w:rsidRPr="00385EAF">
        <w:rPr>
          <w:rFonts w:ascii="Times New Roman" w:hAnsi="Times New Roman" w:cs="Times New Roman"/>
          <w:sz w:val="28"/>
          <w:szCs w:val="28"/>
        </w:rPr>
        <w:t xml:space="preserve">При администрации Буша </w:t>
      </w:r>
      <w:r w:rsidR="000D0DD3" w:rsidRPr="00385EAF">
        <w:rPr>
          <w:rFonts w:ascii="Times New Roman" w:hAnsi="Times New Roman" w:cs="Times New Roman"/>
          <w:sz w:val="28"/>
          <w:szCs w:val="28"/>
        </w:rPr>
        <w:t>стартовала программа публичной дипломатии, направленная на жителей Ближнего Востока, поскольку после событий 11 сентября Америка наконец обратила внимание на негативное отношение к себе в этом регионе, являющимся местом формирования множества террористических группировок.</w:t>
      </w:r>
      <w:r w:rsidR="00EF28A3" w:rsidRPr="00385EAF">
        <w:rPr>
          <w:rFonts w:ascii="Times New Roman" w:hAnsi="Times New Roman" w:cs="Times New Roman"/>
          <w:sz w:val="28"/>
          <w:szCs w:val="28"/>
        </w:rPr>
        <w:t xml:space="preserve"> США открыли множество образовательных программ для арабов, не обделяя бедные слои населения, на которых легче всего распространять идеологию исламского </w:t>
      </w:r>
      <w:r w:rsidR="00EF28A3" w:rsidRPr="00385EAF">
        <w:rPr>
          <w:rFonts w:ascii="Times New Roman" w:hAnsi="Times New Roman" w:cs="Times New Roman"/>
          <w:sz w:val="28"/>
          <w:szCs w:val="28"/>
        </w:rPr>
        <w:lastRenderedPageBreak/>
        <w:t>экстремизма. США провели реформы образовательной системы некоторых стран</w:t>
      </w:r>
      <w:r w:rsidR="0044428A" w:rsidRPr="00385EAF">
        <w:rPr>
          <w:rFonts w:ascii="Times New Roman" w:hAnsi="Times New Roman" w:cs="Times New Roman"/>
          <w:sz w:val="28"/>
          <w:szCs w:val="28"/>
        </w:rPr>
        <w:t xml:space="preserve"> </w:t>
      </w:r>
      <w:r w:rsidR="00EF28A3" w:rsidRPr="00385EAF">
        <w:rPr>
          <w:rFonts w:ascii="Times New Roman" w:hAnsi="Times New Roman" w:cs="Times New Roman"/>
          <w:sz w:val="28"/>
          <w:szCs w:val="28"/>
        </w:rPr>
        <w:t xml:space="preserve">и в целом прикладывали усилия для формирования лояльного к </w:t>
      </w:r>
      <w:r w:rsidR="00575F03" w:rsidRPr="00385EAF">
        <w:rPr>
          <w:rFonts w:ascii="Times New Roman" w:hAnsi="Times New Roman" w:cs="Times New Roman"/>
          <w:sz w:val="28"/>
          <w:szCs w:val="28"/>
        </w:rPr>
        <w:t>США</w:t>
      </w:r>
      <w:r w:rsidR="00EF28A3" w:rsidRPr="00385EAF">
        <w:rPr>
          <w:rFonts w:ascii="Times New Roman" w:hAnsi="Times New Roman" w:cs="Times New Roman"/>
          <w:sz w:val="28"/>
          <w:szCs w:val="28"/>
        </w:rPr>
        <w:t xml:space="preserve"> общества</w:t>
      </w:r>
      <w:r w:rsidR="00575F03" w:rsidRPr="00385EAF">
        <w:rPr>
          <w:rFonts w:ascii="Times New Roman" w:hAnsi="Times New Roman" w:cs="Times New Roman"/>
          <w:sz w:val="28"/>
          <w:szCs w:val="28"/>
        </w:rPr>
        <w:t>, которое, получив образование по американскому образцу, разделяло бы их идеалы.</w:t>
      </w:r>
      <w:r w:rsidR="00E3205A" w:rsidRPr="00385EAF">
        <w:rPr>
          <w:rFonts w:ascii="Times New Roman" w:hAnsi="Times New Roman" w:cs="Times New Roman"/>
          <w:sz w:val="28"/>
          <w:szCs w:val="28"/>
        </w:rPr>
        <w:t xml:space="preserve"> Таким образом, имидж США среди определенных групп мирного населения ближневосточных стран улучшился. Однако одновременно Буш проводил </w:t>
      </w:r>
      <w:r w:rsidR="00081BCF" w:rsidRPr="00385EAF">
        <w:rPr>
          <w:rFonts w:ascii="Times New Roman" w:hAnsi="Times New Roman" w:cs="Times New Roman"/>
          <w:sz w:val="28"/>
          <w:szCs w:val="28"/>
        </w:rPr>
        <w:t>пропагандистскую кампанию, направленную на население США, призванную вызвать одобрение политики военного вмешательства в страны Ближнего Востока для борьбы с экстремизмом, что плохо сказывалось на имидже Америки в ближневосточном регионе и помогало формированию антиамериканских экстремистских взглядов.</w:t>
      </w:r>
    </w:p>
    <w:p w14:paraId="6FFB27E0" w14:textId="476CA68F" w:rsidR="0018648B" w:rsidRPr="00385EAF" w:rsidRDefault="0018648B"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Барак Обама внес </w:t>
      </w:r>
      <w:r w:rsidR="00A73B34" w:rsidRPr="00385EAF">
        <w:rPr>
          <w:rFonts w:ascii="Times New Roman" w:hAnsi="Times New Roman" w:cs="Times New Roman"/>
          <w:sz w:val="28"/>
          <w:szCs w:val="28"/>
        </w:rPr>
        <w:t xml:space="preserve">существенный вклад в мирное решение информационной проблемы исламского экстремизма. </w:t>
      </w:r>
      <w:r w:rsidRPr="00385EAF">
        <w:rPr>
          <w:rFonts w:ascii="Times New Roman" w:hAnsi="Times New Roman" w:cs="Times New Roman"/>
          <w:sz w:val="28"/>
          <w:szCs w:val="28"/>
        </w:rPr>
        <w:t>При его администрации получил значительное развитие институт публичный дипломатии, используемый для создания позитивного образа США в мире, возрос уровень международного сотрудничества по вопросам борьбы с исламизмом в информационном пространстве.</w:t>
      </w:r>
      <w:r w:rsidR="00F83A1B" w:rsidRPr="00385EAF">
        <w:rPr>
          <w:rFonts w:ascii="Times New Roman" w:hAnsi="Times New Roman" w:cs="Times New Roman"/>
          <w:sz w:val="28"/>
          <w:szCs w:val="28"/>
        </w:rPr>
        <w:t xml:space="preserve"> </w:t>
      </w:r>
      <w:r w:rsidR="005020DB">
        <w:rPr>
          <w:rFonts w:ascii="Times New Roman" w:hAnsi="Times New Roman" w:cs="Times New Roman"/>
          <w:sz w:val="28"/>
          <w:szCs w:val="28"/>
        </w:rPr>
        <w:t xml:space="preserve">Причем в период правления Обамы усилился один из компонентов публичной дипломатии – пропаганда в социальных сетях. </w:t>
      </w:r>
      <w:r w:rsidR="00F83A1B" w:rsidRPr="00385EAF">
        <w:rPr>
          <w:rFonts w:ascii="Times New Roman" w:hAnsi="Times New Roman" w:cs="Times New Roman"/>
          <w:sz w:val="28"/>
          <w:szCs w:val="28"/>
        </w:rPr>
        <w:t>Обама открыл специальные центры, которые занимались отслеживанием активности экстремистов в сети Интернет и популярных социальных сетях</w:t>
      </w:r>
      <w:r w:rsidR="0044428A" w:rsidRPr="00385EAF">
        <w:rPr>
          <w:rFonts w:ascii="Times New Roman" w:hAnsi="Times New Roman" w:cs="Times New Roman"/>
          <w:sz w:val="28"/>
          <w:szCs w:val="28"/>
        </w:rPr>
        <w:t xml:space="preserve"> и поиском целевой аудитории исламистов для предоставления ей альтернативного контента.</w:t>
      </w:r>
      <w:r w:rsidR="00F83A1B" w:rsidRPr="00385EAF">
        <w:rPr>
          <w:rFonts w:ascii="Times New Roman" w:hAnsi="Times New Roman" w:cs="Times New Roman"/>
          <w:sz w:val="28"/>
          <w:szCs w:val="28"/>
        </w:rPr>
        <w:t xml:space="preserve"> </w:t>
      </w:r>
      <w:r w:rsidR="0044428A" w:rsidRPr="00385EAF">
        <w:rPr>
          <w:rFonts w:ascii="Times New Roman" w:hAnsi="Times New Roman" w:cs="Times New Roman"/>
          <w:sz w:val="28"/>
          <w:szCs w:val="28"/>
        </w:rPr>
        <w:t>П</w:t>
      </w:r>
      <w:r w:rsidR="00F83A1B" w:rsidRPr="00385EAF">
        <w:rPr>
          <w:rFonts w:ascii="Times New Roman" w:hAnsi="Times New Roman" w:cs="Times New Roman"/>
          <w:sz w:val="28"/>
          <w:szCs w:val="28"/>
        </w:rPr>
        <w:t xml:space="preserve">ри нем США начали работать с крупными </w:t>
      </w:r>
      <w:r w:rsidR="00F83A1B" w:rsidRPr="00385EAF">
        <w:rPr>
          <w:rFonts w:ascii="Times New Roman" w:hAnsi="Times New Roman" w:cs="Times New Roman"/>
          <w:sz w:val="28"/>
          <w:szCs w:val="28"/>
          <w:lang w:val="en-US"/>
        </w:rPr>
        <w:t>IT</w:t>
      </w:r>
      <w:r w:rsidR="00F83A1B" w:rsidRPr="00385EAF">
        <w:rPr>
          <w:rFonts w:ascii="Times New Roman" w:hAnsi="Times New Roman" w:cs="Times New Roman"/>
          <w:sz w:val="28"/>
          <w:szCs w:val="28"/>
        </w:rPr>
        <w:t xml:space="preserve"> компаниями</w:t>
      </w:r>
      <w:r w:rsidR="007B2DF5" w:rsidRPr="00385EAF">
        <w:rPr>
          <w:rFonts w:ascii="Times New Roman" w:hAnsi="Times New Roman" w:cs="Times New Roman"/>
          <w:sz w:val="28"/>
          <w:szCs w:val="28"/>
        </w:rPr>
        <w:t xml:space="preserve">, чтобы объединить усилия по нахождению и устранению террористического контента на разных интернет-платформах. </w:t>
      </w:r>
    </w:p>
    <w:p w14:paraId="78414ED1" w14:textId="70D473AB" w:rsidR="00D003FF" w:rsidRPr="00385EAF" w:rsidRDefault="00D003F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Именно благодаря деятельности Обамы США удалось справиться со своим давним врагом – Аль-Каидой, лишив ее лидера. Однако против усилившегося Исламского Государства американских мер противодействия </w:t>
      </w:r>
      <w:r w:rsidR="000C000D" w:rsidRPr="00385EAF">
        <w:rPr>
          <w:rFonts w:ascii="Times New Roman" w:hAnsi="Times New Roman" w:cs="Times New Roman"/>
          <w:sz w:val="28"/>
          <w:szCs w:val="28"/>
        </w:rPr>
        <w:t xml:space="preserve">в информационном пространстве </w:t>
      </w:r>
      <w:r w:rsidRPr="00385EAF">
        <w:rPr>
          <w:rFonts w:ascii="Times New Roman" w:hAnsi="Times New Roman" w:cs="Times New Roman"/>
          <w:sz w:val="28"/>
          <w:szCs w:val="28"/>
        </w:rPr>
        <w:t>пока не хватало.</w:t>
      </w:r>
      <w:r w:rsidR="000C000D" w:rsidRPr="00385EAF">
        <w:rPr>
          <w:rFonts w:ascii="Times New Roman" w:hAnsi="Times New Roman" w:cs="Times New Roman"/>
          <w:sz w:val="28"/>
          <w:szCs w:val="28"/>
        </w:rPr>
        <w:t xml:space="preserve"> Президенту пришлось начать новую военную операцию, чтобы уменьшить влияние ИГИЛ.</w:t>
      </w:r>
    </w:p>
    <w:p w14:paraId="25240037" w14:textId="217C6168" w:rsidR="000C000D" w:rsidRPr="00385EAF" w:rsidRDefault="000C000D"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lastRenderedPageBreak/>
        <w:t>Дональд Трамп продолжил военную операцию Обамы, его правление знаменуется уничтожением ИГИЛ как физической единицы и освобождением подконтрольных группировке территорий.</w:t>
      </w:r>
      <w:r w:rsidR="00E56572" w:rsidRPr="00385EAF">
        <w:rPr>
          <w:rFonts w:ascii="Times New Roman" w:hAnsi="Times New Roman" w:cs="Times New Roman"/>
          <w:sz w:val="28"/>
          <w:szCs w:val="28"/>
        </w:rPr>
        <w:t xml:space="preserve"> В отличие от Буша и Обамы </w:t>
      </w:r>
      <w:r w:rsidR="00E52D3A" w:rsidRPr="00385EAF">
        <w:rPr>
          <w:rFonts w:ascii="Times New Roman" w:hAnsi="Times New Roman" w:cs="Times New Roman"/>
          <w:sz w:val="28"/>
          <w:szCs w:val="28"/>
        </w:rPr>
        <w:t>Трамп не только делал упор на военную составляющую борьбы с экстремизмом, полагая, что с уничтожением группировки как территориальной единицы уменьшится ее присутствие и в информационном пространстве, но и пренебрегал инструментом публичной дипломатии.</w:t>
      </w:r>
      <w:r w:rsidR="00D53693" w:rsidRPr="00385EAF">
        <w:rPr>
          <w:rFonts w:ascii="Times New Roman" w:hAnsi="Times New Roman" w:cs="Times New Roman"/>
          <w:sz w:val="28"/>
          <w:szCs w:val="28"/>
        </w:rPr>
        <w:t xml:space="preserve"> В своей политике он не считал важным формировать позитивный имидж США среди иностранных государств, а делал упор на формировани</w:t>
      </w:r>
      <w:r w:rsidR="000127CA" w:rsidRPr="00385EAF">
        <w:rPr>
          <w:rFonts w:ascii="Times New Roman" w:hAnsi="Times New Roman" w:cs="Times New Roman"/>
          <w:sz w:val="28"/>
          <w:szCs w:val="28"/>
        </w:rPr>
        <w:t>и</w:t>
      </w:r>
      <w:r w:rsidR="00D53693" w:rsidRPr="00385EAF">
        <w:rPr>
          <w:rFonts w:ascii="Times New Roman" w:hAnsi="Times New Roman" w:cs="Times New Roman"/>
          <w:sz w:val="28"/>
          <w:szCs w:val="28"/>
        </w:rPr>
        <w:t xml:space="preserve"> собственного имиджа как определенного бренда.</w:t>
      </w:r>
    </w:p>
    <w:p w14:paraId="336B38AF" w14:textId="73C38C71" w:rsidR="00B170BF" w:rsidRPr="00385EAF" w:rsidRDefault="00B369EB"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Как показывает практика, никто из президентов не смог </w:t>
      </w:r>
      <w:r w:rsidR="00B170BF" w:rsidRPr="00385EAF">
        <w:rPr>
          <w:rFonts w:ascii="Times New Roman" w:hAnsi="Times New Roman" w:cs="Times New Roman"/>
          <w:sz w:val="28"/>
          <w:szCs w:val="28"/>
        </w:rPr>
        <w:t xml:space="preserve">остановить распространение экстремистских материалов в </w:t>
      </w:r>
      <w:r w:rsidRPr="00385EAF">
        <w:rPr>
          <w:rFonts w:ascii="Times New Roman" w:hAnsi="Times New Roman" w:cs="Times New Roman"/>
          <w:sz w:val="28"/>
          <w:szCs w:val="28"/>
        </w:rPr>
        <w:t>информационном пространстве несмотря на предпринятые попытки ограничения и контроля</w:t>
      </w:r>
      <w:r w:rsidR="00B170BF" w:rsidRPr="00385EAF">
        <w:rPr>
          <w:rFonts w:ascii="Times New Roman" w:hAnsi="Times New Roman" w:cs="Times New Roman"/>
          <w:sz w:val="28"/>
          <w:szCs w:val="28"/>
        </w:rPr>
        <w:t xml:space="preserve">. </w:t>
      </w:r>
      <w:r w:rsidR="006075C6" w:rsidRPr="00385EAF">
        <w:rPr>
          <w:rFonts w:ascii="Times New Roman" w:hAnsi="Times New Roman" w:cs="Times New Roman"/>
          <w:sz w:val="28"/>
          <w:szCs w:val="28"/>
        </w:rPr>
        <w:t>Возможно, д</w:t>
      </w:r>
      <w:r w:rsidR="00B170BF" w:rsidRPr="00385EAF">
        <w:rPr>
          <w:rFonts w:ascii="Times New Roman" w:hAnsi="Times New Roman" w:cs="Times New Roman"/>
          <w:sz w:val="28"/>
          <w:szCs w:val="28"/>
        </w:rPr>
        <w:t xml:space="preserve">ля борьбы с </w:t>
      </w:r>
      <w:r w:rsidR="006075C6" w:rsidRPr="00385EAF">
        <w:rPr>
          <w:rFonts w:ascii="Times New Roman" w:hAnsi="Times New Roman" w:cs="Times New Roman"/>
          <w:sz w:val="28"/>
          <w:szCs w:val="28"/>
        </w:rPr>
        <w:t xml:space="preserve">информационной </w:t>
      </w:r>
      <w:r w:rsidR="00B170BF" w:rsidRPr="00385EAF">
        <w:rPr>
          <w:rFonts w:ascii="Times New Roman" w:hAnsi="Times New Roman" w:cs="Times New Roman"/>
          <w:sz w:val="28"/>
          <w:szCs w:val="28"/>
        </w:rPr>
        <w:t xml:space="preserve">террористической угрозой нужен новый подход, который бы </w:t>
      </w:r>
      <w:r w:rsidR="006075C6" w:rsidRPr="00385EAF">
        <w:rPr>
          <w:rFonts w:ascii="Times New Roman" w:hAnsi="Times New Roman" w:cs="Times New Roman"/>
          <w:sz w:val="28"/>
          <w:szCs w:val="28"/>
        </w:rPr>
        <w:t xml:space="preserve">учитывал все ошибки предыдущих и </w:t>
      </w:r>
      <w:r w:rsidR="00B170BF" w:rsidRPr="00385EAF">
        <w:rPr>
          <w:rFonts w:ascii="Times New Roman" w:hAnsi="Times New Roman" w:cs="Times New Roman"/>
          <w:sz w:val="28"/>
          <w:szCs w:val="28"/>
        </w:rPr>
        <w:t xml:space="preserve">при всех своих действиях не нарушал </w:t>
      </w:r>
      <w:r w:rsidR="00336B77" w:rsidRPr="00385EAF">
        <w:rPr>
          <w:rFonts w:ascii="Times New Roman" w:hAnsi="Times New Roman" w:cs="Times New Roman"/>
          <w:sz w:val="28"/>
          <w:szCs w:val="28"/>
        </w:rPr>
        <w:t xml:space="preserve">бы </w:t>
      </w:r>
      <w:r w:rsidR="00B170BF" w:rsidRPr="00385EAF">
        <w:rPr>
          <w:rFonts w:ascii="Times New Roman" w:hAnsi="Times New Roman" w:cs="Times New Roman"/>
          <w:sz w:val="28"/>
          <w:szCs w:val="28"/>
        </w:rPr>
        <w:t>гражданских свобод</w:t>
      </w:r>
      <w:r w:rsidR="0073621B" w:rsidRPr="00385EAF">
        <w:rPr>
          <w:rFonts w:ascii="Times New Roman" w:hAnsi="Times New Roman" w:cs="Times New Roman"/>
          <w:sz w:val="28"/>
          <w:szCs w:val="28"/>
        </w:rPr>
        <w:t>, как нарушал их Буш</w:t>
      </w:r>
      <w:r w:rsidR="00B170BF" w:rsidRPr="00385EAF">
        <w:rPr>
          <w:rFonts w:ascii="Times New Roman" w:hAnsi="Times New Roman" w:cs="Times New Roman"/>
          <w:sz w:val="28"/>
          <w:szCs w:val="28"/>
        </w:rPr>
        <w:t>.</w:t>
      </w:r>
    </w:p>
    <w:p w14:paraId="1EAE1617" w14:textId="77777777" w:rsidR="005C34A4" w:rsidRPr="00385EAF" w:rsidRDefault="00093C30" w:rsidP="000D636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Сложно сказать, какой из методов </w:t>
      </w:r>
      <w:r w:rsidR="00503C70" w:rsidRPr="00385EAF">
        <w:rPr>
          <w:rFonts w:ascii="Times New Roman" w:hAnsi="Times New Roman" w:cs="Times New Roman"/>
          <w:sz w:val="28"/>
          <w:szCs w:val="28"/>
        </w:rPr>
        <w:t xml:space="preserve">информационной </w:t>
      </w:r>
      <w:r w:rsidRPr="00385EAF">
        <w:rPr>
          <w:rFonts w:ascii="Times New Roman" w:hAnsi="Times New Roman" w:cs="Times New Roman"/>
          <w:sz w:val="28"/>
          <w:szCs w:val="28"/>
        </w:rPr>
        <w:t xml:space="preserve">борьбы </w:t>
      </w:r>
      <w:r w:rsidR="00503C70" w:rsidRPr="00385EAF">
        <w:rPr>
          <w:rFonts w:ascii="Times New Roman" w:hAnsi="Times New Roman" w:cs="Times New Roman"/>
          <w:sz w:val="28"/>
          <w:szCs w:val="28"/>
        </w:rPr>
        <w:t xml:space="preserve">с исламизмом оказался наиболее действенным. В период правления Буша публичная дипломатия на Ближнем Востоке оказалась достаточно успешна, но присутствие группировок в социальных сетях и Интернете в целом только увеличилось. Обама не смог до конца придерживаться своего курса «мягкой силы», начав военные действия на Ближнем Востоке. Трамп же практически полностью отверг публичную дипломатию, продвигая свой имидж и рассчитывая на грубую силу. </w:t>
      </w:r>
      <w:r w:rsidR="00F32294" w:rsidRPr="00385EAF">
        <w:rPr>
          <w:rFonts w:ascii="Times New Roman" w:hAnsi="Times New Roman" w:cs="Times New Roman"/>
          <w:sz w:val="28"/>
          <w:szCs w:val="28"/>
        </w:rPr>
        <w:t xml:space="preserve">По моему мнению, «мягкая сила» </w:t>
      </w:r>
      <w:r w:rsidR="00904552" w:rsidRPr="00385EAF">
        <w:rPr>
          <w:rFonts w:ascii="Times New Roman" w:hAnsi="Times New Roman" w:cs="Times New Roman"/>
          <w:sz w:val="28"/>
          <w:szCs w:val="28"/>
        </w:rPr>
        <w:t xml:space="preserve">оказалась </w:t>
      </w:r>
      <w:r w:rsidR="00F32294" w:rsidRPr="00385EAF">
        <w:rPr>
          <w:rFonts w:ascii="Times New Roman" w:hAnsi="Times New Roman" w:cs="Times New Roman"/>
          <w:sz w:val="28"/>
          <w:szCs w:val="28"/>
        </w:rPr>
        <w:t>более эффективна в противодействии экстремизму в информационном пространстве</w:t>
      </w:r>
      <w:r w:rsidR="005C34A4" w:rsidRPr="00385EAF">
        <w:rPr>
          <w:rFonts w:ascii="Times New Roman" w:hAnsi="Times New Roman" w:cs="Times New Roman"/>
          <w:sz w:val="28"/>
          <w:szCs w:val="28"/>
        </w:rPr>
        <w:t>, поскольку именно она способна искоренить идеологию</w:t>
      </w:r>
      <w:r w:rsidR="00F32294" w:rsidRPr="00385EAF">
        <w:rPr>
          <w:rFonts w:ascii="Times New Roman" w:hAnsi="Times New Roman" w:cs="Times New Roman"/>
          <w:sz w:val="28"/>
          <w:szCs w:val="28"/>
        </w:rPr>
        <w:t xml:space="preserve">. </w:t>
      </w:r>
      <w:r w:rsidR="005C34A4" w:rsidRPr="00385EAF">
        <w:rPr>
          <w:rFonts w:ascii="Times New Roman" w:hAnsi="Times New Roman" w:cs="Times New Roman"/>
          <w:sz w:val="28"/>
          <w:szCs w:val="28"/>
        </w:rPr>
        <w:t>Однако ее результаты можно увидеть лишь в долгосрочной перспективе.</w:t>
      </w:r>
    </w:p>
    <w:p w14:paraId="61023C4F" w14:textId="34A0FA46" w:rsidR="007B6040" w:rsidRPr="00385EAF" w:rsidRDefault="000D3B11" w:rsidP="000D636B">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Продуманная контрпропаганда </w:t>
      </w:r>
      <w:r w:rsidR="00F32294" w:rsidRPr="00385EAF">
        <w:rPr>
          <w:rFonts w:ascii="Times New Roman" w:hAnsi="Times New Roman" w:cs="Times New Roman"/>
          <w:sz w:val="28"/>
          <w:szCs w:val="28"/>
        </w:rPr>
        <w:t xml:space="preserve">должна сочетаться с методами публичной дипломатии, нельзя применять меры, способствующие </w:t>
      </w:r>
      <w:r w:rsidR="00F32294" w:rsidRPr="00385EAF">
        <w:rPr>
          <w:rFonts w:ascii="Times New Roman" w:hAnsi="Times New Roman" w:cs="Times New Roman"/>
          <w:sz w:val="28"/>
          <w:szCs w:val="28"/>
        </w:rPr>
        <w:lastRenderedPageBreak/>
        <w:t xml:space="preserve">озлоблению уязвимых групп населения, способных обратиться к исламизму. Необходимо точно определить целевую аудиторию исламистских группировок и вести пропаганду, направленную на нее. Кроме того, пропаганда должна исходить </w:t>
      </w:r>
      <w:r w:rsidR="000D636B" w:rsidRPr="00385EAF">
        <w:rPr>
          <w:rFonts w:ascii="Times New Roman" w:hAnsi="Times New Roman" w:cs="Times New Roman"/>
          <w:sz w:val="28"/>
          <w:szCs w:val="28"/>
        </w:rPr>
        <w:t xml:space="preserve">не </w:t>
      </w:r>
      <w:r w:rsidR="00F32294" w:rsidRPr="00385EAF">
        <w:rPr>
          <w:rFonts w:ascii="Times New Roman" w:hAnsi="Times New Roman" w:cs="Times New Roman"/>
          <w:sz w:val="28"/>
          <w:szCs w:val="28"/>
        </w:rPr>
        <w:t>только от государства, но и от религиозных деятелей и самого общества.</w:t>
      </w:r>
      <w:r w:rsidR="000D636B" w:rsidRPr="00385EAF">
        <w:rPr>
          <w:rFonts w:ascii="Times New Roman" w:hAnsi="Times New Roman" w:cs="Times New Roman"/>
          <w:sz w:val="28"/>
          <w:szCs w:val="28"/>
        </w:rPr>
        <w:t xml:space="preserve"> Необходима также просветительская работа для объяснения аудитории истинной идеологии ислама, указывающая на несостоятельность и лживость идеологии исламского экстремизма.</w:t>
      </w:r>
    </w:p>
    <w:p w14:paraId="2826D35C" w14:textId="77777777" w:rsidR="000D636B" w:rsidRPr="00385EAF" w:rsidRDefault="00B170BF" w:rsidP="00B170BF">
      <w:pPr>
        <w:spacing w:after="0" w:line="360" w:lineRule="auto"/>
        <w:ind w:right="284" w:firstLine="709"/>
        <w:jc w:val="both"/>
        <w:rPr>
          <w:rFonts w:ascii="Times New Roman" w:hAnsi="Times New Roman" w:cs="Times New Roman"/>
          <w:sz w:val="28"/>
          <w:szCs w:val="28"/>
        </w:rPr>
      </w:pPr>
      <w:r w:rsidRPr="00385EAF">
        <w:rPr>
          <w:rFonts w:ascii="Times New Roman" w:hAnsi="Times New Roman" w:cs="Times New Roman"/>
          <w:sz w:val="28"/>
          <w:szCs w:val="28"/>
        </w:rPr>
        <w:t xml:space="preserve">Конечно, можно попытаться решить проблему силовым путем, как это попытались сделать США и их союзники через военные операции на Ближнем Востоке. Определенно, уничтожение значительных частей группировки и освобождение захваченных ею территорий ослабит ее, однако, не разрушит. Сейчас государства понимают, что необходимо решать проблему также и на идеологическом уровне. </w:t>
      </w:r>
    </w:p>
    <w:p w14:paraId="706BF77F" w14:textId="60628D7E" w:rsidR="00B170BF" w:rsidRPr="00385EAF" w:rsidRDefault="00B170BF" w:rsidP="00B170BF">
      <w:pPr>
        <w:spacing w:after="0" w:line="360" w:lineRule="auto"/>
        <w:ind w:right="284" w:firstLine="709"/>
        <w:jc w:val="both"/>
        <w:rPr>
          <w:rFonts w:ascii="Times New Roman" w:hAnsi="Times New Roman" w:cs="Times New Roman"/>
          <w:sz w:val="28"/>
          <w:szCs w:val="28"/>
        </w:rPr>
      </w:pPr>
    </w:p>
    <w:p w14:paraId="3FDAF3F0" w14:textId="77777777" w:rsidR="000D636B" w:rsidRPr="00385EAF" w:rsidRDefault="000D636B" w:rsidP="00B170BF">
      <w:pPr>
        <w:spacing w:after="0" w:line="360" w:lineRule="auto"/>
        <w:ind w:right="284" w:firstLine="709"/>
        <w:jc w:val="both"/>
        <w:rPr>
          <w:rFonts w:ascii="Times New Roman" w:hAnsi="Times New Roman" w:cs="Times New Roman"/>
          <w:sz w:val="28"/>
          <w:szCs w:val="28"/>
        </w:rPr>
      </w:pPr>
    </w:p>
    <w:p w14:paraId="3A49FA68" w14:textId="562B7822" w:rsidR="00B170BF" w:rsidRPr="00385EAF" w:rsidRDefault="00B170BF">
      <w:pPr>
        <w:rPr>
          <w:rFonts w:ascii="Times New Roman" w:hAnsi="Times New Roman" w:cs="Times New Roman"/>
          <w:sz w:val="28"/>
          <w:szCs w:val="28"/>
        </w:rPr>
      </w:pPr>
    </w:p>
    <w:p w14:paraId="5CACA4CA" w14:textId="0879430E" w:rsidR="00BB6729" w:rsidRDefault="00BB6729">
      <w:pPr>
        <w:rPr>
          <w:rFonts w:ascii="Times New Roman" w:hAnsi="Times New Roman" w:cs="Times New Roman"/>
          <w:sz w:val="28"/>
          <w:szCs w:val="28"/>
        </w:rPr>
      </w:pPr>
    </w:p>
    <w:p w14:paraId="2F0E3279" w14:textId="6D3EC5C3" w:rsidR="00385EAF" w:rsidRDefault="00385EAF">
      <w:pPr>
        <w:rPr>
          <w:rFonts w:ascii="Times New Roman" w:hAnsi="Times New Roman" w:cs="Times New Roman"/>
          <w:sz w:val="28"/>
          <w:szCs w:val="28"/>
        </w:rPr>
      </w:pPr>
    </w:p>
    <w:p w14:paraId="1C35B1B1" w14:textId="52EEA3D9" w:rsidR="00385EAF" w:rsidRDefault="00385EAF">
      <w:pPr>
        <w:rPr>
          <w:rFonts w:ascii="Times New Roman" w:hAnsi="Times New Roman" w:cs="Times New Roman"/>
          <w:sz w:val="28"/>
          <w:szCs w:val="28"/>
        </w:rPr>
      </w:pPr>
    </w:p>
    <w:p w14:paraId="28109FCA" w14:textId="20CEC7B3" w:rsidR="00385EAF" w:rsidRDefault="00385EAF">
      <w:pPr>
        <w:rPr>
          <w:rFonts w:ascii="Times New Roman" w:hAnsi="Times New Roman" w:cs="Times New Roman"/>
          <w:sz w:val="28"/>
          <w:szCs w:val="28"/>
        </w:rPr>
      </w:pPr>
    </w:p>
    <w:p w14:paraId="37CFE429" w14:textId="3D70D355" w:rsidR="00385EAF" w:rsidRDefault="00385EAF">
      <w:pPr>
        <w:rPr>
          <w:rFonts w:ascii="Times New Roman" w:hAnsi="Times New Roman" w:cs="Times New Roman"/>
          <w:sz w:val="28"/>
          <w:szCs w:val="28"/>
        </w:rPr>
      </w:pPr>
    </w:p>
    <w:p w14:paraId="2C6846F0" w14:textId="37761D9C" w:rsidR="00385EAF" w:rsidRDefault="00385EAF">
      <w:pPr>
        <w:rPr>
          <w:rFonts w:ascii="Times New Roman" w:hAnsi="Times New Roman" w:cs="Times New Roman"/>
          <w:sz w:val="28"/>
          <w:szCs w:val="28"/>
        </w:rPr>
      </w:pPr>
    </w:p>
    <w:p w14:paraId="495ABAE5" w14:textId="38C0B923" w:rsidR="00385EAF" w:rsidRDefault="00385EAF">
      <w:pPr>
        <w:rPr>
          <w:rFonts w:ascii="Times New Roman" w:hAnsi="Times New Roman" w:cs="Times New Roman"/>
          <w:sz w:val="28"/>
          <w:szCs w:val="28"/>
        </w:rPr>
      </w:pPr>
    </w:p>
    <w:p w14:paraId="548B344D" w14:textId="7B625DD6" w:rsidR="00385EAF" w:rsidRDefault="00385EAF">
      <w:pPr>
        <w:rPr>
          <w:rFonts w:ascii="Times New Roman" w:hAnsi="Times New Roman" w:cs="Times New Roman"/>
          <w:sz w:val="28"/>
          <w:szCs w:val="28"/>
        </w:rPr>
      </w:pPr>
    </w:p>
    <w:p w14:paraId="07B6E237" w14:textId="0E111B0B" w:rsidR="00385EAF" w:rsidRDefault="00385EAF">
      <w:pPr>
        <w:rPr>
          <w:rFonts w:ascii="Times New Roman" w:hAnsi="Times New Roman" w:cs="Times New Roman"/>
          <w:sz w:val="28"/>
          <w:szCs w:val="28"/>
        </w:rPr>
      </w:pPr>
    </w:p>
    <w:p w14:paraId="41473E47" w14:textId="652CF5FE" w:rsidR="00385EAF" w:rsidRDefault="00385EAF">
      <w:pPr>
        <w:rPr>
          <w:rFonts w:ascii="Times New Roman" w:hAnsi="Times New Roman" w:cs="Times New Roman"/>
          <w:sz w:val="28"/>
          <w:szCs w:val="28"/>
        </w:rPr>
      </w:pPr>
    </w:p>
    <w:p w14:paraId="76871187" w14:textId="7613A28C" w:rsidR="00BB6729" w:rsidRDefault="00BB6729">
      <w:pPr>
        <w:rPr>
          <w:rFonts w:ascii="Times New Roman" w:hAnsi="Times New Roman" w:cs="Times New Roman"/>
          <w:sz w:val="28"/>
          <w:szCs w:val="28"/>
        </w:rPr>
      </w:pPr>
    </w:p>
    <w:p w14:paraId="6A4FCC38" w14:textId="77777777" w:rsidR="00C1263F" w:rsidRPr="00385EAF" w:rsidRDefault="00C1263F">
      <w:pPr>
        <w:rPr>
          <w:rFonts w:ascii="Times New Roman" w:hAnsi="Times New Roman" w:cs="Times New Roman"/>
          <w:sz w:val="28"/>
          <w:szCs w:val="28"/>
        </w:rPr>
      </w:pPr>
    </w:p>
    <w:p w14:paraId="7AD9A8D4" w14:textId="6FD3EACF" w:rsidR="00B170BF" w:rsidRPr="00385EAF" w:rsidRDefault="00B170BF" w:rsidP="002E0F7F">
      <w:pPr>
        <w:pStyle w:val="1"/>
        <w:jc w:val="center"/>
        <w:rPr>
          <w:rFonts w:ascii="Times New Roman" w:hAnsi="Times New Roman" w:cs="Times New Roman"/>
          <w:b/>
          <w:color w:val="auto"/>
          <w:sz w:val="28"/>
          <w:szCs w:val="28"/>
        </w:rPr>
      </w:pPr>
      <w:bookmarkStart w:id="15" w:name="_Toc10409622"/>
      <w:r w:rsidRPr="00385EAF">
        <w:rPr>
          <w:rFonts w:ascii="Times New Roman" w:hAnsi="Times New Roman" w:cs="Times New Roman"/>
          <w:b/>
          <w:color w:val="auto"/>
          <w:sz w:val="28"/>
          <w:szCs w:val="28"/>
        </w:rPr>
        <w:lastRenderedPageBreak/>
        <w:t>Список</w:t>
      </w:r>
      <w:r w:rsidR="002E0F7F" w:rsidRPr="00385EAF">
        <w:rPr>
          <w:rFonts w:ascii="Times New Roman" w:hAnsi="Times New Roman" w:cs="Times New Roman"/>
          <w:b/>
          <w:color w:val="auto"/>
          <w:sz w:val="28"/>
          <w:szCs w:val="28"/>
        </w:rPr>
        <w:t xml:space="preserve"> источников и</w:t>
      </w:r>
      <w:r w:rsidRPr="00385EAF">
        <w:rPr>
          <w:rFonts w:ascii="Times New Roman" w:hAnsi="Times New Roman" w:cs="Times New Roman"/>
          <w:b/>
          <w:color w:val="auto"/>
          <w:sz w:val="28"/>
          <w:szCs w:val="28"/>
        </w:rPr>
        <w:t xml:space="preserve"> литературы</w:t>
      </w:r>
      <w:bookmarkEnd w:id="15"/>
    </w:p>
    <w:p w14:paraId="2FE3EDED" w14:textId="06026CAF" w:rsidR="00BB6729" w:rsidRDefault="00067137" w:rsidP="00067137">
      <w:pPr>
        <w:jc w:val="center"/>
        <w:rPr>
          <w:rFonts w:ascii="Times New Roman" w:hAnsi="Times New Roman" w:cs="Times New Roman"/>
          <w:b/>
          <w:sz w:val="28"/>
          <w:szCs w:val="28"/>
        </w:rPr>
      </w:pPr>
      <w:r>
        <w:rPr>
          <w:rFonts w:ascii="Times New Roman" w:hAnsi="Times New Roman" w:cs="Times New Roman"/>
          <w:b/>
          <w:sz w:val="28"/>
          <w:szCs w:val="28"/>
        </w:rPr>
        <w:t>Список л</w:t>
      </w:r>
      <w:r w:rsidR="00BB6729" w:rsidRPr="00385EAF">
        <w:rPr>
          <w:rFonts w:ascii="Times New Roman" w:hAnsi="Times New Roman" w:cs="Times New Roman"/>
          <w:b/>
          <w:sz w:val="28"/>
          <w:szCs w:val="28"/>
        </w:rPr>
        <w:t>итератур</w:t>
      </w:r>
      <w:r>
        <w:rPr>
          <w:rFonts w:ascii="Times New Roman" w:hAnsi="Times New Roman" w:cs="Times New Roman"/>
          <w:b/>
          <w:sz w:val="28"/>
          <w:szCs w:val="28"/>
        </w:rPr>
        <w:t>ы</w:t>
      </w:r>
    </w:p>
    <w:p w14:paraId="491DFF58" w14:textId="5AC4CA54" w:rsidR="00067137" w:rsidRPr="008943C3" w:rsidRDefault="00067137" w:rsidP="00814487">
      <w:pPr>
        <w:spacing w:after="0" w:line="360" w:lineRule="auto"/>
        <w:ind w:right="284"/>
        <w:rPr>
          <w:rFonts w:ascii="Times New Roman" w:hAnsi="Times New Roman" w:cs="Times New Roman"/>
          <w:b/>
          <w:sz w:val="28"/>
          <w:szCs w:val="28"/>
        </w:rPr>
      </w:pPr>
      <w:r w:rsidRPr="008943C3">
        <w:rPr>
          <w:rFonts w:ascii="Times New Roman" w:hAnsi="Times New Roman" w:cs="Times New Roman"/>
          <w:b/>
          <w:sz w:val="28"/>
          <w:szCs w:val="28"/>
        </w:rPr>
        <w:t>Диссертации:</w:t>
      </w:r>
    </w:p>
    <w:p w14:paraId="6829D067"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lang w:val="en-GB"/>
        </w:rPr>
      </w:pPr>
      <w:proofErr w:type="spellStart"/>
      <w:r w:rsidRPr="008943C3">
        <w:rPr>
          <w:rFonts w:ascii="Times New Roman" w:hAnsi="Times New Roman" w:cs="Times New Roman"/>
          <w:sz w:val="28"/>
          <w:szCs w:val="28"/>
          <w:lang w:val="en-US"/>
        </w:rPr>
        <w:t>Romarheim</w:t>
      </w:r>
      <w:proofErr w:type="spellEnd"/>
      <w:r w:rsidRPr="008943C3">
        <w:rPr>
          <w:rFonts w:ascii="Times New Roman" w:hAnsi="Times New Roman" w:cs="Times New Roman"/>
          <w:sz w:val="28"/>
          <w:szCs w:val="28"/>
          <w:lang w:val="en-GB"/>
        </w:rPr>
        <w:t>,</w:t>
      </w:r>
      <w:r w:rsidRPr="008943C3">
        <w:rPr>
          <w:rFonts w:ascii="Times New Roman" w:hAnsi="Times New Roman" w:cs="Times New Roman"/>
          <w:sz w:val="28"/>
          <w:szCs w:val="28"/>
          <w:lang w:val="en-US"/>
        </w:rPr>
        <w:t xml:space="preserve"> </w:t>
      </w:r>
      <w:r w:rsidRPr="008943C3">
        <w:rPr>
          <w:rFonts w:ascii="Times New Roman" w:hAnsi="Times New Roman" w:cs="Times New Roman"/>
          <w:sz w:val="28"/>
          <w:szCs w:val="28"/>
          <w:lang w:val="en-GB"/>
        </w:rPr>
        <w:t>A. G.</w:t>
      </w:r>
      <w:r w:rsidRPr="008943C3">
        <w:rPr>
          <w:rFonts w:ascii="Times New Roman" w:hAnsi="Times New Roman" w:cs="Times New Roman"/>
          <w:sz w:val="28"/>
          <w:szCs w:val="28"/>
          <w:lang w:val="en-US"/>
        </w:rPr>
        <w:t xml:space="preserve"> Crossfire of fear: propaganda in the US war on terrorism</w:t>
      </w:r>
      <w:r w:rsidRPr="008943C3">
        <w:rPr>
          <w:rFonts w:ascii="Times New Roman" w:hAnsi="Times New Roman" w:cs="Times New Roman"/>
          <w:sz w:val="28"/>
          <w:szCs w:val="28"/>
          <w:lang w:val="en-GB"/>
        </w:rPr>
        <w:t xml:space="preserve">: </w:t>
      </w:r>
      <w:r w:rsidRPr="008943C3">
        <w:rPr>
          <w:rFonts w:ascii="Times New Roman" w:hAnsi="Times New Roman" w:cs="Times New Roman"/>
          <w:sz w:val="28"/>
          <w:szCs w:val="28"/>
        </w:rPr>
        <w:t>защищена</w:t>
      </w:r>
      <w:r w:rsidRPr="008943C3">
        <w:rPr>
          <w:rFonts w:ascii="Times New Roman" w:hAnsi="Times New Roman" w:cs="Times New Roman"/>
          <w:sz w:val="28"/>
          <w:szCs w:val="28"/>
          <w:lang w:val="en-GB"/>
        </w:rPr>
        <w:t xml:space="preserve"> 03.12.13 / </w:t>
      </w:r>
      <w:proofErr w:type="spellStart"/>
      <w:r w:rsidRPr="008943C3">
        <w:rPr>
          <w:rFonts w:ascii="Times New Roman" w:hAnsi="Times New Roman" w:cs="Times New Roman"/>
          <w:sz w:val="28"/>
          <w:szCs w:val="28"/>
          <w:lang w:val="en-GB"/>
        </w:rPr>
        <w:t>Romarheim</w:t>
      </w:r>
      <w:proofErr w:type="spellEnd"/>
      <w:r w:rsidRPr="008943C3">
        <w:rPr>
          <w:rFonts w:ascii="Times New Roman" w:hAnsi="Times New Roman" w:cs="Times New Roman"/>
          <w:sz w:val="28"/>
          <w:szCs w:val="28"/>
          <w:lang w:val="en-GB"/>
        </w:rPr>
        <w:t xml:space="preserve">, </w:t>
      </w:r>
      <w:r w:rsidRPr="008943C3">
        <w:rPr>
          <w:rFonts w:ascii="Times New Roman" w:hAnsi="Times New Roman" w:cs="Times New Roman"/>
          <w:sz w:val="28"/>
          <w:szCs w:val="28"/>
          <w:lang w:val="en-US"/>
        </w:rPr>
        <w:t xml:space="preserve">Anders G. – </w:t>
      </w:r>
      <w:proofErr w:type="spellStart"/>
      <w:r w:rsidRPr="008943C3">
        <w:rPr>
          <w:rFonts w:ascii="Times New Roman" w:hAnsi="Times New Roman" w:cs="Times New Roman"/>
          <w:sz w:val="28"/>
          <w:szCs w:val="28"/>
          <w:lang w:val="en-US"/>
        </w:rPr>
        <w:t>Hovedoppgave</w:t>
      </w:r>
      <w:proofErr w:type="spellEnd"/>
      <w:r w:rsidRPr="008943C3">
        <w:rPr>
          <w:rFonts w:ascii="Times New Roman" w:hAnsi="Times New Roman" w:cs="Times New Roman"/>
          <w:sz w:val="28"/>
          <w:szCs w:val="28"/>
          <w:lang w:val="en-US"/>
        </w:rPr>
        <w:t>, University of Oslo</w:t>
      </w:r>
      <w:r w:rsidRPr="008943C3">
        <w:rPr>
          <w:rFonts w:ascii="Times New Roman" w:hAnsi="Times New Roman" w:cs="Times New Roman"/>
          <w:sz w:val="28"/>
          <w:szCs w:val="28"/>
          <w:lang w:val="en-GB"/>
        </w:rPr>
        <w:t>,</w:t>
      </w:r>
      <w:r w:rsidRPr="008943C3">
        <w:rPr>
          <w:rFonts w:ascii="Times New Roman" w:hAnsi="Times New Roman" w:cs="Times New Roman"/>
          <w:sz w:val="28"/>
          <w:szCs w:val="28"/>
          <w:lang w:val="en-US"/>
        </w:rPr>
        <w:t xml:space="preserve"> 2005.</w:t>
      </w:r>
      <w:r w:rsidRPr="008943C3">
        <w:rPr>
          <w:rFonts w:ascii="Times New Roman" w:hAnsi="Times New Roman" w:cs="Times New Roman"/>
          <w:sz w:val="28"/>
          <w:szCs w:val="28"/>
          <w:lang w:val="en-GB"/>
        </w:rPr>
        <w:t xml:space="preserve"> – 144 </w:t>
      </w:r>
      <w:r w:rsidRPr="008943C3">
        <w:rPr>
          <w:rFonts w:ascii="Times New Roman" w:hAnsi="Times New Roman" w:cs="Times New Roman"/>
          <w:sz w:val="28"/>
          <w:szCs w:val="28"/>
        </w:rPr>
        <w:t>с</w:t>
      </w:r>
      <w:r w:rsidRPr="008943C3">
        <w:rPr>
          <w:rFonts w:ascii="Times New Roman" w:hAnsi="Times New Roman" w:cs="Times New Roman"/>
          <w:sz w:val="28"/>
          <w:szCs w:val="28"/>
          <w:lang w:val="en-GB"/>
        </w:rPr>
        <w:t xml:space="preserve">. – </w:t>
      </w:r>
      <w:proofErr w:type="spellStart"/>
      <w:r w:rsidRPr="008943C3">
        <w:rPr>
          <w:rFonts w:ascii="Times New Roman" w:hAnsi="Times New Roman" w:cs="Times New Roman"/>
          <w:sz w:val="28"/>
          <w:szCs w:val="28"/>
          <w:lang w:val="en-GB"/>
        </w:rPr>
        <w:t>Библиогр</w:t>
      </w:r>
      <w:proofErr w:type="spellEnd"/>
      <w:r w:rsidRPr="008943C3">
        <w:rPr>
          <w:rFonts w:ascii="Times New Roman" w:hAnsi="Times New Roman" w:cs="Times New Roman"/>
          <w:sz w:val="28"/>
          <w:szCs w:val="28"/>
          <w:lang w:val="en-GB"/>
        </w:rPr>
        <w:t xml:space="preserve">.: </w:t>
      </w:r>
      <w:r w:rsidRPr="008943C3">
        <w:rPr>
          <w:rFonts w:ascii="Times New Roman" w:hAnsi="Times New Roman" w:cs="Times New Roman"/>
          <w:sz w:val="28"/>
          <w:szCs w:val="28"/>
        </w:rPr>
        <w:t>с</w:t>
      </w:r>
      <w:r w:rsidRPr="008943C3">
        <w:rPr>
          <w:rFonts w:ascii="Times New Roman" w:hAnsi="Times New Roman" w:cs="Times New Roman"/>
          <w:sz w:val="28"/>
          <w:szCs w:val="28"/>
          <w:lang w:val="en-GB"/>
        </w:rPr>
        <w:t xml:space="preserve">.121-126. – 051488329. </w:t>
      </w:r>
    </w:p>
    <w:p w14:paraId="4A92D1AE" w14:textId="58CD19EC" w:rsidR="009766E3" w:rsidRPr="008943C3" w:rsidRDefault="009766E3" w:rsidP="00814487">
      <w:pPr>
        <w:spacing w:after="0" w:line="360" w:lineRule="auto"/>
        <w:ind w:right="284"/>
        <w:rPr>
          <w:rFonts w:ascii="Times New Roman" w:hAnsi="Times New Roman" w:cs="Times New Roman"/>
          <w:b/>
          <w:sz w:val="28"/>
          <w:szCs w:val="28"/>
        </w:rPr>
      </w:pPr>
      <w:r w:rsidRPr="008943C3">
        <w:rPr>
          <w:rFonts w:ascii="Times New Roman" w:hAnsi="Times New Roman" w:cs="Times New Roman"/>
          <w:b/>
          <w:sz w:val="28"/>
          <w:szCs w:val="28"/>
        </w:rPr>
        <w:t>Монографии:</w:t>
      </w:r>
    </w:p>
    <w:p w14:paraId="757B9D90"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r w:rsidRPr="008943C3">
        <w:rPr>
          <w:rFonts w:ascii="Times New Roman" w:hAnsi="Times New Roman" w:cs="Times New Roman"/>
          <w:sz w:val="28"/>
          <w:szCs w:val="28"/>
        </w:rPr>
        <w:t>Григорьев М. С. Противодействие террористической пропаганде / Григорьев М. С. – М.: 2017. – 112 с.</w:t>
      </w:r>
    </w:p>
    <w:p w14:paraId="4F6851BE" w14:textId="4DC98BF9"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lang w:val="en-GB"/>
        </w:rPr>
      </w:pPr>
      <w:r w:rsidRPr="008943C3">
        <w:rPr>
          <w:rFonts w:ascii="Times New Roman" w:hAnsi="Times New Roman" w:cs="Times New Roman"/>
          <w:sz w:val="28"/>
          <w:szCs w:val="28"/>
          <w:lang w:val="en-GB"/>
        </w:rPr>
        <w:t>Brian R. Farmer Understanding Radical Islam: Medieval Ideology in the Twenty-first Century / Brian R. Farmer. – N.Y.: Peter Lang, 2006. – 243 с.</w:t>
      </w:r>
    </w:p>
    <w:p w14:paraId="480B9F8E" w14:textId="40B8D375" w:rsidR="009766E3" w:rsidRPr="008943C3" w:rsidRDefault="009766E3" w:rsidP="00814487">
      <w:pPr>
        <w:spacing w:after="0" w:line="360" w:lineRule="auto"/>
        <w:ind w:right="284"/>
        <w:rPr>
          <w:rFonts w:ascii="Times New Roman" w:hAnsi="Times New Roman" w:cs="Times New Roman"/>
          <w:sz w:val="28"/>
          <w:szCs w:val="28"/>
        </w:rPr>
      </w:pPr>
      <w:r w:rsidRPr="00524B55">
        <w:rPr>
          <w:rFonts w:ascii="Times New Roman" w:hAnsi="Times New Roman" w:cs="Times New Roman"/>
          <w:b/>
          <w:sz w:val="28"/>
          <w:szCs w:val="28"/>
        </w:rPr>
        <w:t>Научные статьи</w:t>
      </w:r>
      <w:r w:rsidRPr="008943C3">
        <w:rPr>
          <w:rFonts w:ascii="Times New Roman" w:hAnsi="Times New Roman" w:cs="Times New Roman"/>
          <w:sz w:val="28"/>
          <w:szCs w:val="28"/>
        </w:rPr>
        <w:t>:</w:t>
      </w:r>
    </w:p>
    <w:p w14:paraId="773FA69D"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Алексеев О.Н. Противодействие терроризму в США: опыт и проблемы // Теория и практика общественного развития. – 2012. – №7.– С. 201-203.</w:t>
      </w:r>
    </w:p>
    <w:p w14:paraId="5FE7D10A"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Бабаев Ф.М. Джихад как феномен в исламе // </w:t>
      </w:r>
      <w:proofErr w:type="spellStart"/>
      <w:r w:rsidRPr="008943C3">
        <w:rPr>
          <w:sz w:val="28"/>
          <w:szCs w:val="28"/>
        </w:rPr>
        <w:t>Исламоведение</w:t>
      </w:r>
      <w:proofErr w:type="spellEnd"/>
      <w:r w:rsidRPr="008943C3">
        <w:rPr>
          <w:sz w:val="28"/>
          <w:szCs w:val="28"/>
        </w:rPr>
        <w:t>. – 2009. – №1. – С. 40-49.</w:t>
      </w:r>
    </w:p>
    <w:p w14:paraId="5B4B5E26"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Ветрова Е.С. ИГИЛ как серьезная террористическая угроза для России: проектный анализ // </w:t>
      </w:r>
      <w:proofErr w:type="spellStart"/>
      <w:r w:rsidRPr="008943C3">
        <w:rPr>
          <w:sz w:val="28"/>
          <w:szCs w:val="28"/>
        </w:rPr>
        <w:t>ГосРег</w:t>
      </w:r>
      <w:proofErr w:type="spellEnd"/>
      <w:r w:rsidRPr="008943C3">
        <w:rPr>
          <w:sz w:val="28"/>
          <w:szCs w:val="28"/>
        </w:rPr>
        <w:t xml:space="preserve">: государственное регулирование общественных отношений. – 2016. – №1. – </w:t>
      </w:r>
      <w:r w:rsidRPr="008943C3">
        <w:rPr>
          <w:sz w:val="28"/>
          <w:szCs w:val="28"/>
          <w:lang w:val="en-US"/>
        </w:rPr>
        <w:t>C</w:t>
      </w:r>
      <w:r w:rsidRPr="008943C3">
        <w:rPr>
          <w:sz w:val="28"/>
          <w:szCs w:val="28"/>
        </w:rPr>
        <w:t xml:space="preserve">. 1-7. </w:t>
      </w:r>
    </w:p>
    <w:p w14:paraId="7567B8C2"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Гарусова</w:t>
      </w:r>
      <w:proofErr w:type="spellEnd"/>
      <w:r w:rsidRPr="008943C3">
        <w:rPr>
          <w:sz w:val="28"/>
          <w:szCs w:val="28"/>
        </w:rPr>
        <w:t xml:space="preserve"> Л.Н. Стратегия борьбы США с международным терроризмом: опыт, новые вызовы, проекция на АТР // Россия и АТР. – 2016. – №3.– С. 119-133.</w:t>
      </w:r>
    </w:p>
    <w:p w14:paraId="2727EC54"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Гурбангельдиев</w:t>
      </w:r>
      <w:proofErr w:type="spellEnd"/>
      <w:r w:rsidRPr="008943C3">
        <w:rPr>
          <w:sz w:val="28"/>
          <w:szCs w:val="28"/>
        </w:rPr>
        <w:t xml:space="preserve"> А.М. Роль США в реструктуризации Ближнего Востока // Вестник РУДН. Серия: Международные отношения. – 2015. - №3. – С. 91-98.</w:t>
      </w:r>
    </w:p>
    <w:p w14:paraId="41A2241D"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Доленко Г.Н., </w:t>
      </w:r>
      <w:proofErr w:type="spellStart"/>
      <w:r w:rsidRPr="008943C3">
        <w:rPr>
          <w:sz w:val="28"/>
          <w:szCs w:val="28"/>
        </w:rPr>
        <w:t>Абдулова</w:t>
      </w:r>
      <w:proofErr w:type="spellEnd"/>
      <w:r w:rsidRPr="008943C3">
        <w:rPr>
          <w:sz w:val="28"/>
          <w:szCs w:val="28"/>
        </w:rPr>
        <w:t xml:space="preserve"> И.Г. Почему наши девушки хотят воевать за ИГИЛ? // Проблемы современной науки и образования. – 2016. - №6. – С. 196-199.</w:t>
      </w:r>
    </w:p>
    <w:p w14:paraId="04503EF6"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Ермилова Э.А. Основные мероприятия по противодействию терроризму на территории США после событий 11 сентября 2001 года // Вестник РГГУ. </w:t>
      </w:r>
      <w:r w:rsidRPr="008943C3">
        <w:rPr>
          <w:sz w:val="28"/>
          <w:szCs w:val="28"/>
        </w:rPr>
        <w:lastRenderedPageBreak/>
        <w:t>Серия: Политология. История. Международные отношения. Зарубежное регионоведение. Востоковедение. – 2014. – №7.– С. 39-46.</w:t>
      </w:r>
    </w:p>
    <w:p w14:paraId="158C0F5A"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Желудков М.А., Краюхин С.Б., </w:t>
      </w:r>
      <w:proofErr w:type="spellStart"/>
      <w:r w:rsidRPr="008943C3">
        <w:rPr>
          <w:sz w:val="28"/>
          <w:szCs w:val="28"/>
        </w:rPr>
        <w:t>Ментюкова</w:t>
      </w:r>
      <w:proofErr w:type="spellEnd"/>
      <w:r w:rsidRPr="008943C3">
        <w:rPr>
          <w:sz w:val="28"/>
          <w:szCs w:val="28"/>
        </w:rPr>
        <w:t xml:space="preserve"> М.А. Особенности механизма вовлечения несовершеннолетних в совершение преступлений террористической направленности в зарубежных странах // Право: история и современность. – 2017. – №1. – С. 59-66.</w:t>
      </w:r>
    </w:p>
    <w:p w14:paraId="3935BB13"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Инджиева А.Ю. Трансформация внешней политики США после терактов 11 сентября 2001 г // Власть. – 2013. – №6. – С. 108-112.</w:t>
      </w:r>
    </w:p>
    <w:p w14:paraId="5D569766"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Казанцев А.А., </w:t>
      </w:r>
      <w:proofErr w:type="spellStart"/>
      <w:r w:rsidRPr="008943C3">
        <w:rPr>
          <w:sz w:val="28"/>
          <w:szCs w:val="28"/>
        </w:rPr>
        <w:t>Мизин</w:t>
      </w:r>
      <w:proofErr w:type="spellEnd"/>
      <w:r w:rsidRPr="008943C3">
        <w:rPr>
          <w:sz w:val="28"/>
          <w:szCs w:val="28"/>
        </w:rPr>
        <w:t xml:space="preserve"> В.И., Воронин Е.Р., Гусев Л.Ю., Пашковская И.Г. Политика США и ключевых государств – членов ЕС в области борьбы с терроризмом и массовыми нарушениями общественного порядка // Ежегодник института международных исследований МГИМО министерства иностранных дел Российской Федерации. – 2013. – №1. – С. 217-244.</w:t>
      </w:r>
    </w:p>
    <w:p w14:paraId="5DFB198A"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bookmarkStart w:id="16" w:name="_Hlk10409817"/>
      <w:r w:rsidRPr="008943C3">
        <w:rPr>
          <w:rFonts w:ascii="Times New Roman" w:hAnsi="Times New Roman" w:cs="Times New Roman"/>
          <w:sz w:val="28"/>
          <w:szCs w:val="28"/>
        </w:rPr>
        <w:t xml:space="preserve">Комарова Н.С. Возникновение ИГИЛ как результат использования религии в политических целях // Современная наука: проблемы и пути их решения. – 2015. – С. 119-122. </w:t>
      </w:r>
      <w:bookmarkEnd w:id="16"/>
    </w:p>
    <w:p w14:paraId="050FBC25"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Мухаметзарипов</w:t>
      </w:r>
      <w:proofErr w:type="spellEnd"/>
      <w:r w:rsidRPr="008943C3">
        <w:rPr>
          <w:sz w:val="28"/>
          <w:szCs w:val="28"/>
        </w:rPr>
        <w:t xml:space="preserve"> И.А. Зарубежный опыт противодействия пропаганде ИГИЛ в среде «европейских» мусульман // Казанский педагогический журнал. – 2016. – №3. – С. 185-191.</w:t>
      </w:r>
    </w:p>
    <w:p w14:paraId="47B19854"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Носенко В. Долгая война с террором // Мировая экономика и международные отношения. – 2010. – №4. – С. 31-41.</w:t>
      </w:r>
    </w:p>
    <w:p w14:paraId="032DB3E6"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Сантуш</w:t>
      </w:r>
      <w:proofErr w:type="spellEnd"/>
      <w:r w:rsidRPr="008943C3">
        <w:rPr>
          <w:sz w:val="28"/>
          <w:szCs w:val="28"/>
        </w:rPr>
        <w:t xml:space="preserve"> </w:t>
      </w:r>
      <w:proofErr w:type="spellStart"/>
      <w:r w:rsidRPr="008943C3">
        <w:rPr>
          <w:sz w:val="28"/>
          <w:szCs w:val="28"/>
        </w:rPr>
        <w:t>Родригеш</w:t>
      </w:r>
      <w:proofErr w:type="spellEnd"/>
      <w:r w:rsidRPr="008943C3">
        <w:rPr>
          <w:sz w:val="28"/>
          <w:szCs w:val="28"/>
        </w:rPr>
        <w:t xml:space="preserve"> </w:t>
      </w:r>
      <w:proofErr w:type="spellStart"/>
      <w:r w:rsidRPr="008943C3">
        <w:rPr>
          <w:sz w:val="28"/>
          <w:szCs w:val="28"/>
        </w:rPr>
        <w:t>Питра</w:t>
      </w:r>
      <w:proofErr w:type="spellEnd"/>
      <w:r w:rsidRPr="008943C3">
        <w:rPr>
          <w:sz w:val="28"/>
          <w:szCs w:val="28"/>
        </w:rPr>
        <w:t xml:space="preserve"> </w:t>
      </w:r>
      <w:proofErr w:type="spellStart"/>
      <w:r w:rsidRPr="008943C3">
        <w:rPr>
          <w:sz w:val="28"/>
          <w:szCs w:val="28"/>
        </w:rPr>
        <w:t>Диаш</w:t>
      </w:r>
      <w:proofErr w:type="spellEnd"/>
      <w:r w:rsidRPr="008943C3">
        <w:rPr>
          <w:sz w:val="28"/>
          <w:szCs w:val="28"/>
        </w:rPr>
        <w:t xml:space="preserve"> Душ Современные институты и технологии противодействия религиозному терроризму // Вопросы политологии. – 2018. – №8. – С. 387-396.</w:t>
      </w:r>
    </w:p>
    <w:p w14:paraId="0B5B28D1"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Сундиев</w:t>
      </w:r>
      <w:proofErr w:type="spellEnd"/>
      <w:r w:rsidRPr="008943C3">
        <w:rPr>
          <w:sz w:val="28"/>
          <w:szCs w:val="28"/>
        </w:rPr>
        <w:t xml:space="preserve"> И.Ю., Смирнов А.А., Костин В.Н. Новое качество террористической пропаганды: медиа-империя ИГИЛ // Информационные войны. – 2015. – № 1(33). – С. 30-36.</w:t>
      </w:r>
    </w:p>
    <w:p w14:paraId="43399E7D" w14:textId="3C4D3649" w:rsidR="009766E3" w:rsidRDefault="009766E3" w:rsidP="00814487">
      <w:pPr>
        <w:pStyle w:val="a7"/>
        <w:numPr>
          <w:ilvl w:val="0"/>
          <w:numId w:val="6"/>
        </w:numPr>
        <w:spacing w:after="0" w:line="360" w:lineRule="auto"/>
        <w:ind w:left="0" w:right="284"/>
        <w:rPr>
          <w:rFonts w:ascii="Times New Roman" w:hAnsi="Times New Roman" w:cs="Times New Roman"/>
          <w:sz w:val="28"/>
          <w:szCs w:val="28"/>
        </w:rPr>
      </w:pPr>
      <w:r w:rsidRPr="008943C3">
        <w:rPr>
          <w:rFonts w:ascii="Times New Roman" w:hAnsi="Times New Roman" w:cs="Times New Roman"/>
          <w:sz w:val="28"/>
          <w:szCs w:val="28"/>
        </w:rPr>
        <w:lastRenderedPageBreak/>
        <w:t>Тишков В.А. Социально-культурный аспект феномена терроризма // Социальные и психологические проблемы борьбы с международным терроризмом / Под ред. В. Н. Кудрявцева. М: Наука, 2002. С. 22-31.</w:t>
      </w:r>
    </w:p>
    <w:p w14:paraId="79285207" w14:textId="0E72E135" w:rsidR="001B2726" w:rsidRPr="008943C3" w:rsidRDefault="001B2726" w:rsidP="00814487">
      <w:pPr>
        <w:pStyle w:val="a7"/>
        <w:numPr>
          <w:ilvl w:val="0"/>
          <w:numId w:val="6"/>
        </w:numPr>
        <w:spacing w:after="0" w:line="360" w:lineRule="auto"/>
        <w:ind w:left="0" w:right="284"/>
        <w:rPr>
          <w:rFonts w:ascii="Times New Roman" w:hAnsi="Times New Roman" w:cs="Times New Roman"/>
          <w:sz w:val="28"/>
          <w:szCs w:val="28"/>
        </w:rPr>
      </w:pPr>
      <w:r w:rsidRPr="001B2726">
        <w:rPr>
          <w:rFonts w:ascii="Times New Roman" w:hAnsi="Times New Roman" w:cs="Times New Roman"/>
          <w:sz w:val="28"/>
          <w:szCs w:val="28"/>
        </w:rPr>
        <w:t xml:space="preserve">Цветкова Н.А. Наследие президента Обамы в области публичной дипломатии США. – 2017. – Фонд Горчакова. </w:t>
      </w:r>
      <w:r>
        <w:rPr>
          <w:rFonts w:ascii="Times New Roman" w:hAnsi="Times New Roman" w:cs="Times New Roman"/>
          <w:sz w:val="28"/>
          <w:szCs w:val="28"/>
        </w:rPr>
        <w:t>–</w:t>
      </w:r>
      <w:r w:rsidRPr="001B2726">
        <w:rPr>
          <w:rFonts w:ascii="Times New Roman" w:hAnsi="Times New Roman" w:cs="Times New Roman"/>
          <w:sz w:val="28"/>
          <w:szCs w:val="28"/>
        </w:rPr>
        <w:t xml:space="preserve"> https://gorchakovfund.ru/news/view/natalya-tsvetkova-nasledie-prezidenta-obamy-v-oblasti-publichnoy-diplomatii-ssha/</w:t>
      </w:r>
    </w:p>
    <w:p w14:paraId="1481F39A"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r w:rsidRPr="008943C3">
        <w:rPr>
          <w:rFonts w:ascii="Times New Roman" w:hAnsi="Times New Roman" w:cs="Times New Roman"/>
          <w:sz w:val="28"/>
          <w:szCs w:val="28"/>
        </w:rPr>
        <w:t xml:space="preserve">Цветкова Н.А. Образовательная политика США в странах Ближнего Востока, 2001-2007гг. // Вестник СПбГУ. Серия 6. Философия. Культурология. Политология. Право. Международные отношения. – 2009. - №1. – С. 128-141. </w:t>
      </w:r>
    </w:p>
    <w:p w14:paraId="63058E2C"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r w:rsidRPr="008943C3">
        <w:rPr>
          <w:rFonts w:ascii="Times New Roman" w:hAnsi="Times New Roman" w:cs="Times New Roman"/>
          <w:sz w:val="28"/>
          <w:szCs w:val="28"/>
        </w:rPr>
        <w:t>Цветкова Н.А. Публичная дипломатия при Д. Трампе: конец традициям или классика в новом исполнении? // XXVI международный российско-американский семинар в СПбГУ. – 2017. – С. 125-128.</w:t>
      </w:r>
    </w:p>
    <w:p w14:paraId="0D950B4B" w14:textId="672C08F2"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proofErr w:type="spellStart"/>
      <w:r w:rsidRPr="008943C3">
        <w:rPr>
          <w:rFonts w:ascii="Times New Roman" w:hAnsi="Times New Roman" w:cs="Times New Roman"/>
          <w:sz w:val="28"/>
          <w:szCs w:val="28"/>
        </w:rPr>
        <w:t>Шайхитдинов</w:t>
      </w:r>
      <w:proofErr w:type="spellEnd"/>
      <w:r w:rsidRPr="008943C3">
        <w:rPr>
          <w:rFonts w:ascii="Times New Roman" w:hAnsi="Times New Roman" w:cs="Times New Roman"/>
          <w:sz w:val="28"/>
          <w:szCs w:val="28"/>
        </w:rPr>
        <w:t xml:space="preserve"> Т.В. Псевдорелигиозная пропаганда: запугать и привлечь // Сборник статей XII-й научно-практической конференции. – 2015. – С. 360-363.</w:t>
      </w:r>
    </w:p>
    <w:p w14:paraId="7C7849B4"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Шарапов О.М., Рахмонов А.С. Внешние факторы вовлечения молодежи в ряды радикально-террористических организаций (на примере ИГИЛ) // Казанский педагогический журнал. – 2015. – №6. – С. 144-150.</w:t>
      </w:r>
    </w:p>
    <w:p w14:paraId="2DB075DE"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Шейхова</w:t>
      </w:r>
      <w:proofErr w:type="spellEnd"/>
      <w:r w:rsidRPr="008943C3">
        <w:rPr>
          <w:sz w:val="28"/>
          <w:szCs w:val="28"/>
        </w:rPr>
        <w:t xml:space="preserve"> А.Д. Трансформация подачи материалов об исламском терроризме в публикациях журнала «Тайм» после терактов 11 сентября 2001 года // Научное обозрение. Серия 2: Гуманитарные науки. – №6. – 2013. – С. 106-114.</w:t>
      </w:r>
    </w:p>
    <w:p w14:paraId="65A67E11"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Шумилина И.В. Вашингтон корректирует стратегию борьбы с пропагандой терроризма // США и Канада: экономика, политика, культура. – 2016. – №10. – С. 26-40.</w:t>
      </w:r>
    </w:p>
    <w:p w14:paraId="3F3F49C3"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rPr>
      </w:pPr>
      <w:bookmarkStart w:id="17" w:name="_Hlk10409800"/>
      <w:r w:rsidRPr="008943C3">
        <w:rPr>
          <w:rFonts w:ascii="Times New Roman" w:hAnsi="Times New Roman" w:cs="Times New Roman"/>
          <w:sz w:val="28"/>
          <w:szCs w:val="28"/>
        </w:rPr>
        <w:t>Ямпольская Л.Н. Концепция джихада в исламской традиции // Псковский военно-исторический вестник. – 2015. – №1. – С. 183–188.</w:t>
      </w:r>
    </w:p>
    <w:bookmarkEnd w:id="17"/>
    <w:p w14:paraId="79FD93C8"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lang w:val="en-GB"/>
        </w:rPr>
      </w:pPr>
      <w:r w:rsidRPr="008943C3">
        <w:rPr>
          <w:rFonts w:ascii="Times New Roman" w:hAnsi="Times New Roman" w:cs="Times New Roman"/>
          <w:sz w:val="28"/>
          <w:szCs w:val="28"/>
          <w:shd w:val="clear" w:color="auto" w:fill="FFFFFF"/>
          <w:lang w:val="en-GB"/>
        </w:rPr>
        <w:lastRenderedPageBreak/>
        <w:t xml:space="preserve">Crenshaw M. Why America? The globalization of civil war // CURRENT HISTORY-NEW YORK THEN PHILADELPHIA. – 2001. – </w:t>
      </w:r>
      <w:r w:rsidRPr="008943C3">
        <w:rPr>
          <w:rFonts w:ascii="Times New Roman" w:hAnsi="Times New Roman" w:cs="Times New Roman"/>
          <w:sz w:val="28"/>
          <w:szCs w:val="28"/>
          <w:shd w:val="clear" w:color="auto" w:fill="FFFFFF"/>
        </w:rPr>
        <w:t>Т</w:t>
      </w:r>
      <w:r w:rsidRPr="008943C3">
        <w:rPr>
          <w:rFonts w:ascii="Times New Roman" w:hAnsi="Times New Roman" w:cs="Times New Roman"/>
          <w:sz w:val="28"/>
          <w:szCs w:val="28"/>
          <w:shd w:val="clear" w:color="auto" w:fill="FFFFFF"/>
          <w:lang w:val="en-GB"/>
        </w:rPr>
        <w:t xml:space="preserve">. 100. – </w:t>
      </w:r>
      <w:r w:rsidRPr="008943C3">
        <w:rPr>
          <w:rFonts w:ascii="Times New Roman" w:hAnsi="Times New Roman" w:cs="Times New Roman"/>
          <w:sz w:val="28"/>
          <w:szCs w:val="28"/>
          <w:shd w:val="clear" w:color="auto" w:fill="FFFFFF"/>
        </w:rPr>
        <w:t>С</w:t>
      </w:r>
      <w:r w:rsidRPr="008943C3">
        <w:rPr>
          <w:rFonts w:ascii="Times New Roman" w:hAnsi="Times New Roman" w:cs="Times New Roman"/>
          <w:sz w:val="28"/>
          <w:szCs w:val="28"/>
          <w:shd w:val="clear" w:color="auto" w:fill="FFFFFF"/>
          <w:lang w:val="en-GB"/>
        </w:rPr>
        <w:t>. 425-432.</w:t>
      </w:r>
      <w:r w:rsidRPr="008943C3">
        <w:rPr>
          <w:rFonts w:ascii="Times New Roman" w:hAnsi="Times New Roman" w:cs="Times New Roman"/>
          <w:sz w:val="28"/>
          <w:szCs w:val="28"/>
          <w:lang w:val="en-GB"/>
        </w:rPr>
        <w:t xml:space="preserve"> </w:t>
      </w:r>
    </w:p>
    <w:p w14:paraId="101B469C" w14:textId="77777777" w:rsidR="009766E3" w:rsidRPr="008943C3" w:rsidRDefault="009766E3" w:rsidP="00814487">
      <w:pPr>
        <w:pStyle w:val="a7"/>
        <w:numPr>
          <w:ilvl w:val="0"/>
          <w:numId w:val="6"/>
        </w:numPr>
        <w:spacing w:after="0" w:line="360" w:lineRule="auto"/>
        <w:ind w:left="0" w:right="284"/>
        <w:rPr>
          <w:rFonts w:ascii="Times New Roman" w:hAnsi="Times New Roman" w:cs="Times New Roman"/>
          <w:sz w:val="28"/>
          <w:szCs w:val="28"/>
          <w:lang w:val="en-US"/>
        </w:rPr>
      </w:pPr>
      <w:r w:rsidRPr="008943C3">
        <w:rPr>
          <w:rFonts w:ascii="Times New Roman" w:hAnsi="Times New Roman" w:cs="Times New Roman"/>
          <w:sz w:val="28"/>
          <w:szCs w:val="28"/>
          <w:lang w:val="en-US"/>
        </w:rPr>
        <w:t xml:space="preserve">Doran M.S. Somebody else's civil war // Foreign Affairs. – 2002. – С. 22-42. </w:t>
      </w:r>
    </w:p>
    <w:p w14:paraId="053AADAD" w14:textId="77777777" w:rsidR="00524B55" w:rsidRPr="00213531" w:rsidRDefault="00524B55" w:rsidP="00814487">
      <w:pPr>
        <w:spacing w:after="0" w:line="360" w:lineRule="auto"/>
        <w:ind w:right="284" w:firstLine="170"/>
        <w:rPr>
          <w:rFonts w:ascii="Times New Roman" w:hAnsi="Times New Roman" w:cs="Times New Roman"/>
          <w:b/>
          <w:sz w:val="28"/>
          <w:szCs w:val="28"/>
          <w:lang w:val="en-GB"/>
        </w:rPr>
      </w:pPr>
    </w:p>
    <w:p w14:paraId="1F601963" w14:textId="40CFF6C5" w:rsidR="009766E3" w:rsidRPr="008943C3" w:rsidRDefault="009766E3" w:rsidP="00814487">
      <w:pPr>
        <w:spacing w:after="0" w:line="360" w:lineRule="auto"/>
        <w:ind w:right="284" w:firstLine="170"/>
        <w:rPr>
          <w:rFonts w:ascii="Times New Roman" w:hAnsi="Times New Roman" w:cs="Times New Roman"/>
          <w:sz w:val="28"/>
          <w:szCs w:val="28"/>
        </w:rPr>
      </w:pPr>
      <w:r w:rsidRPr="00524B55">
        <w:rPr>
          <w:rFonts w:ascii="Times New Roman" w:hAnsi="Times New Roman" w:cs="Times New Roman"/>
          <w:b/>
          <w:sz w:val="28"/>
          <w:szCs w:val="28"/>
        </w:rPr>
        <w:t>Публицистические статьи</w:t>
      </w:r>
      <w:r w:rsidRPr="008943C3">
        <w:rPr>
          <w:rFonts w:ascii="Times New Roman" w:hAnsi="Times New Roman" w:cs="Times New Roman"/>
          <w:sz w:val="28"/>
          <w:szCs w:val="28"/>
        </w:rPr>
        <w:t>:</w:t>
      </w:r>
    </w:p>
    <w:p w14:paraId="31E00B4D" w14:textId="77777777" w:rsidR="009766E3" w:rsidRPr="008943C3" w:rsidRDefault="009766E3" w:rsidP="00814487">
      <w:pPr>
        <w:pStyle w:val="a3"/>
        <w:numPr>
          <w:ilvl w:val="0"/>
          <w:numId w:val="6"/>
        </w:numPr>
        <w:spacing w:line="360" w:lineRule="auto"/>
        <w:ind w:left="0" w:right="284"/>
        <w:rPr>
          <w:sz w:val="28"/>
          <w:szCs w:val="28"/>
        </w:rPr>
      </w:pPr>
      <w:proofErr w:type="spellStart"/>
      <w:r w:rsidRPr="008943C3">
        <w:rPr>
          <w:sz w:val="28"/>
          <w:szCs w:val="28"/>
        </w:rPr>
        <w:t>Приймак</w:t>
      </w:r>
      <w:proofErr w:type="spellEnd"/>
      <w:r w:rsidRPr="008943C3">
        <w:rPr>
          <w:sz w:val="28"/>
          <w:szCs w:val="28"/>
        </w:rPr>
        <w:t xml:space="preserve"> А. Варя из ИГИЛ. Кого и чем привлекает халифат. – 2015. – Русская народная линия. – </w:t>
      </w:r>
      <w:hyperlink r:id="rId8" w:history="1">
        <w:r w:rsidRPr="008943C3">
          <w:rPr>
            <w:rStyle w:val="a6"/>
            <w:color w:val="auto"/>
            <w:sz w:val="28"/>
            <w:szCs w:val="28"/>
          </w:rPr>
          <w:t>http://ruskline.ru/opp/2015/6/11/varya_iz_igil_kogo_i_chem_privlekaet_halifat</w:t>
        </w:r>
      </w:hyperlink>
    </w:p>
    <w:p w14:paraId="7B1E59F8" w14:textId="77777777" w:rsidR="009766E3" w:rsidRPr="008943C3" w:rsidRDefault="009766E3" w:rsidP="00814487">
      <w:pPr>
        <w:pStyle w:val="a3"/>
        <w:numPr>
          <w:ilvl w:val="0"/>
          <w:numId w:val="6"/>
        </w:numPr>
        <w:spacing w:line="360" w:lineRule="auto"/>
        <w:ind w:left="0" w:right="284"/>
        <w:rPr>
          <w:sz w:val="28"/>
          <w:szCs w:val="28"/>
        </w:rPr>
      </w:pPr>
      <w:r w:rsidRPr="008943C3">
        <w:rPr>
          <w:sz w:val="28"/>
          <w:szCs w:val="28"/>
        </w:rPr>
        <w:t xml:space="preserve">Система антитеррористического противодействия в США. – 2013. – </w:t>
      </w:r>
      <w:r w:rsidRPr="008943C3">
        <w:rPr>
          <w:sz w:val="28"/>
          <w:szCs w:val="28"/>
          <w:lang w:val="en-US"/>
        </w:rPr>
        <w:t>Antiterror</w:t>
      </w:r>
      <w:r w:rsidRPr="008943C3">
        <w:rPr>
          <w:sz w:val="28"/>
          <w:szCs w:val="28"/>
        </w:rPr>
        <w:t xml:space="preserve"> </w:t>
      </w:r>
      <w:r w:rsidRPr="008943C3">
        <w:rPr>
          <w:sz w:val="28"/>
          <w:szCs w:val="28"/>
          <w:lang w:val="en-US"/>
        </w:rPr>
        <w:t>Today</w:t>
      </w:r>
      <w:r w:rsidRPr="008943C3">
        <w:rPr>
          <w:sz w:val="28"/>
          <w:szCs w:val="28"/>
        </w:rPr>
        <w:t>. – http://antiterrortoday.com/antiterror/sistema-mer-borby-s-terrorizmom-po-stranam/at-v-ssha/1782-sistema-antiterroristicheskogo-protivodejstviya-v-ssha</w:t>
      </w:r>
    </w:p>
    <w:p w14:paraId="566E667E" w14:textId="77777777" w:rsidR="009766E3" w:rsidRPr="008943C3" w:rsidRDefault="009766E3" w:rsidP="00814487">
      <w:pPr>
        <w:pStyle w:val="a3"/>
        <w:numPr>
          <w:ilvl w:val="0"/>
          <w:numId w:val="6"/>
        </w:numPr>
        <w:spacing w:line="360" w:lineRule="auto"/>
        <w:ind w:left="0" w:right="284"/>
        <w:rPr>
          <w:sz w:val="28"/>
          <w:szCs w:val="28"/>
          <w:lang w:val="en-US"/>
        </w:rPr>
      </w:pPr>
      <w:r w:rsidRPr="008943C3">
        <w:rPr>
          <w:sz w:val="28"/>
          <w:szCs w:val="28"/>
          <w:lang w:val="en-US"/>
        </w:rPr>
        <w:t xml:space="preserve">Islamic extremism. – </w:t>
      </w:r>
      <w:r w:rsidRPr="008943C3">
        <w:rPr>
          <w:sz w:val="28"/>
          <w:szCs w:val="28"/>
          <w:lang w:val="en-GB"/>
        </w:rPr>
        <w:t xml:space="preserve">2019. – </w:t>
      </w:r>
      <w:r w:rsidRPr="008943C3">
        <w:rPr>
          <w:sz w:val="28"/>
          <w:szCs w:val="28"/>
          <w:lang w:val="en-US"/>
        </w:rPr>
        <w:t>Op.250. – https://www.operation250.org/islamic-extremism</w:t>
      </w:r>
    </w:p>
    <w:p w14:paraId="645EE316" w14:textId="77777777" w:rsidR="009766E3" w:rsidRPr="008943C3" w:rsidRDefault="009766E3" w:rsidP="00814487">
      <w:pPr>
        <w:pStyle w:val="a3"/>
        <w:numPr>
          <w:ilvl w:val="0"/>
          <w:numId w:val="6"/>
        </w:numPr>
        <w:spacing w:line="360" w:lineRule="auto"/>
        <w:ind w:left="0" w:right="284"/>
        <w:rPr>
          <w:sz w:val="28"/>
          <w:szCs w:val="28"/>
          <w:lang w:val="en-GB"/>
        </w:rPr>
      </w:pPr>
      <w:proofErr w:type="spellStart"/>
      <w:r w:rsidRPr="008943C3">
        <w:rPr>
          <w:sz w:val="28"/>
          <w:szCs w:val="28"/>
          <w:lang w:val="en-US"/>
        </w:rPr>
        <w:t>Rosand</w:t>
      </w:r>
      <w:proofErr w:type="spellEnd"/>
      <w:r w:rsidRPr="008943C3">
        <w:rPr>
          <w:sz w:val="28"/>
          <w:szCs w:val="28"/>
          <w:lang w:val="en-US"/>
        </w:rPr>
        <w:t xml:space="preserve"> E. Five lessons ignored in the Trump administration’s new counterterrorism strategy. – 2018</w:t>
      </w:r>
      <w:r w:rsidRPr="008943C3">
        <w:rPr>
          <w:sz w:val="28"/>
          <w:szCs w:val="28"/>
          <w:lang w:val="en-GB"/>
        </w:rPr>
        <w:t xml:space="preserve">. – </w:t>
      </w:r>
      <w:r w:rsidRPr="008943C3">
        <w:rPr>
          <w:sz w:val="28"/>
          <w:szCs w:val="28"/>
          <w:lang w:val="en-US"/>
        </w:rPr>
        <w:t>Brookings</w:t>
      </w:r>
      <w:r w:rsidRPr="008943C3">
        <w:rPr>
          <w:sz w:val="28"/>
          <w:szCs w:val="28"/>
          <w:lang w:val="en-GB"/>
        </w:rPr>
        <w:t xml:space="preserve">. – </w:t>
      </w:r>
      <w:r w:rsidRPr="008943C3">
        <w:rPr>
          <w:sz w:val="28"/>
          <w:szCs w:val="28"/>
          <w:lang w:val="en-US"/>
        </w:rPr>
        <w:t>https://www.brookings.edu/blog/order-from-chaos/2018/10/12/five-lessons-ignored-in-the-trump-administrations-new-counterterrorism-strategy/</w:t>
      </w:r>
    </w:p>
    <w:p w14:paraId="41AE1EB1" w14:textId="77777777" w:rsidR="00385EAF" w:rsidRPr="008943C3" w:rsidRDefault="00385EAF" w:rsidP="00814487">
      <w:pPr>
        <w:spacing w:after="0" w:line="360" w:lineRule="auto"/>
        <w:ind w:right="284" w:firstLine="709"/>
        <w:rPr>
          <w:rFonts w:ascii="Times New Roman" w:hAnsi="Times New Roman" w:cs="Times New Roman"/>
          <w:sz w:val="28"/>
          <w:szCs w:val="28"/>
          <w:lang w:val="en-GB"/>
        </w:rPr>
      </w:pPr>
    </w:p>
    <w:p w14:paraId="3E79A2D2" w14:textId="6E288C44" w:rsidR="0080102C" w:rsidRPr="008943C3" w:rsidRDefault="009766E3" w:rsidP="00814487">
      <w:pPr>
        <w:spacing w:after="0" w:line="360" w:lineRule="auto"/>
        <w:ind w:right="284" w:firstLine="709"/>
        <w:jc w:val="center"/>
        <w:rPr>
          <w:rFonts w:ascii="Times New Roman" w:hAnsi="Times New Roman" w:cs="Times New Roman"/>
          <w:b/>
          <w:sz w:val="28"/>
          <w:szCs w:val="28"/>
        </w:rPr>
      </w:pPr>
      <w:r w:rsidRPr="008943C3">
        <w:rPr>
          <w:rFonts w:ascii="Times New Roman" w:hAnsi="Times New Roman" w:cs="Times New Roman"/>
          <w:b/>
          <w:sz w:val="28"/>
          <w:szCs w:val="28"/>
        </w:rPr>
        <w:t>Список и</w:t>
      </w:r>
      <w:r w:rsidR="00385EAF" w:rsidRPr="008943C3">
        <w:rPr>
          <w:rFonts w:ascii="Times New Roman" w:hAnsi="Times New Roman" w:cs="Times New Roman"/>
          <w:b/>
          <w:sz w:val="28"/>
          <w:szCs w:val="28"/>
        </w:rPr>
        <w:t>сточник</w:t>
      </w:r>
      <w:r w:rsidRPr="008943C3">
        <w:rPr>
          <w:rFonts w:ascii="Times New Roman" w:hAnsi="Times New Roman" w:cs="Times New Roman"/>
          <w:b/>
          <w:sz w:val="28"/>
          <w:szCs w:val="28"/>
        </w:rPr>
        <w:t>ов</w:t>
      </w:r>
    </w:p>
    <w:p w14:paraId="4B1EB6F8" w14:textId="0127DF3A" w:rsidR="00B128CD" w:rsidRPr="008943C3" w:rsidRDefault="00B128CD" w:rsidP="00814487">
      <w:pPr>
        <w:spacing w:after="0" w:line="360" w:lineRule="auto"/>
        <w:ind w:right="284"/>
        <w:rPr>
          <w:rFonts w:ascii="Times New Roman" w:hAnsi="Times New Roman" w:cs="Times New Roman"/>
          <w:sz w:val="28"/>
          <w:szCs w:val="28"/>
        </w:rPr>
      </w:pPr>
      <w:r w:rsidRPr="008943C3">
        <w:rPr>
          <w:rFonts w:ascii="Times New Roman" w:hAnsi="Times New Roman" w:cs="Times New Roman"/>
          <w:b/>
          <w:sz w:val="28"/>
          <w:szCs w:val="28"/>
        </w:rPr>
        <w:t>Документы исполнительной власти</w:t>
      </w:r>
      <w:r w:rsidRPr="008943C3">
        <w:rPr>
          <w:rFonts w:ascii="Times New Roman" w:hAnsi="Times New Roman" w:cs="Times New Roman"/>
          <w:sz w:val="28"/>
          <w:szCs w:val="28"/>
        </w:rPr>
        <w:t>:</w:t>
      </w:r>
    </w:p>
    <w:p w14:paraId="117FD969"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t>Executive order 13224 of 23 September 2001 // Federal Register. — Vol. 66. N 186. Presidential Documents. P. 49079–49080.</w:t>
      </w:r>
    </w:p>
    <w:p w14:paraId="70C44CDC" w14:textId="1BF2ECFA" w:rsidR="00FC6D04" w:rsidRPr="008943C3" w:rsidRDefault="00FC6D04" w:rsidP="00814487">
      <w:pPr>
        <w:pStyle w:val="a3"/>
        <w:numPr>
          <w:ilvl w:val="0"/>
          <w:numId w:val="6"/>
        </w:numPr>
        <w:spacing w:line="360" w:lineRule="auto"/>
        <w:ind w:left="0" w:right="284"/>
        <w:rPr>
          <w:sz w:val="28"/>
          <w:szCs w:val="28"/>
          <w:lang w:val="en-GB"/>
        </w:rPr>
      </w:pPr>
      <w:r w:rsidRPr="008943C3">
        <w:rPr>
          <w:sz w:val="28"/>
          <w:szCs w:val="28"/>
          <w:shd w:val="clear" w:color="auto" w:fill="FFFFFF"/>
          <w:lang w:val="en-GB"/>
        </w:rPr>
        <w:t>CONPLAN: United States government interagency domestic terrorism concept of operations plan, January 2001. [Washington, D.C.]: Federal Emergency Management Agency, — Sec. 4, P. 15–20. — </w:t>
      </w:r>
      <w:hyperlink r:id="rId9" w:tgtFrame="_blank" w:history="1">
        <w:r w:rsidRPr="008943C3">
          <w:rPr>
            <w:rStyle w:val="a6"/>
            <w:color w:val="auto"/>
            <w:sz w:val="28"/>
            <w:szCs w:val="28"/>
            <w:shd w:val="clear" w:color="auto" w:fill="FFFFFF"/>
            <w:lang w:val="en-GB"/>
          </w:rPr>
          <w:t>https://fas.org/irp/threat/conplan.pdf</w:t>
        </w:r>
      </w:hyperlink>
    </w:p>
    <w:p w14:paraId="35C58B35"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lastRenderedPageBreak/>
        <w:t>The national security strategy of the United States of America of 17 September 2002 // National Security Strategy Archive: [official site]. — http://nssarchive.us/NSSR/2002.pdf</w:t>
      </w:r>
    </w:p>
    <w:p w14:paraId="767A50AF" w14:textId="77777777" w:rsidR="00FC6D04" w:rsidRPr="008943C3" w:rsidRDefault="00FC6D04" w:rsidP="00814487">
      <w:pPr>
        <w:pStyle w:val="a3"/>
        <w:numPr>
          <w:ilvl w:val="0"/>
          <w:numId w:val="6"/>
        </w:numPr>
        <w:spacing w:line="360" w:lineRule="auto"/>
        <w:ind w:left="0" w:right="284"/>
        <w:rPr>
          <w:sz w:val="28"/>
          <w:szCs w:val="28"/>
          <w:shd w:val="clear" w:color="auto" w:fill="FFFFFF"/>
          <w:lang w:val="en-GB"/>
        </w:rPr>
      </w:pPr>
      <w:r w:rsidRPr="008943C3">
        <w:rPr>
          <w:sz w:val="28"/>
          <w:szCs w:val="28"/>
          <w:shd w:val="clear" w:color="auto" w:fill="FFFFFF"/>
          <w:lang w:val="en-GB"/>
        </w:rPr>
        <w:t xml:space="preserve">The national security strategy of the United States of America, March 2006 // The White House: [official site]. — </w:t>
      </w:r>
      <w:hyperlink r:id="rId10" w:history="1">
        <w:r w:rsidRPr="008943C3">
          <w:rPr>
            <w:rStyle w:val="a6"/>
            <w:color w:val="auto"/>
            <w:sz w:val="28"/>
            <w:szCs w:val="28"/>
            <w:shd w:val="clear" w:color="auto" w:fill="FFFFFF"/>
            <w:lang w:val="en-GB"/>
          </w:rPr>
          <w:t>http://georgewbush-whitehouse.archives.gov/nsc/nss/2006/</w:t>
        </w:r>
      </w:hyperlink>
    </w:p>
    <w:p w14:paraId="4D764102" w14:textId="77777777" w:rsidR="00FC6D04" w:rsidRPr="008943C3" w:rsidRDefault="00FC6D04" w:rsidP="00814487">
      <w:pPr>
        <w:pStyle w:val="a3"/>
        <w:numPr>
          <w:ilvl w:val="0"/>
          <w:numId w:val="6"/>
        </w:numPr>
        <w:spacing w:line="360" w:lineRule="auto"/>
        <w:ind w:left="0" w:right="284"/>
        <w:rPr>
          <w:sz w:val="28"/>
          <w:szCs w:val="28"/>
          <w:shd w:val="clear" w:color="auto" w:fill="FFFFFF"/>
          <w:lang w:val="en-GB"/>
        </w:rPr>
      </w:pPr>
      <w:r w:rsidRPr="008943C3">
        <w:rPr>
          <w:sz w:val="28"/>
          <w:szCs w:val="28"/>
          <w:shd w:val="clear" w:color="auto" w:fill="FFFFFF"/>
          <w:lang w:val="en-GB"/>
        </w:rPr>
        <w:t>The national security strategy of the United States of America of 6 February 2015 // National Security Strategy Archive: [official site]. –</w:t>
      </w:r>
      <w:r w:rsidRPr="008943C3">
        <w:rPr>
          <w:sz w:val="28"/>
          <w:szCs w:val="28"/>
          <w:lang w:val="en-GB"/>
        </w:rPr>
        <w:t xml:space="preserve"> </w:t>
      </w:r>
      <w:r w:rsidRPr="008943C3">
        <w:rPr>
          <w:sz w:val="28"/>
          <w:szCs w:val="28"/>
          <w:shd w:val="clear" w:color="auto" w:fill="FFFFFF"/>
          <w:lang w:val="en-GB"/>
        </w:rPr>
        <w:t>http://nssarchive.us/wp-content/uploads/2015/02/2015.pdf</w:t>
      </w:r>
    </w:p>
    <w:p w14:paraId="4CA8D83F" w14:textId="77777777" w:rsidR="00FC6D04" w:rsidRPr="008943C3" w:rsidRDefault="00FC6D04" w:rsidP="00814487">
      <w:pPr>
        <w:pStyle w:val="a3"/>
        <w:numPr>
          <w:ilvl w:val="0"/>
          <w:numId w:val="6"/>
        </w:numPr>
        <w:spacing w:line="360" w:lineRule="auto"/>
        <w:ind w:left="0" w:right="284"/>
        <w:rPr>
          <w:sz w:val="28"/>
          <w:szCs w:val="28"/>
          <w:lang w:val="en-GB"/>
        </w:rPr>
      </w:pPr>
      <w:r w:rsidRPr="008943C3">
        <w:rPr>
          <w:sz w:val="28"/>
          <w:szCs w:val="28"/>
          <w:shd w:val="clear" w:color="auto" w:fill="FFFFFF"/>
          <w:lang w:val="en-GB"/>
        </w:rPr>
        <w:t>The national security strategy of the United States of America of 18 December 2017 // The White House: [official site]. – https://www.whitehouse.gov/wp-content/uploads/2017/12/NSS-Final-12-18-2017-0905.pdf</w:t>
      </w:r>
    </w:p>
    <w:p w14:paraId="71AB61D9" w14:textId="3A9FB516" w:rsidR="00B128CD" w:rsidRPr="008943C3" w:rsidRDefault="00FC6D04" w:rsidP="00814487">
      <w:pPr>
        <w:pStyle w:val="a3"/>
        <w:numPr>
          <w:ilvl w:val="0"/>
          <w:numId w:val="6"/>
        </w:numPr>
        <w:spacing w:line="360" w:lineRule="auto"/>
        <w:ind w:left="0" w:right="284"/>
        <w:rPr>
          <w:sz w:val="28"/>
          <w:szCs w:val="28"/>
          <w:lang w:val="en-GB"/>
        </w:rPr>
      </w:pPr>
      <w:r w:rsidRPr="008943C3">
        <w:rPr>
          <w:sz w:val="28"/>
          <w:szCs w:val="28"/>
          <w:shd w:val="clear" w:color="auto" w:fill="FFFFFF"/>
          <w:lang w:val="en-GB"/>
        </w:rPr>
        <w:t>The national strategy for counterterrorism of the United States of America, October 2018 // The White House: [official site]. — https://www.whitehouse.gov/wp-content/uploads/2018/10/NSCT.pdf</w:t>
      </w:r>
    </w:p>
    <w:p w14:paraId="745E3470" w14:textId="6167D1A4" w:rsidR="00B128CD" w:rsidRPr="008943C3" w:rsidRDefault="00B128CD" w:rsidP="00814487">
      <w:pPr>
        <w:spacing w:after="0" w:line="360" w:lineRule="auto"/>
        <w:ind w:right="284"/>
        <w:rPr>
          <w:rFonts w:ascii="Times New Roman" w:hAnsi="Times New Roman" w:cs="Times New Roman"/>
          <w:sz w:val="28"/>
          <w:szCs w:val="28"/>
        </w:rPr>
      </w:pPr>
      <w:r w:rsidRPr="008943C3">
        <w:rPr>
          <w:rFonts w:ascii="Times New Roman" w:hAnsi="Times New Roman" w:cs="Times New Roman"/>
          <w:b/>
          <w:sz w:val="28"/>
          <w:szCs w:val="28"/>
        </w:rPr>
        <w:t>Официальные документы международных организаций</w:t>
      </w:r>
      <w:r w:rsidRPr="008943C3">
        <w:rPr>
          <w:rFonts w:ascii="Times New Roman" w:hAnsi="Times New Roman" w:cs="Times New Roman"/>
          <w:sz w:val="28"/>
          <w:szCs w:val="28"/>
        </w:rPr>
        <w:t>:</w:t>
      </w:r>
    </w:p>
    <w:p w14:paraId="66E27E02" w14:textId="528ACE51" w:rsidR="00B128CD" w:rsidRPr="008943C3" w:rsidRDefault="00FC6D04" w:rsidP="00814487">
      <w:pPr>
        <w:pStyle w:val="a7"/>
        <w:numPr>
          <w:ilvl w:val="0"/>
          <w:numId w:val="6"/>
        </w:numPr>
        <w:spacing w:after="0" w:line="360" w:lineRule="auto"/>
        <w:ind w:left="0" w:right="284"/>
        <w:rPr>
          <w:rFonts w:ascii="Times New Roman" w:hAnsi="Times New Roman" w:cs="Times New Roman"/>
          <w:sz w:val="28"/>
          <w:szCs w:val="28"/>
          <w:lang w:val="en-US"/>
        </w:rPr>
      </w:pPr>
      <w:r w:rsidRPr="008943C3">
        <w:rPr>
          <w:rFonts w:ascii="Times New Roman" w:hAnsi="Times New Roman" w:cs="Times New Roman"/>
          <w:sz w:val="28"/>
          <w:szCs w:val="28"/>
          <w:lang w:val="en-US"/>
        </w:rPr>
        <w:t xml:space="preserve">US counter-terrorism since 9/11 / Kaczmarek M., </w:t>
      </w:r>
      <w:proofErr w:type="spellStart"/>
      <w:r w:rsidRPr="008943C3">
        <w:rPr>
          <w:rFonts w:ascii="Times New Roman" w:hAnsi="Times New Roman" w:cs="Times New Roman"/>
          <w:sz w:val="28"/>
          <w:szCs w:val="28"/>
          <w:lang w:val="en-US"/>
        </w:rPr>
        <w:t>Lazarou</w:t>
      </w:r>
      <w:proofErr w:type="spellEnd"/>
      <w:r w:rsidRPr="008943C3">
        <w:rPr>
          <w:rFonts w:ascii="Times New Roman" w:hAnsi="Times New Roman" w:cs="Times New Roman"/>
          <w:sz w:val="28"/>
          <w:szCs w:val="28"/>
          <w:lang w:val="en-US"/>
        </w:rPr>
        <w:t xml:space="preserve"> E., Guevara M., Fogel B. – Washington: European Parliamentary Research Service, 2018. – 10 c.</w:t>
      </w:r>
    </w:p>
    <w:p w14:paraId="5D0E9F8D" w14:textId="426EC714" w:rsidR="00B128CD" w:rsidRPr="008943C3" w:rsidRDefault="00B128CD" w:rsidP="00814487">
      <w:pPr>
        <w:spacing w:after="0" w:line="360" w:lineRule="auto"/>
        <w:ind w:right="284"/>
        <w:rPr>
          <w:rFonts w:ascii="Times New Roman" w:hAnsi="Times New Roman" w:cs="Times New Roman"/>
          <w:sz w:val="28"/>
          <w:szCs w:val="28"/>
        </w:rPr>
      </w:pPr>
      <w:r w:rsidRPr="008943C3">
        <w:rPr>
          <w:rFonts w:ascii="Times New Roman" w:hAnsi="Times New Roman" w:cs="Times New Roman"/>
          <w:b/>
          <w:sz w:val="28"/>
          <w:szCs w:val="28"/>
        </w:rPr>
        <w:t xml:space="preserve">Новостные </w:t>
      </w:r>
      <w:r w:rsidR="000027B2" w:rsidRPr="008943C3">
        <w:rPr>
          <w:rFonts w:ascii="Times New Roman" w:hAnsi="Times New Roman" w:cs="Times New Roman"/>
          <w:b/>
          <w:sz w:val="28"/>
          <w:szCs w:val="28"/>
        </w:rPr>
        <w:t>статьи</w:t>
      </w:r>
      <w:r w:rsidRPr="008943C3">
        <w:rPr>
          <w:rFonts w:ascii="Times New Roman" w:hAnsi="Times New Roman" w:cs="Times New Roman"/>
          <w:sz w:val="28"/>
          <w:szCs w:val="28"/>
        </w:rPr>
        <w:t>:</w:t>
      </w:r>
    </w:p>
    <w:p w14:paraId="0E6BE542"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Два саммита в Эр-Рияде с Трампом: изоляция Ирана и борьба с террором по всем фронтам. – 2017. – ТАСС. – http://tass.ru/mezhdunarodnaya-panorama/4269540</w:t>
      </w:r>
    </w:p>
    <w:p w14:paraId="5C46C24F" w14:textId="77777777" w:rsidR="00FC6D04" w:rsidRPr="008943C3" w:rsidRDefault="00FC6D04" w:rsidP="00814487">
      <w:pPr>
        <w:pStyle w:val="a3"/>
        <w:numPr>
          <w:ilvl w:val="0"/>
          <w:numId w:val="6"/>
        </w:numPr>
        <w:spacing w:line="360" w:lineRule="auto"/>
        <w:ind w:left="0" w:right="284"/>
        <w:rPr>
          <w:rStyle w:val="a6"/>
          <w:color w:val="auto"/>
          <w:sz w:val="28"/>
          <w:szCs w:val="28"/>
        </w:rPr>
      </w:pPr>
      <w:r w:rsidRPr="008943C3">
        <w:rPr>
          <w:sz w:val="28"/>
          <w:szCs w:val="28"/>
        </w:rPr>
        <w:t xml:space="preserve">Дергачев П. Медиа террора: как СМИ создали "Исламское государство". – 2015. – </w:t>
      </w:r>
      <w:proofErr w:type="spellStart"/>
      <w:r w:rsidRPr="008943C3">
        <w:rPr>
          <w:sz w:val="28"/>
          <w:szCs w:val="28"/>
          <w:lang w:val="en-US"/>
        </w:rPr>
        <w:t>Ruposters</w:t>
      </w:r>
      <w:proofErr w:type="spellEnd"/>
      <w:r w:rsidRPr="008943C3">
        <w:rPr>
          <w:sz w:val="28"/>
          <w:szCs w:val="28"/>
        </w:rPr>
        <w:t xml:space="preserve">. – </w:t>
      </w:r>
      <w:hyperlink r:id="rId11" w:history="1">
        <w:r w:rsidRPr="008943C3">
          <w:rPr>
            <w:rStyle w:val="a6"/>
            <w:color w:val="auto"/>
            <w:sz w:val="28"/>
            <w:szCs w:val="28"/>
          </w:rPr>
          <w:t>https://ruposters.ru/news/22-09-2015/media-terrora</w:t>
        </w:r>
      </w:hyperlink>
    </w:p>
    <w:p w14:paraId="2199266B"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 xml:space="preserve">Как </w:t>
      </w:r>
      <w:proofErr w:type="spellStart"/>
      <w:r w:rsidRPr="008943C3">
        <w:rPr>
          <w:sz w:val="28"/>
          <w:szCs w:val="28"/>
        </w:rPr>
        <w:t>твиттер</w:t>
      </w:r>
      <w:proofErr w:type="spellEnd"/>
      <w:r w:rsidRPr="008943C3">
        <w:rPr>
          <w:sz w:val="28"/>
          <w:szCs w:val="28"/>
        </w:rPr>
        <w:t xml:space="preserve"> Дональда Трампа меняет американскую политику и мир. – 2018. - </w:t>
      </w:r>
      <w:proofErr w:type="spellStart"/>
      <w:r w:rsidRPr="008943C3">
        <w:rPr>
          <w:sz w:val="28"/>
          <w:szCs w:val="28"/>
        </w:rPr>
        <w:t>Газета.Ru</w:t>
      </w:r>
      <w:proofErr w:type="spellEnd"/>
      <w:r w:rsidRPr="008943C3">
        <w:rPr>
          <w:sz w:val="28"/>
          <w:szCs w:val="28"/>
        </w:rPr>
        <w:t>. – https://www.gazeta.ru/politics/2018/07/08_a_11830435.shtml</w:t>
      </w:r>
    </w:p>
    <w:p w14:paraId="0B63A8EC"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Крючков И. Обама дал Трампу урок борьбы с терроризмом. – 2016. – Газета.</w:t>
      </w:r>
      <w:r w:rsidRPr="008943C3">
        <w:rPr>
          <w:sz w:val="28"/>
          <w:szCs w:val="28"/>
          <w:lang w:val="en-US"/>
        </w:rPr>
        <w:t>Ru</w:t>
      </w:r>
      <w:r w:rsidRPr="008943C3">
        <w:rPr>
          <w:sz w:val="28"/>
          <w:szCs w:val="28"/>
        </w:rPr>
        <w:t>. – https://www.gazeta.ru/politics/2016/12/07_a_10409633.shtml#page2</w:t>
      </w:r>
    </w:p>
    <w:p w14:paraId="0954153E"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lastRenderedPageBreak/>
        <w:t xml:space="preserve">Мюрид Э. Как работает пропаганда группировки "Исламское государство". – 2014. – ТАСС. – </w:t>
      </w:r>
      <w:hyperlink r:id="rId12" w:history="1">
        <w:r w:rsidRPr="008943C3">
          <w:rPr>
            <w:rStyle w:val="a6"/>
            <w:color w:val="auto"/>
            <w:sz w:val="28"/>
            <w:szCs w:val="28"/>
            <w:lang w:val="en-US"/>
          </w:rPr>
          <w:t>http</w:t>
        </w:r>
        <w:r w:rsidRPr="008943C3">
          <w:rPr>
            <w:rStyle w:val="a6"/>
            <w:color w:val="auto"/>
            <w:sz w:val="28"/>
            <w:szCs w:val="28"/>
          </w:rPr>
          <w:t>://</w:t>
        </w:r>
        <w:proofErr w:type="spellStart"/>
        <w:r w:rsidRPr="008943C3">
          <w:rPr>
            <w:rStyle w:val="a6"/>
            <w:color w:val="auto"/>
            <w:sz w:val="28"/>
            <w:szCs w:val="28"/>
            <w:lang w:val="en-US"/>
          </w:rPr>
          <w:t>tass</w:t>
        </w:r>
        <w:proofErr w:type="spellEnd"/>
        <w:r w:rsidRPr="008943C3">
          <w:rPr>
            <w:rStyle w:val="a6"/>
            <w:color w:val="auto"/>
            <w:sz w:val="28"/>
            <w:szCs w:val="28"/>
          </w:rPr>
          <w:t>.</w:t>
        </w:r>
        <w:proofErr w:type="spellStart"/>
        <w:r w:rsidRPr="008943C3">
          <w:rPr>
            <w:rStyle w:val="a6"/>
            <w:color w:val="auto"/>
            <w:sz w:val="28"/>
            <w:szCs w:val="28"/>
            <w:lang w:val="en-US"/>
          </w:rPr>
          <w:t>ru</w:t>
        </w:r>
        <w:proofErr w:type="spellEnd"/>
        <w:r w:rsidRPr="008943C3">
          <w:rPr>
            <w:rStyle w:val="a6"/>
            <w:color w:val="auto"/>
            <w:sz w:val="28"/>
            <w:szCs w:val="28"/>
          </w:rPr>
          <w:t>/</w:t>
        </w:r>
        <w:r w:rsidRPr="008943C3">
          <w:rPr>
            <w:rStyle w:val="a6"/>
            <w:color w:val="auto"/>
            <w:sz w:val="28"/>
            <w:szCs w:val="28"/>
            <w:lang w:val="en-US"/>
          </w:rPr>
          <w:t>opinions</w:t>
        </w:r>
        <w:r w:rsidRPr="008943C3">
          <w:rPr>
            <w:rStyle w:val="a6"/>
            <w:color w:val="auto"/>
            <w:sz w:val="28"/>
            <w:szCs w:val="28"/>
          </w:rPr>
          <w:t>/1597495</w:t>
        </w:r>
      </w:hyperlink>
    </w:p>
    <w:p w14:paraId="79BFA524"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Оттер К. Шакалы войны: как ИГИЛ взращивает в своих лагерях поколение юных убийц. – 2017. – Федеральное агентство новостей</w:t>
      </w:r>
      <w:r w:rsidRPr="008943C3">
        <w:rPr>
          <w:rStyle w:val="a6"/>
          <w:color w:val="auto"/>
          <w:sz w:val="28"/>
          <w:szCs w:val="28"/>
        </w:rPr>
        <w:t xml:space="preserve">. – </w:t>
      </w:r>
      <w:hyperlink r:id="rId13" w:history="1">
        <w:r w:rsidRPr="008943C3">
          <w:rPr>
            <w:rStyle w:val="a6"/>
            <w:color w:val="auto"/>
            <w:sz w:val="28"/>
            <w:szCs w:val="28"/>
          </w:rPr>
          <w:t>https://riafan.ru/686217-shakaly-voiny-kak-igil-vzrashchivaet-v-svoih-lageryah-pokolenie-yunyh-ubiic</w:t>
        </w:r>
      </w:hyperlink>
    </w:p>
    <w:p w14:paraId="482F4A11"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 xml:space="preserve">Сирия сегодня: флаг над </w:t>
      </w:r>
      <w:proofErr w:type="spellStart"/>
      <w:r w:rsidRPr="008943C3">
        <w:rPr>
          <w:sz w:val="28"/>
          <w:szCs w:val="28"/>
        </w:rPr>
        <w:t>Хомсом</w:t>
      </w:r>
      <w:proofErr w:type="spellEnd"/>
      <w:r w:rsidRPr="008943C3">
        <w:rPr>
          <w:sz w:val="28"/>
          <w:szCs w:val="28"/>
        </w:rPr>
        <w:t xml:space="preserve">, США убивают в </w:t>
      </w:r>
      <w:proofErr w:type="spellStart"/>
      <w:r w:rsidRPr="008943C3">
        <w:rPr>
          <w:sz w:val="28"/>
          <w:szCs w:val="28"/>
        </w:rPr>
        <w:t>Ракке</w:t>
      </w:r>
      <w:proofErr w:type="spellEnd"/>
      <w:r w:rsidRPr="008943C3">
        <w:rPr>
          <w:sz w:val="28"/>
          <w:szCs w:val="28"/>
        </w:rPr>
        <w:t xml:space="preserve">, теракт в </w:t>
      </w:r>
      <w:proofErr w:type="spellStart"/>
      <w:r w:rsidRPr="008943C3">
        <w:rPr>
          <w:sz w:val="28"/>
          <w:szCs w:val="28"/>
        </w:rPr>
        <w:t>Идлибе</w:t>
      </w:r>
      <w:proofErr w:type="spellEnd"/>
      <w:r w:rsidRPr="008943C3">
        <w:rPr>
          <w:sz w:val="28"/>
          <w:szCs w:val="28"/>
        </w:rPr>
        <w:t>, Трамп рвется воевать с ИГ. – 2017. – Федеральное агентство новостей. – https://riafan.ru/777268-siriya-segodnya-flag-nad-homsom-ssha-ubivayut-v-rakke-terakt-v-idlibe-tramp-rvetsya-voevat-s-ig</w:t>
      </w:r>
    </w:p>
    <w:p w14:paraId="59394EE8" w14:textId="77777777" w:rsidR="00FC6D04" w:rsidRPr="008943C3" w:rsidRDefault="00FC6D04" w:rsidP="00814487">
      <w:pPr>
        <w:pStyle w:val="a3"/>
        <w:numPr>
          <w:ilvl w:val="0"/>
          <w:numId w:val="6"/>
        </w:numPr>
        <w:spacing w:line="360" w:lineRule="auto"/>
        <w:ind w:left="0" w:right="284"/>
        <w:rPr>
          <w:sz w:val="28"/>
          <w:szCs w:val="28"/>
        </w:rPr>
      </w:pPr>
      <w:r w:rsidRPr="008943C3">
        <w:rPr>
          <w:sz w:val="28"/>
          <w:szCs w:val="28"/>
        </w:rPr>
        <w:t>Штерн Д. Обама и терроризм. – 2015. – Обзор.</w:t>
      </w:r>
      <w:r w:rsidRPr="008943C3">
        <w:rPr>
          <w:sz w:val="28"/>
          <w:szCs w:val="28"/>
          <w:lang w:val="en-US"/>
        </w:rPr>
        <w:t>Press</w:t>
      </w:r>
      <w:r w:rsidRPr="008943C3">
        <w:rPr>
          <w:sz w:val="28"/>
          <w:szCs w:val="28"/>
        </w:rPr>
        <w:t xml:space="preserve">. – </w:t>
      </w:r>
      <w:r w:rsidRPr="008943C3">
        <w:rPr>
          <w:sz w:val="28"/>
          <w:szCs w:val="28"/>
          <w:lang w:val="en-GB"/>
        </w:rPr>
        <w:t>http</w:t>
      </w:r>
      <w:r w:rsidRPr="008943C3">
        <w:rPr>
          <w:sz w:val="28"/>
          <w:szCs w:val="28"/>
        </w:rPr>
        <w:t>://</w:t>
      </w:r>
      <w:proofErr w:type="spellStart"/>
      <w:r w:rsidRPr="008943C3">
        <w:rPr>
          <w:sz w:val="28"/>
          <w:szCs w:val="28"/>
          <w:lang w:val="en-GB"/>
        </w:rPr>
        <w:t>obzor</w:t>
      </w:r>
      <w:proofErr w:type="spellEnd"/>
      <w:r w:rsidRPr="008943C3">
        <w:rPr>
          <w:sz w:val="28"/>
          <w:szCs w:val="28"/>
        </w:rPr>
        <w:t>.</w:t>
      </w:r>
      <w:r w:rsidRPr="008943C3">
        <w:rPr>
          <w:sz w:val="28"/>
          <w:szCs w:val="28"/>
          <w:lang w:val="en-GB"/>
        </w:rPr>
        <w:t>press</w:t>
      </w:r>
      <w:r w:rsidRPr="008943C3">
        <w:rPr>
          <w:sz w:val="28"/>
          <w:szCs w:val="28"/>
        </w:rPr>
        <w:t>/</w:t>
      </w:r>
      <w:r w:rsidRPr="008943C3">
        <w:rPr>
          <w:sz w:val="28"/>
          <w:szCs w:val="28"/>
          <w:lang w:val="en-GB"/>
        </w:rPr>
        <w:t>press</w:t>
      </w:r>
      <w:r w:rsidRPr="008943C3">
        <w:rPr>
          <w:sz w:val="28"/>
          <w:szCs w:val="28"/>
        </w:rPr>
        <w:t>/7868-</w:t>
      </w:r>
      <w:proofErr w:type="spellStart"/>
      <w:r w:rsidRPr="008943C3">
        <w:rPr>
          <w:sz w:val="28"/>
          <w:szCs w:val="28"/>
          <w:lang w:val="en-GB"/>
        </w:rPr>
        <w:t>obama</w:t>
      </w:r>
      <w:proofErr w:type="spellEnd"/>
      <w:r w:rsidRPr="008943C3">
        <w:rPr>
          <w:sz w:val="28"/>
          <w:szCs w:val="28"/>
        </w:rPr>
        <w:t>-</w:t>
      </w:r>
      <w:proofErr w:type="spellStart"/>
      <w:r w:rsidRPr="008943C3">
        <w:rPr>
          <w:sz w:val="28"/>
          <w:szCs w:val="28"/>
          <w:lang w:val="en-GB"/>
        </w:rPr>
        <w:t>i</w:t>
      </w:r>
      <w:proofErr w:type="spellEnd"/>
      <w:r w:rsidRPr="008943C3">
        <w:rPr>
          <w:sz w:val="28"/>
          <w:szCs w:val="28"/>
        </w:rPr>
        <w:t>-</w:t>
      </w:r>
      <w:proofErr w:type="spellStart"/>
      <w:r w:rsidRPr="008943C3">
        <w:rPr>
          <w:sz w:val="28"/>
          <w:szCs w:val="28"/>
          <w:lang w:val="en-GB"/>
        </w:rPr>
        <w:t>terrorizm</w:t>
      </w:r>
      <w:proofErr w:type="spellEnd"/>
    </w:p>
    <w:p w14:paraId="0695073B"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t>Dearden L. Isis winning online war against Government's anti-terror efforts, new report warns.</w:t>
      </w:r>
      <w:r w:rsidRPr="008943C3">
        <w:rPr>
          <w:sz w:val="28"/>
          <w:szCs w:val="28"/>
          <w:lang w:val="en-GB"/>
        </w:rPr>
        <w:t xml:space="preserve"> </w:t>
      </w:r>
      <w:r w:rsidRPr="008943C3">
        <w:rPr>
          <w:sz w:val="28"/>
          <w:szCs w:val="28"/>
          <w:lang w:val="en-US"/>
        </w:rPr>
        <w:t xml:space="preserve">– </w:t>
      </w:r>
      <w:r w:rsidRPr="008943C3">
        <w:rPr>
          <w:sz w:val="28"/>
          <w:szCs w:val="28"/>
          <w:lang w:val="en-GB"/>
        </w:rPr>
        <w:t xml:space="preserve">2017. – </w:t>
      </w:r>
      <w:r w:rsidRPr="008943C3">
        <w:rPr>
          <w:sz w:val="28"/>
          <w:szCs w:val="28"/>
          <w:lang w:val="en-US"/>
        </w:rPr>
        <w:t>Independent</w:t>
      </w:r>
      <w:r w:rsidRPr="008943C3">
        <w:rPr>
          <w:sz w:val="28"/>
          <w:szCs w:val="28"/>
          <w:lang w:val="en-GB"/>
        </w:rPr>
        <w:t xml:space="preserve">. – </w:t>
      </w:r>
      <w:hyperlink r:id="rId14" w:history="1">
        <w:r w:rsidRPr="008943C3">
          <w:rPr>
            <w:rStyle w:val="a6"/>
            <w:color w:val="auto"/>
            <w:sz w:val="28"/>
            <w:szCs w:val="28"/>
            <w:lang w:val="en-US"/>
          </w:rPr>
          <w:t>https://www.independent.co.uk/news/uk/home-news/isis-winning-online-war-propaganda-extremist-material-radicalisation-report-facebook-twitter-social-a7954246.html</w:t>
        </w:r>
      </w:hyperlink>
    </w:p>
    <w:p w14:paraId="1E4319F5" w14:textId="77777777" w:rsidR="00FC6D04" w:rsidRPr="008943C3" w:rsidRDefault="00FC6D04" w:rsidP="00814487">
      <w:pPr>
        <w:pStyle w:val="a3"/>
        <w:numPr>
          <w:ilvl w:val="0"/>
          <w:numId w:val="6"/>
        </w:numPr>
        <w:spacing w:line="360" w:lineRule="auto"/>
        <w:ind w:left="0" w:right="284"/>
        <w:rPr>
          <w:sz w:val="28"/>
          <w:szCs w:val="28"/>
          <w:lang w:val="en-US"/>
        </w:rPr>
      </w:pPr>
      <w:proofErr w:type="spellStart"/>
      <w:r w:rsidRPr="008943C3">
        <w:rPr>
          <w:sz w:val="28"/>
          <w:szCs w:val="28"/>
          <w:lang w:val="en-US"/>
        </w:rPr>
        <w:t>Gaouette</w:t>
      </w:r>
      <w:proofErr w:type="spellEnd"/>
      <w:r w:rsidRPr="008943C3">
        <w:rPr>
          <w:sz w:val="28"/>
          <w:szCs w:val="28"/>
          <w:lang w:val="en-US"/>
        </w:rPr>
        <w:t xml:space="preserve"> N. John Kerry goes to Hollywood for help countering ISIS. – 2016. – </w:t>
      </w:r>
      <w:proofErr w:type="spellStart"/>
      <w:r w:rsidRPr="008943C3">
        <w:rPr>
          <w:sz w:val="28"/>
          <w:szCs w:val="28"/>
          <w:lang w:val="en-US"/>
        </w:rPr>
        <w:t>CNNpolitics</w:t>
      </w:r>
      <w:proofErr w:type="spellEnd"/>
      <w:r w:rsidRPr="008943C3">
        <w:rPr>
          <w:sz w:val="28"/>
          <w:szCs w:val="28"/>
          <w:lang w:val="en-US"/>
        </w:rPr>
        <w:t>. – https://edition.cnn.com/2016/02/19/politics/hollywood-john-kerry-isis-propaganda/</w:t>
      </w:r>
    </w:p>
    <w:p w14:paraId="0F479656"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t xml:space="preserve">Goff J., </w:t>
      </w:r>
      <w:proofErr w:type="spellStart"/>
      <w:r w:rsidRPr="008943C3">
        <w:rPr>
          <w:sz w:val="28"/>
          <w:szCs w:val="28"/>
          <w:lang w:val="en-US"/>
        </w:rPr>
        <w:t>Greve</w:t>
      </w:r>
      <w:proofErr w:type="spellEnd"/>
      <w:r w:rsidRPr="008943C3">
        <w:rPr>
          <w:sz w:val="28"/>
          <w:szCs w:val="28"/>
          <w:lang w:val="en-US"/>
        </w:rPr>
        <w:t xml:space="preserve"> J. Trump vs. Clinton: Fighting Terrorism. – 2016. – Washington Week. – http://www.pbs.org/weta/washingtonweek/blog-post/trump-vs-clinton-fighting-terrorism</w:t>
      </w:r>
    </w:p>
    <w:p w14:paraId="485F1BE9"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t xml:space="preserve">Miller G., </w:t>
      </w:r>
      <w:proofErr w:type="spellStart"/>
      <w:r w:rsidRPr="008943C3">
        <w:rPr>
          <w:sz w:val="28"/>
          <w:szCs w:val="28"/>
          <w:lang w:val="en-US"/>
        </w:rPr>
        <w:t>DeYong</w:t>
      </w:r>
      <w:proofErr w:type="spellEnd"/>
      <w:r w:rsidRPr="008943C3">
        <w:rPr>
          <w:sz w:val="28"/>
          <w:szCs w:val="28"/>
          <w:lang w:val="en-US"/>
        </w:rPr>
        <w:t xml:space="preserve"> K. Obama administration plans shake-up in propaganda war against ISIS. – 2016. – The Washington Post</w:t>
      </w:r>
      <w:r w:rsidRPr="008943C3">
        <w:rPr>
          <w:rStyle w:val="a6"/>
          <w:color w:val="auto"/>
          <w:sz w:val="28"/>
          <w:szCs w:val="28"/>
          <w:lang w:val="en-US"/>
        </w:rPr>
        <w:t xml:space="preserve">. – </w:t>
      </w:r>
      <w:hyperlink r:id="rId15" w:history="1">
        <w:r w:rsidRPr="008943C3">
          <w:rPr>
            <w:rStyle w:val="a6"/>
            <w:color w:val="auto"/>
            <w:sz w:val="28"/>
            <w:szCs w:val="28"/>
            <w:lang w:val="en-US"/>
          </w:rPr>
          <w:t>https://www.washingtonpost.com/world/national-security/obama-administration-plans-shake-up-in-propaganda-war-against-the-islamic-state/2016/01/08/d482255c-b585-11e5-a842-0feb51d1d124_story.html?utm_term=.9e8d88cf0f70</w:t>
        </w:r>
      </w:hyperlink>
    </w:p>
    <w:p w14:paraId="03BE9C1B" w14:textId="77777777" w:rsidR="00FC6D04" w:rsidRPr="008943C3" w:rsidRDefault="00FC6D04" w:rsidP="00814487">
      <w:pPr>
        <w:pStyle w:val="a3"/>
        <w:numPr>
          <w:ilvl w:val="0"/>
          <w:numId w:val="6"/>
        </w:numPr>
        <w:spacing w:line="360" w:lineRule="auto"/>
        <w:ind w:left="0" w:right="284"/>
        <w:rPr>
          <w:sz w:val="28"/>
          <w:szCs w:val="28"/>
          <w:lang w:val="en-US"/>
        </w:rPr>
      </w:pPr>
      <w:r w:rsidRPr="008943C3">
        <w:rPr>
          <w:sz w:val="28"/>
          <w:szCs w:val="28"/>
          <w:lang w:val="en-US"/>
        </w:rPr>
        <w:lastRenderedPageBreak/>
        <w:t>Miller G. The Islamic State’s latest shock tactic: showing children on suicide missions.</w:t>
      </w:r>
      <w:r w:rsidRPr="008943C3">
        <w:rPr>
          <w:sz w:val="28"/>
          <w:szCs w:val="28"/>
          <w:lang w:val="en-GB"/>
        </w:rPr>
        <w:t xml:space="preserve"> </w:t>
      </w:r>
      <w:r w:rsidRPr="008943C3">
        <w:rPr>
          <w:sz w:val="28"/>
          <w:szCs w:val="28"/>
          <w:lang w:val="en-US"/>
        </w:rPr>
        <w:t xml:space="preserve">– 2016. – The Washington Post. – </w:t>
      </w:r>
      <w:hyperlink r:id="rId16" w:history="1">
        <w:r w:rsidRPr="008943C3">
          <w:rPr>
            <w:rStyle w:val="a6"/>
            <w:color w:val="auto"/>
            <w:sz w:val="28"/>
            <w:szCs w:val="28"/>
            <w:lang w:val="en-US"/>
          </w:rPr>
          <w:t>https://www.washingtonpost.com/news/worldviews/wp/2016/02/19/the-islamic-states-latest-shock-tactic/?noredirect=on&amp;utm_term=.ba2a537f421c</w:t>
        </w:r>
      </w:hyperlink>
    </w:p>
    <w:p w14:paraId="1DE82806" w14:textId="43BB99ED" w:rsidR="0080102C" w:rsidRPr="00FC6D04" w:rsidRDefault="0080102C" w:rsidP="00814487">
      <w:pPr>
        <w:spacing w:after="0" w:line="360" w:lineRule="auto"/>
        <w:ind w:right="284"/>
        <w:rPr>
          <w:rFonts w:ascii="Times New Roman" w:hAnsi="Times New Roman" w:cs="Times New Roman"/>
          <w:sz w:val="28"/>
          <w:szCs w:val="28"/>
          <w:lang w:val="en-US"/>
        </w:rPr>
      </w:pPr>
    </w:p>
    <w:sectPr w:rsidR="0080102C" w:rsidRPr="00FC6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5665" w14:textId="77777777" w:rsidR="00397759" w:rsidRDefault="00397759" w:rsidP="003B7007">
      <w:pPr>
        <w:spacing w:after="0" w:line="240" w:lineRule="auto"/>
      </w:pPr>
      <w:r>
        <w:separator/>
      </w:r>
    </w:p>
  </w:endnote>
  <w:endnote w:type="continuationSeparator" w:id="0">
    <w:p w14:paraId="1438C599" w14:textId="77777777" w:rsidR="00397759" w:rsidRDefault="00397759" w:rsidP="003B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7745" w14:textId="77777777" w:rsidR="00397759" w:rsidRDefault="00397759" w:rsidP="003B7007">
      <w:pPr>
        <w:spacing w:after="0" w:line="240" w:lineRule="auto"/>
      </w:pPr>
      <w:r>
        <w:separator/>
      </w:r>
    </w:p>
  </w:footnote>
  <w:footnote w:type="continuationSeparator" w:id="0">
    <w:p w14:paraId="5E524C9A" w14:textId="77777777" w:rsidR="00397759" w:rsidRDefault="00397759" w:rsidP="003B7007">
      <w:pPr>
        <w:spacing w:after="0" w:line="240" w:lineRule="auto"/>
      </w:pPr>
      <w:r>
        <w:continuationSeparator/>
      </w:r>
    </w:p>
  </w:footnote>
  <w:footnote w:id="1">
    <w:p w14:paraId="72A74CEC" w14:textId="14F417F5" w:rsidR="00213531" w:rsidRPr="002F752E" w:rsidRDefault="00213531" w:rsidP="003B7007">
      <w:pPr>
        <w:pStyle w:val="a3"/>
        <w:rPr>
          <w:b/>
          <w:lang w:val="en-US"/>
        </w:rPr>
      </w:pPr>
      <w:r>
        <w:rPr>
          <w:rStyle w:val="a5"/>
        </w:rPr>
        <w:footnoteRef/>
      </w:r>
      <w:r w:rsidRPr="00DA0633">
        <w:rPr>
          <w:lang w:val="en-US"/>
        </w:rPr>
        <w:t xml:space="preserve"> </w:t>
      </w:r>
      <w:r w:rsidRPr="008424F7">
        <w:rPr>
          <w:lang w:val="en-US"/>
        </w:rPr>
        <w:t>Brian R. Farmer Understanding Radical Islam: Medieval Ideology in the Twenty-first Century / Brian R. Farmer. – N.Y.: Peter Lang, 2006. – 243 с.</w:t>
      </w:r>
    </w:p>
  </w:footnote>
  <w:footnote w:id="2">
    <w:p w14:paraId="173EEE1A" w14:textId="19BE8032" w:rsidR="00213531" w:rsidRPr="00676F14" w:rsidRDefault="00213531" w:rsidP="003B7007">
      <w:pPr>
        <w:pStyle w:val="a3"/>
      </w:pPr>
      <w:r>
        <w:rPr>
          <w:rStyle w:val="a5"/>
        </w:rPr>
        <w:footnoteRef/>
      </w:r>
      <w:r w:rsidRPr="00676F14">
        <w:t xml:space="preserve"> </w:t>
      </w:r>
      <w:r w:rsidRPr="00324F78">
        <w:t>Ямпольская Л.Н. Концепция джихада в исламской традиции // Псковский военно-исторический вестник. – 2015. – №1. – С. 183–188.</w:t>
      </w:r>
    </w:p>
  </w:footnote>
  <w:footnote w:id="3">
    <w:p w14:paraId="2F6A7F75" w14:textId="317783D4" w:rsidR="00213531" w:rsidRPr="00324F78" w:rsidRDefault="00213531" w:rsidP="003B7007">
      <w:pPr>
        <w:pStyle w:val="a3"/>
      </w:pPr>
      <w:r>
        <w:rPr>
          <w:rStyle w:val="a5"/>
        </w:rPr>
        <w:footnoteRef/>
      </w:r>
      <w:r>
        <w:t xml:space="preserve"> </w:t>
      </w:r>
      <w:r w:rsidRPr="00324F78">
        <w:t>Комарова Н.С. Возникновение ИГИЛ как результат использования религии в политических целях // Современная наука: проблемы и пути их решения. – 2015. – С. 119-122.</w:t>
      </w:r>
    </w:p>
  </w:footnote>
  <w:footnote w:id="4">
    <w:p w14:paraId="740A80DB" w14:textId="02678C0A" w:rsidR="00213531" w:rsidRPr="005C7C66" w:rsidRDefault="00213531">
      <w:pPr>
        <w:pStyle w:val="a3"/>
        <w:rPr>
          <w:lang w:val="en-GB"/>
        </w:rPr>
      </w:pPr>
      <w:r>
        <w:rPr>
          <w:rStyle w:val="a5"/>
        </w:rPr>
        <w:footnoteRef/>
      </w:r>
      <w:r w:rsidRPr="004F7F68">
        <w:rPr>
          <w:lang w:val="en-GB"/>
        </w:rPr>
        <w:t xml:space="preserve"> </w:t>
      </w:r>
      <w:r w:rsidRPr="00694ECF">
        <w:rPr>
          <w:lang w:val="en-GB"/>
        </w:rPr>
        <w:t>Executive order 13224 of 23 September, 2001 // Federal Register. — 2001. — Vol. 66. N 186. Presidential Documents. P. 49079–49080</w:t>
      </w:r>
      <w:r w:rsidRPr="004F7F68">
        <w:rPr>
          <w:lang w:val="en-GB"/>
        </w:rPr>
        <w:t>;</w:t>
      </w:r>
      <w:r w:rsidRPr="00694ECF">
        <w:rPr>
          <w:lang w:val="en-GB"/>
        </w:rPr>
        <w:t xml:space="preserve"> </w:t>
      </w:r>
      <w:r w:rsidRPr="005C7C66">
        <w:rPr>
          <w:lang w:val="en-GB"/>
        </w:rPr>
        <w:t xml:space="preserve">The national security strategy of the United States of America of 17 September 2002 // National Security Strategy Archive: [official site]. — </w:t>
      </w:r>
      <w:hyperlink r:id="rId1" w:history="1">
        <w:r w:rsidRPr="00682A94">
          <w:rPr>
            <w:rStyle w:val="a6"/>
            <w:lang w:val="en-GB"/>
          </w:rPr>
          <w:t>http://nssarchive.us/NSSR/2002.pdf</w:t>
        </w:r>
      </w:hyperlink>
      <w:r w:rsidRPr="005C7C66">
        <w:rPr>
          <w:lang w:val="en-GB"/>
        </w:rPr>
        <w:t>; The national security strategy of the United States of America of 6 February 2015 // National Security Strategy Archive: [official site]. – http://nssarchive.us/wp-content/uploads/2015/02/2015.pdf</w:t>
      </w:r>
    </w:p>
  </w:footnote>
  <w:footnote w:id="5">
    <w:p w14:paraId="0F896661" w14:textId="25D9ADF9" w:rsidR="00213531" w:rsidRPr="00C03405" w:rsidRDefault="00213531">
      <w:pPr>
        <w:pStyle w:val="a3"/>
        <w:rPr>
          <w:lang w:val="en-GB"/>
        </w:rPr>
      </w:pPr>
      <w:r>
        <w:rPr>
          <w:rStyle w:val="a5"/>
        </w:rPr>
        <w:footnoteRef/>
      </w:r>
      <w:r w:rsidRPr="00C03405">
        <w:rPr>
          <w:lang w:val="en-GB"/>
        </w:rPr>
        <w:t xml:space="preserve"> </w:t>
      </w:r>
      <w:r w:rsidRPr="00795B90">
        <w:rPr>
          <w:lang w:val="en-GB"/>
        </w:rPr>
        <w:t>US counter-terrorism since 9/11 / Kaczmarek M., Lazarou E., Guevara M., Fogel B. – Washington: European Parliamentary Research Service, 2018. – 10 c.</w:t>
      </w:r>
    </w:p>
  </w:footnote>
  <w:footnote w:id="6">
    <w:p w14:paraId="7F2DC968" w14:textId="51A8F3F6" w:rsidR="00213531" w:rsidRPr="006D21D7" w:rsidRDefault="00213531">
      <w:pPr>
        <w:pStyle w:val="a3"/>
      </w:pPr>
      <w:r>
        <w:rPr>
          <w:rStyle w:val="a5"/>
        </w:rPr>
        <w:footnoteRef/>
      </w:r>
      <w:r w:rsidRPr="006D21D7">
        <w:t xml:space="preserve"> Два саммита в Эр-Рияде с Трампом: изоляция Ирана и борьба с террором по всем фронтам. – 2017. – ТАСС. – </w:t>
      </w:r>
      <w:hyperlink r:id="rId2" w:history="1">
        <w:r w:rsidRPr="00682A94">
          <w:rPr>
            <w:rStyle w:val="a6"/>
            <w:lang w:val="en-GB"/>
          </w:rPr>
          <w:t>http</w:t>
        </w:r>
        <w:r w:rsidRPr="00682A94">
          <w:rPr>
            <w:rStyle w:val="a6"/>
          </w:rPr>
          <w:t>://</w:t>
        </w:r>
        <w:r w:rsidRPr="00682A94">
          <w:rPr>
            <w:rStyle w:val="a6"/>
            <w:lang w:val="en-GB"/>
          </w:rPr>
          <w:t>tass</w:t>
        </w:r>
        <w:r w:rsidRPr="00682A94">
          <w:rPr>
            <w:rStyle w:val="a6"/>
          </w:rPr>
          <w:t>.</w:t>
        </w:r>
        <w:r w:rsidRPr="00682A94">
          <w:rPr>
            <w:rStyle w:val="a6"/>
            <w:lang w:val="en-GB"/>
          </w:rPr>
          <w:t>ru</w:t>
        </w:r>
        <w:r w:rsidRPr="00682A94">
          <w:rPr>
            <w:rStyle w:val="a6"/>
          </w:rPr>
          <w:t>/</w:t>
        </w:r>
        <w:r w:rsidRPr="00682A94">
          <w:rPr>
            <w:rStyle w:val="a6"/>
            <w:lang w:val="en-GB"/>
          </w:rPr>
          <w:t>mezhdunarodnaya</w:t>
        </w:r>
        <w:r w:rsidRPr="00682A94">
          <w:rPr>
            <w:rStyle w:val="a6"/>
          </w:rPr>
          <w:t>-</w:t>
        </w:r>
        <w:r w:rsidRPr="00682A94">
          <w:rPr>
            <w:rStyle w:val="a6"/>
            <w:lang w:val="en-GB"/>
          </w:rPr>
          <w:t>panorama</w:t>
        </w:r>
        <w:r w:rsidRPr="00682A94">
          <w:rPr>
            <w:rStyle w:val="a6"/>
          </w:rPr>
          <w:t>/4269540</w:t>
        </w:r>
      </w:hyperlink>
      <w:r>
        <w:t xml:space="preserve">; </w:t>
      </w:r>
      <w:r w:rsidRPr="006D21D7">
        <w:t xml:space="preserve">Дергачев П. Медиа террора: как СМИ создали "Исламское государство". – 2015. – Ruposters. – </w:t>
      </w:r>
      <w:hyperlink r:id="rId3" w:history="1">
        <w:r w:rsidRPr="00682A94">
          <w:rPr>
            <w:rStyle w:val="a6"/>
          </w:rPr>
          <w:t>https://ruposters.ru/news/22-09-2015/media-terrora</w:t>
        </w:r>
      </w:hyperlink>
      <w:r>
        <w:t xml:space="preserve">; </w:t>
      </w:r>
      <w:r w:rsidRPr="006D21D7">
        <w:t>Мюрид Э. Как работает пропаганда группировки "Исламское государство". – 2014. – ТАСС. – http://tass.ru/opinions/1597495</w:t>
      </w:r>
    </w:p>
  </w:footnote>
  <w:footnote w:id="7">
    <w:p w14:paraId="550ACCFB" w14:textId="77777777" w:rsidR="00213531" w:rsidRPr="006E2A1D" w:rsidRDefault="00213531" w:rsidP="001E0D8B">
      <w:pPr>
        <w:pStyle w:val="a3"/>
      </w:pPr>
      <w:r>
        <w:rPr>
          <w:rStyle w:val="a5"/>
        </w:rPr>
        <w:footnoteRef/>
      </w:r>
      <w:r>
        <w:t xml:space="preserve"> </w:t>
      </w:r>
      <w:r w:rsidRPr="000F6347">
        <w:t>Тишков В.А. Социально-культурный аспект феномена терроризма // Социальные и психологические проблемы борьбы с международным терроризмом / Под ред. В</w:t>
      </w:r>
      <w:r w:rsidRPr="00795B90">
        <w:t xml:space="preserve">. </w:t>
      </w:r>
      <w:r w:rsidRPr="000F6347">
        <w:t>Н</w:t>
      </w:r>
      <w:r w:rsidRPr="00795B90">
        <w:t xml:space="preserve">. </w:t>
      </w:r>
      <w:r w:rsidRPr="000F6347">
        <w:t>Кудрявцева</w:t>
      </w:r>
      <w:r w:rsidRPr="00795B90">
        <w:t xml:space="preserve">. </w:t>
      </w:r>
      <w:r w:rsidRPr="000F6347">
        <w:t>М</w:t>
      </w:r>
      <w:r w:rsidRPr="006E2A1D">
        <w:t xml:space="preserve">: </w:t>
      </w:r>
      <w:r w:rsidRPr="000F6347">
        <w:t>Наука</w:t>
      </w:r>
      <w:r w:rsidRPr="006E2A1D">
        <w:t xml:space="preserve">, 2002. </w:t>
      </w:r>
      <w:r w:rsidRPr="000F6347">
        <w:t>С</w:t>
      </w:r>
      <w:r w:rsidRPr="006E2A1D">
        <w:t>. 22-31.</w:t>
      </w:r>
    </w:p>
  </w:footnote>
  <w:footnote w:id="8">
    <w:p w14:paraId="1A6696D9" w14:textId="4231D412" w:rsidR="00213531" w:rsidRPr="000F6347" w:rsidRDefault="00213531" w:rsidP="001E0D8B">
      <w:pPr>
        <w:pStyle w:val="a3"/>
      </w:pPr>
      <w:r>
        <w:rPr>
          <w:rStyle w:val="a5"/>
        </w:rPr>
        <w:footnoteRef/>
      </w:r>
      <w:r w:rsidRPr="000F6347">
        <w:t xml:space="preserve"> </w:t>
      </w:r>
      <w:r w:rsidRPr="008247C2">
        <w:t>Шарапов О.М., Рахмонов А.С. Внешние факторы вовлечения молодежи в ряды радикально-террористических организаций (на примере ИГИЛ) // Казанский педагогический журнал. – 2015. – №6. – С. 144-150.</w:t>
      </w:r>
      <w:r>
        <w:t xml:space="preserve"> </w:t>
      </w:r>
    </w:p>
  </w:footnote>
  <w:footnote w:id="9">
    <w:p w14:paraId="6CB5B841" w14:textId="408BBB9E" w:rsidR="00213531" w:rsidRPr="000F6347" w:rsidRDefault="00213531" w:rsidP="001E0D8B">
      <w:pPr>
        <w:pStyle w:val="a3"/>
      </w:pPr>
      <w:r>
        <w:rPr>
          <w:rStyle w:val="a5"/>
        </w:rPr>
        <w:footnoteRef/>
      </w:r>
      <w:r w:rsidRPr="000F6347">
        <w:t xml:space="preserve"> </w:t>
      </w:r>
      <w:r w:rsidRPr="008247C2">
        <w:t>Желудков М.А., Краюхин С.Б., Ментюкова М.А. Особенности механизма вовлечения несовершеннолетних в совершение преступлений террористической направленности в зарубежных странах // Право: история и современность. – 2017. – №1. – С. 59-66.</w:t>
      </w:r>
    </w:p>
  </w:footnote>
  <w:footnote w:id="10">
    <w:p w14:paraId="126A8303" w14:textId="0229AE3E" w:rsidR="00213531" w:rsidRPr="006E2A1D" w:rsidRDefault="00213531" w:rsidP="001E0D8B">
      <w:pPr>
        <w:pStyle w:val="a3"/>
      </w:pPr>
      <w:r>
        <w:rPr>
          <w:rStyle w:val="a5"/>
        </w:rPr>
        <w:footnoteRef/>
      </w:r>
      <w:r>
        <w:t xml:space="preserve"> </w:t>
      </w:r>
      <w:r w:rsidRPr="000F6347">
        <w:t xml:space="preserve">Шайхитдинов Т.В. Псевдорелигиозная пропаганда: запутать и привлечь // Сборник статей XII-й научно-практической конференции. </w:t>
      </w:r>
      <w:r w:rsidRPr="006B41FB">
        <w:rPr>
          <w:rFonts w:cstheme="minorHAnsi"/>
        </w:rPr>
        <w:t>– 2015. – С. 360-363.</w:t>
      </w:r>
    </w:p>
  </w:footnote>
  <w:footnote w:id="11">
    <w:p w14:paraId="1B30C510" w14:textId="5572DD10" w:rsidR="00213531" w:rsidRPr="00187CFA" w:rsidRDefault="00213531" w:rsidP="001E0D8B">
      <w:pPr>
        <w:pStyle w:val="a3"/>
      </w:pPr>
      <w:r>
        <w:rPr>
          <w:rStyle w:val="a5"/>
        </w:rPr>
        <w:footnoteRef/>
      </w:r>
      <w:r w:rsidRPr="00201941">
        <w:t xml:space="preserve"> </w:t>
      </w:r>
      <w:r w:rsidRPr="007244BD">
        <w:t>Сантуш Родригеш Питра Диаш Душ Современные институты и технологии противодействия религиозному терроризму // Вопросы политологии. – 2018. – №8. – С. 387-396.</w:t>
      </w:r>
    </w:p>
  </w:footnote>
  <w:footnote w:id="12">
    <w:p w14:paraId="3904A86A" w14:textId="079A0974" w:rsidR="00213531" w:rsidRDefault="00213531" w:rsidP="001E0D8B">
      <w:pPr>
        <w:pStyle w:val="a3"/>
      </w:pPr>
      <w:r>
        <w:rPr>
          <w:rStyle w:val="a5"/>
        </w:rPr>
        <w:footnoteRef/>
      </w:r>
      <w:r>
        <w:t xml:space="preserve"> </w:t>
      </w:r>
      <w:r w:rsidRPr="007244BD">
        <w:t>Ветрова Е.С. ИГИЛ как серьезная террористическая угроза для России: проектный анализ // ГосРег: государственное регулирование общественных отношений. – 2016. – №1. – C. 1-7.</w:t>
      </w:r>
    </w:p>
  </w:footnote>
  <w:footnote w:id="13">
    <w:p w14:paraId="02BDCDCB" w14:textId="19EB8D63" w:rsidR="00213531" w:rsidRDefault="00213531" w:rsidP="001E0D8B">
      <w:pPr>
        <w:pStyle w:val="a3"/>
      </w:pPr>
      <w:r>
        <w:rPr>
          <w:rStyle w:val="a5"/>
        </w:rPr>
        <w:footnoteRef/>
      </w:r>
      <w:r>
        <w:t xml:space="preserve"> </w:t>
      </w:r>
      <w:r w:rsidRPr="007244BD">
        <w:t>Доленко Г.Н., Абдулова И.Г. Почему наши девушки хотят воевать за ИГИЛ? // Проблемы современной науки и образования. – 2016. - №6. – С. 196-199.</w:t>
      </w:r>
    </w:p>
  </w:footnote>
  <w:footnote w:id="14">
    <w:p w14:paraId="468C8BB5" w14:textId="45BDB6F5" w:rsidR="00213531" w:rsidRPr="00DB3FB0" w:rsidRDefault="00213531" w:rsidP="001E0D8B">
      <w:pPr>
        <w:pStyle w:val="a3"/>
      </w:pPr>
      <w:r>
        <w:rPr>
          <w:rStyle w:val="a5"/>
        </w:rPr>
        <w:footnoteRef/>
      </w:r>
      <w:r w:rsidRPr="00187CFA">
        <w:t xml:space="preserve"> </w:t>
      </w:r>
      <w:r w:rsidRPr="007244BD">
        <w:t>Мухаметзарипов И.А. Зарубежный опыт противодействия пропаганде ИГИЛ в среде «европейских» мусульман // Казанский педагогический журнал. – 2016. – №3. – С. 185-191.</w:t>
      </w:r>
    </w:p>
  </w:footnote>
  <w:footnote w:id="15">
    <w:p w14:paraId="463229E4" w14:textId="594C5864" w:rsidR="00213531" w:rsidRPr="00DB3FB0" w:rsidRDefault="00213531" w:rsidP="001E0D8B">
      <w:pPr>
        <w:pStyle w:val="a3"/>
      </w:pPr>
      <w:r>
        <w:rPr>
          <w:rStyle w:val="a5"/>
        </w:rPr>
        <w:footnoteRef/>
      </w:r>
      <w:r w:rsidRPr="00DB3FB0">
        <w:t xml:space="preserve"> </w:t>
      </w:r>
      <w:r w:rsidRPr="00614323">
        <w:t>Сундиев И.Ю., Смирнов А.А., Костин В.Н. Новое качество террористической пропаганды: медиа-империя ИГИЛ // Информационные войны. – 2015. – № 1(33). – С. 30-36.</w:t>
      </w:r>
    </w:p>
  </w:footnote>
  <w:footnote w:id="16">
    <w:p w14:paraId="1F5AAF34" w14:textId="17469A26" w:rsidR="00213531" w:rsidRPr="004B0594" w:rsidRDefault="00213531" w:rsidP="001E0D8B">
      <w:pPr>
        <w:pStyle w:val="a3"/>
        <w:rPr>
          <w:lang w:val="en-US"/>
        </w:rPr>
      </w:pPr>
      <w:r>
        <w:rPr>
          <w:rStyle w:val="a5"/>
        </w:rPr>
        <w:footnoteRef/>
      </w:r>
      <w:r w:rsidRPr="004B0594">
        <w:rPr>
          <w:lang w:val="en-US"/>
        </w:rPr>
        <w:t xml:space="preserve"> </w:t>
      </w:r>
      <w:r w:rsidRPr="00614323">
        <w:rPr>
          <w:lang w:val="en-US"/>
        </w:rPr>
        <w:t>Brian R. Farmer Understanding Radical Islam: Medieval Ideology in the Twenty-first Century / Brian R. Farmer. – N.Y.: Peter Lang, 2006. – 243 с.</w:t>
      </w:r>
    </w:p>
  </w:footnote>
  <w:footnote w:id="17">
    <w:p w14:paraId="75001F73" w14:textId="66B4291E" w:rsidR="00213531" w:rsidRPr="001B6DFA" w:rsidRDefault="00213531" w:rsidP="001E0D8B">
      <w:pPr>
        <w:pStyle w:val="a3"/>
      </w:pPr>
      <w:r>
        <w:rPr>
          <w:rStyle w:val="a5"/>
        </w:rPr>
        <w:footnoteRef/>
      </w:r>
      <w:r w:rsidRPr="00D5576E">
        <w:t xml:space="preserve"> </w:t>
      </w:r>
      <w:r w:rsidRPr="00614323">
        <w:t>Бабаев Ф.М. Джихад как феномен в исламе // Исламоведение. – 2009. – №1. – С. 40-49.</w:t>
      </w:r>
    </w:p>
  </w:footnote>
  <w:footnote w:id="18">
    <w:p w14:paraId="20C37C82" w14:textId="4285944A" w:rsidR="00213531" w:rsidRPr="001B6DFA" w:rsidRDefault="00213531" w:rsidP="001E0D8B">
      <w:pPr>
        <w:pStyle w:val="a3"/>
      </w:pPr>
      <w:r>
        <w:rPr>
          <w:rStyle w:val="a5"/>
        </w:rPr>
        <w:footnoteRef/>
      </w:r>
      <w:r w:rsidRPr="001B6DFA">
        <w:t xml:space="preserve"> </w:t>
      </w:r>
      <w:r w:rsidRPr="00614323">
        <w:t>Ямпольская Л.Н. Концепция джихада в исламской традиции // Псковский военно-исторический вестник. – 2015. – №1. – С. 183–188.</w:t>
      </w:r>
    </w:p>
  </w:footnote>
  <w:footnote w:id="19">
    <w:p w14:paraId="068C5947" w14:textId="77777777" w:rsidR="00213531" w:rsidRPr="00BA7E7E" w:rsidRDefault="00213531" w:rsidP="001E0D8B">
      <w:pPr>
        <w:pStyle w:val="a3"/>
      </w:pPr>
      <w:r>
        <w:rPr>
          <w:rStyle w:val="a5"/>
        </w:rPr>
        <w:footnoteRef/>
      </w:r>
      <w:r w:rsidRPr="00BA7E7E">
        <w:t xml:space="preserve"> Комарова Н.С. Возникновение ИГИЛ как результат использования религии в политических целях // Современная наука: проблемы и пути их решения. – 2015. – С. 119-122.</w:t>
      </w:r>
    </w:p>
  </w:footnote>
  <w:footnote w:id="20">
    <w:p w14:paraId="3755450B" w14:textId="67D1E418" w:rsidR="00213531" w:rsidRDefault="00213531">
      <w:pPr>
        <w:pStyle w:val="a3"/>
      </w:pPr>
      <w:r>
        <w:rPr>
          <w:rStyle w:val="a5"/>
        </w:rPr>
        <w:footnoteRef/>
      </w:r>
      <w:r>
        <w:t xml:space="preserve"> </w:t>
      </w:r>
      <w:r w:rsidRPr="001963EC">
        <w:t>Григорьев М. С. Противодействие террористической пропаганде / Григорьев М. С. – М.: 2017. – 112 с.</w:t>
      </w:r>
    </w:p>
  </w:footnote>
  <w:footnote w:id="21">
    <w:p w14:paraId="5149A84C" w14:textId="77777777" w:rsidR="00213531" w:rsidRPr="00A0438E" w:rsidRDefault="00213531" w:rsidP="001E0D8B">
      <w:pPr>
        <w:pStyle w:val="a3"/>
        <w:rPr>
          <w:lang w:val="en-GB"/>
        </w:rPr>
      </w:pPr>
      <w:r>
        <w:rPr>
          <w:rStyle w:val="a5"/>
        </w:rPr>
        <w:footnoteRef/>
      </w:r>
      <w:r w:rsidRPr="00A0438E">
        <w:rPr>
          <w:lang w:val="en-GB"/>
        </w:rPr>
        <w:t xml:space="preserve"> Crenshaw M. Why America? The globalization of civil war // CURRENT HISTORY-NEW YORK THEN PHILADELPHIA. – 2001. – Т. 100. – С. 425-432.</w:t>
      </w:r>
    </w:p>
  </w:footnote>
  <w:footnote w:id="22">
    <w:p w14:paraId="11CA4B98" w14:textId="77777777" w:rsidR="00213531" w:rsidRPr="0061198D" w:rsidRDefault="00213531" w:rsidP="001E0D8B">
      <w:pPr>
        <w:pStyle w:val="a3"/>
        <w:rPr>
          <w:lang w:val="en-US"/>
        </w:rPr>
      </w:pPr>
      <w:r>
        <w:rPr>
          <w:rStyle w:val="a5"/>
        </w:rPr>
        <w:footnoteRef/>
      </w:r>
      <w:r w:rsidRPr="0061198D">
        <w:rPr>
          <w:lang w:val="en-GB"/>
        </w:rPr>
        <w:t xml:space="preserve"> Doran M.S. Somebody else's civil war // Foreign Affairs. – 2002. – С. 22-42.</w:t>
      </w:r>
    </w:p>
  </w:footnote>
  <w:footnote w:id="23">
    <w:p w14:paraId="18C2D3D9" w14:textId="7C639DCB" w:rsidR="00213531" w:rsidRPr="00BB4A23" w:rsidRDefault="00213531" w:rsidP="001E0D8B">
      <w:pPr>
        <w:pStyle w:val="a3"/>
      </w:pPr>
      <w:r>
        <w:rPr>
          <w:rStyle w:val="a5"/>
        </w:rPr>
        <w:footnoteRef/>
      </w:r>
      <w:r w:rsidRPr="00EE7E0F">
        <w:t xml:space="preserve"> Гарусова Л.Н. Стратегия борьбы США с международным терроризмом: опыт, новые вызовы, проекция на АТР // Россия и АТР. – 2016. – №3.</w:t>
      </w:r>
      <w:r>
        <w:t xml:space="preserve"> </w:t>
      </w:r>
      <w:r w:rsidRPr="00EE7E0F">
        <w:t>– С. 119-133</w:t>
      </w:r>
    </w:p>
  </w:footnote>
  <w:footnote w:id="24">
    <w:p w14:paraId="0545E635" w14:textId="77777777" w:rsidR="00213531" w:rsidRPr="004A2379" w:rsidRDefault="00213531" w:rsidP="001E0D8B">
      <w:pPr>
        <w:pStyle w:val="a3"/>
      </w:pPr>
      <w:r>
        <w:rPr>
          <w:rStyle w:val="a5"/>
        </w:rPr>
        <w:footnoteRef/>
      </w:r>
      <w:r w:rsidRPr="00BB4A23">
        <w:t xml:space="preserve"> Ермилова Э.А. Основные мероприятия по противодействию терроризму на территории США после событий 11 сентября 2001 года // Вестник РГГУ. </w:t>
      </w:r>
      <w:r w:rsidRPr="004A2379">
        <w:t>Серия: Политология. История. Международные отношения. Зарубежное регионоведение. Востоковедение. – 2014. – №7.– С. 39-46.</w:t>
      </w:r>
    </w:p>
  </w:footnote>
  <w:footnote w:id="25">
    <w:p w14:paraId="659D1F79" w14:textId="5D4BC537" w:rsidR="00213531" w:rsidRDefault="00213531" w:rsidP="001E0D8B">
      <w:pPr>
        <w:pStyle w:val="a3"/>
      </w:pPr>
      <w:r>
        <w:rPr>
          <w:rStyle w:val="a5"/>
        </w:rPr>
        <w:footnoteRef/>
      </w:r>
      <w:r>
        <w:t xml:space="preserve"> </w:t>
      </w:r>
      <w:r w:rsidRPr="004A2379">
        <w:t>Инджиева А.Ю. Трансформация внешней политики США после терактов 11 сентября 2001 г // Власть. – 2013. – №6. –</w:t>
      </w:r>
      <w:r>
        <w:t xml:space="preserve"> </w:t>
      </w:r>
      <w:r w:rsidRPr="004A2379">
        <w:t>С. 108-112.</w:t>
      </w:r>
    </w:p>
  </w:footnote>
  <w:footnote w:id="26">
    <w:p w14:paraId="57CD42D7" w14:textId="77777777" w:rsidR="00213531" w:rsidRPr="001E0D8B" w:rsidRDefault="00213531" w:rsidP="001E0D8B">
      <w:pPr>
        <w:pStyle w:val="a3"/>
      </w:pPr>
      <w:r>
        <w:rPr>
          <w:rStyle w:val="a5"/>
        </w:rPr>
        <w:footnoteRef/>
      </w:r>
      <w:r w:rsidRPr="00A60D25">
        <w:t xml:space="preserve"> Гурбангельдиев А.М. Роль США в реструктуризации Ближнего Востока // Вестник РУДН. Серия</w:t>
      </w:r>
      <w:r w:rsidRPr="001E0D8B">
        <w:t xml:space="preserve">: </w:t>
      </w:r>
      <w:r w:rsidRPr="00A60D25">
        <w:t>Международные</w:t>
      </w:r>
      <w:r w:rsidRPr="001E0D8B">
        <w:t xml:space="preserve"> </w:t>
      </w:r>
      <w:r w:rsidRPr="00A60D25">
        <w:t>отношения</w:t>
      </w:r>
      <w:r w:rsidRPr="001E0D8B">
        <w:t xml:space="preserve">. – 2015. - №3. – </w:t>
      </w:r>
      <w:r w:rsidRPr="00A60D25">
        <w:t>С</w:t>
      </w:r>
      <w:r w:rsidRPr="001E0D8B">
        <w:t>. 91-98.</w:t>
      </w:r>
    </w:p>
  </w:footnote>
  <w:footnote w:id="27">
    <w:p w14:paraId="788A22CB" w14:textId="77777777" w:rsidR="00213531" w:rsidRPr="001E0D8B" w:rsidRDefault="00213531" w:rsidP="001E0D8B">
      <w:pPr>
        <w:pStyle w:val="a3"/>
      </w:pPr>
      <w:r>
        <w:rPr>
          <w:rStyle w:val="a5"/>
        </w:rPr>
        <w:footnoteRef/>
      </w:r>
      <w:r w:rsidRPr="00D707E2">
        <w:t xml:space="preserve"> Алексеев О.Н. Противодействие терроризму в США: опыт и проблемы // Теория и практика общественного развития. – 2012. – №7.– С</w:t>
      </w:r>
      <w:r w:rsidRPr="001E0D8B">
        <w:t>. 201-203.</w:t>
      </w:r>
    </w:p>
  </w:footnote>
  <w:footnote w:id="28">
    <w:p w14:paraId="6665CD24" w14:textId="77777777" w:rsidR="00213531" w:rsidRPr="00D707E2" w:rsidRDefault="00213531" w:rsidP="001E0D8B">
      <w:pPr>
        <w:pStyle w:val="a3"/>
        <w:rPr>
          <w:lang w:val="en-GB"/>
        </w:rPr>
      </w:pPr>
      <w:r>
        <w:rPr>
          <w:rStyle w:val="a5"/>
        </w:rPr>
        <w:footnoteRef/>
      </w:r>
      <w:r w:rsidRPr="00D707E2">
        <w:t xml:space="preserve"> Шейхова А.Д. Трансформация подачи материалов об исламском терроризме в публикациях журнала «Тайм» после терактов 11 сентября 2001 года // Научное обозрение. Серия</w:t>
      </w:r>
      <w:r w:rsidRPr="000E6336">
        <w:rPr>
          <w:lang w:val="en-GB"/>
        </w:rPr>
        <w:t xml:space="preserve"> 2: </w:t>
      </w:r>
      <w:r w:rsidRPr="00D707E2">
        <w:t>Гуманитарные</w:t>
      </w:r>
      <w:r w:rsidRPr="000E6336">
        <w:rPr>
          <w:lang w:val="en-GB"/>
        </w:rPr>
        <w:t xml:space="preserve"> </w:t>
      </w:r>
      <w:r w:rsidRPr="00D707E2">
        <w:t>науки</w:t>
      </w:r>
      <w:r w:rsidRPr="000E6336">
        <w:rPr>
          <w:lang w:val="en-GB"/>
        </w:rPr>
        <w:t xml:space="preserve">. – №6. – 2013. – </w:t>
      </w:r>
      <w:r w:rsidRPr="00D707E2">
        <w:t>С</w:t>
      </w:r>
      <w:r w:rsidRPr="000E6336">
        <w:rPr>
          <w:lang w:val="en-GB"/>
        </w:rPr>
        <w:t>. 106-114.</w:t>
      </w:r>
    </w:p>
  </w:footnote>
  <w:footnote w:id="29">
    <w:p w14:paraId="6A7BC09B" w14:textId="77777777" w:rsidR="00213531" w:rsidRPr="00A60D25" w:rsidRDefault="00213531" w:rsidP="001E0D8B">
      <w:pPr>
        <w:pStyle w:val="a3"/>
        <w:rPr>
          <w:lang w:val="en-GB"/>
        </w:rPr>
      </w:pPr>
      <w:r>
        <w:rPr>
          <w:rStyle w:val="a5"/>
        </w:rPr>
        <w:footnoteRef/>
      </w:r>
      <w:r w:rsidRPr="00A60D25">
        <w:rPr>
          <w:lang w:val="en-GB"/>
        </w:rPr>
        <w:t xml:space="preserve"> </w:t>
      </w:r>
      <w:r w:rsidRPr="00406FE5">
        <w:rPr>
          <w:lang w:val="en-GB"/>
        </w:rPr>
        <w:t>Romarheim</w:t>
      </w:r>
      <w:r w:rsidRPr="00A60D25">
        <w:rPr>
          <w:lang w:val="en-GB"/>
        </w:rPr>
        <w:t xml:space="preserve">, </w:t>
      </w:r>
      <w:r w:rsidRPr="00406FE5">
        <w:rPr>
          <w:lang w:val="en-GB"/>
        </w:rPr>
        <w:t>A</w:t>
      </w:r>
      <w:r w:rsidRPr="00A60D25">
        <w:rPr>
          <w:lang w:val="en-GB"/>
        </w:rPr>
        <w:t xml:space="preserve">. </w:t>
      </w:r>
      <w:r w:rsidRPr="00406FE5">
        <w:rPr>
          <w:lang w:val="en-GB"/>
        </w:rPr>
        <w:t>G</w:t>
      </w:r>
      <w:r w:rsidRPr="00A60D25">
        <w:rPr>
          <w:lang w:val="en-GB"/>
        </w:rPr>
        <w:t xml:space="preserve">. </w:t>
      </w:r>
      <w:r w:rsidRPr="00406FE5">
        <w:rPr>
          <w:lang w:val="en-GB"/>
        </w:rPr>
        <w:t>Crossfire</w:t>
      </w:r>
      <w:r w:rsidRPr="00A60D25">
        <w:rPr>
          <w:lang w:val="en-GB"/>
        </w:rPr>
        <w:t xml:space="preserve"> </w:t>
      </w:r>
      <w:r w:rsidRPr="00406FE5">
        <w:rPr>
          <w:lang w:val="en-GB"/>
        </w:rPr>
        <w:t>of</w:t>
      </w:r>
      <w:r w:rsidRPr="00A60D25">
        <w:rPr>
          <w:lang w:val="en-GB"/>
        </w:rPr>
        <w:t xml:space="preserve"> </w:t>
      </w:r>
      <w:r w:rsidRPr="00406FE5">
        <w:rPr>
          <w:lang w:val="en-GB"/>
        </w:rPr>
        <w:t>fear</w:t>
      </w:r>
      <w:r w:rsidRPr="00A60D25">
        <w:rPr>
          <w:lang w:val="en-GB"/>
        </w:rPr>
        <w:t xml:space="preserve">: </w:t>
      </w:r>
      <w:r w:rsidRPr="00406FE5">
        <w:rPr>
          <w:lang w:val="en-GB"/>
        </w:rPr>
        <w:t>propaganda</w:t>
      </w:r>
      <w:r w:rsidRPr="00A60D25">
        <w:rPr>
          <w:lang w:val="en-GB"/>
        </w:rPr>
        <w:t xml:space="preserve"> </w:t>
      </w:r>
      <w:r w:rsidRPr="00406FE5">
        <w:rPr>
          <w:lang w:val="en-GB"/>
        </w:rPr>
        <w:t>in</w:t>
      </w:r>
      <w:r w:rsidRPr="00A60D25">
        <w:rPr>
          <w:lang w:val="en-GB"/>
        </w:rPr>
        <w:t xml:space="preserve"> </w:t>
      </w:r>
      <w:r w:rsidRPr="00406FE5">
        <w:rPr>
          <w:lang w:val="en-GB"/>
        </w:rPr>
        <w:t>the</w:t>
      </w:r>
      <w:r w:rsidRPr="00A60D25">
        <w:rPr>
          <w:lang w:val="en-GB"/>
        </w:rPr>
        <w:t xml:space="preserve"> </w:t>
      </w:r>
      <w:r w:rsidRPr="00406FE5">
        <w:rPr>
          <w:lang w:val="en-GB"/>
        </w:rPr>
        <w:t>US</w:t>
      </w:r>
      <w:r w:rsidRPr="00A60D25">
        <w:rPr>
          <w:lang w:val="en-GB"/>
        </w:rPr>
        <w:t xml:space="preserve"> </w:t>
      </w:r>
      <w:r w:rsidRPr="00406FE5">
        <w:rPr>
          <w:lang w:val="en-GB"/>
        </w:rPr>
        <w:t>war</w:t>
      </w:r>
      <w:r w:rsidRPr="00A60D25">
        <w:rPr>
          <w:lang w:val="en-GB"/>
        </w:rPr>
        <w:t xml:space="preserve"> </w:t>
      </w:r>
      <w:r w:rsidRPr="00406FE5">
        <w:rPr>
          <w:lang w:val="en-GB"/>
        </w:rPr>
        <w:t>on</w:t>
      </w:r>
      <w:r w:rsidRPr="00A60D25">
        <w:rPr>
          <w:lang w:val="en-GB"/>
        </w:rPr>
        <w:t xml:space="preserve"> </w:t>
      </w:r>
      <w:r w:rsidRPr="00406FE5">
        <w:rPr>
          <w:lang w:val="en-GB"/>
        </w:rPr>
        <w:t>terrorism</w:t>
      </w:r>
      <w:r w:rsidRPr="00A60D25">
        <w:rPr>
          <w:lang w:val="en-GB"/>
        </w:rPr>
        <w:t xml:space="preserve">: </w:t>
      </w:r>
      <w:r w:rsidRPr="00406FE5">
        <w:t>защищена</w:t>
      </w:r>
      <w:r w:rsidRPr="00A60D25">
        <w:rPr>
          <w:lang w:val="en-GB"/>
        </w:rPr>
        <w:t xml:space="preserve"> 03.12.13 / </w:t>
      </w:r>
      <w:r w:rsidRPr="00406FE5">
        <w:rPr>
          <w:lang w:val="en-GB"/>
        </w:rPr>
        <w:t>Romarheim</w:t>
      </w:r>
      <w:r w:rsidRPr="00A60D25">
        <w:rPr>
          <w:lang w:val="en-GB"/>
        </w:rPr>
        <w:t xml:space="preserve">, </w:t>
      </w:r>
      <w:r w:rsidRPr="00406FE5">
        <w:rPr>
          <w:lang w:val="en-GB"/>
        </w:rPr>
        <w:t>Anders</w:t>
      </w:r>
      <w:r w:rsidRPr="00A60D25">
        <w:rPr>
          <w:lang w:val="en-GB"/>
        </w:rPr>
        <w:t xml:space="preserve"> </w:t>
      </w:r>
      <w:r w:rsidRPr="00406FE5">
        <w:rPr>
          <w:lang w:val="en-GB"/>
        </w:rPr>
        <w:t>G</w:t>
      </w:r>
      <w:r w:rsidRPr="00A60D25">
        <w:rPr>
          <w:lang w:val="en-GB"/>
        </w:rPr>
        <w:t xml:space="preserve">. – </w:t>
      </w:r>
      <w:r w:rsidRPr="00406FE5">
        <w:rPr>
          <w:lang w:val="en-GB"/>
        </w:rPr>
        <w:t>Hovedoppgave</w:t>
      </w:r>
      <w:r w:rsidRPr="00A60D25">
        <w:rPr>
          <w:lang w:val="en-GB"/>
        </w:rPr>
        <w:t xml:space="preserve">, </w:t>
      </w:r>
      <w:r w:rsidRPr="00406FE5">
        <w:rPr>
          <w:lang w:val="en-GB"/>
        </w:rPr>
        <w:t>University</w:t>
      </w:r>
      <w:r w:rsidRPr="00A60D25">
        <w:rPr>
          <w:lang w:val="en-GB"/>
        </w:rPr>
        <w:t xml:space="preserve"> </w:t>
      </w:r>
      <w:r w:rsidRPr="00406FE5">
        <w:rPr>
          <w:lang w:val="en-GB"/>
        </w:rPr>
        <w:t>of</w:t>
      </w:r>
      <w:r w:rsidRPr="00A60D25">
        <w:rPr>
          <w:lang w:val="en-GB"/>
        </w:rPr>
        <w:t xml:space="preserve"> </w:t>
      </w:r>
      <w:r w:rsidRPr="00406FE5">
        <w:rPr>
          <w:lang w:val="en-GB"/>
        </w:rPr>
        <w:t>Oslo</w:t>
      </w:r>
      <w:r w:rsidRPr="00A60D25">
        <w:rPr>
          <w:lang w:val="en-GB"/>
        </w:rPr>
        <w:t xml:space="preserve">, 2005. – 144 </w:t>
      </w:r>
      <w:r w:rsidRPr="00406FE5">
        <w:t>с</w:t>
      </w:r>
      <w:r w:rsidRPr="00A60D25">
        <w:rPr>
          <w:lang w:val="en-GB"/>
        </w:rPr>
        <w:t xml:space="preserve">. – </w:t>
      </w:r>
      <w:r w:rsidRPr="00406FE5">
        <w:t>Библиогр</w:t>
      </w:r>
      <w:r w:rsidRPr="00A60D25">
        <w:rPr>
          <w:lang w:val="en-GB"/>
        </w:rPr>
        <w:t xml:space="preserve">.: </w:t>
      </w:r>
      <w:r w:rsidRPr="00406FE5">
        <w:t>с</w:t>
      </w:r>
      <w:r w:rsidRPr="00A60D25">
        <w:rPr>
          <w:lang w:val="en-GB"/>
        </w:rPr>
        <w:t>.121-126. – 051488329.</w:t>
      </w:r>
    </w:p>
  </w:footnote>
  <w:footnote w:id="30">
    <w:p w14:paraId="483BE6F4" w14:textId="2BA7BC24" w:rsidR="00213531" w:rsidRDefault="00213531">
      <w:pPr>
        <w:pStyle w:val="a3"/>
      </w:pPr>
      <w:r>
        <w:rPr>
          <w:rStyle w:val="a5"/>
        </w:rPr>
        <w:footnoteRef/>
      </w:r>
      <w:r>
        <w:t xml:space="preserve"> </w:t>
      </w:r>
      <w:r w:rsidRPr="00FB3271">
        <w:t>Цветкова Н.А. Образовательная политика США в странах Ближнего Востока, 2001-2007гг. // Вестник СПбГУ. Серия 6. Философия. Культурология. Политология. Право. Международные отношения. – 2009. - №1. – С. 128-141.</w:t>
      </w:r>
    </w:p>
  </w:footnote>
  <w:footnote w:id="31">
    <w:p w14:paraId="2898F50B" w14:textId="77777777" w:rsidR="00213531" w:rsidRPr="000E6336" w:rsidRDefault="00213531" w:rsidP="001E0D8B">
      <w:pPr>
        <w:pStyle w:val="a3"/>
      </w:pPr>
      <w:r>
        <w:rPr>
          <w:rStyle w:val="a5"/>
        </w:rPr>
        <w:footnoteRef/>
      </w:r>
      <w:r w:rsidRPr="000E6336">
        <w:t xml:space="preserve"> Носенко В. Долгая война с террором // Мировая экономика и международные отношения. – 2010. – №4. – С. 31-41.</w:t>
      </w:r>
    </w:p>
  </w:footnote>
  <w:footnote w:id="32">
    <w:p w14:paraId="0EFD6EB5" w14:textId="77777777" w:rsidR="00213531" w:rsidRPr="000054F9" w:rsidRDefault="00213531" w:rsidP="001E0D8B">
      <w:pPr>
        <w:pStyle w:val="a3"/>
      </w:pPr>
      <w:r>
        <w:rPr>
          <w:rStyle w:val="a5"/>
        </w:rPr>
        <w:footnoteRef/>
      </w:r>
      <w:r w:rsidRPr="000054F9">
        <w:t xml:space="preserve"> Казанцев А.А., Мизин В.И., Воронин Е.Р., Гусев Л.Ю., Пашковская И.Г. Политика США и ключевых государств – членов ЕС в области борьбы с терроризмом имассовыми нарушениями общественного порядка // Ежегодник института международных исследований МГИМО министерства иностранных дел Российской Федерации. – 2013. – №1. – С. 217-244.</w:t>
      </w:r>
    </w:p>
  </w:footnote>
  <w:footnote w:id="33">
    <w:p w14:paraId="2B8CC2B6" w14:textId="77777777" w:rsidR="00213531" w:rsidRDefault="00213531" w:rsidP="001E0D8B">
      <w:pPr>
        <w:pStyle w:val="a3"/>
      </w:pPr>
      <w:r>
        <w:rPr>
          <w:rStyle w:val="a5"/>
        </w:rPr>
        <w:footnoteRef/>
      </w:r>
      <w:r>
        <w:t xml:space="preserve"> </w:t>
      </w:r>
      <w:r w:rsidRPr="005526AF">
        <w:t>Шумилина И.В. Вашингтон корректирует стратегию борьбы с пропагандой терроризма // США и Канада: экономика, политика, культура. – 2016. – №10. – С. 26-40.</w:t>
      </w:r>
    </w:p>
  </w:footnote>
  <w:footnote w:id="34">
    <w:p w14:paraId="41701CAD" w14:textId="181D6EE3" w:rsidR="003D50E5" w:rsidRPr="00D4234B" w:rsidRDefault="003D50E5">
      <w:pPr>
        <w:pStyle w:val="a3"/>
        <w:rPr>
          <w:lang w:val="en-US"/>
        </w:rPr>
      </w:pPr>
      <w:r>
        <w:rPr>
          <w:rStyle w:val="a5"/>
        </w:rPr>
        <w:footnoteRef/>
      </w:r>
      <w:r>
        <w:t xml:space="preserve"> </w:t>
      </w:r>
      <w:r w:rsidRPr="003D50E5">
        <w:t>Цветкова Н.А. Наследие президента Обамы в области публичной дипломатии США. – 2017. – Фонд Горчакова. - https://gorchakovfund.ru/news/view/natalya-tsvetkova-nasledie-prezidenta-obamy-v-oblasti-publichnoy-diplomatii-ssha/</w:t>
      </w:r>
    </w:p>
  </w:footnote>
  <w:footnote w:id="35">
    <w:p w14:paraId="3077B1E1" w14:textId="790EC57E" w:rsidR="00213531" w:rsidRPr="00311065" w:rsidRDefault="00213531">
      <w:pPr>
        <w:pStyle w:val="a3"/>
      </w:pPr>
      <w:r>
        <w:rPr>
          <w:rStyle w:val="a5"/>
        </w:rPr>
        <w:footnoteRef/>
      </w:r>
      <w:r w:rsidRPr="00311065">
        <w:t xml:space="preserve"> Цветкова Н.А. Публичная дипломатия при Д. Трампе: конец традициям или классика в новом исполнении? // </w:t>
      </w:r>
      <w:r w:rsidRPr="00311065">
        <w:rPr>
          <w:lang w:val="en-GB"/>
        </w:rPr>
        <w:t>XXVI</w:t>
      </w:r>
      <w:r w:rsidRPr="00311065">
        <w:t xml:space="preserve"> международный российско-американский семинар в СПбГУ. – 2017. – С. 125-128.</w:t>
      </w:r>
    </w:p>
  </w:footnote>
  <w:footnote w:id="36">
    <w:p w14:paraId="32119BB2" w14:textId="0575C766" w:rsidR="00213531" w:rsidRPr="003975F2" w:rsidRDefault="00213531">
      <w:pPr>
        <w:pStyle w:val="a3"/>
        <w:rPr>
          <w:lang w:val="en-GB"/>
        </w:rPr>
      </w:pPr>
      <w:r>
        <w:rPr>
          <w:rStyle w:val="a5"/>
        </w:rPr>
        <w:footnoteRef/>
      </w:r>
      <w:r w:rsidRPr="003975F2">
        <w:rPr>
          <w:lang w:val="en-GB"/>
        </w:rPr>
        <w:t xml:space="preserve"> Rosand E. Five lessons ignored in the Trump administration’s new counterterrorism strategy. – 2018. – Brookings. – https://www.brookings.edu/blog/order-from-chaos/2018/10/12/five-lessons-ignored-in-the-trump-administrations-new-counterterrorism-strategy/</w:t>
      </w:r>
    </w:p>
  </w:footnote>
  <w:footnote w:id="37">
    <w:p w14:paraId="26D9D786" w14:textId="718BBF25" w:rsidR="00213531" w:rsidRPr="00DB3FB0" w:rsidRDefault="00213531" w:rsidP="003B7007">
      <w:pPr>
        <w:pStyle w:val="a3"/>
        <w:rPr>
          <w:lang w:val="en-US"/>
        </w:rPr>
      </w:pPr>
      <w:r>
        <w:rPr>
          <w:rStyle w:val="a5"/>
        </w:rPr>
        <w:footnoteRef/>
      </w:r>
      <w:r w:rsidRPr="00DB3FB0">
        <w:rPr>
          <w:lang w:val="en-US"/>
        </w:rPr>
        <w:t xml:space="preserve"> </w:t>
      </w:r>
      <w:r w:rsidRPr="008D0D13">
        <w:rPr>
          <w:lang w:val="en-US"/>
        </w:rPr>
        <w:t>Islamic extremism. – 2019. – Op.250. – https://www.operation250.org/islamic-extremism</w:t>
      </w:r>
    </w:p>
  </w:footnote>
  <w:footnote w:id="38">
    <w:p w14:paraId="0E2DEEC6" w14:textId="0E91DFED" w:rsidR="00213531" w:rsidRDefault="00213531" w:rsidP="003B7007">
      <w:pPr>
        <w:pStyle w:val="a3"/>
      </w:pPr>
      <w:r>
        <w:rPr>
          <w:rStyle w:val="a5"/>
        </w:rPr>
        <w:footnoteRef/>
      </w:r>
      <w:r>
        <w:t xml:space="preserve"> </w:t>
      </w:r>
      <w:r w:rsidRPr="008D0D13">
        <w:t>Бабаев Ф.М. Джихад как феномен в исламе // Исламоведение. – 2009. – №1. – С. 40-49.</w:t>
      </w:r>
      <w:r>
        <w:t xml:space="preserve"> </w:t>
      </w:r>
    </w:p>
  </w:footnote>
  <w:footnote w:id="39">
    <w:p w14:paraId="132DD329" w14:textId="77777777" w:rsidR="00213531" w:rsidRDefault="00213531" w:rsidP="003B7007">
      <w:pPr>
        <w:pStyle w:val="a3"/>
      </w:pPr>
      <w:r>
        <w:rPr>
          <w:rStyle w:val="a5"/>
        </w:rPr>
        <w:footnoteRef/>
      </w:r>
      <w:r>
        <w:t xml:space="preserve"> Ямпольская Л.Н. Концепция джихада в исламской традиции // Псковский военно-исторический вестник. – 2015. – №1. – С. 183–188.</w:t>
      </w:r>
    </w:p>
  </w:footnote>
  <w:footnote w:id="40">
    <w:p w14:paraId="600A8C55" w14:textId="56ACB370" w:rsidR="00213531" w:rsidRPr="00AE3FC3" w:rsidRDefault="00213531" w:rsidP="003B7007">
      <w:pPr>
        <w:pStyle w:val="a3"/>
      </w:pPr>
      <w:r w:rsidRPr="00892D2C">
        <w:rPr>
          <w:rStyle w:val="a5"/>
        </w:rPr>
        <w:footnoteRef/>
      </w:r>
      <w:r w:rsidRPr="00892D2C">
        <w:t xml:space="preserve"> </w:t>
      </w:r>
      <w:r w:rsidRPr="0018049D">
        <w:t>Дергачев П. Медиа террора: как СМИ создали "Исламское государство". – 2015. – Ruposters. – https://ruposters.ru/news/22-09-2015/media-terrora</w:t>
      </w:r>
    </w:p>
  </w:footnote>
  <w:footnote w:id="41">
    <w:p w14:paraId="0FB67AD0" w14:textId="23B55508" w:rsidR="00213531" w:rsidRDefault="00213531" w:rsidP="003B7007">
      <w:pPr>
        <w:pStyle w:val="a3"/>
      </w:pPr>
      <w:r>
        <w:rPr>
          <w:rStyle w:val="a5"/>
        </w:rPr>
        <w:footnoteRef/>
      </w:r>
      <w:r>
        <w:t xml:space="preserve"> </w:t>
      </w:r>
      <w:r w:rsidRPr="00D77EC3">
        <w:t>Сундиев И.Ю., Смирнов А.А., Костин В.Н. Новое качество террористической пропаганды: медиа-империя ИГИЛ // Информационные войны. – 2015. – № 1(33). – С. 30-36.</w:t>
      </w:r>
    </w:p>
  </w:footnote>
  <w:footnote w:id="42">
    <w:p w14:paraId="6692408C" w14:textId="7D9751B7" w:rsidR="00213531" w:rsidRDefault="00213531" w:rsidP="003B7007">
      <w:pPr>
        <w:pStyle w:val="a3"/>
      </w:pPr>
      <w:r>
        <w:rPr>
          <w:rStyle w:val="a5"/>
        </w:rPr>
        <w:footnoteRef/>
      </w:r>
      <w:r>
        <w:t xml:space="preserve"> </w:t>
      </w:r>
      <w:r w:rsidRPr="00D77EC3">
        <w:t>Шайхитдинов Т.В. Псевдорелигиозная пропаганда: запугать и привлечь // Сборник статей XII-й научно-практической конференции. – 2015. – С. 360-363.</w:t>
      </w:r>
    </w:p>
  </w:footnote>
  <w:footnote w:id="43">
    <w:p w14:paraId="13C3238A" w14:textId="3527361E" w:rsidR="00213531" w:rsidRDefault="00213531" w:rsidP="003B7007">
      <w:pPr>
        <w:pStyle w:val="a3"/>
      </w:pPr>
      <w:r>
        <w:rPr>
          <w:rStyle w:val="a5"/>
        </w:rPr>
        <w:footnoteRef/>
      </w:r>
      <w:r>
        <w:t xml:space="preserve"> </w:t>
      </w:r>
      <w:r w:rsidRPr="00D77EC3">
        <w:t>Мюрид Э. Как работает пропаганда группировки "Исламское государство". – 2014. – ТАСС. – http://tass.ru/opinions/1597495</w:t>
      </w:r>
    </w:p>
  </w:footnote>
  <w:footnote w:id="44">
    <w:p w14:paraId="40370F18" w14:textId="480FD6DC" w:rsidR="00213531" w:rsidRDefault="00213531" w:rsidP="003B7007">
      <w:pPr>
        <w:pStyle w:val="a3"/>
      </w:pPr>
      <w:r>
        <w:rPr>
          <w:rStyle w:val="a5"/>
        </w:rPr>
        <w:footnoteRef/>
      </w:r>
      <w:r>
        <w:t xml:space="preserve"> </w:t>
      </w:r>
      <w:r w:rsidRPr="00D77EC3">
        <w:t>Сундиев И.Ю., Смирнов А.А., Костин В.Н. Новое качество террористической пропаганды: медиа-империя ИГИЛ // Информационные войны. – 2015. – № 1(33). – С. 30-36.</w:t>
      </w:r>
    </w:p>
  </w:footnote>
  <w:footnote w:id="45">
    <w:p w14:paraId="1B4ADAC5" w14:textId="0CDAD94A" w:rsidR="00213531" w:rsidRDefault="00213531" w:rsidP="003B7007">
      <w:pPr>
        <w:pStyle w:val="a3"/>
      </w:pPr>
      <w:r>
        <w:rPr>
          <w:rStyle w:val="a5"/>
        </w:rPr>
        <w:footnoteRef/>
      </w:r>
      <w:r>
        <w:t xml:space="preserve"> </w:t>
      </w:r>
      <w:r w:rsidRPr="00D77EC3">
        <w:t>Мухаметзарипов И.А. Зарубежный опыт противодействия пропаганде ИГИЛ в среде «европейских» мусульман // Казанский педагогический журнал. – 2016. – №3. – С. 185-191.</w:t>
      </w:r>
    </w:p>
  </w:footnote>
  <w:footnote w:id="46">
    <w:p w14:paraId="21B7833F" w14:textId="77777777" w:rsidR="00213531" w:rsidRPr="00027527" w:rsidRDefault="00213531" w:rsidP="003B7007">
      <w:pPr>
        <w:pStyle w:val="a3"/>
      </w:pPr>
      <w:r>
        <w:rPr>
          <w:rStyle w:val="a5"/>
        </w:rPr>
        <w:footnoteRef/>
      </w:r>
      <w:r>
        <w:t xml:space="preserve"> </w:t>
      </w:r>
      <w:r w:rsidRPr="00337415">
        <w:t>Тишков В.А. Социально-культурный аспект феномена терроризма // Социальные и психологические проблемы борьбы с международным терроризмом / Под ред. В. Н. Кудрявцева. М: Наука, 2002. С. 22-31.</w:t>
      </w:r>
    </w:p>
  </w:footnote>
  <w:footnote w:id="47">
    <w:p w14:paraId="1832CCE6" w14:textId="0BA15741" w:rsidR="00213531" w:rsidRPr="00027527" w:rsidRDefault="00213531" w:rsidP="003B7007">
      <w:pPr>
        <w:pStyle w:val="a3"/>
      </w:pPr>
      <w:r>
        <w:rPr>
          <w:rStyle w:val="a5"/>
        </w:rPr>
        <w:footnoteRef/>
      </w:r>
      <w:r>
        <w:t xml:space="preserve"> </w:t>
      </w:r>
      <w:r w:rsidRPr="00D77EC3">
        <w:t>Шарапов О.М., Рахмонов А.С. Внешние факторы вовлечения молодежи в ряды радикально-террористических организаций (на примере ИГИЛ) // Казанский педагогический журнал. – 2015. – №6. – С. 144-150.</w:t>
      </w:r>
    </w:p>
  </w:footnote>
  <w:footnote w:id="48">
    <w:p w14:paraId="6FEB5231" w14:textId="6DCC5313" w:rsidR="00213531" w:rsidRDefault="00213531" w:rsidP="003B7007">
      <w:pPr>
        <w:pStyle w:val="a3"/>
      </w:pPr>
      <w:r>
        <w:rPr>
          <w:rStyle w:val="a5"/>
        </w:rPr>
        <w:footnoteRef/>
      </w:r>
      <w:r>
        <w:t xml:space="preserve"> </w:t>
      </w:r>
      <w:r w:rsidRPr="00CC303E">
        <w:t>Оттер К. Шакалы войны: как ИГИЛ взращивает в своих лагерях поколение юных убийц. – 2017. – Федеральное агентство новостей. – https://riafan.ru/686217-shakaly-voiny-kak-igil-vzrashchivaet-v-svoih-lageryah-pokolenie-yunyh-ubiic</w:t>
      </w:r>
    </w:p>
  </w:footnote>
  <w:footnote w:id="49">
    <w:p w14:paraId="31BD1C4F" w14:textId="46EF0D05" w:rsidR="00213531" w:rsidRDefault="00213531" w:rsidP="003B7007">
      <w:pPr>
        <w:pStyle w:val="a3"/>
      </w:pPr>
      <w:r>
        <w:rPr>
          <w:rStyle w:val="a5"/>
        </w:rPr>
        <w:footnoteRef/>
      </w:r>
      <w:r>
        <w:t xml:space="preserve"> </w:t>
      </w:r>
      <w:r w:rsidRPr="00CC303E">
        <w:t>Приймак А. Варя из ИГИЛ. Кого и чем привлекает халифат. – 2015. – Русская народная линия. – http://ruskline.ru/opp/2015/6/11/varya_iz_igil_kogo_i_chem_privlekaet_halifat</w:t>
      </w:r>
    </w:p>
  </w:footnote>
  <w:footnote w:id="50">
    <w:p w14:paraId="3EF3DBF0" w14:textId="2491D288" w:rsidR="00213531" w:rsidRDefault="00213531" w:rsidP="003B7007">
      <w:pPr>
        <w:pStyle w:val="a3"/>
      </w:pPr>
      <w:r>
        <w:rPr>
          <w:rStyle w:val="a5"/>
        </w:rPr>
        <w:footnoteRef/>
      </w:r>
      <w:r>
        <w:t xml:space="preserve"> </w:t>
      </w:r>
      <w:r w:rsidRPr="00CC303E">
        <w:t>Доленко Г.Н., Абдулова И.Г. Почему наши девушки хотят воевать за ИГИЛ? // Проблемы современной науки и образования. – 2016. - №6. – С. 196-199.</w:t>
      </w:r>
    </w:p>
  </w:footnote>
  <w:footnote w:id="51">
    <w:p w14:paraId="2C496CD7" w14:textId="56D59A16" w:rsidR="00213531" w:rsidRDefault="00213531" w:rsidP="003B7007">
      <w:pPr>
        <w:pStyle w:val="a3"/>
      </w:pPr>
      <w:r>
        <w:rPr>
          <w:rStyle w:val="a5"/>
        </w:rPr>
        <w:footnoteRef/>
      </w:r>
      <w:r>
        <w:t xml:space="preserve"> </w:t>
      </w:r>
      <w:r w:rsidRPr="00E7068A">
        <w:t>Шарапов О.М., Рахмонов А.С. Внешние факторы вовлечения молодежи в ряды радикально-террористических организаций (на примере ИГИЛ) // Казанский педагогический журнал. – 2015. – №6. – С. 144-150.</w:t>
      </w:r>
    </w:p>
  </w:footnote>
  <w:footnote w:id="52">
    <w:p w14:paraId="17E1481A" w14:textId="79855F78" w:rsidR="00213531" w:rsidRDefault="00213531" w:rsidP="003B7007">
      <w:pPr>
        <w:pStyle w:val="a3"/>
      </w:pPr>
      <w:r>
        <w:rPr>
          <w:rStyle w:val="a5"/>
        </w:rPr>
        <w:footnoteRef/>
      </w:r>
      <w:r>
        <w:t xml:space="preserve"> </w:t>
      </w:r>
      <w:r w:rsidRPr="00E7068A">
        <w:t>Оттер К. Шакалы войны: как ИГИЛ взращивает в своих лагерях поколение юных убийц. – 2017. – Федеральное агентство новостей. – https://riafan.ru/686217-shakaly-voiny-kak-igil-vzrashchivaet-v-svoih-lageryah-pokolenie-yunyh-ubiic</w:t>
      </w:r>
    </w:p>
  </w:footnote>
  <w:footnote w:id="53">
    <w:p w14:paraId="3897D8AD" w14:textId="579B9C1A" w:rsidR="00213531" w:rsidRDefault="00213531" w:rsidP="003B7007">
      <w:pPr>
        <w:pStyle w:val="a3"/>
      </w:pPr>
      <w:r>
        <w:rPr>
          <w:rStyle w:val="a5"/>
        </w:rPr>
        <w:footnoteRef/>
      </w:r>
      <w:r>
        <w:t xml:space="preserve"> </w:t>
      </w:r>
      <w:r w:rsidRPr="00E7068A">
        <w:t>Желудков М.А., Краюхин С.Б., Ментюкова М.А. Особенности механизма вовлечения несовершеннолетних в совершение преступлений террористической направленности в зарубежных странах // Право: история и современность. – 2017. – №1. – С. 59-66.</w:t>
      </w:r>
    </w:p>
  </w:footnote>
  <w:footnote w:id="54">
    <w:p w14:paraId="34602669" w14:textId="0E812C1B" w:rsidR="00213531" w:rsidRDefault="00213531" w:rsidP="003B7007">
      <w:pPr>
        <w:pStyle w:val="a3"/>
      </w:pPr>
      <w:r>
        <w:rPr>
          <w:rStyle w:val="a5"/>
        </w:rPr>
        <w:footnoteRef/>
      </w:r>
      <w:r>
        <w:t xml:space="preserve"> </w:t>
      </w:r>
      <w:r w:rsidRPr="004B3174">
        <w:t>Шарапов О.М., Рахмонов А.С. Внешние факторы вовлечения молодежи в ряды радикально-террористических организаций (на примере ИГИЛ) // Казанский педагогический журнал. – 2015. – №6. – С. 144-150.</w:t>
      </w:r>
    </w:p>
  </w:footnote>
  <w:footnote w:id="55">
    <w:p w14:paraId="67AE6182" w14:textId="0F3B7152" w:rsidR="00213531" w:rsidRDefault="00213531" w:rsidP="003B7007">
      <w:pPr>
        <w:pStyle w:val="a3"/>
      </w:pPr>
      <w:r>
        <w:rPr>
          <w:rStyle w:val="a5"/>
        </w:rPr>
        <w:footnoteRef/>
      </w:r>
      <w:r>
        <w:t xml:space="preserve"> </w:t>
      </w:r>
      <w:r w:rsidRPr="00095361">
        <w:t>Доленко Г.Н., Абдулова И.Г. Почему наши девушки хотят воевать за ИГИЛ? // Проблемы современной науки и образования. – 2016. - №6. – С. 196-199.</w:t>
      </w:r>
    </w:p>
  </w:footnote>
  <w:footnote w:id="56">
    <w:p w14:paraId="27DFB07D" w14:textId="51C11451" w:rsidR="00213531" w:rsidRDefault="00213531" w:rsidP="003B7007">
      <w:pPr>
        <w:pStyle w:val="a3"/>
      </w:pPr>
      <w:r>
        <w:rPr>
          <w:rStyle w:val="a5"/>
        </w:rPr>
        <w:footnoteRef/>
      </w:r>
      <w:r>
        <w:t xml:space="preserve"> </w:t>
      </w:r>
      <w:r w:rsidRPr="00095361">
        <w:t>Оттер К. Шакалы войны: как ИГИЛ взращивает в своих лагерях поколение юных убийц. – 2017. – Федеральное агентство новостей. – https://riafan.ru/686217-shakaly-voiny-kak-igil-vzrashchivaet-v-svoih-lageryah-pokolenie-yunyh-ubiic</w:t>
      </w:r>
    </w:p>
  </w:footnote>
  <w:footnote w:id="57">
    <w:p w14:paraId="4B827357" w14:textId="1C9188EA" w:rsidR="00213531" w:rsidRDefault="00213531" w:rsidP="003B7007">
      <w:pPr>
        <w:pStyle w:val="a3"/>
      </w:pPr>
      <w:r>
        <w:rPr>
          <w:rStyle w:val="a5"/>
        </w:rPr>
        <w:footnoteRef/>
      </w:r>
      <w:r>
        <w:t xml:space="preserve"> </w:t>
      </w:r>
      <w:r w:rsidRPr="00095361">
        <w:t>Мухаметзарипов И.А. Зарубежный опыт противодействия пропаганде ИГИЛ в среде «европейских» мусульман // Казанский педагогический журнал. – 2016. – №3. – С. 185-191.</w:t>
      </w:r>
    </w:p>
  </w:footnote>
  <w:footnote w:id="58">
    <w:p w14:paraId="347ABDF6" w14:textId="46BC7F8F" w:rsidR="00213531" w:rsidRDefault="00213531" w:rsidP="00C247B4">
      <w:pPr>
        <w:pStyle w:val="a3"/>
      </w:pPr>
      <w:r>
        <w:rPr>
          <w:rStyle w:val="a5"/>
        </w:rPr>
        <w:footnoteRef/>
      </w:r>
      <w:r>
        <w:t xml:space="preserve"> </w:t>
      </w:r>
      <w:r w:rsidRPr="00095361">
        <w:t>Ветрова Е.С. ИГИЛ как серьезная террористическая угроза для России: проектный анализ // ГосРег: государственное регулирование общественных отношений. – 2016. – №1. – C. 1-7.</w:t>
      </w:r>
    </w:p>
  </w:footnote>
  <w:footnote w:id="59">
    <w:p w14:paraId="60314C5B" w14:textId="1BD3109D" w:rsidR="00213531" w:rsidRDefault="00213531">
      <w:pPr>
        <w:pStyle w:val="a3"/>
      </w:pPr>
      <w:r>
        <w:rPr>
          <w:rStyle w:val="a5"/>
        </w:rPr>
        <w:footnoteRef/>
      </w:r>
      <w:r>
        <w:t xml:space="preserve"> Григорьев М. С. Противодействие террористической пропаганде / Григорьев М. С. – М.: 2017. – 112 с.</w:t>
      </w:r>
    </w:p>
  </w:footnote>
  <w:footnote w:id="60">
    <w:p w14:paraId="544B2862" w14:textId="49EDA703" w:rsidR="00213531" w:rsidRDefault="00213531">
      <w:pPr>
        <w:pStyle w:val="a3"/>
      </w:pPr>
      <w:r>
        <w:rPr>
          <w:rStyle w:val="a5"/>
        </w:rPr>
        <w:footnoteRef/>
      </w:r>
      <w:r>
        <w:t xml:space="preserve"> Григорьев М. С. Противодействие террористической пропаганде / Григорьев М. С. – М.: 2017. – 112 с.</w:t>
      </w:r>
    </w:p>
  </w:footnote>
  <w:footnote w:id="61">
    <w:p w14:paraId="7902B865" w14:textId="77777777" w:rsidR="00213531" w:rsidRPr="001507DA" w:rsidRDefault="00213531" w:rsidP="00B170BF">
      <w:pPr>
        <w:pStyle w:val="a3"/>
        <w:rPr>
          <w:lang w:val="en-US"/>
        </w:rPr>
      </w:pPr>
      <w:r>
        <w:rPr>
          <w:rStyle w:val="a5"/>
        </w:rPr>
        <w:footnoteRef/>
      </w:r>
      <w:r w:rsidRPr="00067137">
        <w:rPr>
          <w:lang w:val="en-GB"/>
        </w:rPr>
        <w:t xml:space="preserve"> </w:t>
      </w:r>
      <w:r w:rsidRPr="001507DA">
        <w:rPr>
          <w:lang w:val="en-US"/>
        </w:rPr>
        <w:t>C</w:t>
      </w:r>
      <w:r>
        <w:rPr>
          <w:lang w:val="en-US"/>
        </w:rPr>
        <w:t>renshaw</w:t>
      </w:r>
      <w:r w:rsidRPr="00067137">
        <w:rPr>
          <w:lang w:val="en-GB"/>
        </w:rPr>
        <w:t xml:space="preserve"> </w:t>
      </w:r>
      <w:r w:rsidRPr="001507DA">
        <w:rPr>
          <w:lang w:val="en-US"/>
        </w:rPr>
        <w:t>M</w:t>
      </w:r>
      <w:r w:rsidRPr="00067137">
        <w:rPr>
          <w:lang w:val="en-GB"/>
        </w:rPr>
        <w:t xml:space="preserve">. </w:t>
      </w:r>
      <w:r w:rsidRPr="001507DA">
        <w:rPr>
          <w:lang w:val="en-US"/>
        </w:rPr>
        <w:t>Why</w:t>
      </w:r>
      <w:r w:rsidRPr="00067137">
        <w:rPr>
          <w:lang w:val="en-GB"/>
        </w:rPr>
        <w:t xml:space="preserve"> </w:t>
      </w:r>
      <w:r w:rsidRPr="001507DA">
        <w:rPr>
          <w:lang w:val="en-US"/>
        </w:rPr>
        <w:t>America</w:t>
      </w:r>
      <w:r w:rsidRPr="00067137">
        <w:rPr>
          <w:lang w:val="en-GB"/>
        </w:rPr>
        <w:t xml:space="preserve">? </w:t>
      </w:r>
      <w:r w:rsidRPr="001507DA">
        <w:rPr>
          <w:lang w:val="en-US"/>
        </w:rPr>
        <w:t>The globalization of civil war</w:t>
      </w:r>
      <w:r>
        <w:rPr>
          <w:lang w:val="en-US"/>
        </w:rPr>
        <w:t xml:space="preserve"> </w:t>
      </w:r>
      <w:r w:rsidRPr="001507DA">
        <w:rPr>
          <w:lang w:val="en-US"/>
        </w:rPr>
        <w:t>// Current history. – Philadelphia, 2001. – Vol. 100, N 650. – P. 425–432.</w:t>
      </w:r>
    </w:p>
  </w:footnote>
  <w:footnote w:id="62">
    <w:p w14:paraId="7869053B" w14:textId="25243C61" w:rsidR="00213531" w:rsidRPr="00FB4C3B" w:rsidRDefault="00213531" w:rsidP="00B170BF">
      <w:pPr>
        <w:pStyle w:val="a3"/>
        <w:rPr>
          <w:lang w:val="en-US"/>
        </w:rPr>
      </w:pPr>
      <w:r>
        <w:rPr>
          <w:rStyle w:val="a5"/>
        </w:rPr>
        <w:footnoteRef/>
      </w:r>
      <w:r w:rsidRPr="009A2361">
        <w:rPr>
          <w:lang w:val="en-US"/>
        </w:rPr>
        <w:t xml:space="preserve"> </w:t>
      </w:r>
      <w:r w:rsidRPr="00D76627">
        <w:rPr>
          <w:lang w:val="en-US"/>
        </w:rPr>
        <w:t>Doran M.S. Somebody else's civil war // Foreign Affairs. – 2002. – С. 22-42.</w:t>
      </w:r>
    </w:p>
  </w:footnote>
  <w:footnote w:id="63">
    <w:p w14:paraId="6FFAA317" w14:textId="1715EB42" w:rsidR="00213531" w:rsidRPr="00F51339" w:rsidRDefault="00213531" w:rsidP="00B170BF">
      <w:pPr>
        <w:pStyle w:val="a3"/>
        <w:rPr>
          <w:lang w:val="en-GB"/>
        </w:rPr>
      </w:pPr>
      <w:r>
        <w:rPr>
          <w:rStyle w:val="a5"/>
        </w:rPr>
        <w:footnoteRef/>
      </w:r>
      <w:r w:rsidRPr="00F51339">
        <w:rPr>
          <w:lang w:val="en-GB"/>
        </w:rPr>
        <w:t xml:space="preserve"> CONPLAN: United States government interagency domestic terrorism concept of operations plan, January 2001. [Washington, D.C.]: Federal Emergency Management Agency, — Sec. 4, P. 15–20. — https://fas.org/irp/threat/conplan.pdf</w:t>
      </w:r>
    </w:p>
  </w:footnote>
  <w:footnote w:id="64">
    <w:p w14:paraId="7D4F9087" w14:textId="12B3CEEC" w:rsidR="00213531" w:rsidRPr="00F51339" w:rsidRDefault="00213531" w:rsidP="00B170BF">
      <w:pPr>
        <w:pStyle w:val="a3"/>
      </w:pPr>
      <w:r>
        <w:rPr>
          <w:rStyle w:val="a5"/>
        </w:rPr>
        <w:footnoteRef/>
      </w:r>
      <w:r w:rsidRPr="00244B46">
        <w:rPr>
          <w:lang w:val="en-US"/>
        </w:rPr>
        <w:t xml:space="preserve"> </w:t>
      </w:r>
      <w:r w:rsidRPr="00F51339">
        <w:rPr>
          <w:lang w:val="en-US"/>
        </w:rPr>
        <w:t>Executive order 13224 of 23 September 2001 // Federal Register. — Vol. 66. N</w:t>
      </w:r>
      <w:r w:rsidRPr="00F51339">
        <w:t xml:space="preserve"> 186. </w:t>
      </w:r>
      <w:r w:rsidRPr="00F51339">
        <w:rPr>
          <w:lang w:val="en-US"/>
        </w:rPr>
        <w:t>Presidential</w:t>
      </w:r>
      <w:r w:rsidRPr="00F51339">
        <w:t xml:space="preserve"> </w:t>
      </w:r>
      <w:r w:rsidRPr="00F51339">
        <w:rPr>
          <w:lang w:val="en-US"/>
        </w:rPr>
        <w:t>Documents</w:t>
      </w:r>
      <w:r w:rsidRPr="00F51339">
        <w:t xml:space="preserve">. </w:t>
      </w:r>
      <w:r w:rsidRPr="00F51339">
        <w:rPr>
          <w:lang w:val="en-US"/>
        </w:rPr>
        <w:t>P</w:t>
      </w:r>
      <w:r w:rsidRPr="00F51339">
        <w:t>. 49079–49080</w:t>
      </w:r>
      <w:r>
        <w:t>.</w:t>
      </w:r>
    </w:p>
  </w:footnote>
  <w:footnote w:id="65">
    <w:p w14:paraId="70688FE3" w14:textId="7703FE72" w:rsidR="00213531" w:rsidRDefault="00213531" w:rsidP="00B170BF">
      <w:pPr>
        <w:pStyle w:val="a3"/>
      </w:pPr>
      <w:r>
        <w:rPr>
          <w:rStyle w:val="a5"/>
        </w:rPr>
        <w:footnoteRef/>
      </w:r>
      <w:r>
        <w:t xml:space="preserve"> </w:t>
      </w:r>
      <w:r w:rsidRPr="00003A98">
        <w:t>Система антитеррористического противодействия в США. – 2013. – Antiterror Today. – http://antiterrortoday.com/antiterror/sistema-mer-borby-s-terrorizmom-po-stranam/at-v-ssha/1782-sistema-antiterroristicheskogo-protivodejstviya-v-ssha</w:t>
      </w:r>
    </w:p>
  </w:footnote>
  <w:footnote w:id="66">
    <w:p w14:paraId="7664F99D" w14:textId="77777777" w:rsidR="00213531" w:rsidRDefault="00213531" w:rsidP="00B170BF">
      <w:pPr>
        <w:pStyle w:val="a3"/>
      </w:pPr>
      <w:r>
        <w:rPr>
          <w:rStyle w:val="a5"/>
        </w:rPr>
        <w:footnoteRef/>
      </w:r>
      <w:r>
        <w:t xml:space="preserve"> Гарусова Л.Н. Стратегия борьбы США с международным терроризмом: опыт, новые вызовы, проекция на АТР // Россия и АТР. – 2016. – №3.– С. 119-133.</w:t>
      </w:r>
    </w:p>
  </w:footnote>
  <w:footnote w:id="67">
    <w:p w14:paraId="1AC8E982" w14:textId="77777777" w:rsidR="00213531" w:rsidRDefault="00213531" w:rsidP="00B170BF">
      <w:pPr>
        <w:pStyle w:val="a3"/>
      </w:pPr>
      <w:r>
        <w:rPr>
          <w:rStyle w:val="a5"/>
        </w:rPr>
        <w:footnoteRef/>
      </w:r>
      <w:r>
        <w:t xml:space="preserve"> Ермилова Э.А. Основные мероприятия по противодействию терроризму на территории США после событий 11 сентября 2001 года // Вестник РГГУ. Серия: Политология. История. Международные отношения. Зарубежное регионоведение. Востоковедение. – 2014. – №7.– С. 39-46. </w:t>
      </w:r>
    </w:p>
  </w:footnote>
  <w:footnote w:id="68">
    <w:p w14:paraId="28B2E23D" w14:textId="6F455984" w:rsidR="00213531" w:rsidRDefault="00213531" w:rsidP="00B170BF">
      <w:pPr>
        <w:pStyle w:val="a3"/>
      </w:pPr>
      <w:r>
        <w:rPr>
          <w:rStyle w:val="a5"/>
        </w:rPr>
        <w:footnoteRef/>
      </w:r>
      <w:r>
        <w:t xml:space="preserve"> Инджиева А.Ю. Трансформация внешней политики США после терактов 11 сентября 2001 г // Власть. – 2013. – №6. – С. 108-112. </w:t>
      </w:r>
    </w:p>
  </w:footnote>
  <w:footnote w:id="69">
    <w:p w14:paraId="719E18F8" w14:textId="77777777" w:rsidR="00213531" w:rsidRDefault="00213531" w:rsidP="00B170BF">
      <w:pPr>
        <w:pStyle w:val="a3"/>
      </w:pPr>
      <w:r>
        <w:rPr>
          <w:rStyle w:val="a5"/>
        </w:rPr>
        <w:footnoteRef/>
      </w:r>
      <w:r>
        <w:t xml:space="preserve"> </w:t>
      </w:r>
      <w:r w:rsidRPr="005C766F">
        <w:t>Гурбангельдиев А.М. Роль США в реструктуризации Ближнего Востока</w:t>
      </w:r>
      <w:r>
        <w:t xml:space="preserve"> // Вестник РУДН. Серия: Международные отношения. – 2015. - №3. – С. 91-98.</w:t>
      </w:r>
    </w:p>
  </w:footnote>
  <w:footnote w:id="70">
    <w:p w14:paraId="5930E7FD" w14:textId="77777777" w:rsidR="00213531" w:rsidRPr="00CF7829" w:rsidRDefault="00213531" w:rsidP="00B170BF">
      <w:pPr>
        <w:pStyle w:val="a3"/>
        <w:rPr>
          <w:lang w:val="en-US"/>
        </w:rPr>
      </w:pPr>
      <w:r>
        <w:rPr>
          <w:rStyle w:val="a5"/>
        </w:rPr>
        <w:footnoteRef/>
      </w:r>
      <w:r>
        <w:t xml:space="preserve"> Гарусова Л.Н. Стратегия борьбы США с международным терроризмом: опыт, новые вызовы, проекция на АТР // Россия и АТР. –</w:t>
      </w:r>
      <w:r w:rsidRPr="00CF7829">
        <w:t xml:space="preserve"> 2016.</w:t>
      </w:r>
      <w:r>
        <w:t xml:space="preserve"> – </w:t>
      </w:r>
      <w:r w:rsidRPr="00CF7829">
        <w:t>№3.</w:t>
      </w:r>
      <w:r>
        <w:t>–</w:t>
      </w:r>
      <w:r w:rsidRPr="00CF7829">
        <w:t xml:space="preserve"> </w:t>
      </w:r>
      <w:r>
        <w:t>С</w:t>
      </w:r>
      <w:r w:rsidRPr="00CF7829">
        <w:rPr>
          <w:lang w:val="en-US"/>
        </w:rPr>
        <w:t xml:space="preserve">. 119-133. </w:t>
      </w:r>
    </w:p>
  </w:footnote>
  <w:footnote w:id="71">
    <w:p w14:paraId="4440C587" w14:textId="3E69EFA1" w:rsidR="00213531" w:rsidRPr="00FB4C3B" w:rsidRDefault="00213531" w:rsidP="00B170BF">
      <w:pPr>
        <w:pStyle w:val="a3"/>
        <w:rPr>
          <w:lang w:val="en-US"/>
        </w:rPr>
      </w:pPr>
      <w:r>
        <w:rPr>
          <w:rStyle w:val="a5"/>
        </w:rPr>
        <w:footnoteRef/>
      </w:r>
      <w:r w:rsidRPr="003A4081">
        <w:rPr>
          <w:lang w:val="en-US"/>
        </w:rPr>
        <w:t xml:space="preserve"> </w:t>
      </w:r>
      <w:r w:rsidRPr="00DB23BB">
        <w:rPr>
          <w:lang w:val="en-US"/>
        </w:rPr>
        <w:t>The national security strategy of the United States of America of 17 September 2002 // National Security Strategy Archive: [official site]. — http://nssarchive.us/NSSR/2002.pdf</w:t>
      </w:r>
    </w:p>
  </w:footnote>
  <w:footnote w:id="72">
    <w:p w14:paraId="03E6A61C" w14:textId="6AF9D3FF" w:rsidR="00213531" w:rsidRPr="00DB23BB" w:rsidRDefault="00213531" w:rsidP="00B170BF">
      <w:pPr>
        <w:pStyle w:val="a3"/>
        <w:rPr>
          <w:lang w:val="en-GB"/>
        </w:rPr>
      </w:pPr>
      <w:r>
        <w:rPr>
          <w:rStyle w:val="a5"/>
        </w:rPr>
        <w:footnoteRef/>
      </w:r>
      <w:r w:rsidRPr="003A4081">
        <w:rPr>
          <w:lang w:val="en-US"/>
        </w:rPr>
        <w:t xml:space="preserve"> </w:t>
      </w:r>
      <w:r w:rsidRPr="00DB23BB">
        <w:rPr>
          <w:lang w:val="en-US"/>
        </w:rPr>
        <w:t>The national security strategy of the United States of America, March 2006 // The White House: [official site]. — http://georgewbush-whitehouse.archives.gov/nsc/nss/2006/</w:t>
      </w:r>
    </w:p>
  </w:footnote>
  <w:footnote w:id="73">
    <w:p w14:paraId="427F4063" w14:textId="77777777" w:rsidR="00213531" w:rsidRDefault="00213531" w:rsidP="00B170BF">
      <w:pPr>
        <w:pStyle w:val="a3"/>
      </w:pPr>
      <w:r>
        <w:rPr>
          <w:rStyle w:val="a5"/>
        </w:rPr>
        <w:footnoteRef/>
      </w:r>
      <w:r>
        <w:t xml:space="preserve"> Алексеев О.Н. Противодействие терроризму в США: опыт и проблемы // Теория и практика общественного развития. – 2012. – №7.– С. 201-203. </w:t>
      </w:r>
    </w:p>
  </w:footnote>
  <w:footnote w:id="74">
    <w:p w14:paraId="7671F99F" w14:textId="77777777" w:rsidR="00213531" w:rsidRPr="00B71072" w:rsidRDefault="00213531" w:rsidP="00B170BF">
      <w:pPr>
        <w:pStyle w:val="a3"/>
        <w:rPr>
          <w:lang w:val="en-US"/>
        </w:rPr>
      </w:pPr>
      <w:r>
        <w:rPr>
          <w:rStyle w:val="a5"/>
        </w:rPr>
        <w:footnoteRef/>
      </w:r>
      <w:r>
        <w:t xml:space="preserve"> Шейхова А.Д. Трансформация подачи материалов об исламском терроризме в публикациях журнала «Тайм» после терактов 11 сентября 2001 года // Научное обозрение. Серия</w:t>
      </w:r>
      <w:r w:rsidRPr="00B71072">
        <w:rPr>
          <w:lang w:val="en-US"/>
        </w:rPr>
        <w:t xml:space="preserve"> 2: </w:t>
      </w:r>
      <w:r>
        <w:t>Гуманитарные</w:t>
      </w:r>
      <w:r w:rsidRPr="00B71072">
        <w:rPr>
          <w:lang w:val="en-US"/>
        </w:rPr>
        <w:t xml:space="preserve"> </w:t>
      </w:r>
      <w:r>
        <w:t>науки</w:t>
      </w:r>
      <w:r w:rsidRPr="00B71072">
        <w:rPr>
          <w:lang w:val="en-US"/>
        </w:rPr>
        <w:t>.</w:t>
      </w:r>
      <w:r w:rsidRPr="00265E6F">
        <w:rPr>
          <w:lang w:val="en-US"/>
        </w:rPr>
        <w:t xml:space="preserve"> </w:t>
      </w:r>
      <w:r>
        <w:rPr>
          <w:lang w:val="en-US"/>
        </w:rPr>
        <w:t>–</w:t>
      </w:r>
      <w:r w:rsidRPr="00B71072">
        <w:rPr>
          <w:lang w:val="en-US"/>
        </w:rPr>
        <w:t xml:space="preserve"> №6.</w:t>
      </w:r>
      <w:r w:rsidRPr="00265E6F">
        <w:rPr>
          <w:lang w:val="en-US"/>
        </w:rPr>
        <w:t xml:space="preserve"> </w:t>
      </w:r>
      <w:r>
        <w:rPr>
          <w:lang w:val="en-US"/>
        </w:rPr>
        <w:t>–</w:t>
      </w:r>
      <w:r w:rsidRPr="00B71072">
        <w:rPr>
          <w:lang w:val="en-US"/>
        </w:rPr>
        <w:t xml:space="preserve"> 2013.</w:t>
      </w:r>
      <w:r w:rsidRPr="00265E6F">
        <w:rPr>
          <w:lang w:val="en-US"/>
        </w:rPr>
        <w:t xml:space="preserve"> </w:t>
      </w:r>
      <w:r>
        <w:rPr>
          <w:lang w:val="en-US"/>
        </w:rPr>
        <w:t>–</w:t>
      </w:r>
      <w:r w:rsidRPr="00B71072">
        <w:rPr>
          <w:lang w:val="en-US"/>
        </w:rPr>
        <w:t xml:space="preserve"> </w:t>
      </w:r>
      <w:r>
        <w:t>С</w:t>
      </w:r>
      <w:r w:rsidRPr="00B71072">
        <w:rPr>
          <w:lang w:val="en-US"/>
        </w:rPr>
        <w:t>. 106-114.</w:t>
      </w:r>
    </w:p>
  </w:footnote>
  <w:footnote w:id="75">
    <w:p w14:paraId="0D823051" w14:textId="15145817" w:rsidR="00213531" w:rsidRPr="005A0A9B" w:rsidRDefault="00213531" w:rsidP="00B170BF">
      <w:pPr>
        <w:pStyle w:val="a3"/>
        <w:rPr>
          <w:lang w:val="en-GB"/>
        </w:rPr>
      </w:pPr>
      <w:r>
        <w:rPr>
          <w:rStyle w:val="a5"/>
        </w:rPr>
        <w:footnoteRef/>
      </w:r>
      <w:r w:rsidRPr="00EC0252">
        <w:rPr>
          <w:lang w:val="en-US"/>
        </w:rPr>
        <w:t xml:space="preserve"> </w:t>
      </w:r>
      <w:r w:rsidRPr="005A0A9B">
        <w:rPr>
          <w:lang w:val="en-US"/>
        </w:rPr>
        <w:t>Romarheim, A. G. Crossfire of fear: propaganda in the US war on terrorism: защищена 03.12.13 / Romarheim, Anders G. – Hovedoppgave, University of Oslo, 2005. – 144 с. – Библиогр.: с.121-126. – 051488329.</w:t>
      </w:r>
    </w:p>
  </w:footnote>
  <w:footnote w:id="76">
    <w:p w14:paraId="53AD9FDC" w14:textId="048A6B87" w:rsidR="00213531" w:rsidRDefault="00213531">
      <w:pPr>
        <w:pStyle w:val="a3"/>
      </w:pPr>
      <w:r>
        <w:rPr>
          <w:rStyle w:val="a5"/>
        </w:rPr>
        <w:footnoteRef/>
      </w:r>
      <w:r>
        <w:t xml:space="preserve"> </w:t>
      </w:r>
      <w:bookmarkStart w:id="9" w:name="_Hlk10400860"/>
      <w:r>
        <w:t>Цветкова Н.А. Образовательная политика США в странах Ближнего Востока, 2001-2007гг. // Вестник СПбГУ. Серия 6. Философия. Культурология. Политология. Право. Международные отношения. – 2009. - №1. – С. 128-141.</w:t>
      </w:r>
      <w:bookmarkEnd w:id="9"/>
    </w:p>
  </w:footnote>
  <w:footnote w:id="77">
    <w:p w14:paraId="56844819" w14:textId="77777777" w:rsidR="00213531" w:rsidRDefault="00213531" w:rsidP="00B170BF">
      <w:pPr>
        <w:pStyle w:val="a3"/>
      </w:pPr>
      <w:r>
        <w:rPr>
          <w:rStyle w:val="a5"/>
        </w:rPr>
        <w:footnoteRef/>
      </w:r>
      <w:r>
        <w:t xml:space="preserve"> </w:t>
      </w:r>
      <w:r w:rsidRPr="005C766F">
        <w:t>Носенко В. Долгая война с террором // Мировая экономика и международные отношения.</w:t>
      </w:r>
      <w:r>
        <w:t xml:space="preserve"> –</w:t>
      </w:r>
      <w:r w:rsidRPr="005C766F">
        <w:t xml:space="preserve"> 2010.</w:t>
      </w:r>
      <w:r>
        <w:t xml:space="preserve"> –</w:t>
      </w:r>
      <w:r w:rsidRPr="005C766F">
        <w:t xml:space="preserve"> №4.</w:t>
      </w:r>
      <w:r>
        <w:t xml:space="preserve"> –</w:t>
      </w:r>
      <w:r w:rsidRPr="005C766F">
        <w:t xml:space="preserve"> С. 31-41.</w:t>
      </w:r>
    </w:p>
  </w:footnote>
  <w:footnote w:id="78">
    <w:p w14:paraId="2BCEDB86" w14:textId="77777777" w:rsidR="00213531" w:rsidRDefault="00213531" w:rsidP="00B170BF">
      <w:pPr>
        <w:pStyle w:val="a3"/>
      </w:pPr>
      <w:r>
        <w:rPr>
          <w:rStyle w:val="a5"/>
        </w:rPr>
        <w:footnoteRef/>
      </w:r>
      <w:r>
        <w:t xml:space="preserve"> Казанцев А.А., Мизин В.И., Воронин Е.Р., Гусев Л.Ю., Пашковская И.Г. Политика США и ключевых государств – членов ЕС в области борьбы с терроризмом имассовыми нарушениями общественного порядка // Ежегодник института международных исследований МГИМО министерства иностранных дел Российской Федерации.</w:t>
      </w:r>
      <w:r w:rsidRPr="00174D30">
        <w:t xml:space="preserve"> </w:t>
      </w:r>
      <w:r>
        <w:t>– 2013.</w:t>
      </w:r>
      <w:r w:rsidRPr="00174D30">
        <w:t xml:space="preserve"> </w:t>
      </w:r>
      <w:r>
        <w:t>– №1.</w:t>
      </w:r>
      <w:r w:rsidRPr="00174D30">
        <w:t xml:space="preserve"> </w:t>
      </w:r>
      <w:r>
        <w:t>– С. 217-244.</w:t>
      </w:r>
    </w:p>
  </w:footnote>
  <w:footnote w:id="79">
    <w:p w14:paraId="39C8617F" w14:textId="756152DC" w:rsidR="00213531" w:rsidRPr="00265AF3" w:rsidRDefault="00213531" w:rsidP="00B170BF">
      <w:pPr>
        <w:pStyle w:val="a3"/>
      </w:pPr>
      <w:r>
        <w:rPr>
          <w:rStyle w:val="a5"/>
        </w:rPr>
        <w:footnoteRef/>
      </w:r>
      <w:r>
        <w:t xml:space="preserve"> </w:t>
      </w:r>
      <w:r w:rsidRPr="005C766F">
        <w:t>Гурбангельдиев А.М. Роль США в реструктуризации Ближнего Востока</w:t>
      </w:r>
      <w:r w:rsidRPr="00265AF3">
        <w:t xml:space="preserve"> // </w:t>
      </w:r>
      <w:r>
        <w:t>Вестник РУДН. Серия: Международные отношения. – 2015. – №3. – С. 91-98.</w:t>
      </w:r>
    </w:p>
  </w:footnote>
  <w:footnote w:id="80">
    <w:p w14:paraId="5751195B" w14:textId="77777777" w:rsidR="00213531" w:rsidRPr="00265E6F" w:rsidRDefault="00213531" w:rsidP="00B170BF">
      <w:pPr>
        <w:pStyle w:val="a3"/>
        <w:rPr>
          <w:lang w:val="en-US"/>
        </w:rPr>
      </w:pPr>
      <w:r>
        <w:rPr>
          <w:rStyle w:val="a5"/>
        </w:rPr>
        <w:footnoteRef/>
      </w:r>
      <w:r>
        <w:t xml:space="preserve"> Гарусова Л.Н. Стратегия борьбы США с международным терроризмом: опыт, новые вызовы, проекция на АТР // Россия и АТР.</w:t>
      </w:r>
      <w:r w:rsidRPr="004F77A3">
        <w:t xml:space="preserve"> </w:t>
      </w:r>
      <w:r>
        <w:t>– 2016.</w:t>
      </w:r>
      <w:r w:rsidRPr="004F77A3">
        <w:t xml:space="preserve"> </w:t>
      </w:r>
      <w:r>
        <w:t>– №3.– С</w:t>
      </w:r>
      <w:r w:rsidRPr="00265E6F">
        <w:rPr>
          <w:lang w:val="en-US"/>
        </w:rPr>
        <w:t xml:space="preserve">. 119-133. </w:t>
      </w:r>
    </w:p>
  </w:footnote>
  <w:footnote w:id="81">
    <w:p w14:paraId="5D469831" w14:textId="77777777" w:rsidR="00213531" w:rsidRPr="00C63BDB" w:rsidRDefault="00213531" w:rsidP="00B170BF">
      <w:pPr>
        <w:pStyle w:val="a3"/>
        <w:rPr>
          <w:lang w:val="en-US"/>
        </w:rPr>
      </w:pPr>
      <w:r>
        <w:rPr>
          <w:rStyle w:val="a5"/>
        </w:rPr>
        <w:footnoteRef/>
      </w:r>
      <w:r w:rsidRPr="00C63BDB">
        <w:rPr>
          <w:lang w:val="en-US"/>
        </w:rPr>
        <w:t xml:space="preserve"> </w:t>
      </w:r>
      <w:r w:rsidRPr="00EE5F2C">
        <w:rPr>
          <w:lang w:val="en-US"/>
        </w:rPr>
        <w:t xml:space="preserve">US counter-terrorism since 9/11 / Kaczmarek </w:t>
      </w:r>
      <w:r>
        <w:rPr>
          <w:lang w:val="en-US"/>
        </w:rPr>
        <w:t xml:space="preserve">M., </w:t>
      </w:r>
      <w:r w:rsidRPr="00EE5F2C">
        <w:rPr>
          <w:lang w:val="en-US"/>
        </w:rPr>
        <w:t xml:space="preserve">Lazarou </w:t>
      </w:r>
      <w:r>
        <w:rPr>
          <w:lang w:val="en-US"/>
        </w:rPr>
        <w:t xml:space="preserve">E., </w:t>
      </w:r>
      <w:r w:rsidRPr="00EE5F2C">
        <w:rPr>
          <w:lang w:val="en-US"/>
        </w:rPr>
        <w:t xml:space="preserve">Guevara </w:t>
      </w:r>
      <w:r>
        <w:rPr>
          <w:lang w:val="en-US"/>
        </w:rPr>
        <w:t xml:space="preserve">M., </w:t>
      </w:r>
      <w:r w:rsidRPr="00EE5F2C">
        <w:rPr>
          <w:lang w:val="en-US"/>
        </w:rPr>
        <w:t>Fogel</w:t>
      </w:r>
      <w:r>
        <w:rPr>
          <w:lang w:val="en-US"/>
        </w:rPr>
        <w:t xml:space="preserve"> B. – </w:t>
      </w:r>
      <w:r w:rsidRPr="009E6CAB">
        <w:rPr>
          <w:lang w:val="en-US"/>
        </w:rPr>
        <w:t>Washington</w:t>
      </w:r>
      <w:r>
        <w:rPr>
          <w:lang w:val="en-US"/>
        </w:rPr>
        <w:t xml:space="preserve">: </w:t>
      </w:r>
      <w:r w:rsidRPr="009E6CAB">
        <w:rPr>
          <w:lang w:val="en-US"/>
        </w:rPr>
        <w:t>European Parliamentary Research Service</w:t>
      </w:r>
      <w:r>
        <w:rPr>
          <w:lang w:val="en-US"/>
        </w:rPr>
        <w:t>, 2018. – 10 c.</w:t>
      </w:r>
    </w:p>
  </w:footnote>
  <w:footnote w:id="82">
    <w:p w14:paraId="78496B5C" w14:textId="77777777" w:rsidR="00213531" w:rsidRPr="00470761" w:rsidRDefault="00213531" w:rsidP="00B170BF">
      <w:pPr>
        <w:pStyle w:val="a3"/>
      </w:pPr>
      <w:r>
        <w:rPr>
          <w:rStyle w:val="a5"/>
        </w:rPr>
        <w:footnoteRef/>
      </w:r>
      <w:r>
        <w:t xml:space="preserve"> Казанцев А.А., Мизин В.И., Воронин Е.Р., Гусев Л.Ю., Пашковская И.Г. Политика США и ключевых государств – членов ЕС в области борьбы с терроризмом имассовыми нарушениями общественного порядка // Ежегодник института международных исследований МГИМО министерства иностранных дел Российской Федерации.</w:t>
      </w:r>
      <w:r w:rsidRPr="004F77A3">
        <w:t xml:space="preserve"> </w:t>
      </w:r>
      <w:r>
        <w:t>– 2013.</w:t>
      </w:r>
      <w:r w:rsidRPr="004F77A3">
        <w:t xml:space="preserve"> </w:t>
      </w:r>
      <w:r>
        <w:t>– №1.</w:t>
      </w:r>
      <w:r w:rsidRPr="004F77A3">
        <w:t xml:space="preserve"> </w:t>
      </w:r>
      <w:r>
        <w:t>– С. 217-244.</w:t>
      </w:r>
    </w:p>
  </w:footnote>
  <w:footnote w:id="83">
    <w:p w14:paraId="33A8A747" w14:textId="783C63D7" w:rsidR="00213531" w:rsidRDefault="00213531" w:rsidP="00B170BF">
      <w:pPr>
        <w:pStyle w:val="a3"/>
      </w:pPr>
      <w:r>
        <w:rPr>
          <w:rStyle w:val="a5"/>
        </w:rPr>
        <w:footnoteRef/>
      </w:r>
      <w:r>
        <w:t xml:space="preserve"> </w:t>
      </w:r>
      <w:r w:rsidRPr="008745D0">
        <w:t>Штерн Д. Обама и терроризм. – 2015. – Обзор.Press. – http://obzor.press/press/7868-obama-i-terrorizm</w:t>
      </w:r>
    </w:p>
  </w:footnote>
  <w:footnote w:id="84">
    <w:p w14:paraId="68261633" w14:textId="77777777" w:rsidR="00213531" w:rsidRPr="00826601" w:rsidRDefault="00213531" w:rsidP="00B170BF">
      <w:pPr>
        <w:pStyle w:val="a3"/>
      </w:pPr>
      <w:r>
        <w:rPr>
          <w:rStyle w:val="a5"/>
        </w:rPr>
        <w:footnoteRef/>
      </w:r>
      <w:r w:rsidRPr="00693715">
        <w:t xml:space="preserve"> </w:t>
      </w:r>
      <w:r>
        <w:t>Гарусова Л.Н. Стратегия борьбы США с международным терроризмом: опыт, новые вызовы, проекция на АТР // Россия и АТР</w:t>
      </w:r>
      <w:r w:rsidRPr="00826601">
        <w:t>. – 2016</w:t>
      </w:r>
      <w:r>
        <w:t>.</w:t>
      </w:r>
      <w:r w:rsidRPr="00826601">
        <w:t xml:space="preserve"> </w:t>
      </w:r>
      <w:r>
        <w:t xml:space="preserve">– </w:t>
      </w:r>
      <w:r w:rsidRPr="00826601">
        <w:t xml:space="preserve">№3. – </w:t>
      </w:r>
      <w:r>
        <w:t>С</w:t>
      </w:r>
      <w:r w:rsidRPr="00826601">
        <w:t>. 119-133.</w:t>
      </w:r>
    </w:p>
  </w:footnote>
  <w:footnote w:id="85">
    <w:p w14:paraId="182E8057" w14:textId="6CF3BB8E" w:rsidR="00213531" w:rsidRPr="009C5997" w:rsidRDefault="00213531" w:rsidP="00B170BF">
      <w:pPr>
        <w:pStyle w:val="a3"/>
        <w:rPr>
          <w:lang w:val="en-US"/>
        </w:rPr>
      </w:pPr>
      <w:r>
        <w:rPr>
          <w:rStyle w:val="a5"/>
        </w:rPr>
        <w:footnoteRef/>
      </w:r>
      <w:r w:rsidRPr="009C5997">
        <w:rPr>
          <w:lang w:val="en-US"/>
        </w:rPr>
        <w:t xml:space="preserve"> </w:t>
      </w:r>
      <w:r w:rsidRPr="008745D0">
        <w:rPr>
          <w:lang w:val="en-US"/>
        </w:rPr>
        <w:t>Miller G., DeYong K. Obama administration plans shake-up in propaganda war against ISIS. – 2016. – The Washington Post. – https://www.washingtonpost.com/world/national-security/obama-administration-plans-shake-up-in-propaganda-war-against-the-islamic-state/2016/01/08/d482255c-b585-11e5-a842-0feb51d1d124_story.html?utm_term=.9e8d88cf0f70</w:t>
      </w:r>
    </w:p>
  </w:footnote>
  <w:footnote w:id="86">
    <w:p w14:paraId="4AFE4CF7" w14:textId="61135B90" w:rsidR="00213531" w:rsidRPr="008745D0" w:rsidRDefault="00213531" w:rsidP="00B170BF">
      <w:pPr>
        <w:pStyle w:val="a3"/>
        <w:rPr>
          <w:lang w:val="en-GB"/>
        </w:rPr>
      </w:pPr>
      <w:r>
        <w:rPr>
          <w:rStyle w:val="a5"/>
        </w:rPr>
        <w:footnoteRef/>
      </w:r>
      <w:r w:rsidRPr="00C8451E">
        <w:rPr>
          <w:lang w:val="en-US"/>
        </w:rPr>
        <w:t xml:space="preserve"> </w:t>
      </w:r>
      <w:r w:rsidRPr="008745D0">
        <w:rPr>
          <w:lang w:val="en-US"/>
        </w:rPr>
        <w:t>The national security strategy of the United States of America of 6 February 2015 // National Security Strategy Archive: [official site]. – http://nssarchive.us/wp-content/uploads/2015/02/2015.pdf</w:t>
      </w:r>
    </w:p>
  </w:footnote>
  <w:footnote w:id="87">
    <w:p w14:paraId="18DB84E3" w14:textId="77777777" w:rsidR="00213531" w:rsidRDefault="00213531" w:rsidP="00B170BF">
      <w:pPr>
        <w:pStyle w:val="a3"/>
      </w:pPr>
      <w:r>
        <w:rPr>
          <w:rStyle w:val="a5"/>
        </w:rPr>
        <w:footnoteRef/>
      </w:r>
      <w:r>
        <w:t xml:space="preserve"> Гарусова Л.Н. Стратегия борьбы США с международным терроризмом: опыт, новые вызовы, проекция на АТР // Россия и АТР.</w:t>
      </w:r>
      <w:r w:rsidRPr="00590DCF">
        <w:t xml:space="preserve"> </w:t>
      </w:r>
      <w:r>
        <w:t>–</w:t>
      </w:r>
      <w:r w:rsidRPr="00590DCF">
        <w:t xml:space="preserve"> </w:t>
      </w:r>
      <w:r>
        <w:t>2016.</w:t>
      </w:r>
      <w:r w:rsidRPr="00590DCF">
        <w:t xml:space="preserve"> </w:t>
      </w:r>
      <w:r>
        <w:t>– №3.</w:t>
      </w:r>
      <w:r w:rsidRPr="00590DCF">
        <w:t xml:space="preserve"> </w:t>
      </w:r>
      <w:r>
        <w:t>– С. 119-133.</w:t>
      </w:r>
    </w:p>
  </w:footnote>
  <w:footnote w:id="88">
    <w:p w14:paraId="3885B42F" w14:textId="77777777" w:rsidR="00213531" w:rsidRPr="00590DCF" w:rsidRDefault="00213531" w:rsidP="00B170BF">
      <w:pPr>
        <w:pStyle w:val="a3"/>
      </w:pPr>
      <w:r>
        <w:rPr>
          <w:rStyle w:val="a5"/>
        </w:rPr>
        <w:footnoteRef/>
      </w:r>
      <w:r w:rsidRPr="006635D2">
        <w:t xml:space="preserve"> </w:t>
      </w:r>
      <w:r>
        <w:t>Шумилина И.В. Вашингтон корректирует стратегию борьбы с пропагандой терроризма // США и Канада: экономика, политика, культура.</w:t>
      </w:r>
      <w:r w:rsidRPr="00590DCF">
        <w:t xml:space="preserve"> </w:t>
      </w:r>
      <w:r>
        <w:t xml:space="preserve">– </w:t>
      </w:r>
      <w:r w:rsidRPr="00590DCF">
        <w:t xml:space="preserve">2016. </w:t>
      </w:r>
      <w:r>
        <w:t>–</w:t>
      </w:r>
      <w:r w:rsidRPr="00590DCF">
        <w:t xml:space="preserve"> №10. </w:t>
      </w:r>
      <w:r>
        <w:t>–</w:t>
      </w:r>
      <w:r w:rsidRPr="00590DCF">
        <w:t xml:space="preserve"> </w:t>
      </w:r>
      <w:r>
        <w:t>С</w:t>
      </w:r>
      <w:r w:rsidRPr="00590DCF">
        <w:t>. 26-40.</w:t>
      </w:r>
    </w:p>
  </w:footnote>
  <w:footnote w:id="89">
    <w:p w14:paraId="34FE665F" w14:textId="7B2550A0" w:rsidR="00A566E6" w:rsidRPr="00125BA5" w:rsidRDefault="00A566E6">
      <w:pPr>
        <w:pStyle w:val="a3"/>
      </w:pPr>
      <w:r>
        <w:rPr>
          <w:rStyle w:val="a5"/>
        </w:rPr>
        <w:footnoteRef/>
      </w:r>
      <w:r w:rsidRPr="00125BA5">
        <w:t xml:space="preserve"> </w:t>
      </w:r>
      <w:r w:rsidR="00125BA5">
        <w:t xml:space="preserve">Цветкова Н.А. </w:t>
      </w:r>
      <w:r w:rsidR="00125BA5" w:rsidRPr="00125BA5">
        <w:t>Наследие президента Обамы в области публичной дипломатии США</w:t>
      </w:r>
      <w:r w:rsidR="00125BA5">
        <w:t xml:space="preserve">. – 2017. – Фонд Горчакова. - </w:t>
      </w:r>
      <w:r w:rsidR="00125BA5" w:rsidRPr="00125BA5">
        <w:t>https://gorchakovfund.ru/news/view/natalya-tsvetkova-nasledie-prezidenta-obamy-v-oblasti-publichnoy-diplomatii-ssha/</w:t>
      </w:r>
    </w:p>
  </w:footnote>
  <w:footnote w:id="90">
    <w:p w14:paraId="7C5E3FFE" w14:textId="1A2B6224" w:rsidR="00213531" w:rsidRPr="00C00018" w:rsidRDefault="00213531" w:rsidP="00B170BF">
      <w:pPr>
        <w:pStyle w:val="a3"/>
        <w:rPr>
          <w:lang w:val="en-US"/>
        </w:rPr>
      </w:pPr>
      <w:r>
        <w:rPr>
          <w:rStyle w:val="a5"/>
        </w:rPr>
        <w:footnoteRef/>
      </w:r>
      <w:r w:rsidRPr="00C00018">
        <w:rPr>
          <w:lang w:val="en-US"/>
        </w:rPr>
        <w:t xml:space="preserve"> </w:t>
      </w:r>
      <w:proofErr w:type="spellStart"/>
      <w:r w:rsidRPr="008745D0">
        <w:rPr>
          <w:lang w:val="en-US"/>
        </w:rPr>
        <w:t>Gaouette</w:t>
      </w:r>
      <w:proofErr w:type="spellEnd"/>
      <w:r w:rsidRPr="008745D0">
        <w:rPr>
          <w:lang w:val="en-US"/>
        </w:rPr>
        <w:t xml:space="preserve"> N. John Kerry goes to Hollywood for help countering ISIS. – 2016. – CNNpolitics. – https://edition.cnn.com/2016/02/19/politics/hollywood-john-kerry-isis-propaganda/</w:t>
      </w:r>
    </w:p>
  </w:footnote>
  <w:footnote w:id="91">
    <w:p w14:paraId="46C9FA12" w14:textId="77777777" w:rsidR="00213531" w:rsidRPr="009E6CAB" w:rsidRDefault="00213531" w:rsidP="00B170BF">
      <w:pPr>
        <w:pStyle w:val="a3"/>
        <w:rPr>
          <w:lang w:val="en-US"/>
        </w:rPr>
      </w:pPr>
      <w:r>
        <w:rPr>
          <w:rStyle w:val="a5"/>
        </w:rPr>
        <w:footnoteRef/>
      </w:r>
      <w:r w:rsidRPr="009E6CAB">
        <w:rPr>
          <w:lang w:val="en-US"/>
        </w:rPr>
        <w:t xml:space="preserve"> </w:t>
      </w:r>
      <w:r w:rsidRPr="00EE5F2C">
        <w:rPr>
          <w:lang w:val="en-US"/>
        </w:rPr>
        <w:t xml:space="preserve">US counter-terrorism since 9/11 / Kaczmarek </w:t>
      </w:r>
      <w:r>
        <w:rPr>
          <w:lang w:val="en-US"/>
        </w:rPr>
        <w:t xml:space="preserve">M., </w:t>
      </w:r>
      <w:r w:rsidRPr="00EE5F2C">
        <w:rPr>
          <w:lang w:val="en-US"/>
        </w:rPr>
        <w:t xml:space="preserve">Lazarou </w:t>
      </w:r>
      <w:r>
        <w:rPr>
          <w:lang w:val="en-US"/>
        </w:rPr>
        <w:t xml:space="preserve">E., </w:t>
      </w:r>
      <w:r w:rsidRPr="00EE5F2C">
        <w:rPr>
          <w:lang w:val="en-US"/>
        </w:rPr>
        <w:t xml:space="preserve">Guevara </w:t>
      </w:r>
      <w:r>
        <w:rPr>
          <w:lang w:val="en-US"/>
        </w:rPr>
        <w:t xml:space="preserve">M., </w:t>
      </w:r>
      <w:r w:rsidRPr="00EE5F2C">
        <w:rPr>
          <w:lang w:val="en-US"/>
        </w:rPr>
        <w:t>Fogel</w:t>
      </w:r>
      <w:r>
        <w:rPr>
          <w:lang w:val="en-US"/>
        </w:rPr>
        <w:t xml:space="preserve"> B. – </w:t>
      </w:r>
      <w:r w:rsidRPr="009E6CAB">
        <w:rPr>
          <w:lang w:val="en-US"/>
        </w:rPr>
        <w:t>Washington</w:t>
      </w:r>
      <w:r>
        <w:rPr>
          <w:lang w:val="en-US"/>
        </w:rPr>
        <w:t xml:space="preserve">: </w:t>
      </w:r>
      <w:r w:rsidRPr="009E6CAB">
        <w:rPr>
          <w:lang w:val="en-US"/>
        </w:rPr>
        <w:t>European Parliamentary Research Service</w:t>
      </w:r>
      <w:r>
        <w:rPr>
          <w:lang w:val="en-US"/>
        </w:rPr>
        <w:t>, 2018. – 10 c.</w:t>
      </w:r>
    </w:p>
  </w:footnote>
  <w:footnote w:id="92">
    <w:p w14:paraId="39E51CAE" w14:textId="16A3BA77" w:rsidR="003260FB" w:rsidRDefault="003260FB">
      <w:pPr>
        <w:pStyle w:val="a3"/>
      </w:pPr>
      <w:r>
        <w:rPr>
          <w:rStyle w:val="a5"/>
        </w:rPr>
        <w:footnoteRef/>
      </w:r>
      <w:r>
        <w:t xml:space="preserve"> </w:t>
      </w:r>
      <w:r w:rsidR="00125BA5">
        <w:t xml:space="preserve">Цветкова Н.А. </w:t>
      </w:r>
      <w:r w:rsidR="00125BA5" w:rsidRPr="00125BA5">
        <w:t>Наследие президента Обамы в области публичной дипломатии США</w:t>
      </w:r>
      <w:r w:rsidR="00125BA5">
        <w:t xml:space="preserve">. – 2017. – Фонд Горчакова. - </w:t>
      </w:r>
      <w:r w:rsidR="00125BA5" w:rsidRPr="00125BA5">
        <w:t>https://gorchakovfund.ru/news/view/natalya-tsvetkova-nasledie-prezidenta-obamy-v-oblasti-publichnoy-diplomatii-ssha/</w:t>
      </w:r>
    </w:p>
  </w:footnote>
  <w:footnote w:id="93">
    <w:p w14:paraId="4D8B55B0" w14:textId="77777777" w:rsidR="00213531" w:rsidRPr="00C76B54" w:rsidRDefault="00213531" w:rsidP="00B170BF">
      <w:pPr>
        <w:pStyle w:val="a3"/>
      </w:pPr>
      <w:r>
        <w:rPr>
          <w:rStyle w:val="a5"/>
        </w:rPr>
        <w:footnoteRef/>
      </w:r>
      <w:r>
        <w:t xml:space="preserve"> Шумилина И.В. Вашингтон корректирует стратегию борьбы с пропагандой терроризма // США и Канада: экономика, политика, культура.</w:t>
      </w:r>
      <w:r w:rsidRPr="00C76B54">
        <w:t xml:space="preserve"> </w:t>
      </w:r>
      <w:r>
        <w:t xml:space="preserve">– </w:t>
      </w:r>
      <w:r w:rsidRPr="00C76B54">
        <w:t xml:space="preserve">2016. </w:t>
      </w:r>
      <w:r>
        <w:t>–</w:t>
      </w:r>
      <w:r w:rsidRPr="00C76B54">
        <w:t xml:space="preserve"> №10. </w:t>
      </w:r>
      <w:r>
        <w:t>–</w:t>
      </w:r>
      <w:r w:rsidRPr="00C76B54">
        <w:t xml:space="preserve"> </w:t>
      </w:r>
      <w:r>
        <w:t>С</w:t>
      </w:r>
      <w:r w:rsidRPr="00C76B54">
        <w:t>. 26-40.</w:t>
      </w:r>
    </w:p>
  </w:footnote>
  <w:footnote w:id="94">
    <w:p w14:paraId="75630FE9" w14:textId="77777777" w:rsidR="00213531" w:rsidRPr="009E6CAB" w:rsidRDefault="00213531" w:rsidP="00B170BF">
      <w:pPr>
        <w:pStyle w:val="a3"/>
        <w:rPr>
          <w:lang w:val="en-US"/>
        </w:rPr>
      </w:pPr>
      <w:r>
        <w:rPr>
          <w:rStyle w:val="a5"/>
        </w:rPr>
        <w:footnoteRef/>
      </w:r>
      <w:r w:rsidRPr="009E6CAB">
        <w:rPr>
          <w:lang w:val="en-US"/>
        </w:rPr>
        <w:t xml:space="preserve"> </w:t>
      </w:r>
      <w:r w:rsidRPr="00EE5F2C">
        <w:rPr>
          <w:lang w:val="en-US"/>
        </w:rPr>
        <w:t xml:space="preserve">US counter-terrorism since 9/11 / Kaczmarek </w:t>
      </w:r>
      <w:r>
        <w:rPr>
          <w:lang w:val="en-US"/>
        </w:rPr>
        <w:t xml:space="preserve">M., </w:t>
      </w:r>
      <w:r w:rsidRPr="00EE5F2C">
        <w:rPr>
          <w:lang w:val="en-US"/>
        </w:rPr>
        <w:t xml:space="preserve">Lazarou </w:t>
      </w:r>
      <w:r>
        <w:rPr>
          <w:lang w:val="en-US"/>
        </w:rPr>
        <w:t xml:space="preserve">E., </w:t>
      </w:r>
      <w:r w:rsidRPr="00EE5F2C">
        <w:rPr>
          <w:lang w:val="en-US"/>
        </w:rPr>
        <w:t xml:space="preserve">Guevara </w:t>
      </w:r>
      <w:r>
        <w:rPr>
          <w:lang w:val="en-US"/>
        </w:rPr>
        <w:t xml:space="preserve">M., </w:t>
      </w:r>
      <w:r w:rsidRPr="00EE5F2C">
        <w:rPr>
          <w:lang w:val="en-US"/>
        </w:rPr>
        <w:t>Fogel</w:t>
      </w:r>
      <w:r>
        <w:rPr>
          <w:lang w:val="en-US"/>
        </w:rPr>
        <w:t xml:space="preserve"> B. – </w:t>
      </w:r>
      <w:r w:rsidRPr="009E6CAB">
        <w:rPr>
          <w:lang w:val="en-US"/>
        </w:rPr>
        <w:t>Washington</w:t>
      </w:r>
      <w:r>
        <w:rPr>
          <w:lang w:val="en-US"/>
        </w:rPr>
        <w:t xml:space="preserve">: </w:t>
      </w:r>
      <w:r w:rsidRPr="009E6CAB">
        <w:rPr>
          <w:lang w:val="en-US"/>
        </w:rPr>
        <w:t>European Parliamentary Research Service</w:t>
      </w:r>
      <w:r>
        <w:rPr>
          <w:lang w:val="en-US"/>
        </w:rPr>
        <w:t>, 2018. – 10 c.</w:t>
      </w:r>
    </w:p>
  </w:footnote>
  <w:footnote w:id="95">
    <w:p w14:paraId="746648B7" w14:textId="71E7D322" w:rsidR="00213531" w:rsidRDefault="00213531" w:rsidP="00B170BF">
      <w:pPr>
        <w:pStyle w:val="a3"/>
      </w:pPr>
      <w:r>
        <w:rPr>
          <w:rStyle w:val="a5"/>
        </w:rPr>
        <w:footnoteRef/>
      </w:r>
      <w:r>
        <w:t xml:space="preserve"> </w:t>
      </w:r>
      <w:r w:rsidRPr="008745D0">
        <w:t>Крючков И. Обама дал Трампу урок борьбы с терроризмом. – 2016. – Газета.Ru. – https://www.gazeta.ru/politics/2016/12/07_a_10409633.shtml#page2</w:t>
      </w:r>
    </w:p>
  </w:footnote>
  <w:footnote w:id="96">
    <w:p w14:paraId="1300840D" w14:textId="160BB3D9" w:rsidR="00213531" w:rsidRPr="005C766F" w:rsidRDefault="00213531" w:rsidP="00B170BF">
      <w:pPr>
        <w:pStyle w:val="a3"/>
        <w:rPr>
          <w:lang w:val="en-US"/>
        </w:rPr>
      </w:pPr>
      <w:r>
        <w:rPr>
          <w:rStyle w:val="a5"/>
        </w:rPr>
        <w:footnoteRef/>
      </w:r>
      <w:r w:rsidRPr="005C766F">
        <w:rPr>
          <w:lang w:val="en-US"/>
        </w:rPr>
        <w:t xml:space="preserve"> </w:t>
      </w:r>
      <w:r w:rsidRPr="008745D0">
        <w:rPr>
          <w:lang w:val="en-US"/>
        </w:rPr>
        <w:t>Goff J., Greve J. Trump vs. Clinton: Fighting Terrorism. – 2016. – Washington Week. – http://www.pbs.org/weta/washingtonweek/blog-post/trump-vs-clinton-fighting-terrorism</w:t>
      </w:r>
    </w:p>
  </w:footnote>
  <w:footnote w:id="97">
    <w:p w14:paraId="15D6AC09" w14:textId="689BF855" w:rsidR="00213531" w:rsidRDefault="00213531" w:rsidP="00B170BF">
      <w:pPr>
        <w:pStyle w:val="a3"/>
      </w:pPr>
      <w:r>
        <w:rPr>
          <w:rStyle w:val="a5"/>
        </w:rPr>
        <w:footnoteRef/>
      </w:r>
      <w:r>
        <w:t xml:space="preserve"> </w:t>
      </w:r>
      <w:r w:rsidRPr="008745D0">
        <w:t>Сирия сегодня: флаг над Хомсом, США убивают в Ракке, теракт в Идлибе, Трамп рвется воевать с ИГ. – 2017. – Федеральное агентство новостей. – https://riafan.ru/777268-siriya-segodnya-flag-nad-homsom-ssha-ubivayut-v-rakke-terakt-v-idlibe-tramp-rvetsya-voevat-s-ig</w:t>
      </w:r>
    </w:p>
  </w:footnote>
  <w:footnote w:id="98">
    <w:p w14:paraId="6792896B" w14:textId="27927ED3" w:rsidR="00213531" w:rsidRDefault="00213531" w:rsidP="00B170BF">
      <w:pPr>
        <w:pStyle w:val="a3"/>
      </w:pPr>
      <w:r>
        <w:rPr>
          <w:rStyle w:val="a5"/>
        </w:rPr>
        <w:footnoteRef/>
      </w:r>
      <w:r>
        <w:t xml:space="preserve"> </w:t>
      </w:r>
      <w:r w:rsidRPr="008745D0">
        <w:t>Два саммита в Эр-Рияде с Трампом: изоляция Ирана и борьба с террором по всем фронтам. – 2017. – ТАСС. – http://tass.ru/mezhdunarodnaya-panorama/4269540</w:t>
      </w:r>
    </w:p>
  </w:footnote>
  <w:footnote w:id="99">
    <w:p w14:paraId="7BAEB7E4" w14:textId="77777777" w:rsidR="00213531" w:rsidRPr="002F40E5" w:rsidRDefault="00213531" w:rsidP="00B170BF">
      <w:pPr>
        <w:pStyle w:val="a3"/>
        <w:rPr>
          <w:lang w:val="en-US"/>
        </w:rPr>
      </w:pPr>
      <w:r>
        <w:rPr>
          <w:rStyle w:val="a5"/>
        </w:rPr>
        <w:footnoteRef/>
      </w:r>
      <w:r w:rsidRPr="002F40E5">
        <w:rPr>
          <w:lang w:val="en-US"/>
        </w:rPr>
        <w:t xml:space="preserve"> </w:t>
      </w:r>
      <w:r w:rsidRPr="00EE5F2C">
        <w:rPr>
          <w:lang w:val="en-US"/>
        </w:rPr>
        <w:t xml:space="preserve">US counter-terrorism since 9/11 / Kaczmarek </w:t>
      </w:r>
      <w:r>
        <w:rPr>
          <w:lang w:val="en-US"/>
        </w:rPr>
        <w:t xml:space="preserve">M., </w:t>
      </w:r>
      <w:r w:rsidRPr="00EE5F2C">
        <w:rPr>
          <w:lang w:val="en-US"/>
        </w:rPr>
        <w:t xml:space="preserve">Lazarou </w:t>
      </w:r>
      <w:r>
        <w:rPr>
          <w:lang w:val="en-US"/>
        </w:rPr>
        <w:t xml:space="preserve">E., </w:t>
      </w:r>
      <w:r w:rsidRPr="00EE5F2C">
        <w:rPr>
          <w:lang w:val="en-US"/>
        </w:rPr>
        <w:t xml:space="preserve">Guevara </w:t>
      </w:r>
      <w:r>
        <w:rPr>
          <w:lang w:val="en-US"/>
        </w:rPr>
        <w:t xml:space="preserve">M., </w:t>
      </w:r>
      <w:r w:rsidRPr="00EE5F2C">
        <w:rPr>
          <w:lang w:val="en-US"/>
        </w:rPr>
        <w:t>Fogel</w:t>
      </w:r>
      <w:r>
        <w:rPr>
          <w:lang w:val="en-US"/>
        </w:rPr>
        <w:t xml:space="preserve"> B. – </w:t>
      </w:r>
      <w:r w:rsidRPr="009E6CAB">
        <w:rPr>
          <w:lang w:val="en-US"/>
        </w:rPr>
        <w:t>Washington</w:t>
      </w:r>
      <w:r>
        <w:rPr>
          <w:lang w:val="en-US"/>
        </w:rPr>
        <w:t xml:space="preserve">: </w:t>
      </w:r>
      <w:r w:rsidRPr="009E6CAB">
        <w:rPr>
          <w:lang w:val="en-US"/>
        </w:rPr>
        <w:t>European Parliamentary Research Service</w:t>
      </w:r>
      <w:r>
        <w:rPr>
          <w:lang w:val="en-US"/>
        </w:rPr>
        <w:t>, 2018. – 10 c.</w:t>
      </w:r>
    </w:p>
  </w:footnote>
  <w:footnote w:id="100">
    <w:p w14:paraId="4CD4B61C" w14:textId="05B2887B" w:rsidR="00213531" w:rsidRPr="008745D0" w:rsidRDefault="00213531">
      <w:pPr>
        <w:pStyle w:val="a3"/>
        <w:rPr>
          <w:lang w:val="en-GB"/>
        </w:rPr>
      </w:pPr>
      <w:r>
        <w:rPr>
          <w:rStyle w:val="a5"/>
        </w:rPr>
        <w:footnoteRef/>
      </w:r>
      <w:r w:rsidRPr="008745D0">
        <w:rPr>
          <w:lang w:val="en-GB"/>
        </w:rPr>
        <w:t xml:space="preserve"> The national security strategy of the United States of America of 18 December 2017 // The White House: [official site]. – https://www.whitehouse.gov/wp-content/uploads/2017/12/NSS-Final-12-18-2017-0905.pdf</w:t>
      </w:r>
    </w:p>
  </w:footnote>
  <w:footnote w:id="101">
    <w:p w14:paraId="78D1A6DA" w14:textId="1E89451D" w:rsidR="00213531" w:rsidRPr="008745D0" w:rsidRDefault="00213531" w:rsidP="00B170BF">
      <w:pPr>
        <w:pStyle w:val="a3"/>
        <w:rPr>
          <w:lang w:val="en-GB"/>
        </w:rPr>
      </w:pPr>
      <w:r>
        <w:rPr>
          <w:rStyle w:val="a5"/>
        </w:rPr>
        <w:footnoteRef/>
      </w:r>
      <w:r w:rsidRPr="006F36B6">
        <w:rPr>
          <w:lang w:val="en-US"/>
        </w:rPr>
        <w:t xml:space="preserve"> </w:t>
      </w:r>
      <w:r w:rsidRPr="008745D0">
        <w:rPr>
          <w:lang w:val="en-US"/>
        </w:rPr>
        <w:t>Rosand E. Five lessons ignored in the Trump administration’s new counterterrorism strategy. – 2018. – Brookings. – https://www.brookings.edu/blog/order-from-chaos/2018/10/12/five-lessons-ignored-in-the-trump-administrations-new-counterterrorism-strategy/</w:t>
      </w:r>
    </w:p>
  </w:footnote>
  <w:footnote w:id="102">
    <w:p w14:paraId="15FB87F2" w14:textId="0A22840F" w:rsidR="00213531" w:rsidRPr="009C7B33" w:rsidRDefault="00213531" w:rsidP="009E1E51">
      <w:pPr>
        <w:pStyle w:val="a3"/>
        <w:rPr>
          <w:lang w:val="en-GB"/>
        </w:rPr>
      </w:pPr>
      <w:r>
        <w:rPr>
          <w:rStyle w:val="a5"/>
        </w:rPr>
        <w:footnoteRef/>
      </w:r>
      <w:r w:rsidRPr="009C7B33">
        <w:rPr>
          <w:lang w:val="en-GB"/>
        </w:rPr>
        <w:t xml:space="preserve"> </w:t>
      </w:r>
      <w:r w:rsidRPr="008745D0">
        <w:rPr>
          <w:lang w:val="en-GB"/>
        </w:rPr>
        <w:t>The national strategy for counterterrorism of the United States of America, October 2018 // The White House: [official site]. — https://www.whitehouse.gov/wp-content/uploads/2018/10/NSCT.pdf</w:t>
      </w:r>
    </w:p>
  </w:footnote>
  <w:footnote w:id="103">
    <w:p w14:paraId="1DFAF14F" w14:textId="77777777" w:rsidR="00213531" w:rsidRPr="009E6CAB" w:rsidRDefault="00213531" w:rsidP="00B170BF">
      <w:pPr>
        <w:pStyle w:val="a3"/>
        <w:rPr>
          <w:lang w:val="en-US"/>
        </w:rPr>
      </w:pPr>
      <w:r>
        <w:rPr>
          <w:rStyle w:val="a5"/>
        </w:rPr>
        <w:footnoteRef/>
      </w:r>
      <w:r w:rsidRPr="00EE5F2C">
        <w:rPr>
          <w:lang w:val="en-US"/>
        </w:rPr>
        <w:t xml:space="preserve"> US counter-terrorism since 9/11 / Kaczmarek </w:t>
      </w:r>
      <w:r>
        <w:rPr>
          <w:lang w:val="en-US"/>
        </w:rPr>
        <w:t xml:space="preserve">M., </w:t>
      </w:r>
      <w:r w:rsidRPr="00EE5F2C">
        <w:rPr>
          <w:lang w:val="en-US"/>
        </w:rPr>
        <w:t xml:space="preserve">Lazarou </w:t>
      </w:r>
      <w:r>
        <w:rPr>
          <w:lang w:val="en-US"/>
        </w:rPr>
        <w:t xml:space="preserve">E., </w:t>
      </w:r>
      <w:r w:rsidRPr="00EE5F2C">
        <w:rPr>
          <w:lang w:val="en-US"/>
        </w:rPr>
        <w:t xml:space="preserve">Guevara </w:t>
      </w:r>
      <w:r>
        <w:rPr>
          <w:lang w:val="en-US"/>
        </w:rPr>
        <w:t xml:space="preserve">M., </w:t>
      </w:r>
      <w:r w:rsidRPr="00EE5F2C">
        <w:rPr>
          <w:lang w:val="en-US"/>
        </w:rPr>
        <w:t>Fogel</w:t>
      </w:r>
      <w:r>
        <w:rPr>
          <w:lang w:val="en-US"/>
        </w:rPr>
        <w:t xml:space="preserve"> B. – </w:t>
      </w:r>
      <w:r w:rsidRPr="009E6CAB">
        <w:rPr>
          <w:lang w:val="en-US"/>
        </w:rPr>
        <w:t>Washington</w:t>
      </w:r>
      <w:r>
        <w:rPr>
          <w:lang w:val="en-US"/>
        </w:rPr>
        <w:t xml:space="preserve">: </w:t>
      </w:r>
      <w:r w:rsidRPr="009E6CAB">
        <w:rPr>
          <w:lang w:val="en-US"/>
        </w:rPr>
        <w:t>European Parliamentary Research Service</w:t>
      </w:r>
      <w:r>
        <w:rPr>
          <w:lang w:val="en-US"/>
        </w:rPr>
        <w:t>, 2018. – 10 c.</w:t>
      </w:r>
    </w:p>
  </w:footnote>
  <w:footnote w:id="104">
    <w:p w14:paraId="6CBC96C8" w14:textId="434558B0" w:rsidR="00213531" w:rsidRDefault="00213531">
      <w:pPr>
        <w:pStyle w:val="a3"/>
      </w:pPr>
      <w:r>
        <w:rPr>
          <w:rStyle w:val="a5"/>
        </w:rPr>
        <w:footnoteRef/>
      </w:r>
      <w:r>
        <w:t xml:space="preserve"> </w:t>
      </w:r>
      <w:r w:rsidRPr="001D2DDC">
        <w:t>Крупнейшие IT-компании создали антитеррористическую коалицию</w:t>
      </w:r>
      <w:r>
        <w:t xml:space="preserve">. – 2017. – Коммерсантъ. - </w:t>
      </w:r>
      <w:r w:rsidRPr="001D2DDC">
        <w:t>https://www.kommersant.ru/doc/3337096</w:t>
      </w:r>
    </w:p>
  </w:footnote>
  <w:footnote w:id="105">
    <w:p w14:paraId="3B885D70" w14:textId="4EF27588" w:rsidR="00213531" w:rsidRPr="00611FF1" w:rsidRDefault="00213531" w:rsidP="00EE0513">
      <w:pPr>
        <w:pStyle w:val="a3"/>
      </w:pPr>
      <w:r>
        <w:rPr>
          <w:rStyle w:val="a5"/>
        </w:rPr>
        <w:footnoteRef/>
      </w:r>
      <w:r w:rsidRPr="00611FF1">
        <w:t xml:space="preserve"> </w:t>
      </w:r>
      <w:bookmarkStart w:id="12" w:name="_Hlk10400978"/>
      <w:r w:rsidRPr="00611FF1">
        <w:t>Как твиттер Дональда Трампа меняет американскую политику и мир</w:t>
      </w:r>
      <w:r>
        <w:t xml:space="preserve">. – 2018. - </w:t>
      </w:r>
      <w:r w:rsidRPr="00611FF1">
        <w:t>Газета.Ru</w:t>
      </w:r>
      <w:r>
        <w:t xml:space="preserve">. – </w:t>
      </w:r>
      <w:r w:rsidRPr="00674445">
        <w:rPr>
          <w:lang w:val="en-US"/>
        </w:rPr>
        <w:t>https</w:t>
      </w:r>
      <w:r w:rsidRPr="00611FF1">
        <w:t>://</w:t>
      </w:r>
      <w:r w:rsidRPr="00674445">
        <w:rPr>
          <w:lang w:val="en-US"/>
        </w:rPr>
        <w:t>www</w:t>
      </w:r>
      <w:r w:rsidRPr="00611FF1">
        <w:t>.</w:t>
      </w:r>
      <w:r w:rsidRPr="00674445">
        <w:rPr>
          <w:lang w:val="en-US"/>
        </w:rPr>
        <w:t>gazeta</w:t>
      </w:r>
      <w:r w:rsidRPr="00611FF1">
        <w:t>.</w:t>
      </w:r>
      <w:r w:rsidRPr="00674445">
        <w:rPr>
          <w:lang w:val="en-US"/>
        </w:rPr>
        <w:t>ru</w:t>
      </w:r>
      <w:r w:rsidRPr="00611FF1">
        <w:t>/</w:t>
      </w:r>
      <w:r w:rsidRPr="00674445">
        <w:rPr>
          <w:lang w:val="en-US"/>
        </w:rPr>
        <w:t>politics</w:t>
      </w:r>
      <w:r w:rsidRPr="00611FF1">
        <w:t>/2018/07/08_</w:t>
      </w:r>
      <w:r w:rsidRPr="00674445">
        <w:rPr>
          <w:lang w:val="en-US"/>
        </w:rPr>
        <w:t>a</w:t>
      </w:r>
      <w:r w:rsidRPr="00611FF1">
        <w:t>_11830435.</w:t>
      </w:r>
      <w:r w:rsidRPr="00674445">
        <w:rPr>
          <w:lang w:val="en-US"/>
        </w:rPr>
        <w:t>shtml</w:t>
      </w:r>
      <w:bookmarkEnd w:id="12"/>
    </w:p>
  </w:footnote>
  <w:footnote w:id="106">
    <w:p w14:paraId="65643F74" w14:textId="21CC7880" w:rsidR="00213531" w:rsidRDefault="00213531" w:rsidP="00791B1E">
      <w:pPr>
        <w:pStyle w:val="a3"/>
      </w:pPr>
      <w:r>
        <w:rPr>
          <w:rStyle w:val="a5"/>
        </w:rPr>
        <w:footnoteRef/>
      </w:r>
      <w:r>
        <w:t xml:space="preserve"> </w:t>
      </w:r>
      <w:bookmarkStart w:id="13" w:name="_Hlk10401004"/>
      <w:r>
        <w:t>Цветкова Н.А. Публичная дипломатия при Д. Трампе: конец традициям или классика в новом исполнении? // XXVI международный российско-американский семинар в СПбГУ. – 2017. – С. 125-128.</w:t>
      </w:r>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27F"/>
    <w:multiLevelType w:val="hybridMultilevel"/>
    <w:tmpl w:val="01627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CE58FE"/>
    <w:multiLevelType w:val="hybridMultilevel"/>
    <w:tmpl w:val="0CF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953C62"/>
    <w:multiLevelType w:val="hybridMultilevel"/>
    <w:tmpl w:val="8A4AB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31105"/>
    <w:multiLevelType w:val="hybridMultilevel"/>
    <w:tmpl w:val="3FCE4D10"/>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 w15:restartNumberingAfterBreak="0">
    <w:nsid w:val="1C8B346D"/>
    <w:multiLevelType w:val="hybridMultilevel"/>
    <w:tmpl w:val="0B10D8C2"/>
    <w:lvl w:ilvl="0" w:tplc="2E70D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A26815"/>
    <w:multiLevelType w:val="hybridMultilevel"/>
    <w:tmpl w:val="6A325B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F6033EA"/>
    <w:multiLevelType w:val="hybridMultilevel"/>
    <w:tmpl w:val="C94E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A3C92"/>
    <w:multiLevelType w:val="hybridMultilevel"/>
    <w:tmpl w:val="E5629E06"/>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8" w15:restartNumberingAfterBreak="0">
    <w:nsid w:val="498B24A1"/>
    <w:multiLevelType w:val="hybridMultilevel"/>
    <w:tmpl w:val="CB8E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668EC"/>
    <w:multiLevelType w:val="hybridMultilevel"/>
    <w:tmpl w:val="CACEE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04209B"/>
    <w:multiLevelType w:val="hybridMultilevel"/>
    <w:tmpl w:val="49F8187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1" w15:restartNumberingAfterBreak="0">
    <w:nsid w:val="672D76CF"/>
    <w:multiLevelType w:val="hybridMultilevel"/>
    <w:tmpl w:val="510CBB82"/>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2" w15:restartNumberingAfterBreak="0">
    <w:nsid w:val="70180DF4"/>
    <w:multiLevelType w:val="hybridMultilevel"/>
    <w:tmpl w:val="D68658E0"/>
    <w:lvl w:ilvl="0" w:tplc="2E70D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2846FC"/>
    <w:multiLevelType w:val="hybridMultilevel"/>
    <w:tmpl w:val="3A683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2"/>
  </w:num>
  <w:num w:numId="6">
    <w:abstractNumId w:val="13"/>
  </w:num>
  <w:num w:numId="7">
    <w:abstractNumId w:val="6"/>
  </w:num>
  <w:num w:numId="8">
    <w:abstractNumId w:val="5"/>
  </w:num>
  <w:num w:numId="9">
    <w:abstractNumId w:val="8"/>
  </w:num>
  <w:num w:numId="10">
    <w:abstractNumId w:val="2"/>
  </w:num>
  <w:num w:numId="11">
    <w:abstractNumId w:val="10"/>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01"/>
    <w:rsid w:val="000027B2"/>
    <w:rsid w:val="0000355C"/>
    <w:rsid w:val="00003A98"/>
    <w:rsid w:val="00011FB3"/>
    <w:rsid w:val="000127CA"/>
    <w:rsid w:val="00023A43"/>
    <w:rsid w:val="00030523"/>
    <w:rsid w:val="00030958"/>
    <w:rsid w:val="00036C69"/>
    <w:rsid w:val="000462E3"/>
    <w:rsid w:val="00046811"/>
    <w:rsid w:val="000621A5"/>
    <w:rsid w:val="00065DA7"/>
    <w:rsid w:val="00067137"/>
    <w:rsid w:val="000712C5"/>
    <w:rsid w:val="000715BB"/>
    <w:rsid w:val="00072AEA"/>
    <w:rsid w:val="00075F90"/>
    <w:rsid w:val="00077FD9"/>
    <w:rsid w:val="00081BCF"/>
    <w:rsid w:val="00083975"/>
    <w:rsid w:val="0008633F"/>
    <w:rsid w:val="00093C30"/>
    <w:rsid w:val="00094328"/>
    <w:rsid w:val="000948A5"/>
    <w:rsid w:val="00095361"/>
    <w:rsid w:val="000A111B"/>
    <w:rsid w:val="000B46E9"/>
    <w:rsid w:val="000B7A46"/>
    <w:rsid w:val="000C000D"/>
    <w:rsid w:val="000C3A56"/>
    <w:rsid w:val="000C6B2B"/>
    <w:rsid w:val="000D0DD3"/>
    <w:rsid w:val="000D1B07"/>
    <w:rsid w:val="000D3B11"/>
    <w:rsid w:val="000D636B"/>
    <w:rsid w:val="000D7A6D"/>
    <w:rsid w:val="000D7EBB"/>
    <w:rsid w:val="000F1CBA"/>
    <w:rsid w:val="000F5550"/>
    <w:rsid w:val="00100686"/>
    <w:rsid w:val="00100707"/>
    <w:rsid w:val="00111941"/>
    <w:rsid w:val="00111A96"/>
    <w:rsid w:val="001139EF"/>
    <w:rsid w:val="00115C2B"/>
    <w:rsid w:val="00122556"/>
    <w:rsid w:val="001237D7"/>
    <w:rsid w:val="00124999"/>
    <w:rsid w:val="00125BA5"/>
    <w:rsid w:val="001279C5"/>
    <w:rsid w:val="001323E0"/>
    <w:rsid w:val="00133DD9"/>
    <w:rsid w:val="00134286"/>
    <w:rsid w:val="00162BEE"/>
    <w:rsid w:val="001726ED"/>
    <w:rsid w:val="00172885"/>
    <w:rsid w:val="001738A8"/>
    <w:rsid w:val="0018049D"/>
    <w:rsid w:val="00185A5F"/>
    <w:rsid w:val="0018648B"/>
    <w:rsid w:val="00191539"/>
    <w:rsid w:val="001963EC"/>
    <w:rsid w:val="00196787"/>
    <w:rsid w:val="001A0FA0"/>
    <w:rsid w:val="001A706C"/>
    <w:rsid w:val="001A7C54"/>
    <w:rsid w:val="001B054F"/>
    <w:rsid w:val="001B2726"/>
    <w:rsid w:val="001B6F08"/>
    <w:rsid w:val="001D0C9D"/>
    <w:rsid w:val="001D1C24"/>
    <w:rsid w:val="001D2DDC"/>
    <w:rsid w:val="001D588F"/>
    <w:rsid w:val="001E0272"/>
    <w:rsid w:val="001E0D8B"/>
    <w:rsid w:val="001E2A7A"/>
    <w:rsid w:val="001E554A"/>
    <w:rsid w:val="001F3B45"/>
    <w:rsid w:val="001F4494"/>
    <w:rsid w:val="00203D36"/>
    <w:rsid w:val="00203FC1"/>
    <w:rsid w:val="00204084"/>
    <w:rsid w:val="002043AC"/>
    <w:rsid w:val="00206CEE"/>
    <w:rsid w:val="00211BEE"/>
    <w:rsid w:val="00213531"/>
    <w:rsid w:val="00214E12"/>
    <w:rsid w:val="0021637C"/>
    <w:rsid w:val="00227B3C"/>
    <w:rsid w:val="0023588E"/>
    <w:rsid w:val="00244B5E"/>
    <w:rsid w:val="002456B6"/>
    <w:rsid w:val="002515EE"/>
    <w:rsid w:val="00253037"/>
    <w:rsid w:val="00255C0B"/>
    <w:rsid w:val="00261567"/>
    <w:rsid w:val="002630F2"/>
    <w:rsid w:val="00263A5C"/>
    <w:rsid w:val="00264A92"/>
    <w:rsid w:val="00267B51"/>
    <w:rsid w:val="00273332"/>
    <w:rsid w:val="0027567D"/>
    <w:rsid w:val="00276B5F"/>
    <w:rsid w:val="00277F46"/>
    <w:rsid w:val="002833A8"/>
    <w:rsid w:val="002849F0"/>
    <w:rsid w:val="00285242"/>
    <w:rsid w:val="0029616B"/>
    <w:rsid w:val="00297231"/>
    <w:rsid w:val="002A4C3D"/>
    <w:rsid w:val="002A5C18"/>
    <w:rsid w:val="002B4FBA"/>
    <w:rsid w:val="002C1854"/>
    <w:rsid w:val="002C215D"/>
    <w:rsid w:val="002C44A3"/>
    <w:rsid w:val="002D3C62"/>
    <w:rsid w:val="002E0F7F"/>
    <w:rsid w:val="002E4638"/>
    <w:rsid w:val="002E52C6"/>
    <w:rsid w:val="002E786D"/>
    <w:rsid w:val="002F1B26"/>
    <w:rsid w:val="002F407F"/>
    <w:rsid w:val="002F62FA"/>
    <w:rsid w:val="002F70BE"/>
    <w:rsid w:val="00301E5C"/>
    <w:rsid w:val="00304BA1"/>
    <w:rsid w:val="0030599D"/>
    <w:rsid w:val="00311065"/>
    <w:rsid w:val="00315BDD"/>
    <w:rsid w:val="00324F78"/>
    <w:rsid w:val="003260FB"/>
    <w:rsid w:val="00336B77"/>
    <w:rsid w:val="00340F94"/>
    <w:rsid w:val="0035203D"/>
    <w:rsid w:val="00352C36"/>
    <w:rsid w:val="00354164"/>
    <w:rsid w:val="003670AE"/>
    <w:rsid w:val="0038315C"/>
    <w:rsid w:val="00383BB3"/>
    <w:rsid w:val="00385EAF"/>
    <w:rsid w:val="00386B47"/>
    <w:rsid w:val="00390BEF"/>
    <w:rsid w:val="00392120"/>
    <w:rsid w:val="00394D0C"/>
    <w:rsid w:val="003975F2"/>
    <w:rsid w:val="00397759"/>
    <w:rsid w:val="003A2BD9"/>
    <w:rsid w:val="003A746C"/>
    <w:rsid w:val="003B13E6"/>
    <w:rsid w:val="003B7007"/>
    <w:rsid w:val="003C002C"/>
    <w:rsid w:val="003C7358"/>
    <w:rsid w:val="003D3F15"/>
    <w:rsid w:val="003D50E5"/>
    <w:rsid w:val="003E4DF7"/>
    <w:rsid w:val="003E749A"/>
    <w:rsid w:val="003F4C16"/>
    <w:rsid w:val="00401D0C"/>
    <w:rsid w:val="00404903"/>
    <w:rsid w:val="004054BD"/>
    <w:rsid w:val="00406E3F"/>
    <w:rsid w:val="00406FA7"/>
    <w:rsid w:val="004117B7"/>
    <w:rsid w:val="00412223"/>
    <w:rsid w:val="00414AA9"/>
    <w:rsid w:val="004156FF"/>
    <w:rsid w:val="00416B6E"/>
    <w:rsid w:val="00420179"/>
    <w:rsid w:val="00420C40"/>
    <w:rsid w:val="00424490"/>
    <w:rsid w:val="00426BBA"/>
    <w:rsid w:val="00427480"/>
    <w:rsid w:val="004314BE"/>
    <w:rsid w:val="004379B0"/>
    <w:rsid w:val="00441215"/>
    <w:rsid w:val="0044428A"/>
    <w:rsid w:val="00445D81"/>
    <w:rsid w:val="0044740A"/>
    <w:rsid w:val="00454806"/>
    <w:rsid w:val="0046117F"/>
    <w:rsid w:val="004627DA"/>
    <w:rsid w:val="00483898"/>
    <w:rsid w:val="0049653B"/>
    <w:rsid w:val="004A052E"/>
    <w:rsid w:val="004A2300"/>
    <w:rsid w:val="004B3174"/>
    <w:rsid w:val="004B6FC0"/>
    <w:rsid w:val="004C34DB"/>
    <w:rsid w:val="004C5BE8"/>
    <w:rsid w:val="004D51F0"/>
    <w:rsid w:val="004E4E57"/>
    <w:rsid w:val="004F0DE2"/>
    <w:rsid w:val="004F340F"/>
    <w:rsid w:val="004F7F68"/>
    <w:rsid w:val="005020DB"/>
    <w:rsid w:val="005023B2"/>
    <w:rsid w:val="00503C70"/>
    <w:rsid w:val="00510CAC"/>
    <w:rsid w:val="005111F5"/>
    <w:rsid w:val="005123C2"/>
    <w:rsid w:val="00524B55"/>
    <w:rsid w:val="00527561"/>
    <w:rsid w:val="00537276"/>
    <w:rsid w:val="00542537"/>
    <w:rsid w:val="00550F7F"/>
    <w:rsid w:val="00551210"/>
    <w:rsid w:val="005640A2"/>
    <w:rsid w:val="005649E9"/>
    <w:rsid w:val="00570428"/>
    <w:rsid w:val="005734BA"/>
    <w:rsid w:val="005747A4"/>
    <w:rsid w:val="00575F03"/>
    <w:rsid w:val="005764FF"/>
    <w:rsid w:val="00580C44"/>
    <w:rsid w:val="005820CD"/>
    <w:rsid w:val="0058654E"/>
    <w:rsid w:val="0059185C"/>
    <w:rsid w:val="005947F1"/>
    <w:rsid w:val="00594A66"/>
    <w:rsid w:val="00596405"/>
    <w:rsid w:val="005A0A9B"/>
    <w:rsid w:val="005A0E81"/>
    <w:rsid w:val="005A125B"/>
    <w:rsid w:val="005A1C7D"/>
    <w:rsid w:val="005A5FE2"/>
    <w:rsid w:val="005B55AC"/>
    <w:rsid w:val="005B55CE"/>
    <w:rsid w:val="005C34A4"/>
    <w:rsid w:val="005C5E11"/>
    <w:rsid w:val="005C624F"/>
    <w:rsid w:val="005C7C66"/>
    <w:rsid w:val="005D0B51"/>
    <w:rsid w:val="005E5590"/>
    <w:rsid w:val="005E71CB"/>
    <w:rsid w:val="005F22B9"/>
    <w:rsid w:val="005F41E1"/>
    <w:rsid w:val="005F5A26"/>
    <w:rsid w:val="00602203"/>
    <w:rsid w:val="00603362"/>
    <w:rsid w:val="0060384D"/>
    <w:rsid w:val="006075C6"/>
    <w:rsid w:val="00611FF1"/>
    <w:rsid w:val="00614323"/>
    <w:rsid w:val="00614966"/>
    <w:rsid w:val="00616414"/>
    <w:rsid w:val="00617A18"/>
    <w:rsid w:val="00625D0F"/>
    <w:rsid w:val="006326CD"/>
    <w:rsid w:val="00632CC8"/>
    <w:rsid w:val="006449AD"/>
    <w:rsid w:val="006501E6"/>
    <w:rsid w:val="00650640"/>
    <w:rsid w:val="00652D53"/>
    <w:rsid w:val="006530E6"/>
    <w:rsid w:val="00655E5D"/>
    <w:rsid w:val="00656846"/>
    <w:rsid w:val="006636B5"/>
    <w:rsid w:val="00673F58"/>
    <w:rsid w:val="00674445"/>
    <w:rsid w:val="0068439D"/>
    <w:rsid w:val="00684AF1"/>
    <w:rsid w:val="0069087C"/>
    <w:rsid w:val="00694EB2"/>
    <w:rsid w:val="00694ECF"/>
    <w:rsid w:val="00697DA5"/>
    <w:rsid w:val="006A1FB6"/>
    <w:rsid w:val="006A32E8"/>
    <w:rsid w:val="006A558A"/>
    <w:rsid w:val="006A5F8D"/>
    <w:rsid w:val="006B51AD"/>
    <w:rsid w:val="006C02C1"/>
    <w:rsid w:val="006C211F"/>
    <w:rsid w:val="006C71B0"/>
    <w:rsid w:val="006D01FD"/>
    <w:rsid w:val="006D21D7"/>
    <w:rsid w:val="006D241E"/>
    <w:rsid w:val="006D362D"/>
    <w:rsid w:val="006E12A1"/>
    <w:rsid w:val="006F32ED"/>
    <w:rsid w:val="006F4C37"/>
    <w:rsid w:val="00702BDD"/>
    <w:rsid w:val="00705EB0"/>
    <w:rsid w:val="00712383"/>
    <w:rsid w:val="00713B47"/>
    <w:rsid w:val="007140FC"/>
    <w:rsid w:val="007173B1"/>
    <w:rsid w:val="00717439"/>
    <w:rsid w:val="007210BF"/>
    <w:rsid w:val="007232DC"/>
    <w:rsid w:val="007244BD"/>
    <w:rsid w:val="00732B8B"/>
    <w:rsid w:val="00735DF0"/>
    <w:rsid w:val="0073621B"/>
    <w:rsid w:val="00754102"/>
    <w:rsid w:val="00754D9E"/>
    <w:rsid w:val="0075585A"/>
    <w:rsid w:val="007572EE"/>
    <w:rsid w:val="00760C50"/>
    <w:rsid w:val="00762A1F"/>
    <w:rsid w:val="00762CE0"/>
    <w:rsid w:val="00766B79"/>
    <w:rsid w:val="00771CE3"/>
    <w:rsid w:val="00781EEB"/>
    <w:rsid w:val="00785A3B"/>
    <w:rsid w:val="007867DC"/>
    <w:rsid w:val="00791B1E"/>
    <w:rsid w:val="00792507"/>
    <w:rsid w:val="007963A1"/>
    <w:rsid w:val="007A3F37"/>
    <w:rsid w:val="007A6B00"/>
    <w:rsid w:val="007A7198"/>
    <w:rsid w:val="007A75F1"/>
    <w:rsid w:val="007B1CDA"/>
    <w:rsid w:val="007B2DF5"/>
    <w:rsid w:val="007B52BC"/>
    <w:rsid w:val="007B5FDC"/>
    <w:rsid w:val="007B6040"/>
    <w:rsid w:val="007C124D"/>
    <w:rsid w:val="007C597A"/>
    <w:rsid w:val="007D7D7E"/>
    <w:rsid w:val="007E00FA"/>
    <w:rsid w:val="007E2695"/>
    <w:rsid w:val="007E4D88"/>
    <w:rsid w:val="007E5F40"/>
    <w:rsid w:val="007F036E"/>
    <w:rsid w:val="007F32CC"/>
    <w:rsid w:val="007F6DCF"/>
    <w:rsid w:val="0080102C"/>
    <w:rsid w:val="00803C18"/>
    <w:rsid w:val="008049A3"/>
    <w:rsid w:val="00807417"/>
    <w:rsid w:val="00814487"/>
    <w:rsid w:val="00815C38"/>
    <w:rsid w:val="008168D6"/>
    <w:rsid w:val="008179C0"/>
    <w:rsid w:val="00823782"/>
    <w:rsid w:val="008247C2"/>
    <w:rsid w:val="008276A5"/>
    <w:rsid w:val="0084049D"/>
    <w:rsid w:val="008424F7"/>
    <w:rsid w:val="008428CB"/>
    <w:rsid w:val="00844E84"/>
    <w:rsid w:val="00845D5A"/>
    <w:rsid w:val="00846300"/>
    <w:rsid w:val="00846EAF"/>
    <w:rsid w:val="00847650"/>
    <w:rsid w:val="00857302"/>
    <w:rsid w:val="00860CA8"/>
    <w:rsid w:val="00861A72"/>
    <w:rsid w:val="008637A0"/>
    <w:rsid w:val="00864A14"/>
    <w:rsid w:val="00871045"/>
    <w:rsid w:val="00871CD2"/>
    <w:rsid w:val="00872188"/>
    <w:rsid w:val="008745D0"/>
    <w:rsid w:val="0088314F"/>
    <w:rsid w:val="0088382D"/>
    <w:rsid w:val="00883F5F"/>
    <w:rsid w:val="008943C3"/>
    <w:rsid w:val="008A0A14"/>
    <w:rsid w:val="008A4AF2"/>
    <w:rsid w:val="008B0591"/>
    <w:rsid w:val="008B6AE4"/>
    <w:rsid w:val="008C126E"/>
    <w:rsid w:val="008D0D13"/>
    <w:rsid w:val="008D7CD5"/>
    <w:rsid w:val="008E0A6E"/>
    <w:rsid w:val="008E26FA"/>
    <w:rsid w:val="008E3178"/>
    <w:rsid w:val="008E6716"/>
    <w:rsid w:val="008E7013"/>
    <w:rsid w:val="008E7C68"/>
    <w:rsid w:val="008F248F"/>
    <w:rsid w:val="00900AB1"/>
    <w:rsid w:val="00904552"/>
    <w:rsid w:val="00904E00"/>
    <w:rsid w:val="009121F2"/>
    <w:rsid w:val="009140B8"/>
    <w:rsid w:val="00914A5A"/>
    <w:rsid w:val="00915123"/>
    <w:rsid w:val="00915D75"/>
    <w:rsid w:val="00923755"/>
    <w:rsid w:val="00923A69"/>
    <w:rsid w:val="00930613"/>
    <w:rsid w:val="00932AD8"/>
    <w:rsid w:val="00935E90"/>
    <w:rsid w:val="009462D0"/>
    <w:rsid w:val="00946B19"/>
    <w:rsid w:val="009470C5"/>
    <w:rsid w:val="0095367A"/>
    <w:rsid w:val="00957301"/>
    <w:rsid w:val="00962D9C"/>
    <w:rsid w:val="00964056"/>
    <w:rsid w:val="00966BB5"/>
    <w:rsid w:val="0097311A"/>
    <w:rsid w:val="009766E3"/>
    <w:rsid w:val="009862EF"/>
    <w:rsid w:val="0099188E"/>
    <w:rsid w:val="009972CB"/>
    <w:rsid w:val="00997F34"/>
    <w:rsid w:val="009A144D"/>
    <w:rsid w:val="009A1AF2"/>
    <w:rsid w:val="009A6023"/>
    <w:rsid w:val="009A74FB"/>
    <w:rsid w:val="009B0E7D"/>
    <w:rsid w:val="009C7B33"/>
    <w:rsid w:val="009D0676"/>
    <w:rsid w:val="009E1E51"/>
    <w:rsid w:val="009E4282"/>
    <w:rsid w:val="009F1C2D"/>
    <w:rsid w:val="009F4B2A"/>
    <w:rsid w:val="009F7A0B"/>
    <w:rsid w:val="00A0370C"/>
    <w:rsid w:val="00A16B90"/>
    <w:rsid w:val="00A215A2"/>
    <w:rsid w:val="00A23EE9"/>
    <w:rsid w:val="00A342B4"/>
    <w:rsid w:val="00A457F4"/>
    <w:rsid w:val="00A554E1"/>
    <w:rsid w:val="00A566E6"/>
    <w:rsid w:val="00A57F55"/>
    <w:rsid w:val="00A61C9D"/>
    <w:rsid w:val="00A649CB"/>
    <w:rsid w:val="00A7001A"/>
    <w:rsid w:val="00A73B34"/>
    <w:rsid w:val="00A74A23"/>
    <w:rsid w:val="00A902C0"/>
    <w:rsid w:val="00A913E1"/>
    <w:rsid w:val="00A96554"/>
    <w:rsid w:val="00AA2B22"/>
    <w:rsid w:val="00AD7B60"/>
    <w:rsid w:val="00AE4B34"/>
    <w:rsid w:val="00AF106B"/>
    <w:rsid w:val="00AF665B"/>
    <w:rsid w:val="00B033A1"/>
    <w:rsid w:val="00B1132D"/>
    <w:rsid w:val="00B128CD"/>
    <w:rsid w:val="00B1475E"/>
    <w:rsid w:val="00B1514F"/>
    <w:rsid w:val="00B170BF"/>
    <w:rsid w:val="00B215D8"/>
    <w:rsid w:val="00B22EE9"/>
    <w:rsid w:val="00B27317"/>
    <w:rsid w:val="00B32791"/>
    <w:rsid w:val="00B32B2D"/>
    <w:rsid w:val="00B369EB"/>
    <w:rsid w:val="00B478C4"/>
    <w:rsid w:val="00B47ED0"/>
    <w:rsid w:val="00B52CD6"/>
    <w:rsid w:val="00B6309D"/>
    <w:rsid w:val="00B76659"/>
    <w:rsid w:val="00B77416"/>
    <w:rsid w:val="00B83FAC"/>
    <w:rsid w:val="00B85A5E"/>
    <w:rsid w:val="00B9763C"/>
    <w:rsid w:val="00BB44D7"/>
    <w:rsid w:val="00BB6729"/>
    <w:rsid w:val="00BC2D4C"/>
    <w:rsid w:val="00BD0815"/>
    <w:rsid w:val="00BD3DA7"/>
    <w:rsid w:val="00BD5188"/>
    <w:rsid w:val="00BE12C8"/>
    <w:rsid w:val="00BE7BCB"/>
    <w:rsid w:val="00BF16F9"/>
    <w:rsid w:val="00C001E4"/>
    <w:rsid w:val="00C005EE"/>
    <w:rsid w:val="00C0062A"/>
    <w:rsid w:val="00C03405"/>
    <w:rsid w:val="00C03890"/>
    <w:rsid w:val="00C0736C"/>
    <w:rsid w:val="00C1263F"/>
    <w:rsid w:val="00C12916"/>
    <w:rsid w:val="00C147A8"/>
    <w:rsid w:val="00C247B4"/>
    <w:rsid w:val="00C3018E"/>
    <w:rsid w:val="00C303C1"/>
    <w:rsid w:val="00C4506C"/>
    <w:rsid w:val="00C55D98"/>
    <w:rsid w:val="00C603E6"/>
    <w:rsid w:val="00C60840"/>
    <w:rsid w:val="00C64EFA"/>
    <w:rsid w:val="00C651F9"/>
    <w:rsid w:val="00C778EC"/>
    <w:rsid w:val="00C815DA"/>
    <w:rsid w:val="00C95A76"/>
    <w:rsid w:val="00C9688E"/>
    <w:rsid w:val="00CB3038"/>
    <w:rsid w:val="00CC06F3"/>
    <w:rsid w:val="00CC303E"/>
    <w:rsid w:val="00CD48ED"/>
    <w:rsid w:val="00CE1A1C"/>
    <w:rsid w:val="00CE30AD"/>
    <w:rsid w:val="00CE5B23"/>
    <w:rsid w:val="00CF1D18"/>
    <w:rsid w:val="00CF29B5"/>
    <w:rsid w:val="00CF4712"/>
    <w:rsid w:val="00CF5D13"/>
    <w:rsid w:val="00CF6DF7"/>
    <w:rsid w:val="00CF755F"/>
    <w:rsid w:val="00D003FF"/>
    <w:rsid w:val="00D030E6"/>
    <w:rsid w:val="00D03596"/>
    <w:rsid w:val="00D14792"/>
    <w:rsid w:val="00D2029C"/>
    <w:rsid w:val="00D22DAF"/>
    <w:rsid w:val="00D23217"/>
    <w:rsid w:val="00D232EB"/>
    <w:rsid w:val="00D23C31"/>
    <w:rsid w:val="00D241E0"/>
    <w:rsid w:val="00D24D18"/>
    <w:rsid w:val="00D271BD"/>
    <w:rsid w:val="00D31F7C"/>
    <w:rsid w:val="00D3234F"/>
    <w:rsid w:val="00D34A86"/>
    <w:rsid w:val="00D4234B"/>
    <w:rsid w:val="00D43641"/>
    <w:rsid w:val="00D472CE"/>
    <w:rsid w:val="00D47C3F"/>
    <w:rsid w:val="00D53693"/>
    <w:rsid w:val="00D539E6"/>
    <w:rsid w:val="00D549EC"/>
    <w:rsid w:val="00D57E40"/>
    <w:rsid w:val="00D6018A"/>
    <w:rsid w:val="00D613EA"/>
    <w:rsid w:val="00D6442B"/>
    <w:rsid w:val="00D65411"/>
    <w:rsid w:val="00D71A93"/>
    <w:rsid w:val="00D76627"/>
    <w:rsid w:val="00D77EC3"/>
    <w:rsid w:val="00D80300"/>
    <w:rsid w:val="00D82E30"/>
    <w:rsid w:val="00D82F21"/>
    <w:rsid w:val="00D90162"/>
    <w:rsid w:val="00D96953"/>
    <w:rsid w:val="00D97F49"/>
    <w:rsid w:val="00DA509E"/>
    <w:rsid w:val="00DB23BB"/>
    <w:rsid w:val="00DB5179"/>
    <w:rsid w:val="00DC681B"/>
    <w:rsid w:val="00DC7322"/>
    <w:rsid w:val="00DD6C77"/>
    <w:rsid w:val="00DD7856"/>
    <w:rsid w:val="00DE3A30"/>
    <w:rsid w:val="00DE5CBD"/>
    <w:rsid w:val="00DE6861"/>
    <w:rsid w:val="00DF2E44"/>
    <w:rsid w:val="00DF6383"/>
    <w:rsid w:val="00E01099"/>
    <w:rsid w:val="00E01147"/>
    <w:rsid w:val="00E01F30"/>
    <w:rsid w:val="00E06DFF"/>
    <w:rsid w:val="00E11963"/>
    <w:rsid w:val="00E144A3"/>
    <w:rsid w:val="00E266BB"/>
    <w:rsid w:val="00E27401"/>
    <w:rsid w:val="00E3205A"/>
    <w:rsid w:val="00E3748B"/>
    <w:rsid w:val="00E4728C"/>
    <w:rsid w:val="00E47897"/>
    <w:rsid w:val="00E47B36"/>
    <w:rsid w:val="00E51D02"/>
    <w:rsid w:val="00E52D3A"/>
    <w:rsid w:val="00E56147"/>
    <w:rsid w:val="00E56572"/>
    <w:rsid w:val="00E568D7"/>
    <w:rsid w:val="00E63416"/>
    <w:rsid w:val="00E7068A"/>
    <w:rsid w:val="00E7276B"/>
    <w:rsid w:val="00E735DA"/>
    <w:rsid w:val="00E741B3"/>
    <w:rsid w:val="00E75949"/>
    <w:rsid w:val="00E77B14"/>
    <w:rsid w:val="00E80D76"/>
    <w:rsid w:val="00E82D6F"/>
    <w:rsid w:val="00E85A0A"/>
    <w:rsid w:val="00E872CC"/>
    <w:rsid w:val="00EA1002"/>
    <w:rsid w:val="00EA6CFB"/>
    <w:rsid w:val="00EB14DA"/>
    <w:rsid w:val="00EB490F"/>
    <w:rsid w:val="00EB61BD"/>
    <w:rsid w:val="00EB6E84"/>
    <w:rsid w:val="00EC7290"/>
    <w:rsid w:val="00ED2D8C"/>
    <w:rsid w:val="00EE0513"/>
    <w:rsid w:val="00EE51E2"/>
    <w:rsid w:val="00EF0672"/>
    <w:rsid w:val="00EF0E12"/>
    <w:rsid w:val="00EF28A3"/>
    <w:rsid w:val="00EF72A6"/>
    <w:rsid w:val="00EF7B3C"/>
    <w:rsid w:val="00F0112A"/>
    <w:rsid w:val="00F04FA6"/>
    <w:rsid w:val="00F06645"/>
    <w:rsid w:val="00F07033"/>
    <w:rsid w:val="00F16982"/>
    <w:rsid w:val="00F23B0E"/>
    <w:rsid w:val="00F252F5"/>
    <w:rsid w:val="00F26CBB"/>
    <w:rsid w:val="00F307E3"/>
    <w:rsid w:val="00F32294"/>
    <w:rsid w:val="00F32A80"/>
    <w:rsid w:val="00F4031D"/>
    <w:rsid w:val="00F4688F"/>
    <w:rsid w:val="00F51339"/>
    <w:rsid w:val="00F65301"/>
    <w:rsid w:val="00F71095"/>
    <w:rsid w:val="00F72D30"/>
    <w:rsid w:val="00F77254"/>
    <w:rsid w:val="00F803B2"/>
    <w:rsid w:val="00F82E2E"/>
    <w:rsid w:val="00F83A1B"/>
    <w:rsid w:val="00F8625C"/>
    <w:rsid w:val="00F86AE9"/>
    <w:rsid w:val="00F9020A"/>
    <w:rsid w:val="00F93CFB"/>
    <w:rsid w:val="00F9464F"/>
    <w:rsid w:val="00F94AC9"/>
    <w:rsid w:val="00FA2D67"/>
    <w:rsid w:val="00FB3271"/>
    <w:rsid w:val="00FC442C"/>
    <w:rsid w:val="00FC6D04"/>
    <w:rsid w:val="00FD1ABC"/>
    <w:rsid w:val="00FD1EAD"/>
    <w:rsid w:val="00FD785F"/>
    <w:rsid w:val="00FE427E"/>
    <w:rsid w:val="00FF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5DF7"/>
  <w15:chartTrackingRefBased/>
  <w15:docId w15:val="{35570B06-E465-409D-8245-9036603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007"/>
  </w:style>
  <w:style w:type="paragraph" w:styleId="1">
    <w:name w:val="heading 1"/>
    <w:basedOn w:val="a"/>
    <w:next w:val="a"/>
    <w:link w:val="10"/>
    <w:uiPriority w:val="9"/>
    <w:qFormat/>
    <w:rsid w:val="00883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E0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B70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3B700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B7007"/>
    <w:rPr>
      <w:vertAlign w:val="superscript"/>
    </w:rPr>
  </w:style>
  <w:style w:type="character" w:styleId="a6">
    <w:name w:val="Hyperlink"/>
    <w:basedOn w:val="a0"/>
    <w:uiPriority w:val="99"/>
    <w:unhideWhenUsed/>
    <w:rsid w:val="003B7007"/>
    <w:rPr>
      <w:color w:val="0563C1" w:themeColor="hyperlink"/>
      <w:u w:val="single"/>
    </w:rPr>
  </w:style>
  <w:style w:type="paragraph" w:styleId="a7">
    <w:name w:val="List Paragraph"/>
    <w:basedOn w:val="a"/>
    <w:uiPriority w:val="34"/>
    <w:qFormat/>
    <w:rsid w:val="003B7007"/>
    <w:pPr>
      <w:ind w:left="720"/>
      <w:contextualSpacing/>
    </w:pPr>
  </w:style>
  <w:style w:type="character" w:styleId="a8">
    <w:name w:val="Unresolved Mention"/>
    <w:basedOn w:val="a0"/>
    <w:uiPriority w:val="99"/>
    <w:semiHidden/>
    <w:unhideWhenUsed/>
    <w:rsid w:val="00D613EA"/>
    <w:rPr>
      <w:color w:val="605E5C"/>
      <w:shd w:val="clear" w:color="auto" w:fill="E1DFDD"/>
    </w:rPr>
  </w:style>
  <w:style w:type="character" w:customStyle="1" w:styleId="10">
    <w:name w:val="Заголовок 1 Знак"/>
    <w:basedOn w:val="a0"/>
    <w:link w:val="1"/>
    <w:uiPriority w:val="9"/>
    <w:rsid w:val="0088382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E0F7F"/>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A913E1"/>
    <w:pPr>
      <w:outlineLvl w:val="9"/>
    </w:pPr>
    <w:rPr>
      <w:lang w:eastAsia="ru-RU"/>
    </w:rPr>
  </w:style>
  <w:style w:type="paragraph" w:styleId="11">
    <w:name w:val="toc 1"/>
    <w:basedOn w:val="a"/>
    <w:next w:val="a"/>
    <w:autoRedefine/>
    <w:uiPriority w:val="39"/>
    <w:unhideWhenUsed/>
    <w:rsid w:val="00A913E1"/>
    <w:pPr>
      <w:spacing w:after="100"/>
    </w:pPr>
  </w:style>
  <w:style w:type="paragraph" w:styleId="21">
    <w:name w:val="toc 2"/>
    <w:basedOn w:val="a"/>
    <w:next w:val="a"/>
    <w:autoRedefine/>
    <w:uiPriority w:val="39"/>
    <w:unhideWhenUsed/>
    <w:rsid w:val="00A913E1"/>
    <w:pPr>
      <w:spacing w:after="100"/>
      <w:ind w:left="220"/>
    </w:pPr>
  </w:style>
  <w:style w:type="character" w:styleId="aa">
    <w:name w:val="FollowedHyperlink"/>
    <w:basedOn w:val="a0"/>
    <w:uiPriority w:val="99"/>
    <w:semiHidden/>
    <w:unhideWhenUsed/>
    <w:rsid w:val="00976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0016">
      <w:bodyDiv w:val="1"/>
      <w:marLeft w:val="0"/>
      <w:marRight w:val="0"/>
      <w:marTop w:val="0"/>
      <w:marBottom w:val="0"/>
      <w:divBdr>
        <w:top w:val="none" w:sz="0" w:space="0" w:color="auto"/>
        <w:left w:val="none" w:sz="0" w:space="0" w:color="auto"/>
        <w:bottom w:val="none" w:sz="0" w:space="0" w:color="auto"/>
        <w:right w:val="none" w:sz="0" w:space="0" w:color="auto"/>
      </w:divBdr>
      <w:divsChild>
        <w:div w:id="661473195">
          <w:marLeft w:val="0"/>
          <w:marRight w:val="0"/>
          <w:marTop w:val="0"/>
          <w:marBottom w:val="0"/>
          <w:divBdr>
            <w:top w:val="none" w:sz="0" w:space="0" w:color="auto"/>
            <w:left w:val="none" w:sz="0" w:space="0" w:color="auto"/>
            <w:bottom w:val="none" w:sz="0" w:space="0" w:color="auto"/>
            <w:right w:val="none" w:sz="0" w:space="0" w:color="auto"/>
          </w:divBdr>
        </w:div>
      </w:divsChild>
    </w:div>
    <w:div w:id="285505948">
      <w:bodyDiv w:val="1"/>
      <w:marLeft w:val="0"/>
      <w:marRight w:val="0"/>
      <w:marTop w:val="0"/>
      <w:marBottom w:val="0"/>
      <w:divBdr>
        <w:top w:val="none" w:sz="0" w:space="0" w:color="auto"/>
        <w:left w:val="none" w:sz="0" w:space="0" w:color="auto"/>
        <w:bottom w:val="none" w:sz="0" w:space="0" w:color="auto"/>
        <w:right w:val="none" w:sz="0" w:space="0" w:color="auto"/>
      </w:divBdr>
    </w:div>
    <w:div w:id="738018420">
      <w:bodyDiv w:val="1"/>
      <w:marLeft w:val="0"/>
      <w:marRight w:val="0"/>
      <w:marTop w:val="0"/>
      <w:marBottom w:val="0"/>
      <w:divBdr>
        <w:top w:val="none" w:sz="0" w:space="0" w:color="auto"/>
        <w:left w:val="none" w:sz="0" w:space="0" w:color="auto"/>
        <w:bottom w:val="none" w:sz="0" w:space="0" w:color="auto"/>
        <w:right w:val="none" w:sz="0" w:space="0" w:color="auto"/>
      </w:divBdr>
    </w:div>
    <w:div w:id="986591964">
      <w:bodyDiv w:val="1"/>
      <w:marLeft w:val="0"/>
      <w:marRight w:val="0"/>
      <w:marTop w:val="0"/>
      <w:marBottom w:val="0"/>
      <w:divBdr>
        <w:top w:val="none" w:sz="0" w:space="0" w:color="auto"/>
        <w:left w:val="none" w:sz="0" w:space="0" w:color="auto"/>
        <w:bottom w:val="none" w:sz="0" w:space="0" w:color="auto"/>
        <w:right w:val="none" w:sz="0" w:space="0" w:color="auto"/>
      </w:divBdr>
    </w:div>
    <w:div w:id="1508250084">
      <w:bodyDiv w:val="1"/>
      <w:marLeft w:val="0"/>
      <w:marRight w:val="0"/>
      <w:marTop w:val="0"/>
      <w:marBottom w:val="0"/>
      <w:divBdr>
        <w:top w:val="none" w:sz="0" w:space="0" w:color="auto"/>
        <w:left w:val="none" w:sz="0" w:space="0" w:color="auto"/>
        <w:bottom w:val="none" w:sz="0" w:space="0" w:color="auto"/>
        <w:right w:val="none" w:sz="0" w:space="0" w:color="auto"/>
      </w:divBdr>
    </w:div>
    <w:div w:id="18300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kline.ru/opp/2015/6/11/varya_iz_igil_kogo_i_chem_privlekaet_halifat" TargetMode="External"/><Relationship Id="rId13" Type="http://schemas.openxmlformats.org/officeDocument/2006/relationships/hyperlink" Target="https://riafan.ru/686217-shakaly-voiny-kak-igil-vzrashchivaet-v-svoih-lageryah-pokolenie-yunyh-ubi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ss.ru/opinions/15974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shingtonpost.com/news/worldviews/wp/2016/02/19/the-islamic-states-latest-shock-tactic/?noredirect=on&amp;utm_term=.ba2a537f42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posters.ru/news/22-09-2015/media-terrora" TargetMode="External"/><Relationship Id="rId5" Type="http://schemas.openxmlformats.org/officeDocument/2006/relationships/webSettings" Target="webSettings.xml"/><Relationship Id="rId15" Type="http://schemas.openxmlformats.org/officeDocument/2006/relationships/hyperlink" Target="https://www.washingtonpost.com/world/national-security/obama-administration-plans-shake-up-in-propaganda-war-against-the-islamic-state/2016/01/08/d482255c-b585-11e5-a842-0feb51d1d124_story.html?utm_term=.9e8d88cf0f70" TargetMode="External"/><Relationship Id="rId10" Type="http://schemas.openxmlformats.org/officeDocument/2006/relationships/hyperlink" Target="http://georgewbush-whitehouse.archives.gov/nsc/nss/2006/" TargetMode="External"/><Relationship Id="rId4" Type="http://schemas.openxmlformats.org/officeDocument/2006/relationships/settings" Target="settings.xml"/><Relationship Id="rId9" Type="http://schemas.openxmlformats.org/officeDocument/2006/relationships/hyperlink" Target="https://vk.com/away.php?utf=1&amp;to=https%3A%2F%2Ffas.org%2Firp%2Fthreat%2Fconplan.pdf" TargetMode="External"/><Relationship Id="rId14" Type="http://schemas.openxmlformats.org/officeDocument/2006/relationships/hyperlink" Target="https://www.independent.co.uk/news/uk/home-news/isis-winning-online-war-propaganda-extremist-material-radicalisation-report-facebook-twitter-social-a795424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posters.ru/news/22-09-2015/media-terrora" TargetMode="External"/><Relationship Id="rId2" Type="http://schemas.openxmlformats.org/officeDocument/2006/relationships/hyperlink" Target="http://tass.ru/mezhdunarodnaya-panorama/4269540" TargetMode="External"/><Relationship Id="rId1" Type="http://schemas.openxmlformats.org/officeDocument/2006/relationships/hyperlink" Target="http://nssarchive.us/NSSR/20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54CE-B9B9-49F9-9B29-505D542F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82</Pages>
  <Words>20006</Words>
  <Characters>114038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slhope@mail.ru</dc:creator>
  <cp:keywords/>
  <dc:description/>
  <cp:lastModifiedBy>slhope@mail.ru</cp:lastModifiedBy>
  <cp:revision>597</cp:revision>
  <dcterms:created xsi:type="dcterms:W3CDTF">2019-05-31T11:53:00Z</dcterms:created>
  <dcterms:modified xsi:type="dcterms:W3CDTF">2019-06-02T23:19:00Z</dcterms:modified>
</cp:coreProperties>
</file>