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0" w:line="360" w:lineRule="auto"/>
        <w:jc w:val="center"/>
        <w:rPr>
          <w:rFonts w:ascii="Times New Roman" w:hAnsi="Times New Roman" w:eastAsia="SimSun" w:cs="Times New Roman"/>
          <w:kern w:val="0"/>
          <w:sz w:val="24"/>
          <w:lang w:val="ru-RU" w:eastAsia="en-US"/>
        </w:rPr>
      </w:pPr>
      <w:bookmarkStart w:id="0" w:name="_Toc12110"/>
      <w:bookmarkStart w:id="1" w:name="_Toc10800"/>
      <w:r>
        <w:rPr>
          <w:rFonts w:ascii="Times New Roman" w:hAnsi="Times New Roman" w:eastAsia="SimSun" w:cs="Times New Roman"/>
          <w:kern w:val="0"/>
          <w:sz w:val="24"/>
          <w:lang w:val="ru-RU" w:eastAsia="en-US"/>
        </w:rPr>
        <w:t>Санкт-Петербургский государственный университет</w:t>
      </w:r>
    </w:p>
    <w:p>
      <w:pPr>
        <w:autoSpaceDE w:val="0"/>
        <w:autoSpaceDN w:val="0"/>
        <w:spacing w:after="0" w:line="360" w:lineRule="auto"/>
        <w:rPr>
          <w:rFonts w:eastAsia="Times New Roman"/>
          <w:sz w:val="24"/>
          <w:lang w:val="ru-RU" w:eastAsia="ru-RU"/>
        </w:rPr>
      </w:pPr>
    </w:p>
    <w:p>
      <w:pPr>
        <w:autoSpaceDE w:val="0"/>
        <w:autoSpaceDN w:val="0"/>
        <w:spacing w:after="0" w:line="360" w:lineRule="auto"/>
        <w:rPr>
          <w:rFonts w:eastAsia="Times New Roman"/>
          <w:sz w:val="24"/>
          <w:lang w:val="ru-RU" w:eastAsia="ru-RU"/>
        </w:rPr>
      </w:pPr>
    </w:p>
    <w:p>
      <w:pPr>
        <w:autoSpaceDE w:val="0"/>
        <w:autoSpaceDN w:val="0"/>
        <w:spacing w:after="0" w:line="360" w:lineRule="auto"/>
        <w:ind w:firstLine="709"/>
        <w:jc w:val="center"/>
        <w:rPr>
          <w:rFonts w:eastAsia="Times New Roman"/>
          <w:b/>
          <w:bCs/>
          <w:i/>
          <w:iCs/>
          <w:sz w:val="24"/>
          <w:lang w:val="ru-RU" w:eastAsia="ru-RU"/>
        </w:rPr>
      </w:pPr>
      <w:r>
        <w:rPr>
          <w:rFonts w:ascii="Times New Roman" w:hAnsi="Times New Roman" w:eastAsia="Times New Roman" w:cs="Times New Roman"/>
          <w:b/>
          <w:bCs/>
          <w:i/>
          <w:iCs/>
          <w:kern w:val="0"/>
          <w:sz w:val="24"/>
          <w:lang w:val="ru-RU" w:eastAsia="ru-RU"/>
        </w:rPr>
        <w:t>ЯН Цзые</w:t>
      </w:r>
    </w:p>
    <w:p>
      <w:pPr>
        <w:autoSpaceDE w:val="0"/>
        <w:autoSpaceDN w:val="0"/>
        <w:spacing w:after="0" w:line="360" w:lineRule="auto"/>
        <w:ind w:firstLine="709"/>
        <w:jc w:val="center"/>
        <w:rPr>
          <w:rFonts w:ascii="Times New Roman" w:hAnsi="Times New Roman" w:eastAsia="Times New Roman" w:cs="Times New Roman"/>
          <w:b/>
          <w:bCs/>
          <w:kern w:val="0"/>
          <w:sz w:val="24"/>
          <w:lang w:val="ru-RU" w:eastAsia="ru-RU"/>
        </w:rPr>
      </w:pPr>
      <w:r>
        <w:rPr>
          <w:rFonts w:ascii="Times New Roman" w:hAnsi="Times New Roman" w:eastAsia="Times New Roman" w:cs="Times New Roman"/>
          <w:b/>
          <w:bCs/>
          <w:kern w:val="0"/>
          <w:sz w:val="24"/>
          <w:lang w:val="ru-RU" w:eastAsia="ru-RU"/>
        </w:rPr>
        <w:t>Выпускная квалификационная работа</w:t>
      </w:r>
    </w:p>
    <w:p>
      <w:pPr>
        <w:autoSpaceDE w:val="0"/>
        <w:autoSpaceDN w:val="0"/>
        <w:spacing w:after="0" w:line="360" w:lineRule="auto"/>
        <w:ind w:firstLine="709"/>
        <w:jc w:val="center"/>
        <w:rPr>
          <w:rFonts w:eastAsia="Times New Roman"/>
          <w:b/>
          <w:bCs/>
          <w:sz w:val="24"/>
          <w:lang w:val="ru-RU" w:eastAsia="ru-RU"/>
        </w:rPr>
      </w:pPr>
    </w:p>
    <w:p>
      <w:pPr>
        <w:autoSpaceDE w:val="0"/>
        <w:autoSpaceDN w:val="0"/>
        <w:spacing w:after="0" w:line="360" w:lineRule="auto"/>
        <w:ind w:firstLine="709"/>
        <w:jc w:val="center"/>
        <w:rPr>
          <w:sz w:val="24"/>
          <w:lang w:val="ru-RU"/>
        </w:rPr>
      </w:pPr>
      <w:r>
        <w:rPr>
          <w:rFonts w:ascii="Times New Roman" w:hAnsi="Times New Roman" w:eastAsia="SimSun" w:cs="Times New Roman"/>
          <w:b/>
          <w:bCs/>
          <w:i/>
          <w:iCs/>
          <w:kern w:val="0"/>
          <w:sz w:val="24"/>
          <w:lang w:val="ru-RU" w:eastAsia="en-US"/>
        </w:rPr>
        <w:t>Стратегия китайской культурной дипломатии в 21-ом веке</w:t>
      </w:r>
    </w:p>
    <w:p>
      <w:pPr>
        <w:autoSpaceDE w:val="0"/>
        <w:autoSpaceDN w:val="0"/>
        <w:spacing w:after="0" w:line="360" w:lineRule="auto"/>
        <w:ind w:firstLine="709"/>
        <w:jc w:val="center"/>
        <w:rPr>
          <w:sz w:val="24"/>
          <w:lang w:val="ru-RU"/>
        </w:rPr>
      </w:pPr>
    </w:p>
    <w:p>
      <w:pPr>
        <w:autoSpaceDE w:val="0"/>
        <w:autoSpaceDN w:val="0"/>
        <w:spacing w:after="0" w:line="360" w:lineRule="auto"/>
        <w:ind w:firstLine="709"/>
        <w:jc w:val="center"/>
        <w:rPr>
          <w:rFonts w:ascii="Times New Roman" w:hAnsi="Times New Roman" w:cs="Times New Roman"/>
          <w:kern w:val="0"/>
          <w:sz w:val="24"/>
          <w:lang w:val="ru-RU"/>
        </w:rPr>
      </w:pPr>
      <w:r>
        <w:rPr>
          <w:rFonts w:ascii="Times New Roman" w:hAnsi="Times New Roman" w:cs="Times New Roman"/>
          <w:kern w:val="0"/>
          <w:sz w:val="24"/>
          <w:lang w:val="ru-RU"/>
        </w:rPr>
        <w:t>Уровень образования: магистратура</w:t>
      </w:r>
    </w:p>
    <w:p>
      <w:pPr>
        <w:pStyle w:val="21"/>
        <w:spacing w:before="0"/>
        <w:ind w:firstLine="720"/>
        <w:contextualSpacing/>
        <w:jc w:val="center"/>
        <w:rPr>
          <w:rFonts w:ascii="Times New Roman" w:hAnsi="Times New Roman" w:cs="Times New Roman"/>
          <w:color w:val="auto"/>
        </w:rPr>
      </w:pPr>
      <w:r>
        <w:rPr>
          <w:rFonts w:ascii="Times New Roman" w:hAnsi="Times New Roman" w:cs="Times New Roman"/>
          <w:color w:val="auto"/>
        </w:rPr>
        <w:t>Направление 41.04.05 «Международные отношения»</w:t>
      </w:r>
    </w:p>
    <w:p>
      <w:pPr>
        <w:pStyle w:val="21"/>
        <w:spacing w:before="0"/>
        <w:ind w:firstLine="720"/>
        <w:contextualSpacing/>
        <w:jc w:val="center"/>
        <w:rPr>
          <w:rFonts w:ascii="Times New Roman" w:hAnsi="Times New Roman" w:cs="Times New Roman"/>
          <w:color w:val="auto"/>
        </w:rPr>
      </w:pPr>
      <w:r>
        <w:rPr>
          <w:rFonts w:ascii="Times New Roman" w:hAnsi="Times New Roman" w:cs="Times New Roman"/>
          <w:color w:val="auto"/>
        </w:rPr>
        <w:t>Основная образовательная программа ВМ.5568 * «Связи с общественностью в сфере международных отношений»</w:t>
      </w:r>
    </w:p>
    <w:p>
      <w:pPr>
        <w:autoSpaceDE w:val="0"/>
        <w:autoSpaceDN w:val="0"/>
        <w:spacing w:after="0" w:line="360" w:lineRule="auto"/>
        <w:ind w:firstLine="709"/>
        <w:jc w:val="center"/>
        <w:rPr>
          <w:rFonts w:ascii="Times New Roman" w:hAnsi="Times New Roman" w:cs="Times New Roman"/>
          <w:kern w:val="0"/>
          <w:sz w:val="24"/>
          <w:lang w:val="ru-RU"/>
        </w:rPr>
      </w:pPr>
    </w:p>
    <w:p>
      <w:pPr>
        <w:autoSpaceDE w:val="0"/>
        <w:autoSpaceDN w:val="0"/>
        <w:spacing w:after="0" w:line="360" w:lineRule="auto"/>
        <w:ind w:firstLine="709"/>
        <w:jc w:val="center"/>
        <w:rPr>
          <w:rFonts w:ascii="Times New Roman" w:hAnsi="Times New Roman" w:cs="Times New Roman"/>
          <w:kern w:val="0"/>
          <w:sz w:val="24"/>
          <w:lang w:val="ru-RU" w:eastAsia="ru-RU"/>
        </w:rPr>
      </w:pPr>
    </w:p>
    <w:p>
      <w:pPr>
        <w:autoSpaceDE w:val="0"/>
        <w:autoSpaceDN w:val="0"/>
        <w:spacing w:after="0" w:line="360" w:lineRule="auto"/>
        <w:ind w:left="5041" w:firstLine="709"/>
        <w:rPr>
          <w:rFonts w:eastAsia="Times New Roman"/>
          <w:sz w:val="24"/>
          <w:lang w:val="ru-RU" w:eastAsia="ru-RU"/>
        </w:rPr>
      </w:pPr>
    </w:p>
    <w:p>
      <w:pPr>
        <w:autoSpaceDE w:val="0"/>
        <w:autoSpaceDN w:val="0"/>
        <w:spacing w:after="0" w:line="360" w:lineRule="auto"/>
        <w:ind w:left="5041" w:firstLine="709"/>
        <w:rPr>
          <w:rFonts w:ascii="Times New Roman" w:hAnsi="Times New Roman" w:eastAsia="Times New Roman" w:cs="Times New Roman"/>
          <w:kern w:val="0"/>
          <w:sz w:val="24"/>
          <w:lang w:val="ru-RU" w:eastAsia="ru-RU"/>
        </w:rPr>
      </w:pPr>
      <w:r>
        <w:rPr>
          <w:rFonts w:ascii="Times New Roman" w:hAnsi="Times New Roman" w:eastAsia="Times New Roman" w:cs="Times New Roman"/>
          <w:kern w:val="0"/>
          <w:sz w:val="24"/>
          <w:lang w:val="ru-RU" w:eastAsia="ru-RU"/>
        </w:rPr>
        <w:t xml:space="preserve">Научный руководитель: </w:t>
      </w:r>
    </w:p>
    <w:p>
      <w:pPr>
        <w:autoSpaceDE w:val="0"/>
        <w:autoSpaceDN w:val="0"/>
        <w:spacing w:after="0" w:line="240" w:lineRule="auto"/>
        <w:ind w:left="5670"/>
        <w:rPr>
          <w:rFonts w:ascii="Times New Roman" w:hAnsi="Times New Roman" w:eastAsia="Times New Roman" w:cs="Times New Roman"/>
          <w:kern w:val="0"/>
          <w:sz w:val="24"/>
          <w:lang w:val="ru-RU" w:eastAsia="ru-RU"/>
        </w:rPr>
      </w:pPr>
      <w:r>
        <w:rPr>
          <w:rFonts w:ascii="Times New Roman" w:hAnsi="Times New Roman" w:eastAsia="Times New Roman" w:cs="Times New Roman"/>
          <w:kern w:val="0"/>
          <w:sz w:val="24"/>
          <w:lang w:val="ru-RU" w:eastAsia="ru-RU"/>
        </w:rPr>
        <w:t>к.и.н., доцент кафедры международных гуманитарных связей</w:t>
      </w:r>
      <w:r>
        <w:rPr>
          <w:rFonts w:ascii="Times New Roman" w:hAnsi="Times New Roman" w:eastAsia="Times New Roman" w:cs="Times New Roman"/>
          <w:kern w:val="0"/>
          <w:sz w:val="24"/>
          <w:lang w:val="ru-RU" w:eastAsia="ru-RU"/>
        </w:rPr>
        <w:br w:type="textWrapping"/>
      </w:r>
      <w:r>
        <w:rPr>
          <w:rFonts w:ascii="Times New Roman" w:hAnsi="Times New Roman" w:eastAsia="Times New Roman" w:cs="Times New Roman"/>
          <w:kern w:val="0"/>
          <w:sz w:val="24"/>
          <w:lang w:val="ru-RU" w:eastAsia="ru-RU"/>
        </w:rPr>
        <w:t>Николаева Юлия Вадимовна</w:t>
      </w:r>
    </w:p>
    <w:p>
      <w:pPr>
        <w:autoSpaceDE w:val="0"/>
        <w:autoSpaceDN w:val="0"/>
        <w:spacing w:after="0" w:line="360" w:lineRule="auto"/>
        <w:ind w:left="5041" w:firstLine="709"/>
        <w:rPr>
          <w:rFonts w:ascii="Times New Roman" w:hAnsi="Times New Roman" w:eastAsia="Times New Roman" w:cs="Times New Roman"/>
          <w:kern w:val="0"/>
          <w:sz w:val="24"/>
          <w:lang w:val="ru-RU" w:eastAsia="ru-RU"/>
        </w:rPr>
      </w:pPr>
    </w:p>
    <w:p>
      <w:pPr>
        <w:pStyle w:val="21"/>
        <w:spacing w:before="0" w:line="360" w:lineRule="auto"/>
        <w:ind w:firstLine="5760" w:firstLineChars="2400"/>
        <w:contextualSpacing/>
        <w:jc w:val="both"/>
        <w:rPr>
          <w:rFonts w:ascii="Times New Roman" w:hAnsi="Times New Roman" w:cs="Times New Roman"/>
          <w:color w:val="auto"/>
        </w:rPr>
      </w:pPr>
      <w:r>
        <w:rPr>
          <w:rFonts w:ascii="Times New Roman" w:hAnsi="Times New Roman" w:cs="Times New Roman"/>
          <w:color w:val="auto"/>
        </w:rPr>
        <w:t>Рецензент:</w:t>
      </w:r>
    </w:p>
    <w:p>
      <w:pPr>
        <w:spacing w:after="0" w:line="240" w:lineRule="auto"/>
        <w:ind w:left="5670"/>
        <w:rPr>
          <w:rFonts w:ascii="Times New Roman" w:hAnsi="Times New Roman" w:cs="Times New Roman"/>
          <w:sz w:val="24"/>
          <w:lang w:val="ru-RU"/>
        </w:rPr>
      </w:pPr>
      <w:r>
        <w:rPr>
          <w:rFonts w:ascii="Times New Roman" w:hAnsi="Times New Roman" w:cs="Times New Roman"/>
          <w:sz w:val="24"/>
          <w:lang w:val="ru-RU"/>
        </w:rPr>
        <w:t>к.пед.н., доцент,</w:t>
      </w:r>
      <w:r>
        <w:rPr>
          <w:rFonts w:ascii="Times New Roman" w:hAnsi="Times New Roman" w:cs="Times New Roman"/>
          <w:i/>
          <w:sz w:val="24"/>
          <w:lang w:val="ru-RU"/>
        </w:rPr>
        <w:t xml:space="preserve"> </w:t>
      </w:r>
      <w:r>
        <w:rPr>
          <w:rFonts w:ascii="Times New Roman" w:hAnsi="Times New Roman" w:cs="Times New Roman"/>
          <w:sz w:val="24"/>
          <w:lang w:val="ru-RU"/>
        </w:rPr>
        <w:t xml:space="preserve">методист Гимназии № 664 </w:t>
      </w:r>
    </w:p>
    <w:p>
      <w:pPr>
        <w:spacing w:after="0" w:line="240" w:lineRule="auto"/>
        <w:ind w:left="5670"/>
        <w:rPr>
          <w:rFonts w:ascii="Times New Roman" w:hAnsi="Times New Roman" w:cs="Times New Roman"/>
          <w:sz w:val="24"/>
          <w:lang w:val="ru-RU"/>
        </w:rPr>
      </w:pPr>
      <w:r>
        <w:rPr>
          <w:rFonts w:ascii="Times New Roman" w:hAnsi="Times New Roman" w:cs="Times New Roman"/>
          <w:sz w:val="24"/>
          <w:lang w:val="ru-RU"/>
        </w:rPr>
        <w:t>Красногвардейского района Санкт-Петербурга</w:t>
      </w:r>
    </w:p>
    <w:p>
      <w:pPr>
        <w:spacing w:after="0" w:line="240" w:lineRule="auto"/>
        <w:ind w:left="5670"/>
        <w:jc w:val="left"/>
        <w:rPr>
          <w:rFonts w:ascii="Times New Roman" w:hAnsi="Times New Roman" w:cs="Times New Roman"/>
          <w:sz w:val="24"/>
          <w:lang w:val="ru-RU"/>
        </w:rPr>
      </w:pPr>
      <w:r>
        <w:rPr>
          <w:rFonts w:ascii="Times New Roman" w:hAnsi="Times New Roman" w:cs="Times New Roman"/>
          <w:sz w:val="24"/>
          <w:lang w:val="ru-RU"/>
        </w:rPr>
        <w:t>Никифорова Светлана Олеговна</w:t>
      </w:r>
    </w:p>
    <w:p>
      <w:pPr>
        <w:autoSpaceDE w:val="0"/>
        <w:autoSpaceDN w:val="0"/>
        <w:spacing w:after="0" w:line="360" w:lineRule="auto"/>
        <w:rPr>
          <w:rFonts w:ascii="Times New Roman" w:hAnsi="Times New Roman" w:eastAsia="Times New Roman" w:cs="Times New Roman"/>
          <w:kern w:val="0"/>
          <w:sz w:val="24"/>
          <w:lang w:val="ru-RU" w:eastAsia="ru-RU"/>
        </w:rPr>
      </w:pPr>
    </w:p>
    <w:p>
      <w:pPr>
        <w:autoSpaceDE w:val="0"/>
        <w:autoSpaceDN w:val="0"/>
        <w:spacing w:after="0" w:line="360" w:lineRule="auto"/>
        <w:jc w:val="center"/>
        <w:rPr>
          <w:rFonts w:ascii="Times New Roman" w:hAnsi="Times New Roman" w:eastAsia="Times New Roman" w:cs="Times New Roman"/>
          <w:kern w:val="0"/>
          <w:sz w:val="24"/>
          <w:lang w:val="ru-RU" w:eastAsia="ru-RU"/>
        </w:rPr>
      </w:pPr>
    </w:p>
    <w:p>
      <w:pPr>
        <w:autoSpaceDE w:val="0"/>
        <w:autoSpaceDN w:val="0"/>
        <w:spacing w:after="0" w:line="360" w:lineRule="auto"/>
        <w:jc w:val="center"/>
        <w:rPr>
          <w:rFonts w:ascii="Times New Roman" w:hAnsi="Times New Roman" w:eastAsia="Times New Roman" w:cs="Times New Roman"/>
          <w:kern w:val="0"/>
          <w:sz w:val="24"/>
          <w:lang w:val="ru-RU" w:eastAsia="ru-RU"/>
        </w:rPr>
      </w:pPr>
    </w:p>
    <w:p>
      <w:pPr>
        <w:autoSpaceDE w:val="0"/>
        <w:autoSpaceDN w:val="0"/>
        <w:spacing w:after="0" w:line="360" w:lineRule="auto"/>
        <w:jc w:val="center"/>
        <w:rPr>
          <w:rFonts w:ascii="Times New Roman" w:hAnsi="Times New Roman" w:eastAsia="Times New Roman" w:cs="Times New Roman"/>
          <w:kern w:val="0"/>
          <w:sz w:val="24"/>
          <w:lang w:val="ru-RU" w:eastAsia="ko-KR"/>
        </w:rPr>
      </w:pPr>
      <w:r>
        <w:rPr>
          <w:rFonts w:ascii="Times New Roman" w:hAnsi="Times New Roman" w:eastAsia="Times New Roman" w:cs="Times New Roman"/>
          <w:kern w:val="0"/>
          <w:sz w:val="24"/>
          <w:lang w:val="ru-RU" w:eastAsia="ru-RU"/>
        </w:rPr>
        <w:t>Санкт-Петербург</w:t>
      </w:r>
    </w:p>
    <w:p>
      <w:pPr>
        <w:autoSpaceDE w:val="0"/>
        <w:autoSpaceDN w:val="0"/>
        <w:spacing w:after="0" w:line="360" w:lineRule="auto"/>
        <w:jc w:val="center"/>
        <w:rPr>
          <w:rFonts w:ascii="Times New Roman" w:hAnsi="Times New Roman" w:eastAsia="Calibri"/>
          <w:sz w:val="24"/>
          <w:shd w:val="clear" w:color="auto" w:fill="FFFFFF"/>
          <w:lang w:val="ru-RU"/>
        </w:rPr>
        <w:sectPr>
          <w:pgSz w:w="11906" w:h="16838"/>
          <w:pgMar w:top="1417" w:right="1417" w:bottom="1701" w:left="1701" w:header="851" w:footer="992" w:gutter="0"/>
          <w:pgNumType w:start="1"/>
          <w:cols w:space="425" w:num="1"/>
          <w:docGrid w:type="lines" w:linePitch="312" w:charSpace="0"/>
        </w:sectPr>
      </w:pPr>
      <w:r>
        <w:rPr>
          <w:rFonts w:ascii="Times New Roman" w:hAnsi="Times New Roman" w:eastAsia="Times New Roman" w:cs="Times New Roman"/>
          <w:kern w:val="0"/>
          <w:sz w:val="24"/>
          <w:lang w:val="ru-RU" w:eastAsia="ru-RU"/>
        </w:rPr>
        <w:t>20</w:t>
      </w:r>
      <w:r>
        <w:rPr>
          <w:rFonts w:ascii="Times New Roman" w:hAnsi="Times New Roman" w:eastAsia="Times New Roman" w:cs="Times New Roman"/>
          <w:kern w:val="0"/>
          <w:sz w:val="24"/>
          <w:lang w:eastAsia="ru-RU"/>
        </w:rPr>
        <w:t>20</w:t>
      </w:r>
    </w:p>
    <w:p>
      <w:pPr>
        <w:pStyle w:val="2"/>
        <w:spacing w:after="0" w:line="360" w:lineRule="auto"/>
        <w:jc w:val="center"/>
        <w:rPr>
          <w:rFonts w:ascii="Times New Roman" w:hAnsi="Times New Roman" w:eastAsia="Calibri"/>
          <w:sz w:val="24"/>
          <w:shd w:val="clear" w:color="auto" w:fill="FFFFFF"/>
          <w:lang w:val="ru-RU"/>
        </w:rPr>
      </w:pPr>
      <w:bookmarkStart w:id="2" w:name="_Toc13736"/>
      <w:r>
        <w:rPr>
          <w:rFonts w:ascii="Times New Roman" w:hAnsi="Times New Roman" w:eastAsia="Calibri"/>
          <w:sz w:val="24"/>
          <w:shd w:val="clear" w:color="auto" w:fill="FFFFFF"/>
          <w:lang w:val="ru-RU"/>
        </w:rPr>
        <w:t>ОГЛАВЛЕНИЕ</w:t>
      </w:r>
      <w:bookmarkEnd w:id="0"/>
      <w:bookmarkEnd w:id="1"/>
      <w:bookmarkEnd w:id="2"/>
    </w:p>
    <w:p>
      <w:pPr>
        <w:pStyle w:val="8"/>
        <w:widowControl/>
        <w:tabs>
          <w:tab w:val="right" w:leader="dot" w:pos="9355"/>
        </w:tabs>
        <w:spacing w:after="0" w:line="360" w:lineRule="auto"/>
        <w:rPr>
          <w:rFonts w:ascii="Times New Roman" w:hAnsi="Times New Roman" w:eastAsia="Calibri" w:cs="Times New Roman"/>
          <w:b/>
          <w:kern w:val="44"/>
          <w:sz w:val="24"/>
          <w:shd w:val="clear" w:color="auto" w:fill="FFFFFF"/>
          <w:lang w:val="ru-RU"/>
        </w:rPr>
      </w:pPr>
      <w:r>
        <w:fldChar w:fldCharType="begin"/>
      </w:r>
      <w:r>
        <w:instrText xml:space="preserve">TOC \o "1-2" \h \u </w:instrText>
      </w:r>
      <w:r>
        <w:fldChar w:fldCharType="separate"/>
      </w:r>
      <w:r>
        <w:fldChar w:fldCharType="begin"/>
      </w:r>
      <w:r>
        <w:instrText xml:space="preserve"> HYPERLINK \l "_Toc16023" </w:instrText>
      </w:r>
      <w:r>
        <w:fldChar w:fldCharType="separate"/>
      </w:r>
      <w:r>
        <w:rPr>
          <w:rFonts w:ascii="Times New Roman" w:hAnsi="Times New Roman" w:eastAsia="Calibri" w:cs="Times New Roman"/>
          <w:b/>
          <w:kern w:val="44"/>
          <w:sz w:val="24"/>
          <w:shd w:val="clear" w:color="auto" w:fill="FFFFFF"/>
          <w:lang w:val="ru-RU"/>
        </w:rPr>
        <w:t>ВВЕДЕНИЕ</w:t>
      </w:r>
      <w:r>
        <w:rPr>
          <w:rFonts w:ascii="Times New Roman" w:hAnsi="Times New Roman" w:eastAsia="Calibri" w:cs="Times New Roman"/>
          <w:b/>
          <w:kern w:val="44"/>
          <w:sz w:val="24"/>
          <w:shd w:val="clear" w:color="auto" w:fill="FFFFFF"/>
          <w:lang w:val="ru-RU"/>
        </w:rPr>
        <w:tab/>
      </w:r>
      <w:r>
        <w:rPr>
          <w:rFonts w:ascii="Times New Roman" w:hAnsi="Times New Roman" w:eastAsia="Calibri" w:cs="Times New Roman"/>
          <w:b/>
          <w:kern w:val="44"/>
          <w:sz w:val="24"/>
          <w:shd w:val="clear" w:color="auto" w:fill="FFFFFF"/>
          <w:lang w:val="ru-RU"/>
        </w:rPr>
        <w:fldChar w:fldCharType="begin"/>
      </w:r>
      <w:r>
        <w:rPr>
          <w:rFonts w:ascii="Times New Roman" w:hAnsi="Times New Roman" w:eastAsia="Calibri" w:cs="Times New Roman"/>
          <w:b/>
          <w:kern w:val="44"/>
          <w:sz w:val="24"/>
          <w:shd w:val="clear" w:color="auto" w:fill="FFFFFF"/>
          <w:lang w:val="ru-RU"/>
        </w:rPr>
        <w:instrText xml:space="preserve"> PAGEREF _Toc16023 </w:instrText>
      </w:r>
      <w:r>
        <w:rPr>
          <w:rFonts w:ascii="Times New Roman" w:hAnsi="Times New Roman" w:eastAsia="Calibri" w:cs="Times New Roman"/>
          <w:b/>
          <w:kern w:val="44"/>
          <w:sz w:val="24"/>
          <w:shd w:val="clear" w:color="auto" w:fill="FFFFFF"/>
          <w:lang w:val="ru-RU"/>
        </w:rPr>
        <w:fldChar w:fldCharType="separate"/>
      </w:r>
      <w:r>
        <w:rPr>
          <w:rFonts w:ascii="Times New Roman" w:hAnsi="Times New Roman" w:eastAsia="Calibri" w:cs="Times New Roman"/>
          <w:b/>
          <w:kern w:val="44"/>
          <w:sz w:val="24"/>
          <w:shd w:val="clear" w:color="auto" w:fill="FFFFFF"/>
          <w:lang w:val="ru-RU"/>
        </w:rPr>
        <w:t>3</w:t>
      </w:r>
      <w:r>
        <w:rPr>
          <w:rFonts w:ascii="Times New Roman" w:hAnsi="Times New Roman" w:eastAsia="Calibri" w:cs="Times New Roman"/>
          <w:b/>
          <w:kern w:val="44"/>
          <w:sz w:val="24"/>
          <w:shd w:val="clear" w:color="auto" w:fill="FFFFFF"/>
          <w:lang w:val="ru-RU"/>
        </w:rPr>
        <w:fldChar w:fldCharType="end"/>
      </w:r>
      <w:r>
        <w:rPr>
          <w:rFonts w:ascii="Times New Roman" w:hAnsi="Times New Roman" w:eastAsia="Calibri" w:cs="Times New Roman"/>
          <w:b/>
          <w:kern w:val="44"/>
          <w:sz w:val="24"/>
          <w:shd w:val="clear" w:color="auto" w:fill="FFFFFF"/>
          <w:lang w:val="ru-RU"/>
        </w:rPr>
        <w:fldChar w:fldCharType="end"/>
      </w:r>
    </w:p>
    <w:p>
      <w:pPr>
        <w:pStyle w:val="8"/>
        <w:widowControl/>
        <w:tabs>
          <w:tab w:val="right" w:leader="dot" w:pos="9355"/>
        </w:tabs>
        <w:spacing w:after="0" w:line="360" w:lineRule="auto"/>
        <w:rPr>
          <w:rFonts w:ascii="Times New Roman" w:hAnsi="Times New Roman" w:eastAsia="Calibri" w:cs="Times New Roman"/>
          <w:b/>
          <w:kern w:val="44"/>
          <w:sz w:val="24"/>
          <w:shd w:val="clear" w:color="auto" w:fill="FFFFFF"/>
          <w:lang w:val="ru-RU"/>
        </w:rPr>
      </w:pPr>
      <w:r>
        <w:fldChar w:fldCharType="begin"/>
      </w:r>
      <w:r>
        <w:instrText xml:space="preserve"> HYPERLINK \l "_Toc2375" </w:instrText>
      </w:r>
      <w:r>
        <w:fldChar w:fldCharType="separate"/>
      </w:r>
      <w:r>
        <w:rPr>
          <w:rFonts w:ascii="Times New Roman" w:hAnsi="Times New Roman" w:eastAsia="Calibri" w:cs="Times New Roman"/>
          <w:b/>
          <w:kern w:val="44"/>
          <w:sz w:val="24"/>
          <w:shd w:val="clear" w:color="auto" w:fill="FFFFFF"/>
          <w:lang w:val="ru-RU" w:eastAsia="ru-RU"/>
        </w:rPr>
        <w:t>ГЛАВА I. Понятие, формы и роль</w:t>
      </w:r>
      <w:r>
        <w:rPr>
          <w:rFonts w:hint="default" w:ascii="Times New Roman" w:hAnsi="Times New Roman" w:eastAsia="Calibri" w:cs="Times New Roman"/>
          <w:b/>
          <w:kern w:val="44"/>
          <w:sz w:val="24"/>
          <w:shd w:val="clear" w:color="auto" w:fill="FFFFFF"/>
          <w:lang w:val="en-US" w:eastAsia="ru-RU"/>
        </w:rPr>
        <w:t xml:space="preserve"> </w:t>
      </w:r>
      <w:r>
        <w:rPr>
          <w:rFonts w:ascii="Times New Roman" w:hAnsi="Times New Roman" w:eastAsia="Calibri" w:cs="Times New Roman"/>
          <w:b/>
          <w:kern w:val="44"/>
          <w:sz w:val="24"/>
          <w:shd w:val="clear" w:color="auto" w:fill="FFFFFF"/>
          <w:lang w:val="ru-RU" w:eastAsia="ru-RU"/>
        </w:rPr>
        <w:t>культурной дипломатии</w:t>
      </w:r>
      <w:r>
        <w:rPr>
          <w:rFonts w:ascii="Times New Roman" w:hAnsi="Times New Roman" w:eastAsia="Calibri" w:cs="Times New Roman"/>
          <w:b/>
          <w:kern w:val="44"/>
          <w:sz w:val="24"/>
          <w:shd w:val="clear" w:color="auto" w:fill="FFFFFF"/>
          <w:lang w:eastAsia="ru-RU"/>
        </w:rPr>
        <w:t>:</w:t>
      </w:r>
      <w:r>
        <w:rPr>
          <w:rFonts w:ascii="Times New Roman" w:hAnsi="Times New Roman" w:eastAsia="Calibri" w:cs="Times New Roman"/>
          <w:b/>
          <w:kern w:val="44"/>
          <w:sz w:val="24"/>
          <w:shd w:val="clear" w:color="auto" w:fill="FFFFFF"/>
          <w:lang w:val="ru-RU" w:eastAsia="ru-RU"/>
        </w:rPr>
        <w:t xml:space="preserve"> теоретические аспекты</w:t>
      </w:r>
      <w:r>
        <w:rPr>
          <w:rFonts w:ascii="Times New Roman" w:hAnsi="Times New Roman" w:eastAsia="Calibri" w:cs="Times New Roman"/>
          <w:b/>
          <w:kern w:val="44"/>
          <w:sz w:val="24"/>
          <w:shd w:val="clear" w:color="auto" w:fill="FFFFFF"/>
          <w:lang w:val="ru-RU"/>
        </w:rPr>
        <w:tab/>
      </w:r>
      <w:r>
        <w:rPr>
          <w:rFonts w:ascii="Times New Roman" w:hAnsi="Times New Roman" w:eastAsia="Calibri" w:cs="Times New Roman"/>
          <w:b/>
          <w:kern w:val="44"/>
          <w:sz w:val="24"/>
          <w:shd w:val="clear" w:color="auto" w:fill="FFFFFF"/>
          <w:lang w:val="ru-RU"/>
        </w:rPr>
        <w:fldChar w:fldCharType="begin"/>
      </w:r>
      <w:r>
        <w:rPr>
          <w:rFonts w:ascii="Times New Roman" w:hAnsi="Times New Roman" w:eastAsia="Calibri" w:cs="Times New Roman"/>
          <w:b/>
          <w:kern w:val="44"/>
          <w:sz w:val="24"/>
          <w:shd w:val="clear" w:color="auto" w:fill="FFFFFF"/>
          <w:lang w:val="ru-RU"/>
        </w:rPr>
        <w:instrText xml:space="preserve"> PAGEREF _Toc2375 </w:instrText>
      </w:r>
      <w:r>
        <w:rPr>
          <w:rFonts w:ascii="Times New Roman" w:hAnsi="Times New Roman" w:eastAsia="Calibri" w:cs="Times New Roman"/>
          <w:b/>
          <w:kern w:val="44"/>
          <w:sz w:val="24"/>
          <w:shd w:val="clear" w:color="auto" w:fill="FFFFFF"/>
          <w:lang w:val="ru-RU"/>
        </w:rPr>
        <w:fldChar w:fldCharType="separate"/>
      </w:r>
      <w:r>
        <w:rPr>
          <w:rFonts w:ascii="Times New Roman" w:hAnsi="Times New Roman" w:eastAsia="Calibri" w:cs="Times New Roman"/>
          <w:b/>
          <w:kern w:val="44"/>
          <w:sz w:val="24"/>
          <w:shd w:val="clear" w:color="auto" w:fill="FFFFFF"/>
          <w:lang w:val="ru-RU"/>
        </w:rPr>
        <w:t>15</w:t>
      </w:r>
      <w:r>
        <w:rPr>
          <w:rFonts w:ascii="Times New Roman" w:hAnsi="Times New Roman" w:eastAsia="Calibri" w:cs="Times New Roman"/>
          <w:b/>
          <w:kern w:val="44"/>
          <w:sz w:val="24"/>
          <w:shd w:val="clear" w:color="auto" w:fill="FFFFFF"/>
          <w:lang w:val="ru-RU"/>
        </w:rPr>
        <w:fldChar w:fldCharType="end"/>
      </w:r>
      <w:r>
        <w:rPr>
          <w:rFonts w:ascii="Times New Roman" w:hAnsi="Times New Roman" w:eastAsia="Calibri" w:cs="Times New Roman"/>
          <w:b/>
          <w:kern w:val="44"/>
          <w:sz w:val="24"/>
          <w:shd w:val="clear" w:color="auto" w:fill="FFFFFF"/>
          <w:lang w:val="ru-RU"/>
        </w:rPr>
        <w:fldChar w:fldCharType="end"/>
      </w:r>
    </w:p>
    <w:p>
      <w:pPr>
        <w:pStyle w:val="8"/>
        <w:widowControl/>
        <w:tabs>
          <w:tab w:val="right" w:leader="dot" w:pos="9355"/>
        </w:tabs>
        <w:spacing w:after="0" w:line="360" w:lineRule="auto"/>
        <w:rPr>
          <w:rFonts w:ascii="Times New Roman" w:hAnsi="Times New Roman" w:eastAsia="Calibri" w:cs="Times New Roman"/>
          <w:bCs/>
          <w:kern w:val="44"/>
          <w:sz w:val="24"/>
          <w:shd w:val="clear" w:color="auto" w:fill="FFFFFF"/>
          <w:lang w:val="ru-RU"/>
        </w:rPr>
      </w:pPr>
      <w:r>
        <w:fldChar w:fldCharType="begin"/>
      </w:r>
      <w:r>
        <w:instrText xml:space="preserve"> HYPERLINK \l "_Toc4138" </w:instrText>
      </w:r>
      <w:r>
        <w:fldChar w:fldCharType="separate"/>
      </w:r>
      <w:r>
        <w:rPr>
          <w:rFonts w:ascii="Times New Roman" w:hAnsi="Times New Roman" w:eastAsia="Calibri" w:cs="Times New Roman"/>
          <w:bCs/>
          <w:kern w:val="44"/>
          <w:sz w:val="24"/>
          <w:shd w:val="clear" w:color="auto" w:fill="FFFFFF"/>
          <w:lang w:val="ru-RU"/>
        </w:rPr>
        <w:t>1.1. Понятие культурной дипломатии в современной науке</w:t>
      </w:r>
      <w:r>
        <w:rPr>
          <w:rFonts w:ascii="Times New Roman" w:hAnsi="Times New Roman" w:eastAsia="Calibri" w:cs="Times New Roman"/>
          <w:bCs/>
          <w:kern w:val="44"/>
          <w:sz w:val="24"/>
          <w:shd w:val="clear" w:color="auto" w:fill="FFFFFF"/>
          <w:lang w:val="ru-RU"/>
        </w:rPr>
        <w:tab/>
      </w:r>
      <w:r>
        <w:rPr>
          <w:rFonts w:ascii="Times New Roman" w:hAnsi="Times New Roman" w:eastAsia="Calibri" w:cs="Times New Roman"/>
          <w:bCs/>
          <w:kern w:val="44"/>
          <w:sz w:val="24"/>
          <w:shd w:val="clear" w:color="auto" w:fill="FFFFFF"/>
          <w:lang w:val="ru-RU"/>
        </w:rPr>
        <w:fldChar w:fldCharType="begin"/>
      </w:r>
      <w:r>
        <w:rPr>
          <w:rFonts w:ascii="Times New Roman" w:hAnsi="Times New Roman" w:eastAsia="Calibri" w:cs="Times New Roman"/>
          <w:bCs/>
          <w:kern w:val="44"/>
          <w:sz w:val="24"/>
          <w:shd w:val="clear" w:color="auto" w:fill="FFFFFF"/>
          <w:lang w:val="ru-RU"/>
        </w:rPr>
        <w:instrText xml:space="preserve"> PAGEREF _Toc4138 </w:instrText>
      </w:r>
      <w:r>
        <w:rPr>
          <w:rFonts w:ascii="Times New Roman" w:hAnsi="Times New Roman" w:eastAsia="Calibri" w:cs="Times New Roman"/>
          <w:bCs/>
          <w:kern w:val="44"/>
          <w:sz w:val="24"/>
          <w:shd w:val="clear" w:color="auto" w:fill="FFFFFF"/>
          <w:lang w:val="ru-RU"/>
        </w:rPr>
        <w:fldChar w:fldCharType="separate"/>
      </w:r>
      <w:r>
        <w:rPr>
          <w:rFonts w:ascii="Times New Roman" w:hAnsi="Times New Roman" w:eastAsia="Calibri" w:cs="Times New Roman"/>
          <w:bCs/>
          <w:kern w:val="44"/>
          <w:sz w:val="24"/>
          <w:shd w:val="clear" w:color="auto" w:fill="FFFFFF"/>
          <w:lang w:val="ru-RU"/>
        </w:rPr>
        <w:t>15</w:t>
      </w:r>
      <w:r>
        <w:rPr>
          <w:rFonts w:ascii="Times New Roman" w:hAnsi="Times New Roman" w:eastAsia="Calibri" w:cs="Times New Roman"/>
          <w:bCs/>
          <w:kern w:val="44"/>
          <w:sz w:val="24"/>
          <w:shd w:val="clear" w:color="auto" w:fill="FFFFFF"/>
          <w:lang w:val="ru-RU"/>
        </w:rPr>
        <w:fldChar w:fldCharType="end"/>
      </w:r>
      <w:r>
        <w:rPr>
          <w:rFonts w:ascii="Times New Roman" w:hAnsi="Times New Roman" w:eastAsia="Calibri" w:cs="Times New Roman"/>
          <w:bCs/>
          <w:kern w:val="44"/>
          <w:sz w:val="24"/>
          <w:shd w:val="clear" w:color="auto" w:fill="FFFFFF"/>
          <w:lang w:val="ru-RU"/>
        </w:rPr>
        <w:fldChar w:fldCharType="end"/>
      </w:r>
    </w:p>
    <w:p>
      <w:pPr>
        <w:pStyle w:val="8"/>
        <w:widowControl/>
        <w:tabs>
          <w:tab w:val="right" w:leader="dot" w:pos="9355"/>
        </w:tabs>
        <w:spacing w:after="0" w:line="360" w:lineRule="auto"/>
        <w:rPr>
          <w:rFonts w:ascii="Times New Roman" w:hAnsi="Times New Roman" w:eastAsia="Calibri" w:cs="Times New Roman"/>
          <w:bCs/>
          <w:kern w:val="44"/>
          <w:sz w:val="24"/>
          <w:shd w:val="clear" w:color="auto" w:fill="FFFFFF"/>
          <w:lang w:val="ru-RU"/>
        </w:rPr>
      </w:pPr>
      <w:r>
        <w:fldChar w:fldCharType="begin"/>
      </w:r>
      <w:r>
        <w:instrText xml:space="preserve"> HYPERLINK \l "_Toc16473" </w:instrText>
      </w:r>
      <w:r>
        <w:fldChar w:fldCharType="separate"/>
      </w:r>
      <w:r>
        <w:rPr>
          <w:rFonts w:ascii="Times New Roman" w:hAnsi="Times New Roman" w:eastAsia="Calibri" w:cs="Times New Roman"/>
          <w:bCs/>
          <w:kern w:val="44"/>
          <w:sz w:val="24"/>
          <w:shd w:val="clear" w:color="auto" w:fill="FFFFFF"/>
          <w:lang w:val="ru-RU"/>
        </w:rPr>
        <w:t>1.2. Формы и роль культурной дипломатии</w:t>
      </w:r>
      <w:r>
        <w:rPr>
          <w:rFonts w:ascii="Times New Roman" w:hAnsi="Times New Roman" w:eastAsia="Calibri" w:cs="Times New Roman"/>
          <w:bCs/>
          <w:kern w:val="44"/>
          <w:sz w:val="24"/>
          <w:shd w:val="clear" w:color="auto" w:fill="FFFFFF"/>
          <w:lang w:val="ru-RU"/>
        </w:rPr>
        <w:tab/>
      </w:r>
      <w:r>
        <w:rPr>
          <w:rFonts w:ascii="Times New Roman" w:hAnsi="Times New Roman" w:eastAsia="Calibri" w:cs="Times New Roman"/>
          <w:bCs/>
          <w:kern w:val="44"/>
          <w:sz w:val="24"/>
          <w:shd w:val="clear" w:color="auto" w:fill="FFFFFF"/>
          <w:lang w:val="ru-RU"/>
        </w:rPr>
        <w:fldChar w:fldCharType="begin"/>
      </w:r>
      <w:r>
        <w:rPr>
          <w:rFonts w:ascii="Times New Roman" w:hAnsi="Times New Roman" w:eastAsia="Calibri" w:cs="Times New Roman"/>
          <w:bCs/>
          <w:kern w:val="44"/>
          <w:sz w:val="24"/>
          <w:shd w:val="clear" w:color="auto" w:fill="FFFFFF"/>
          <w:lang w:val="ru-RU"/>
        </w:rPr>
        <w:instrText xml:space="preserve"> PAGEREF _Toc16473 </w:instrText>
      </w:r>
      <w:r>
        <w:rPr>
          <w:rFonts w:ascii="Times New Roman" w:hAnsi="Times New Roman" w:eastAsia="Calibri" w:cs="Times New Roman"/>
          <w:bCs/>
          <w:kern w:val="44"/>
          <w:sz w:val="24"/>
          <w:shd w:val="clear" w:color="auto" w:fill="FFFFFF"/>
          <w:lang w:val="ru-RU"/>
        </w:rPr>
        <w:fldChar w:fldCharType="separate"/>
      </w:r>
      <w:r>
        <w:rPr>
          <w:rFonts w:ascii="Times New Roman" w:hAnsi="Times New Roman" w:eastAsia="Calibri" w:cs="Times New Roman"/>
          <w:bCs/>
          <w:kern w:val="44"/>
          <w:sz w:val="24"/>
          <w:shd w:val="clear" w:color="auto" w:fill="FFFFFF"/>
          <w:lang w:val="ru-RU"/>
        </w:rPr>
        <w:t>22</w:t>
      </w:r>
      <w:r>
        <w:rPr>
          <w:rFonts w:ascii="Times New Roman" w:hAnsi="Times New Roman" w:eastAsia="Calibri" w:cs="Times New Roman"/>
          <w:bCs/>
          <w:kern w:val="44"/>
          <w:sz w:val="24"/>
          <w:shd w:val="clear" w:color="auto" w:fill="FFFFFF"/>
          <w:lang w:val="ru-RU"/>
        </w:rPr>
        <w:fldChar w:fldCharType="end"/>
      </w:r>
      <w:r>
        <w:rPr>
          <w:rFonts w:ascii="Times New Roman" w:hAnsi="Times New Roman" w:eastAsia="Calibri" w:cs="Times New Roman"/>
          <w:bCs/>
          <w:kern w:val="44"/>
          <w:sz w:val="24"/>
          <w:shd w:val="clear" w:color="auto" w:fill="FFFFFF"/>
          <w:lang w:val="ru-RU"/>
        </w:rPr>
        <w:fldChar w:fldCharType="end"/>
      </w:r>
    </w:p>
    <w:p>
      <w:pPr>
        <w:pStyle w:val="8"/>
        <w:widowControl/>
        <w:tabs>
          <w:tab w:val="right" w:leader="dot" w:pos="9355"/>
        </w:tabs>
        <w:spacing w:after="0" w:line="360" w:lineRule="auto"/>
        <w:rPr>
          <w:rFonts w:ascii="Times New Roman" w:hAnsi="Times New Roman" w:eastAsia="Calibri" w:cs="Times New Roman"/>
          <w:b/>
          <w:kern w:val="44"/>
          <w:sz w:val="24"/>
          <w:shd w:val="clear" w:color="auto" w:fill="FFFFFF"/>
          <w:lang w:val="ru-RU" w:eastAsia="ru-RU"/>
        </w:rPr>
      </w:pPr>
      <w:r>
        <w:fldChar w:fldCharType="begin"/>
      </w:r>
      <w:r>
        <w:instrText xml:space="preserve"> HYPERLINK \l "_Toc13364" </w:instrText>
      </w:r>
      <w:r>
        <w:fldChar w:fldCharType="separate"/>
      </w:r>
      <w:r>
        <w:rPr>
          <w:rFonts w:ascii="Times New Roman" w:hAnsi="Times New Roman" w:eastAsia="Calibri" w:cs="Times New Roman"/>
          <w:b/>
          <w:kern w:val="44"/>
          <w:sz w:val="24"/>
          <w:shd w:val="clear" w:color="auto" w:fill="FFFFFF"/>
          <w:lang w:val="ru-RU"/>
        </w:rPr>
        <w:t xml:space="preserve">ГЛАВА </w:t>
      </w:r>
      <w:r>
        <w:rPr>
          <w:rFonts w:ascii="Times New Roman" w:hAnsi="Times New Roman" w:eastAsia="Calibri" w:cs="Times New Roman"/>
          <w:b/>
          <w:kern w:val="44"/>
          <w:sz w:val="24"/>
          <w:shd w:val="clear" w:color="auto" w:fill="FFFFFF"/>
          <w:lang w:val="ru-RU" w:eastAsia="ru-RU"/>
        </w:rPr>
        <w:t>II. Опыт китайской культурной дипломатии после образования Китайской Народной Республики (с 1949 г. )</w:t>
      </w:r>
      <w:r>
        <w:rPr>
          <w:rFonts w:ascii="Times New Roman" w:hAnsi="Times New Roman" w:eastAsia="Calibri" w:cs="Times New Roman"/>
          <w:b/>
          <w:kern w:val="44"/>
          <w:sz w:val="24"/>
          <w:shd w:val="clear" w:color="auto" w:fill="FFFFFF"/>
          <w:lang w:eastAsia="ru-RU"/>
        </w:rPr>
        <w:t>:</w:t>
      </w:r>
      <w:r>
        <w:rPr>
          <w:rFonts w:ascii="Times New Roman" w:hAnsi="Times New Roman" w:eastAsia="Calibri" w:cs="Times New Roman"/>
          <w:b/>
          <w:kern w:val="44"/>
          <w:sz w:val="24"/>
          <w:shd w:val="clear" w:color="auto" w:fill="FFFFFF"/>
          <w:lang w:val="ru-RU" w:eastAsia="ru-RU"/>
        </w:rPr>
        <w:t xml:space="preserve"> исторический аспект</w:t>
      </w:r>
      <w:r>
        <w:rPr>
          <w:rFonts w:ascii="Times New Roman" w:hAnsi="Times New Roman" w:eastAsia="Calibri" w:cs="Times New Roman"/>
          <w:b/>
          <w:kern w:val="44"/>
          <w:sz w:val="24"/>
          <w:shd w:val="clear" w:color="auto" w:fill="FFFFFF"/>
          <w:lang w:val="ru-RU" w:eastAsia="ru-RU"/>
        </w:rPr>
        <w:tab/>
      </w:r>
      <w:r>
        <w:rPr>
          <w:rFonts w:ascii="Times New Roman" w:hAnsi="Times New Roman" w:eastAsia="Calibri" w:cs="Times New Roman"/>
          <w:b/>
          <w:kern w:val="44"/>
          <w:sz w:val="24"/>
          <w:shd w:val="clear" w:color="auto" w:fill="FFFFFF"/>
          <w:lang w:val="ru-RU" w:eastAsia="ru-RU"/>
        </w:rPr>
        <w:fldChar w:fldCharType="begin"/>
      </w:r>
      <w:r>
        <w:rPr>
          <w:rFonts w:ascii="Times New Roman" w:hAnsi="Times New Roman" w:eastAsia="Calibri" w:cs="Times New Roman"/>
          <w:b/>
          <w:kern w:val="44"/>
          <w:sz w:val="24"/>
          <w:shd w:val="clear" w:color="auto" w:fill="FFFFFF"/>
          <w:lang w:val="ru-RU" w:eastAsia="ru-RU"/>
        </w:rPr>
        <w:instrText xml:space="preserve"> PAGEREF _Toc13364 </w:instrText>
      </w:r>
      <w:r>
        <w:rPr>
          <w:rFonts w:ascii="Times New Roman" w:hAnsi="Times New Roman" w:eastAsia="Calibri" w:cs="Times New Roman"/>
          <w:b/>
          <w:kern w:val="44"/>
          <w:sz w:val="24"/>
          <w:shd w:val="clear" w:color="auto" w:fill="FFFFFF"/>
          <w:lang w:val="ru-RU" w:eastAsia="ru-RU"/>
        </w:rPr>
        <w:fldChar w:fldCharType="separate"/>
      </w:r>
      <w:r>
        <w:rPr>
          <w:rFonts w:ascii="Times New Roman" w:hAnsi="Times New Roman" w:eastAsia="Calibri" w:cs="Times New Roman"/>
          <w:b/>
          <w:kern w:val="44"/>
          <w:sz w:val="24"/>
          <w:shd w:val="clear" w:color="auto" w:fill="FFFFFF"/>
          <w:lang w:val="ru-RU" w:eastAsia="ru-RU"/>
        </w:rPr>
        <w:t>30</w:t>
      </w:r>
      <w:r>
        <w:rPr>
          <w:rFonts w:ascii="Times New Roman" w:hAnsi="Times New Roman" w:eastAsia="Calibri" w:cs="Times New Roman"/>
          <w:b/>
          <w:kern w:val="44"/>
          <w:sz w:val="24"/>
          <w:shd w:val="clear" w:color="auto" w:fill="FFFFFF"/>
          <w:lang w:val="ru-RU" w:eastAsia="ru-RU"/>
        </w:rPr>
        <w:fldChar w:fldCharType="end"/>
      </w:r>
      <w:r>
        <w:rPr>
          <w:rFonts w:ascii="Times New Roman" w:hAnsi="Times New Roman" w:eastAsia="Calibri" w:cs="Times New Roman"/>
          <w:b/>
          <w:kern w:val="44"/>
          <w:sz w:val="24"/>
          <w:shd w:val="clear" w:color="auto" w:fill="FFFFFF"/>
          <w:lang w:val="ru-RU" w:eastAsia="ru-RU"/>
        </w:rPr>
        <w:fldChar w:fldCharType="end"/>
      </w:r>
    </w:p>
    <w:p>
      <w:pPr>
        <w:pStyle w:val="8"/>
        <w:widowControl/>
        <w:tabs>
          <w:tab w:val="right" w:leader="dot" w:pos="9355"/>
        </w:tabs>
        <w:spacing w:after="0" w:line="360" w:lineRule="auto"/>
        <w:rPr>
          <w:rFonts w:ascii="Times New Roman" w:hAnsi="Times New Roman" w:eastAsia="Calibri" w:cs="Times New Roman"/>
          <w:bCs/>
          <w:kern w:val="44"/>
          <w:sz w:val="24"/>
          <w:shd w:val="clear" w:color="auto" w:fill="FFFFFF"/>
          <w:lang w:val="ru-RU"/>
        </w:rPr>
      </w:pPr>
      <w:r>
        <w:fldChar w:fldCharType="begin"/>
      </w:r>
      <w:r>
        <w:instrText xml:space="preserve"> HYPERLINK \l "_Toc4763" </w:instrText>
      </w:r>
      <w:r>
        <w:fldChar w:fldCharType="separate"/>
      </w:r>
      <w:r>
        <w:rPr>
          <w:rFonts w:ascii="Times New Roman" w:hAnsi="Times New Roman" w:eastAsia="Calibri" w:cs="Times New Roman"/>
          <w:bCs/>
          <w:kern w:val="44"/>
          <w:sz w:val="24"/>
          <w:shd w:val="clear" w:color="auto" w:fill="FFFFFF"/>
          <w:lang w:val="ru-RU" w:eastAsia="ru-RU"/>
        </w:rPr>
        <w:t>2.1</w:t>
      </w:r>
      <w:r>
        <w:rPr>
          <w:rFonts w:ascii="Times New Roman" w:hAnsi="Times New Roman" w:eastAsia="Calibri" w:cs="Times New Roman"/>
          <w:bCs/>
          <w:kern w:val="44"/>
          <w:sz w:val="24"/>
          <w:shd w:val="clear" w:color="auto" w:fill="FFFFFF"/>
          <w:lang w:eastAsia="ru-RU"/>
        </w:rPr>
        <w:t>.</w:t>
      </w:r>
      <w:r>
        <w:rPr>
          <w:rFonts w:ascii="Times New Roman" w:hAnsi="Times New Roman" w:eastAsia="Calibri" w:cs="Times New Roman"/>
          <w:bCs/>
          <w:kern w:val="44"/>
          <w:sz w:val="24"/>
          <w:shd w:val="clear" w:color="auto" w:fill="FFFFFF"/>
          <w:lang w:val="ru-RU" w:eastAsia="ru-RU"/>
        </w:rPr>
        <w:t xml:space="preserve"> Культурная дипломатия Китая в социалистических странах</w:t>
      </w:r>
      <w:r>
        <w:rPr>
          <w:rFonts w:ascii="Times New Roman" w:hAnsi="Times New Roman" w:eastAsia="Calibri" w:cs="Times New Roman"/>
          <w:bCs/>
          <w:kern w:val="44"/>
          <w:sz w:val="24"/>
          <w:shd w:val="clear" w:color="auto" w:fill="FFFFFF"/>
          <w:lang w:val="ru-RU"/>
        </w:rPr>
        <w:tab/>
      </w:r>
      <w:r>
        <w:rPr>
          <w:rFonts w:ascii="Times New Roman" w:hAnsi="Times New Roman" w:eastAsia="Calibri" w:cs="Times New Roman"/>
          <w:bCs/>
          <w:kern w:val="44"/>
          <w:sz w:val="24"/>
          <w:shd w:val="clear" w:color="auto" w:fill="FFFFFF"/>
          <w:lang w:val="ru-RU"/>
        </w:rPr>
        <w:fldChar w:fldCharType="begin"/>
      </w:r>
      <w:r>
        <w:rPr>
          <w:rFonts w:ascii="Times New Roman" w:hAnsi="Times New Roman" w:eastAsia="Calibri" w:cs="Times New Roman"/>
          <w:bCs/>
          <w:kern w:val="44"/>
          <w:sz w:val="24"/>
          <w:shd w:val="clear" w:color="auto" w:fill="FFFFFF"/>
          <w:lang w:val="ru-RU"/>
        </w:rPr>
        <w:instrText xml:space="preserve"> PAGEREF _Toc4763 </w:instrText>
      </w:r>
      <w:r>
        <w:rPr>
          <w:rFonts w:ascii="Times New Roman" w:hAnsi="Times New Roman" w:eastAsia="Calibri" w:cs="Times New Roman"/>
          <w:bCs/>
          <w:kern w:val="44"/>
          <w:sz w:val="24"/>
          <w:shd w:val="clear" w:color="auto" w:fill="FFFFFF"/>
          <w:lang w:val="ru-RU"/>
        </w:rPr>
        <w:fldChar w:fldCharType="separate"/>
      </w:r>
      <w:r>
        <w:rPr>
          <w:rFonts w:ascii="Times New Roman" w:hAnsi="Times New Roman" w:eastAsia="Calibri" w:cs="Times New Roman"/>
          <w:bCs/>
          <w:kern w:val="44"/>
          <w:sz w:val="24"/>
          <w:shd w:val="clear" w:color="auto" w:fill="FFFFFF"/>
          <w:lang w:val="ru-RU"/>
        </w:rPr>
        <w:t>30</w:t>
      </w:r>
      <w:r>
        <w:rPr>
          <w:rFonts w:ascii="Times New Roman" w:hAnsi="Times New Roman" w:eastAsia="Calibri" w:cs="Times New Roman"/>
          <w:bCs/>
          <w:kern w:val="44"/>
          <w:sz w:val="24"/>
          <w:shd w:val="clear" w:color="auto" w:fill="FFFFFF"/>
          <w:lang w:val="ru-RU"/>
        </w:rPr>
        <w:fldChar w:fldCharType="end"/>
      </w:r>
      <w:r>
        <w:rPr>
          <w:rFonts w:ascii="Times New Roman" w:hAnsi="Times New Roman" w:eastAsia="Calibri" w:cs="Times New Roman"/>
          <w:bCs/>
          <w:kern w:val="44"/>
          <w:sz w:val="24"/>
          <w:shd w:val="clear" w:color="auto" w:fill="FFFFFF"/>
          <w:lang w:val="ru-RU"/>
        </w:rPr>
        <w:fldChar w:fldCharType="end"/>
      </w:r>
    </w:p>
    <w:p>
      <w:pPr>
        <w:pStyle w:val="8"/>
        <w:widowControl/>
        <w:tabs>
          <w:tab w:val="right" w:leader="dot" w:pos="9355"/>
        </w:tabs>
        <w:spacing w:after="0" w:line="360" w:lineRule="auto"/>
        <w:rPr>
          <w:rFonts w:ascii="Times New Roman" w:hAnsi="Times New Roman" w:eastAsia="Calibri" w:cs="Times New Roman"/>
          <w:bCs/>
          <w:kern w:val="44"/>
          <w:sz w:val="24"/>
          <w:shd w:val="clear" w:color="auto" w:fill="FFFFFF"/>
          <w:lang w:val="ru-RU"/>
        </w:rPr>
      </w:pPr>
      <w:r>
        <w:fldChar w:fldCharType="begin"/>
      </w:r>
      <w:r>
        <w:instrText xml:space="preserve"> HYPERLINK \l "_Toc13295" </w:instrText>
      </w:r>
      <w:r>
        <w:fldChar w:fldCharType="separate"/>
      </w:r>
      <w:r>
        <w:rPr>
          <w:rFonts w:ascii="Times New Roman" w:hAnsi="Times New Roman" w:eastAsia="Calibri" w:cs="Times New Roman"/>
          <w:bCs/>
          <w:kern w:val="44"/>
          <w:sz w:val="24"/>
          <w:shd w:val="clear" w:color="auto" w:fill="FFFFFF"/>
          <w:lang w:val="ru-RU" w:eastAsia="ru-RU"/>
        </w:rPr>
        <w:t>2.2</w:t>
      </w:r>
      <w:r>
        <w:rPr>
          <w:rFonts w:ascii="Times New Roman" w:hAnsi="Times New Roman" w:eastAsia="Calibri" w:cs="Times New Roman"/>
          <w:bCs/>
          <w:kern w:val="44"/>
          <w:sz w:val="24"/>
          <w:shd w:val="clear" w:color="auto" w:fill="FFFFFF"/>
          <w:lang w:eastAsia="ru-RU"/>
        </w:rPr>
        <w:t>.</w:t>
      </w:r>
      <w:r>
        <w:rPr>
          <w:rFonts w:ascii="Times New Roman" w:hAnsi="Times New Roman" w:eastAsia="Calibri" w:cs="Times New Roman"/>
          <w:bCs/>
          <w:kern w:val="44"/>
          <w:sz w:val="24"/>
          <w:shd w:val="clear" w:color="auto" w:fill="FFFFFF"/>
          <w:lang w:val="ru-RU" w:eastAsia="ru-RU"/>
        </w:rPr>
        <w:t xml:space="preserve"> Культурная дипломатия Китая в капиталистических странах</w:t>
      </w:r>
      <w:r>
        <w:rPr>
          <w:rFonts w:ascii="Times New Roman" w:hAnsi="Times New Roman" w:eastAsia="Calibri" w:cs="Times New Roman"/>
          <w:bCs/>
          <w:kern w:val="44"/>
          <w:sz w:val="24"/>
          <w:shd w:val="clear" w:color="auto" w:fill="FFFFFF"/>
          <w:lang w:val="ru-RU"/>
        </w:rPr>
        <w:tab/>
      </w:r>
      <w:r>
        <w:rPr>
          <w:rFonts w:ascii="Times New Roman" w:hAnsi="Times New Roman" w:eastAsia="Calibri" w:cs="Times New Roman"/>
          <w:bCs/>
          <w:kern w:val="44"/>
          <w:sz w:val="24"/>
          <w:shd w:val="clear" w:color="auto" w:fill="FFFFFF"/>
          <w:lang w:val="ru-RU"/>
        </w:rPr>
        <w:fldChar w:fldCharType="begin"/>
      </w:r>
      <w:r>
        <w:rPr>
          <w:rFonts w:ascii="Times New Roman" w:hAnsi="Times New Roman" w:eastAsia="Calibri" w:cs="Times New Roman"/>
          <w:bCs/>
          <w:kern w:val="44"/>
          <w:sz w:val="24"/>
          <w:shd w:val="clear" w:color="auto" w:fill="FFFFFF"/>
          <w:lang w:val="ru-RU"/>
        </w:rPr>
        <w:instrText xml:space="preserve"> PAGEREF _Toc13295 </w:instrText>
      </w:r>
      <w:r>
        <w:rPr>
          <w:rFonts w:ascii="Times New Roman" w:hAnsi="Times New Roman" w:eastAsia="Calibri" w:cs="Times New Roman"/>
          <w:bCs/>
          <w:kern w:val="44"/>
          <w:sz w:val="24"/>
          <w:shd w:val="clear" w:color="auto" w:fill="FFFFFF"/>
          <w:lang w:val="ru-RU"/>
        </w:rPr>
        <w:fldChar w:fldCharType="separate"/>
      </w:r>
      <w:r>
        <w:rPr>
          <w:rFonts w:ascii="Times New Roman" w:hAnsi="Times New Roman" w:eastAsia="Calibri" w:cs="Times New Roman"/>
          <w:bCs/>
          <w:kern w:val="44"/>
          <w:sz w:val="24"/>
          <w:shd w:val="clear" w:color="auto" w:fill="FFFFFF"/>
          <w:lang w:val="ru-RU"/>
        </w:rPr>
        <w:t>38</w:t>
      </w:r>
      <w:r>
        <w:rPr>
          <w:rFonts w:ascii="Times New Roman" w:hAnsi="Times New Roman" w:eastAsia="Calibri" w:cs="Times New Roman"/>
          <w:bCs/>
          <w:kern w:val="44"/>
          <w:sz w:val="24"/>
          <w:shd w:val="clear" w:color="auto" w:fill="FFFFFF"/>
          <w:lang w:val="ru-RU"/>
        </w:rPr>
        <w:fldChar w:fldCharType="end"/>
      </w:r>
      <w:r>
        <w:rPr>
          <w:rFonts w:ascii="Times New Roman" w:hAnsi="Times New Roman" w:eastAsia="Calibri" w:cs="Times New Roman"/>
          <w:bCs/>
          <w:kern w:val="44"/>
          <w:sz w:val="24"/>
          <w:shd w:val="clear" w:color="auto" w:fill="FFFFFF"/>
          <w:lang w:val="ru-RU"/>
        </w:rPr>
        <w:fldChar w:fldCharType="end"/>
      </w:r>
    </w:p>
    <w:p>
      <w:pPr>
        <w:pStyle w:val="8"/>
        <w:widowControl/>
        <w:tabs>
          <w:tab w:val="right" w:leader="dot" w:pos="9355"/>
        </w:tabs>
        <w:spacing w:after="0" w:line="360" w:lineRule="auto"/>
        <w:rPr>
          <w:rFonts w:ascii="Times New Roman" w:hAnsi="Times New Roman" w:eastAsia="Calibri" w:cs="Times New Roman"/>
          <w:b/>
          <w:kern w:val="44"/>
          <w:sz w:val="24"/>
          <w:shd w:val="clear" w:color="auto" w:fill="FFFFFF"/>
          <w:lang w:val="ru-RU" w:eastAsia="ru-RU"/>
        </w:rPr>
      </w:pPr>
      <w:r>
        <w:fldChar w:fldCharType="begin"/>
      </w:r>
      <w:r>
        <w:instrText xml:space="preserve"> HYPERLINK \l "_Toc6922" </w:instrText>
      </w:r>
      <w:r>
        <w:fldChar w:fldCharType="separate"/>
      </w:r>
      <w:r>
        <w:rPr>
          <w:rFonts w:ascii="Times New Roman" w:hAnsi="Times New Roman" w:eastAsia="Calibri" w:cs="Times New Roman"/>
          <w:b/>
          <w:kern w:val="44"/>
          <w:sz w:val="24"/>
          <w:shd w:val="clear" w:color="auto" w:fill="FFFFFF"/>
          <w:lang w:val="ru-RU"/>
        </w:rPr>
        <w:t>ГЛАВА III. Многовекторная культурная дипломатия Китая на современном этапе</w:t>
      </w:r>
      <w:r>
        <w:rPr>
          <w:rFonts w:ascii="Times New Roman" w:hAnsi="Times New Roman" w:eastAsia="Calibri" w:cs="Times New Roman"/>
          <w:b/>
          <w:kern w:val="44"/>
          <w:sz w:val="24"/>
          <w:shd w:val="clear" w:color="auto" w:fill="FFFFFF"/>
          <w:lang w:val="ru-RU" w:eastAsia="ru-RU"/>
        </w:rPr>
        <w:tab/>
      </w:r>
      <w:r>
        <w:rPr>
          <w:rFonts w:ascii="Times New Roman" w:hAnsi="Times New Roman" w:eastAsia="Calibri" w:cs="Times New Roman"/>
          <w:b/>
          <w:kern w:val="44"/>
          <w:sz w:val="24"/>
          <w:shd w:val="clear" w:color="auto" w:fill="FFFFFF"/>
          <w:lang w:val="ru-RU" w:eastAsia="ru-RU"/>
        </w:rPr>
        <w:fldChar w:fldCharType="begin"/>
      </w:r>
      <w:r>
        <w:rPr>
          <w:rFonts w:ascii="Times New Roman" w:hAnsi="Times New Roman" w:eastAsia="Calibri" w:cs="Times New Roman"/>
          <w:b/>
          <w:kern w:val="44"/>
          <w:sz w:val="24"/>
          <w:shd w:val="clear" w:color="auto" w:fill="FFFFFF"/>
          <w:lang w:val="ru-RU" w:eastAsia="ru-RU"/>
        </w:rPr>
        <w:instrText xml:space="preserve"> PAGEREF _Toc6922 </w:instrText>
      </w:r>
      <w:r>
        <w:rPr>
          <w:rFonts w:ascii="Times New Roman" w:hAnsi="Times New Roman" w:eastAsia="Calibri" w:cs="Times New Roman"/>
          <w:b/>
          <w:kern w:val="44"/>
          <w:sz w:val="24"/>
          <w:shd w:val="clear" w:color="auto" w:fill="FFFFFF"/>
          <w:lang w:val="ru-RU" w:eastAsia="ru-RU"/>
        </w:rPr>
        <w:fldChar w:fldCharType="separate"/>
      </w:r>
      <w:r>
        <w:rPr>
          <w:rFonts w:ascii="Times New Roman" w:hAnsi="Times New Roman" w:eastAsia="Calibri" w:cs="Times New Roman"/>
          <w:b/>
          <w:kern w:val="44"/>
          <w:sz w:val="24"/>
          <w:shd w:val="clear" w:color="auto" w:fill="FFFFFF"/>
          <w:lang w:val="ru-RU" w:eastAsia="ru-RU"/>
        </w:rPr>
        <w:t>47</w:t>
      </w:r>
      <w:r>
        <w:rPr>
          <w:rFonts w:ascii="Times New Roman" w:hAnsi="Times New Roman" w:eastAsia="Calibri" w:cs="Times New Roman"/>
          <w:b/>
          <w:kern w:val="44"/>
          <w:sz w:val="24"/>
          <w:shd w:val="clear" w:color="auto" w:fill="FFFFFF"/>
          <w:lang w:val="ru-RU" w:eastAsia="ru-RU"/>
        </w:rPr>
        <w:fldChar w:fldCharType="end"/>
      </w:r>
      <w:r>
        <w:rPr>
          <w:rFonts w:ascii="Times New Roman" w:hAnsi="Times New Roman" w:eastAsia="Calibri" w:cs="Times New Roman"/>
          <w:b/>
          <w:kern w:val="44"/>
          <w:sz w:val="24"/>
          <w:shd w:val="clear" w:color="auto" w:fill="FFFFFF"/>
          <w:lang w:val="ru-RU" w:eastAsia="ru-RU"/>
        </w:rPr>
        <w:fldChar w:fldCharType="end"/>
      </w:r>
    </w:p>
    <w:p>
      <w:pPr>
        <w:pStyle w:val="8"/>
        <w:widowControl/>
        <w:tabs>
          <w:tab w:val="right" w:leader="dot" w:pos="9355"/>
        </w:tabs>
        <w:spacing w:after="0" w:line="360" w:lineRule="auto"/>
        <w:rPr>
          <w:rFonts w:ascii="Times New Roman" w:hAnsi="Times New Roman" w:eastAsia="Calibri" w:cs="Times New Roman"/>
          <w:bCs/>
          <w:kern w:val="44"/>
          <w:sz w:val="24"/>
          <w:shd w:val="clear" w:color="auto" w:fill="FFFFFF"/>
          <w:lang w:val="ru-RU"/>
        </w:rPr>
      </w:pPr>
      <w:r>
        <w:fldChar w:fldCharType="begin"/>
      </w:r>
      <w:r>
        <w:instrText xml:space="preserve"> HYPERLINK \l "_Toc16997" </w:instrText>
      </w:r>
      <w:r>
        <w:fldChar w:fldCharType="separate"/>
      </w:r>
      <w:r>
        <w:rPr>
          <w:rFonts w:ascii="Times New Roman" w:hAnsi="Times New Roman" w:eastAsia="Calibri" w:cs="Times New Roman"/>
          <w:bCs/>
          <w:kern w:val="44"/>
          <w:sz w:val="24"/>
          <w:shd w:val="clear" w:color="auto" w:fill="FFFFFF"/>
          <w:lang w:val="ru-RU" w:eastAsia="ru-RU"/>
        </w:rPr>
        <w:t>3.1</w:t>
      </w:r>
      <w:r>
        <w:rPr>
          <w:rFonts w:ascii="Times New Roman" w:hAnsi="Times New Roman" w:eastAsia="Calibri" w:cs="Times New Roman"/>
          <w:bCs/>
          <w:kern w:val="44"/>
          <w:sz w:val="24"/>
          <w:shd w:val="clear" w:color="auto" w:fill="FFFFFF"/>
          <w:lang w:eastAsia="ru-RU"/>
        </w:rPr>
        <w:t>.</w:t>
      </w:r>
      <w:r>
        <w:rPr>
          <w:rFonts w:ascii="Times New Roman" w:hAnsi="Times New Roman" w:eastAsia="Calibri" w:cs="Times New Roman"/>
          <w:bCs/>
          <w:kern w:val="44"/>
          <w:sz w:val="24"/>
          <w:shd w:val="clear" w:color="auto" w:fill="FFFFFF"/>
          <w:lang w:val="ru-RU" w:eastAsia="ru-RU"/>
        </w:rPr>
        <w:t xml:space="preserve"> Содержательные основы культурной дипломатии Китая в начале 21 века</w:t>
      </w:r>
      <w:r>
        <w:rPr>
          <w:rFonts w:ascii="Times New Roman" w:hAnsi="Times New Roman" w:eastAsia="Calibri" w:cs="Times New Roman"/>
          <w:bCs/>
          <w:kern w:val="44"/>
          <w:sz w:val="24"/>
          <w:shd w:val="clear" w:color="auto" w:fill="FFFFFF"/>
          <w:lang w:val="ru-RU"/>
        </w:rPr>
        <w:tab/>
      </w:r>
      <w:r>
        <w:rPr>
          <w:rFonts w:ascii="Times New Roman" w:hAnsi="Times New Roman" w:eastAsia="Calibri" w:cs="Times New Roman"/>
          <w:bCs/>
          <w:kern w:val="44"/>
          <w:sz w:val="24"/>
          <w:shd w:val="clear" w:color="auto" w:fill="FFFFFF"/>
          <w:lang w:val="ru-RU"/>
        </w:rPr>
        <w:fldChar w:fldCharType="begin"/>
      </w:r>
      <w:r>
        <w:rPr>
          <w:rFonts w:ascii="Times New Roman" w:hAnsi="Times New Roman" w:eastAsia="Calibri" w:cs="Times New Roman"/>
          <w:bCs/>
          <w:kern w:val="44"/>
          <w:sz w:val="24"/>
          <w:shd w:val="clear" w:color="auto" w:fill="FFFFFF"/>
          <w:lang w:val="ru-RU"/>
        </w:rPr>
        <w:instrText xml:space="preserve"> PAGEREF _Toc16997 </w:instrText>
      </w:r>
      <w:r>
        <w:rPr>
          <w:rFonts w:ascii="Times New Roman" w:hAnsi="Times New Roman" w:eastAsia="Calibri" w:cs="Times New Roman"/>
          <w:bCs/>
          <w:kern w:val="44"/>
          <w:sz w:val="24"/>
          <w:shd w:val="clear" w:color="auto" w:fill="FFFFFF"/>
          <w:lang w:val="ru-RU"/>
        </w:rPr>
        <w:fldChar w:fldCharType="separate"/>
      </w:r>
      <w:r>
        <w:rPr>
          <w:rFonts w:ascii="Times New Roman" w:hAnsi="Times New Roman" w:eastAsia="Calibri" w:cs="Times New Roman"/>
          <w:bCs/>
          <w:kern w:val="44"/>
          <w:sz w:val="24"/>
          <w:shd w:val="clear" w:color="auto" w:fill="FFFFFF"/>
          <w:lang w:val="ru-RU"/>
        </w:rPr>
        <w:t>47</w:t>
      </w:r>
      <w:r>
        <w:rPr>
          <w:rFonts w:ascii="Times New Roman" w:hAnsi="Times New Roman" w:eastAsia="Calibri" w:cs="Times New Roman"/>
          <w:bCs/>
          <w:kern w:val="44"/>
          <w:sz w:val="24"/>
          <w:shd w:val="clear" w:color="auto" w:fill="FFFFFF"/>
          <w:lang w:val="ru-RU"/>
        </w:rPr>
        <w:fldChar w:fldCharType="end"/>
      </w:r>
      <w:r>
        <w:rPr>
          <w:rFonts w:ascii="Times New Roman" w:hAnsi="Times New Roman" w:eastAsia="Calibri" w:cs="Times New Roman"/>
          <w:bCs/>
          <w:kern w:val="44"/>
          <w:sz w:val="24"/>
          <w:shd w:val="clear" w:color="auto" w:fill="FFFFFF"/>
          <w:lang w:val="ru-RU"/>
        </w:rPr>
        <w:fldChar w:fldCharType="end"/>
      </w:r>
    </w:p>
    <w:p>
      <w:pPr>
        <w:pStyle w:val="8"/>
        <w:widowControl/>
        <w:tabs>
          <w:tab w:val="right" w:leader="dot" w:pos="9355"/>
        </w:tabs>
        <w:spacing w:after="0" w:line="360" w:lineRule="auto"/>
        <w:rPr>
          <w:rFonts w:ascii="Times New Roman" w:hAnsi="Times New Roman" w:eastAsia="Calibri" w:cs="Times New Roman"/>
          <w:bCs/>
          <w:kern w:val="44"/>
          <w:sz w:val="24"/>
          <w:shd w:val="clear" w:color="auto" w:fill="FFFFFF"/>
          <w:lang w:val="ru-RU"/>
        </w:rPr>
      </w:pPr>
      <w:r>
        <w:fldChar w:fldCharType="begin"/>
      </w:r>
      <w:r>
        <w:instrText xml:space="preserve"> HYPERLINK \l "_Toc15487" </w:instrText>
      </w:r>
      <w:r>
        <w:fldChar w:fldCharType="separate"/>
      </w:r>
      <w:r>
        <w:rPr>
          <w:rFonts w:ascii="Times New Roman" w:hAnsi="Times New Roman" w:eastAsia="Calibri" w:cs="Times New Roman"/>
          <w:bCs/>
          <w:kern w:val="44"/>
          <w:sz w:val="24"/>
          <w:shd w:val="clear" w:color="auto" w:fill="FFFFFF"/>
          <w:lang w:val="ru-RU" w:eastAsia="ru-RU"/>
        </w:rPr>
        <w:t>3.2</w:t>
      </w:r>
      <w:r>
        <w:rPr>
          <w:rFonts w:ascii="Times New Roman" w:hAnsi="Times New Roman" w:eastAsia="Calibri" w:cs="Times New Roman"/>
          <w:bCs/>
          <w:kern w:val="44"/>
          <w:sz w:val="24"/>
          <w:shd w:val="clear" w:color="auto" w:fill="FFFFFF"/>
          <w:lang w:eastAsia="ru-RU"/>
        </w:rPr>
        <w:t xml:space="preserve">. </w:t>
      </w:r>
      <w:r>
        <w:rPr>
          <w:rFonts w:ascii="Times New Roman" w:hAnsi="Times New Roman" w:eastAsia="Calibri" w:cs="Times New Roman"/>
          <w:bCs/>
          <w:kern w:val="44"/>
          <w:sz w:val="24"/>
          <w:shd w:val="clear" w:color="auto" w:fill="FFFFFF"/>
          <w:lang w:val="ru-RU" w:eastAsia="ru-RU"/>
        </w:rPr>
        <w:t>Основные формы современной культурной дипломатии Китая</w:t>
      </w:r>
      <w:r>
        <w:rPr>
          <w:rFonts w:ascii="Times New Roman" w:hAnsi="Times New Roman" w:eastAsia="Calibri" w:cs="Times New Roman"/>
          <w:bCs/>
          <w:kern w:val="44"/>
          <w:sz w:val="24"/>
          <w:shd w:val="clear" w:color="auto" w:fill="FFFFFF"/>
          <w:lang w:val="ru-RU"/>
        </w:rPr>
        <w:tab/>
      </w:r>
      <w:r>
        <w:rPr>
          <w:rFonts w:ascii="Times New Roman" w:hAnsi="Times New Roman" w:eastAsia="Calibri" w:cs="Times New Roman"/>
          <w:bCs/>
          <w:kern w:val="44"/>
          <w:sz w:val="24"/>
          <w:shd w:val="clear" w:color="auto" w:fill="FFFFFF"/>
          <w:lang w:val="ru-RU"/>
        </w:rPr>
        <w:fldChar w:fldCharType="begin"/>
      </w:r>
      <w:r>
        <w:rPr>
          <w:rFonts w:ascii="Times New Roman" w:hAnsi="Times New Roman" w:eastAsia="Calibri" w:cs="Times New Roman"/>
          <w:bCs/>
          <w:kern w:val="44"/>
          <w:sz w:val="24"/>
          <w:shd w:val="clear" w:color="auto" w:fill="FFFFFF"/>
          <w:lang w:val="ru-RU"/>
        </w:rPr>
        <w:instrText xml:space="preserve"> PAGEREF _Toc15487 </w:instrText>
      </w:r>
      <w:r>
        <w:rPr>
          <w:rFonts w:ascii="Times New Roman" w:hAnsi="Times New Roman" w:eastAsia="Calibri" w:cs="Times New Roman"/>
          <w:bCs/>
          <w:kern w:val="44"/>
          <w:sz w:val="24"/>
          <w:shd w:val="clear" w:color="auto" w:fill="FFFFFF"/>
          <w:lang w:val="ru-RU"/>
        </w:rPr>
        <w:fldChar w:fldCharType="separate"/>
      </w:r>
      <w:r>
        <w:rPr>
          <w:rFonts w:ascii="Times New Roman" w:hAnsi="Times New Roman" w:eastAsia="Calibri" w:cs="Times New Roman"/>
          <w:bCs/>
          <w:kern w:val="44"/>
          <w:sz w:val="24"/>
          <w:shd w:val="clear" w:color="auto" w:fill="FFFFFF"/>
          <w:lang w:val="ru-RU"/>
        </w:rPr>
        <w:t>54</w:t>
      </w:r>
      <w:r>
        <w:rPr>
          <w:rFonts w:ascii="Times New Roman" w:hAnsi="Times New Roman" w:eastAsia="Calibri" w:cs="Times New Roman"/>
          <w:bCs/>
          <w:kern w:val="44"/>
          <w:sz w:val="24"/>
          <w:shd w:val="clear" w:color="auto" w:fill="FFFFFF"/>
          <w:lang w:val="ru-RU"/>
        </w:rPr>
        <w:fldChar w:fldCharType="end"/>
      </w:r>
      <w:r>
        <w:rPr>
          <w:rFonts w:ascii="Times New Roman" w:hAnsi="Times New Roman" w:eastAsia="Calibri" w:cs="Times New Roman"/>
          <w:bCs/>
          <w:kern w:val="44"/>
          <w:sz w:val="24"/>
          <w:shd w:val="clear" w:color="auto" w:fill="FFFFFF"/>
          <w:lang w:val="ru-RU"/>
        </w:rPr>
        <w:fldChar w:fldCharType="end"/>
      </w:r>
    </w:p>
    <w:p>
      <w:pPr>
        <w:pStyle w:val="8"/>
        <w:widowControl/>
        <w:tabs>
          <w:tab w:val="right" w:leader="dot" w:pos="9355"/>
        </w:tabs>
        <w:spacing w:after="0" w:line="360" w:lineRule="auto"/>
        <w:rPr>
          <w:rFonts w:ascii="Times New Roman" w:hAnsi="Times New Roman" w:eastAsia="Calibri" w:cs="Times New Roman"/>
          <w:bCs/>
          <w:kern w:val="44"/>
          <w:sz w:val="24"/>
          <w:shd w:val="clear" w:color="auto" w:fill="FFFFFF"/>
          <w:lang w:val="ru-RU"/>
        </w:rPr>
      </w:pPr>
      <w:r>
        <w:fldChar w:fldCharType="begin"/>
      </w:r>
      <w:r>
        <w:instrText xml:space="preserve"> HYPERLINK \l "_Toc11036" </w:instrText>
      </w:r>
      <w:r>
        <w:fldChar w:fldCharType="separate"/>
      </w:r>
      <w:r>
        <w:rPr>
          <w:rFonts w:ascii="Times New Roman" w:hAnsi="Times New Roman" w:eastAsia="Calibri" w:cs="Times New Roman"/>
          <w:bCs/>
          <w:kern w:val="44"/>
          <w:sz w:val="24"/>
          <w:shd w:val="clear" w:color="auto" w:fill="FFFFFF"/>
          <w:lang w:val="ru-RU" w:eastAsia="ru-RU"/>
        </w:rPr>
        <w:t>3.3</w:t>
      </w:r>
      <w:r>
        <w:rPr>
          <w:rFonts w:ascii="Times New Roman" w:hAnsi="Times New Roman" w:eastAsia="Calibri" w:cs="Times New Roman"/>
          <w:bCs/>
          <w:kern w:val="44"/>
          <w:sz w:val="24"/>
          <w:shd w:val="clear" w:color="auto" w:fill="FFFFFF"/>
          <w:lang w:eastAsia="ru-RU"/>
        </w:rPr>
        <w:t>.</w:t>
      </w:r>
      <w:r>
        <w:rPr>
          <w:rFonts w:ascii="Times New Roman" w:hAnsi="Times New Roman" w:eastAsia="Calibri" w:cs="Times New Roman"/>
          <w:bCs/>
          <w:kern w:val="44"/>
          <w:sz w:val="24"/>
          <w:shd w:val="clear" w:color="auto" w:fill="FFFFFF"/>
          <w:lang w:val="ru-RU" w:eastAsia="ru-RU"/>
        </w:rPr>
        <w:t xml:space="preserve"> Институт Конфуция как актор культурной дипломатии КНР</w:t>
      </w:r>
      <w:r>
        <w:rPr>
          <w:rFonts w:ascii="Times New Roman" w:hAnsi="Times New Roman" w:eastAsia="Calibri" w:cs="Times New Roman"/>
          <w:bCs/>
          <w:kern w:val="44"/>
          <w:sz w:val="24"/>
          <w:shd w:val="clear" w:color="auto" w:fill="FFFFFF"/>
          <w:lang w:val="ru-RU"/>
        </w:rPr>
        <w:tab/>
      </w:r>
      <w:r>
        <w:rPr>
          <w:rFonts w:ascii="Times New Roman" w:hAnsi="Times New Roman" w:eastAsia="Calibri" w:cs="Times New Roman"/>
          <w:bCs/>
          <w:kern w:val="44"/>
          <w:sz w:val="24"/>
          <w:shd w:val="clear" w:color="auto" w:fill="FFFFFF"/>
          <w:lang w:val="ru-RU"/>
        </w:rPr>
        <w:fldChar w:fldCharType="begin"/>
      </w:r>
      <w:r>
        <w:rPr>
          <w:rFonts w:ascii="Times New Roman" w:hAnsi="Times New Roman" w:eastAsia="Calibri" w:cs="Times New Roman"/>
          <w:bCs/>
          <w:kern w:val="44"/>
          <w:sz w:val="24"/>
          <w:shd w:val="clear" w:color="auto" w:fill="FFFFFF"/>
          <w:lang w:val="ru-RU"/>
        </w:rPr>
        <w:instrText xml:space="preserve"> PAGEREF _Toc11036 </w:instrText>
      </w:r>
      <w:r>
        <w:rPr>
          <w:rFonts w:ascii="Times New Roman" w:hAnsi="Times New Roman" w:eastAsia="Calibri" w:cs="Times New Roman"/>
          <w:bCs/>
          <w:kern w:val="44"/>
          <w:sz w:val="24"/>
          <w:shd w:val="clear" w:color="auto" w:fill="FFFFFF"/>
          <w:lang w:val="ru-RU"/>
        </w:rPr>
        <w:fldChar w:fldCharType="separate"/>
      </w:r>
      <w:r>
        <w:rPr>
          <w:rFonts w:ascii="Times New Roman" w:hAnsi="Times New Roman" w:eastAsia="Calibri" w:cs="Times New Roman"/>
          <w:bCs/>
          <w:kern w:val="44"/>
          <w:sz w:val="24"/>
          <w:shd w:val="clear" w:color="auto" w:fill="FFFFFF"/>
          <w:lang w:val="ru-RU"/>
        </w:rPr>
        <w:t>63</w:t>
      </w:r>
      <w:r>
        <w:rPr>
          <w:rFonts w:ascii="Times New Roman" w:hAnsi="Times New Roman" w:eastAsia="Calibri" w:cs="Times New Roman"/>
          <w:bCs/>
          <w:kern w:val="44"/>
          <w:sz w:val="24"/>
          <w:shd w:val="clear" w:color="auto" w:fill="FFFFFF"/>
          <w:lang w:val="ru-RU"/>
        </w:rPr>
        <w:fldChar w:fldCharType="end"/>
      </w:r>
      <w:r>
        <w:rPr>
          <w:rFonts w:ascii="Times New Roman" w:hAnsi="Times New Roman" w:eastAsia="Calibri" w:cs="Times New Roman"/>
          <w:bCs/>
          <w:kern w:val="44"/>
          <w:sz w:val="24"/>
          <w:shd w:val="clear" w:color="auto" w:fill="FFFFFF"/>
          <w:lang w:val="ru-RU"/>
        </w:rPr>
        <w:fldChar w:fldCharType="end"/>
      </w:r>
    </w:p>
    <w:p>
      <w:pPr>
        <w:pStyle w:val="8"/>
        <w:widowControl/>
        <w:tabs>
          <w:tab w:val="right" w:leader="dot" w:pos="9355"/>
        </w:tabs>
        <w:spacing w:after="0" w:line="360" w:lineRule="auto"/>
        <w:rPr>
          <w:rFonts w:ascii="Times New Roman" w:hAnsi="Times New Roman" w:eastAsia="Calibri" w:cs="Times New Roman"/>
          <w:b/>
          <w:kern w:val="44"/>
          <w:sz w:val="24"/>
          <w:shd w:val="clear" w:color="auto" w:fill="FFFFFF"/>
          <w:lang w:val="ru-RU" w:eastAsia="ru-RU"/>
        </w:rPr>
      </w:pPr>
      <w:r>
        <w:fldChar w:fldCharType="begin"/>
      </w:r>
      <w:r>
        <w:instrText xml:space="preserve"> HYPERLINK \l "_Toc56" </w:instrText>
      </w:r>
      <w:r>
        <w:fldChar w:fldCharType="separate"/>
      </w:r>
      <w:r>
        <w:rPr>
          <w:rFonts w:ascii="Times New Roman" w:hAnsi="Times New Roman" w:eastAsia="Calibri" w:cs="Times New Roman"/>
          <w:b/>
          <w:kern w:val="44"/>
          <w:sz w:val="24"/>
          <w:shd w:val="clear" w:color="auto" w:fill="FFFFFF"/>
          <w:lang w:val="ru-RU"/>
        </w:rPr>
        <w:t>ГЛАВА IV. Перспективы развития культурной дипломатии КНР</w:t>
      </w:r>
      <w:r>
        <w:rPr>
          <w:rFonts w:ascii="Times New Roman" w:hAnsi="Times New Roman" w:eastAsia="Calibri" w:cs="Times New Roman"/>
          <w:b/>
          <w:kern w:val="44"/>
          <w:sz w:val="24"/>
          <w:shd w:val="clear" w:color="auto" w:fill="FFFFFF"/>
          <w:lang w:val="ru-RU" w:eastAsia="ru-RU"/>
        </w:rPr>
        <w:tab/>
      </w:r>
      <w:r>
        <w:rPr>
          <w:rFonts w:ascii="Times New Roman" w:hAnsi="Times New Roman" w:eastAsia="Calibri" w:cs="Times New Roman"/>
          <w:b/>
          <w:kern w:val="44"/>
          <w:sz w:val="24"/>
          <w:shd w:val="clear" w:color="auto" w:fill="FFFFFF"/>
          <w:lang w:val="ru-RU" w:eastAsia="ru-RU"/>
        </w:rPr>
        <w:fldChar w:fldCharType="begin"/>
      </w:r>
      <w:r>
        <w:rPr>
          <w:rFonts w:ascii="Times New Roman" w:hAnsi="Times New Roman" w:eastAsia="Calibri" w:cs="Times New Roman"/>
          <w:b/>
          <w:kern w:val="44"/>
          <w:sz w:val="24"/>
          <w:shd w:val="clear" w:color="auto" w:fill="FFFFFF"/>
          <w:lang w:val="ru-RU" w:eastAsia="ru-RU"/>
        </w:rPr>
        <w:instrText xml:space="preserve"> PAGEREF _Toc56 </w:instrText>
      </w:r>
      <w:r>
        <w:rPr>
          <w:rFonts w:ascii="Times New Roman" w:hAnsi="Times New Roman" w:eastAsia="Calibri" w:cs="Times New Roman"/>
          <w:b/>
          <w:kern w:val="44"/>
          <w:sz w:val="24"/>
          <w:shd w:val="clear" w:color="auto" w:fill="FFFFFF"/>
          <w:lang w:val="ru-RU" w:eastAsia="ru-RU"/>
        </w:rPr>
        <w:fldChar w:fldCharType="separate"/>
      </w:r>
      <w:r>
        <w:rPr>
          <w:rFonts w:ascii="Times New Roman" w:hAnsi="Times New Roman" w:eastAsia="Calibri" w:cs="Times New Roman"/>
          <w:b/>
          <w:kern w:val="44"/>
          <w:sz w:val="24"/>
          <w:shd w:val="clear" w:color="auto" w:fill="FFFFFF"/>
          <w:lang w:val="ru-RU" w:eastAsia="ru-RU"/>
        </w:rPr>
        <w:t>72</w:t>
      </w:r>
      <w:r>
        <w:rPr>
          <w:rFonts w:ascii="Times New Roman" w:hAnsi="Times New Roman" w:eastAsia="Calibri" w:cs="Times New Roman"/>
          <w:b/>
          <w:kern w:val="44"/>
          <w:sz w:val="24"/>
          <w:shd w:val="clear" w:color="auto" w:fill="FFFFFF"/>
          <w:lang w:val="ru-RU" w:eastAsia="ru-RU"/>
        </w:rPr>
        <w:fldChar w:fldCharType="end"/>
      </w:r>
      <w:r>
        <w:rPr>
          <w:rFonts w:ascii="Times New Roman" w:hAnsi="Times New Roman" w:eastAsia="Calibri" w:cs="Times New Roman"/>
          <w:b/>
          <w:kern w:val="44"/>
          <w:sz w:val="24"/>
          <w:shd w:val="clear" w:color="auto" w:fill="FFFFFF"/>
          <w:lang w:val="ru-RU" w:eastAsia="ru-RU"/>
        </w:rPr>
        <w:fldChar w:fldCharType="end"/>
      </w:r>
    </w:p>
    <w:p>
      <w:pPr>
        <w:pStyle w:val="8"/>
        <w:widowControl/>
        <w:tabs>
          <w:tab w:val="right" w:leader="dot" w:pos="9355"/>
        </w:tabs>
        <w:spacing w:after="0" w:line="360" w:lineRule="auto"/>
        <w:rPr>
          <w:rFonts w:ascii="Times New Roman" w:hAnsi="Times New Roman" w:eastAsia="Calibri" w:cs="Times New Roman"/>
          <w:bCs/>
          <w:kern w:val="44"/>
          <w:sz w:val="24"/>
          <w:shd w:val="clear" w:color="auto" w:fill="FFFFFF"/>
          <w:lang w:val="ru-RU"/>
        </w:rPr>
      </w:pPr>
      <w:r>
        <w:fldChar w:fldCharType="begin"/>
      </w:r>
      <w:r>
        <w:instrText xml:space="preserve"> HYPERLINK \l "_Toc14077" </w:instrText>
      </w:r>
      <w:r>
        <w:fldChar w:fldCharType="separate"/>
      </w:r>
      <w:r>
        <w:rPr>
          <w:rFonts w:ascii="Times New Roman" w:hAnsi="Times New Roman" w:eastAsia="Calibri" w:cs="Times New Roman"/>
          <w:bCs/>
          <w:kern w:val="44"/>
          <w:sz w:val="24"/>
          <w:shd w:val="clear" w:color="auto" w:fill="FFFFFF"/>
          <w:lang w:val="ru-RU" w:eastAsia="ru-RU"/>
        </w:rPr>
        <w:t>4.1</w:t>
      </w:r>
      <w:r>
        <w:rPr>
          <w:rFonts w:ascii="Times New Roman" w:hAnsi="Times New Roman" w:eastAsia="Calibri" w:cs="Times New Roman"/>
          <w:bCs/>
          <w:kern w:val="44"/>
          <w:sz w:val="24"/>
          <w:shd w:val="clear" w:color="auto" w:fill="FFFFFF"/>
          <w:lang w:eastAsia="ru-RU"/>
        </w:rPr>
        <w:t>.</w:t>
      </w:r>
      <w:r>
        <w:rPr>
          <w:rFonts w:ascii="Times New Roman" w:hAnsi="Times New Roman" w:eastAsia="Calibri" w:cs="Times New Roman"/>
          <w:bCs/>
          <w:kern w:val="44"/>
          <w:sz w:val="24"/>
          <w:shd w:val="clear" w:color="auto" w:fill="FFFFFF"/>
          <w:lang w:val="ru-RU" w:eastAsia="ru-RU"/>
        </w:rPr>
        <w:t xml:space="preserve"> Статус китайской культурной дипломатии в стратегии мирного развития Китая</w:t>
      </w:r>
      <w:r>
        <w:rPr>
          <w:rFonts w:ascii="Times New Roman" w:hAnsi="Times New Roman" w:eastAsia="Calibri" w:cs="Times New Roman"/>
          <w:bCs/>
          <w:kern w:val="44"/>
          <w:sz w:val="24"/>
          <w:shd w:val="clear" w:color="auto" w:fill="FFFFFF"/>
          <w:lang w:val="ru-RU"/>
        </w:rPr>
        <w:tab/>
      </w:r>
      <w:r>
        <w:rPr>
          <w:rFonts w:ascii="Times New Roman" w:hAnsi="Times New Roman" w:eastAsia="Calibri" w:cs="Times New Roman"/>
          <w:bCs/>
          <w:kern w:val="44"/>
          <w:sz w:val="24"/>
          <w:shd w:val="clear" w:color="auto" w:fill="FFFFFF"/>
          <w:lang w:val="ru-RU"/>
        </w:rPr>
        <w:fldChar w:fldCharType="begin"/>
      </w:r>
      <w:r>
        <w:rPr>
          <w:rFonts w:ascii="Times New Roman" w:hAnsi="Times New Roman" w:eastAsia="Calibri" w:cs="Times New Roman"/>
          <w:bCs/>
          <w:kern w:val="44"/>
          <w:sz w:val="24"/>
          <w:shd w:val="clear" w:color="auto" w:fill="FFFFFF"/>
          <w:lang w:val="ru-RU"/>
        </w:rPr>
        <w:instrText xml:space="preserve"> PAGEREF _Toc14077 </w:instrText>
      </w:r>
      <w:r>
        <w:rPr>
          <w:rFonts w:ascii="Times New Roman" w:hAnsi="Times New Roman" w:eastAsia="Calibri" w:cs="Times New Roman"/>
          <w:bCs/>
          <w:kern w:val="44"/>
          <w:sz w:val="24"/>
          <w:shd w:val="clear" w:color="auto" w:fill="FFFFFF"/>
          <w:lang w:val="ru-RU"/>
        </w:rPr>
        <w:fldChar w:fldCharType="separate"/>
      </w:r>
      <w:r>
        <w:rPr>
          <w:rFonts w:ascii="Times New Roman" w:hAnsi="Times New Roman" w:eastAsia="Calibri" w:cs="Times New Roman"/>
          <w:bCs/>
          <w:kern w:val="44"/>
          <w:sz w:val="24"/>
          <w:shd w:val="clear" w:color="auto" w:fill="FFFFFF"/>
          <w:lang w:val="ru-RU"/>
        </w:rPr>
        <w:t>72</w:t>
      </w:r>
      <w:r>
        <w:rPr>
          <w:rFonts w:ascii="Times New Roman" w:hAnsi="Times New Roman" w:eastAsia="Calibri" w:cs="Times New Roman"/>
          <w:bCs/>
          <w:kern w:val="44"/>
          <w:sz w:val="24"/>
          <w:shd w:val="clear" w:color="auto" w:fill="FFFFFF"/>
          <w:lang w:val="ru-RU"/>
        </w:rPr>
        <w:fldChar w:fldCharType="end"/>
      </w:r>
      <w:r>
        <w:rPr>
          <w:rFonts w:ascii="Times New Roman" w:hAnsi="Times New Roman" w:eastAsia="Calibri" w:cs="Times New Roman"/>
          <w:bCs/>
          <w:kern w:val="44"/>
          <w:sz w:val="24"/>
          <w:shd w:val="clear" w:color="auto" w:fill="FFFFFF"/>
          <w:lang w:val="ru-RU"/>
        </w:rPr>
        <w:fldChar w:fldCharType="end"/>
      </w:r>
    </w:p>
    <w:p>
      <w:pPr>
        <w:pStyle w:val="8"/>
        <w:widowControl/>
        <w:tabs>
          <w:tab w:val="right" w:leader="dot" w:pos="9355"/>
        </w:tabs>
        <w:spacing w:after="0" w:line="360" w:lineRule="auto"/>
        <w:rPr>
          <w:rFonts w:ascii="Times New Roman" w:hAnsi="Times New Roman" w:eastAsia="Calibri" w:cs="Times New Roman"/>
          <w:bCs/>
          <w:kern w:val="44"/>
          <w:sz w:val="24"/>
          <w:shd w:val="clear" w:color="auto" w:fill="FFFFFF"/>
          <w:lang w:val="ru-RU"/>
        </w:rPr>
      </w:pPr>
      <w:r>
        <w:fldChar w:fldCharType="begin"/>
      </w:r>
      <w:r>
        <w:instrText xml:space="preserve"> HYPERLINK \l "_Toc25996" </w:instrText>
      </w:r>
      <w:r>
        <w:fldChar w:fldCharType="separate"/>
      </w:r>
      <w:r>
        <w:rPr>
          <w:rFonts w:ascii="Times New Roman" w:hAnsi="Times New Roman" w:eastAsia="Calibri" w:cs="Times New Roman"/>
          <w:bCs/>
          <w:kern w:val="44"/>
          <w:sz w:val="24"/>
          <w:shd w:val="clear" w:color="auto" w:fill="FFFFFF"/>
          <w:lang w:val="ru-RU" w:eastAsia="ru-RU"/>
        </w:rPr>
        <w:t>4.2 Предложения по разработке китайской культурной дипломатии</w:t>
      </w:r>
      <w:r>
        <w:rPr>
          <w:rFonts w:ascii="Times New Roman" w:hAnsi="Times New Roman" w:eastAsia="Calibri" w:cs="Times New Roman"/>
          <w:bCs/>
          <w:kern w:val="44"/>
          <w:sz w:val="24"/>
          <w:shd w:val="clear" w:color="auto" w:fill="FFFFFF"/>
          <w:lang w:val="ru-RU"/>
        </w:rPr>
        <w:tab/>
      </w:r>
      <w:r>
        <w:rPr>
          <w:rFonts w:ascii="Times New Roman" w:hAnsi="Times New Roman" w:eastAsia="Calibri" w:cs="Times New Roman"/>
          <w:bCs/>
          <w:kern w:val="44"/>
          <w:sz w:val="24"/>
          <w:shd w:val="clear" w:color="auto" w:fill="FFFFFF"/>
          <w:lang w:val="ru-RU"/>
        </w:rPr>
        <w:fldChar w:fldCharType="begin"/>
      </w:r>
      <w:r>
        <w:rPr>
          <w:rFonts w:ascii="Times New Roman" w:hAnsi="Times New Roman" w:eastAsia="Calibri" w:cs="Times New Roman"/>
          <w:bCs/>
          <w:kern w:val="44"/>
          <w:sz w:val="24"/>
          <w:shd w:val="clear" w:color="auto" w:fill="FFFFFF"/>
          <w:lang w:val="ru-RU"/>
        </w:rPr>
        <w:instrText xml:space="preserve"> PAGEREF _Toc25996 </w:instrText>
      </w:r>
      <w:r>
        <w:rPr>
          <w:rFonts w:ascii="Times New Roman" w:hAnsi="Times New Roman" w:eastAsia="Calibri" w:cs="Times New Roman"/>
          <w:bCs/>
          <w:kern w:val="44"/>
          <w:sz w:val="24"/>
          <w:shd w:val="clear" w:color="auto" w:fill="FFFFFF"/>
          <w:lang w:val="ru-RU"/>
        </w:rPr>
        <w:fldChar w:fldCharType="separate"/>
      </w:r>
      <w:r>
        <w:rPr>
          <w:rFonts w:ascii="Times New Roman" w:hAnsi="Times New Roman" w:eastAsia="Calibri" w:cs="Times New Roman"/>
          <w:bCs/>
          <w:kern w:val="44"/>
          <w:sz w:val="24"/>
          <w:shd w:val="clear" w:color="auto" w:fill="FFFFFF"/>
          <w:lang w:val="ru-RU"/>
        </w:rPr>
        <w:t>77</w:t>
      </w:r>
      <w:r>
        <w:rPr>
          <w:rFonts w:ascii="Times New Roman" w:hAnsi="Times New Roman" w:eastAsia="Calibri" w:cs="Times New Roman"/>
          <w:bCs/>
          <w:kern w:val="44"/>
          <w:sz w:val="24"/>
          <w:shd w:val="clear" w:color="auto" w:fill="FFFFFF"/>
          <w:lang w:val="ru-RU"/>
        </w:rPr>
        <w:fldChar w:fldCharType="end"/>
      </w:r>
      <w:r>
        <w:rPr>
          <w:rFonts w:ascii="Times New Roman" w:hAnsi="Times New Roman" w:eastAsia="Calibri" w:cs="Times New Roman"/>
          <w:bCs/>
          <w:kern w:val="44"/>
          <w:sz w:val="24"/>
          <w:shd w:val="clear" w:color="auto" w:fill="FFFFFF"/>
          <w:lang w:val="ru-RU"/>
        </w:rPr>
        <w:fldChar w:fldCharType="end"/>
      </w:r>
    </w:p>
    <w:p>
      <w:pPr>
        <w:pStyle w:val="8"/>
        <w:widowControl/>
        <w:tabs>
          <w:tab w:val="right" w:leader="dot" w:pos="9355"/>
        </w:tabs>
        <w:spacing w:after="0" w:line="360" w:lineRule="auto"/>
        <w:rPr>
          <w:rFonts w:ascii="Times New Roman" w:hAnsi="Times New Roman" w:eastAsia="Calibri" w:cs="Times New Roman"/>
          <w:b/>
          <w:kern w:val="44"/>
          <w:sz w:val="24"/>
          <w:shd w:val="clear" w:color="auto" w:fill="FFFFFF"/>
          <w:lang w:val="ru-RU" w:eastAsia="ru-RU"/>
        </w:rPr>
      </w:pPr>
      <w:r>
        <w:fldChar w:fldCharType="begin"/>
      </w:r>
      <w:r>
        <w:instrText xml:space="preserve"> HYPERLINK \l "_Toc16825" </w:instrText>
      </w:r>
      <w:r>
        <w:fldChar w:fldCharType="separate"/>
      </w:r>
      <w:r>
        <w:rPr>
          <w:rFonts w:ascii="Times New Roman" w:hAnsi="Times New Roman" w:eastAsia="Calibri" w:cs="Times New Roman"/>
          <w:b/>
          <w:kern w:val="44"/>
          <w:sz w:val="24"/>
          <w:shd w:val="clear" w:color="auto" w:fill="FFFFFF"/>
          <w:lang w:val="ru-RU"/>
        </w:rPr>
        <w:t>ЗАКЛЮЧЕНИЕ</w:t>
      </w:r>
      <w:r>
        <w:rPr>
          <w:rFonts w:ascii="Times New Roman" w:hAnsi="Times New Roman" w:eastAsia="Calibri" w:cs="Times New Roman"/>
          <w:b/>
          <w:kern w:val="44"/>
          <w:sz w:val="24"/>
          <w:shd w:val="clear" w:color="auto" w:fill="FFFFFF"/>
          <w:lang w:val="ru-RU" w:eastAsia="ru-RU"/>
        </w:rPr>
        <w:tab/>
      </w:r>
      <w:r>
        <w:rPr>
          <w:rFonts w:ascii="Times New Roman" w:hAnsi="Times New Roman" w:eastAsia="Calibri" w:cs="Times New Roman"/>
          <w:b/>
          <w:kern w:val="44"/>
          <w:sz w:val="24"/>
          <w:shd w:val="clear" w:color="auto" w:fill="FFFFFF"/>
          <w:lang w:val="ru-RU" w:eastAsia="ru-RU"/>
        </w:rPr>
        <w:fldChar w:fldCharType="begin"/>
      </w:r>
      <w:r>
        <w:rPr>
          <w:rFonts w:ascii="Times New Roman" w:hAnsi="Times New Roman" w:eastAsia="Calibri" w:cs="Times New Roman"/>
          <w:b/>
          <w:kern w:val="44"/>
          <w:sz w:val="24"/>
          <w:shd w:val="clear" w:color="auto" w:fill="FFFFFF"/>
          <w:lang w:val="ru-RU" w:eastAsia="ru-RU"/>
        </w:rPr>
        <w:instrText xml:space="preserve"> PAGEREF _Toc16825 </w:instrText>
      </w:r>
      <w:r>
        <w:rPr>
          <w:rFonts w:ascii="Times New Roman" w:hAnsi="Times New Roman" w:eastAsia="Calibri" w:cs="Times New Roman"/>
          <w:b/>
          <w:kern w:val="44"/>
          <w:sz w:val="24"/>
          <w:shd w:val="clear" w:color="auto" w:fill="FFFFFF"/>
          <w:lang w:val="ru-RU" w:eastAsia="ru-RU"/>
        </w:rPr>
        <w:fldChar w:fldCharType="separate"/>
      </w:r>
      <w:r>
        <w:rPr>
          <w:rFonts w:ascii="Times New Roman" w:hAnsi="Times New Roman" w:eastAsia="Calibri" w:cs="Times New Roman"/>
          <w:b/>
          <w:kern w:val="44"/>
          <w:sz w:val="24"/>
          <w:shd w:val="clear" w:color="auto" w:fill="FFFFFF"/>
          <w:lang w:val="ru-RU" w:eastAsia="ru-RU"/>
        </w:rPr>
        <w:t>82</w:t>
      </w:r>
      <w:r>
        <w:rPr>
          <w:rFonts w:ascii="Times New Roman" w:hAnsi="Times New Roman" w:eastAsia="Calibri" w:cs="Times New Roman"/>
          <w:b/>
          <w:kern w:val="44"/>
          <w:sz w:val="24"/>
          <w:shd w:val="clear" w:color="auto" w:fill="FFFFFF"/>
          <w:lang w:val="ru-RU" w:eastAsia="ru-RU"/>
        </w:rPr>
        <w:fldChar w:fldCharType="end"/>
      </w:r>
      <w:r>
        <w:rPr>
          <w:rFonts w:ascii="Times New Roman" w:hAnsi="Times New Roman" w:eastAsia="Calibri" w:cs="Times New Roman"/>
          <w:b/>
          <w:kern w:val="44"/>
          <w:sz w:val="24"/>
          <w:shd w:val="clear" w:color="auto" w:fill="FFFFFF"/>
          <w:lang w:val="ru-RU" w:eastAsia="ru-RU"/>
        </w:rPr>
        <w:fldChar w:fldCharType="end"/>
      </w:r>
    </w:p>
    <w:p>
      <w:pPr>
        <w:pStyle w:val="8"/>
        <w:widowControl/>
        <w:tabs>
          <w:tab w:val="right" w:leader="dot" w:pos="9355"/>
        </w:tabs>
        <w:spacing w:after="0" w:line="360" w:lineRule="auto"/>
        <w:rPr>
          <w:rFonts w:ascii="Times New Roman" w:hAnsi="Times New Roman" w:eastAsia="Calibri" w:cs="Times New Roman"/>
          <w:b/>
          <w:kern w:val="44"/>
          <w:sz w:val="24"/>
          <w:shd w:val="clear" w:color="auto" w:fill="FFFFFF"/>
          <w:lang w:val="ru-RU" w:eastAsia="ru-RU"/>
        </w:rPr>
      </w:pPr>
      <w:r>
        <w:fldChar w:fldCharType="begin"/>
      </w:r>
      <w:r>
        <w:instrText xml:space="preserve"> HYPERLINK \l "_Toc5210" </w:instrText>
      </w:r>
      <w:r>
        <w:fldChar w:fldCharType="separate"/>
      </w:r>
      <w:r>
        <w:rPr>
          <w:rFonts w:ascii="Times New Roman" w:hAnsi="Times New Roman" w:eastAsia="Calibri" w:cs="Times New Roman"/>
          <w:b/>
          <w:kern w:val="44"/>
          <w:sz w:val="24"/>
          <w:shd w:val="clear" w:color="auto" w:fill="FFFFFF"/>
          <w:lang w:val="ru-RU" w:eastAsia="ru-RU"/>
        </w:rPr>
        <w:t>Список использованных источников и литературы</w:t>
      </w:r>
      <w:r>
        <w:rPr>
          <w:rFonts w:ascii="Times New Roman" w:hAnsi="Times New Roman" w:eastAsia="Calibri" w:cs="Times New Roman"/>
          <w:b/>
          <w:kern w:val="44"/>
          <w:sz w:val="24"/>
          <w:shd w:val="clear" w:color="auto" w:fill="FFFFFF"/>
          <w:lang w:val="ru-RU" w:eastAsia="ru-RU"/>
        </w:rPr>
        <w:tab/>
      </w:r>
      <w:r>
        <w:rPr>
          <w:rFonts w:ascii="Times New Roman" w:hAnsi="Times New Roman" w:eastAsia="Calibri" w:cs="Times New Roman"/>
          <w:b/>
          <w:kern w:val="44"/>
          <w:sz w:val="24"/>
          <w:shd w:val="clear" w:color="auto" w:fill="FFFFFF"/>
          <w:lang w:val="ru-RU" w:eastAsia="ru-RU"/>
        </w:rPr>
        <w:fldChar w:fldCharType="begin"/>
      </w:r>
      <w:r>
        <w:rPr>
          <w:rFonts w:ascii="Times New Roman" w:hAnsi="Times New Roman" w:eastAsia="Calibri" w:cs="Times New Roman"/>
          <w:b/>
          <w:kern w:val="44"/>
          <w:sz w:val="24"/>
          <w:shd w:val="clear" w:color="auto" w:fill="FFFFFF"/>
          <w:lang w:val="ru-RU" w:eastAsia="ru-RU"/>
        </w:rPr>
        <w:instrText xml:space="preserve"> PAGEREF _Toc5210 </w:instrText>
      </w:r>
      <w:r>
        <w:rPr>
          <w:rFonts w:ascii="Times New Roman" w:hAnsi="Times New Roman" w:eastAsia="Calibri" w:cs="Times New Roman"/>
          <w:b/>
          <w:kern w:val="44"/>
          <w:sz w:val="24"/>
          <w:shd w:val="clear" w:color="auto" w:fill="FFFFFF"/>
          <w:lang w:val="ru-RU" w:eastAsia="ru-RU"/>
        </w:rPr>
        <w:fldChar w:fldCharType="separate"/>
      </w:r>
      <w:r>
        <w:rPr>
          <w:rFonts w:ascii="Times New Roman" w:hAnsi="Times New Roman" w:eastAsia="Calibri" w:cs="Times New Roman"/>
          <w:b/>
          <w:kern w:val="44"/>
          <w:sz w:val="24"/>
          <w:shd w:val="clear" w:color="auto" w:fill="FFFFFF"/>
          <w:lang w:val="ru-RU" w:eastAsia="ru-RU"/>
        </w:rPr>
        <w:t>85</w:t>
      </w:r>
      <w:r>
        <w:rPr>
          <w:rFonts w:ascii="Times New Roman" w:hAnsi="Times New Roman" w:eastAsia="Calibri" w:cs="Times New Roman"/>
          <w:b/>
          <w:kern w:val="44"/>
          <w:sz w:val="24"/>
          <w:shd w:val="clear" w:color="auto" w:fill="FFFFFF"/>
          <w:lang w:val="ru-RU" w:eastAsia="ru-RU"/>
        </w:rPr>
        <w:fldChar w:fldCharType="end"/>
      </w:r>
      <w:r>
        <w:rPr>
          <w:rFonts w:ascii="Times New Roman" w:hAnsi="Times New Roman" w:eastAsia="Calibri" w:cs="Times New Roman"/>
          <w:b/>
          <w:kern w:val="44"/>
          <w:sz w:val="24"/>
          <w:shd w:val="clear" w:color="auto" w:fill="FFFFFF"/>
          <w:lang w:val="ru-RU" w:eastAsia="ru-RU"/>
        </w:rPr>
        <w:fldChar w:fldCharType="end"/>
      </w:r>
    </w:p>
    <w:p>
      <w:pPr>
        <w:pStyle w:val="8"/>
        <w:widowControl/>
        <w:tabs>
          <w:tab w:val="right" w:leader="dot" w:pos="9355"/>
        </w:tabs>
        <w:spacing w:after="0" w:line="360" w:lineRule="auto"/>
        <w:rPr>
          <w:rFonts w:ascii="Times New Roman" w:hAnsi="Times New Roman" w:eastAsia="Calibri" w:cs="Times New Roman"/>
          <w:b/>
          <w:kern w:val="44"/>
          <w:sz w:val="24"/>
          <w:shd w:val="clear" w:color="auto" w:fill="FFFFFF"/>
          <w:lang w:val="ru-RU" w:eastAsia="ru-RU"/>
        </w:rPr>
      </w:pPr>
      <w:r>
        <w:fldChar w:fldCharType="begin"/>
      </w:r>
      <w:r>
        <w:instrText xml:space="preserve"> HYPERLINK \l "_Toc27094" </w:instrText>
      </w:r>
      <w:r>
        <w:fldChar w:fldCharType="separate"/>
      </w:r>
      <w:r>
        <w:rPr>
          <w:rFonts w:ascii="Times New Roman" w:hAnsi="Times New Roman" w:eastAsia="Calibri" w:cs="Times New Roman"/>
          <w:b/>
          <w:kern w:val="44"/>
          <w:sz w:val="24"/>
          <w:shd w:val="clear" w:color="auto" w:fill="FFFFFF"/>
          <w:lang w:val="ru-RU"/>
        </w:rPr>
        <w:t>ПРИЛОЖЕНИЕ</w:t>
      </w:r>
      <w:r>
        <w:rPr>
          <w:rFonts w:ascii="Times New Roman" w:hAnsi="Times New Roman" w:eastAsia="Calibri" w:cs="Times New Roman"/>
          <w:b/>
          <w:kern w:val="44"/>
          <w:sz w:val="24"/>
          <w:shd w:val="clear" w:color="auto" w:fill="FFFFFF"/>
          <w:lang w:val="ru-RU" w:eastAsia="ru-RU"/>
        </w:rPr>
        <w:tab/>
      </w:r>
      <w:r>
        <w:rPr>
          <w:rFonts w:ascii="Times New Roman" w:hAnsi="Times New Roman" w:eastAsia="Calibri" w:cs="Times New Roman"/>
          <w:b/>
          <w:kern w:val="44"/>
          <w:sz w:val="24"/>
          <w:shd w:val="clear" w:color="auto" w:fill="FFFFFF"/>
          <w:lang w:val="ru-RU" w:eastAsia="ru-RU"/>
        </w:rPr>
        <w:fldChar w:fldCharType="begin"/>
      </w:r>
      <w:r>
        <w:rPr>
          <w:rFonts w:ascii="Times New Roman" w:hAnsi="Times New Roman" w:eastAsia="Calibri" w:cs="Times New Roman"/>
          <w:b/>
          <w:kern w:val="44"/>
          <w:sz w:val="24"/>
          <w:shd w:val="clear" w:color="auto" w:fill="FFFFFF"/>
          <w:lang w:val="ru-RU" w:eastAsia="ru-RU"/>
        </w:rPr>
        <w:instrText xml:space="preserve"> PAGEREF _Toc27094 </w:instrText>
      </w:r>
      <w:r>
        <w:rPr>
          <w:rFonts w:ascii="Times New Roman" w:hAnsi="Times New Roman" w:eastAsia="Calibri" w:cs="Times New Roman"/>
          <w:b/>
          <w:kern w:val="44"/>
          <w:sz w:val="24"/>
          <w:shd w:val="clear" w:color="auto" w:fill="FFFFFF"/>
          <w:lang w:val="ru-RU" w:eastAsia="ru-RU"/>
        </w:rPr>
        <w:fldChar w:fldCharType="separate"/>
      </w:r>
      <w:r>
        <w:rPr>
          <w:rFonts w:ascii="Times New Roman" w:hAnsi="Times New Roman" w:eastAsia="Calibri" w:cs="Times New Roman"/>
          <w:b/>
          <w:kern w:val="44"/>
          <w:sz w:val="24"/>
          <w:shd w:val="clear" w:color="auto" w:fill="FFFFFF"/>
          <w:lang w:val="ru-RU" w:eastAsia="ru-RU"/>
        </w:rPr>
        <w:t>96</w:t>
      </w:r>
      <w:r>
        <w:rPr>
          <w:rFonts w:ascii="Times New Roman" w:hAnsi="Times New Roman" w:eastAsia="Calibri" w:cs="Times New Roman"/>
          <w:b/>
          <w:kern w:val="44"/>
          <w:sz w:val="24"/>
          <w:shd w:val="clear" w:color="auto" w:fill="FFFFFF"/>
          <w:lang w:val="ru-RU" w:eastAsia="ru-RU"/>
        </w:rPr>
        <w:fldChar w:fldCharType="end"/>
      </w:r>
      <w:r>
        <w:rPr>
          <w:rFonts w:ascii="Times New Roman" w:hAnsi="Times New Roman" w:eastAsia="Calibri" w:cs="Times New Roman"/>
          <w:b/>
          <w:kern w:val="44"/>
          <w:sz w:val="24"/>
          <w:shd w:val="clear" w:color="auto" w:fill="FFFFFF"/>
          <w:lang w:val="ru-RU" w:eastAsia="ru-RU"/>
        </w:rPr>
        <w:fldChar w:fldCharType="end"/>
      </w:r>
    </w:p>
    <w:p>
      <w:pPr>
        <w:rPr>
          <w:color w:val="FF0000"/>
        </w:rPr>
      </w:pPr>
      <w:r>
        <w:fldChar w:fldCharType="end"/>
      </w:r>
    </w:p>
    <w:p>
      <w:pPr>
        <w:pStyle w:val="2"/>
        <w:keepNext w:val="0"/>
        <w:keepLines w:val="0"/>
        <w:widowControl/>
        <w:spacing w:before="100" w:beforeAutospacing="1" w:after="100" w:afterAutospacing="1" w:line="276" w:lineRule="auto"/>
        <w:jc w:val="center"/>
        <w:rPr>
          <w:rFonts w:ascii="Times New Roman" w:hAnsi="Times New Roman" w:eastAsia="SimSun" w:cs="Times New Roman"/>
          <w:sz w:val="24"/>
          <w:lang w:val="ru-RU"/>
        </w:rPr>
      </w:pPr>
      <w:bookmarkStart w:id="3" w:name="_Toc3408"/>
    </w:p>
    <w:p>
      <w:pPr>
        <w:rPr>
          <w:lang w:val="ru-RU"/>
        </w:rPr>
      </w:pPr>
    </w:p>
    <w:p>
      <w:pPr>
        <w:rPr>
          <w:lang w:val="ru-RU"/>
        </w:rPr>
      </w:pPr>
    </w:p>
    <w:p>
      <w:pPr>
        <w:pStyle w:val="2"/>
        <w:keepNext w:val="0"/>
        <w:keepLines w:val="0"/>
        <w:widowControl/>
        <w:spacing w:before="100" w:beforeAutospacing="1" w:after="100" w:afterAutospacing="1" w:line="276" w:lineRule="auto"/>
        <w:rPr>
          <w:rFonts w:ascii="Times New Roman" w:hAnsi="Times New Roman" w:eastAsia="SimSun" w:cs="Times New Roman"/>
          <w:sz w:val="24"/>
          <w:lang w:val="ru-RU"/>
        </w:rPr>
      </w:pPr>
    </w:p>
    <w:p>
      <w:pPr>
        <w:pStyle w:val="2"/>
        <w:keepNext w:val="0"/>
        <w:keepLines w:val="0"/>
        <w:widowControl/>
        <w:spacing w:before="100" w:beforeAutospacing="1" w:after="100" w:afterAutospacing="1" w:line="276" w:lineRule="auto"/>
        <w:jc w:val="center"/>
        <w:rPr>
          <w:rFonts w:ascii="Times New Roman" w:hAnsi="Times New Roman" w:eastAsia="SimSun" w:cs="Times New Roman"/>
          <w:sz w:val="24"/>
          <w:lang w:val="ru-RU"/>
        </w:rPr>
      </w:pPr>
      <w:bookmarkStart w:id="4" w:name="_Toc16023"/>
      <w:r>
        <w:rPr>
          <w:rFonts w:ascii="Times New Roman" w:hAnsi="Times New Roman" w:eastAsia="SimSun" w:cs="Times New Roman"/>
          <w:sz w:val="24"/>
          <w:lang w:val="ru-RU"/>
        </w:rPr>
        <w:t>ВВЕДЕНИЕ</w:t>
      </w:r>
      <w:bookmarkEnd w:id="3"/>
      <w:bookmarkEnd w:id="4"/>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Долгое время исследования в области международных отношений в основном были посвящены политическим и экономическим аспектам. Первый из них ориентирован на политические права и национальную безопасность в области международных отношений, другой на экономические интересы и торговые отношения государств в мировой экономической системе. Для сравнения, академическое сообщество не уделяет достаточного внимания присутствию культурных факторов в международных отношениях.</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На самом деле в международных отношениях политические изменения и функционирование экономики неотделимы от культурного фактора.</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После холодной войны роль военного фактора в международной политике относительно ослабла. В то время как глобальная конкуренция за интегрированные национальные силы, основанные на экономике, становится все более жесткой. Это привело к относительному росту позиций экономических факторов в международной политике. Усиление статуса экономических факторов также повышает роль факторов культурных.</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Конкуренция в экономике зависит от конкуренции науки и техники, уровень науки и техники зависит от инновационного потенциала науки, а инновационный потенциал науки зависит от уровня развития культуры страны. Одним словом, экономика развивается на основе знаний.</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Культура взаимодействует не только с политикой и экономикой,</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но и с различными коннотациями культуры, которые действуют в области науки и техники, военной сферы и т.д. Можно сказать, что культура пронизывает все аспекты международной политики. Многие ученые, исследователи международных отношений считают, что именно культура диктует формы жизни и образа жизни людей. Таким образом, теория международных отношений без учета культурных факторов является неполной. Канадский ученый Р. Шеффер опубликовал статью в журнале «Future», в которой он упомянул: «До сих пор люди редко рассматривали мировую систему с культурной точки зрения, и это невероятно. Мир переживает явный и динамичный период культурных изменений. Культура становится все более влиятельной силой в общинах, а также в других региональных, национальных и международных делах».</w:t>
      </w:r>
      <w:r>
        <w:rPr>
          <w:rStyle w:val="15"/>
          <w:rFonts w:ascii="Times New Roman" w:hAnsi="Times New Roman" w:eastAsia="SimSun" w:cs="Times New Roman"/>
          <w:kern w:val="0"/>
          <w:sz w:val="24"/>
          <w:shd w:val="clear" w:color="auto" w:fill="FFFFFF"/>
          <w:lang w:val="ru-RU"/>
        </w:rPr>
        <w:footnoteReference w:id="0"/>
      </w:r>
      <w:r>
        <w:rPr>
          <w:rFonts w:ascii="Times New Roman" w:hAnsi="Times New Roman" w:eastAsia="SimSun" w:cs="Times New Roman"/>
          <w:kern w:val="0"/>
          <w:sz w:val="24"/>
          <w:shd w:val="clear" w:color="auto" w:fill="FFFFFF"/>
          <w:lang w:val="ru-RU"/>
        </w:rPr>
        <w:t xml:space="preserve"> Такой же точки зрения придерживается и</w:t>
      </w:r>
      <w:r>
        <w:rPr>
          <w:rFonts w:ascii="Times New Roman" w:hAnsi="Times New Roman" w:eastAsia="SimSun" w:cs="Times New Roman"/>
          <w:color w:val="7030A0"/>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американский ученый Али Мазруи, который предрек: «Культура станет самой модной концепцией в современных трудах по изучению проблем международных отношений, международной безопасности и мировой экономики».</w:t>
      </w:r>
      <w:r>
        <w:rPr>
          <w:rStyle w:val="15"/>
          <w:rFonts w:ascii="Times New Roman" w:hAnsi="Times New Roman" w:eastAsia="SimSun" w:cs="Times New Roman"/>
          <w:kern w:val="0"/>
          <w:sz w:val="24"/>
          <w:shd w:val="clear" w:color="auto" w:fill="FFFFFF"/>
          <w:lang w:val="ru-RU"/>
        </w:rPr>
        <w:footnoteReference w:id="1"/>
      </w:r>
      <w:r>
        <w:rPr>
          <w:rFonts w:ascii="Times New Roman" w:hAnsi="Times New Roman" w:eastAsia="SimSun" w:cs="Times New Roman"/>
          <w:kern w:val="0"/>
          <w:sz w:val="24"/>
          <w:shd w:val="clear" w:color="auto" w:fill="FFFFFF"/>
          <w:lang w:val="ru-RU"/>
        </w:rPr>
        <w:t xml:space="preserve"> Поэтому важно обратить внимание на влияние культуры на международные отношения, особенно на дипломатические решения в одной стране.</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 xml:space="preserve">После вступления в </w:t>
      </w:r>
      <w:r>
        <w:rPr>
          <w:rFonts w:ascii="Times New Roman" w:hAnsi="Times New Roman" w:cs="Times New Roman"/>
          <w:color w:val="auto"/>
          <w:sz w:val="24"/>
          <w:lang w:val="ru-RU"/>
        </w:rPr>
        <w:t>XXI</w:t>
      </w:r>
      <w:r>
        <w:rPr>
          <w:rFonts w:ascii="Times New Roman" w:hAnsi="Times New Roman" w:eastAsia="SimSun" w:cs="Times New Roman"/>
          <w:color w:val="auto"/>
          <w:kern w:val="0"/>
          <w:sz w:val="24"/>
          <w:shd w:val="clear" w:color="auto" w:fill="FFFFFF"/>
          <w:lang w:val="ru-RU"/>
        </w:rPr>
        <w:t>-й</w:t>
      </w:r>
      <w:r>
        <w:rPr>
          <w:rFonts w:ascii="Times New Roman" w:hAnsi="Times New Roman" w:eastAsia="SimSun" w:cs="Times New Roman"/>
          <w:kern w:val="0"/>
          <w:sz w:val="24"/>
          <w:shd w:val="clear" w:color="auto" w:fill="FFFFFF"/>
          <w:lang w:val="ru-RU"/>
        </w:rPr>
        <w:t xml:space="preserve"> век, с быстрым развитием экономической глобализации, наука и техника постоянно обновляются, весь мир стал более тесно связан.</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 xml:space="preserve">Наша деятельность на международной арене в новый период перестала быть чисто государственной деятельностью по взаимодействию между государственными органами, а всеми внешними связями и внешними делами, включая экономику, политику, культуру, науку и технику, военное дело. То есть содержание дипломатии еще больше расширилось и, помимо традиционной государственной дипломатии, должно охватывать различные конкретные сферы внешних связей. Экономическая дипломатия, военная дипломатия, культурная дипломатия </w:t>
      </w:r>
      <w:r>
        <w:rPr>
          <w:rFonts w:hint="eastAsia" w:ascii="Times New Roman" w:hAnsi="Times New Roman" w:eastAsia="SimSun" w:cs="Times New Roman"/>
          <w:kern w:val="0"/>
          <w:sz w:val="24"/>
          <w:shd w:val="clear" w:color="auto" w:fill="FFFFFF"/>
          <w:lang w:val="ru-RU"/>
        </w:rPr>
        <w:t>—</w:t>
      </w:r>
      <w:r>
        <w:rPr>
          <w:rFonts w:ascii="Times New Roman" w:hAnsi="Times New Roman" w:eastAsia="SimSun" w:cs="Times New Roman"/>
          <w:kern w:val="0"/>
          <w:sz w:val="24"/>
          <w:shd w:val="clear" w:color="auto" w:fill="FFFFFF"/>
          <w:lang w:val="ru-RU"/>
        </w:rPr>
        <w:t xml:space="preserve"> все это должно быть неотъемлемой частью современной дипломатии.</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 xml:space="preserve">Термин «культурная дипломатия» появился в 1930-х годах и был введен в научный оборот американским исследователем Ф. Баргхорном. Согласно его определению, культурная дипломатия </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манипуляция культурными материалами и кадрами в пропагандистских целях.</w:t>
      </w:r>
      <w:r>
        <w:rPr>
          <w:rStyle w:val="15"/>
          <w:rFonts w:ascii="Times New Roman" w:hAnsi="Times New Roman" w:eastAsia="SimSun" w:cs="Times New Roman"/>
          <w:kern w:val="0"/>
          <w:sz w:val="24"/>
          <w:shd w:val="clear" w:color="auto" w:fill="FFFFFF"/>
          <w:lang w:val="ru-RU"/>
        </w:rPr>
        <w:footnoteReference w:id="2"/>
      </w:r>
      <w:r>
        <w:rPr>
          <w:rFonts w:ascii="Times New Roman" w:hAnsi="Times New Roman" w:eastAsia="SimSun" w:cs="Times New Roman"/>
          <w:kern w:val="0"/>
          <w:sz w:val="24"/>
          <w:shd w:val="clear" w:color="auto" w:fill="FFFFFF"/>
          <w:lang w:val="ru-RU"/>
        </w:rPr>
        <w:t xml:space="preserve"> В 1990 году профессор Гарвардского университета Джозеф Най</w:t>
      </w:r>
      <w:r>
        <w:rPr>
          <w:rStyle w:val="15"/>
          <w:rFonts w:ascii="Times New Roman" w:hAnsi="Times New Roman" w:eastAsia="SimSun" w:cs="Times New Roman"/>
          <w:kern w:val="0"/>
          <w:sz w:val="24"/>
          <w:shd w:val="clear" w:color="auto" w:fill="FFFFFF"/>
          <w:lang w:val="ru-RU"/>
        </w:rPr>
        <w:footnoteReference w:id="3"/>
      </w:r>
      <w:r>
        <w:rPr>
          <w:rFonts w:ascii="Times New Roman" w:hAnsi="Times New Roman" w:eastAsia="SimSun" w:cs="Times New Roman"/>
          <w:kern w:val="0"/>
          <w:sz w:val="24"/>
          <w:shd w:val="clear" w:color="auto" w:fill="FFFFFF"/>
          <w:lang w:val="ru-RU"/>
        </w:rPr>
        <w:t xml:space="preserve"> предложил новую концепцию, в которой культуре отводилось значительное место в международных отношениях</w:t>
      </w:r>
      <w:r>
        <w:rPr>
          <w:rFonts w:ascii="Times New Roman" w:hAnsi="Times New Roman" w:eastAsia="SimSun" w:cs="Times New Roman"/>
          <w:color w:val="7030A0"/>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 концепцию «культурной мягкой силы», но эта концепция изначально не привлекла внимания общественности. По мере того, как менялись мировые формы, менялись взгляды на международные отношения, национальное развитие, международную конкуренцию и т. д. Культурная мягкая сила стала популярным словом в области международных отношений. Культурная дипломатия, естественно, стала важным дипломатическим инструментом для повышения общей силы страны.</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Сегодня страны мира, особенно развитые страны, придают большое значение пропаганде своей культуры и расширению своего влияния через культурную дипломатию.</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Реализация своей внешней стратегии через культурную дипломатию становится стратегическим выбором для стран.</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США, Франция и Великобритания являются первопроходцами и практиками культурной дипломатии, Германия и Россия также продолжают использовать свою культурную дипломатию. Еще в 1980-х годах премьер-министр Японии Ясухиро Накасонэ</w:t>
      </w:r>
      <w:r>
        <w:rPr>
          <w:rFonts w:hint="eastAsia" w:ascii="Arial" w:hAnsi="Arial" w:eastAsia="SimSun" w:cs="Arial"/>
          <w:sz w:val="36"/>
          <w:szCs w:val="36"/>
          <w:shd w:val="clear" w:color="auto" w:fill="FFFFFF"/>
          <w:lang w:val="ru-RU"/>
        </w:rPr>
        <w:t xml:space="preserve"> </w:t>
      </w:r>
      <w:r>
        <w:rPr>
          <w:rFonts w:ascii="Times New Roman" w:hAnsi="Times New Roman" w:eastAsia="SimSun" w:cs="Times New Roman"/>
          <w:kern w:val="0"/>
          <w:sz w:val="24"/>
          <w:shd w:val="clear" w:color="auto" w:fill="FFFFFF"/>
          <w:lang w:val="ru-RU"/>
        </w:rPr>
        <w:t>выдвинул стратегическую концепцию «создания культурно-развитых стран»,</w:t>
      </w:r>
      <w:r>
        <w:rPr>
          <w:rStyle w:val="15"/>
          <w:rFonts w:ascii="Times New Roman" w:hAnsi="Times New Roman" w:eastAsia="SimSun" w:cs="Times New Roman"/>
          <w:kern w:val="0"/>
          <w:sz w:val="24"/>
          <w:shd w:val="clear" w:color="auto" w:fill="FFFFFF"/>
          <w:lang w:val="ru-RU"/>
        </w:rPr>
        <w:footnoteReference w:id="4"/>
      </w:r>
      <w:r>
        <w:rPr>
          <w:rFonts w:ascii="Times New Roman" w:hAnsi="Times New Roman" w:eastAsia="SimSun" w:cs="Times New Roman"/>
          <w:kern w:val="0"/>
          <w:sz w:val="24"/>
          <w:shd w:val="clear" w:color="auto" w:fill="FFFFFF"/>
          <w:lang w:val="ru-RU"/>
        </w:rPr>
        <w:t xml:space="preserve"> для того, чтобы Япония стала культурной базой Азии и</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даже всего мира.</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Правительства многих стран также высоко оценивают потенциал культуры во внешней политике и дипломатии.</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Так, правительство Канады всегда рассматривало культуру наряду с национальной безопасностью и экономическим процветанием в качестве трех основных столпов своей внешней политики.</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Министерство иностранных дел Бразилии также считает, что культурные связи могут приблизить отношения Бразилии с другими странами.</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В 2001 году министр иностранных дел Австралии Александер Даунер</w:t>
      </w:r>
      <w:r>
        <w:rPr>
          <w:rFonts w:hint="eastAsia" w:ascii="Arial" w:hAnsi="Arial" w:eastAsia="SimSun" w:cs="Arial"/>
          <w:szCs w:val="28"/>
          <w:shd w:val="clear" w:color="auto" w:fill="FFFFFF"/>
          <w:lang w:val="ru-RU"/>
        </w:rPr>
        <w:t xml:space="preserve"> </w:t>
      </w:r>
      <w:r>
        <w:rPr>
          <w:rFonts w:ascii="Times New Roman" w:hAnsi="Times New Roman" w:eastAsia="SimSun" w:cs="Times New Roman"/>
          <w:kern w:val="0"/>
          <w:sz w:val="24"/>
          <w:shd w:val="clear" w:color="auto" w:fill="FFFFFF"/>
          <w:lang w:val="ru-RU"/>
        </w:rPr>
        <w:t>написал в журнале «Дипломатия», что «международный имидж Австралии может быть улучшен через культурную дипломатию».</w:t>
      </w:r>
      <w:r>
        <w:rPr>
          <w:rStyle w:val="15"/>
          <w:rFonts w:ascii="Times New Roman" w:hAnsi="Times New Roman" w:eastAsia="SimSun" w:cs="Times New Roman"/>
          <w:kern w:val="0"/>
          <w:sz w:val="24"/>
          <w:shd w:val="clear" w:color="auto" w:fill="FFFFFF"/>
          <w:lang w:val="ru-RU"/>
        </w:rPr>
        <w:footnoteReference w:id="5"/>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Можно сказать, что XXI век станет эпохой культурной дипломатии, которая наряду с политической, военной и экономической дипломатией несет важную ответственность за реализацию национальных интересов.</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С момента своего создания в 1949 году КНР также проводил много культурных обменов с рубежными странами. Но концепция культурной дипломатии была официально представлена только в 2004 году. В 2004 году на 10-м заседании дипломатических посланников товарищ Ху Цзиньтао также отметил: «Мы должны укреплять экономическую дипломатию и культурную дипломатию, содействовать реализации стратегии «привлечения зарубежного» и «выхода за границу» и налаживать глубокие общественные и культурные обмены».</w:t>
      </w:r>
      <w:r>
        <w:rPr>
          <w:rStyle w:val="15"/>
          <w:rFonts w:ascii="Times New Roman" w:hAnsi="Times New Roman" w:eastAsia="SimSun" w:cs="Times New Roman"/>
          <w:kern w:val="0"/>
          <w:sz w:val="24"/>
          <w:shd w:val="clear" w:color="auto" w:fill="FFFFFF"/>
          <w:lang w:val="ru-RU"/>
        </w:rPr>
        <w:footnoteReference w:id="6"/>
      </w:r>
      <w:r>
        <w:rPr>
          <w:rFonts w:ascii="Times New Roman" w:hAnsi="Times New Roman" w:eastAsia="SimSun" w:cs="Times New Roman"/>
          <w:kern w:val="0"/>
          <w:sz w:val="24"/>
          <w:shd w:val="clear" w:color="auto" w:fill="FFFFFF"/>
          <w:lang w:val="ru-RU"/>
        </w:rPr>
        <w:t xml:space="preserve"> Это имело большое практическое значение для внешней стратегии Китая в дальнейшем.</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В отличие от этого, китайская культурная дипломатия начала свою работу сравнительно поздно, и сейчас она несколько менее практична и имеет менее разработанную теоретическую основу. На данный момент китайская экономика продолжает расти в течение многих лет, но культурный экспорт остается слабым. Кроме того, Китай, проводя культурную дипломатию, сталкивается с такими проблемами, как недостаточное использование традиционных культурных коннотаций и слабое изучение культурной мягкой силы. В международном общественном мнении в последние годы с укреплением китайской всеобъемлющей национальной силы и улучшением международного статуса, последовали «теория китайской угрозы», «теория столкновений цивилизаций». Это особенно заметно в условиях глобального распространения вспышки коронавируса. Хотя международное общественное мнение в основном относительно объективно оценивает Китай в связи с этой эпидемической ситуацией, не исключено, что такие крупные страны, как США, неоднократно обращались к Китаю с целенаправленными заявлениями.</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В той или иной степени пострадали международный имидж и национальные интересы Китая.</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Таким образом, актуальность выбранной темы заключается в том, что в более позднем начале и в контексте несогласия с общей силой страны как КНР более эффективно развивать культурную дипломатию, чтобы улучшить международный имидж Китая и повысить интегрированную национальную мощь.</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Поэтому углубленное изучение культурной дипломатии, обобщение исторического опыта китайской культурной дипломатии и стратегических контрмер имеет большое теоретическое и практическое значение.</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В настоящее время в Китае культурная дипломатия, наряду с политической и экономической дипломатией, стала одним из трех столпов китайской дипломатии и является важной частью общей внешней стратегии страны.</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Культурная дипломатия создает благоприятную атмосферу для китайской дипломатии в целом и играет важную роль в развитии двусторонних отношений.</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Культурная дипломатия может создать благоприятную среду общественного мнения для мирного развития Китая.</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С повышением статуса Китая на международном уровне вопрос о том, как создать имидж Китая как государства независимого, поддерживающего мир и ответственного на международном уровне, является довольно важным.</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Пропаганда, проводимая с помощью культурной дипломатии, более восприимчива к иностранцам и делает политику Китая более понятной.</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Через культурную дипломатию можно усилить внешнюю пропаганду, конкурировать за инициативу международного общественного мнения, создать благоприятную международную лингвистическую среду, чтобы люди во всем мире больше знали Китай, чтобы достичь стратегических целей Китая.</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 xml:space="preserve">Так, </w:t>
      </w:r>
      <w:r>
        <w:rPr>
          <w:rFonts w:ascii="Times New Roman" w:hAnsi="Times New Roman" w:eastAsia="SimSun" w:cs="Times New Roman"/>
          <w:i/>
          <w:iCs/>
          <w:kern w:val="0"/>
          <w:sz w:val="24"/>
          <w:shd w:val="clear" w:color="auto" w:fill="FFFFFF"/>
          <w:lang w:val="ru-RU"/>
        </w:rPr>
        <w:t>объектом исследования</w:t>
      </w:r>
      <w:r>
        <w:rPr>
          <w:rFonts w:ascii="Times New Roman" w:hAnsi="Times New Roman" w:eastAsia="SimSun" w:cs="Times New Roman"/>
          <w:kern w:val="0"/>
          <w:sz w:val="24"/>
          <w:shd w:val="clear" w:color="auto" w:fill="FFFFFF"/>
          <w:lang w:val="ru-RU"/>
        </w:rPr>
        <w:t xml:space="preserve"> является китайская культурная дипломатия, </w:t>
      </w:r>
      <w:r>
        <w:rPr>
          <w:rFonts w:ascii="Times New Roman" w:hAnsi="Times New Roman" w:eastAsia="Calibri" w:cs="Times New Roman"/>
          <w:bCs/>
          <w:i/>
          <w:kern w:val="0"/>
          <w:sz w:val="24"/>
          <w:lang w:val="ru-RU"/>
        </w:rPr>
        <w:t>предмет исследования</w:t>
      </w:r>
      <w:r>
        <w:rPr>
          <w:rFonts w:ascii="Times New Roman" w:hAnsi="Times New Roman" w:eastAsia="SimSun" w:cs="Times New Roman"/>
          <w:kern w:val="0"/>
          <w:sz w:val="24"/>
          <w:shd w:val="clear" w:color="auto" w:fill="FFFFFF"/>
          <w:lang w:val="ru-RU"/>
        </w:rPr>
        <w:t xml:space="preserve"> – стратегии китайской культурной дипломатии Китая</w:t>
      </w:r>
      <w:r>
        <w:rPr>
          <w:rFonts w:hint="default"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 xml:space="preserve">в </w:t>
      </w:r>
      <w:r>
        <w:rPr>
          <w:rFonts w:ascii="Times New Roman" w:hAnsi="Times New Roman" w:cs="Times New Roman"/>
          <w:color w:val="auto"/>
          <w:sz w:val="24"/>
          <w:lang w:val="ru-RU"/>
        </w:rPr>
        <w:t>XXI</w:t>
      </w:r>
      <w:r>
        <w:rPr>
          <w:rFonts w:ascii="Times New Roman" w:hAnsi="Times New Roman" w:eastAsia="SimSun" w:cs="Times New Roman"/>
          <w:color w:val="auto"/>
          <w:kern w:val="0"/>
          <w:sz w:val="24"/>
          <w:shd w:val="clear" w:color="auto" w:fill="FFFFFF"/>
          <w:lang w:val="ru-RU"/>
        </w:rPr>
        <w:t xml:space="preserve">-ом </w:t>
      </w:r>
      <w:r>
        <w:rPr>
          <w:rFonts w:ascii="Times New Roman" w:hAnsi="Times New Roman" w:eastAsia="SimSun" w:cs="Times New Roman"/>
          <w:kern w:val="0"/>
          <w:sz w:val="24"/>
          <w:shd w:val="clear" w:color="auto" w:fill="FFFFFF"/>
          <w:lang w:val="ru-RU"/>
        </w:rPr>
        <w:t>веке.</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i/>
          <w:iCs/>
          <w:kern w:val="0"/>
          <w:sz w:val="24"/>
          <w:shd w:val="clear" w:color="auto" w:fill="FFFFFF"/>
          <w:lang w:val="ru-RU"/>
        </w:rPr>
        <w:t>Цель исследования</w:t>
      </w:r>
      <w:r>
        <w:rPr>
          <w:rFonts w:ascii="Times New Roman" w:hAnsi="Times New Roman" w:eastAsia="SimSun" w:cs="Times New Roman"/>
          <w:kern w:val="0"/>
          <w:sz w:val="24"/>
          <w:shd w:val="clear" w:color="auto" w:fill="FFFFFF"/>
          <w:lang w:val="ru-RU"/>
        </w:rPr>
        <w:t xml:space="preserve"> заключается в выявлении характерных черт</w:t>
      </w:r>
      <w:r>
        <w:rPr>
          <w:rFonts w:ascii="Times New Roman" w:hAnsi="Times New Roman" w:eastAsia="SimSun" w:cs="Times New Roman"/>
          <w:color w:val="7030A0"/>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и обобщении опыта китайской культурной дипломатии с момента ее основания в 1949 году до этапа реализации политики реформ и открытости.</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В то же время, учитывая сочетание изменений в современных международных форматах и особенности собственной идеологии Китая, мы пришли к необходимости разрабатывать рекомендации для выработки стратегии китайской культурной дипломатии, которая применима к 21-му веку.</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Опираясь на опыт, накопленный в развитых странах в области культурной дипломатии,</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также стремились</w:t>
      </w:r>
      <w:r>
        <w:rPr>
          <w:rFonts w:ascii="Times New Roman" w:hAnsi="Times New Roman" w:eastAsia="SimSun" w:cs="Times New Roman"/>
          <w:color w:val="7030A0"/>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изучить культурную сущность Китая, чтобы найти стратегию культурной дипломатии нового периода с китайской спецификой.</w:t>
      </w:r>
    </w:p>
    <w:p>
      <w:pPr>
        <w:tabs>
          <w:tab w:val="left" w:pos="6583"/>
        </w:tabs>
        <w:spacing w:line="360" w:lineRule="auto"/>
        <w:ind w:firstLine="560"/>
        <w:rPr>
          <w:rFonts w:ascii="Times New Roman" w:hAnsi="Times New Roman" w:eastAsia="SimSun" w:cs="Times New Roman"/>
          <w:kern w:val="0"/>
          <w:sz w:val="24"/>
          <w:shd w:val="clear" w:color="auto" w:fill="FFFFFF"/>
          <w:lang w:val="ru-RU"/>
        </w:rPr>
      </w:pPr>
      <w:r>
        <w:rPr>
          <w:rFonts w:ascii="Times New Roman" w:hAnsi="Times New Roman" w:eastAsia="Calibri" w:cs="Times New Roman"/>
          <w:bCs/>
          <w:sz w:val="24"/>
          <w:lang w:val="ru-RU"/>
        </w:rPr>
        <w:t>Д</w:t>
      </w:r>
      <w:r>
        <w:rPr>
          <w:rFonts w:ascii="Times New Roman" w:hAnsi="Times New Roman" w:eastAsia="SimSun" w:cs="Times New Roman"/>
          <w:kern w:val="0"/>
          <w:sz w:val="24"/>
          <w:shd w:val="clear" w:color="auto" w:fill="FFFFFF"/>
          <w:lang w:val="ru-RU"/>
        </w:rPr>
        <w:t xml:space="preserve">ля достижения поставленной цели сформулированы следующие </w:t>
      </w:r>
      <w:r>
        <w:rPr>
          <w:rFonts w:ascii="Times New Roman" w:hAnsi="Times New Roman" w:eastAsia="SimSun" w:cs="Times New Roman"/>
          <w:i/>
          <w:iCs/>
          <w:kern w:val="0"/>
          <w:sz w:val="24"/>
          <w:shd w:val="clear" w:color="auto" w:fill="FFFFFF"/>
          <w:lang w:val="ru-RU"/>
        </w:rPr>
        <w:t>задачи</w:t>
      </w:r>
      <w:r>
        <w:rPr>
          <w:rFonts w:ascii="Times New Roman" w:hAnsi="Times New Roman" w:eastAsia="SimSun" w:cs="Times New Roman"/>
          <w:kern w:val="0"/>
          <w:sz w:val="24"/>
          <w:shd w:val="clear" w:color="auto" w:fill="FFFFFF"/>
          <w:lang w:val="ru-RU"/>
        </w:rPr>
        <w:t>:</w:t>
      </w:r>
    </w:p>
    <w:p>
      <w:pPr>
        <w:tabs>
          <w:tab w:val="left" w:pos="6583"/>
        </w:tabs>
        <w:spacing w:line="360" w:lineRule="auto"/>
        <w:ind w:firstLine="560"/>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 xml:space="preserve">1. Провести анализ современных взглядов </w:t>
      </w:r>
      <w:r>
        <w:rPr>
          <w:rFonts w:ascii="Times New Roman" w:hAnsi="Times New Roman" w:eastAsia="SimSun" w:cs="Times New Roman"/>
          <w:color w:val="auto"/>
          <w:kern w:val="0"/>
          <w:sz w:val="24"/>
          <w:shd w:val="clear" w:color="auto" w:fill="FFFFFF"/>
          <w:lang w:val="ru-RU"/>
        </w:rPr>
        <w:t>ученых из</w:t>
      </w:r>
      <w:r>
        <w:rPr>
          <w:rFonts w:ascii="Times New Roman" w:hAnsi="Times New Roman" w:eastAsia="SimSun" w:cs="Times New Roman"/>
          <w:color w:val="FF0000"/>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различных стран на культурную дипломатию на международном уровне;</w:t>
      </w:r>
    </w:p>
    <w:p>
      <w:pPr>
        <w:tabs>
          <w:tab w:val="left" w:pos="6583"/>
        </w:tabs>
        <w:spacing w:line="360" w:lineRule="auto"/>
        <w:ind w:firstLine="560"/>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2. Подвести итоги работы китайской культурной дипломатии в середине-конце ХХ века;</w:t>
      </w:r>
    </w:p>
    <w:p>
      <w:pPr>
        <w:tabs>
          <w:tab w:val="left" w:pos="6583"/>
        </w:tabs>
        <w:spacing w:line="360" w:lineRule="auto"/>
        <w:ind w:firstLine="560"/>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 xml:space="preserve">3. </w:t>
      </w:r>
      <w:r>
        <w:rPr>
          <w:rFonts w:hint="default" w:ascii="Times New Roman" w:hAnsi="Times New Roman" w:eastAsia="SimSun" w:cs="Times New Roman"/>
          <w:kern w:val="0"/>
          <w:sz w:val="24"/>
          <w:shd w:val="clear" w:color="auto" w:fill="FFFFFF"/>
          <w:lang w:val="ru-RU"/>
        </w:rPr>
        <w:t>Осуществить анализ того,</w:t>
      </w:r>
      <w:r>
        <w:rPr>
          <w:rFonts w:ascii="Times New Roman" w:hAnsi="Times New Roman" w:eastAsia="SimSun" w:cs="Times New Roman"/>
          <w:kern w:val="0"/>
          <w:sz w:val="24"/>
          <w:shd w:val="clear" w:color="auto" w:fill="FFFFFF"/>
          <w:lang w:val="ru-RU"/>
        </w:rPr>
        <w:t xml:space="preserve"> как развивалась культурная дипломатия Китая в начале 2000-х годов, как она изменилась по сравнению с предыдущими достижениями;</w:t>
      </w:r>
    </w:p>
    <w:p>
      <w:pPr>
        <w:tabs>
          <w:tab w:val="left" w:pos="6583"/>
        </w:tabs>
        <w:spacing w:line="360" w:lineRule="auto"/>
        <w:ind w:firstLine="560"/>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 xml:space="preserve">4. Охарактеризовать недостатки и проблемы опыта китайской культурной дипломатии, предложить ответные меры и </w:t>
      </w:r>
      <w:r>
        <w:rPr>
          <w:rFonts w:ascii="Times New Roman" w:hAnsi="Times New Roman" w:eastAsia="SimSun" w:cs="Times New Roman"/>
          <w:color w:val="auto"/>
          <w:kern w:val="0"/>
          <w:sz w:val="24"/>
          <w:shd w:val="clear" w:color="auto" w:fill="FFFFFF"/>
          <w:lang w:val="ru-RU"/>
        </w:rPr>
        <w:t xml:space="preserve">разработать </w:t>
      </w:r>
      <w:r>
        <w:rPr>
          <w:rFonts w:ascii="Times New Roman" w:hAnsi="Times New Roman" w:eastAsia="SimSun" w:cs="Times New Roman"/>
          <w:kern w:val="0"/>
          <w:sz w:val="24"/>
          <w:shd w:val="clear" w:color="auto" w:fill="FFFFFF"/>
          <w:lang w:val="ru-RU"/>
        </w:rPr>
        <w:t>предложения.</w:t>
      </w:r>
    </w:p>
    <w:p>
      <w:pPr>
        <w:tabs>
          <w:tab w:val="left" w:pos="6583"/>
        </w:tabs>
        <w:spacing w:line="360" w:lineRule="auto"/>
        <w:ind w:firstLine="560"/>
        <w:rPr>
          <w:rFonts w:ascii="Times New Roman" w:hAnsi="Times New Roman" w:eastAsia="SimSun" w:cs="Times New Roman"/>
          <w:kern w:val="0"/>
          <w:sz w:val="24"/>
          <w:shd w:val="clear" w:color="auto" w:fill="FFFFFF"/>
          <w:lang w:val="ru-RU"/>
        </w:rPr>
      </w:pPr>
      <w:r>
        <w:rPr>
          <w:rFonts w:ascii="Times New Roman" w:hAnsi="Times New Roman" w:cs="Times New Roman"/>
          <w:i/>
          <w:sz w:val="24"/>
          <w:shd w:val="clear" w:color="auto" w:fill="FFFFFF"/>
          <w:lang w:val="ru-RU"/>
        </w:rPr>
        <w:t xml:space="preserve">Методология </w:t>
      </w:r>
      <w:r>
        <w:rPr>
          <w:rFonts w:ascii="Times New Roman" w:hAnsi="Times New Roman" w:cs="Times New Roman"/>
          <w:sz w:val="24"/>
          <w:lang w:val="ru-RU"/>
        </w:rPr>
        <w:t>исследования включает в себя:</w:t>
      </w:r>
      <w:r>
        <w:rPr>
          <w:rFonts w:hint="eastAsia" w:ascii="Times New Roman" w:hAnsi="Times New Roman" w:cs="Times New Roman"/>
          <w:sz w:val="24"/>
          <w:lang w:val="ru-RU"/>
        </w:rPr>
        <w:t xml:space="preserve"> </w:t>
      </w:r>
      <w:r>
        <w:rPr>
          <w:rFonts w:ascii="Times New Roman" w:hAnsi="Times New Roman" w:eastAsia="SimSun" w:cs="Times New Roman"/>
          <w:i/>
          <w:iCs/>
          <w:kern w:val="0"/>
          <w:sz w:val="24"/>
          <w:shd w:val="clear" w:color="auto" w:fill="FFFFFF"/>
          <w:lang w:val="ru-RU"/>
        </w:rPr>
        <w:t>макроскопический</w:t>
      </w:r>
      <w:r>
        <w:rPr>
          <w:rFonts w:hint="eastAsia" w:ascii="Times New Roman" w:hAnsi="Times New Roman" w:eastAsia="SimSun" w:cs="Times New Roman"/>
          <w:i/>
          <w:iCs/>
          <w:kern w:val="0"/>
          <w:sz w:val="24"/>
          <w:shd w:val="clear" w:color="auto" w:fill="FFFFFF"/>
          <w:lang w:val="ru-RU"/>
        </w:rPr>
        <w:t xml:space="preserve"> </w:t>
      </w:r>
      <w:r>
        <w:rPr>
          <w:rFonts w:ascii="Times New Roman" w:hAnsi="Times New Roman" w:eastAsia="SimSun" w:cs="Times New Roman"/>
          <w:i/>
          <w:iCs/>
          <w:kern w:val="0"/>
          <w:sz w:val="24"/>
          <w:shd w:val="clear" w:color="auto" w:fill="FFFFFF"/>
          <w:lang w:val="ru-RU"/>
        </w:rPr>
        <w:t>и микроскопический аналитически</w:t>
      </w:r>
      <w:r>
        <w:rPr>
          <w:rFonts w:hint="default" w:ascii="Times New Roman" w:hAnsi="Times New Roman" w:eastAsia="SimSun" w:cs="Times New Roman"/>
          <w:i/>
          <w:iCs/>
          <w:kern w:val="0"/>
          <w:sz w:val="24"/>
          <w:shd w:val="clear" w:color="auto" w:fill="FFFFFF"/>
          <w:lang w:val="ru-RU"/>
        </w:rPr>
        <w:t>е</w:t>
      </w:r>
      <w:bookmarkStart w:id="46" w:name="_GoBack"/>
      <w:bookmarkEnd w:id="46"/>
      <w:r>
        <w:rPr>
          <w:rFonts w:ascii="Times New Roman" w:hAnsi="Times New Roman" w:eastAsia="SimSun" w:cs="Times New Roman"/>
          <w:i/>
          <w:iCs/>
          <w:kern w:val="0"/>
          <w:sz w:val="24"/>
          <w:shd w:val="clear" w:color="auto" w:fill="FFFFFF"/>
          <w:lang w:val="ru-RU"/>
        </w:rPr>
        <w:t xml:space="preserve"> методы</w:t>
      </w:r>
      <w:r>
        <w:rPr>
          <w:rFonts w:ascii="Times New Roman" w:hAnsi="Times New Roman" w:eastAsia="SimSun" w:cs="Times New Roman"/>
          <w:kern w:val="0"/>
          <w:sz w:val="24"/>
          <w:shd w:val="clear" w:color="auto" w:fill="FFFFFF"/>
          <w:lang w:val="ru-RU"/>
        </w:rPr>
        <w:t>.</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Макроскопический</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аналитический метод</w:t>
      </w:r>
      <w:r>
        <w:rPr>
          <w:rFonts w:hint="eastAsia" w:ascii="Times New Roman" w:hAnsi="Times New Roman" w:eastAsia="SimSun" w:cs="Times New Roman"/>
          <w:kern w:val="0"/>
          <w:sz w:val="24"/>
          <w:shd w:val="clear" w:color="auto" w:fill="FFFFFF"/>
          <w:lang w:val="ru-RU"/>
        </w:rPr>
        <w:t xml:space="preserve"> </w:t>
      </w:r>
      <w:r>
        <w:rPr>
          <w:sz w:val="24"/>
          <w:lang w:val="ru-RU"/>
        </w:rPr>
        <w:t xml:space="preserve">– </w:t>
      </w:r>
      <w:r>
        <w:rPr>
          <w:rFonts w:ascii="Times New Roman" w:hAnsi="Times New Roman" w:eastAsia="SimSun" w:cs="Times New Roman"/>
          <w:kern w:val="0"/>
          <w:sz w:val="24"/>
          <w:shd w:val="clear" w:color="auto" w:fill="FFFFFF"/>
          <w:lang w:val="ru-RU"/>
        </w:rPr>
        <w:t>это анализ международных отношений с целостной точки зрения.</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А микроскопический</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аналитический метод</w:t>
      </w:r>
      <w:r>
        <w:rPr>
          <w:rFonts w:hint="eastAsia" w:ascii="Times New Roman" w:hAnsi="Times New Roman" w:eastAsia="SimSun" w:cs="Times New Roman"/>
          <w:kern w:val="0"/>
          <w:sz w:val="24"/>
          <w:shd w:val="clear" w:color="auto" w:fill="FFFFFF"/>
          <w:lang w:val="ru-RU"/>
        </w:rPr>
        <w:t xml:space="preserve"> </w:t>
      </w:r>
      <w:r>
        <w:rPr>
          <w:sz w:val="24"/>
          <w:lang w:val="ru-RU"/>
        </w:rPr>
        <w:t xml:space="preserve">– </w:t>
      </w:r>
      <w:r>
        <w:rPr>
          <w:rFonts w:ascii="Times New Roman" w:hAnsi="Times New Roman" w:eastAsia="SimSun" w:cs="Times New Roman"/>
          <w:kern w:val="0"/>
          <w:sz w:val="24"/>
          <w:shd w:val="clear" w:color="auto" w:fill="FFFFFF"/>
          <w:lang w:val="ru-RU"/>
        </w:rPr>
        <w:t>это исследование международного события или конкретного дипломатического поведения страны в определенный период.</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Культурная дипломатия как форма дипломатии в процессе ее реализации неотделима от предмета, объекта, организационного механизма, способа реализации и других сопутствующих факторов. Анализ конкретных событий культурной дипломатии способствует углублению понимания концепции культурной дипломатии. При изучении данной темы необходимо увязывать культурную дипломатию не только с международной стратегией Китая, так и с современными международными культурными отношениями.</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Придерживаясь методов исследования, сочетающих макроскопический</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и микроскопический аналитический методы, систематически исследуются особенности культурной дипломатии, факторы, влияющие на нее, а также основные особенности современных международных культурных отношений и внутренние закономерности развития культуры.</w:t>
      </w:r>
    </w:p>
    <w:p>
      <w:pPr>
        <w:tabs>
          <w:tab w:val="left" w:pos="6583"/>
        </w:tabs>
        <w:spacing w:line="360" w:lineRule="auto"/>
        <w:ind w:firstLine="560"/>
        <w:rPr>
          <w:rFonts w:ascii="Times New Roman" w:hAnsi="Times New Roman" w:eastAsia="SimSun" w:cs="Times New Roman"/>
          <w:kern w:val="0"/>
          <w:sz w:val="24"/>
          <w:shd w:val="clear" w:color="auto" w:fill="FFFFFF"/>
          <w:lang w:val="ru-RU"/>
        </w:rPr>
      </w:pPr>
      <w:r>
        <w:rPr>
          <w:rFonts w:ascii="Times New Roman" w:hAnsi="Times New Roman" w:eastAsia="SimSun" w:cs="Times New Roman"/>
          <w:i/>
          <w:iCs/>
          <w:kern w:val="0"/>
          <w:sz w:val="24"/>
          <w:shd w:val="clear" w:color="auto" w:fill="FFFFFF"/>
          <w:lang w:val="ru-RU"/>
        </w:rPr>
        <w:t xml:space="preserve">Дедуктивный и индуктивный методы. </w:t>
      </w:r>
      <w:r>
        <w:rPr>
          <w:rFonts w:ascii="Times New Roman" w:hAnsi="Times New Roman" w:eastAsia="SimSun" w:cs="Times New Roman"/>
          <w:kern w:val="0"/>
          <w:sz w:val="24"/>
          <w:shd w:val="clear" w:color="auto" w:fill="FFFFFF"/>
          <w:lang w:val="ru-RU"/>
        </w:rPr>
        <w:t>Дедуктивный метод заключается в том, чтобы использовать известный набор фактов в качестве предпосылки и выводить неизвестные выводы с помощью разумных логических рассуждений. Индуктивный метод является обобщением законов таких вещей и явлений на основе аналитических рассуждений об отдельных вещах и реалиях.</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Дедуктивный и индуктивный методы</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 это методы исследования, которые взаимосвязаны и дополняют друг друга.</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Необходимо уточнять особенности культурной дипломатии путем специфического анализа конкретных событий культурной дипломатии. Также нужно подводить итог</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прошлого опыта культурной дипломатии, чтобы обеспечить путь для будущей китайской культурной дипломатии.</w:t>
      </w:r>
    </w:p>
    <w:p>
      <w:pPr>
        <w:tabs>
          <w:tab w:val="left" w:pos="6583"/>
        </w:tabs>
        <w:spacing w:line="360" w:lineRule="auto"/>
        <w:ind w:firstLine="560"/>
        <w:rPr>
          <w:rFonts w:ascii="Times New Roman" w:hAnsi="Times New Roman" w:eastAsia="SimSun" w:cs="Times New Roman"/>
          <w:kern w:val="0"/>
          <w:sz w:val="24"/>
          <w:shd w:val="clear" w:color="auto" w:fill="FFFFFF"/>
          <w:lang w:val="ru-RU"/>
        </w:rPr>
      </w:pPr>
      <w:r>
        <w:rPr>
          <w:rFonts w:ascii="Times New Roman" w:hAnsi="Times New Roman" w:eastAsia="SimSun" w:cs="Times New Roman"/>
          <w:i/>
          <w:iCs/>
          <w:kern w:val="0"/>
          <w:sz w:val="24"/>
          <w:shd w:val="clear" w:color="auto" w:fill="FFFFFF"/>
          <w:lang w:val="ru-RU"/>
        </w:rPr>
        <w:t>Метод многодисциплинарных исследований.</w:t>
      </w:r>
      <w:r>
        <w:rPr>
          <w:rFonts w:hint="eastAsia" w:ascii="Times New Roman" w:hAnsi="Times New Roman" w:eastAsia="SimSun" w:cs="Times New Roman"/>
          <w:i/>
          <w:iCs/>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По сути, культура – это совокупность. Изучение культурной дипломатии явно неотделимо от изучения социальных, исторических, политических и культурных факторов.</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В данной работе основное внимание уделяется разнообразию исследовательских перспектив с целью максимально полного и глубокого понимания культурной дипломатии. В работе анализируется эволюция взглядов на развитие культуры и культурной дипломатии с точки зрения исторического и социального развития.</w:t>
      </w:r>
    </w:p>
    <w:p>
      <w:pPr>
        <w:tabs>
          <w:tab w:val="left" w:pos="6583"/>
        </w:tabs>
        <w:spacing w:line="360" w:lineRule="auto"/>
        <w:ind w:firstLine="560"/>
        <w:rPr>
          <w:rFonts w:ascii="Times New Roman" w:hAnsi="Times New Roman" w:eastAsia="SimSun" w:cs="Times New Roman"/>
          <w:kern w:val="0"/>
          <w:sz w:val="24"/>
          <w:shd w:val="clear" w:color="auto" w:fill="FFFFFF"/>
          <w:lang w:val="ru-RU"/>
        </w:rPr>
      </w:pPr>
      <w:r>
        <w:rPr>
          <w:rFonts w:ascii="Times New Roman" w:hAnsi="Times New Roman" w:cs="Times New Roman"/>
          <w:bCs/>
          <w:i/>
          <w:iCs/>
          <w:sz w:val="24"/>
          <w:lang w:val="ru-RU"/>
        </w:rPr>
        <w:t>Научная новизна</w:t>
      </w:r>
      <w:r>
        <w:rPr>
          <w:rFonts w:ascii="Times New Roman" w:hAnsi="Times New Roman" w:cs="Times New Roman"/>
          <w:sz w:val="24"/>
          <w:lang w:val="ru-RU"/>
        </w:rPr>
        <w:t xml:space="preserve"> </w:t>
      </w:r>
      <w:r>
        <w:rPr>
          <w:rFonts w:ascii="Times New Roman" w:hAnsi="Times New Roman" w:eastAsia="SimSun" w:cs="Times New Roman"/>
          <w:kern w:val="0"/>
          <w:sz w:val="24"/>
          <w:shd w:val="clear" w:color="auto" w:fill="FFFFFF"/>
          <w:lang w:val="ru-RU"/>
        </w:rPr>
        <w:t>включает в себя:</w:t>
      </w:r>
    </w:p>
    <w:p>
      <w:pPr>
        <w:tabs>
          <w:tab w:val="left" w:pos="6583"/>
        </w:tabs>
        <w:spacing w:line="360" w:lineRule="auto"/>
        <w:rPr>
          <w:rFonts w:ascii="Times New Roman" w:hAnsi="Times New Roman"/>
          <w:sz w:val="24"/>
          <w:lang w:val="ru-RU"/>
        </w:rPr>
      </w:pPr>
      <w:r>
        <w:rPr>
          <w:rFonts w:ascii="Times New Roman" w:hAnsi="Times New Roman"/>
          <w:sz w:val="24"/>
          <w:lang w:val="ru-RU"/>
        </w:rPr>
        <w:t>-</w:t>
      </w:r>
      <w:r>
        <w:rPr>
          <w:rFonts w:hint="eastAsia" w:ascii="Times New Roman" w:hAnsi="Times New Roman"/>
          <w:sz w:val="24"/>
          <w:lang w:val="ru-RU"/>
        </w:rPr>
        <w:t xml:space="preserve"> </w:t>
      </w:r>
      <w:r>
        <w:rPr>
          <w:rFonts w:ascii="Times New Roman" w:hAnsi="Times New Roman"/>
          <w:sz w:val="24"/>
          <w:lang w:val="ru-RU"/>
        </w:rPr>
        <w:t>Инновационная исследовательская перспектива.</w:t>
      </w:r>
      <w:r>
        <w:rPr>
          <w:rFonts w:hint="eastAsia" w:ascii="Times New Roman" w:hAnsi="Times New Roman"/>
          <w:sz w:val="24"/>
          <w:lang w:val="ru-RU"/>
        </w:rPr>
        <w:t xml:space="preserve"> </w:t>
      </w:r>
      <w:r>
        <w:rPr>
          <w:rFonts w:ascii="Times New Roman" w:hAnsi="Times New Roman"/>
          <w:sz w:val="24"/>
          <w:lang w:val="ru-RU"/>
        </w:rPr>
        <w:t>Культурная дипломатия является относительно новой концепцией как с точки зрения международной внешней политики, так и с точки зрения внешней политики Китая.</w:t>
      </w:r>
      <w:r>
        <w:rPr>
          <w:rFonts w:hint="eastAsia" w:ascii="Times New Roman" w:hAnsi="Times New Roman"/>
          <w:sz w:val="24"/>
          <w:lang w:val="ru-RU"/>
        </w:rPr>
        <w:t xml:space="preserve"> </w:t>
      </w:r>
      <w:r>
        <w:rPr>
          <w:rFonts w:ascii="Times New Roman" w:hAnsi="Times New Roman"/>
          <w:sz w:val="24"/>
          <w:lang w:val="ru-RU"/>
        </w:rPr>
        <w:t>Необходимость изучения китайской культурной дипломатии в сочетании с ее глубоким культурным наследием и современным контекстом информационной глобализации.</w:t>
      </w:r>
      <w:r>
        <w:rPr>
          <w:rFonts w:hint="eastAsia" w:ascii="Times New Roman" w:hAnsi="Times New Roman"/>
          <w:sz w:val="24"/>
          <w:lang w:val="ru-RU"/>
        </w:rPr>
        <w:t xml:space="preserve"> </w:t>
      </w:r>
      <w:r>
        <w:rPr>
          <w:rFonts w:ascii="Times New Roman" w:hAnsi="Times New Roman"/>
          <w:sz w:val="24"/>
          <w:lang w:val="ru-RU"/>
        </w:rPr>
        <w:t>Проанализированы достижения и недостатки китайской культурной дипломатии, на основе которых сформулированы политика и рекомендации по дальнейшему развитию и совершенствованию китайской культурной дипломатии.</w:t>
      </w:r>
    </w:p>
    <w:p>
      <w:pPr>
        <w:tabs>
          <w:tab w:val="left" w:pos="6583"/>
        </w:tabs>
        <w:spacing w:line="360" w:lineRule="auto"/>
        <w:rPr>
          <w:rFonts w:ascii="Times New Roman" w:hAnsi="Times New Roman"/>
          <w:sz w:val="24"/>
          <w:lang w:val="ru-RU"/>
        </w:rPr>
      </w:pPr>
      <w:r>
        <w:rPr>
          <w:rFonts w:ascii="Times New Roman" w:hAnsi="Times New Roman"/>
          <w:sz w:val="24"/>
          <w:lang w:val="ru-RU"/>
        </w:rPr>
        <w:t>-</w:t>
      </w:r>
      <w:r>
        <w:rPr>
          <w:rFonts w:hint="eastAsia" w:ascii="Times New Roman" w:hAnsi="Times New Roman"/>
          <w:sz w:val="24"/>
          <w:lang w:val="ru-RU"/>
        </w:rPr>
        <w:t xml:space="preserve"> </w:t>
      </w:r>
      <w:r>
        <w:rPr>
          <w:rFonts w:ascii="Times New Roman" w:hAnsi="Times New Roman"/>
          <w:sz w:val="24"/>
          <w:lang w:val="ru-RU"/>
        </w:rPr>
        <w:t>Новизна во взглядах. Анализируется и сопоставляется культурная дипломатия с другими методами дипломатии, делается вывод о том, что культурная дипломатия носит долгосрочный, зависимый и двунаправленный характер. Проанализированы существующие недостатки и даны рекомендации по культурной дипломатии Китая с учетом особенностей современных международных культурных отношений.</w:t>
      </w:r>
    </w:p>
    <w:p>
      <w:pPr>
        <w:tabs>
          <w:tab w:val="left" w:pos="6583"/>
        </w:tabs>
        <w:spacing w:line="360" w:lineRule="auto"/>
        <w:rPr>
          <w:rFonts w:ascii="Times New Roman" w:hAnsi="Times New Roman"/>
          <w:sz w:val="24"/>
          <w:lang w:val="ru-RU"/>
        </w:rPr>
      </w:pPr>
      <w:r>
        <w:rPr>
          <w:rFonts w:ascii="Times New Roman" w:hAnsi="Times New Roman"/>
          <w:sz w:val="24"/>
          <w:lang w:val="ru-RU"/>
        </w:rPr>
        <w:t>-</w:t>
      </w:r>
      <w:r>
        <w:rPr>
          <w:rFonts w:hint="eastAsia" w:ascii="Times New Roman" w:hAnsi="Times New Roman"/>
          <w:sz w:val="24"/>
          <w:lang w:val="ru-RU"/>
        </w:rPr>
        <w:t xml:space="preserve"> </w:t>
      </w:r>
      <w:r>
        <w:rPr>
          <w:rFonts w:ascii="Times New Roman" w:hAnsi="Times New Roman"/>
          <w:sz w:val="24"/>
          <w:lang w:val="ru-RU"/>
        </w:rPr>
        <w:t xml:space="preserve">Инновационные методы исследования. Роль культурной дипломатии не </w:t>
      </w:r>
      <w:r>
        <w:rPr>
          <w:rFonts w:ascii="Times New Roman" w:hAnsi="Times New Roman"/>
          <w:color w:val="auto"/>
          <w:sz w:val="24"/>
          <w:lang w:val="ru-RU"/>
        </w:rPr>
        <w:t xml:space="preserve">всегда </w:t>
      </w:r>
      <w:r>
        <w:rPr>
          <w:rFonts w:ascii="Times New Roman" w:hAnsi="Times New Roman"/>
          <w:sz w:val="24"/>
          <w:lang w:val="ru-RU"/>
        </w:rPr>
        <w:t>заметна и трудно поддается количественной статистике и анализу.</w:t>
      </w:r>
      <w:r>
        <w:rPr>
          <w:rFonts w:hint="eastAsia" w:ascii="Times New Roman" w:hAnsi="Times New Roman"/>
          <w:sz w:val="24"/>
          <w:lang w:val="ru-RU"/>
        </w:rPr>
        <w:t xml:space="preserve"> </w:t>
      </w:r>
      <w:r>
        <w:rPr>
          <w:rFonts w:ascii="Times New Roman" w:hAnsi="Times New Roman"/>
          <w:sz w:val="24"/>
          <w:lang w:val="ru-RU"/>
        </w:rPr>
        <w:t>Но в работе учитываются данные опросов, отражающих количество внешнеполитических мероприятий в Китае и рейтинг имиджа страны за последние годы.</w:t>
      </w:r>
    </w:p>
    <w:p>
      <w:pPr>
        <w:tabs>
          <w:tab w:val="left" w:pos="6583"/>
        </w:tabs>
        <w:spacing w:line="360" w:lineRule="auto"/>
        <w:ind w:firstLine="560"/>
        <w:rPr>
          <w:rFonts w:ascii="Times New Roman" w:hAnsi="Times New Roman" w:cs="Times New Roman"/>
          <w:sz w:val="24"/>
          <w:lang w:val="ru-RU"/>
        </w:rPr>
      </w:pPr>
      <w:r>
        <w:rPr>
          <w:rFonts w:ascii="Times New Roman" w:hAnsi="Times New Roman" w:cs="Times New Roman"/>
          <w:i/>
          <w:iCs/>
          <w:sz w:val="24"/>
          <w:lang w:val="ru-RU"/>
        </w:rPr>
        <w:t>Структура работы</w:t>
      </w:r>
      <w:r>
        <w:rPr>
          <w:rFonts w:ascii="Times New Roman" w:hAnsi="Times New Roman" w:cs="Times New Roman"/>
          <w:sz w:val="24"/>
          <w:lang w:val="ru-RU"/>
        </w:rPr>
        <w:t xml:space="preserve"> состоит из введения, четырёх глав, заключения, списка использованной литературы.</w:t>
      </w:r>
      <w:r>
        <w:rPr>
          <w:rFonts w:hint="eastAsia" w:ascii="Times New Roman" w:hAnsi="Times New Roman" w:cs="Times New Roman"/>
          <w:sz w:val="24"/>
          <w:lang w:val="ru-RU"/>
        </w:rPr>
        <w:t xml:space="preserve"> </w:t>
      </w:r>
      <w:r>
        <w:rPr>
          <w:rFonts w:ascii="Times New Roman" w:hAnsi="Times New Roman" w:cs="Times New Roman"/>
          <w:sz w:val="24"/>
          <w:lang w:val="ru-RU"/>
        </w:rPr>
        <w:t>В первой главе рассматривается понятие, форма и роль культурной дипломатии.</w:t>
      </w:r>
      <w:r>
        <w:rPr>
          <w:rFonts w:hint="eastAsia" w:ascii="Times New Roman" w:hAnsi="Times New Roman" w:cs="Times New Roman"/>
          <w:sz w:val="24"/>
          <w:lang w:val="ru-RU"/>
        </w:rPr>
        <w:t xml:space="preserve"> </w:t>
      </w:r>
      <w:r>
        <w:rPr>
          <w:rFonts w:ascii="Times New Roman" w:hAnsi="Times New Roman" w:cs="Times New Roman"/>
          <w:sz w:val="24"/>
          <w:lang w:val="ru-RU"/>
        </w:rPr>
        <w:t>Во второй главе кратко излагается деятельность Китая в области культурной дипломатии с момента создания нового Китая в 1949 году. Обобщается опыт китайской культурной дипломатии как с точки зрения социалистических стран, так и с точки зрения капитализма и государства. В третьей главе рассматривается многовекторная культурная дипломатия КНР в 21 веке. В четвертой главе представлены стратегические рекомендации по перспективам развития культурной дипломатии Китая.</w:t>
      </w:r>
    </w:p>
    <w:p>
      <w:pPr>
        <w:tabs>
          <w:tab w:val="left" w:pos="6583"/>
        </w:tabs>
        <w:spacing w:line="360" w:lineRule="auto"/>
        <w:ind w:firstLine="480" w:firstLineChars="200"/>
        <w:rPr>
          <w:rFonts w:ascii="Times New Roman" w:hAnsi="Times New Roman" w:cs="Times New Roman"/>
          <w:sz w:val="24"/>
          <w:lang w:val="ru-RU"/>
        </w:rPr>
      </w:pPr>
      <w:r>
        <w:rPr>
          <w:rFonts w:ascii="Times New Roman" w:hAnsi="Times New Roman" w:cs="Times New Roman"/>
          <w:i/>
          <w:sz w:val="24"/>
          <w:lang w:val="ru-RU"/>
        </w:rPr>
        <w:t xml:space="preserve">Хронологические рамки данного </w:t>
      </w:r>
      <w:r>
        <w:rPr>
          <w:rFonts w:ascii="Times New Roman" w:hAnsi="Times New Roman" w:eastAsia="Calibri" w:cs="Times New Roman"/>
          <w:i/>
          <w:sz w:val="24"/>
          <w:lang w:val="ru-RU"/>
        </w:rPr>
        <w:t xml:space="preserve">исследования </w:t>
      </w:r>
      <w:r>
        <w:rPr>
          <w:rFonts w:ascii="Times New Roman" w:hAnsi="Times New Roman" w:eastAsia="Calibri" w:cs="Times New Roman"/>
          <w:sz w:val="24"/>
          <w:lang w:val="ru-RU"/>
        </w:rPr>
        <w:t>охватывают</w:t>
      </w:r>
      <w:r>
        <w:rPr>
          <w:rFonts w:hint="eastAsia" w:ascii="Times New Roman" w:hAnsi="Times New Roman" w:eastAsia="SimSun" w:cs="Times New Roman"/>
          <w:sz w:val="24"/>
          <w:lang w:val="ru-RU"/>
        </w:rPr>
        <w:t xml:space="preserve"> </w:t>
      </w:r>
      <w:r>
        <w:rPr>
          <w:rFonts w:ascii="Times New Roman" w:hAnsi="Times New Roman" w:cs="Times New Roman"/>
          <w:sz w:val="24"/>
          <w:lang w:val="ru-RU"/>
        </w:rPr>
        <w:t xml:space="preserve">период с </w:t>
      </w:r>
      <w:r>
        <w:rPr>
          <w:rFonts w:ascii="Times New Roman" w:hAnsi="Times New Roman" w:eastAsia="Calibri" w:cs="Times New Roman"/>
          <w:sz w:val="24"/>
          <w:highlight w:val="none"/>
          <w:lang w:val="ru-RU"/>
        </w:rPr>
        <w:t>XVIII</w:t>
      </w:r>
      <w:r>
        <w:rPr>
          <w:rFonts w:hint="eastAsia" w:ascii="Times New Roman" w:hAnsi="Times New Roman" w:eastAsia="Calibri" w:cs="Times New Roman"/>
          <w:sz w:val="24"/>
          <w:highlight w:val="none"/>
          <w:lang w:val="ru-RU"/>
        </w:rPr>
        <w:t xml:space="preserve"> </w:t>
      </w:r>
      <w:r>
        <w:rPr>
          <w:rFonts w:ascii="Times New Roman" w:hAnsi="Times New Roman" w:cs="Times New Roman"/>
          <w:sz w:val="24"/>
          <w:lang w:val="ru-RU"/>
        </w:rPr>
        <w:t>века по настоящее время.</w:t>
      </w:r>
      <w:r>
        <w:rPr>
          <w:rFonts w:hint="eastAsia" w:ascii="Times New Roman" w:hAnsi="Times New Roman" w:cs="Times New Roman"/>
          <w:sz w:val="24"/>
          <w:lang w:val="ru-RU"/>
        </w:rPr>
        <w:t xml:space="preserve"> </w:t>
      </w:r>
      <w:r>
        <w:rPr>
          <w:rFonts w:ascii="Times New Roman" w:hAnsi="Times New Roman" w:cs="Times New Roman"/>
          <w:sz w:val="24"/>
          <w:lang w:val="ru-RU"/>
        </w:rPr>
        <w:t xml:space="preserve">Первая глава посвящена историческим факторам и временным отношениям, которые существовали между возникновением культурных концепций </w:t>
      </w:r>
      <w:r>
        <w:rPr>
          <w:rFonts w:ascii="Times New Roman" w:hAnsi="Times New Roman" w:cs="Times New Roman"/>
          <w:sz w:val="24"/>
          <w:highlight w:val="none"/>
          <w:lang w:val="ru-RU"/>
        </w:rPr>
        <w:t>XVIII-го века</w:t>
      </w:r>
      <w:r>
        <w:rPr>
          <w:rFonts w:ascii="Times New Roman" w:hAnsi="Times New Roman" w:cs="Times New Roman"/>
          <w:color w:val="FF0000"/>
          <w:sz w:val="24"/>
          <w:lang w:val="ru-RU"/>
        </w:rPr>
        <w:t xml:space="preserve"> </w:t>
      </w:r>
      <w:r>
        <w:rPr>
          <w:rFonts w:ascii="Times New Roman" w:hAnsi="Times New Roman" w:cs="Times New Roman"/>
          <w:sz w:val="24"/>
          <w:lang w:val="ru-RU"/>
        </w:rPr>
        <w:t>и созданием концепций культурной дипломатии XIХ-го века.</w:t>
      </w:r>
      <w:r>
        <w:rPr>
          <w:rFonts w:hint="eastAsia" w:ascii="Times New Roman" w:hAnsi="Times New Roman" w:cs="Times New Roman"/>
          <w:sz w:val="24"/>
          <w:lang w:val="ru-RU"/>
        </w:rPr>
        <w:t xml:space="preserve"> </w:t>
      </w:r>
      <w:r>
        <w:rPr>
          <w:rFonts w:ascii="Times New Roman" w:hAnsi="Times New Roman" w:cs="Times New Roman"/>
          <w:sz w:val="24"/>
          <w:lang w:val="ru-RU"/>
        </w:rPr>
        <w:t>Вторая глава посвящена культурной дипломатии, проведенной в начале образования нового Китая после 1949 года, а также изменениям в содержании китайской культурной дипломатии после политических реформ и открытости в конце ХХ века.</w:t>
      </w:r>
      <w:r>
        <w:rPr>
          <w:rFonts w:hint="eastAsia" w:ascii="Times New Roman" w:hAnsi="Times New Roman" w:cs="Times New Roman"/>
          <w:sz w:val="24"/>
          <w:lang w:val="ru-RU"/>
        </w:rPr>
        <w:t xml:space="preserve"> </w:t>
      </w:r>
      <w:r>
        <w:rPr>
          <w:rFonts w:ascii="Times New Roman" w:hAnsi="Times New Roman" w:cs="Times New Roman"/>
          <w:sz w:val="24"/>
          <w:lang w:val="ru-RU"/>
        </w:rPr>
        <w:t>В третьей главе рассматриваются события, происходящие в XXI веке, рассматривается развитие китайской культурной дипломатии в условиях глобализации, а также проблемы, возникающие в связи с предыдущим опытом и недостатками.</w:t>
      </w:r>
      <w:r>
        <w:rPr>
          <w:rFonts w:hint="eastAsia" w:ascii="Times New Roman" w:hAnsi="Times New Roman" w:cs="Times New Roman"/>
          <w:sz w:val="24"/>
          <w:lang w:val="ru-RU"/>
        </w:rPr>
        <w:t xml:space="preserve"> </w:t>
      </w:r>
      <w:r>
        <w:rPr>
          <w:rFonts w:ascii="Times New Roman" w:hAnsi="Times New Roman" w:cs="Times New Roman"/>
          <w:sz w:val="24"/>
          <w:lang w:val="ru-RU"/>
        </w:rPr>
        <w:t>В четвертой главе рассматриваются вопросы, связанные с предыдущими главами, даны рекомендации по развитию китайской культурной дипломатии в новом веке.</w:t>
      </w:r>
    </w:p>
    <w:p>
      <w:pPr>
        <w:spacing w:after="0" w:line="360" w:lineRule="auto"/>
        <w:ind w:firstLine="709"/>
        <w:rPr>
          <w:rFonts w:ascii="Times New Roman" w:hAnsi="Times New Roman" w:eastAsia="SimSun" w:cs="Times New Roman"/>
          <w:kern w:val="0"/>
          <w:sz w:val="24"/>
          <w:highlight w:val="none"/>
          <w:lang w:val="ru-RU"/>
        </w:rPr>
      </w:pPr>
      <w:r>
        <w:rPr>
          <w:rFonts w:ascii="Times New Roman" w:hAnsi="Times New Roman" w:cs="Times New Roman"/>
          <w:i/>
          <w:sz w:val="24"/>
          <w:highlight w:val="none"/>
          <w:lang w:val="ru-RU"/>
        </w:rPr>
        <w:t>Источниковой базой исследования</w:t>
      </w:r>
      <w:r>
        <w:rPr>
          <w:rFonts w:ascii="Times New Roman" w:hAnsi="Times New Roman" w:cs="Times New Roman"/>
          <w:sz w:val="24"/>
          <w:highlight w:val="none"/>
          <w:lang w:val="ru-RU"/>
        </w:rPr>
        <w:t xml:space="preserve"> является широкий круг разнообразных видов и категорий источников, преимущественно сюда входят межгосударственные, межрегиональные договоры и соглашения и декларации в сфере культуры. Анализ этих соглашений и договоров помог составить представление о культурных планах КНР и об уровне действующей юридической базы, регулирующей культурное сотрудничество между КНР и другими странами. Сюда следует отнести </w:t>
      </w:r>
      <w:r>
        <w:rPr>
          <w:rFonts w:ascii="Times New Roman" w:hAnsi="Times New Roman" w:eastAsia="SimSun" w:cs="Times New Roman"/>
          <w:kern w:val="0"/>
          <w:sz w:val="24"/>
          <w:highlight w:val="none"/>
          <w:lang w:val="ru-RU"/>
        </w:rPr>
        <w:t>Договор о дружбе и союзе между СССР и Китайской Республикой (中苏友好同盟互助条约)</w:t>
      </w:r>
      <w:r>
        <w:rPr>
          <w:rStyle w:val="15"/>
          <w:rFonts w:ascii="Times New Roman" w:hAnsi="Times New Roman" w:eastAsia="SimSun" w:cs="Times New Roman"/>
          <w:kern w:val="0"/>
          <w:sz w:val="24"/>
          <w:highlight w:val="none"/>
          <w:lang w:val="ru-RU"/>
        </w:rPr>
        <w:footnoteReference w:id="7"/>
      </w:r>
      <w:r>
        <w:rPr>
          <w:rFonts w:ascii="Times New Roman" w:hAnsi="Times New Roman" w:eastAsia="SimSun" w:cs="Times New Roman"/>
          <w:kern w:val="0"/>
          <w:sz w:val="24"/>
          <w:highlight w:val="none"/>
          <w:lang w:val="ru-RU"/>
        </w:rPr>
        <w:t>, Три совместных Коммюнике между правительствами КНР и США</w:t>
      </w:r>
      <w:r>
        <w:rPr>
          <w:rFonts w:hint="eastAsia" w:ascii="Times New Roman" w:hAnsi="Times New Roman" w:eastAsia="SimSun" w:cs="Times New Roman"/>
          <w:kern w:val="0"/>
          <w:sz w:val="24"/>
          <w:highlight w:val="none"/>
          <w:lang w:val="ru-RU"/>
        </w:rPr>
        <w:t xml:space="preserve"> </w:t>
      </w:r>
      <w:r>
        <w:rPr>
          <w:rFonts w:ascii="Times New Roman" w:hAnsi="Times New Roman" w:eastAsia="SimSun" w:cs="Times New Roman"/>
          <w:kern w:val="0"/>
          <w:sz w:val="24"/>
          <w:highlight w:val="none"/>
          <w:lang w:val="ru-RU"/>
        </w:rPr>
        <w:t>(中</w:t>
      </w:r>
      <w:r>
        <w:rPr>
          <w:rFonts w:hint="eastAsia" w:ascii="Times New Roman" w:hAnsi="Times New Roman" w:eastAsia="SimSun" w:cs="Times New Roman"/>
          <w:kern w:val="0"/>
          <w:sz w:val="24"/>
          <w:highlight w:val="none"/>
        </w:rPr>
        <w:t>美</w:t>
      </w:r>
      <w:r>
        <w:rPr>
          <w:rFonts w:ascii="Times New Roman" w:hAnsi="Times New Roman" w:eastAsia="SimSun" w:cs="Times New Roman"/>
          <w:kern w:val="0"/>
          <w:sz w:val="24"/>
          <w:highlight w:val="none"/>
          <w:lang w:val="ru-RU"/>
        </w:rPr>
        <w:t>政府联合公报)</w:t>
      </w:r>
      <w:r>
        <w:rPr>
          <w:rStyle w:val="15"/>
          <w:rFonts w:ascii="Times New Roman" w:hAnsi="Times New Roman" w:eastAsia="SimSun" w:cs="Times New Roman"/>
          <w:kern w:val="0"/>
          <w:sz w:val="24"/>
          <w:highlight w:val="none"/>
          <w:lang w:val="ru-RU"/>
        </w:rPr>
        <w:footnoteReference w:id="8"/>
      </w:r>
      <w:r>
        <w:rPr>
          <w:rFonts w:ascii="Times New Roman" w:hAnsi="Times New Roman" w:eastAsia="SimSun" w:cs="Times New Roman"/>
          <w:kern w:val="0"/>
          <w:sz w:val="24"/>
          <w:highlight w:val="none"/>
          <w:lang w:val="ru-RU"/>
        </w:rPr>
        <w:t xml:space="preserve">, </w:t>
      </w:r>
      <w:r>
        <w:rPr>
          <w:rFonts w:ascii="Times New Roman" w:hAnsi="Times New Roman" w:eastAsia="SimSun" w:cs="Times New Roman"/>
          <w:kern w:val="0"/>
          <w:sz w:val="24"/>
          <w:highlight w:val="none"/>
          <w:lang w:val="ru-RU" w:eastAsia="en-US"/>
        </w:rPr>
        <w:t>Совместное коммюнике правительства Японии и правительства Китайской Народной Республики</w:t>
      </w:r>
      <w:r>
        <w:rPr>
          <w:rFonts w:hint="eastAsia" w:ascii="Times New Roman" w:hAnsi="Times New Roman" w:eastAsia="SimSun" w:cs="Times New Roman"/>
          <w:kern w:val="0"/>
          <w:sz w:val="24"/>
          <w:highlight w:val="none"/>
          <w:lang w:val="ru-RU"/>
        </w:rPr>
        <w:t xml:space="preserve"> </w:t>
      </w:r>
      <w:r>
        <w:rPr>
          <w:rFonts w:ascii="Times New Roman" w:hAnsi="Times New Roman" w:eastAsia="SimSun" w:cs="Times New Roman"/>
          <w:kern w:val="0"/>
          <w:sz w:val="24"/>
          <w:highlight w:val="none"/>
          <w:lang w:val="ru-RU"/>
        </w:rPr>
        <w:t>(</w:t>
      </w:r>
      <w:r>
        <w:rPr>
          <w:rFonts w:hint="eastAsia" w:ascii="Times New Roman" w:hAnsi="Times New Roman" w:eastAsia="SimSun" w:cs="Times New Roman"/>
          <w:kern w:val="0"/>
          <w:sz w:val="24"/>
          <w:highlight w:val="none"/>
        </w:rPr>
        <w:t>日中政府联合公报</w:t>
      </w:r>
      <w:r>
        <w:rPr>
          <w:rFonts w:ascii="Times New Roman" w:hAnsi="Times New Roman" w:eastAsia="SimSun" w:cs="Times New Roman"/>
          <w:kern w:val="0"/>
          <w:sz w:val="24"/>
          <w:highlight w:val="none"/>
          <w:lang w:val="ru-RU"/>
        </w:rPr>
        <w:t>)</w:t>
      </w:r>
      <w:r>
        <w:rPr>
          <w:rStyle w:val="15"/>
          <w:rFonts w:ascii="Times New Roman" w:hAnsi="Times New Roman" w:eastAsia="SimSun" w:cs="Times New Roman"/>
          <w:kern w:val="0"/>
          <w:sz w:val="24"/>
          <w:highlight w:val="none"/>
          <w:lang w:val="ru-RU" w:eastAsia="en-US"/>
        </w:rPr>
        <w:footnoteReference w:id="9"/>
      </w:r>
      <w:r>
        <w:rPr>
          <w:rFonts w:ascii="Times New Roman" w:hAnsi="Times New Roman" w:eastAsia="SimSun" w:cs="Times New Roman"/>
          <w:kern w:val="0"/>
          <w:sz w:val="24"/>
          <w:highlight w:val="none"/>
          <w:lang w:val="ru-RU"/>
        </w:rPr>
        <w:t>, Отчет Государственного совета о работе по развитию индустрии культуры (国务院文化产业发展报告)</w:t>
      </w:r>
      <w:r>
        <w:rPr>
          <w:rStyle w:val="15"/>
          <w:rFonts w:ascii="Times New Roman" w:hAnsi="Times New Roman" w:eastAsia="SimSun" w:cs="Times New Roman"/>
          <w:kern w:val="0"/>
          <w:sz w:val="24"/>
          <w:highlight w:val="none"/>
          <w:lang w:val="ru-RU"/>
        </w:rPr>
        <w:footnoteReference w:id="10"/>
      </w:r>
      <w:r>
        <w:rPr>
          <w:rFonts w:ascii="Times New Roman" w:hAnsi="Times New Roman" w:eastAsia="SimSun" w:cs="Times New Roman"/>
          <w:kern w:val="0"/>
          <w:sz w:val="24"/>
          <w:highlight w:val="none"/>
          <w:lang w:val="ru-RU"/>
        </w:rPr>
        <w:t>, Мнение об ускоренном развитии внешней торговли культурой (关于加快对外文化贸易发展的意见)</w:t>
      </w:r>
      <w:r>
        <w:rPr>
          <w:rStyle w:val="15"/>
          <w:rFonts w:ascii="Times New Roman" w:hAnsi="Times New Roman" w:eastAsia="SimSun" w:cs="Times New Roman"/>
          <w:kern w:val="0"/>
          <w:sz w:val="24"/>
          <w:highlight w:val="none"/>
          <w:lang w:val="ru-RU"/>
        </w:rPr>
        <w:footnoteReference w:id="11"/>
      </w:r>
      <w:r>
        <w:rPr>
          <w:rFonts w:ascii="Times New Roman" w:hAnsi="Times New Roman" w:eastAsia="SimSun" w:cs="Times New Roman"/>
          <w:kern w:val="0"/>
          <w:sz w:val="24"/>
          <w:highlight w:val="none"/>
          <w:lang w:val="ru-RU"/>
        </w:rPr>
        <w:t xml:space="preserve">, </w:t>
      </w:r>
      <w:r>
        <w:rPr>
          <w:rFonts w:ascii="Times New Roman" w:hAnsi="Times New Roman" w:eastAsia="SimSun" w:cs="Times New Roman"/>
          <w:color w:val="auto"/>
          <w:kern w:val="0"/>
          <w:sz w:val="24"/>
          <w:highlight w:val="none"/>
          <w:lang w:val="ru-RU"/>
        </w:rPr>
        <w:t xml:space="preserve">материалы </w:t>
      </w:r>
      <w:r>
        <w:rPr>
          <w:rFonts w:ascii="Times New Roman" w:hAnsi="Times New Roman" w:eastAsia="SimSun" w:cs="Times New Roman"/>
          <w:kern w:val="0"/>
          <w:sz w:val="24"/>
          <w:highlight w:val="none"/>
          <w:lang w:val="ru-RU"/>
        </w:rPr>
        <w:t>6-го пленума ЦК КПК 17-го созыва, на котором обсуждались вопросы культурного строительства (中共中央十七届六中全会讨论文化建设问题)</w:t>
      </w:r>
      <w:r>
        <w:rPr>
          <w:rStyle w:val="15"/>
          <w:rFonts w:ascii="Times New Roman" w:hAnsi="Times New Roman" w:eastAsia="SimSun" w:cs="Times New Roman"/>
          <w:kern w:val="0"/>
          <w:sz w:val="24"/>
          <w:highlight w:val="none"/>
          <w:lang w:val="ru-RU"/>
        </w:rPr>
        <w:footnoteReference w:id="12"/>
      </w:r>
      <w:r>
        <w:rPr>
          <w:rFonts w:ascii="Times New Roman" w:hAnsi="Times New Roman" w:eastAsia="SimSun" w:cs="Times New Roman"/>
          <w:kern w:val="0"/>
          <w:sz w:val="24"/>
          <w:highlight w:val="none"/>
          <w:lang w:val="ru-RU"/>
        </w:rPr>
        <w:t>. Эти источники позволили определить правовые основы обменов и сотрудничества в сфере культуры.</w:t>
      </w:r>
    </w:p>
    <w:p>
      <w:pPr>
        <w:spacing w:after="0" w:line="360" w:lineRule="auto"/>
        <w:ind w:firstLine="709"/>
        <w:rPr>
          <w:rFonts w:ascii="Times New Roman" w:hAnsi="Times New Roman" w:eastAsia="SimSun" w:cs="Times New Roman"/>
          <w:kern w:val="0"/>
          <w:sz w:val="24"/>
          <w:lang w:val="ru-RU" w:eastAsia="en-US"/>
        </w:rPr>
      </w:pPr>
      <w:r>
        <w:rPr>
          <w:rFonts w:ascii="Times New Roman" w:hAnsi="Times New Roman" w:eastAsia="SimSun" w:cs="Times New Roman"/>
          <w:kern w:val="0"/>
          <w:sz w:val="24"/>
          <w:lang w:val="ru-RU"/>
        </w:rPr>
        <w:t>В работе в качестве источников также использовались официальные итоги, доклады, программы, исследования, подготовленные такими межгосударственными и региональными организациями как министерство культуры и туризма КНР</w:t>
      </w:r>
      <w:r>
        <w:rPr>
          <w:rStyle w:val="15"/>
          <w:rFonts w:ascii="Times New Roman" w:hAnsi="Times New Roman" w:eastAsia="SimSun" w:cs="Times New Roman"/>
          <w:kern w:val="0"/>
          <w:sz w:val="24"/>
          <w:lang w:val="ru-RU"/>
        </w:rPr>
        <w:footnoteReference w:id="13"/>
      </w:r>
      <w:r>
        <w:rPr>
          <w:rFonts w:ascii="Times New Roman" w:hAnsi="Times New Roman" w:eastAsia="SimSun" w:cs="Times New Roman"/>
          <w:kern w:val="0"/>
          <w:sz w:val="24"/>
          <w:lang w:val="ru-RU"/>
        </w:rPr>
        <w:t>,</w:t>
      </w:r>
      <w:r>
        <w:rPr>
          <w:rFonts w:hint="eastAsia" w:ascii="Times New Roman" w:hAnsi="Times New Roman" w:eastAsia="SimSun" w:cs="Times New Roman"/>
          <w:kern w:val="0"/>
          <w:sz w:val="24"/>
          <w:lang w:val="ru-RU"/>
        </w:rPr>
        <w:t xml:space="preserve"> </w:t>
      </w:r>
      <w:r>
        <w:rPr>
          <w:rFonts w:ascii="Times New Roman" w:hAnsi="Times New Roman" w:eastAsia="SimSun" w:cs="Times New Roman"/>
          <w:kern w:val="0"/>
          <w:sz w:val="24"/>
          <w:lang w:val="ru-RU"/>
        </w:rPr>
        <w:t>п</w:t>
      </w:r>
      <w:r>
        <w:rPr>
          <w:rFonts w:ascii="Times New Roman" w:hAnsi="Times New Roman" w:eastAsia="SimSun" w:cs="Times New Roman"/>
          <w:kern w:val="0"/>
          <w:sz w:val="24"/>
          <w:lang w:val="ru-RU" w:eastAsia="en-US"/>
        </w:rPr>
        <w:t>осольство КНР в Венгрии</w:t>
      </w:r>
      <w:r>
        <w:rPr>
          <w:rStyle w:val="15"/>
          <w:rFonts w:ascii="Times New Roman" w:hAnsi="Times New Roman" w:eastAsia="SimSun" w:cs="Times New Roman"/>
          <w:kern w:val="0"/>
          <w:sz w:val="24"/>
          <w:lang w:val="ru-RU" w:eastAsia="en-US"/>
        </w:rPr>
        <w:footnoteReference w:id="14"/>
      </w:r>
      <w:r>
        <w:rPr>
          <w:rFonts w:ascii="Times New Roman" w:hAnsi="Times New Roman" w:eastAsia="SimSun" w:cs="Times New Roman"/>
          <w:kern w:val="0"/>
          <w:sz w:val="24"/>
          <w:lang w:val="ru-RU" w:eastAsia="en-US"/>
        </w:rPr>
        <w:t>, Посольство КНР в Польше</w:t>
      </w:r>
      <w:r>
        <w:rPr>
          <w:rStyle w:val="15"/>
          <w:rFonts w:ascii="Times New Roman" w:hAnsi="Times New Roman" w:eastAsia="SimSun" w:cs="Times New Roman"/>
          <w:kern w:val="0"/>
          <w:sz w:val="24"/>
          <w:lang w:val="ru-RU" w:eastAsia="en-US"/>
        </w:rPr>
        <w:footnoteReference w:id="15"/>
      </w:r>
      <w:r>
        <w:rPr>
          <w:rFonts w:ascii="Times New Roman" w:hAnsi="Times New Roman" w:eastAsia="SimSun" w:cs="Times New Roman"/>
          <w:kern w:val="0"/>
          <w:sz w:val="24"/>
          <w:lang w:val="ru-RU" w:eastAsia="en-US"/>
        </w:rPr>
        <w:t xml:space="preserve">. Эти источники позволили составить представление и оценить интенсивность развития культурных связей между КНР и другими странами </w:t>
      </w:r>
      <w:r>
        <w:rPr>
          <w:rFonts w:ascii="Times New Roman" w:hAnsi="Times New Roman" w:eastAsia="SimSun" w:cs="Times New Roman"/>
          <w:color w:val="auto"/>
          <w:kern w:val="0"/>
          <w:sz w:val="24"/>
          <w:lang w:val="ru-RU" w:eastAsia="en-US"/>
        </w:rPr>
        <w:t>как основу культурной дипломатии.</w:t>
      </w:r>
      <w:r>
        <w:rPr>
          <w:rFonts w:ascii="Times New Roman" w:hAnsi="Times New Roman" w:eastAsia="SimSun" w:cs="Times New Roman"/>
          <w:kern w:val="0"/>
          <w:sz w:val="24"/>
          <w:lang w:val="ru-RU" w:eastAsia="en-US"/>
        </w:rPr>
        <w:t xml:space="preserve"> </w:t>
      </w:r>
    </w:p>
    <w:p>
      <w:pPr>
        <w:spacing w:after="0" w:line="360" w:lineRule="auto"/>
        <w:ind w:firstLine="709"/>
        <w:rPr>
          <w:rFonts w:ascii="Times New Roman" w:hAnsi="Times New Roman" w:eastAsia="SimSun" w:cs="Times New Roman"/>
          <w:kern w:val="0"/>
          <w:sz w:val="24"/>
          <w:lang w:val="ru-RU"/>
        </w:rPr>
      </w:pPr>
      <w:r>
        <w:rPr>
          <w:rFonts w:ascii="Times New Roman" w:hAnsi="Times New Roman" w:eastAsia="SimSun" w:cs="Times New Roman"/>
          <w:kern w:val="0"/>
          <w:sz w:val="24"/>
          <w:lang w:val="ru-RU"/>
        </w:rPr>
        <w:t>Необходимо отметить и информацию, включая новостные материалы по данной проблематике, взятую в качестве источников с официальных сайтов организаций, ведущих международную деятельность. Такие источники охватывают широкий круг вопросов, в том числе включают публикации из газеты «Жэньминь жибао» он-лайн</w:t>
      </w:r>
      <w:r>
        <w:rPr>
          <w:rStyle w:val="15"/>
          <w:rFonts w:ascii="Times New Roman" w:hAnsi="Times New Roman" w:eastAsia="SimSun" w:cs="Times New Roman"/>
          <w:kern w:val="0"/>
          <w:sz w:val="24"/>
          <w:lang w:val="ru-RU"/>
        </w:rPr>
        <w:footnoteReference w:id="16"/>
      </w:r>
      <w:r>
        <w:rPr>
          <w:rFonts w:ascii="Times New Roman" w:hAnsi="Times New Roman" w:eastAsia="SimSun" w:cs="Times New Roman"/>
          <w:kern w:val="0"/>
          <w:sz w:val="24"/>
          <w:lang w:val="ru-RU"/>
        </w:rPr>
        <w:t>, сети «Китайский информационный интернет»</w:t>
      </w:r>
      <w:r>
        <w:rPr>
          <w:rStyle w:val="15"/>
          <w:rFonts w:ascii="Times New Roman" w:hAnsi="Times New Roman" w:eastAsia="SimSun" w:cs="Times New Roman"/>
          <w:kern w:val="0"/>
          <w:sz w:val="24"/>
          <w:lang w:val="ru-RU"/>
        </w:rPr>
        <w:footnoteReference w:id="17"/>
      </w:r>
      <w:r>
        <w:rPr>
          <w:rFonts w:ascii="Times New Roman" w:hAnsi="Times New Roman" w:eastAsia="SimSun" w:cs="Times New Roman"/>
          <w:kern w:val="0"/>
          <w:sz w:val="24"/>
          <w:lang w:val="ru-RU"/>
        </w:rPr>
        <w:t>,</w:t>
      </w:r>
      <w:r>
        <w:rPr>
          <w:rFonts w:hint="eastAsia" w:ascii="Times New Roman" w:hAnsi="Times New Roman" w:eastAsia="SimSun" w:cs="Times New Roman"/>
          <w:kern w:val="0"/>
          <w:sz w:val="24"/>
          <w:lang w:val="ru-RU"/>
        </w:rPr>
        <w:t xml:space="preserve"> </w:t>
      </w:r>
      <w:r>
        <w:rPr>
          <w:rFonts w:ascii="Times New Roman" w:hAnsi="Times New Roman" w:eastAsia="SimSun" w:cs="Times New Roman"/>
          <w:kern w:val="0"/>
          <w:sz w:val="24"/>
          <w:lang w:val="ru-RU"/>
        </w:rPr>
        <w:t>сети «</w:t>
      </w:r>
      <w:r>
        <w:rPr>
          <w:rFonts w:ascii="Times New Roman" w:hAnsi="Times New Roman" w:eastAsia="SimSun" w:cs="Times New Roman"/>
          <w:kern w:val="0"/>
          <w:sz w:val="24"/>
        </w:rPr>
        <w:t>China</w:t>
      </w:r>
      <w:r>
        <w:rPr>
          <w:rFonts w:ascii="Times New Roman" w:hAnsi="Times New Roman" w:eastAsia="SimSun" w:cs="Times New Roman"/>
          <w:kern w:val="0"/>
          <w:sz w:val="24"/>
          <w:lang w:val="ru-RU"/>
        </w:rPr>
        <w:t xml:space="preserve"> </w:t>
      </w:r>
      <w:r>
        <w:rPr>
          <w:rFonts w:ascii="Times New Roman" w:hAnsi="Times New Roman" w:eastAsia="SimSun" w:cs="Times New Roman"/>
          <w:kern w:val="0"/>
          <w:sz w:val="24"/>
        </w:rPr>
        <w:t>News</w:t>
      </w:r>
      <w:r>
        <w:rPr>
          <w:rFonts w:ascii="Times New Roman" w:hAnsi="Times New Roman" w:eastAsia="SimSun" w:cs="Times New Roman"/>
          <w:kern w:val="0"/>
          <w:sz w:val="24"/>
          <w:lang w:val="ru-RU"/>
        </w:rPr>
        <w:t>»</w:t>
      </w:r>
      <w:r>
        <w:rPr>
          <w:rStyle w:val="15"/>
          <w:rFonts w:ascii="Times New Roman" w:hAnsi="Times New Roman" w:eastAsia="SimSun" w:cs="Times New Roman"/>
          <w:kern w:val="0"/>
          <w:sz w:val="24"/>
          <w:lang w:val="ru-RU"/>
        </w:rPr>
        <w:footnoteReference w:id="18"/>
      </w:r>
      <w:r>
        <w:rPr>
          <w:rFonts w:ascii="Times New Roman" w:hAnsi="Times New Roman" w:eastAsia="SimSun" w:cs="Times New Roman"/>
          <w:kern w:val="0"/>
          <w:sz w:val="24"/>
          <w:lang w:val="ru-RU"/>
        </w:rPr>
        <w:t>, сети «</w:t>
      </w:r>
      <w:r>
        <w:rPr>
          <w:rFonts w:ascii="Times New Roman" w:hAnsi="Times New Roman" w:eastAsia="SimSun" w:cs="Times New Roman"/>
          <w:kern w:val="0"/>
          <w:sz w:val="24"/>
        </w:rPr>
        <w:t>The</w:t>
      </w:r>
      <w:r>
        <w:rPr>
          <w:rFonts w:ascii="Times New Roman" w:hAnsi="Times New Roman" w:eastAsia="SimSun" w:cs="Times New Roman"/>
          <w:kern w:val="0"/>
          <w:sz w:val="24"/>
          <w:lang w:val="ru-RU"/>
        </w:rPr>
        <w:t xml:space="preserve"> </w:t>
      </w:r>
      <w:r>
        <w:rPr>
          <w:rFonts w:ascii="Times New Roman" w:hAnsi="Times New Roman" w:eastAsia="SimSun" w:cs="Times New Roman"/>
          <w:kern w:val="0"/>
          <w:sz w:val="24"/>
        </w:rPr>
        <w:t>New</w:t>
      </w:r>
      <w:r>
        <w:rPr>
          <w:rFonts w:ascii="Times New Roman" w:hAnsi="Times New Roman" w:eastAsia="SimSun" w:cs="Times New Roman"/>
          <w:kern w:val="0"/>
          <w:sz w:val="24"/>
          <w:lang w:val="ru-RU"/>
        </w:rPr>
        <w:t xml:space="preserve"> </w:t>
      </w:r>
      <w:r>
        <w:rPr>
          <w:rFonts w:ascii="Times New Roman" w:hAnsi="Times New Roman" w:eastAsia="SimSun" w:cs="Times New Roman"/>
          <w:kern w:val="0"/>
          <w:sz w:val="24"/>
        </w:rPr>
        <w:t>York</w:t>
      </w:r>
      <w:r>
        <w:rPr>
          <w:rFonts w:ascii="Times New Roman" w:hAnsi="Times New Roman" w:eastAsia="SimSun" w:cs="Times New Roman"/>
          <w:kern w:val="0"/>
          <w:sz w:val="24"/>
          <w:lang w:val="ru-RU"/>
        </w:rPr>
        <w:t xml:space="preserve"> </w:t>
      </w:r>
      <w:r>
        <w:rPr>
          <w:rFonts w:ascii="Times New Roman" w:hAnsi="Times New Roman" w:eastAsia="SimSun" w:cs="Times New Roman"/>
          <w:kern w:val="0"/>
          <w:sz w:val="24"/>
        </w:rPr>
        <w:t>Times</w:t>
      </w:r>
      <w:r>
        <w:rPr>
          <w:rFonts w:ascii="Times New Roman" w:hAnsi="Times New Roman" w:eastAsia="SimSun" w:cs="Times New Roman"/>
          <w:kern w:val="0"/>
          <w:sz w:val="24"/>
          <w:lang w:val="ru-RU"/>
        </w:rPr>
        <w:t>»</w:t>
      </w:r>
      <w:r>
        <w:rPr>
          <w:rStyle w:val="15"/>
          <w:rFonts w:ascii="Times New Roman" w:hAnsi="Times New Roman" w:eastAsia="SimSun" w:cs="Times New Roman"/>
          <w:kern w:val="0"/>
          <w:sz w:val="24"/>
          <w:lang w:val="ru-RU"/>
        </w:rPr>
        <w:footnoteReference w:id="19"/>
      </w:r>
      <w:r>
        <w:rPr>
          <w:rFonts w:ascii="Times New Roman" w:hAnsi="Times New Roman" w:eastAsia="SimSun" w:cs="Times New Roman"/>
          <w:kern w:val="0"/>
          <w:sz w:val="24"/>
          <w:lang w:val="ru-RU"/>
        </w:rPr>
        <w:t xml:space="preserve">. Они обогатили работу информацией о тенденциях, данных, направлениях развития, инициативах и проводимых мероприятиях в области культуры. </w:t>
      </w:r>
    </w:p>
    <w:p>
      <w:pPr>
        <w:spacing w:after="0" w:line="360" w:lineRule="auto"/>
        <w:ind w:firstLine="709"/>
        <w:rPr>
          <w:rFonts w:ascii="Times New Roman" w:hAnsi="Times New Roman" w:eastAsia="SimSun" w:cs="Times New Roman"/>
          <w:color w:val="auto"/>
          <w:kern w:val="0"/>
          <w:sz w:val="24"/>
          <w:shd w:val="clear" w:color="auto" w:fill="FFFFFF"/>
          <w:lang w:val="ru-RU" w:eastAsia="en-US"/>
        </w:rPr>
      </w:pPr>
      <w:r>
        <w:rPr>
          <w:rFonts w:ascii="Times New Roman" w:hAnsi="Times New Roman" w:eastAsia="SimSun" w:cs="Times New Roman"/>
          <w:kern w:val="0"/>
          <w:sz w:val="24"/>
          <w:lang w:val="ru-RU"/>
        </w:rPr>
        <w:t>В качест</w:t>
      </w:r>
      <w:r>
        <w:rPr>
          <w:rFonts w:ascii="Times New Roman" w:hAnsi="Times New Roman" w:eastAsia="SimSun" w:cs="Times New Roman"/>
          <w:color w:val="auto"/>
          <w:kern w:val="0"/>
          <w:sz w:val="24"/>
          <w:lang w:val="ru-RU"/>
        </w:rPr>
        <w:t xml:space="preserve">ве теоретической </w:t>
      </w:r>
      <w:r>
        <w:rPr>
          <w:rFonts w:hint="eastAsia" w:ascii="Times New Roman" w:hAnsi="Times New Roman" w:eastAsia="SimSun" w:cs="Times New Roman"/>
          <w:color w:val="auto"/>
          <w:kern w:val="0"/>
          <w:sz w:val="24"/>
          <w:lang w:val="ru-RU" w:eastAsia="zh-CN"/>
        </w:rPr>
        <w:t>，</w:t>
      </w:r>
      <w:r>
        <w:rPr>
          <w:rFonts w:hint="default" w:ascii="Times New Roman" w:hAnsi="Times New Roman" w:eastAsia="SimSun" w:cs="Times New Roman"/>
          <w:color w:val="auto"/>
          <w:kern w:val="0"/>
          <w:sz w:val="24"/>
          <w:lang w:val="ru-RU" w:eastAsia="zh-CN"/>
        </w:rPr>
        <w:t xml:space="preserve">базы </w:t>
      </w:r>
      <w:r>
        <w:rPr>
          <w:rFonts w:ascii="Times New Roman" w:hAnsi="Times New Roman" w:eastAsia="SimSun" w:cs="Times New Roman"/>
          <w:color w:val="auto"/>
          <w:kern w:val="0"/>
          <w:sz w:val="24"/>
          <w:lang w:val="ru-RU"/>
        </w:rPr>
        <w:t xml:space="preserve">исследования для понимания теоретических основ культурной дипломатии были использованы преимущественно </w:t>
      </w:r>
      <w:r>
        <w:rPr>
          <w:rFonts w:ascii="Times New Roman" w:hAnsi="Times New Roman" w:eastAsia="SimSun" w:cs="Times New Roman"/>
          <w:kern w:val="0"/>
          <w:sz w:val="24"/>
          <w:lang w:val="ru-RU"/>
        </w:rPr>
        <w:t xml:space="preserve">труды западных исследователей. В работе ряда авторов подробно были разработаны этапы развития межгосударственных отношений в политической, экономической, научной и культурной сферах, определены их формы и направления, выявлены актуальные проблемы в культурной дипломатии. Этим проблемам посвятили свои труды такие ученые как </w:t>
      </w:r>
      <w:r>
        <w:rPr>
          <w:rFonts w:ascii="Times New Roman" w:hAnsi="Times New Roman" w:eastAsia="SimSun" w:cs="Times New Roman"/>
          <w:kern w:val="0"/>
          <w:sz w:val="24"/>
          <w:highlight w:val="none"/>
          <w:lang w:val="ru-RU"/>
        </w:rPr>
        <w:t>Ф. Ч. Баргхорн</w:t>
      </w:r>
      <w:r>
        <w:rPr>
          <w:rStyle w:val="15"/>
          <w:rFonts w:ascii="Times New Roman" w:hAnsi="Times New Roman" w:eastAsia="SimSun" w:cs="Times New Roman"/>
          <w:kern w:val="0"/>
          <w:sz w:val="24"/>
          <w:highlight w:val="none"/>
          <w:shd w:val="clear" w:color="auto" w:fill="FFFFFF"/>
          <w:lang w:val="ru-RU" w:eastAsia="en-US"/>
        </w:rPr>
        <w:footnoteReference w:id="20"/>
      </w:r>
      <w:r>
        <w:rPr>
          <w:rFonts w:ascii="Times New Roman" w:hAnsi="Times New Roman" w:eastAsia="SimSun" w:cs="Times New Roman"/>
          <w:kern w:val="0"/>
          <w:sz w:val="24"/>
          <w:highlight w:val="none"/>
          <w:shd w:val="clear" w:color="auto" w:fill="FFFFFF"/>
          <w:lang w:val="ru-RU" w:eastAsia="en-US"/>
        </w:rPr>
        <w:t>, М. С. Каммингс</w:t>
      </w:r>
      <w:r>
        <w:rPr>
          <w:rStyle w:val="15"/>
          <w:rFonts w:ascii="Times New Roman" w:hAnsi="Times New Roman" w:eastAsia="SimSun" w:cs="Times New Roman"/>
          <w:kern w:val="0"/>
          <w:sz w:val="24"/>
          <w:highlight w:val="none"/>
          <w:shd w:val="clear" w:color="auto" w:fill="FFFFFF"/>
          <w:lang w:val="ru-RU" w:eastAsia="en-US"/>
        </w:rPr>
        <w:footnoteReference w:id="21"/>
      </w:r>
      <w:r>
        <w:rPr>
          <w:rFonts w:ascii="Times New Roman" w:hAnsi="Times New Roman" w:eastAsia="SimSun" w:cs="Times New Roman"/>
          <w:kern w:val="0"/>
          <w:sz w:val="24"/>
          <w:highlight w:val="none"/>
          <w:shd w:val="clear" w:color="auto" w:fill="FFFFFF"/>
          <w:lang w:val="ru-RU" w:eastAsia="en-US"/>
        </w:rPr>
        <w:t>, Д. М. Митчелл</w:t>
      </w:r>
      <w:r>
        <w:rPr>
          <w:rStyle w:val="15"/>
          <w:rFonts w:ascii="Times New Roman" w:hAnsi="Times New Roman" w:eastAsia="SimSun" w:cs="Times New Roman"/>
          <w:kern w:val="0"/>
          <w:sz w:val="24"/>
          <w:highlight w:val="none"/>
          <w:shd w:val="clear" w:color="auto" w:fill="FFFFFF"/>
          <w:lang w:val="ru-RU" w:eastAsia="en-US"/>
        </w:rPr>
        <w:footnoteReference w:id="22"/>
      </w:r>
      <w:r>
        <w:rPr>
          <w:rFonts w:ascii="Times New Roman" w:hAnsi="Times New Roman" w:eastAsia="SimSun" w:cs="Times New Roman"/>
          <w:kern w:val="0"/>
          <w:sz w:val="24"/>
          <w:highlight w:val="none"/>
          <w:shd w:val="clear" w:color="auto" w:fill="FFFFFF"/>
          <w:lang w:val="ru-RU" w:eastAsia="en-US"/>
        </w:rPr>
        <w:t>, Д. Д. Сигур</w:t>
      </w:r>
      <w:r>
        <w:rPr>
          <w:rStyle w:val="15"/>
          <w:rFonts w:ascii="Times New Roman" w:hAnsi="Times New Roman" w:eastAsia="SimSun" w:cs="Times New Roman"/>
          <w:kern w:val="0"/>
          <w:sz w:val="24"/>
          <w:highlight w:val="none"/>
          <w:shd w:val="clear" w:color="auto" w:fill="FFFFFF"/>
          <w:lang w:val="ru-RU" w:eastAsia="en-US"/>
        </w:rPr>
        <w:footnoteReference w:id="23"/>
      </w:r>
      <w:r>
        <w:rPr>
          <w:rFonts w:ascii="Times New Roman" w:hAnsi="Times New Roman" w:eastAsia="SimSun" w:cs="Times New Roman"/>
          <w:kern w:val="0"/>
          <w:sz w:val="24"/>
          <w:highlight w:val="none"/>
          <w:shd w:val="clear" w:color="auto" w:fill="FFFFFF"/>
          <w:lang w:val="ru-RU" w:eastAsia="en-US"/>
        </w:rPr>
        <w:t>, С. А. Фентон</w:t>
      </w:r>
      <w:r>
        <w:rPr>
          <w:rStyle w:val="15"/>
          <w:rFonts w:ascii="Times New Roman" w:hAnsi="Times New Roman" w:eastAsia="SimSun" w:cs="Times New Roman"/>
          <w:kern w:val="0"/>
          <w:sz w:val="24"/>
          <w:highlight w:val="none"/>
          <w:shd w:val="clear" w:color="auto" w:fill="FFFFFF"/>
          <w:lang w:val="ru-RU" w:eastAsia="en-US"/>
        </w:rPr>
        <w:footnoteReference w:id="24"/>
      </w:r>
      <w:r>
        <w:rPr>
          <w:rFonts w:ascii="Times New Roman" w:hAnsi="Times New Roman" w:eastAsia="SimSun" w:cs="Times New Roman"/>
          <w:kern w:val="0"/>
          <w:sz w:val="24"/>
          <w:highlight w:val="none"/>
          <w:shd w:val="clear" w:color="auto" w:fill="FFFFFF"/>
          <w:lang w:val="ru-RU" w:eastAsia="en-US"/>
        </w:rPr>
        <w:t>.</w:t>
      </w:r>
      <w:r>
        <w:rPr>
          <w:rFonts w:ascii="Times New Roman" w:hAnsi="Times New Roman" w:eastAsia="SimSun" w:cs="Times New Roman"/>
          <w:kern w:val="0"/>
          <w:sz w:val="24"/>
          <w:shd w:val="clear" w:color="auto" w:fill="FFFFFF"/>
          <w:lang w:val="ru-RU" w:eastAsia="en-US"/>
        </w:rPr>
        <w:t xml:space="preserve"> Среди российских исследователей отметим работы Е</w:t>
      </w:r>
      <w:r>
        <w:rPr>
          <w:rFonts w:ascii="Times New Roman" w:hAnsi="Times New Roman" w:eastAsia="SimSun" w:cs="Times New Roman"/>
          <w:kern w:val="0"/>
          <w:sz w:val="24"/>
          <w:lang w:val="ru-RU"/>
        </w:rPr>
        <w:t>.А. Шмагина</w:t>
      </w:r>
      <w:r>
        <w:rPr>
          <w:rStyle w:val="15"/>
          <w:rFonts w:ascii="Times New Roman" w:hAnsi="Times New Roman" w:eastAsia="SimSun" w:cs="Times New Roman"/>
          <w:kern w:val="0"/>
          <w:sz w:val="24"/>
          <w:lang w:val="ru-RU"/>
        </w:rPr>
        <w:footnoteReference w:id="25"/>
      </w:r>
      <w:r>
        <w:rPr>
          <w:rFonts w:ascii="Times New Roman" w:hAnsi="Times New Roman" w:eastAsia="SimSun" w:cs="Times New Roman"/>
          <w:kern w:val="0"/>
          <w:sz w:val="24"/>
          <w:lang w:val="ru-RU"/>
        </w:rPr>
        <w:t xml:space="preserve"> и Ю.Б. Кашлева</w:t>
      </w:r>
      <w:r>
        <w:rPr>
          <w:rStyle w:val="15"/>
          <w:rFonts w:ascii="Times New Roman" w:hAnsi="Times New Roman" w:eastAsia="SimSun" w:cs="Times New Roman"/>
          <w:kern w:val="0"/>
          <w:sz w:val="24"/>
          <w:lang w:val="ru-RU"/>
        </w:rPr>
        <w:footnoteReference w:id="26"/>
      </w:r>
      <w:r>
        <w:rPr>
          <w:rFonts w:ascii="Times New Roman" w:hAnsi="Times New Roman" w:eastAsia="SimSun" w:cs="Times New Roman"/>
          <w:kern w:val="0"/>
          <w:sz w:val="24"/>
          <w:lang w:val="ru-RU"/>
        </w:rPr>
        <w:t xml:space="preserve">, подробно исследовавших культурную дипломатию </w:t>
      </w:r>
      <w:r>
        <w:rPr>
          <w:rFonts w:ascii="Times New Roman" w:hAnsi="Times New Roman" w:eastAsia="SimSun" w:cs="Times New Roman"/>
          <w:color w:val="auto"/>
          <w:kern w:val="0"/>
          <w:sz w:val="24"/>
          <w:lang w:val="ru-RU"/>
        </w:rPr>
        <w:t>и взаимосвязь дипломатии и культуры.</w:t>
      </w:r>
    </w:p>
    <w:p>
      <w:pPr>
        <w:spacing w:after="0" w:line="360" w:lineRule="auto"/>
        <w:ind w:firstLine="709"/>
        <w:rPr>
          <w:rFonts w:ascii="Times New Roman" w:hAnsi="Times New Roman" w:eastAsia="SimSun" w:cs="Times New Roman"/>
          <w:kern w:val="0"/>
          <w:sz w:val="24"/>
          <w:lang w:val="ru-RU"/>
        </w:rPr>
      </w:pPr>
      <w:r>
        <w:rPr>
          <w:rFonts w:ascii="Times New Roman" w:hAnsi="Times New Roman" w:eastAsia="SimSun" w:cs="Times New Roman"/>
          <w:kern w:val="0"/>
          <w:sz w:val="24"/>
          <w:shd w:val="clear" w:color="auto" w:fill="FFFFFF"/>
          <w:lang w:val="ru-RU" w:eastAsia="en-US"/>
        </w:rPr>
        <w:t xml:space="preserve">Китайские исследователи также внесли свой вклад в исследование культурной дипломатии. Они в своих трудах отдельно излагают становление культурной дипломатии и анализируют ее значение в настоящее время. Такие исследователи как </w:t>
      </w:r>
      <w:r>
        <w:rPr>
          <w:rFonts w:ascii="Times New Roman" w:hAnsi="Times New Roman" w:eastAsia="SimSun" w:cs="Times New Roman"/>
          <w:kern w:val="0"/>
          <w:sz w:val="24"/>
          <w:lang w:val="ru-RU" w:eastAsia="en-US"/>
        </w:rPr>
        <w:t>Мэн Сяоси</w:t>
      </w:r>
      <w:r>
        <w:rPr>
          <w:rStyle w:val="15"/>
          <w:rFonts w:ascii="Times New Roman" w:hAnsi="Times New Roman" w:eastAsia="SimSun" w:cs="Times New Roman"/>
          <w:kern w:val="0"/>
          <w:sz w:val="24"/>
          <w:lang w:val="ru-RU" w:eastAsia="en-US"/>
        </w:rPr>
        <w:footnoteReference w:id="27"/>
      </w:r>
      <w:r>
        <w:rPr>
          <w:rFonts w:ascii="Times New Roman" w:hAnsi="Times New Roman" w:eastAsia="SimSun" w:cs="Times New Roman"/>
          <w:kern w:val="0"/>
          <w:sz w:val="24"/>
          <w:lang w:val="ru-RU" w:eastAsia="en-US"/>
        </w:rPr>
        <w:t>, Вэй Синьлун</w:t>
      </w:r>
      <w:r>
        <w:rPr>
          <w:rStyle w:val="15"/>
          <w:rFonts w:ascii="Times New Roman" w:hAnsi="Times New Roman" w:eastAsia="SimSun" w:cs="Times New Roman"/>
          <w:kern w:val="0"/>
          <w:sz w:val="24"/>
          <w:lang w:val="ru-RU" w:eastAsia="en-US"/>
        </w:rPr>
        <w:footnoteReference w:id="28"/>
      </w:r>
      <w:r>
        <w:rPr>
          <w:rFonts w:ascii="Times New Roman" w:hAnsi="Times New Roman" w:eastAsia="SimSun" w:cs="Times New Roman"/>
          <w:kern w:val="0"/>
          <w:sz w:val="24"/>
          <w:lang w:val="ru-RU" w:eastAsia="en-US"/>
        </w:rPr>
        <w:t>, Сунь Хунся</w:t>
      </w:r>
      <w:r>
        <w:rPr>
          <w:rStyle w:val="15"/>
          <w:rFonts w:ascii="Times New Roman" w:hAnsi="Times New Roman" w:eastAsia="SimSun" w:cs="Times New Roman"/>
          <w:kern w:val="0"/>
          <w:sz w:val="24"/>
          <w:lang w:val="ru-RU" w:eastAsia="en-US"/>
        </w:rPr>
        <w:footnoteReference w:id="29"/>
      </w:r>
      <w:r>
        <w:rPr>
          <w:rFonts w:ascii="Times New Roman" w:hAnsi="Times New Roman" w:eastAsia="SimSun" w:cs="Times New Roman"/>
          <w:kern w:val="0"/>
          <w:sz w:val="24"/>
          <w:lang w:val="ru-RU" w:eastAsia="en-US"/>
        </w:rPr>
        <w:t>, Ли Чжи</w:t>
      </w:r>
      <w:r>
        <w:rPr>
          <w:rStyle w:val="15"/>
          <w:rFonts w:ascii="Times New Roman" w:hAnsi="Times New Roman" w:eastAsia="SimSun" w:cs="Times New Roman"/>
          <w:kern w:val="0"/>
          <w:sz w:val="24"/>
          <w:lang w:val="ru-RU" w:eastAsia="en-US"/>
        </w:rPr>
        <w:footnoteReference w:id="30"/>
      </w:r>
      <w:r>
        <w:rPr>
          <w:rFonts w:ascii="Times New Roman" w:hAnsi="Times New Roman" w:eastAsia="SimSun" w:cs="Times New Roman"/>
          <w:kern w:val="0"/>
          <w:sz w:val="24"/>
          <w:lang w:val="ru-RU" w:eastAsia="en-US"/>
        </w:rPr>
        <w:t xml:space="preserve">, </w:t>
      </w:r>
      <w:r>
        <w:rPr>
          <w:rFonts w:ascii="Times New Roman" w:hAnsi="Times New Roman" w:eastAsia="SimSun" w:cs="Times New Roman"/>
          <w:kern w:val="0"/>
          <w:sz w:val="24"/>
          <w:lang w:val="ru-RU"/>
        </w:rPr>
        <w:t>Тан Сяосун</w:t>
      </w:r>
      <w:r>
        <w:rPr>
          <w:rStyle w:val="15"/>
          <w:rFonts w:ascii="Times New Roman" w:hAnsi="Times New Roman" w:eastAsia="SimSun" w:cs="Times New Roman"/>
          <w:kern w:val="0"/>
          <w:sz w:val="24"/>
          <w:lang w:val="ru-RU"/>
        </w:rPr>
        <w:footnoteReference w:id="31"/>
      </w:r>
      <w:r>
        <w:rPr>
          <w:rFonts w:ascii="Times New Roman" w:hAnsi="Times New Roman" w:eastAsia="SimSun" w:cs="Times New Roman"/>
          <w:kern w:val="0"/>
          <w:sz w:val="24"/>
          <w:lang w:val="ru-RU"/>
        </w:rPr>
        <w:t xml:space="preserve"> </w:t>
      </w:r>
      <w:r>
        <w:rPr>
          <w:rFonts w:ascii="Times New Roman" w:hAnsi="Times New Roman" w:eastAsia="SimSun" w:cs="Times New Roman"/>
          <w:color w:val="auto"/>
          <w:kern w:val="0"/>
          <w:sz w:val="24"/>
          <w:lang w:val="ru-RU"/>
        </w:rPr>
        <w:t>посвятили свои труды различным вопросам культурной дипломатии.</w:t>
      </w:r>
      <w:r>
        <w:rPr>
          <w:rFonts w:hint="eastAsia" w:ascii="Times New Roman" w:hAnsi="Times New Roman" w:eastAsia="SimSun" w:cs="Times New Roman"/>
          <w:kern w:val="0"/>
          <w:sz w:val="24"/>
          <w:lang w:val="ru-RU"/>
        </w:rPr>
        <w:t xml:space="preserve"> </w:t>
      </w:r>
      <w:r>
        <w:rPr>
          <w:rFonts w:ascii="Times New Roman" w:hAnsi="Times New Roman" w:eastAsia="SimSun" w:cs="Times New Roman"/>
          <w:kern w:val="0"/>
          <w:sz w:val="24"/>
          <w:lang w:val="ru-RU"/>
        </w:rPr>
        <w:t>К исследователям, которые анализируют культурную дипломатию с точки зрения международных отношений, относятся</w:t>
      </w:r>
      <w:r>
        <w:rPr>
          <w:rFonts w:hint="eastAsia" w:ascii="Times New Roman" w:hAnsi="Times New Roman" w:eastAsia="SimSun" w:cs="Times New Roman"/>
          <w:kern w:val="0"/>
          <w:sz w:val="24"/>
          <w:lang w:val="ru-RU"/>
        </w:rPr>
        <w:t xml:space="preserve"> </w:t>
      </w:r>
      <w:r>
        <w:rPr>
          <w:rFonts w:ascii="Times New Roman" w:hAnsi="Times New Roman" w:eastAsia="SimSun" w:cs="Times New Roman"/>
          <w:kern w:val="0"/>
          <w:sz w:val="24"/>
          <w:lang w:val="ru-RU" w:eastAsia="en-US"/>
        </w:rPr>
        <w:t>Юй Чжэньлян</w:t>
      </w:r>
      <w:r>
        <w:rPr>
          <w:rStyle w:val="15"/>
          <w:rFonts w:ascii="Times New Roman" w:hAnsi="Times New Roman" w:eastAsia="SimSun" w:cs="Times New Roman"/>
          <w:kern w:val="0"/>
          <w:sz w:val="24"/>
          <w:lang w:val="ru-RU" w:eastAsia="en-US"/>
        </w:rPr>
        <w:footnoteReference w:id="32"/>
      </w:r>
      <w:r>
        <w:rPr>
          <w:rFonts w:ascii="Times New Roman" w:hAnsi="Times New Roman" w:eastAsia="SimSun" w:cs="Times New Roman"/>
          <w:kern w:val="0"/>
          <w:sz w:val="24"/>
          <w:lang w:val="ru-RU" w:eastAsia="en-US"/>
        </w:rPr>
        <w:t>, Лю Цзинань</w:t>
      </w:r>
      <w:r>
        <w:rPr>
          <w:rStyle w:val="15"/>
          <w:rFonts w:ascii="Times New Roman" w:hAnsi="Times New Roman" w:eastAsia="SimSun" w:cs="Times New Roman"/>
          <w:kern w:val="0"/>
          <w:sz w:val="24"/>
          <w:lang w:val="ru-RU" w:eastAsia="en-US"/>
        </w:rPr>
        <w:footnoteReference w:id="33"/>
      </w:r>
      <w:r>
        <w:rPr>
          <w:rFonts w:ascii="Times New Roman" w:hAnsi="Times New Roman" w:eastAsia="SimSun" w:cs="Times New Roman"/>
          <w:kern w:val="0"/>
          <w:sz w:val="24"/>
          <w:lang w:val="ru-RU" w:eastAsia="en-US"/>
        </w:rPr>
        <w:t>.</w:t>
      </w:r>
      <w:r>
        <w:rPr>
          <w:rFonts w:hint="eastAsia" w:ascii="Times New Roman" w:hAnsi="Times New Roman" w:eastAsia="SimSun" w:cs="Times New Roman"/>
          <w:kern w:val="0"/>
          <w:sz w:val="24"/>
          <w:lang w:val="ru-RU"/>
        </w:rPr>
        <w:t xml:space="preserve"> </w:t>
      </w:r>
      <w:r>
        <w:rPr>
          <w:rFonts w:ascii="Times New Roman" w:hAnsi="Times New Roman" w:eastAsia="SimSun" w:cs="Times New Roman"/>
          <w:kern w:val="0"/>
          <w:sz w:val="24"/>
          <w:lang w:val="ru-RU" w:eastAsia="en-US"/>
        </w:rPr>
        <w:t>В число исследователей, которые анализируют и изучают перспективы развития китайской культурной дипломатии в современных международных отношениях, входят</w:t>
      </w:r>
      <w:r>
        <w:rPr>
          <w:rFonts w:hint="eastAsia" w:ascii="Times New Roman" w:hAnsi="Times New Roman" w:eastAsia="SimSun" w:cs="Times New Roman"/>
          <w:kern w:val="0"/>
          <w:sz w:val="24"/>
          <w:lang w:val="ru-RU"/>
        </w:rPr>
        <w:t xml:space="preserve"> </w:t>
      </w:r>
      <w:r>
        <w:rPr>
          <w:rFonts w:ascii="Times New Roman" w:hAnsi="Times New Roman" w:eastAsia="SimSun" w:cs="Times New Roman"/>
          <w:kern w:val="0"/>
          <w:sz w:val="24"/>
          <w:lang w:val="ru-RU" w:eastAsia="en-US"/>
        </w:rPr>
        <w:t>Сунь Цзячжэн</w:t>
      </w:r>
      <w:r>
        <w:rPr>
          <w:rStyle w:val="15"/>
          <w:rFonts w:ascii="Times New Roman" w:hAnsi="Times New Roman" w:eastAsia="SimSun" w:cs="Times New Roman"/>
          <w:kern w:val="0"/>
          <w:sz w:val="24"/>
          <w:lang w:val="ru-RU" w:eastAsia="en-US"/>
        </w:rPr>
        <w:footnoteReference w:id="34"/>
      </w:r>
      <w:r>
        <w:rPr>
          <w:rFonts w:ascii="Times New Roman" w:hAnsi="Times New Roman" w:eastAsia="SimSun" w:cs="Times New Roman"/>
          <w:kern w:val="0"/>
          <w:sz w:val="24"/>
          <w:lang w:val="ru-RU" w:eastAsia="en-US"/>
        </w:rPr>
        <w:t>, Е Цзин</w:t>
      </w:r>
      <w:r>
        <w:rPr>
          <w:rStyle w:val="15"/>
          <w:rFonts w:ascii="Times New Roman" w:hAnsi="Times New Roman" w:eastAsia="SimSun" w:cs="Times New Roman"/>
          <w:kern w:val="0"/>
          <w:sz w:val="24"/>
          <w:lang w:val="ru-RU" w:eastAsia="en-US"/>
        </w:rPr>
        <w:footnoteReference w:id="35"/>
      </w:r>
      <w:r>
        <w:rPr>
          <w:rFonts w:ascii="Times New Roman" w:hAnsi="Times New Roman" w:eastAsia="SimSun" w:cs="Times New Roman"/>
          <w:kern w:val="0"/>
          <w:sz w:val="24"/>
          <w:lang w:val="ru-RU" w:eastAsia="en-US"/>
        </w:rPr>
        <w:t xml:space="preserve">, </w:t>
      </w:r>
      <w:r>
        <w:rPr>
          <w:rFonts w:ascii="Times New Roman" w:hAnsi="Times New Roman" w:eastAsia="SimSun" w:cs="Times New Roman"/>
          <w:kern w:val="0"/>
          <w:sz w:val="24"/>
          <w:lang w:val="ru-RU"/>
        </w:rPr>
        <w:t>Цзинь Чжэнкунь</w:t>
      </w:r>
      <w:r>
        <w:rPr>
          <w:rStyle w:val="15"/>
          <w:rFonts w:ascii="Times New Roman" w:hAnsi="Times New Roman" w:eastAsia="SimSun" w:cs="Times New Roman"/>
          <w:kern w:val="0"/>
          <w:sz w:val="24"/>
          <w:lang w:val="ru-RU"/>
        </w:rPr>
        <w:footnoteReference w:id="36"/>
      </w:r>
      <w:r>
        <w:rPr>
          <w:rFonts w:ascii="Times New Roman" w:hAnsi="Times New Roman" w:eastAsia="SimSun" w:cs="Times New Roman"/>
          <w:kern w:val="0"/>
          <w:sz w:val="24"/>
          <w:lang w:val="ru-RU"/>
        </w:rPr>
        <w:t>.</w:t>
      </w:r>
    </w:p>
    <w:p>
      <w:pPr>
        <w:tabs>
          <w:tab w:val="left" w:pos="6583"/>
        </w:tabs>
        <w:spacing w:line="360" w:lineRule="auto"/>
        <w:ind w:firstLine="480" w:firstLineChars="200"/>
        <w:rPr>
          <w:rFonts w:ascii="Times New Roman" w:hAnsi="Times New Roman" w:cs="Times New Roman"/>
          <w:kern w:val="0"/>
          <w:sz w:val="24"/>
          <w:shd w:val="clear" w:color="auto" w:fill="FFFFFF"/>
          <w:lang w:val="ru-RU"/>
        </w:rPr>
      </w:pPr>
      <w:r>
        <w:rPr>
          <w:rFonts w:ascii="Times New Roman" w:hAnsi="Times New Roman" w:eastAsia="Calibri" w:cs="Times New Roman"/>
          <w:b/>
          <w:bCs/>
          <w:i/>
          <w:iCs/>
          <w:sz w:val="24"/>
          <w:shd w:val="clear" w:color="auto" w:fill="FFFFFF"/>
          <w:lang w:val="ru-RU"/>
        </w:rPr>
        <w:t xml:space="preserve">Теоретическая и практическая значимость результатов </w:t>
      </w:r>
      <w:r>
        <w:rPr>
          <w:rFonts w:ascii="Times New Roman" w:hAnsi="Times New Roman" w:cs="Times New Roman"/>
          <w:sz w:val="24"/>
          <w:lang w:val="ru-RU"/>
        </w:rPr>
        <w:t xml:space="preserve">диссертационного исследования </w:t>
      </w:r>
      <w:r>
        <w:rPr>
          <w:rFonts w:ascii="Times New Roman" w:hAnsi="Times New Roman" w:cs="Times New Roman"/>
          <w:sz w:val="24"/>
          <w:shd w:val="clear" w:color="auto" w:fill="FFFFFF"/>
          <w:lang w:val="ru-RU"/>
        </w:rPr>
        <w:t>заключается в том, что исследованы и собраны воедино имеющиеся сведения о китайской культурной дипломатии. В работе рассматриваются проблемы, возникающие в процессе развития культурной дипломатии в Китае, а также предлагаются рекомендации по ее дальнейшему развитию с учетом имеющегося опыта развитых стран и особенностей культуры Китая. Материалы и выводы данной работы касаются состояния и результатов культурной дипломатии Китая со многими странами мира в различные периоды, как и в начале становления нового Китая была работа культурной дипломатии с СССР, культурные обмены с Францией после политических реформ и открытости и то, как Институт Конфуция сегодня служит платформой для осуществления культурной дипломатии во всем мире в условиях информационной глобализации. Результаты исследования могут быть использованы для изучения будущего культурного статуса Китая на международном уровне.</w:t>
      </w:r>
    </w:p>
    <w:p>
      <w:pPr>
        <w:rPr>
          <w:rFonts w:ascii="Times New Roman" w:hAnsi="Times New Roman" w:cs="Times New Roman"/>
          <w:b/>
          <w:bCs/>
          <w:szCs w:val="28"/>
          <w:lang w:val="ru-RU"/>
        </w:rPr>
        <w:sectPr>
          <w:footerReference r:id="rId4" w:type="default"/>
          <w:pgSz w:w="11906" w:h="16838"/>
          <w:pgMar w:top="1417" w:right="1417" w:bottom="1701" w:left="1701" w:header="851" w:footer="992" w:gutter="0"/>
          <w:pgNumType w:start="2"/>
          <w:cols w:space="425" w:num="1"/>
          <w:docGrid w:type="lines" w:linePitch="312" w:charSpace="0"/>
        </w:sectPr>
      </w:pPr>
    </w:p>
    <w:p>
      <w:pPr>
        <w:pStyle w:val="2"/>
        <w:keepNext w:val="0"/>
        <w:keepLines w:val="0"/>
        <w:widowControl/>
        <w:spacing w:before="100" w:beforeAutospacing="1" w:after="100" w:afterAutospacing="1" w:line="360" w:lineRule="auto"/>
        <w:jc w:val="center"/>
        <w:rPr>
          <w:rFonts w:ascii="Times New Roman" w:hAnsi="Times New Roman" w:eastAsia="SimSun" w:cs="Times New Roman"/>
          <w:sz w:val="24"/>
          <w:lang w:val="ru-RU" w:eastAsia="ru-RU"/>
        </w:rPr>
      </w:pPr>
      <w:bookmarkStart w:id="5" w:name="_Toc16171"/>
      <w:bookmarkStart w:id="6" w:name="_Toc2375"/>
      <w:r>
        <w:rPr>
          <w:rFonts w:ascii="Times New Roman" w:hAnsi="Times New Roman" w:eastAsia="SimSun" w:cs="Times New Roman"/>
          <w:sz w:val="24"/>
          <w:lang w:val="ru-RU" w:eastAsia="ru-RU"/>
        </w:rPr>
        <w:t>ГЛАВА I. Понятие, формы и роль</w:t>
      </w:r>
      <w:r>
        <w:rPr>
          <w:rFonts w:hint="default" w:ascii="Times New Roman" w:hAnsi="Times New Roman" w:eastAsia="SimSun" w:cs="Times New Roman"/>
          <w:sz w:val="24"/>
          <w:lang w:val="en-US" w:eastAsia="ru-RU"/>
        </w:rPr>
        <w:t xml:space="preserve"> </w:t>
      </w:r>
      <w:r>
        <w:rPr>
          <w:rFonts w:ascii="Times New Roman" w:hAnsi="Times New Roman" w:eastAsia="SimSun" w:cs="Times New Roman"/>
          <w:sz w:val="24"/>
          <w:lang w:val="ru-RU" w:eastAsia="ru-RU"/>
        </w:rPr>
        <w:t>культурной дипломатии: теоретические аспекты</w:t>
      </w:r>
      <w:bookmarkEnd w:id="5"/>
      <w:bookmarkEnd w:id="6"/>
    </w:p>
    <w:p>
      <w:pPr>
        <w:pStyle w:val="2"/>
        <w:keepNext w:val="0"/>
        <w:keepLines w:val="0"/>
        <w:widowControl/>
        <w:numPr>
          <w:ilvl w:val="1"/>
          <w:numId w:val="1"/>
        </w:numPr>
        <w:spacing w:before="100" w:beforeAutospacing="1" w:after="0" w:afterAutospacing="1" w:line="360" w:lineRule="auto"/>
        <w:ind w:firstLine="602" w:firstLineChars="250"/>
        <w:jc w:val="center"/>
        <w:rPr>
          <w:rStyle w:val="20"/>
          <w:rFonts w:ascii="Times New Roman" w:hAnsi="Times New Roman" w:eastAsia="SimSun" w:cs="Times New Roman"/>
          <w:b/>
          <w:sz w:val="24"/>
          <w:lang w:val="ru-RU"/>
        </w:rPr>
      </w:pPr>
      <w:bookmarkStart w:id="7" w:name="_Toc4138"/>
      <w:bookmarkStart w:id="8" w:name="_Toc13811"/>
      <w:r>
        <w:rPr>
          <w:rStyle w:val="20"/>
          <w:rFonts w:ascii="Times New Roman" w:hAnsi="Times New Roman" w:eastAsia="SimSun" w:cs="Times New Roman"/>
          <w:b/>
          <w:sz w:val="24"/>
          <w:lang w:val="ru-RU"/>
        </w:rPr>
        <w:t>Понятие культурной дипломатии в современной науке</w:t>
      </w:r>
      <w:bookmarkEnd w:id="7"/>
      <w:bookmarkEnd w:id="8"/>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 xml:space="preserve">Слово </w:t>
      </w:r>
      <w:r>
        <w:rPr>
          <w:rFonts w:ascii="Times New Roman" w:hAnsi="Times New Roman" w:eastAsia="SimSun" w:cs="Times New Roman"/>
          <w:kern w:val="0"/>
          <w:sz w:val="24"/>
          <w:shd w:val="clear" w:color="auto" w:fill="FFFFFF"/>
          <w:lang w:val="ru-RU" w:eastAsia="en-US"/>
        </w:rPr>
        <w:t>«</w:t>
      </w:r>
      <w:r>
        <w:rPr>
          <w:rFonts w:ascii="Times New Roman" w:hAnsi="Times New Roman" w:eastAsia="SimSun" w:cs="Times New Roman"/>
          <w:kern w:val="0"/>
          <w:sz w:val="24"/>
          <w:shd w:val="clear" w:color="auto" w:fill="FFFFFF"/>
          <w:lang w:val="ru-RU"/>
        </w:rPr>
        <w:t>культура</w:t>
      </w:r>
      <w:r>
        <w:rPr>
          <w:rFonts w:ascii="Times New Roman" w:hAnsi="Times New Roman" w:eastAsia="SimSun" w:cs="Times New Roman"/>
          <w:kern w:val="0"/>
          <w:sz w:val="24"/>
          <w:shd w:val="clear" w:color="auto" w:fill="FFFFFF"/>
          <w:lang w:val="ru-RU" w:eastAsia="en-US"/>
        </w:rPr>
        <w:t>»</w:t>
      </w:r>
      <w:r>
        <w:rPr>
          <w:rFonts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rPr>
        <w:t>culture</w:t>
      </w:r>
      <w:r>
        <w:rPr>
          <w:rFonts w:ascii="Times New Roman" w:hAnsi="Times New Roman" w:eastAsia="SimSun" w:cs="Times New Roman"/>
          <w:kern w:val="0"/>
          <w:sz w:val="24"/>
          <w:shd w:val="clear" w:color="auto" w:fill="FFFFFF"/>
          <w:lang w:val="ru-RU"/>
        </w:rPr>
        <w:t xml:space="preserve">) происходит от латинского </w:t>
      </w:r>
      <w:r>
        <w:rPr>
          <w:rFonts w:ascii="Times New Roman" w:hAnsi="Times New Roman" w:eastAsia="SimSun" w:cs="Times New Roman"/>
          <w:kern w:val="0"/>
          <w:sz w:val="24"/>
          <w:shd w:val="clear" w:color="auto" w:fill="FFFFFF"/>
        </w:rPr>
        <w:t>cultura</w:t>
      </w:r>
      <w:r>
        <w:rPr>
          <w:rFonts w:ascii="Times New Roman" w:hAnsi="Times New Roman" w:eastAsia="SimSun" w:cs="Times New Roman"/>
          <w:kern w:val="0"/>
          <w:sz w:val="24"/>
          <w:shd w:val="clear" w:color="auto" w:fill="FFFFFF"/>
          <w:lang w:val="ru-RU"/>
        </w:rPr>
        <w:t>, которое означает поклонение богам и возделывание земли. Затем</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 xml:space="preserve">это понятие постепенно расширяется для использования в спектре значений, и в 16 веке означает </w:t>
      </w:r>
      <w:r>
        <w:rPr>
          <w:rFonts w:ascii="Times New Roman" w:hAnsi="Times New Roman" w:eastAsia="SimSun" w:cs="Times New Roman"/>
          <w:kern w:val="0"/>
          <w:sz w:val="24"/>
          <w:shd w:val="clear" w:color="auto" w:fill="FFFFFF"/>
          <w:lang w:val="ru-RU" w:eastAsia="en-US"/>
        </w:rPr>
        <w:t>«</w:t>
      </w:r>
      <w:r>
        <w:rPr>
          <w:rFonts w:ascii="Times New Roman" w:hAnsi="Times New Roman" w:eastAsia="SimSun" w:cs="Times New Roman"/>
          <w:kern w:val="0"/>
          <w:sz w:val="24"/>
          <w:shd w:val="clear" w:color="auto" w:fill="FFFFFF"/>
          <w:lang w:val="ru-RU"/>
        </w:rPr>
        <w:t>выращивание</w:t>
      </w:r>
      <w:r>
        <w:rPr>
          <w:rFonts w:ascii="Times New Roman" w:hAnsi="Times New Roman" w:eastAsia="SimSun" w:cs="Times New Roman"/>
          <w:kern w:val="0"/>
          <w:sz w:val="24"/>
          <w:shd w:val="clear" w:color="auto" w:fill="FFFFFF"/>
          <w:lang w:val="ru-RU" w:eastAsia="en-US"/>
        </w:rPr>
        <w:t>»</w:t>
      </w:r>
      <w:r>
        <w:rPr>
          <w:rFonts w:ascii="Times New Roman" w:hAnsi="Times New Roman" w:eastAsia="SimSun" w:cs="Times New Roman"/>
          <w:kern w:val="0"/>
          <w:sz w:val="24"/>
          <w:shd w:val="clear" w:color="auto" w:fill="FFFFFF"/>
          <w:lang w:val="ru-RU"/>
        </w:rPr>
        <w:t xml:space="preserve"> и </w:t>
      </w:r>
      <w:r>
        <w:rPr>
          <w:rFonts w:ascii="Times New Roman" w:hAnsi="Times New Roman" w:eastAsia="SimSun" w:cs="Times New Roman"/>
          <w:kern w:val="0"/>
          <w:sz w:val="24"/>
          <w:shd w:val="clear" w:color="auto" w:fill="FFFFFF"/>
          <w:lang w:val="ru-RU" w:eastAsia="en-US"/>
        </w:rPr>
        <w:t>«</w:t>
      </w:r>
      <w:r>
        <w:rPr>
          <w:rFonts w:ascii="Times New Roman" w:hAnsi="Times New Roman" w:eastAsia="SimSun" w:cs="Times New Roman"/>
          <w:kern w:val="0"/>
          <w:sz w:val="24"/>
          <w:shd w:val="clear" w:color="auto" w:fill="FFFFFF"/>
          <w:lang w:val="ru-RU"/>
        </w:rPr>
        <w:t>образование</w:t>
      </w:r>
      <w:r>
        <w:rPr>
          <w:rFonts w:ascii="Times New Roman" w:hAnsi="Times New Roman" w:eastAsia="SimSun" w:cs="Times New Roman"/>
          <w:kern w:val="0"/>
          <w:sz w:val="24"/>
          <w:shd w:val="clear" w:color="auto" w:fill="FFFFFF"/>
          <w:lang w:val="ru-RU" w:eastAsia="en-US"/>
        </w:rPr>
        <w:t>»</w:t>
      </w:r>
      <w:r>
        <w:rPr>
          <w:rFonts w:ascii="Times New Roman" w:hAnsi="Times New Roman" w:eastAsia="SimSun" w:cs="Times New Roman"/>
          <w:kern w:val="0"/>
          <w:sz w:val="24"/>
          <w:shd w:val="clear" w:color="auto" w:fill="FFFFFF"/>
          <w:lang w:val="ru-RU"/>
        </w:rPr>
        <w:t>. Понятие культуры до сих пор не имеет единого определения в научных кругах.</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Поскольку ученые из разных стран имеют разные исходные данные и разные перспективы, это приводит к различным выводам в области культурных исследований.</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Английский этнолог Эдвард Тейлор был первым ученым, который дал научное определение культуре в научных кругах.</w:t>
      </w:r>
      <w:r>
        <w:rPr>
          <w:rStyle w:val="15"/>
          <w:rFonts w:ascii="Times New Roman" w:hAnsi="Times New Roman" w:eastAsia="SimSun" w:cs="Times New Roman"/>
          <w:kern w:val="0"/>
          <w:sz w:val="24"/>
          <w:shd w:val="clear" w:color="auto" w:fill="FFFFFF"/>
          <w:lang w:val="ru-RU"/>
        </w:rPr>
        <w:footnoteReference w:id="37"/>
      </w:r>
      <w:r>
        <w:rPr>
          <w:rFonts w:ascii="Times New Roman" w:hAnsi="Times New Roman" w:eastAsia="SimSun" w:cs="Times New Roman"/>
          <w:kern w:val="0"/>
          <w:sz w:val="24"/>
          <w:shd w:val="clear" w:color="auto" w:fill="FFFFFF"/>
          <w:lang w:val="ru-RU"/>
        </w:rPr>
        <w:t xml:space="preserve"> Он в 1871 году в книге «Первобытная культура» написал: «Культура, или цивилизация, в широком этнографическом смысле слагается в своем целом из знания, верований, искусства, нравственности, законов, обычаев и некоторых других способностей и привычек, усвоенных человеком как членом общества».</w:t>
      </w:r>
      <w:r>
        <w:rPr>
          <w:rStyle w:val="15"/>
          <w:rFonts w:ascii="Times New Roman" w:hAnsi="Times New Roman" w:eastAsia="SimSun" w:cs="Times New Roman"/>
          <w:kern w:val="0"/>
          <w:sz w:val="24"/>
          <w:shd w:val="clear" w:color="auto" w:fill="FFFFFF"/>
          <w:lang w:val="ru-RU"/>
        </w:rPr>
        <w:footnoteReference w:id="38"/>
      </w:r>
      <w:r>
        <w:rPr>
          <w:rFonts w:ascii="Times New Roman" w:hAnsi="Times New Roman" w:eastAsia="SimSun" w:cs="Times New Roman"/>
          <w:kern w:val="0"/>
          <w:sz w:val="24"/>
          <w:shd w:val="clear" w:color="auto" w:fill="FFFFFF"/>
          <w:lang w:val="ru-RU"/>
        </w:rPr>
        <w:t xml:space="preserve"> Немецкий философ и социолог Макс Шелер считает, что «Назначением культуры было признано совершенствование человеческой души, формирование “целостной личности, участвующей во всем важнейшем в обществе и мироздании”».</w:t>
      </w:r>
      <w:r>
        <w:rPr>
          <w:rStyle w:val="15"/>
          <w:rFonts w:ascii="Times New Roman" w:hAnsi="Times New Roman" w:eastAsia="SimSun" w:cs="Times New Roman"/>
          <w:kern w:val="0"/>
          <w:sz w:val="24"/>
          <w:shd w:val="clear" w:color="auto" w:fill="FFFFFF"/>
          <w:lang w:val="ru-RU"/>
        </w:rPr>
        <w:footnoteReference w:id="39"/>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 xml:space="preserve">Таким образом лишь в </w:t>
      </w:r>
      <w:r>
        <w:rPr>
          <w:rFonts w:ascii="Times New Roman" w:hAnsi="Times New Roman" w:eastAsia="SimSun" w:cs="Times New Roman"/>
          <w:kern w:val="0"/>
          <w:sz w:val="24"/>
          <w:shd w:val="clear" w:color="auto" w:fill="FFFFFF"/>
        </w:rPr>
        <w:t>XIX</w:t>
      </w:r>
      <w:r>
        <w:rPr>
          <w:rFonts w:ascii="Times New Roman" w:hAnsi="Times New Roman" w:eastAsia="SimSun" w:cs="Times New Roman"/>
          <w:kern w:val="0"/>
          <w:sz w:val="24"/>
          <w:shd w:val="clear" w:color="auto" w:fill="FFFFFF"/>
          <w:lang w:val="ru-RU"/>
        </w:rPr>
        <w:t xml:space="preserve"> в. были заложены научные взгляды европейских ученых о понимании культуры в современном значении этого слова.</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В книге «</w:t>
      </w:r>
      <w:r>
        <w:rPr>
          <w:rFonts w:ascii="Times New Roman" w:hAnsi="Times New Roman" w:eastAsia="SimSun" w:cs="Times New Roman"/>
          <w:kern w:val="0"/>
          <w:sz w:val="24"/>
          <w:shd w:val="clear" w:color="auto" w:fill="FFFFFF"/>
          <w:lang w:val="ru-RU" w:eastAsia="en-US"/>
        </w:rPr>
        <w:t>Большая китайская энциклопедия</w:t>
      </w:r>
      <w:r>
        <w:rPr>
          <w:rFonts w:ascii="Times New Roman" w:hAnsi="Times New Roman" w:eastAsia="SimSun" w:cs="Times New Roman"/>
          <w:kern w:val="0"/>
          <w:sz w:val="24"/>
          <w:shd w:val="clear" w:color="auto" w:fill="FFFFFF"/>
          <w:lang w:val="ru-RU"/>
        </w:rPr>
        <w:t>» культуру объясняют так: «Слово культура в широком смысле относится к синтезу всех материальных и духовных продуктов, созданных людьми, а понятие культуры в узком смысле относится к таким духовным продуктам, как язык, литература, искусство и все идеологии».</w:t>
      </w:r>
      <w:r>
        <w:rPr>
          <w:rStyle w:val="15"/>
          <w:rFonts w:ascii="Times New Roman" w:hAnsi="Times New Roman" w:eastAsia="SimSun" w:cs="Times New Roman"/>
          <w:kern w:val="0"/>
          <w:sz w:val="24"/>
          <w:shd w:val="clear" w:color="auto" w:fill="FFFFFF"/>
          <w:lang w:val="ru-RU"/>
        </w:rPr>
        <w:footnoteReference w:id="40"/>
      </w:r>
      <w:r>
        <w:rPr>
          <w:rFonts w:ascii="Times New Roman" w:hAnsi="Times New Roman" w:eastAsia="SimSun" w:cs="Times New Roman"/>
          <w:kern w:val="0"/>
          <w:sz w:val="24"/>
          <w:shd w:val="clear" w:color="auto" w:fill="FFFFFF"/>
          <w:lang w:val="ru-RU"/>
        </w:rPr>
        <w:t xml:space="preserve"> Определение, предлагаемое в китайском научном мире, не противоречит европейским взглядам на это явление и также включает духовное и материальное наследие.</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В международных отношениях фундаментальной причиной, которая влияет на формулировку внешней политики страны, является национальный интерес, но культура как фон также оказывает непосредственное влияние на разработку и реализацию внешней политики страны. Все аспекты национального развития неотделимо связаны с культурой: культура стала важной силой для устойчивого развития страны и для международной конкурентоспособности. С развитием глобализации культура как дипломатическая «мягкая сила» играет все более важную роль в международных отношениях. Культурная дипломатия постепенно стала важным средством общения между странами.</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Культурный обмен между странами имеет древнюю историю. Люди всегда использовали культуру как средство проявить себя,</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отстаивать свое влияние и научиться понимать друг друга. Само понятие «культурная дипломатия» используется относительно недавно, но свидетельства о ее применении мы наблюдаем в истории на протяжении веков. Путешественники, художники и торговцы могут рассматриваться как примеры родоначальников культурной дипломатии.</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С течением времени культура стала частью государственной политики. Художники и писатели могли стать дипломатами, как например, выдающийся французский мыслитель Жан Жак Руссо был назначен секретарем посольства в Венеции.</w:t>
      </w:r>
      <w:r>
        <w:rPr>
          <w:rStyle w:val="15"/>
          <w:rFonts w:ascii="Times New Roman" w:hAnsi="Times New Roman" w:eastAsia="SimSun" w:cs="Times New Roman"/>
          <w:kern w:val="0"/>
          <w:sz w:val="24"/>
          <w:shd w:val="clear" w:color="auto" w:fill="FFFFFF"/>
        </w:rPr>
        <w:footnoteReference w:id="41"/>
      </w:r>
      <w:r>
        <w:rPr>
          <w:rFonts w:ascii="Times New Roman" w:hAnsi="Times New Roman" w:eastAsia="SimSun" w:cs="Times New Roman"/>
          <w:kern w:val="0"/>
          <w:sz w:val="24"/>
          <w:shd w:val="clear" w:color="auto" w:fill="FFFFFF"/>
          <w:lang w:val="ru-RU"/>
        </w:rPr>
        <w:t xml:space="preserve"> Что касается первого культурного законопроекта - он был одобрен Шведским ригсдагом в 1666 г. для обеспечения защиты военных башен с архитектурными ценностями.</w:t>
      </w:r>
      <w:r>
        <w:rPr>
          <w:rStyle w:val="15"/>
          <w:rFonts w:ascii="Times New Roman" w:hAnsi="Times New Roman" w:eastAsia="SimSun" w:cs="Times New Roman"/>
          <w:kern w:val="0"/>
          <w:sz w:val="24"/>
          <w:shd w:val="clear" w:color="auto" w:fill="FFFFFF"/>
        </w:rPr>
        <w:footnoteReference w:id="42"/>
      </w:r>
      <w:r>
        <w:rPr>
          <w:rFonts w:ascii="Times New Roman" w:hAnsi="Times New Roman" w:eastAsia="SimSun" w:cs="Times New Roman"/>
          <w:kern w:val="0"/>
          <w:sz w:val="24"/>
          <w:shd w:val="clear" w:color="auto" w:fill="FFFFFF"/>
          <w:lang w:val="ru-RU"/>
        </w:rPr>
        <w:t xml:space="preserve"> Уже в </w:t>
      </w:r>
      <w:r>
        <w:rPr>
          <w:rFonts w:ascii="Times New Roman" w:hAnsi="Times New Roman" w:eastAsia="SimSun" w:cs="Times New Roman"/>
          <w:kern w:val="0"/>
          <w:sz w:val="24"/>
          <w:shd w:val="clear" w:color="auto" w:fill="FFFFFF"/>
        </w:rPr>
        <w:t>XX</w:t>
      </w:r>
      <w:r>
        <w:rPr>
          <w:rFonts w:ascii="Times New Roman" w:hAnsi="Times New Roman" w:eastAsia="SimSun" w:cs="Times New Roman"/>
          <w:kern w:val="0"/>
          <w:sz w:val="24"/>
          <w:shd w:val="clear" w:color="auto" w:fill="FFFFFF"/>
          <w:lang w:val="ru-RU"/>
        </w:rPr>
        <w:t xml:space="preserve"> в. вопросы культурного сотрудничества начинают обсуждаться на международном уровне, а наряду с понятием «внешняя культурная политика» возникают понятия «культурной дипломатии» и «публичной дипломатии».</w:t>
      </w:r>
    </w:p>
    <w:p>
      <w:pPr>
        <w:widowControl/>
        <w:spacing w:after="0" w:line="360" w:lineRule="auto"/>
        <w:ind w:firstLine="709"/>
        <w:rPr>
          <w:rFonts w:ascii="Times New Roman" w:hAnsi="Times New Roman" w:cs="Times New Roman"/>
          <w:color w:val="000000" w:themeColor="text1"/>
          <w:sz w:val="24"/>
          <w:lang w:val="ru-RU"/>
          <w14:textFill>
            <w14:solidFill>
              <w14:schemeClr w14:val="tx1"/>
            </w14:solidFill>
          </w14:textFill>
        </w:rPr>
      </w:pPr>
      <w:r>
        <w:rPr>
          <w:rFonts w:ascii="Times New Roman" w:hAnsi="Times New Roman" w:eastAsia="SimSun" w:cs="Times New Roman"/>
          <w:kern w:val="0"/>
          <w:sz w:val="24"/>
          <w:shd w:val="clear" w:color="auto" w:fill="FFFFFF"/>
          <w:lang w:val="ru-RU"/>
        </w:rPr>
        <w:t>Появление человеческой культурной дипломатии намного раньше, чем концепция культурной дипломатии. Культурная дипломатия существует с древних времен: во времена древнего Китая, древней Греции и Римской империи</w:t>
      </w:r>
      <w:r>
        <w:rPr>
          <w:rFonts w:hint="eastAsia" w:ascii="Times New Roman" w:hAnsi="Times New Roman" w:eastAsia="SimSun" w:cs="Times New Roman"/>
          <w:kern w:val="0"/>
          <w:sz w:val="24"/>
          <w:shd w:val="clear" w:color="auto" w:fill="FFFFFF"/>
          <w:lang w:val="ru-RU"/>
        </w:rPr>
        <w:t>,</w:t>
      </w:r>
      <w:r>
        <w:rPr>
          <w:rFonts w:ascii="Times New Roman" w:hAnsi="Times New Roman" w:eastAsia="SimSun" w:cs="Times New Roman"/>
          <w:kern w:val="0"/>
          <w:sz w:val="24"/>
          <w:shd w:val="clear" w:color="auto" w:fill="FFFFFF"/>
          <w:lang w:val="ru-RU"/>
        </w:rPr>
        <w:t xml:space="preserve"> люди считали культуру важным средством внешних связей.</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eastAsia="en-US"/>
        </w:rPr>
        <w:t>Что означает термин «культурная дипломатия»? Отечественные и зарубежные ученые</w:t>
      </w:r>
      <w:r>
        <w:rPr>
          <w:rFonts w:ascii="Times New Roman" w:hAnsi="Times New Roman" w:cs="Times New Roman"/>
          <w:color w:val="000000" w:themeColor="text1"/>
          <w:sz w:val="24"/>
          <w:lang w:val="ru-RU"/>
          <w14:textFill>
            <w14:solidFill>
              <w14:schemeClr w14:val="tx1"/>
            </w14:solidFill>
          </w14:textFill>
        </w:rPr>
        <w:t xml:space="preserve"> не достигли консенсуса по определению культурной дипломатии. Более того, когда «культура» и «дипломатия» объединяются, возникает большая неопределенность.</w:t>
      </w:r>
      <w:r>
        <w:rPr>
          <w:rFonts w:hint="eastAsia" w:ascii="Times New Roman" w:hAnsi="Times New Roman" w:cs="Times New Roman"/>
          <w:color w:val="000000" w:themeColor="text1"/>
          <w:sz w:val="24"/>
          <w:lang w:val="ru-RU"/>
          <w14:textFill>
            <w14:solidFill>
              <w14:schemeClr w14:val="tx1"/>
            </w14:solidFill>
          </w14:textFill>
        </w:rPr>
        <w:t xml:space="preserve"> </w:t>
      </w:r>
    </w:p>
    <w:p>
      <w:pPr>
        <w:widowControl/>
        <w:spacing w:after="0" w:line="360" w:lineRule="auto"/>
        <w:ind w:firstLine="709"/>
        <w:rPr>
          <w:rFonts w:ascii="Times New Roman" w:hAnsi="Times New Roman" w:cs="Times New Roman"/>
          <w:color w:val="000000" w:themeColor="text1"/>
          <w:sz w:val="24"/>
          <w:lang w:val="ru-RU"/>
          <w14:textFill>
            <w14:solidFill>
              <w14:schemeClr w14:val="tx1"/>
            </w14:solidFill>
          </w14:textFill>
        </w:rPr>
      </w:pPr>
      <w:r>
        <w:rPr>
          <w:rFonts w:ascii="Times New Roman" w:hAnsi="Times New Roman" w:cs="Times New Roman"/>
          <w:color w:val="000000" w:themeColor="text1"/>
          <w:sz w:val="24"/>
          <w:lang w:val="ru-RU"/>
          <w14:textFill>
            <w14:solidFill>
              <w14:schemeClr w14:val="tx1"/>
            </w14:solidFill>
          </w14:textFill>
        </w:rPr>
        <w:t xml:space="preserve">Термин </w:t>
      </w:r>
      <w:r>
        <w:rPr>
          <w:rFonts w:ascii="Times New Roman" w:hAnsi="Times New Roman" w:eastAsia="SimSun" w:cs="Times New Roman"/>
          <w:kern w:val="0"/>
          <w:sz w:val="24"/>
          <w:shd w:val="clear" w:color="auto" w:fill="FFFFFF"/>
          <w:lang w:val="ru-RU" w:eastAsia="en-US"/>
        </w:rPr>
        <w:t>«культурная дипломатия» появился в 1930-х годах и был введен в научный оборот американским исследователем Ф. Баргхорном. Согласно его определению, культурная дипломатия - манипуляция культурными материалами и кадрами в пропагандистских целях.</w:t>
      </w:r>
      <w:r>
        <w:rPr>
          <w:rStyle w:val="15"/>
          <w:rFonts w:ascii="Times New Roman" w:hAnsi="Times New Roman" w:eastAsia="SimSun" w:cs="Times New Roman"/>
          <w:kern w:val="0"/>
          <w:sz w:val="24"/>
          <w:shd w:val="clear" w:color="auto" w:fill="FFFFFF"/>
          <w:lang w:val="ru-RU" w:eastAsia="en-US"/>
        </w:rPr>
        <w:footnoteReference w:id="43"/>
      </w:r>
      <w:r>
        <w:rPr>
          <w:rFonts w:hint="eastAsia" w:ascii="Times New Roman" w:hAnsi="Times New Roman" w:cs="Times New Roman"/>
          <w:color w:val="000000" w:themeColor="text1"/>
          <w:sz w:val="24"/>
          <w:lang w:val="ru-RU"/>
          <w14:textFill>
            <w14:solidFill>
              <w14:schemeClr w14:val="tx1"/>
            </w14:solidFill>
          </w14:textFill>
        </w:rPr>
        <w:t xml:space="preserve"> </w:t>
      </w:r>
      <w:r>
        <w:rPr>
          <w:rFonts w:ascii="Times New Roman" w:hAnsi="Times New Roman" w:cs="Times New Roman"/>
          <w:color w:val="000000" w:themeColor="text1"/>
          <w:sz w:val="24"/>
          <w:lang w:val="ru-RU"/>
          <w14:textFill>
            <w14:solidFill>
              <w14:schemeClr w14:val="tx1"/>
            </w14:solidFill>
          </w14:textFill>
        </w:rPr>
        <w:t>В настоящее время существует множество концепций культурной дипломатии, которые можно условно разделить на следующие два типа:</w:t>
      </w:r>
      <w:r>
        <w:rPr>
          <w:rFonts w:hint="eastAsia" w:ascii="Times New Roman" w:hAnsi="Times New Roman" w:cs="Times New Roman"/>
          <w:color w:val="000000" w:themeColor="text1"/>
          <w:sz w:val="24"/>
          <w:lang w:val="ru-RU"/>
          <w14:textFill>
            <w14:solidFill>
              <w14:schemeClr w14:val="tx1"/>
            </w14:solidFill>
          </w14:textFill>
        </w:rPr>
        <w:t xml:space="preserve"> </w:t>
      </w:r>
    </w:p>
    <w:p>
      <w:pPr>
        <w:widowControl/>
        <w:spacing w:after="0" w:line="360" w:lineRule="auto"/>
        <w:ind w:firstLine="709"/>
        <w:rPr>
          <w:rFonts w:ascii="Times New Roman" w:hAnsi="Times New Roman" w:eastAsia="SimSun" w:cs="Times New Roman"/>
          <w:color w:val="1D2129"/>
          <w:sz w:val="24"/>
          <w:shd w:val="clear" w:color="auto" w:fill="FFFFFF"/>
          <w:lang w:val="ru-RU"/>
        </w:rPr>
      </w:pPr>
      <w:r>
        <w:rPr>
          <w:rFonts w:ascii="Times New Roman" w:hAnsi="Times New Roman" w:cs="Times New Roman"/>
          <w:color w:val="000000" w:themeColor="text1"/>
          <w:sz w:val="24"/>
          <w:lang w:val="ru-RU"/>
          <w14:textFill>
            <w14:solidFill>
              <w14:schemeClr w14:val="tx1"/>
            </w14:solidFill>
          </w14:textFill>
        </w:rPr>
        <w:t>- Первый</w:t>
      </w:r>
      <w:r>
        <w:rPr>
          <w:rFonts w:hint="eastAsia" w:ascii="Times New Roman" w:hAnsi="Times New Roman" w:cs="Times New Roman"/>
          <w:color w:val="000000" w:themeColor="text1"/>
          <w:sz w:val="24"/>
          <w:lang w:val="ru-RU"/>
          <w14:textFill>
            <w14:solidFill>
              <w14:schemeClr w14:val="tx1"/>
            </w14:solidFill>
          </w14:textFill>
        </w:rPr>
        <w:t xml:space="preserve"> </w:t>
      </w:r>
      <w:r>
        <w:rPr>
          <w:rFonts w:ascii="Times New Roman" w:hAnsi="Times New Roman" w:cs="Times New Roman"/>
          <w:color w:val="000000" w:themeColor="text1"/>
          <w:sz w:val="24"/>
          <w:lang w:val="ru-RU"/>
          <w14:textFill>
            <w14:solidFill>
              <w14:schemeClr w14:val="tx1"/>
            </w14:solidFill>
          </w14:textFill>
        </w:rPr>
        <w:t xml:space="preserve">тип заключается в понимании культурной дипломатии с точки зрения развития международных культурных обменов, чтобы укреплять взаимопонимания государств. </w:t>
      </w:r>
      <w:r>
        <w:rPr>
          <w:rFonts w:ascii="Times New Roman" w:hAnsi="Times New Roman" w:eastAsia="SimSun" w:cs="Times New Roman"/>
          <w:color w:val="1D2129"/>
          <w:sz w:val="24"/>
          <w:shd w:val="clear" w:color="auto" w:fill="FFFFFF"/>
          <w:lang w:val="ru-RU"/>
        </w:rPr>
        <w:t>Американский политолог Милтон Каммингс называет культурной дипломатией «обмен идеями, информацией, ценностями, убеждениями и другими аспектами культуры с целью укрепления взаимопонимания».</w:t>
      </w:r>
      <w:r>
        <w:rPr>
          <w:rStyle w:val="15"/>
          <w:rFonts w:ascii="Times New Roman" w:hAnsi="Times New Roman" w:eastAsia="SimSun" w:cs="Times New Roman"/>
          <w:color w:val="1D2129"/>
          <w:sz w:val="24"/>
          <w:shd w:val="clear" w:color="auto" w:fill="FFFFFF"/>
          <w:lang w:val="ru-RU"/>
        </w:rPr>
        <w:footnoteReference w:id="44"/>
      </w:r>
      <w:r>
        <w:rPr>
          <w:rFonts w:hint="eastAsia" w:ascii="Times New Roman" w:hAnsi="Times New Roman" w:eastAsia="SimSun" w:cs="Times New Roman"/>
          <w:color w:val="1D2129"/>
          <w:sz w:val="24"/>
          <w:shd w:val="clear" w:color="auto" w:fill="FFFFFF"/>
          <w:lang w:val="ru-RU"/>
        </w:rPr>
        <w:t xml:space="preserve"> </w:t>
      </w:r>
      <w:r>
        <w:rPr>
          <w:rFonts w:ascii="Times New Roman" w:hAnsi="Times New Roman" w:eastAsia="SimSun" w:cs="Times New Roman"/>
          <w:color w:val="1D2129"/>
          <w:sz w:val="24"/>
          <w:shd w:val="clear" w:color="auto" w:fill="FFFFFF"/>
          <w:lang w:val="ru-RU"/>
        </w:rPr>
        <w:t>Китайский ученый, профессор Ху Вентао считает, что культурная дипломатия является дипломатическим методом, направленным на содействие взаимопониманию между странами посредством обмена идеями, информацией, ценностями, системами, убеждениями и другими аспектами культуры.</w:t>
      </w:r>
      <w:r>
        <w:rPr>
          <w:rStyle w:val="15"/>
          <w:rFonts w:ascii="Times New Roman" w:hAnsi="Times New Roman" w:eastAsia="SimSun" w:cs="Times New Roman"/>
          <w:color w:val="1D2129"/>
          <w:sz w:val="24"/>
          <w:shd w:val="clear" w:color="auto" w:fill="FFFFFF"/>
          <w:lang w:val="ru-RU"/>
        </w:rPr>
        <w:footnoteReference w:id="45"/>
      </w:r>
      <w:r>
        <w:rPr>
          <w:rFonts w:hint="eastAsia" w:ascii="Times New Roman" w:hAnsi="Times New Roman" w:eastAsia="SimSun" w:cs="Times New Roman"/>
          <w:color w:val="1D2129"/>
          <w:sz w:val="24"/>
          <w:shd w:val="clear" w:color="auto" w:fill="FFFFFF"/>
          <w:lang w:val="ru-RU"/>
        </w:rPr>
        <w:t xml:space="preserve"> </w:t>
      </w:r>
    </w:p>
    <w:p>
      <w:pPr>
        <w:widowControl/>
        <w:spacing w:after="0" w:line="360" w:lineRule="auto"/>
        <w:ind w:firstLine="709"/>
        <w:rPr>
          <w:rFonts w:ascii="Times New Roman" w:hAnsi="Times New Roman" w:eastAsia="SimSun" w:cs="Times New Roman"/>
          <w:sz w:val="24"/>
          <w:shd w:val="clear" w:color="auto" w:fill="FFFFFF"/>
          <w:lang w:val="ru-RU"/>
        </w:rPr>
      </w:pPr>
      <w:r>
        <w:rPr>
          <w:rFonts w:ascii="Times New Roman" w:hAnsi="Times New Roman" w:eastAsia="SimSun" w:cs="Times New Roman"/>
          <w:color w:val="1D2129"/>
          <w:sz w:val="24"/>
          <w:shd w:val="clear" w:color="auto" w:fill="FFFFFF"/>
          <w:lang w:val="ru-RU"/>
        </w:rPr>
        <w:t>- Другой тип заключается в том, чтобы понимать культурную дипломатию с точки зрения того, что культура служит политике, подчеркивая, что культурная дипломатия рассматривается как дипломатическое средство для реализации общих стратегических целей страны.</w:t>
      </w:r>
      <w:r>
        <w:rPr>
          <w:rFonts w:hint="eastAsia" w:ascii="Times New Roman" w:hAnsi="Times New Roman" w:eastAsia="SimSun" w:cs="Times New Roman"/>
          <w:color w:val="1D2129"/>
          <w:sz w:val="24"/>
          <w:shd w:val="clear" w:color="auto" w:fill="FFFFFF"/>
          <w:lang w:val="ru-RU"/>
        </w:rPr>
        <w:t xml:space="preserve"> </w:t>
      </w:r>
      <w:r>
        <w:rPr>
          <w:rFonts w:ascii="Times New Roman" w:hAnsi="Times New Roman" w:eastAsia="SimSun" w:cs="Times New Roman"/>
          <w:kern w:val="0"/>
          <w:sz w:val="24"/>
          <w:shd w:val="clear" w:color="auto" w:fill="FFFFFF"/>
          <w:lang w:val="ru-RU" w:eastAsia="en-US"/>
        </w:rPr>
        <w:t>Франк Нинкович, ученый из отдела американских культурных связей, предположил, что культурная дипломатия является политическим инструментом, который использует культурные средства для воздействия на аудиторию в международной политике.</w:t>
      </w:r>
      <w:r>
        <w:rPr>
          <w:rStyle w:val="15"/>
          <w:rFonts w:ascii="Times New Roman" w:hAnsi="Times New Roman" w:eastAsia="SimSun" w:cs="Times New Roman"/>
          <w:kern w:val="0"/>
          <w:sz w:val="24"/>
          <w:shd w:val="clear" w:color="auto" w:fill="FFFFFF"/>
          <w:lang w:val="ru-RU" w:eastAsia="en-US"/>
        </w:rPr>
        <w:footnoteReference w:id="46"/>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Бывший британский дипломат Д.М. Митчелл в 1986 году в книге «Международные культурные отношения» («</w:t>
      </w:r>
      <w:r>
        <w:rPr>
          <w:rFonts w:ascii="Times New Roman" w:hAnsi="Times New Roman" w:eastAsia="SimSun" w:cs="Times New Roman"/>
          <w:kern w:val="0"/>
          <w:sz w:val="24"/>
          <w:shd w:val="clear" w:color="auto" w:fill="FFFFFF"/>
        </w:rPr>
        <w:t>International</w:t>
      </w:r>
      <w:r>
        <w:rPr>
          <w:rFonts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rPr>
        <w:t>cultural</w:t>
      </w:r>
      <w:r>
        <w:rPr>
          <w:rFonts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rPr>
        <w:t>relations</w:t>
      </w:r>
      <w:r>
        <w:rPr>
          <w:rFonts w:ascii="Times New Roman" w:hAnsi="Times New Roman" w:eastAsia="SimSun" w:cs="Times New Roman"/>
          <w:kern w:val="0"/>
          <w:sz w:val="24"/>
          <w:shd w:val="clear" w:color="auto" w:fill="FFFFFF"/>
          <w:lang w:val="ru-RU"/>
        </w:rPr>
        <w:t>») отметил, что культурная дипломатия является прямым использованием культуры для поддержки национальной политической и экономической дипломатии и участие культуры в международных соглашениях.</w:t>
      </w:r>
      <w:r>
        <w:rPr>
          <w:rStyle w:val="15"/>
          <w:rFonts w:ascii="Times New Roman" w:hAnsi="Times New Roman" w:eastAsia="SimSun" w:cs="Times New Roman"/>
          <w:kern w:val="0"/>
          <w:sz w:val="24"/>
          <w:shd w:val="clear" w:color="auto" w:fill="FFFFFF"/>
        </w:rPr>
        <w:footnoteReference w:id="47"/>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eastAsia="en-US"/>
        </w:rPr>
        <w:t xml:space="preserve">Российский дипломат </w:t>
      </w:r>
      <w:r>
        <w:rPr>
          <w:rFonts w:ascii="Times New Roman" w:hAnsi="Times New Roman" w:eastAsia="sans-serif" w:cs="Times New Roman"/>
          <w:color w:val="212529"/>
          <w:sz w:val="24"/>
          <w:shd w:val="clear" w:color="auto" w:fill="FFFFFF"/>
          <w:lang w:val="ru-RU"/>
        </w:rPr>
        <w:t>Е.А. Шмагин подчеркивает: «Во все времена союз дипломатии и культуры служил национальным интересам России, вновь и вновь доказывая свою жизненную силу на различных этапах истории Отечества</w:t>
      </w:r>
      <w:r>
        <w:rPr>
          <w:rFonts w:ascii="Times New Roman" w:hAnsi="Times New Roman" w:eastAsia="SimSun" w:cs="Times New Roman"/>
          <w:kern w:val="0"/>
          <w:sz w:val="24"/>
          <w:shd w:val="clear" w:color="auto" w:fill="FFFFFF"/>
          <w:lang w:val="ru-RU" w:eastAsia="en-US"/>
        </w:rPr>
        <w:t>»</w:t>
      </w:r>
      <w:r>
        <w:rPr>
          <w:rFonts w:ascii="Times New Roman" w:hAnsi="Times New Roman" w:eastAsia="sans-serif" w:cs="Times New Roman"/>
          <w:color w:val="212529"/>
          <w:sz w:val="24"/>
          <w:shd w:val="clear" w:color="auto" w:fill="FFFFFF"/>
          <w:lang w:val="ru-RU"/>
        </w:rPr>
        <w:t>.</w:t>
      </w:r>
      <w:r>
        <w:rPr>
          <w:rStyle w:val="15"/>
          <w:rFonts w:ascii="Times New Roman" w:hAnsi="Times New Roman" w:eastAsia="sans-serif" w:cs="Times New Roman"/>
          <w:color w:val="212529"/>
          <w:sz w:val="24"/>
          <w:shd w:val="clear" w:color="auto" w:fill="FFFFFF"/>
        </w:rPr>
        <w:footnoteReference w:id="48"/>
      </w:r>
      <w:r>
        <w:rPr>
          <w:rFonts w:hint="eastAsia" w:ascii="Times New Roman" w:hAnsi="Times New Roman" w:eastAsia="SimSun" w:cs="Times New Roman"/>
          <w:color w:val="212529"/>
          <w:sz w:val="24"/>
          <w:shd w:val="clear" w:color="auto" w:fill="FFFFFF"/>
          <w:lang w:val="ru-RU"/>
        </w:rPr>
        <w:t xml:space="preserve"> </w:t>
      </w:r>
      <w:r>
        <w:rPr>
          <w:rFonts w:ascii="Times New Roman" w:hAnsi="Times New Roman" w:eastAsia="SimSun" w:cs="Times New Roman"/>
          <w:sz w:val="24"/>
          <w:shd w:val="clear" w:color="auto" w:fill="FFFFFF"/>
          <w:lang w:val="ru-RU"/>
        </w:rPr>
        <w:t>Близкой точки зрения в оценках культурной дипломатии придерживается Ч</w:t>
      </w:r>
      <w:r>
        <w:rPr>
          <w:rFonts w:ascii="Times New Roman" w:hAnsi="Times New Roman" w:cs="Times New Roman"/>
          <w:sz w:val="24"/>
          <w:shd w:val="clear" w:color="auto" w:fill="FFFFFF"/>
          <w:lang w:val="ru-RU"/>
        </w:rPr>
        <w:t>резвычайный и Полномочный Посол, профессор Дипломатической академии в Москве Ю.Б. Кашлев, который пишет о том, что в его профессиональной деятельности есть большой опыт взаимосвязи между дипломатией и культурой, в частности, литературой и поэзией.</w:t>
      </w:r>
      <w:r>
        <w:rPr>
          <w:rStyle w:val="15"/>
          <w:rFonts w:ascii="Times New Roman" w:hAnsi="Times New Roman" w:cs="Times New Roman"/>
          <w:sz w:val="24"/>
          <w:shd w:val="clear" w:color="auto" w:fill="FFFFFF"/>
          <w:lang w:val="ru-RU"/>
        </w:rPr>
        <w:footnoteReference w:id="49"/>
      </w:r>
    </w:p>
    <w:p>
      <w:pPr>
        <w:widowControl/>
        <w:spacing w:after="0" w:line="360" w:lineRule="auto"/>
        <w:ind w:firstLine="709"/>
        <w:rPr>
          <w:rFonts w:ascii="Times New Roman" w:hAnsi="Times New Roman" w:eastAsia="SimSun" w:cs="Times New Roman"/>
          <w:color w:val="212529"/>
          <w:sz w:val="24"/>
          <w:shd w:val="clear" w:color="auto" w:fill="FFFFFF"/>
          <w:lang w:val="ru-RU"/>
        </w:rPr>
      </w:pPr>
      <w:r>
        <w:rPr>
          <w:rFonts w:ascii="Times New Roman" w:hAnsi="Times New Roman" w:eastAsia="sans-serif" w:cs="Times New Roman"/>
          <w:color w:val="212529"/>
          <w:sz w:val="24"/>
          <w:shd w:val="clear" w:color="auto" w:fill="FFFFFF"/>
          <w:lang w:val="ru-RU"/>
        </w:rPr>
        <w:t>У Китая также есть некоторые исследования в этой области, например, б</w:t>
      </w:r>
      <w:r>
        <w:rPr>
          <w:rFonts w:ascii="Times New Roman" w:hAnsi="Times New Roman" w:eastAsia="SimSun" w:cs="Times New Roman"/>
          <w:kern w:val="0"/>
          <w:sz w:val="24"/>
          <w:shd w:val="clear" w:color="auto" w:fill="FFFFFF"/>
          <w:lang w:val="ru-RU" w:eastAsia="en-US"/>
        </w:rPr>
        <w:t>ывший вице-министр Министерства культуры Китая Мэн Сяоси, считает, что культурная дипломатия может быть определена как режим работы и развертывание международных отношений. Для достижения конкретной цели, культурная дипломатия принимает культурные выражения в качестве носителя или средства и осуществляет национальную или международную деятельность по связям с общественностью в определенный период и для конкретного объекта.</w:t>
      </w:r>
      <w:r>
        <w:rPr>
          <w:rStyle w:val="15"/>
          <w:rFonts w:ascii="Times New Roman" w:hAnsi="Times New Roman" w:eastAsia="SimSun" w:cs="Times New Roman"/>
          <w:kern w:val="0"/>
          <w:sz w:val="24"/>
          <w:shd w:val="clear" w:color="auto" w:fill="FFFFFF"/>
          <w:lang w:val="ru-RU" w:eastAsia="en-US"/>
        </w:rPr>
        <w:footnoteReference w:id="50"/>
      </w:r>
      <w:r>
        <w:rPr>
          <w:rFonts w:ascii="Times New Roman" w:hAnsi="Times New Roman" w:eastAsia="SimSun" w:cs="Times New Roman"/>
          <w:kern w:val="0"/>
          <w:sz w:val="24"/>
          <w:shd w:val="clear" w:color="auto" w:fill="FFFFFF"/>
          <w:lang w:val="ru-RU" w:eastAsia="en-US"/>
        </w:rPr>
        <w:t xml:space="preserve"> Китайский ученый Ли Чжи считает, что дипломатическая деятельность суверенного государства культурными средствами под руководством определенной внешней политики направлена на защиту его собственных культурных интересов и достижение национальных стратегических целей иностранной культуры.</w:t>
      </w:r>
      <w:r>
        <w:rPr>
          <w:rStyle w:val="15"/>
          <w:rFonts w:ascii="Times New Roman" w:hAnsi="Times New Roman" w:eastAsia="SimSun" w:cs="Times New Roman"/>
          <w:kern w:val="0"/>
          <w:sz w:val="24"/>
          <w:shd w:val="clear" w:color="auto" w:fill="FFFFFF"/>
          <w:lang w:val="ru-RU" w:eastAsia="en-US"/>
        </w:rPr>
        <w:footnoteReference w:id="51"/>
      </w:r>
    </w:p>
    <w:p>
      <w:pPr>
        <w:widowControl/>
        <w:spacing w:after="0" w:line="360" w:lineRule="auto"/>
        <w:ind w:firstLine="709"/>
        <w:rPr>
          <w:rFonts w:ascii="Times New Roman" w:hAnsi="Times New Roman" w:eastAsia="SimSun" w:cs="Times New Roman"/>
          <w:kern w:val="0"/>
          <w:sz w:val="24"/>
          <w:shd w:val="clear" w:color="auto" w:fill="FFFFFF"/>
          <w:lang w:val="ru-RU" w:eastAsia="en-US"/>
        </w:rPr>
      </w:pPr>
      <w:r>
        <w:rPr>
          <w:rFonts w:ascii="Times New Roman" w:hAnsi="Times New Roman" w:eastAsia="SimSun" w:cs="Times New Roman"/>
          <w:kern w:val="0"/>
          <w:sz w:val="24"/>
          <w:shd w:val="clear" w:color="auto" w:fill="FFFFFF"/>
          <w:lang w:val="ru-RU"/>
        </w:rPr>
        <w:t>Итак, в данный момент можно определить культурную дипломатию следующим образом: Суверенные государства поддерживают и реализуют свои культурные и другие национальные интересы на разных исторических этапах, реализуя культурные обмены, дипломатическую деятельность, тем самым показывая национальную культуру людям и странам по всему миру.</w:t>
      </w:r>
    </w:p>
    <w:p>
      <w:pPr>
        <w:widowControl/>
        <w:spacing w:after="0" w:line="360" w:lineRule="auto"/>
        <w:ind w:firstLine="709"/>
        <w:rPr>
          <w:rFonts w:ascii="Times New Roman" w:hAnsi="Times New Roman" w:eastAsia="SimSun" w:cs="Times New Roman"/>
          <w:kern w:val="0"/>
          <w:sz w:val="24"/>
          <w:shd w:val="clear" w:color="auto" w:fill="FFFFFF"/>
          <w:lang w:val="ru-RU" w:eastAsia="en-US"/>
        </w:rPr>
      </w:pPr>
      <w:r>
        <w:rPr>
          <w:rFonts w:ascii="Times New Roman" w:hAnsi="Times New Roman" w:eastAsia="SimSun" w:cs="Times New Roman"/>
          <w:kern w:val="0"/>
          <w:sz w:val="24"/>
          <w:shd w:val="clear" w:color="auto" w:fill="FFFFFF"/>
          <w:lang w:val="ru-RU" w:eastAsia="en-US"/>
        </w:rPr>
        <w:t>В 2004 году руководители китайского правительства официально выдвинули публичную стратегическую идею «культурной дипломатии» и указали основные принципы сочетания</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eastAsia="en-US"/>
        </w:rPr>
        <w:t>«стратегии "привлечения зарубежного"» (</w:t>
      </w:r>
      <w:r>
        <w:rPr>
          <w:rFonts w:hint="eastAsia" w:ascii="Times New Roman" w:hAnsi="Times New Roman" w:eastAsia="SimSun" w:cs="Times New Roman"/>
          <w:kern w:val="0"/>
          <w:sz w:val="24"/>
          <w:shd w:val="clear" w:color="auto" w:fill="FFFFFF"/>
        </w:rPr>
        <w:t>B</w:t>
      </w:r>
      <w:r>
        <w:rPr>
          <w:rFonts w:ascii="Times New Roman" w:hAnsi="Times New Roman" w:eastAsia="SimSun" w:cs="Times New Roman"/>
          <w:kern w:val="0"/>
          <w:sz w:val="24"/>
          <w:shd w:val="clear" w:color="auto" w:fill="FFFFFF"/>
          <w:lang w:val="ru-RU" w:eastAsia="en-US"/>
        </w:rPr>
        <w:t>ring in) и</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eastAsia="en-US"/>
        </w:rPr>
        <w:t>«стратегии "идти вовне", "выход за границу"» (</w:t>
      </w:r>
      <w:r>
        <w:rPr>
          <w:rFonts w:hint="eastAsia" w:ascii="Times New Roman" w:hAnsi="Times New Roman" w:eastAsia="SimSun" w:cs="Times New Roman"/>
          <w:kern w:val="0"/>
          <w:sz w:val="24"/>
          <w:shd w:val="clear" w:color="auto" w:fill="FFFFFF"/>
        </w:rPr>
        <w:t>G</w:t>
      </w:r>
      <w:r>
        <w:rPr>
          <w:rFonts w:ascii="Times New Roman" w:hAnsi="Times New Roman" w:eastAsia="SimSun" w:cs="Times New Roman"/>
          <w:kern w:val="0"/>
          <w:sz w:val="24"/>
          <w:shd w:val="clear" w:color="auto" w:fill="FFFFFF"/>
          <w:lang w:val="ru-RU" w:eastAsia="en-US"/>
        </w:rPr>
        <w:t>o global) в дополнение к стратегическим целям культурного развития, тем самым подчеркивая важность культурной дипломатии со стратегической точки зрения.</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eastAsia="en-US"/>
        </w:rPr>
        <w:t>«</w:t>
      </w:r>
      <w:r>
        <w:rPr>
          <w:rFonts w:ascii="Times New Roman" w:hAnsi="Times New Roman" w:eastAsia="SimSun" w:cs="Times New Roman"/>
          <w:kern w:val="0"/>
          <w:sz w:val="24"/>
          <w:shd w:val="clear" w:color="auto" w:fill="FFFFFF"/>
          <w:lang w:val="ru-RU"/>
        </w:rPr>
        <w:t>К</w:t>
      </w:r>
      <w:r>
        <w:rPr>
          <w:rFonts w:ascii="Times New Roman" w:hAnsi="Times New Roman" w:eastAsia="SimSun" w:cs="Times New Roman"/>
          <w:kern w:val="0"/>
          <w:sz w:val="24"/>
          <w:shd w:val="clear" w:color="auto" w:fill="FFFFFF"/>
          <w:lang w:val="ru-RU" w:eastAsia="en-US"/>
        </w:rPr>
        <w:t>ультурная дипломатия, наряду с политической дипломатией и экономической дипломатией, рассматривается как три столпа китайской дипломатии и является важной частью общей дипломатической стратегии страны»</w:t>
      </w:r>
      <w:r>
        <w:rPr>
          <w:rStyle w:val="15"/>
          <w:rFonts w:ascii="Times New Roman" w:hAnsi="Times New Roman" w:eastAsia="SimSun" w:cs="Times New Roman"/>
          <w:kern w:val="0"/>
          <w:sz w:val="24"/>
          <w:shd w:val="clear" w:color="auto" w:fill="FFFFFF"/>
          <w:lang w:val="ru-RU" w:eastAsia="en-US"/>
        </w:rPr>
        <w:footnoteReference w:id="52"/>
      </w:r>
      <w:r>
        <w:rPr>
          <w:rFonts w:ascii="Times New Roman" w:hAnsi="Times New Roman" w:eastAsia="SimSun" w:cs="Times New Roman"/>
          <w:kern w:val="0"/>
          <w:sz w:val="24"/>
          <w:shd w:val="clear" w:color="auto" w:fill="FFFFFF"/>
          <w:lang w:val="ru-RU" w:eastAsia="en-US"/>
        </w:rPr>
        <w:t>. По мнению китайских ученых и политиков, культурная дипломатия - это не только концепция, но и процесс.</w:t>
      </w:r>
    </w:p>
    <w:p>
      <w:pPr>
        <w:widowControl/>
        <w:spacing w:after="0" w:line="360" w:lineRule="auto"/>
        <w:ind w:firstLine="709"/>
        <w:rPr>
          <w:rFonts w:ascii="Times New Roman" w:hAnsi="Times New Roman" w:eastAsia="SimSun" w:cs="Times New Roman"/>
          <w:kern w:val="0"/>
          <w:sz w:val="24"/>
          <w:shd w:val="clear" w:color="auto" w:fill="FFFFFF"/>
          <w:lang w:val="ru-RU" w:eastAsia="en-US"/>
        </w:rPr>
      </w:pPr>
      <w:r>
        <w:rPr>
          <w:rFonts w:ascii="Times New Roman" w:hAnsi="Times New Roman" w:eastAsia="SimSun" w:cs="Times New Roman"/>
          <w:kern w:val="0"/>
          <w:sz w:val="24"/>
          <w:shd w:val="clear" w:color="auto" w:fill="FFFFFF"/>
          <w:lang w:val="ru-RU" w:eastAsia="en-US"/>
        </w:rPr>
        <w:t>С развитием страны и прогрессом общества культурная дипломатия также постоянно совершенствуется в практике общения между странами, и в процессе формируются основные характеристики культурной дипломатии.</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eastAsia="en-US"/>
        </w:rPr>
        <w:t xml:space="preserve">Мы можем выделить следующие их виды: </w:t>
      </w:r>
    </w:p>
    <w:p>
      <w:pPr>
        <w:widowControl/>
        <w:spacing w:after="0" w:line="360" w:lineRule="auto"/>
        <w:ind w:firstLine="709"/>
        <w:rPr>
          <w:rFonts w:ascii="Times New Roman" w:hAnsi="Times New Roman" w:eastAsia="SimSun" w:cs="Times New Roman"/>
          <w:kern w:val="0"/>
          <w:sz w:val="24"/>
          <w:shd w:val="clear" w:color="auto" w:fill="FFFFFF"/>
          <w:lang w:val="ru-RU" w:eastAsia="en-US"/>
        </w:rPr>
      </w:pPr>
      <w:r>
        <w:rPr>
          <w:rFonts w:ascii="Times New Roman" w:hAnsi="Times New Roman" w:eastAsia="SimSun" w:cs="Times New Roman"/>
          <w:kern w:val="0"/>
          <w:sz w:val="24"/>
          <w:shd w:val="clear" w:color="auto" w:fill="FFFFFF"/>
          <w:lang w:val="ru-RU" w:eastAsia="en-US"/>
        </w:rPr>
        <w:t>Во-первых, культурная дипломатия имеет долгосрочный характер. Культурная дипломатия, в основе которой лежит культура с ее принципом гибкости и мягкости, главным образом призвана побуждать другие страны принимать свои национальные идеи и ценности путем подписания культурных соглашений и проведения культурных мероприятий.</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eastAsia="en-US"/>
        </w:rPr>
        <w:t>В результате психологическая идентичность культуры страны усиливается и ее развитие также становится мягким и мирным, поэтому, если культурная дипломатия призвана достичь желаемых результатов, она должна быть достигнута путем постоянного проведения различных культурных мероприятий.</w:t>
      </w:r>
    </w:p>
    <w:p>
      <w:pPr>
        <w:widowControl/>
        <w:spacing w:after="0" w:line="360" w:lineRule="auto"/>
        <w:ind w:firstLine="709"/>
        <w:rPr>
          <w:rFonts w:ascii="Times New Roman" w:hAnsi="Times New Roman" w:eastAsia="SimSun" w:cs="Times New Roman"/>
          <w:kern w:val="0"/>
          <w:sz w:val="24"/>
          <w:shd w:val="clear" w:color="auto" w:fill="FFFFFF"/>
          <w:lang w:val="ru-RU" w:eastAsia="en-US"/>
        </w:rPr>
      </w:pPr>
      <w:r>
        <w:rPr>
          <w:rFonts w:ascii="Times New Roman" w:hAnsi="Times New Roman" w:eastAsia="SimSun" w:cs="Times New Roman"/>
          <w:kern w:val="0"/>
          <w:sz w:val="24"/>
          <w:shd w:val="clear" w:color="auto" w:fill="FFFFFF"/>
          <w:lang w:val="ru-RU" w:eastAsia="en-US"/>
        </w:rPr>
        <w:t>Во-вторых, культурная</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eastAsia="en-US"/>
        </w:rPr>
        <w:t>дипломатия характеризуется зависимостью. Культурная дипломатия, как «гибкий» дипломатический метод, всегда зависит от определенной «жесткой силы», чтобы беспрепятственно выполнять и достигать ожидаемых результатов. В культурной дипломатии, культурные факторы всегда сопровождаются политическими, экономическими, военными и другими факторами. В то же время, по сравнению с явными дипломатическими методами, такими как политическая дипломатия, военная дипломатия и экономическая дипломатия, культурная дипломатия также более «скрыта».</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eastAsia="en-US"/>
        </w:rPr>
        <w:t>Его суть заключается в том, чтобы «достичь определенной цели или достичь определенного стратегического намерения».</w:t>
      </w:r>
      <w:r>
        <w:rPr>
          <w:rStyle w:val="15"/>
          <w:rFonts w:ascii="Times New Roman" w:hAnsi="Times New Roman" w:eastAsia="SimSun" w:cs="Times New Roman"/>
          <w:kern w:val="0"/>
          <w:sz w:val="24"/>
          <w:shd w:val="clear" w:color="auto" w:fill="FFFFFF"/>
          <w:lang w:val="ru-RU" w:eastAsia="en-US"/>
        </w:rPr>
        <w:footnoteReference w:id="53"/>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eastAsia="en-US"/>
        </w:rPr>
        <w:t>Как сказал бывший британский дипломат Д. М</w:t>
      </w:r>
      <w:r>
        <w:rPr>
          <w:rFonts w:hint="eastAsia" w:ascii="Times New Roman" w:hAnsi="Times New Roman" w:eastAsia="SimSun" w:cs="Times New Roman"/>
          <w:kern w:val="0"/>
          <w:sz w:val="24"/>
          <w:shd w:val="clear" w:color="auto" w:fill="FFFFFF"/>
          <w:lang w:val="ru-RU"/>
        </w:rPr>
        <w:t>.</w:t>
      </w:r>
      <w:r>
        <w:rPr>
          <w:rFonts w:ascii="Times New Roman" w:hAnsi="Times New Roman" w:eastAsia="SimSun" w:cs="Times New Roman"/>
          <w:kern w:val="0"/>
          <w:sz w:val="24"/>
          <w:shd w:val="clear" w:color="auto" w:fill="FFFFFF"/>
          <w:lang w:val="ru-RU" w:eastAsia="en-US"/>
        </w:rPr>
        <w:t xml:space="preserve"> Митчелл, «культурная дипломатия - это культура, которая непосредственно поддерживает национальную политическую и экономическую дипломатию».</w:t>
      </w:r>
      <w:r>
        <w:rPr>
          <w:rStyle w:val="15"/>
          <w:rFonts w:ascii="Times New Roman" w:hAnsi="Times New Roman" w:eastAsia="SimSun" w:cs="Times New Roman"/>
          <w:kern w:val="0"/>
          <w:sz w:val="24"/>
          <w:shd w:val="clear" w:color="auto" w:fill="FFFFFF"/>
          <w:lang w:val="ru-RU" w:eastAsia="en-US"/>
        </w:rPr>
        <w:footnoteReference w:id="54"/>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К тому же</w:t>
      </w:r>
      <w:r>
        <w:rPr>
          <w:rFonts w:ascii="Times New Roman" w:hAnsi="Times New Roman" w:eastAsia="SimSun" w:cs="Times New Roman"/>
          <w:kern w:val="0"/>
          <w:sz w:val="24"/>
          <w:shd w:val="clear" w:color="auto" w:fill="FFFFFF"/>
          <w:lang w:val="ru-RU" w:eastAsia="en-US"/>
        </w:rPr>
        <w:t>, культурная дипломатия должна поддерживаться «жесткой силой» страны или нации. «Чем сильнее общая сила страны, тем больше шансов на успех в культурной дипломатии, тем легче ей достичь своей цели и тем легче ей занимать господствующее положение в общей структуре мировой культурной дипломатии».</w:t>
      </w:r>
      <w:r>
        <w:rPr>
          <w:rStyle w:val="15"/>
          <w:rFonts w:ascii="Times New Roman" w:hAnsi="Times New Roman" w:eastAsia="SimSun" w:cs="Times New Roman"/>
          <w:kern w:val="0"/>
          <w:sz w:val="24"/>
          <w:shd w:val="clear" w:color="auto" w:fill="FFFFFF"/>
          <w:lang w:val="ru-RU" w:eastAsia="en-US"/>
        </w:rPr>
        <w:footnoteReference w:id="55"/>
      </w:r>
      <w:r>
        <w:rPr>
          <w:rFonts w:ascii="Times New Roman" w:hAnsi="Times New Roman" w:eastAsia="SimSun" w:cs="Times New Roman"/>
          <w:kern w:val="0"/>
          <w:sz w:val="24"/>
          <w:shd w:val="clear" w:color="auto" w:fill="FFFFFF"/>
          <w:lang w:val="ru-RU" w:eastAsia="en-US"/>
        </w:rPr>
        <w:t xml:space="preserve"> Очевидно, что «жесткая сила» страны напрямую определяет, может ли ее культурная дипломатия быть осуществлена нормально и каков ее эффект.</w:t>
      </w:r>
    </w:p>
    <w:p>
      <w:pPr>
        <w:widowControl/>
        <w:spacing w:after="0" w:line="360" w:lineRule="auto"/>
        <w:ind w:firstLine="709"/>
        <w:rPr>
          <w:rFonts w:ascii="Times New Roman" w:hAnsi="Times New Roman" w:eastAsia="SimSun" w:cs="Times New Roman"/>
          <w:kern w:val="0"/>
          <w:sz w:val="24"/>
          <w:shd w:val="clear" w:color="auto" w:fill="FFFFFF"/>
          <w:lang w:val="ru-RU" w:eastAsia="en-US"/>
        </w:rPr>
      </w:pPr>
      <w:r>
        <w:rPr>
          <w:rFonts w:ascii="Times New Roman" w:hAnsi="Times New Roman" w:eastAsia="SimSun" w:cs="Times New Roman"/>
          <w:kern w:val="0"/>
          <w:sz w:val="24"/>
          <w:shd w:val="clear" w:color="auto" w:fill="FFFFFF"/>
          <w:lang w:val="ru-RU" w:eastAsia="en-US"/>
        </w:rPr>
        <w:t>Еще одной отличительной чертой культурной дипломатии является ее двусторонний характер: это дипломатическая деятельность, которая стремится к взаимовыгодной ситуации и взаимному обмену между двумя странами. С одной стороны, как субъект, так и объект культурной дипломатии должны участвовать в мероприятиях по культурной дипломатии - это двусторонний акт, в котором обе стороны культурной дипломатии участвуют вместе. С другой стороны, темы обеих сторон культурной дипломатии имеют одну и ту же цель, то есть надеяться на достижение взаимопонимания посредством культурной дипломатии.</w:t>
      </w:r>
    </w:p>
    <w:p>
      <w:pPr>
        <w:widowControl/>
        <w:spacing w:after="0" w:line="360" w:lineRule="auto"/>
        <w:ind w:firstLine="709"/>
        <w:rPr>
          <w:rFonts w:ascii="Times New Roman" w:hAnsi="Times New Roman" w:eastAsia="SimSun" w:cs="Times New Roman"/>
          <w:kern w:val="0"/>
          <w:sz w:val="24"/>
          <w:shd w:val="clear" w:color="auto" w:fill="FFFFFF"/>
          <w:lang w:val="ru-RU" w:eastAsia="en-US"/>
        </w:rPr>
      </w:pPr>
      <w:r>
        <w:rPr>
          <w:rFonts w:ascii="Times New Roman" w:hAnsi="Times New Roman" w:eastAsia="SimSun" w:cs="Times New Roman"/>
          <w:kern w:val="0"/>
          <w:sz w:val="24"/>
          <w:shd w:val="clear" w:color="auto" w:fill="FFFFFF"/>
          <w:lang w:val="ru-RU" w:eastAsia="en-US"/>
        </w:rPr>
        <w:t>Таким образом, культурная дипломатия - важный способ демонстрации мягк</w:t>
      </w:r>
      <w:r>
        <w:rPr>
          <w:rFonts w:ascii="Times New Roman" w:hAnsi="Times New Roman" w:eastAsia="SimSun" w:cs="Times New Roman"/>
          <w:kern w:val="0"/>
          <w:sz w:val="24"/>
          <w:shd w:val="clear" w:color="auto" w:fill="FFFFFF"/>
          <w:lang w:val="ru-RU"/>
        </w:rPr>
        <w:t>ой</w:t>
      </w:r>
      <w:r>
        <w:rPr>
          <w:rFonts w:ascii="Times New Roman" w:hAnsi="Times New Roman" w:eastAsia="SimSun" w:cs="Times New Roman"/>
          <w:kern w:val="0"/>
          <w:sz w:val="24"/>
          <w:shd w:val="clear" w:color="auto" w:fill="FFFFFF"/>
          <w:lang w:val="ru-RU" w:eastAsia="en-US"/>
        </w:rPr>
        <w:t xml:space="preserve"> силы страны и ее «культурного очарования». Она рассматривает распространение национальной культуры в качестве основной задачи и в конечном итоге достигает дипломатических целей, например, таких, как завоевание сердец людей культурными средствами.</w:t>
      </w:r>
    </w:p>
    <w:p>
      <w:pPr>
        <w:widowControl/>
        <w:spacing w:after="0" w:line="360" w:lineRule="auto"/>
        <w:ind w:firstLine="709"/>
        <w:rPr>
          <w:rFonts w:ascii="Times New Roman" w:hAnsi="Times New Roman" w:eastAsia="SimSun" w:cs="Times New Roman"/>
          <w:kern w:val="0"/>
          <w:sz w:val="24"/>
          <w:shd w:val="clear" w:color="auto" w:fill="FFFFFF"/>
          <w:lang w:val="ru-RU" w:eastAsia="en-US"/>
        </w:rPr>
      </w:pPr>
      <w:r>
        <w:rPr>
          <w:rFonts w:ascii="Times New Roman" w:hAnsi="Times New Roman" w:eastAsia="SimSun" w:cs="Times New Roman"/>
          <w:kern w:val="0"/>
          <w:sz w:val="24"/>
          <w:shd w:val="clear" w:color="auto" w:fill="FFFFFF"/>
          <w:lang w:val="ru-RU" w:eastAsia="en-US"/>
        </w:rPr>
        <w:t>Культурная дипломатия является распространенным методом укрепления мягкой силы страны. В современном мире различные культурные обмены происходят чаще и стали тенденцией развития международного сообщества. В этой международной обстановке правительства всех стран прилагают все усилия для использования культурной дипломатии для усиления своей мягкой силы, что делает культурную дипломатию более разнообразной.</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eastAsia="en-US"/>
        </w:rPr>
        <w:t>Можно сказать, что политические ценности стран и их внешняя политика, стоящие за культурой, фактически распространяются п</w:t>
      </w:r>
      <w:r>
        <w:rPr>
          <w:rFonts w:ascii="Times New Roman" w:hAnsi="Times New Roman" w:eastAsia="SimSun" w:cs="Times New Roman"/>
          <w:kern w:val="0"/>
          <w:sz w:val="24"/>
          <w:shd w:val="clear" w:color="auto" w:fill="FFFFFF"/>
          <w:lang w:val="ru-RU"/>
        </w:rPr>
        <w:t>осредством</w:t>
      </w:r>
      <w:r>
        <w:rPr>
          <w:rFonts w:ascii="Times New Roman" w:hAnsi="Times New Roman" w:eastAsia="SimSun" w:cs="Times New Roman"/>
          <w:kern w:val="0"/>
          <w:sz w:val="24"/>
          <w:shd w:val="clear" w:color="auto" w:fill="FFFFFF"/>
          <w:lang w:val="ru-RU" w:eastAsia="en-US"/>
        </w:rPr>
        <w:t xml:space="preserve"> культуры этих стран. Все эти культурные дипломатические практики эффективно создали международный имидж стран, укрепили их мягкую силу и завоевали благосклонность граждан.</w:t>
      </w:r>
    </w:p>
    <w:p>
      <w:pPr>
        <w:widowControl/>
        <w:spacing w:after="0" w:line="360" w:lineRule="auto"/>
        <w:ind w:firstLine="709"/>
        <w:rPr>
          <w:rFonts w:ascii="Times New Roman" w:hAnsi="Times New Roman" w:eastAsia="SimSun" w:cs="Times New Roman"/>
          <w:kern w:val="0"/>
          <w:sz w:val="24"/>
          <w:shd w:val="clear" w:color="auto" w:fill="FFFFFF"/>
          <w:lang w:val="ru-RU" w:eastAsia="en-US"/>
        </w:rPr>
      </w:pPr>
    </w:p>
    <w:p>
      <w:pPr>
        <w:widowControl/>
        <w:spacing w:after="0" w:line="360" w:lineRule="auto"/>
        <w:ind w:firstLine="709"/>
        <w:rPr>
          <w:rFonts w:ascii="Times New Roman" w:hAnsi="Times New Roman" w:eastAsia="SimSun" w:cs="Times New Roman"/>
          <w:kern w:val="0"/>
          <w:sz w:val="24"/>
          <w:shd w:val="clear" w:color="auto" w:fill="FFFFFF"/>
          <w:lang w:val="ru-RU" w:eastAsia="en-US"/>
        </w:rPr>
      </w:pPr>
    </w:p>
    <w:p>
      <w:pPr>
        <w:widowControl/>
        <w:spacing w:after="0" w:line="360" w:lineRule="auto"/>
        <w:ind w:firstLine="709"/>
        <w:rPr>
          <w:rFonts w:ascii="Times New Roman" w:hAnsi="Times New Roman" w:eastAsia="SimSun" w:cs="Times New Roman"/>
          <w:kern w:val="0"/>
          <w:sz w:val="24"/>
          <w:shd w:val="clear" w:color="auto" w:fill="FFFFFF"/>
          <w:lang w:val="ru-RU" w:eastAsia="en-US"/>
        </w:rPr>
      </w:pPr>
    </w:p>
    <w:p>
      <w:pPr>
        <w:pStyle w:val="2"/>
        <w:keepNext w:val="0"/>
        <w:keepLines w:val="0"/>
        <w:widowControl/>
        <w:numPr>
          <w:ilvl w:val="1"/>
          <w:numId w:val="1"/>
        </w:numPr>
        <w:spacing w:before="100" w:beforeAutospacing="1" w:after="0" w:afterAutospacing="1" w:line="360" w:lineRule="auto"/>
        <w:ind w:firstLine="602" w:firstLineChars="250"/>
        <w:jc w:val="center"/>
        <w:rPr>
          <w:rStyle w:val="20"/>
          <w:rFonts w:ascii="Times New Roman" w:hAnsi="Times New Roman" w:eastAsia="SimSun" w:cs="Times New Roman"/>
          <w:b/>
          <w:sz w:val="24"/>
          <w:lang w:val="ru-RU"/>
        </w:rPr>
      </w:pPr>
      <w:bookmarkStart w:id="9" w:name="_Toc28613"/>
      <w:bookmarkStart w:id="10" w:name="_Toc16473"/>
      <w:r>
        <w:rPr>
          <w:rStyle w:val="20"/>
          <w:rFonts w:ascii="Times New Roman" w:hAnsi="Times New Roman" w:eastAsia="SimSun" w:cs="Times New Roman"/>
          <w:b/>
          <w:sz w:val="24"/>
          <w:lang w:val="ru-RU"/>
        </w:rPr>
        <w:t>Формы и роль культурной дипломатии</w:t>
      </w:r>
      <w:bookmarkEnd w:id="9"/>
      <w:bookmarkEnd w:id="10"/>
    </w:p>
    <w:p>
      <w:pPr>
        <w:widowControl/>
        <w:spacing w:after="0" w:line="360" w:lineRule="auto"/>
        <w:rPr>
          <w:rFonts w:ascii="Times New Roman" w:hAnsi="Times New Roman" w:eastAsia="SimSun" w:cs="Times New Roman"/>
          <w:kern w:val="0"/>
          <w:sz w:val="24"/>
          <w:shd w:val="clear" w:color="auto" w:fill="FFFFFF"/>
          <w:lang w:val="ru-RU"/>
        </w:rPr>
      </w:pP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Национальные вопросы - это вопросы мирового масштаба</w:t>
      </w:r>
      <w:r>
        <w:rPr>
          <w:rFonts w:hint="eastAsia" w:ascii="Times New Roman" w:hAnsi="Times New Roman" w:eastAsia="SimSun" w:cs="Times New Roman"/>
          <w:kern w:val="0"/>
          <w:sz w:val="24"/>
          <w:shd w:val="clear" w:color="auto" w:fill="FFFFFF"/>
          <w:lang w:val="ru-RU"/>
        </w:rPr>
        <w:t>.</w:t>
      </w:r>
      <w:r>
        <w:rPr>
          <w:rFonts w:ascii="Times New Roman" w:hAnsi="Times New Roman" w:eastAsia="SimSun" w:cs="Times New Roman"/>
          <w:kern w:val="0"/>
          <w:sz w:val="24"/>
          <w:shd w:val="clear" w:color="auto" w:fill="FFFFFF"/>
          <w:lang w:val="ru-RU"/>
        </w:rPr>
        <w:t xml:space="preserve"> Чтобы поддерживать безопасность и стабильность национальных культур в глобальной культуре, каждой стране следует возродить свою национальную культуру, защитить свое культурное наследие и укрепить основы традиционной культуры.</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В контексте глобальной информационной интеграции существует множество способов осуществления культурной дипломатии между странами, и различные формы культурной дипломатии играют разные роли. Культурная дипломатия может создавать хороший имидж стране, способствующий развитию страны и укреплению ее позиций на мировой арене</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и в целом служить внешней политике страны.</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 xml:space="preserve"> Культурная дипломатия имеет официальную и народную формы:</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На официальном уровне культурная дипломатия является актом между национальными правительствами. Средствами государственной дипломатии являются официальные соглашения о международных проектах культурного обмена. Данные соглашения подписываются между правительствами в ходе переговоров по культуре. В ходе переговоров также создаются планы, заключаются договора в области культуры, ведутся переговоры о культурном бизнесе. Для участия в различных международных культурных конференциях созываются национальные правительства. Они создают международные культурные организации или вступают в них. Национальные правительства гарантируют взаимные визиты работников культуры, зарубежные выставки культурных достижений, а также подписывают соглашения о культурном сотрудничестве между соответствующими учреждениями. Правительства являются одновременно создателями культурной внешней политики и конкретными исполнителями культурных дипломатических проектов. Таким образом, проекты культурного обмена, непосредственно осуществляемые правительством, являются основными носителями культурной дипломатии.</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Обычно это отвечает потребностям дипломатических целей и политических изменений страны. Программы культурного обмена должны соответствовать государственной дипломатии. Развитые страны обычно используют этот метод для реализации своих стратегий культурной дипломатии.</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Культурная дипломатия на народном уровне является актом между</w:t>
      </w:r>
      <w:r>
        <w:rPr>
          <w:rFonts w:hint="eastAsia" w:ascii="Times New Roman" w:hAnsi="Times New Roman" w:eastAsia="SimSun" w:cs="Times New Roman"/>
          <w:kern w:val="0"/>
          <w:sz w:val="24"/>
          <w:shd w:val="clear" w:color="auto" w:fill="FFFFFF"/>
          <w:lang w:val="ru-RU"/>
        </w:rPr>
        <w:t xml:space="preserve"> </w:t>
      </w:r>
      <w:r>
        <w:rPr>
          <w:rFonts w:ascii="Arial" w:hAnsi="Arial" w:eastAsia="SimSun" w:cs="Arial"/>
          <w:color w:val="000000"/>
          <w:sz w:val="22"/>
          <w:szCs w:val="22"/>
          <w:shd w:val="clear" w:color="auto" w:fill="FFFFFF"/>
          <w:lang w:val="ru-RU"/>
        </w:rPr>
        <w:t>н</w:t>
      </w:r>
      <w:r>
        <w:rPr>
          <w:rFonts w:ascii="Times New Roman" w:hAnsi="Times New Roman" w:eastAsia="SimSun" w:cs="Times New Roman"/>
          <w:kern w:val="0"/>
          <w:sz w:val="24"/>
          <w:shd w:val="clear" w:color="auto" w:fill="FFFFFF"/>
          <w:lang w:val="ru-RU"/>
        </w:rPr>
        <w:t>ародными массами. Ее действие включается в себя литературу, искусство, преподавание языка, издание книг, распространение новостей, спортивные обмены, обмен персоналом, охрану культурного наследия, информационные услуги и торговлю культурными продуктами</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и прочее.</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Обычно во время реализации дипломатии народной культуры неправительственные организации находятся на переднем крае культурной дипломатии, и через данные организации они создают культурные проекты для проведения обменов народной культурой.</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Большую роль в реализации стратегии культурной дипломатии также играют обычные люди, такие как иностранные студенты, иностранные граждане, туристы.</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Кроме того, необходимо активно мобилизовать деятельность международных организаций и международных межправительственных организаций, таких как Организация Объединённых Наций по вопросам образования, науки и культуры (ЮНЕСКО), Организация экономического сотрудничества и развития (ОЭСР), Международный валютный фонд (МВФ) и многих других международных неправительственных организаций.</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Через эти международные организации предоставляется финансирование для самостоятельной реализации некоторых международных проектов, что косвенно способствует развитию культурной дипломатии.</w:t>
      </w:r>
    </w:p>
    <w:p>
      <w:pPr>
        <w:widowControl/>
        <w:spacing w:after="0" w:line="360" w:lineRule="auto"/>
        <w:ind w:firstLine="709"/>
        <w:rPr>
          <w:rFonts w:ascii="Times New Roman" w:hAnsi="Times New Roman" w:cs="Times New Roman"/>
          <w:sz w:val="24"/>
          <w:lang w:val="ru-RU"/>
        </w:rPr>
      </w:pPr>
      <w:r>
        <w:rPr>
          <w:rFonts w:ascii="Times New Roman" w:hAnsi="Times New Roman" w:cs="Times New Roman"/>
          <w:sz w:val="24"/>
          <w:lang w:val="ru-RU"/>
        </w:rPr>
        <w:t>Поскольку культурная дипломатия меняется с развитием мира и общества, проявлением культурной дипломатии должны быть разнообразными. В прошлом культурная дипломатия была в основном сосредоточена на литературе и искусстве. С течением времени и постоянным развитием науки и техники, более совершенные современные средства массовой информации стали новым инструментом культурной дипломатии. Принятие новых дипломатических стратегий для достижения заданных целей - это неизбежный выбор.</w:t>
      </w:r>
      <w:r>
        <w:rPr>
          <w:rFonts w:ascii="Times New Roman" w:hAnsi="Times New Roman" w:cs="Times New Roman"/>
          <w:sz w:val="24"/>
        </w:rPr>
        <w:t> </w:t>
      </w:r>
    </w:p>
    <w:p>
      <w:pPr>
        <w:widowControl/>
        <w:spacing w:after="0" w:line="360" w:lineRule="auto"/>
        <w:ind w:firstLine="709"/>
        <w:rPr>
          <w:rFonts w:ascii="Times New Roman" w:hAnsi="Times New Roman" w:cs="Times New Roman"/>
          <w:sz w:val="24"/>
          <w:lang w:val="ru-RU"/>
        </w:rPr>
      </w:pPr>
      <w:r>
        <w:rPr>
          <w:rFonts w:ascii="Times New Roman" w:hAnsi="Times New Roman" w:cs="Times New Roman"/>
          <w:sz w:val="24"/>
          <w:lang w:val="ru-RU"/>
        </w:rPr>
        <w:t>В условиях глобализации культурные обмены между отдаленными странами и регионами стали привычным явлением, а взаимная коммуникация стала еще более активной. Культурная дипломатия, как один из компонентов общей дипломатии играет все более заметную роль. Культурная дипломатия ценится странами во всем мире, главным образом из-за её мягкости и взаимоуважения.</w:t>
      </w:r>
    </w:p>
    <w:p>
      <w:pPr>
        <w:widowControl/>
        <w:spacing w:after="0" w:line="360" w:lineRule="auto"/>
        <w:ind w:firstLine="709"/>
        <w:rPr>
          <w:rFonts w:ascii="Times New Roman" w:hAnsi="Times New Roman" w:cs="Times New Roman"/>
          <w:sz w:val="24"/>
          <w:lang w:val="ru-RU"/>
        </w:rPr>
      </w:pPr>
      <w:r>
        <w:rPr>
          <w:rFonts w:ascii="Times New Roman" w:hAnsi="Times New Roman" w:cs="Times New Roman"/>
          <w:sz w:val="24"/>
          <w:lang w:val="ru-RU"/>
        </w:rPr>
        <w:t>Культурная дипломатия может способствовать национальному взаимопониманию и укреплению международного сотрудничества. Культурная дипломатия является катализатором для международных обменов. Культурные обмены между различными странами существуют уже давно и являются эффективным способом развития межнациональных отношений и международного сотрудничества. В 1972 году китайская художественная труппа посетила в Соединенные Штаты без установления дипломатических отношений между Китаем и США. В тот момент дипломатия Китая и США по пинг-понгу сыграла определенную роль в содействии оттаиванию китайско-американских отношений и стала примером в истории государственных отношений.</w:t>
      </w:r>
    </w:p>
    <w:p>
      <w:pPr>
        <w:widowControl/>
        <w:spacing w:after="0" w:line="360" w:lineRule="auto"/>
        <w:ind w:firstLine="709"/>
        <w:rPr>
          <w:rFonts w:ascii="Times New Roman" w:hAnsi="Times New Roman" w:cs="Times New Roman"/>
          <w:sz w:val="24"/>
          <w:lang w:val="ru-RU"/>
        </w:rPr>
      </w:pPr>
      <w:r>
        <w:rPr>
          <w:rFonts w:ascii="Times New Roman" w:hAnsi="Times New Roman" w:cs="Times New Roman"/>
          <w:sz w:val="24"/>
          <w:lang w:val="ru-RU"/>
        </w:rPr>
        <w:t>Культурная дипломатия может способствовать международному сотрудничеству. Культурный обмен - это не только обмен гомогенными культурами, но и гетерогенными культурами. Культура одного происхождения является ядром для нации и страны, формирует самосознание с общими культурными ценностями.</w:t>
      </w:r>
      <w:r>
        <w:rPr>
          <w:rFonts w:ascii="Times New Roman" w:hAnsi="Times New Roman" w:cs="Times New Roman"/>
          <w:sz w:val="24"/>
        </w:rPr>
        <w:t> </w:t>
      </w:r>
    </w:p>
    <w:p>
      <w:pPr>
        <w:widowControl/>
        <w:spacing w:after="0" w:line="360" w:lineRule="auto"/>
        <w:ind w:firstLine="709"/>
        <w:rPr>
          <w:rFonts w:ascii="Times New Roman" w:hAnsi="Times New Roman" w:cs="Times New Roman"/>
          <w:sz w:val="24"/>
          <w:lang w:val="ru-RU"/>
        </w:rPr>
      </w:pPr>
      <w:r>
        <w:rPr>
          <w:rFonts w:ascii="Times New Roman" w:hAnsi="Times New Roman" w:cs="Times New Roman"/>
          <w:sz w:val="24"/>
          <w:lang w:val="ru-RU"/>
        </w:rPr>
        <w:t>Культурная дипломатия также может разрешать международные противоречия. Азиатско-европейское совещание состоялось в Пекине в декабре 2003 года. На совещании президент Китая Ху Цзиньтао</w:t>
      </w:r>
      <w:r>
        <w:rPr>
          <w:rStyle w:val="15"/>
          <w:rFonts w:hint="eastAsia" w:ascii="Times New Roman" w:hAnsi="Times New Roman" w:cs="Times New Roman"/>
          <w:sz w:val="24"/>
        </w:rPr>
        <w:footnoteReference w:id="56"/>
      </w:r>
      <w:r>
        <w:rPr>
          <w:rFonts w:hint="eastAsia" w:ascii="Times New Roman" w:hAnsi="Times New Roman" w:cs="Times New Roman"/>
          <w:sz w:val="24"/>
          <w:lang w:val="ru-RU"/>
        </w:rPr>
        <w:t xml:space="preserve"> </w:t>
      </w:r>
      <w:r>
        <w:rPr>
          <w:rFonts w:ascii="Times New Roman" w:hAnsi="Times New Roman" w:cs="Times New Roman"/>
          <w:sz w:val="24"/>
          <w:lang w:val="ru-RU"/>
        </w:rPr>
        <w:t>заявил, что взаимодействие между культурой и цивилизацией может помочь избежать недопонимания и конфликтов.</w:t>
      </w:r>
      <w:r>
        <w:rPr>
          <w:rStyle w:val="15"/>
          <w:rFonts w:ascii="Times New Roman" w:hAnsi="Times New Roman" w:cs="Times New Roman"/>
          <w:sz w:val="24"/>
          <w:lang w:val="ru-RU"/>
        </w:rPr>
        <w:footnoteReference w:id="57"/>
      </w:r>
      <w:r>
        <w:rPr>
          <w:rFonts w:ascii="Times New Roman" w:hAnsi="Times New Roman" w:cs="Times New Roman"/>
          <w:sz w:val="24"/>
          <w:lang w:val="ru-RU"/>
        </w:rPr>
        <w:t xml:space="preserve"> С момента образования мировой системы гомогенные культуры в разной степени впитали в себя эффективные компоненты гетерогенных культур с точки зрения придания значения своим культурам и идентификации с ними, что сыграло важную роль в устранении национальных конфликтов и укреплении международного сотрудничества.</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cs="Times New Roman"/>
          <w:sz w:val="24"/>
          <w:lang w:val="ru-RU"/>
        </w:rPr>
        <w:t>Культурная дипломатия может способствовать развитию экономики и торговли. Культура сама по себе является огромной индустрией. Экспорт культурных товаров, таких как искусство, кино, выставки, книги, наука и техника, показывает тесную связь между культурой и торговлей. Развитие этой связи между культурой и торговлей может способствовать сотрудничеству с другими отраслями. Великобритания всегда придавала большое значение развитию и укреплению своих торговых отношений с внешним миром посредством культурной дипломатии. В 1934 году, чтобы продвинуть торговлю страны с внешним миром, правительство Великобритании создали культурный комитет, который также получил большую финансовую поддержку от деловых кругов. На праздновании 50-летия Британского Совета британский дипломат Энтони Парсонс отметил: «Если вы знаете и любите определенную страну, вы будете особенно хорошо знакомы с языком, литературой, историей страны и даже инстинктивно будете покупать товары, произведенные в этой стране, а не товары, которые вы не понимаете или не любите».</w:t>
      </w:r>
      <w:r>
        <w:rPr>
          <w:rStyle w:val="15"/>
          <w:rFonts w:ascii="Times New Roman" w:hAnsi="Times New Roman" w:cs="Times New Roman"/>
          <w:sz w:val="24"/>
          <w:lang w:val="ru-RU"/>
        </w:rPr>
        <w:footnoteReference w:id="58"/>
      </w:r>
      <w:r>
        <w:rPr>
          <w:rFonts w:ascii="Times New Roman" w:hAnsi="Times New Roman" w:cs="Times New Roman"/>
          <w:sz w:val="24"/>
          <w:lang w:val="ru-RU"/>
        </w:rPr>
        <w:t xml:space="preserve"> Например, «индийские горные инженеры изучали технологию добычи на угольных шахтах Бейтс и Уэймут на северо-востоке Великобритании. Вскоре после этого Индия представила горнодобывающее оборудование британской компании с длинными стенами, а затем британцы приняли еще 46 человек из Индии. Была проведена серия тренингов и подписан контракт на дальнейшую закупку горного оборудования стоимостью до 100 миллионов фунтов стерлингов».</w:t>
      </w:r>
      <w:r>
        <w:rPr>
          <w:rStyle w:val="15"/>
          <w:rFonts w:ascii="Times New Roman" w:hAnsi="Times New Roman" w:cs="Times New Roman"/>
          <w:sz w:val="24"/>
          <w:lang w:val="ru-RU"/>
        </w:rPr>
        <w:footnoteReference w:id="59"/>
      </w:r>
      <w:r>
        <w:rPr>
          <w:rFonts w:ascii="Times New Roman" w:hAnsi="Times New Roman" w:cs="Times New Roman"/>
          <w:sz w:val="24"/>
          <w:lang w:val="ru-RU"/>
        </w:rPr>
        <w:t xml:space="preserve"> Качество культурных связей оказывает большое влияние на развитие торговли.</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Экономические выгоды от культурной дипломатии очевидны. Известный ученый Карл Доджич давно указывал: «Прямая связь с национальными интересами -</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это политическая установка распространения национальной идеологии за рубежом, также политика культурных и научных обменов, которая согласуется с их целями».</w:t>
      </w:r>
      <w:r>
        <w:rPr>
          <w:rStyle w:val="15"/>
          <w:rFonts w:ascii="Times New Roman" w:hAnsi="Times New Roman" w:eastAsia="SimSun" w:cs="Times New Roman"/>
          <w:kern w:val="0"/>
          <w:sz w:val="24"/>
          <w:shd w:val="clear" w:color="auto" w:fill="FFFFFF"/>
          <w:lang w:val="ru-RU"/>
        </w:rPr>
        <w:footnoteReference w:id="60"/>
      </w:r>
      <w:r>
        <w:rPr>
          <w:rFonts w:ascii="Times New Roman" w:hAnsi="Times New Roman" w:eastAsia="SimSun" w:cs="Times New Roman"/>
          <w:kern w:val="0"/>
          <w:sz w:val="24"/>
          <w:shd w:val="clear" w:color="auto" w:fill="FFFFFF"/>
          <w:lang w:val="ru-RU"/>
        </w:rPr>
        <w:t xml:space="preserve"> Культурные ценности играют ведущую роль в международной торговле и потоках капитала, и все больше стран стремятся повысить свою конкурентоспособность и влияние в мировых экономических центрах посредством культурной дипломатии.</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В 1929 году британский офицер по культурным вопросам опроверг тех, кто сомневался в том, что культурные дела могут ли принести пользу</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экономикам и торговлями, и сказал: «Для тех, кто говорит, что культура развития не имеет никакого отношения к бизнесу, наш ответ заключается в том, что все они ошибаются；реакция торговли на культурное воспитание абсолютно является положительным и будет быстрым».</w:t>
      </w:r>
      <w:r>
        <w:rPr>
          <w:rStyle w:val="15"/>
          <w:rFonts w:ascii="Times New Roman" w:hAnsi="Times New Roman" w:eastAsia="SimSun" w:cs="Times New Roman"/>
          <w:kern w:val="0"/>
          <w:sz w:val="24"/>
          <w:shd w:val="clear" w:color="auto" w:fill="FFFFFF"/>
          <w:lang w:val="ru-RU"/>
        </w:rPr>
        <w:footnoteReference w:id="61"/>
      </w:r>
      <w:r>
        <w:rPr>
          <w:rFonts w:ascii="Times New Roman" w:hAnsi="Times New Roman" w:eastAsia="SimSun" w:cs="Times New Roman"/>
          <w:kern w:val="0"/>
          <w:sz w:val="24"/>
          <w:shd w:val="clear" w:color="auto" w:fill="FFFFFF"/>
          <w:lang w:val="ru-RU"/>
        </w:rPr>
        <w:t xml:space="preserve"> Американский ученый</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Гастон Сигур, выступающий за реализацию культурной дипломатии в Китае, считает, что «поток товаров, людей и идей не только способствует модернизации Китая,</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но и создает возможности для бизнеса Соединенных штатов Америки».</w:t>
      </w:r>
      <w:r>
        <w:rPr>
          <w:rStyle w:val="15"/>
          <w:rFonts w:ascii="Times New Roman" w:hAnsi="Times New Roman" w:eastAsia="SimSun" w:cs="Times New Roman"/>
          <w:kern w:val="0"/>
          <w:sz w:val="24"/>
          <w:shd w:val="clear" w:color="auto" w:fill="FFFFFF"/>
          <w:lang w:val="ru-RU"/>
        </w:rPr>
        <w:footnoteReference w:id="62"/>
      </w:r>
      <w:r>
        <w:rPr>
          <w:rFonts w:ascii="Times New Roman" w:hAnsi="Times New Roman" w:eastAsia="SimSun" w:cs="Times New Roman"/>
          <w:kern w:val="0"/>
          <w:sz w:val="24"/>
          <w:shd w:val="clear" w:color="auto" w:fill="FFFFFF"/>
          <w:lang w:val="ru-RU"/>
        </w:rPr>
        <w:t xml:space="preserve"> </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Западные страны ведут бурные дебаты о том, «сочетается ли культура с промышленностью». С точки зрения культурных функций они считают, что ориентированные на экспорт бизнес-модели должны сочетать как культуру, так и промышленную стратегию. Хотя это означает, что «продвинутая» культура станет «популярной» культурой, а ее расширение более целесообразно для реализации коммерческих интересов, так что культурные и промышленные цели совместимы.</w:t>
      </w:r>
      <w:r>
        <w:rPr>
          <w:rStyle w:val="15"/>
          <w:rFonts w:ascii="Times New Roman" w:hAnsi="Times New Roman" w:eastAsia="SimSun" w:cs="Times New Roman"/>
          <w:kern w:val="0"/>
          <w:sz w:val="24"/>
          <w:shd w:val="clear" w:color="auto" w:fill="FFFFFF"/>
          <w:lang w:val="ru-RU"/>
        </w:rPr>
        <w:footnoteReference w:id="63"/>
      </w:r>
      <w:r>
        <w:rPr>
          <w:rFonts w:ascii="Times New Roman" w:hAnsi="Times New Roman" w:eastAsia="SimSun" w:cs="Times New Roman"/>
          <w:kern w:val="0"/>
          <w:sz w:val="24"/>
          <w:shd w:val="clear" w:color="auto" w:fill="FFFFFF"/>
          <w:lang w:val="ru-RU"/>
        </w:rPr>
        <w:t xml:space="preserve"> В эпоху информационной революции важность культурной дипломатии в достижении экономических выгод становится все более заметной: «Культура и экономика, эмоции, бренд и ценности больше не разделяются».</w:t>
      </w:r>
      <w:r>
        <w:rPr>
          <w:rStyle w:val="15"/>
          <w:rFonts w:ascii="Times New Roman" w:hAnsi="Times New Roman" w:eastAsia="SimSun" w:cs="Times New Roman"/>
          <w:kern w:val="0"/>
          <w:sz w:val="24"/>
          <w:shd w:val="clear" w:color="auto" w:fill="FFFFFF"/>
          <w:lang w:val="ru-RU"/>
        </w:rPr>
        <w:footnoteReference w:id="64"/>
      </w:r>
      <w:r>
        <w:rPr>
          <w:rFonts w:ascii="Times New Roman" w:hAnsi="Times New Roman" w:eastAsia="SimSun" w:cs="Times New Roman"/>
          <w:kern w:val="0"/>
          <w:sz w:val="24"/>
          <w:shd w:val="clear" w:color="auto" w:fill="FFFFFF"/>
          <w:lang w:val="ru-RU"/>
        </w:rPr>
        <w:t xml:space="preserve"> Итальянские ученые говорят, что продвижение культуры за рубеж означает не только улучшение репутации Италии за рубежом, но и закладывает основы для экономического сотрудничества и захвата доли рынка.</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Культурная дипломатия способствует укреплению взаимопонимания между народами, а также содействует укреплению концепции мира. Ввиду отсутствия понимания одних культур другими часто возникает неправильно понимание иностранных культур.</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В современном обществе, как правило, проявляются две крайности: во-первых, это чувство национального превосходства, которое может привести к ксенофобии и культурному гегемонизму; а во-вторых это чувство самоуничижения, которое может вызывать комплекс неполноценности у населения.</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Лучший способ преодолеть предубеждение в отношении коммуникации - это повысить осведомленность о ней. Недостаточно просто взглянуть на внешний вид, и глубокий культурный обмен-это ярлык для укрепления взаимопонимания и понимания между культурами.</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Например, культурный обмен может позволить обеим сторонам испытать и узнать о политических системах друг друга, социокультурном пространстве, жизненных ситуациях и т. д.</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А также более точно знать и понимать культуру другой страны.</w:t>
      </w:r>
      <w:r>
        <w:rPr>
          <w:rFonts w:hint="eastAsia" w:ascii="Times New Roman" w:hAnsi="Times New Roman" w:eastAsia="SimSun" w:cs="Times New Roman"/>
          <w:kern w:val="0"/>
          <w:sz w:val="24"/>
          <w:shd w:val="clear" w:color="auto" w:fill="FFFFFF"/>
          <w:lang w:val="ru-RU"/>
        </w:rPr>
        <w:t xml:space="preserve"> </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Культурная дипломатия играет позитивную роль в развитии диалога между различными странами и социальными группами. Помимо укрепления обмена технологиями и опытом культурная дипломатия устраняет негативные последствия, а также укрепляет обмены и сотрудничество между различными странами.</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«Воскресная Нью-Йорк Таймс» от 17 июля 1955 года представила подробности участия китайской художественной делегации в Парижском фестивале искусств. В отчете данной газеты было представлено следующее: «На сцене артисты из Китая, Финляндии, Польши, Восточной Германии и Соединенных Штатов, говорят и улыбаются, как будто железный занавес - просто кусочек тюля».</w:t>
      </w:r>
      <w:r>
        <w:rPr>
          <w:rStyle w:val="15"/>
          <w:rFonts w:ascii="Times New Roman" w:hAnsi="Times New Roman" w:eastAsia="SimSun" w:cs="Times New Roman"/>
          <w:kern w:val="0"/>
          <w:sz w:val="24"/>
          <w:shd w:val="clear" w:color="auto" w:fill="FFFFFF"/>
          <w:lang w:val="ru-RU"/>
        </w:rPr>
        <w:footnoteReference w:id="65"/>
      </w:r>
      <w:r>
        <w:rPr>
          <w:rFonts w:ascii="Times New Roman" w:hAnsi="Times New Roman" w:eastAsia="SimSun" w:cs="Times New Roman"/>
          <w:kern w:val="0"/>
          <w:sz w:val="24"/>
          <w:shd w:val="clear" w:color="auto" w:fill="FFFFFF"/>
          <w:lang w:val="ru-RU"/>
        </w:rPr>
        <w:t xml:space="preserve"> В 1978 году министр иностранных дел Западной Германии упомянул в интервью о культурной дипломатии Германии: «Наша культурная внешняя политика должна не только гарантировать мир, но и нести мир».</w:t>
      </w:r>
      <w:r>
        <w:rPr>
          <w:rStyle w:val="15"/>
          <w:rFonts w:ascii="Times New Roman" w:hAnsi="Times New Roman" w:eastAsia="SimSun" w:cs="Times New Roman"/>
          <w:kern w:val="0"/>
          <w:sz w:val="24"/>
          <w:shd w:val="clear" w:color="auto" w:fill="FFFFFF"/>
          <w:lang w:val="ru-RU"/>
        </w:rPr>
        <w:footnoteReference w:id="66"/>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В июне 1956 года премьер-министр Китая Чжоу Эньлай на третьем заседании Первого Всекитайского собрания народных представителей подчеркнул, что культурные обмены между народами являются важным условием развития экономического сотрудничества, столь же важным, как и укрепление мира, дружбы и сотрудничества между странами.</w:t>
      </w:r>
      <w:r>
        <w:rPr>
          <w:rStyle w:val="15"/>
          <w:rFonts w:ascii="Times New Roman" w:hAnsi="Times New Roman" w:eastAsia="SimSun" w:cs="Times New Roman"/>
          <w:kern w:val="0"/>
          <w:sz w:val="24"/>
          <w:shd w:val="clear" w:color="auto" w:fill="FFFFFF"/>
          <w:lang w:val="ru-RU"/>
        </w:rPr>
        <w:footnoteReference w:id="67"/>
      </w:r>
      <w:r>
        <w:rPr>
          <w:rFonts w:ascii="Times New Roman" w:hAnsi="Times New Roman" w:eastAsia="SimSun" w:cs="Times New Roman"/>
          <w:kern w:val="0"/>
          <w:sz w:val="24"/>
          <w:shd w:val="clear" w:color="auto" w:fill="FFFFFF"/>
          <w:lang w:val="ru-RU"/>
        </w:rPr>
        <w:t xml:space="preserve"> По мнению премьер-министр Чжоу Эньлай Китая культурный обмен является общим стремлением народов всех стран.</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«Культурные обмены, как средство укрепления взаимопонимания между народами и содействия международному сотрудничеству, достигли предварительных результатов. Что касается нас, то мы не скупимся в этом отношении».</w:t>
      </w:r>
      <w:r>
        <w:rPr>
          <w:rStyle w:val="15"/>
          <w:rFonts w:ascii="Times New Roman" w:hAnsi="Times New Roman" w:eastAsia="SimSun" w:cs="Times New Roman"/>
          <w:kern w:val="0"/>
          <w:sz w:val="24"/>
          <w:shd w:val="clear" w:color="auto" w:fill="FFFFFF"/>
          <w:lang w:val="ru-RU"/>
        </w:rPr>
        <w:footnoteReference w:id="68"/>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Культурная дипломатия играет огромную роль в 21 веке.</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С точки зрения собственного имиджа страны культурная дипломатия является важным инструментом формирования хорошего международного имиджа страны.</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Культуры имеют общий характер, а интегрированные культуры будут влиять на прогресс и развитие человечества в будущем.</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Таким образом, культурная дипломатия может быть использована в качестве инструмента для распространения своей культуры за рубежом, чтобы стимулировать идентичность других людей и строить хорошие отношения с другими странами.</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С точки зрения международного сообщества, непрерывное развитие и прогресс человеческого общества объективно требует взаимопонимания и толерантности между государствами, народами и этническими группами.</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Различные исторические культуры и обычаи порождают культурные различия между этническими группами, а культурная дипломатия способствует взаимопониманию между народами.</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 xml:space="preserve">Через прямое, эффективное и конкретное общение можно достичь глубокого понимания обычаев, способов мышления и ценностных ориентаций людей </w:t>
      </w:r>
      <w:r>
        <w:rPr>
          <w:rFonts w:ascii="Times New Roman" w:hAnsi="Times New Roman" w:eastAsia="SimSun" w:cs="Times New Roman"/>
          <w:color w:val="000000"/>
          <w:sz w:val="24"/>
          <w:shd w:val="clear" w:color="auto" w:fill="FFFFFF"/>
          <w:lang w:val="ru-RU"/>
        </w:rPr>
        <w:t>определенной</w:t>
      </w:r>
      <w:r>
        <w:rPr>
          <w:rFonts w:ascii="Times New Roman" w:hAnsi="Times New Roman" w:eastAsia="SimSun" w:cs="Times New Roman"/>
          <w:kern w:val="0"/>
          <w:sz w:val="24"/>
          <w:shd w:val="clear" w:color="auto" w:fill="FFFFFF"/>
          <w:lang w:val="ru-RU"/>
        </w:rPr>
        <w:t xml:space="preserve"> страны.</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Также можно избегать культурных конфликтов.</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С точки зрения стратегии национальной дипломатии культурная дипломатия является гибким средством защиты национальных интересов и реализации национальной международной стратегии. Культурные интересы сами по себе являются национальными интересами, и культурная дипломатия может завоевать понимание, одобрение и поддержку других народов, создав хороший имидж страны и отдавая свои ценности.</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Это также способствует созданию благоприятной среды общественного мнения, которая прямо или косвенно влияет на внешнюю политику страны и, следовательно, на достижение дипломатических целей страны.</w:t>
      </w:r>
    </w:p>
    <w:p>
      <w:pPr>
        <w:widowControl/>
        <w:spacing w:after="0" w:line="360" w:lineRule="auto"/>
        <w:ind w:firstLine="709"/>
        <w:rPr>
          <w:rFonts w:ascii="Times New Roman" w:hAnsi="Times New Roman" w:eastAsia="SimSun" w:cs="Times New Roman"/>
          <w:kern w:val="0"/>
          <w:sz w:val="24"/>
          <w:shd w:val="clear" w:color="auto" w:fill="FFFFFF"/>
          <w:lang w:val="ru-RU"/>
        </w:rPr>
      </w:pPr>
    </w:p>
    <w:p>
      <w:pPr>
        <w:widowControl/>
        <w:spacing w:after="0" w:line="360" w:lineRule="auto"/>
        <w:ind w:firstLine="709"/>
        <w:rPr>
          <w:rFonts w:ascii="Times New Roman" w:hAnsi="Times New Roman" w:eastAsia="SimSun" w:cs="Times New Roman"/>
          <w:kern w:val="0"/>
          <w:sz w:val="24"/>
          <w:shd w:val="clear" w:color="auto" w:fill="FFFFFF"/>
          <w:lang w:val="ru-RU"/>
        </w:rPr>
      </w:pPr>
    </w:p>
    <w:p>
      <w:pPr>
        <w:widowControl/>
        <w:spacing w:after="0" w:line="360" w:lineRule="auto"/>
        <w:ind w:firstLine="709"/>
        <w:rPr>
          <w:rFonts w:ascii="Times New Roman" w:hAnsi="Times New Roman" w:eastAsia="SimSun" w:cs="Times New Roman"/>
          <w:kern w:val="0"/>
          <w:sz w:val="24"/>
          <w:shd w:val="clear" w:color="auto" w:fill="FFFFFF"/>
          <w:lang w:val="ru-RU"/>
        </w:rPr>
      </w:pPr>
    </w:p>
    <w:p>
      <w:pPr>
        <w:widowControl/>
        <w:spacing w:after="0" w:line="360" w:lineRule="auto"/>
        <w:ind w:firstLine="709"/>
        <w:rPr>
          <w:rFonts w:ascii="Times New Roman" w:hAnsi="Times New Roman" w:eastAsia="SimSun" w:cs="Times New Roman"/>
          <w:kern w:val="0"/>
          <w:sz w:val="24"/>
          <w:shd w:val="clear" w:color="auto" w:fill="FFFFFF"/>
          <w:lang w:val="ru-RU"/>
        </w:rPr>
      </w:pPr>
    </w:p>
    <w:p>
      <w:pPr>
        <w:widowControl/>
        <w:spacing w:after="0" w:line="360" w:lineRule="auto"/>
        <w:ind w:firstLine="709"/>
        <w:rPr>
          <w:rFonts w:ascii="Times New Roman" w:hAnsi="Times New Roman" w:eastAsia="SimSun" w:cs="Times New Roman"/>
          <w:kern w:val="0"/>
          <w:sz w:val="24"/>
          <w:shd w:val="clear" w:color="auto" w:fill="FFFFFF"/>
          <w:lang w:val="ru-RU"/>
        </w:rPr>
      </w:pPr>
    </w:p>
    <w:p>
      <w:pPr>
        <w:widowControl/>
        <w:spacing w:after="0" w:line="360" w:lineRule="auto"/>
        <w:ind w:firstLine="709"/>
        <w:rPr>
          <w:rFonts w:ascii="Times New Roman" w:hAnsi="Times New Roman" w:eastAsia="SimSun" w:cs="Times New Roman"/>
          <w:kern w:val="0"/>
          <w:sz w:val="24"/>
          <w:shd w:val="clear" w:color="auto" w:fill="FFFFFF"/>
          <w:lang w:val="ru-RU"/>
        </w:rPr>
      </w:pPr>
    </w:p>
    <w:p>
      <w:pPr>
        <w:widowControl/>
        <w:spacing w:after="0" w:line="360" w:lineRule="auto"/>
        <w:ind w:firstLine="709"/>
        <w:rPr>
          <w:rFonts w:ascii="Times New Roman" w:hAnsi="Times New Roman" w:eastAsia="SimSun" w:cs="Times New Roman"/>
          <w:kern w:val="0"/>
          <w:sz w:val="24"/>
          <w:shd w:val="clear" w:color="auto" w:fill="FFFFFF"/>
          <w:lang w:val="ru-RU"/>
        </w:rPr>
      </w:pPr>
    </w:p>
    <w:p>
      <w:pPr>
        <w:widowControl/>
        <w:spacing w:after="0" w:line="360" w:lineRule="auto"/>
        <w:ind w:firstLine="709"/>
        <w:rPr>
          <w:rFonts w:ascii="Times New Roman" w:hAnsi="Times New Roman" w:eastAsia="SimSun" w:cs="Times New Roman"/>
          <w:kern w:val="0"/>
          <w:sz w:val="24"/>
          <w:shd w:val="clear" w:color="auto" w:fill="FFFFFF"/>
          <w:lang w:val="ru-RU"/>
        </w:rPr>
      </w:pPr>
    </w:p>
    <w:p>
      <w:pPr>
        <w:widowControl/>
        <w:spacing w:after="0" w:line="360" w:lineRule="auto"/>
        <w:ind w:firstLine="709"/>
        <w:rPr>
          <w:rFonts w:ascii="Times New Roman" w:hAnsi="Times New Roman" w:eastAsia="SimSun" w:cs="Times New Roman"/>
          <w:kern w:val="0"/>
          <w:sz w:val="24"/>
          <w:shd w:val="clear" w:color="auto" w:fill="FFFFFF"/>
          <w:lang w:val="ru-RU"/>
        </w:rPr>
      </w:pPr>
    </w:p>
    <w:p>
      <w:pPr>
        <w:widowControl/>
        <w:spacing w:after="0" w:line="360" w:lineRule="auto"/>
        <w:ind w:firstLine="709"/>
        <w:rPr>
          <w:rFonts w:ascii="Times New Roman" w:hAnsi="Times New Roman" w:eastAsia="SimSun" w:cs="Times New Roman"/>
          <w:kern w:val="0"/>
          <w:sz w:val="24"/>
          <w:shd w:val="clear" w:color="auto" w:fill="FFFFFF"/>
          <w:lang w:val="ru-RU"/>
        </w:rPr>
      </w:pPr>
    </w:p>
    <w:p>
      <w:pPr>
        <w:widowControl/>
        <w:spacing w:after="0" w:line="360" w:lineRule="auto"/>
        <w:ind w:firstLine="709"/>
        <w:rPr>
          <w:rFonts w:ascii="Times New Roman" w:hAnsi="Times New Roman" w:eastAsia="SimSun" w:cs="Times New Roman"/>
          <w:kern w:val="0"/>
          <w:sz w:val="24"/>
          <w:shd w:val="clear" w:color="auto" w:fill="FFFFFF"/>
          <w:lang w:val="ru-RU"/>
        </w:rPr>
      </w:pPr>
    </w:p>
    <w:p>
      <w:pPr>
        <w:widowControl/>
        <w:spacing w:after="0" w:line="360" w:lineRule="auto"/>
        <w:ind w:firstLine="709"/>
        <w:rPr>
          <w:rFonts w:ascii="Times New Roman" w:hAnsi="Times New Roman" w:eastAsia="SimSun" w:cs="Times New Roman"/>
          <w:kern w:val="0"/>
          <w:sz w:val="24"/>
          <w:shd w:val="clear" w:color="auto" w:fill="FFFFFF"/>
          <w:lang w:val="ru-RU"/>
        </w:rPr>
      </w:pPr>
    </w:p>
    <w:p>
      <w:pPr>
        <w:widowControl/>
        <w:spacing w:after="0" w:line="360" w:lineRule="auto"/>
        <w:ind w:firstLine="709"/>
        <w:rPr>
          <w:rFonts w:ascii="Times New Roman" w:hAnsi="Times New Roman" w:eastAsia="SimSun" w:cs="Times New Roman"/>
          <w:kern w:val="0"/>
          <w:sz w:val="24"/>
          <w:shd w:val="clear" w:color="auto" w:fill="FFFFFF"/>
          <w:lang w:val="ru-RU"/>
        </w:rPr>
      </w:pPr>
    </w:p>
    <w:p>
      <w:pPr>
        <w:widowControl/>
        <w:spacing w:after="0" w:line="360" w:lineRule="auto"/>
        <w:ind w:firstLine="709"/>
        <w:rPr>
          <w:rFonts w:ascii="Times New Roman" w:hAnsi="Times New Roman" w:eastAsia="SimSun" w:cs="Times New Roman"/>
          <w:kern w:val="0"/>
          <w:sz w:val="24"/>
          <w:shd w:val="clear" w:color="auto" w:fill="FFFFFF"/>
          <w:lang w:val="ru-RU"/>
        </w:rPr>
      </w:pPr>
    </w:p>
    <w:p>
      <w:pPr>
        <w:widowControl/>
        <w:spacing w:after="0" w:line="360" w:lineRule="auto"/>
        <w:ind w:firstLine="709"/>
        <w:rPr>
          <w:rFonts w:ascii="Times New Roman" w:hAnsi="Times New Roman" w:eastAsia="SimSun" w:cs="Times New Roman"/>
          <w:kern w:val="0"/>
          <w:sz w:val="24"/>
          <w:shd w:val="clear" w:color="auto" w:fill="FFFFFF"/>
          <w:lang w:val="ru-RU"/>
        </w:rPr>
      </w:pPr>
    </w:p>
    <w:p>
      <w:pPr>
        <w:widowControl/>
        <w:spacing w:after="0" w:line="360" w:lineRule="auto"/>
        <w:ind w:firstLine="709"/>
        <w:rPr>
          <w:rFonts w:ascii="Times New Roman" w:hAnsi="Times New Roman" w:eastAsia="SimSun" w:cs="Times New Roman"/>
          <w:kern w:val="0"/>
          <w:sz w:val="24"/>
          <w:shd w:val="clear" w:color="auto" w:fill="FFFFFF"/>
          <w:lang w:val="ru-RU"/>
        </w:rPr>
      </w:pPr>
    </w:p>
    <w:p>
      <w:pPr>
        <w:widowControl/>
        <w:spacing w:after="0" w:line="360" w:lineRule="auto"/>
        <w:ind w:firstLine="709"/>
        <w:rPr>
          <w:rFonts w:ascii="Times New Roman" w:hAnsi="Times New Roman" w:eastAsia="SimSun" w:cs="Times New Roman"/>
          <w:kern w:val="0"/>
          <w:sz w:val="24"/>
          <w:shd w:val="clear" w:color="auto" w:fill="FFFFFF"/>
          <w:lang w:val="ru-RU"/>
        </w:rPr>
      </w:pPr>
    </w:p>
    <w:p>
      <w:pPr>
        <w:widowControl/>
        <w:spacing w:after="0" w:line="360" w:lineRule="auto"/>
        <w:ind w:firstLine="709"/>
        <w:rPr>
          <w:rFonts w:ascii="Times New Roman" w:hAnsi="Times New Roman" w:eastAsia="SimSun" w:cs="Times New Roman"/>
          <w:kern w:val="0"/>
          <w:sz w:val="24"/>
          <w:shd w:val="clear" w:color="auto" w:fill="FFFFFF"/>
          <w:lang w:val="ru-RU"/>
        </w:rPr>
      </w:pPr>
    </w:p>
    <w:p>
      <w:pPr>
        <w:widowControl/>
        <w:spacing w:after="0" w:line="360" w:lineRule="auto"/>
        <w:ind w:firstLine="709"/>
        <w:rPr>
          <w:rFonts w:ascii="Times New Roman" w:hAnsi="Times New Roman" w:eastAsia="SimSun" w:cs="Times New Roman"/>
          <w:kern w:val="0"/>
          <w:sz w:val="24"/>
          <w:shd w:val="clear" w:color="auto" w:fill="FFFFFF"/>
          <w:lang w:val="ru-RU"/>
        </w:rPr>
      </w:pPr>
    </w:p>
    <w:p>
      <w:pPr>
        <w:pStyle w:val="2"/>
        <w:keepNext w:val="0"/>
        <w:keepLines w:val="0"/>
        <w:widowControl/>
        <w:spacing w:before="100" w:beforeAutospacing="1" w:after="100" w:afterAutospacing="1" w:line="360" w:lineRule="auto"/>
        <w:jc w:val="center"/>
        <w:rPr>
          <w:rFonts w:ascii="Times New Roman" w:hAnsi="Times New Roman" w:eastAsia="SimSun" w:cs="Times New Roman"/>
          <w:sz w:val="24"/>
          <w:lang w:val="ru-RU" w:eastAsia="ru-RU"/>
        </w:rPr>
      </w:pPr>
      <w:bookmarkStart w:id="11" w:name="_Toc13364"/>
      <w:bookmarkStart w:id="12" w:name="_Toc24128"/>
      <w:r>
        <w:rPr>
          <w:rFonts w:ascii="Times New Roman" w:hAnsi="Times New Roman" w:eastAsia="SimSun" w:cs="Times New Roman"/>
          <w:sz w:val="24"/>
          <w:lang w:val="ru-RU"/>
        </w:rPr>
        <w:t xml:space="preserve">ГЛАВА </w:t>
      </w:r>
      <w:r>
        <w:rPr>
          <w:rFonts w:ascii="Times New Roman" w:hAnsi="Times New Roman" w:eastAsia="SimSun" w:cs="Times New Roman"/>
          <w:sz w:val="24"/>
          <w:lang w:val="ru-RU" w:eastAsia="ru-RU"/>
        </w:rPr>
        <w:t>II. Опыт китайской культурной дипломатии после образования Китайской Народной Республики (с 1949 г. ): исторический аспект</w:t>
      </w:r>
      <w:bookmarkEnd w:id="11"/>
      <w:bookmarkEnd w:id="12"/>
    </w:p>
    <w:p>
      <w:pPr>
        <w:pStyle w:val="2"/>
        <w:keepNext w:val="0"/>
        <w:keepLines w:val="0"/>
        <w:widowControl/>
        <w:spacing w:before="100" w:beforeAutospacing="1" w:after="0" w:afterAutospacing="1" w:line="360" w:lineRule="auto"/>
        <w:ind w:left="700" w:leftChars="250"/>
        <w:jc w:val="center"/>
        <w:rPr>
          <w:rStyle w:val="20"/>
          <w:rFonts w:ascii="Times New Roman" w:hAnsi="Times New Roman" w:eastAsia="SimSun" w:cs="Times New Roman"/>
          <w:b/>
          <w:sz w:val="24"/>
          <w:lang w:val="ru-RU" w:eastAsia="ru-RU"/>
        </w:rPr>
      </w:pPr>
      <w:bookmarkStart w:id="13" w:name="_Toc7088"/>
      <w:bookmarkStart w:id="14" w:name="_Toc4763"/>
      <w:r>
        <w:rPr>
          <w:rStyle w:val="20"/>
          <w:rFonts w:ascii="Times New Roman" w:hAnsi="Times New Roman" w:eastAsia="SimSun" w:cs="Times New Roman"/>
          <w:b/>
          <w:sz w:val="24"/>
          <w:lang w:val="ru-RU" w:eastAsia="ru-RU"/>
        </w:rPr>
        <w:t>2.1. Культурная дипломатия Китая в социалистических странах</w:t>
      </w:r>
      <w:bookmarkEnd w:id="13"/>
      <w:bookmarkEnd w:id="14"/>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С момента образования нового Китая в 1949 году культурная дипломатия была интегрирована в общую дипломатическую линию и стала важной частью международных отношений Китая. Объектом культурной дипломатии в начальный период основания Китайской Народной Республики было прежде всего взаимодействие с социалистическими странами. Цель данного взаимодействия состояла в том, чтобы показать великую победу китайской революции и заставить больше людей в мире услышать голос Китая. В июне 1949 года председатель Мао Цзэдун</w:t>
      </w:r>
      <w:r>
        <w:rPr>
          <w:rStyle w:val="15"/>
          <w:rFonts w:ascii="Times New Roman" w:hAnsi="Times New Roman" w:eastAsia="SimSun" w:cs="Times New Roman"/>
          <w:kern w:val="0"/>
          <w:sz w:val="24"/>
          <w:shd w:val="clear" w:color="auto" w:fill="FFFFFF"/>
          <w:lang w:val="ru-RU"/>
        </w:rPr>
        <w:footnoteReference w:id="69"/>
      </w:r>
      <w:r>
        <w:rPr>
          <w:rFonts w:ascii="Times New Roman" w:hAnsi="Times New Roman" w:eastAsia="SimSun" w:cs="Times New Roman"/>
          <w:kern w:val="0"/>
          <w:sz w:val="24"/>
          <w:shd w:val="clear" w:color="auto" w:fill="FFFFFF"/>
          <w:lang w:val="ru-RU"/>
        </w:rPr>
        <w:t xml:space="preserve"> и премьер Чжоу Эньлай</w:t>
      </w:r>
      <w:r>
        <w:rPr>
          <w:rStyle w:val="15"/>
          <w:rFonts w:ascii="Times New Roman" w:hAnsi="Times New Roman" w:eastAsia="SimSun" w:cs="Times New Roman"/>
          <w:kern w:val="0"/>
          <w:sz w:val="24"/>
          <w:shd w:val="clear" w:color="auto" w:fill="FFFFFF"/>
          <w:lang w:val="ru-RU"/>
        </w:rPr>
        <w:footnoteReference w:id="70"/>
      </w:r>
      <w:r>
        <w:rPr>
          <w:rFonts w:ascii="Times New Roman" w:hAnsi="Times New Roman" w:eastAsia="SimSun" w:cs="Times New Roman"/>
          <w:kern w:val="0"/>
          <w:sz w:val="24"/>
          <w:shd w:val="clear" w:color="auto" w:fill="FFFFFF"/>
          <w:lang w:val="ru-RU"/>
        </w:rPr>
        <w:t xml:space="preserve"> выдвинули стратегический курс «содействия великой победе китайской революции, стремления к дружбе, миру и знаниям»</w:t>
      </w:r>
      <w:r>
        <w:rPr>
          <w:rStyle w:val="15"/>
          <w:rFonts w:ascii="Times New Roman" w:hAnsi="Times New Roman" w:eastAsia="SimSun" w:cs="Times New Roman"/>
          <w:kern w:val="0"/>
          <w:sz w:val="24"/>
          <w:shd w:val="clear" w:color="auto" w:fill="FFFFFF"/>
          <w:lang w:val="ru-RU"/>
        </w:rPr>
        <w:footnoteReference w:id="71"/>
      </w:r>
      <w:r>
        <w:rPr>
          <w:rFonts w:ascii="Times New Roman" w:hAnsi="Times New Roman" w:eastAsia="SimSun" w:cs="Times New Roman"/>
          <w:kern w:val="0"/>
          <w:sz w:val="24"/>
          <w:shd w:val="clear" w:color="auto" w:fill="FFFFFF"/>
          <w:lang w:val="ru-RU"/>
        </w:rPr>
        <w:t>. Эта установка не только направила деятельность культурных обменов и визитов в то время, но также стала руководящим принципом культурной дипломатии Китайской Народной Республики.</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Центром культурной дипломатии КНР в первые дни основания Народной Республики был, разумеется, Советский Союз. С 1949 по 1960 гг. были этапом «медового месяца» для китайско-российской культурной дипломатии. 14 февраля 1950 года в Московском Кремле состоялась церемония подписания «Договора о дружбе и союзе между СССР и Китайской Республикой»</w:t>
      </w:r>
      <w:r>
        <w:rPr>
          <w:rStyle w:val="15"/>
          <w:rFonts w:ascii="Times New Roman" w:hAnsi="Times New Roman" w:eastAsia="SimSun" w:cs="Times New Roman"/>
          <w:kern w:val="0"/>
          <w:sz w:val="24"/>
          <w:shd w:val="clear" w:color="auto" w:fill="FFFFFF"/>
          <w:lang w:val="ru-RU"/>
        </w:rPr>
        <w:footnoteReference w:id="72"/>
      </w:r>
      <w:r>
        <w:rPr>
          <w:rFonts w:ascii="Times New Roman" w:hAnsi="Times New Roman" w:eastAsia="SimSun" w:cs="Times New Roman"/>
          <w:kern w:val="0"/>
          <w:sz w:val="24"/>
          <w:shd w:val="clear" w:color="auto" w:fill="FFFFFF"/>
          <w:lang w:val="ru-RU"/>
        </w:rPr>
        <w:t>. В договоре четко говорится: «Развивать и укреплять экономические и культурные связи между Советским Союзом и Китаем»</w:t>
      </w:r>
      <w:r>
        <w:rPr>
          <w:rStyle w:val="15"/>
          <w:rFonts w:ascii="Times New Roman" w:hAnsi="Times New Roman" w:eastAsia="SimSun" w:cs="Times New Roman"/>
          <w:kern w:val="0"/>
          <w:sz w:val="24"/>
          <w:shd w:val="clear" w:color="auto" w:fill="FFFFFF"/>
          <w:lang w:val="ru-RU"/>
        </w:rPr>
        <w:footnoteReference w:id="73"/>
      </w:r>
      <w:r>
        <w:rPr>
          <w:rFonts w:ascii="Times New Roman" w:hAnsi="Times New Roman" w:eastAsia="SimSun" w:cs="Times New Roman"/>
          <w:kern w:val="0"/>
          <w:sz w:val="24"/>
          <w:shd w:val="clear" w:color="auto" w:fill="FFFFFF"/>
          <w:lang w:val="ru-RU"/>
        </w:rPr>
        <w:t>. Впервые Китай и Советский Союз открыто отстаивали и подтверждали двусторонние культурные отношения в юридически эффективных положениях. 5 июля 1956 года КНР и Советский Союз подписали соглашение о культурном сотрудничестве, и с тех пор культурная дипломатия как важная часть общей дипломатии между Китаем и Советским Союзом стала важной дипломатической силой для поддержания и упрочения дружбы между двумя странами.</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В течение этого периода Китай и Советский Союз провели обширные обмены в литературе, в</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театральной жизни и в кино.</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Особенно плодотворным был «литературный обмен» между писателями, поэтами и драматургами двух стран. Известные китайские писатели Го Можо</w:t>
      </w:r>
      <w:r>
        <w:rPr>
          <w:rStyle w:val="15"/>
          <w:rFonts w:ascii="Times New Roman" w:hAnsi="Times New Roman" w:eastAsia="SimSun" w:cs="Times New Roman"/>
          <w:kern w:val="0"/>
          <w:sz w:val="24"/>
          <w:shd w:val="clear" w:color="auto" w:fill="FFFFFF"/>
          <w:lang w:val="ru-RU"/>
        </w:rPr>
        <w:footnoteReference w:id="74"/>
      </w:r>
      <w:r>
        <w:rPr>
          <w:rFonts w:ascii="Times New Roman" w:hAnsi="Times New Roman" w:eastAsia="SimSun" w:cs="Times New Roman"/>
          <w:kern w:val="0"/>
          <w:sz w:val="24"/>
          <w:shd w:val="clear" w:color="auto" w:fill="FFFFFF"/>
          <w:lang w:val="ru-RU"/>
        </w:rPr>
        <w:t>, Мао Дунь</w:t>
      </w:r>
      <w:r>
        <w:rPr>
          <w:rStyle w:val="15"/>
          <w:rFonts w:ascii="Times New Roman" w:hAnsi="Times New Roman" w:eastAsia="SimSun" w:cs="Times New Roman"/>
          <w:kern w:val="0"/>
          <w:sz w:val="24"/>
          <w:shd w:val="clear" w:color="auto" w:fill="FFFFFF"/>
          <w:lang w:val="ru-RU"/>
        </w:rPr>
        <w:footnoteReference w:id="75"/>
      </w:r>
      <w:r>
        <w:rPr>
          <w:rFonts w:ascii="Times New Roman" w:hAnsi="Times New Roman" w:eastAsia="SimSun" w:cs="Times New Roman"/>
          <w:kern w:val="0"/>
          <w:sz w:val="24"/>
          <w:shd w:val="clear" w:color="auto" w:fill="FFFFFF"/>
          <w:lang w:val="ru-RU"/>
        </w:rPr>
        <w:t>, Лао Ше</w:t>
      </w:r>
      <w:r>
        <w:rPr>
          <w:rStyle w:val="15"/>
          <w:rFonts w:ascii="Times New Roman" w:hAnsi="Times New Roman" w:eastAsia="SimSun" w:cs="Times New Roman"/>
          <w:kern w:val="0"/>
          <w:sz w:val="24"/>
          <w:shd w:val="clear" w:color="auto" w:fill="FFFFFF"/>
          <w:lang w:val="ru-RU"/>
        </w:rPr>
        <w:footnoteReference w:id="76"/>
      </w:r>
      <w:r>
        <w:rPr>
          <w:rFonts w:ascii="Times New Roman" w:hAnsi="Times New Roman" w:eastAsia="SimSun" w:cs="Times New Roman"/>
          <w:kern w:val="0"/>
          <w:sz w:val="24"/>
          <w:shd w:val="clear" w:color="auto" w:fill="FFFFFF"/>
          <w:lang w:val="ru-RU"/>
        </w:rPr>
        <w:t xml:space="preserve"> и Ба Цзинь</w:t>
      </w:r>
      <w:r>
        <w:rPr>
          <w:rStyle w:val="15"/>
          <w:rFonts w:ascii="Times New Roman" w:hAnsi="Times New Roman" w:eastAsia="SimSun" w:cs="Times New Roman"/>
          <w:kern w:val="0"/>
          <w:sz w:val="24"/>
          <w:shd w:val="clear" w:color="auto" w:fill="FFFFFF"/>
          <w:lang w:val="ru-RU"/>
        </w:rPr>
        <w:footnoteReference w:id="77"/>
      </w:r>
      <w:r>
        <w:rPr>
          <w:rFonts w:ascii="Times New Roman" w:hAnsi="Times New Roman" w:eastAsia="SimSun" w:cs="Times New Roman"/>
          <w:kern w:val="0"/>
          <w:sz w:val="24"/>
          <w:shd w:val="clear" w:color="auto" w:fill="FFFFFF"/>
          <w:lang w:val="ru-RU"/>
        </w:rPr>
        <w:t xml:space="preserve"> посетили Советский Союз. Многие известные советские писатели, такие как Александр Фадеев</w:t>
      </w:r>
      <w:r>
        <w:rPr>
          <w:rStyle w:val="15"/>
          <w:rFonts w:ascii="Times New Roman" w:hAnsi="Times New Roman" w:eastAsia="SimSun" w:cs="Times New Roman"/>
          <w:kern w:val="0"/>
          <w:sz w:val="24"/>
          <w:shd w:val="clear" w:color="auto" w:fill="FFFFFF"/>
          <w:lang w:val="ru-RU"/>
        </w:rPr>
        <w:footnoteReference w:id="78"/>
      </w:r>
      <w:r>
        <w:rPr>
          <w:rFonts w:ascii="Times New Roman" w:hAnsi="Times New Roman" w:eastAsia="SimSun" w:cs="Times New Roman"/>
          <w:kern w:val="0"/>
          <w:sz w:val="24"/>
          <w:shd w:val="clear" w:color="auto" w:fill="FFFFFF"/>
          <w:lang w:val="ru-RU"/>
        </w:rPr>
        <w:t>, Илья Эренбург</w:t>
      </w:r>
      <w:r>
        <w:rPr>
          <w:rStyle w:val="15"/>
          <w:rFonts w:ascii="Times New Roman" w:hAnsi="Times New Roman" w:eastAsia="SimSun" w:cs="Times New Roman"/>
          <w:kern w:val="0"/>
          <w:sz w:val="24"/>
          <w:shd w:val="clear" w:color="auto" w:fill="FFFFFF"/>
          <w:lang w:val="ru-RU"/>
        </w:rPr>
        <w:footnoteReference w:id="79"/>
      </w:r>
      <w:r>
        <w:rPr>
          <w:rFonts w:ascii="Times New Roman" w:hAnsi="Times New Roman" w:eastAsia="SimSun" w:cs="Times New Roman"/>
          <w:kern w:val="0"/>
          <w:sz w:val="24"/>
          <w:shd w:val="clear" w:color="auto" w:fill="FFFFFF"/>
          <w:lang w:val="ru-RU"/>
        </w:rPr>
        <w:t xml:space="preserve"> и Михаил Симонов</w:t>
      </w:r>
      <w:r>
        <w:rPr>
          <w:rStyle w:val="15"/>
          <w:rFonts w:ascii="Times New Roman" w:hAnsi="Times New Roman" w:eastAsia="SimSun" w:cs="Times New Roman"/>
          <w:kern w:val="0"/>
          <w:sz w:val="24"/>
          <w:shd w:val="clear" w:color="auto" w:fill="FFFFFF"/>
          <w:lang w:val="ru-RU"/>
        </w:rPr>
        <w:footnoteReference w:id="80"/>
      </w:r>
      <w:r>
        <w:rPr>
          <w:rFonts w:ascii="Times New Roman" w:hAnsi="Times New Roman" w:eastAsia="SimSun" w:cs="Times New Roman"/>
          <w:kern w:val="0"/>
          <w:sz w:val="24"/>
          <w:shd w:val="clear" w:color="auto" w:fill="FFFFFF"/>
          <w:lang w:val="ru-RU"/>
        </w:rPr>
        <w:t>, также посетили Китай. Это содействовало взаимопониманию и развитию литературных начинаний в двух странах. Переводчики из обеих стран перевели известные литературные произведения на большое количество национальных языков. Только в 1956 году Китай импортировал из Советского Союза более 11 500 видов книг на общую сумму более 2,9 миллиона. Китай также экспортировал более 100 тысяч книг в Советский Союз.</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Китай перевел и опубликовал более 2400 советских книг тиражом более 26,3 миллиона экземпляров. Советский Союз также перевел и опубликовал произведения многих китайских писателей тиражом более 10 миллионов экземпляров</w:t>
      </w:r>
      <w:r>
        <w:rPr>
          <w:rStyle w:val="15"/>
          <w:rFonts w:ascii="Times New Roman" w:hAnsi="Times New Roman" w:eastAsia="SimSun" w:cs="Times New Roman"/>
          <w:kern w:val="0"/>
          <w:sz w:val="24"/>
          <w:shd w:val="clear" w:color="auto" w:fill="FFFFFF"/>
          <w:lang w:val="ru-RU"/>
        </w:rPr>
        <w:footnoteReference w:id="81"/>
      </w:r>
      <w:r>
        <w:rPr>
          <w:rFonts w:ascii="Times New Roman" w:hAnsi="Times New Roman" w:eastAsia="SimSun" w:cs="Times New Roman"/>
          <w:kern w:val="0"/>
          <w:sz w:val="24"/>
          <w:shd w:val="clear" w:color="auto" w:fill="FFFFFF"/>
          <w:lang w:val="ru-RU"/>
        </w:rPr>
        <w:t>. Это были знаменитые советские литературные произведения, такие как «Мать», «Как закалялась сталь», «Повесть о Зое и Шуре», «Молодая гвардия», «Воскресение» и т.д. Все это глубоко вдохновило и изменило взгляды на жизнь и ценности китайской молодежи. В 1960 г. широко отмечалось столетие со дня рождения А.П. Чехова: в больших городах организовывались собрания, в театрах играли пьесы «Вишневый сад», «Дядя Ваня», «Три сестры» и др.</w:t>
      </w:r>
      <w:r>
        <w:rPr>
          <w:rStyle w:val="15"/>
          <w:rFonts w:ascii="Times New Roman" w:hAnsi="Times New Roman" w:eastAsia="SimSun" w:cs="Times New Roman"/>
          <w:kern w:val="0"/>
          <w:sz w:val="24"/>
          <w:shd w:val="clear" w:color="auto" w:fill="FFFFFF"/>
          <w:lang w:val="ru-RU"/>
        </w:rPr>
        <w:footnoteReference w:id="82"/>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Советская музыкальная культурная дипломатия оказала большое влияние на китайскую музыку 1950-х гг., породив в ней новые направления. С дружественными обменами в Китай стали проникать советские и русские народные песни: «Подмосковные вечера», «Катюша», «Тройка», «Уральская рябинушка» и др. В 50-60 гг. ХХ века около 40 китайских студентов учились по музыкальным специальностям в СССР. Позже они вернулись на родину и стали ведущими специалистами Китая.</w:t>
      </w:r>
      <w:r>
        <w:rPr>
          <w:rStyle w:val="15"/>
          <w:rFonts w:ascii="Times New Roman" w:hAnsi="Times New Roman" w:eastAsia="SimSun" w:cs="Times New Roman"/>
          <w:kern w:val="0"/>
          <w:sz w:val="24"/>
          <w:shd w:val="clear" w:color="auto" w:fill="FFFFFF"/>
          <w:lang w:val="ru-RU"/>
        </w:rPr>
        <w:footnoteReference w:id="83"/>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Советские фильмы также были любимы китайским народом.</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В период с 1949 по 1956 годы две страны часто проводили недели фильмов друг с другом, а Китай перевел и показал 405 советских фильмов.</w:t>
      </w:r>
      <w:r>
        <w:rPr>
          <w:rStyle w:val="15"/>
          <w:rFonts w:ascii="Times New Roman" w:hAnsi="Times New Roman" w:eastAsia="SimSun" w:cs="Times New Roman"/>
          <w:kern w:val="0"/>
          <w:sz w:val="24"/>
          <w:shd w:val="clear" w:color="auto" w:fill="FFFFFF"/>
          <w:lang w:val="ru-RU"/>
        </w:rPr>
        <w:footnoteReference w:id="84"/>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До сих пор у китайцев сохраняется хорошее впечатление о России, благодаря русскому балету, шедеврам Пушкина и Толстого, русским народным песням и советским фильмам, русской масляной живописи и так далее.</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В то же время в двух странах также проводились такие мероприятия, как обмены библиотеками, радиообмены, обмены журналами и газетами.</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Также до 1957 г. на русском языке в Китае издавалась газета «Дружба».</w:t>
      </w:r>
      <w:r>
        <w:rPr>
          <w:rStyle w:val="15"/>
          <w:rFonts w:ascii="Times New Roman" w:hAnsi="Times New Roman" w:eastAsia="SimSun" w:cs="Times New Roman"/>
          <w:kern w:val="0"/>
          <w:sz w:val="24"/>
          <w:shd w:val="clear" w:color="auto" w:fill="FFFFFF"/>
          <w:lang w:val="ru-RU"/>
        </w:rPr>
        <w:footnoteReference w:id="85"/>
      </w:r>
      <w:r>
        <w:rPr>
          <w:rFonts w:ascii="Times New Roman" w:hAnsi="Times New Roman" w:eastAsia="SimSun" w:cs="Times New Roman"/>
          <w:kern w:val="0"/>
          <w:sz w:val="24"/>
          <w:shd w:val="clear" w:color="auto" w:fill="FFFFFF"/>
          <w:lang w:val="ru-RU"/>
        </w:rPr>
        <w:t xml:space="preserve"> Эти череда мероприятий содействовала региональному стратегическому сотрудничеству, дружбе и солидарности между Китаем и Советским Союзом.</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В центре внимания советско-китайской культурной дипломатии в этот период были также образование и обмен студентами. 1950-х гг. 66 китайских вузов обменивались научными материалами с 85 советскими вузами; по 124 совместным проектам велось сотрудничество китайских и советских вузов.</w:t>
      </w:r>
      <w:r>
        <w:rPr>
          <w:rStyle w:val="15"/>
          <w:rFonts w:ascii="Times New Roman" w:hAnsi="Times New Roman" w:eastAsia="SimSun" w:cs="Times New Roman"/>
          <w:kern w:val="0"/>
          <w:sz w:val="24"/>
          <w:shd w:val="clear" w:color="auto" w:fill="FFFFFF"/>
          <w:lang w:val="ru-RU"/>
        </w:rPr>
        <w:footnoteReference w:id="86"/>
      </w:r>
      <w:r>
        <w:rPr>
          <w:rFonts w:ascii="Times New Roman" w:hAnsi="Times New Roman" w:eastAsia="SimSun" w:cs="Times New Roman"/>
          <w:kern w:val="0"/>
          <w:sz w:val="24"/>
          <w:shd w:val="clear" w:color="auto" w:fill="FFFFFF"/>
          <w:lang w:val="ru-RU"/>
        </w:rPr>
        <w:t xml:space="preserve"> Советские специалисты также проводили научные лекции, вели классное руководство для китайских студентов и аспирантов, читали семинары.</w:t>
      </w:r>
      <w:r>
        <w:rPr>
          <w:rStyle w:val="15"/>
          <w:rFonts w:ascii="Times New Roman" w:hAnsi="Times New Roman" w:eastAsia="SimSun" w:cs="Times New Roman"/>
          <w:kern w:val="0"/>
          <w:sz w:val="24"/>
          <w:shd w:val="clear" w:color="auto" w:fill="FFFFFF"/>
          <w:lang w:val="ru-RU"/>
        </w:rPr>
        <w:footnoteReference w:id="87"/>
      </w:r>
      <w:r>
        <w:rPr>
          <w:rFonts w:ascii="Times New Roman" w:hAnsi="Times New Roman" w:eastAsia="SimSun" w:cs="Times New Roman"/>
          <w:kern w:val="0"/>
          <w:sz w:val="24"/>
          <w:shd w:val="clear" w:color="auto" w:fill="FFFFFF"/>
          <w:lang w:val="ru-RU"/>
        </w:rPr>
        <w:t xml:space="preserve"> С 1951 по 1957 год Китай последовательно отправил в Советский Союз более 6300 иностранных студентов.</w:t>
      </w:r>
      <w:r>
        <w:rPr>
          <w:rStyle w:val="15"/>
          <w:rFonts w:ascii="Times New Roman" w:hAnsi="Times New Roman" w:eastAsia="SimSun" w:cs="Times New Roman"/>
          <w:kern w:val="0"/>
          <w:sz w:val="24"/>
          <w:shd w:val="clear" w:color="auto" w:fill="FFFFFF"/>
          <w:lang w:val="ru-RU"/>
        </w:rPr>
        <w:footnoteReference w:id="88"/>
      </w:r>
      <w:r>
        <w:rPr>
          <w:rFonts w:ascii="Times New Roman" w:hAnsi="Times New Roman" w:eastAsia="SimSun" w:cs="Times New Roman"/>
          <w:kern w:val="0"/>
          <w:sz w:val="24"/>
          <w:shd w:val="clear" w:color="auto" w:fill="FFFFFF"/>
          <w:lang w:val="ru-RU"/>
        </w:rPr>
        <w:t xml:space="preserve"> Вернувшись с учебы, они внесли незаменимый вклад в социалистическое строительство Китая. В целом культурная дипломатия этого периода сделала отношения между Китаем и Советским Союзом беспрецедентно дружественными, и люди двух стран имели более глубокое понимание культуры друг друга.</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После основания Нового Китая, КНР также установила официальные дипломатические отношения со странами Центральной Европы, и обе стороны имели широкие культурные обмены.</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В течение этого периода Китай и правящие партии стран Центральной и Восточной Европы установили и поддерживали тесные связи и обмены, учились друг у друга и обменивались практическим опытом социализма, поэтому культурное развитие также проходило успешно. В 1950-х годах Китай подписывал ежегодные планы реализации культурной дипломатии с Венгрией, Польшей, Чешской Республикой, Болгарией и другими странами Центральной и Восточной Европы. Это был очень хороший период для обменов и сотрудничества.</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Обе стороны обменивались культурными делегациями, культурными и образовательными миссиями, художественными труппами, культурными визитами и т. д. Все страны также провели национальные недели кино, культурные и художественные выставки и памятные мероприятия для знаменитостей.</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Ввиду того, что Венгрия, Польша и Чешская Республика были основными объектами культурной дипломатии, в то время это был дипломатический центр КНР. В 1953 году в Китае состоялся Фестиваль китайского кино в городе Будапешт в Венгрии, а в 1954-1955 годах национальная футбольная команда Китая отправилась на обучение в Венгрии</w:t>
      </w:r>
      <w:r>
        <w:rPr>
          <w:rStyle w:val="15"/>
          <w:rFonts w:ascii="Times New Roman" w:hAnsi="Times New Roman" w:eastAsia="SimSun" w:cs="Times New Roman"/>
          <w:kern w:val="0"/>
          <w:sz w:val="24"/>
          <w:shd w:val="clear" w:color="auto" w:fill="FFFFFF"/>
          <w:lang w:val="ru-RU"/>
        </w:rPr>
        <w:footnoteReference w:id="89"/>
      </w:r>
      <w:r>
        <w:rPr>
          <w:rFonts w:ascii="Times New Roman" w:hAnsi="Times New Roman" w:eastAsia="SimSun" w:cs="Times New Roman"/>
          <w:kern w:val="0"/>
          <w:sz w:val="24"/>
          <w:shd w:val="clear" w:color="auto" w:fill="FFFFFF"/>
          <w:lang w:val="ru-RU"/>
        </w:rPr>
        <w:t>.</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В 1955 году художник-печатник Домянг Джозеф</w:t>
      </w:r>
      <w:r>
        <w:rPr>
          <w:rStyle w:val="15"/>
          <w:rFonts w:ascii="Times New Roman" w:hAnsi="Times New Roman" w:eastAsia="SimSun" w:cs="Times New Roman"/>
          <w:kern w:val="0"/>
          <w:sz w:val="24"/>
          <w:shd w:val="clear" w:color="auto" w:fill="FFFFFF"/>
          <w:lang w:val="ru-RU"/>
        </w:rPr>
        <w:footnoteReference w:id="90"/>
      </w:r>
      <w:r>
        <w:rPr>
          <w:rFonts w:ascii="Times New Roman" w:hAnsi="Times New Roman" w:eastAsia="SimSun" w:cs="Times New Roman"/>
          <w:kern w:val="0"/>
          <w:sz w:val="24"/>
          <w:shd w:val="clear" w:color="auto" w:fill="FFFFFF"/>
          <w:lang w:val="ru-RU"/>
        </w:rPr>
        <w:t xml:space="preserve"> познакомился с Ци Байши</w:t>
      </w:r>
      <w:r>
        <w:rPr>
          <w:rStyle w:val="15"/>
          <w:rFonts w:ascii="Times New Roman" w:hAnsi="Times New Roman" w:eastAsia="SimSun" w:cs="Times New Roman"/>
          <w:kern w:val="0"/>
          <w:sz w:val="24"/>
          <w:shd w:val="clear" w:color="auto" w:fill="FFFFFF"/>
          <w:lang w:val="ru-RU"/>
        </w:rPr>
        <w:footnoteReference w:id="91"/>
      </w:r>
      <w:r>
        <w:rPr>
          <w:rFonts w:ascii="Times New Roman" w:hAnsi="Times New Roman" w:eastAsia="SimSun" w:cs="Times New Roman"/>
          <w:kern w:val="0"/>
          <w:sz w:val="24"/>
          <w:shd w:val="clear" w:color="auto" w:fill="FFFFFF"/>
          <w:lang w:val="ru-RU"/>
        </w:rPr>
        <w:t>, отцом современной китайской живописи, и между великими художниками установилась искренняя дружба.</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3 апреля 1953 года</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Китай и Польша подписали «Соглашение о культурном сотрудничестве между Китайской Народной Республикой и Польской Народной Республикой»</w:t>
      </w:r>
      <w:r>
        <w:rPr>
          <w:rStyle w:val="15"/>
          <w:rFonts w:ascii="Times New Roman" w:hAnsi="Times New Roman" w:eastAsia="SimSun" w:cs="Times New Roman"/>
          <w:kern w:val="0"/>
          <w:sz w:val="24"/>
          <w:shd w:val="clear" w:color="auto" w:fill="FFFFFF"/>
          <w:lang w:val="ru-RU"/>
        </w:rPr>
        <w:footnoteReference w:id="92"/>
      </w:r>
      <w:r>
        <w:rPr>
          <w:rFonts w:ascii="Times New Roman" w:hAnsi="Times New Roman" w:eastAsia="SimSun" w:cs="Times New Roman"/>
          <w:kern w:val="0"/>
          <w:sz w:val="24"/>
          <w:shd w:val="clear" w:color="auto" w:fill="FFFFFF"/>
          <w:lang w:val="ru-RU"/>
        </w:rPr>
        <w:t>. Это ознаменовало официальное открытие новых культурных обменов между Китаем и Польшей.</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Польша наладила богатое и тесное сотрудничество с Китаем в различных аспектах, таких как сценическое искусство, взаимные выставки и обмены фильмами.</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В период с 1955 по 1960 годы культурный обмен между Китаем и Польшей продолжал расширяться. В состав китайских художественных трупп, которые были отправлены в Польшу, входили китайские молодежные художественные труппы, китайские акробатические труппы, труппы китайской оперы</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т. д. В тот же период Польша также отправила Варшавскую акробатическую труппу, фольклорную группу</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«Mazowsze»</w:t>
      </w:r>
      <w:r>
        <w:rPr>
          <w:rStyle w:val="15"/>
          <w:rFonts w:ascii="Times New Roman" w:hAnsi="Times New Roman" w:eastAsia="SimSun" w:cs="Times New Roman"/>
          <w:kern w:val="0"/>
          <w:sz w:val="24"/>
          <w:shd w:val="clear" w:color="auto" w:fill="FFFFFF"/>
          <w:lang w:val="ru-RU"/>
        </w:rPr>
        <w:footnoteReference w:id="93"/>
      </w:r>
      <w:r>
        <w:rPr>
          <w:rFonts w:ascii="Times New Roman" w:hAnsi="Times New Roman" w:eastAsia="SimSun" w:cs="Times New Roman"/>
          <w:kern w:val="0"/>
          <w:sz w:val="24"/>
          <w:shd w:val="clear" w:color="auto" w:fill="FFFFFF"/>
          <w:lang w:val="ru-RU"/>
        </w:rPr>
        <w:t xml:space="preserve"> посетить Китай.</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Китай также отправил пианистов в Польшу для участия в 5-м и 6-м Международных конкурсах пианистов имени Ф. Шопена в 1955 и 1960 годах.</w:t>
      </w:r>
      <w:r>
        <w:rPr>
          <w:rFonts w:hint="eastAsia" w:ascii="Times New Roman" w:hAnsi="Times New Roman" w:eastAsia="SimSun" w:cs="Times New Roman"/>
          <w:kern w:val="0"/>
          <w:sz w:val="24"/>
          <w:shd w:val="clear" w:color="auto" w:fill="FFFFFF"/>
          <w:lang w:val="ru-RU"/>
        </w:rPr>
        <w:t xml:space="preserve"> </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Литературные ассоциации, художественные ассоциации, ассоциация писателей, музыкальные ассоциации, ассоциации искусств и театральные ассоциации в Китае и Польше, имели частые контакты и богатые достижения в обменах и сотрудничестве в кино, культурных и художественных специальных выставках и литературном переводе. С 1980 по 1983 гг. образовательные департаменты Китая и Польши подписали соглашение об обмене преподавателями языка и совместном редактировании и публикации</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«Польско-китайского словаря», а спортивные отделы подписали протокол спортивных обменов.</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В 1980-х годах значительно расширились масштабы и число обменов перформанс-артом между Китаем и Польшей. Например, в Польше были проведены выставки китайской фотографии, выставки китайской живописи лаком, выставки китайской живописи маслом, выставки китайской росписи и выставки китайской вышивки и т.д.</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Польша также провела выставки современной польской живописи, фотовыставку жизни Ф. Шопена и выставку иллюстраций</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польских детских книг. Можно увидеть, что за этот период культурные обмены и сотрудничество между Китаем и странами Центральной и Восточной Европы стали более глубокими и широкими.</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18 января 1950 года правительство Китайской Народной Республики и правительство Демократической Республики Вьетнам официально установили дипломатические отношения: Китай стал первой страной в мире, которая признала новое правительство Вьетнама и установила дипломатические отношения с Вьетнамом.</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Установление дипломатических отношений между двумя странами быстро развило отношения между двумя правительствами, коммунистическими партиями и народом. Две страны вступили в прекрасный этап дружественного сотрудничества в дипломатических отношениях. Это событие также улучшило политический статус Вьетнама на мировой арене. С 1951 года Китай помогал Вьетнаму создавать школы в городе Лушане, Наньнине и других местах и направил более 200 человек работать в эти школы.</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В этих школах обучалось около 6000 вьетнамских учеников</w:t>
      </w:r>
      <w:r>
        <w:rPr>
          <w:rStyle w:val="15"/>
          <w:rFonts w:ascii="Times New Roman" w:hAnsi="Times New Roman" w:eastAsia="SimSun" w:cs="Times New Roman"/>
          <w:kern w:val="0"/>
          <w:sz w:val="24"/>
          <w:shd w:val="clear" w:color="auto" w:fill="FFFFFF"/>
          <w:lang w:val="ru-RU"/>
        </w:rPr>
        <w:footnoteReference w:id="94"/>
      </w:r>
      <w:r>
        <w:rPr>
          <w:rFonts w:ascii="Times New Roman" w:hAnsi="Times New Roman" w:eastAsia="SimSun" w:cs="Times New Roman"/>
          <w:kern w:val="0"/>
          <w:sz w:val="24"/>
          <w:shd w:val="clear" w:color="auto" w:fill="FFFFFF"/>
          <w:lang w:val="ru-RU"/>
        </w:rPr>
        <w:t>.</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В том же году китайские и вьетнамские режиссеры сняли крупный документальный фильм «Вьетнам в войне сопротивления» («</w:t>
      </w:r>
      <w:r>
        <w:rPr>
          <w:rFonts w:ascii="Times New Roman" w:hAnsi="Times New Roman" w:eastAsia="SimSun" w:cs="Times New Roman"/>
          <w:i/>
          <w:iCs/>
          <w:kern w:val="0"/>
          <w:sz w:val="24"/>
          <w:shd w:val="clear" w:color="auto" w:fill="FFFFFF"/>
        </w:rPr>
        <w:t>V</w:t>
      </w:r>
      <w:r>
        <w:rPr>
          <w:rFonts w:ascii="Times New Roman" w:hAnsi="Times New Roman" w:eastAsia="SimSun" w:cs="Times New Roman"/>
          <w:i/>
          <w:iCs/>
          <w:kern w:val="0"/>
          <w:sz w:val="24"/>
          <w:shd w:val="clear" w:color="auto" w:fill="FFFFFF"/>
          <w:lang w:val="ru-RU"/>
        </w:rPr>
        <w:t>iệt nam kháng chiến</w:t>
      </w:r>
      <w:r>
        <w:rPr>
          <w:rFonts w:ascii="Times New Roman" w:hAnsi="Times New Roman" w:eastAsia="SimSun" w:cs="Times New Roman"/>
          <w:kern w:val="0"/>
          <w:sz w:val="24"/>
          <w:shd w:val="clear" w:color="auto" w:fill="FFFFFF"/>
          <w:lang w:val="ru-RU"/>
        </w:rPr>
        <w:t>»), который стал победителем 7-го Международного кинофестиваля «Награда борьбы трудящихся за мир».</w:t>
      </w:r>
      <w:r>
        <w:rPr>
          <w:rStyle w:val="15"/>
          <w:rFonts w:ascii="Times New Roman" w:hAnsi="Times New Roman" w:eastAsia="SimSun" w:cs="Times New Roman"/>
          <w:kern w:val="0"/>
          <w:sz w:val="24"/>
          <w:shd w:val="clear" w:color="auto" w:fill="FFFFFF"/>
          <w:lang w:val="ru-RU"/>
        </w:rPr>
        <w:footnoteReference w:id="95"/>
      </w:r>
      <w:r>
        <w:rPr>
          <w:rFonts w:hint="eastAsia" w:ascii="Times New Roman" w:hAnsi="Times New Roman" w:eastAsia="SimSun" w:cs="Times New Roman"/>
          <w:kern w:val="0"/>
          <w:sz w:val="24"/>
          <w:shd w:val="clear" w:color="auto" w:fill="FFFFFF"/>
          <w:lang w:val="ru-RU"/>
        </w:rPr>
        <w:t xml:space="preserve"> </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28 августа 1955 года правительства Китая и Вьетнама подписали культурное соглашение и положения о культурных обменах.</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Затем труппа китайской культуры и искусства под руководством Дин Силиня, заместителя министра культуры Китая,</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провела трехмесячный дружеский визит во Вьетнам. Это первая китайская художественная труппа, посетившая и выступившая во Вьетнаме после основания Нового Китая. В конце 1990-х годов культурные обмены между двумя странами стали более частыми: почти 100 вьетнамских культурных деятелей и трупп отправились в Китай. Мероприятия охватывали разные области, включая художественные выставки, литературу, музыку, танцы, кино, народную культуру и т.д. Обе стороны также провели художественные выставки, кинофестивали, выступления народной музыки и другие мероприятия.</w:t>
      </w:r>
      <w:r>
        <w:rPr>
          <w:rFonts w:hint="eastAsia" w:ascii="Times New Roman" w:hAnsi="Times New Roman" w:eastAsia="SimSun" w:cs="Times New Roman"/>
          <w:kern w:val="0"/>
          <w:sz w:val="24"/>
          <w:shd w:val="clear" w:color="auto" w:fill="FFFFFF"/>
          <w:lang w:val="ru-RU"/>
        </w:rPr>
        <w:t xml:space="preserve"> </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В 1993 году министры образования Китая и Вьетнама подписали соглашение об образовательном сотрудничестве между двумя сторонами. К ним относились визиты делегаций, обмен преподавателями и иностранными студентами, научно-исследовательское сотрудничество и академическая деятельность.</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К 2000 году в Китае обучалось 647 вьетнамских студентов, и более 20 университетов во Вьетнаме установили отношения сотрудничества с более чем 40 учебными заведениями в Китае.</w:t>
      </w:r>
      <w:r>
        <w:rPr>
          <w:rStyle w:val="15"/>
          <w:rFonts w:ascii="Times New Roman" w:hAnsi="Times New Roman" w:eastAsia="SimSun" w:cs="Times New Roman"/>
          <w:kern w:val="0"/>
          <w:sz w:val="24"/>
          <w:shd w:val="clear" w:color="auto" w:fill="FFFFFF"/>
          <w:lang w:val="ru-RU"/>
        </w:rPr>
        <w:footnoteReference w:id="96"/>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Кроме этих стран, в начальных годах своего создания Китай также активно обменивался культурными связями и сотрудничал с такими социалистическими странами, как Северная Корея, Монголия и Куба. Они укрепили двусторонние отношения и углубили взаимопонимание посредством таких мероприятий, как проведение художественных выставок, обмен делегациями в области культуры, обмен книгами и материалами, подписание соглашений о сотрудничестве в области радиовещания и соглашений о спортивном обмене.</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Можно увидеть, в 1950-х годах, после создания нового Китая, культурная дипломатия с социалистическими странами стала основным элементом работы национальной культурной дипломатии КНР.</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С одной стороны, для того, чтобы познакомить мир с новым Китаем, с другой</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стороны, чтобы усвоить богатый опыт социалистических стран и наладить дружеские отношения.</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Например, с точки зрения культурной дипломатии между Китаем и Советским Союзом в 1950-х годах и дружественных отношений между Китаем и Россией</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в данный момент, культурная дипломатия того времени добилась очень эффективный результат.</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И нынешнее китайское старшее поколение по-прежнему имеет глубокую привязанность к Советскому Союзу и предпочитает путешествовать в Россию. Некоторые люди очень рады, когда упоминают об учебе в Советском Союзе в том же году. Также очень радуются, когда рассказывают советскую литературу. Культурная дипломатия КНР с другими социалистическими странами также получила</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хорошие результаты, например, сейчас Китай и Северная Корея, Монголия по-прежнему поддерживают хорошие дружеские отношения.</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Также поддерживаются тесные связи с социалистическими странами Центральной Европы.</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Одним словом, культурная дипломатия сыграла важную роль в строительстве государства в начале становления нового Китая.</w:t>
      </w:r>
    </w:p>
    <w:p>
      <w:pPr>
        <w:widowControl/>
        <w:spacing w:after="0" w:line="360" w:lineRule="auto"/>
        <w:ind w:firstLine="709"/>
        <w:rPr>
          <w:rFonts w:ascii="Times New Roman" w:hAnsi="Times New Roman" w:eastAsia="SimSun" w:cs="Times New Roman"/>
          <w:color w:val="FF0000"/>
          <w:kern w:val="0"/>
          <w:sz w:val="24"/>
          <w:shd w:val="clear" w:color="auto" w:fill="FFFFFF"/>
          <w:lang w:val="ru-RU"/>
        </w:rPr>
      </w:pPr>
      <w:r>
        <w:rPr>
          <w:rFonts w:ascii="Times New Roman" w:hAnsi="Times New Roman" w:eastAsia="SimSun" w:cs="Times New Roman"/>
          <w:kern w:val="0"/>
          <w:sz w:val="24"/>
          <w:shd w:val="clear" w:color="auto" w:fill="FFFFFF"/>
          <w:lang w:val="ru-RU"/>
        </w:rPr>
        <w:t>В 1950-х годах, после создания нового Китая, культурная дипломатия с социалистическими странами стала основным элементом работы национальной культурной дипломатии КНР.</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С одной стороны, для того, чтобы познакомить мир с новым Китаем, с другой</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стороны, чтобы усвоить богатый опыт социалистических стран и наладить дружеские отношения.</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Например, с точки зрения культурной дипломатии, между Китаем и Советским Союзом в 1950-х годах и дружественных отношений между Китаем и Россией</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в данный момент, культурная дипломатия того времени добилась очень эффективного результата.</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И нынешнее китайское старшее поколение по-прежнему имеет глубокую привязанность к Советскому Союзу, и они предпочитают путешествовать в Россию. Некоторые люди очень рады, когда упоминают об учебе в Советском Союзе в том же году. Также очень радуются, когда рассказывают о советской литературе. Культурная дипломатия КНР с другими социалистическими странами также имеет</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хорошие результаты, например, сейчас Китай и Северная Корея, Монголия по-прежнему поддерживают хорошие дружеские отношения.</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Также поддерживаются тесные связи с бывшими социалистическими странами Центральной Европы.</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Одним словом, культурная дипломатия сыграла важную роль в строительстве государства в начале становления нового Китая и в развитии его международных отношений.</w:t>
      </w:r>
    </w:p>
    <w:p>
      <w:pPr>
        <w:widowControl/>
        <w:spacing w:after="0" w:line="360" w:lineRule="auto"/>
        <w:rPr>
          <w:rFonts w:ascii="Times New Roman" w:hAnsi="Times New Roman" w:eastAsia="SimSun" w:cs="Times New Roman"/>
          <w:kern w:val="0"/>
          <w:sz w:val="24"/>
          <w:shd w:val="clear" w:color="auto" w:fill="FFFFFF"/>
          <w:lang w:val="ru-RU"/>
        </w:rPr>
      </w:pPr>
    </w:p>
    <w:p>
      <w:pPr>
        <w:widowControl/>
        <w:spacing w:after="0" w:line="360" w:lineRule="auto"/>
        <w:ind w:firstLine="709"/>
        <w:rPr>
          <w:rFonts w:ascii="Times New Roman" w:hAnsi="Times New Roman" w:eastAsia="SimSun" w:cs="Times New Roman"/>
          <w:kern w:val="0"/>
          <w:sz w:val="24"/>
          <w:shd w:val="clear" w:color="auto" w:fill="FFFFFF"/>
          <w:lang w:val="ru-RU"/>
        </w:rPr>
      </w:pPr>
    </w:p>
    <w:p>
      <w:pPr>
        <w:pStyle w:val="2"/>
        <w:keepNext w:val="0"/>
        <w:keepLines w:val="0"/>
        <w:widowControl/>
        <w:spacing w:before="100" w:beforeAutospacing="1" w:after="0" w:afterAutospacing="1" w:line="360" w:lineRule="auto"/>
        <w:ind w:left="700" w:leftChars="250"/>
        <w:jc w:val="center"/>
        <w:rPr>
          <w:rStyle w:val="20"/>
          <w:rFonts w:ascii="Times New Roman" w:hAnsi="Times New Roman" w:eastAsia="SimSun" w:cs="Times New Roman"/>
          <w:b/>
          <w:sz w:val="24"/>
          <w:lang w:val="ru-RU" w:eastAsia="ru-RU"/>
        </w:rPr>
      </w:pPr>
      <w:bookmarkStart w:id="15" w:name="_Toc29353"/>
      <w:bookmarkStart w:id="16" w:name="_Toc13295"/>
      <w:r>
        <w:rPr>
          <w:rStyle w:val="20"/>
          <w:rFonts w:ascii="Times New Roman" w:hAnsi="Times New Roman" w:eastAsia="SimSun" w:cs="Times New Roman"/>
          <w:b/>
          <w:sz w:val="24"/>
          <w:lang w:val="ru-RU" w:eastAsia="ru-RU"/>
        </w:rPr>
        <w:t>2.2. Культурная дипломатия Китая в капиталистических странах</w:t>
      </w:r>
      <w:bookmarkEnd w:id="15"/>
      <w:bookmarkEnd w:id="16"/>
    </w:p>
    <w:p>
      <w:pPr>
        <w:jc w:val="center"/>
        <w:rPr>
          <w:rFonts w:ascii="Times New Roman" w:hAnsi="Times New Roman" w:eastAsia="SimSun" w:cs="Times New Roman"/>
          <w:b/>
          <w:kern w:val="44"/>
          <w:sz w:val="24"/>
          <w:lang w:val="ru-RU"/>
        </w:rPr>
      </w:pP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 xml:space="preserve">С момента образования нового Китая, чтобы преодолеть дипломатическую дилемму и открыть новую страницу в культурной дипломатии, одновременно устанавливая дипломатические отношения с большинством социалистических и развивающихся стран, Китай также постоянно поддерживает и устанавливает новые культурные дипломатические отношения с капиталистическими странами. Из-за различий между Китаем и развитыми капиталистическими странами с точки зрения социальных систем, идеологии и ценностей, Китай участвовал в культурной дипломатии с ними, придерживаясь принципов независимости, равенства и взаимной выгоды; стремился к тому, что объединял страны, при сохранении некоторых отдельных расхождений. Это изменило содержание культурной дипломатии, которая была более идеологической в прошлом, и изменила содержание культурной дипломатии для того, чтобы продвигать традиционную китайскую культуру. В 1980-м году Китай участвовал в организации «китайской бронзовой выставки» в США и был удостоен высоких оценок; в 1982-м году в Соединенных Штатах была показана выставка «Современной китайской живописи», состоящая из 50-ти картин 15-ти современных китайских художников; в 1983-м году выставка «Терракотовых статуи воинов и боевых коней в гробницах Цинь Шихуана» состоялась в Японии; В 1987-м году выставка «Произведений художника Ци Байши» и в 1988-м году выставка «Древнекитайского искусства» прошли в Соединенных Штатах. Все эти выставки получили горячий отклик у местной аудитории. </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После основания Китайской Народной Республики, КНР начал работу по осуществлению культурной дипломатии не только с социалистическими странами, но также и активно начал организовывать культурные обмены с капиталистическими странами. Поскольку Китай и Франция имеют долгую историю и великолепную культуру, с момента реформы и открытия Китая две страны начали регулярное и активное культурное взаимодействие, и постепенно налаживали новые культурные связи между двумя странами. 2-го марта 1952 года в парижской библиотеке «Возрождение» состоялась «Выставка нового Китая», организованная французскими людьми и показавшая драгоценные китайские произведения искусства, китайские книги, и труды французских журналистов и писателей, посетивших новый Китай. Выставка длилась две недели и дала французскому народу более глубокое понимание Нового Китая. 29 сентября 1952 года французская молодежная делегация посетила Китай, и это была первая французская социальная группа, посетившая Новый Китай, и они были тепло приняты китайскими молодежными группами. В конце 1954 года делегация китайских женщин посетила Францию с 10-дневным дружеским визитом по приглашению г-жи Драммар, директора Французской приемной комиссии.</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Это была первая правительственная делегация из Нового Китая, которая посетила Францию и была тепло встречена людьми из всех слоев общества во Франции.</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hint="eastAsia" w:ascii="Times New Roman" w:hAnsi="Times New Roman" w:eastAsia="SimSun" w:cs="Times New Roman"/>
          <w:kern w:val="0"/>
          <w:sz w:val="24"/>
          <w:shd w:val="clear" w:color="auto" w:fill="FFFFFF"/>
          <w:lang w:val="ru-RU"/>
        </w:rPr>
        <w:t>27-</w:t>
      </w:r>
      <w:r>
        <w:rPr>
          <w:rFonts w:ascii="Times New Roman" w:hAnsi="Times New Roman" w:eastAsia="SimSun" w:cs="Times New Roman"/>
          <w:kern w:val="0"/>
          <w:sz w:val="24"/>
          <w:shd w:val="clear" w:color="auto" w:fill="FFFFFF"/>
          <w:lang w:val="ru-RU"/>
        </w:rPr>
        <w:t>го января 1964-го года правительства Китая и Франции выпустили совместное коммюнике, в котором говорится об установлении дипломатических отношений на уровне послов. С того момента Китай и Франция установили официально дипломатические отношения.</w:t>
      </w:r>
      <w:r>
        <w:rPr>
          <w:rStyle w:val="15"/>
          <w:rFonts w:ascii="Times New Roman" w:hAnsi="Times New Roman" w:eastAsia="SimSun" w:cs="Times New Roman"/>
          <w:kern w:val="0"/>
          <w:sz w:val="24"/>
          <w:shd w:val="clear" w:color="auto" w:fill="FFFFFF"/>
          <w:lang w:val="ru-RU"/>
        </w:rPr>
        <w:footnoteReference w:id="97"/>
      </w:r>
      <w:r>
        <w:rPr>
          <w:rFonts w:ascii="Times New Roman" w:hAnsi="Times New Roman" w:eastAsia="SimSun" w:cs="Times New Roman"/>
          <w:kern w:val="0"/>
          <w:sz w:val="24"/>
          <w:shd w:val="clear" w:color="auto" w:fill="FFFFFF"/>
          <w:lang w:val="ru-RU"/>
        </w:rPr>
        <w:t xml:space="preserve"> Установление дипломатических отношений между Китаем и Францией явилось крупным событием в истории китайско-французских отношений. Это ознаменовало собой развитие китайско-французских отношений на новых высотах равенства, взаимной выгоды и дружественного сотрудничества. Франция - первая западная страна, которая установила официальные посольские дипломатические отношения с Китаем. Установление дипломатических отношений между Китаем и Францией сыграло важную роль в укреплении отношений между Китаем и западноевропейскими странами. Установление дипломатических отношений между Китаем и Францией также послужило примером для установления нормальных дипломатических отношений между развитыми капиталистическими странами и Китаем на основе пяти принципов мирного сосуществования.</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В период, когда Китай и Франция установили дипломатические отношения, культурны обмен между Китаем и Францией значительно возрос. Во-первых, частые обмены визитами между китайскими и французскими лидерами дополнили политические консультации. В частности, стоит упомянуть, что президент Помпиду посетил Китай с 11 по 17 сентября 1973 года в качестве первого главы французского государства, посетившего Китай. Вице-премьер Дэн Сяопин посетил Францию 12 мая 1975 года и был тепло принят тогдашним премьер-министром Франции</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Ж.</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Шираком.</w:t>
      </w:r>
      <w:r>
        <w:rPr>
          <w:rStyle w:val="15"/>
          <w:rFonts w:ascii="Times New Roman" w:hAnsi="Times New Roman" w:eastAsia="SimSun" w:cs="Times New Roman"/>
          <w:kern w:val="0"/>
          <w:sz w:val="24"/>
          <w:shd w:val="clear" w:color="auto" w:fill="FFFFFF"/>
          <w:lang w:val="ru-RU"/>
        </w:rPr>
        <w:footnoteReference w:id="98"/>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Во-вторых, был достигнут значительный прогресс в торгово-экономических отношениях между двумя странами. За этот период обе стороны успешно завершили множество масштабных проектов сотрудничества, таких как Дайябейская АЭС</w:t>
      </w:r>
      <w:r>
        <w:rPr>
          <w:rStyle w:val="15"/>
          <w:rFonts w:ascii="Times New Roman" w:hAnsi="Times New Roman" w:eastAsia="SimSun" w:cs="Times New Roman"/>
          <w:kern w:val="0"/>
          <w:sz w:val="24"/>
          <w:shd w:val="clear" w:color="auto" w:fill="FFFFFF"/>
          <w:lang w:val="ru-RU"/>
        </w:rPr>
        <w:footnoteReference w:id="99"/>
      </w:r>
      <w:r>
        <w:rPr>
          <w:rFonts w:ascii="Times New Roman" w:hAnsi="Times New Roman" w:eastAsia="SimSun" w:cs="Times New Roman"/>
          <w:kern w:val="0"/>
          <w:sz w:val="24"/>
          <w:shd w:val="clear" w:color="auto" w:fill="FFFFFF"/>
          <w:lang w:val="ru-RU"/>
        </w:rPr>
        <w:t>. В-третьих, культурный, образовательный и научный обмены между двумя странами также развивались соответственно. Например, в 1988 году две страны созвали четвертый смешанный научно-технический комитет, который утвердил 125 проектов сотрудничества, что на 50% больше, чем в предыдущем году. Китай и Франция отправили большое количество иностранных студентов друг другу. Исходя из этих фактов, можно увидеть, что культурная дипломатия в этот период значительно продвинулась по форме, масштабу и содержанию, а соответствующие области сотрудничества также были явно расширены.</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После окончания Второй мировой войны и основания Нового Китая, из-за политического давления, правительства Китая и Японии не установили официальных дипломатических отношений, но две страны приняли другой подход для поддержания культурного обмена - народной дипломатии. Так называемая «народная дипломатия»</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означает, что правительства двух стран использовали неправительственные экономические и культурные связи для улучшения отношений между двумя странами в стремлении улучшить политические отношения между двумя странами. В 1950-х годах Совет по содействию торговле Китая и члены японского парламента четыре раза совместно подписывали «Китайско-японское соглашение о неправительственной торговле», и обе стороны учредили большое количество предприятий мелкого масштаба торговли.</w:t>
      </w:r>
      <w:r>
        <w:rPr>
          <w:rStyle w:val="15"/>
          <w:rFonts w:ascii="Times New Roman" w:hAnsi="Times New Roman" w:eastAsia="SimSun" w:cs="Times New Roman"/>
          <w:kern w:val="0"/>
          <w:sz w:val="24"/>
          <w:shd w:val="clear" w:color="auto" w:fill="FFFFFF"/>
          <w:lang w:val="ru-RU"/>
        </w:rPr>
        <w:footnoteReference w:id="100"/>
      </w:r>
      <w:r>
        <w:rPr>
          <w:rFonts w:ascii="Times New Roman" w:hAnsi="Times New Roman" w:eastAsia="SimSun" w:cs="Times New Roman"/>
          <w:kern w:val="0"/>
          <w:sz w:val="24"/>
          <w:shd w:val="clear" w:color="auto" w:fill="FFFFFF"/>
          <w:lang w:val="ru-RU"/>
        </w:rPr>
        <w:t xml:space="preserve"> В то же время в двух странах был проведен ряд мероприятий по культурному обмену, таких как художественный и спортивный обмен. В октябре 1955 года Япония отправила труппу кабуки Итикава Энносуке в Китай на визитное выступление в Пекине, в Тяньцзине и в Гуанчжоу сроком на один месяц. И с этого времени началась прелюдия к китайско-японскому культурному обмену.</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 xml:space="preserve">В ноябре 1955 года Япония направила делегацию Национальной федерации сторонников конституции во главе с бывшим премьер-министром Ямой Тецу для посещения Китая по приглашению и подписала «Соглашение о культурном обмене с Китайской народной ассоциацией иностранной культуры». Соглашение в основном включает в себя два следующих важных момента: </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 xml:space="preserve">- Япония сотрудничает с Национальной федерацией адвокатов конституции и Японско-китайской ассоциацией дружбы, другими демократическими и культурными организациями, чтобы совместно учредить агентство связи. После создания вышеуказанного агентства связи оно будет тесно сотрудничать с Китайской народной ассоциацией иностранных граждан в целях содействия культурному обмену между китайским и японским народами. </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 При содействии этого агентства связи и Китайской народной ассоциации иностранной культуры проводится культурный обмен, такой как выставки, представления и публикации, на которых представлены картины, скульптуры, архитектура, фильмы, театр, музыка, литература и другие культурные достижения двух стран.</w:t>
      </w:r>
      <w:r>
        <w:rPr>
          <w:rStyle w:val="15"/>
          <w:rFonts w:ascii="Times New Roman" w:hAnsi="Times New Roman" w:eastAsia="SimSun" w:cs="Times New Roman"/>
          <w:kern w:val="0"/>
          <w:sz w:val="24"/>
          <w:shd w:val="clear" w:color="auto" w:fill="FFFFFF"/>
          <w:lang w:val="ru-RU"/>
        </w:rPr>
        <w:footnoteReference w:id="101"/>
      </w:r>
      <w:r>
        <w:rPr>
          <w:rFonts w:ascii="Times New Roman" w:hAnsi="Times New Roman" w:eastAsia="SimSun" w:cs="Times New Roman"/>
          <w:kern w:val="0"/>
          <w:sz w:val="24"/>
          <w:shd w:val="clear" w:color="auto" w:fill="FFFFFF"/>
          <w:lang w:val="ru-RU"/>
        </w:rPr>
        <w:t xml:space="preserve"> 27 мая 1955 года японско-китайская ассоциация дружбы пригласила мастера китайской пекинской оперы Мэй Ланьфан</w:t>
      </w:r>
      <w:r>
        <w:rPr>
          <w:rStyle w:val="15"/>
          <w:rFonts w:ascii="Times New Roman" w:hAnsi="Times New Roman" w:eastAsia="SimSun" w:cs="Times New Roman"/>
          <w:kern w:val="0"/>
          <w:sz w:val="24"/>
          <w:shd w:val="clear" w:color="auto" w:fill="FFFFFF"/>
          <w:lang w:val="ru-RU"/>
        </w:rPr>
        <w:footnoteReference w:id="102"/>
      </w:r>
      <w:r>
        <w:rPr>
          <w:rFonts w:ascii="Times New Roman" w:hAnsi="Times New Roman" w:eastAsia="SimSun" w:cs="Times New Roman"/>
          <w:kern w:val="0"/>
          <w:sz w:val="24"/>
          <w:shd w:val="clear" w:color="auto" w:fill="FFFFFF"/>
          <w:lang w:val="ru-RU"/>
        </w:rPr>
        <w:t xml:space="preserve"> возглавить труппу китайской пекинской оперы в Японии. В составе делегации было 86 человек, в том числе были известные китайские драматурги Оуян Юйцянь, Ли Шаочунь, Юань Шихай и др. Поскольку китайская и японская культуры схожи, японцы также больше знакомы с искусством пекинской оперы и любят ее. Поэтому во время выступления мастер китайской пекинской оперы Мэй Ланьфан</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получил широкое признание японского народа. С того момента творческие коллективы, деятели культуры и искусства, а также народы двух стран продолжали посещать друг друга. Это не только укрепило взаимопонимание между двумя странами, но и сыграло позитивную роль в реализации дипломатических отношений между двумя странами.</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3 октября 1963 года в Пекине была создана Китайско-японская ассоциация дружбы с Го Моруо в качестве ее почетного председателя. Китайско-японская ассоциация дружбы и Японско-китайская ассоциация культурного обмена организовали множество неправительственных проектов культурного сотрудничества. Частные связи и академическое сотрудничество между писателями, поэтами, художниками и народными деятелями двух стран эффективно укрепили взаимопонимание и дружбу между двумя народами. Культурное сотрудничество и дружеское взаимодействие между Китаем и Японией в 1950-х и 1960-х годах внесли значительный вклад в нормализацию китайско-японских дипломатических отношений.</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29 сентября 1972 года правительства Китая и Японии подписали «Совместное коммюнике правительства Японии и правительства Китайской Народной Республики».</w:t>
      </w:r>
      <w:r>
        <w:rPr>
          <w:rStyle w:val="15"/>
          <w:rFonts w:ascii="Times New Roman" w:hAnsi="Times New Roman" w:eastAsia="SimSun" w:cs="Times New Roman"/>
          <w:kern w:val="0"/>
          <w:sz w:val="24"/>
          <w:shd w:val="clear" w:color="auto" w:fill="FFFFFF"/>
          <w:lang w:val="ru-RU"/>
        </w:rPr>
        <w:footnoteReference w:id="103"/>
      </w:r>
      <w:r>
        <w:rPr>
          <w:rFonts w:ascii="Times New Roman" w:hAnsi="Times New Roman" w:eastAsia="SimSun" w:cs="Times New Roman"/>
          <w:kern w:val="0"/>
          <w:sz w:val="24"/>
          <w:shd w:val="clear" w:color="auto" w:fill="FFFFFF"/>
          <w:lang w:val="ru-RU"/>
        </w:rPr>
        <w:t xml:space="preserve"> Дипломатические отношения между Китаем и Японией были нормализованы, и началось официальное установление дипломатических отношений. После установления дипломатических отношений между Китаем и Японией, подлинная культурная дипломатия между двумя странами начала прорастать. Китай и Япония организовали выставки культурных реликвий, выступления художественных коллективов и др. Они создали языковые школы и неоднократно обменивались студентами и преподавателями для изучения языка и культуры друг друга. В 1980 году в Китае обучалось 163 японских студента, и с тех пор их число росло год от года, а с 1980 по 1990 год Китай принял около 6000 японских студентов.</w:t>
      </w:r>
      <w:r>
        <w:rPr>
          <w:rStyle w:val="15"/>
          <w:rFonts w:ascii="Times New Roman" w:hAnsi="Times New Roman" w:eastAsia="SimSun" w:cs="Times New Roman"/>
          <w:kern w:val="0"/>
          <w:sz w:val="24"/>
          <w:shd w:val="clear" w:color="auto" w:fill="FFFFFF"/>
          <w:lang w:val="ru-RU"/>
        </w:rPr>
        <w:footnoteReference w:id="104"/>
      </w:r>
      <w:r>
        <w:rPr>
          <w:rFonts w:ascii="Times New Roman" w:hAnsi="Times New Roman" w:eastAsia="SimSun" w:cs="Times New Roman"/>
          <w:kern w:val="0"/>
          <w:sz w:val="24"/>
          <w:shd w:val="clear" w:color="auto" w:fill="FFFFFF"/>
          <w:lang w:val="ru-RU"/>
        </w:rPr>
        <w:t xml:space="preserve"> В тот же период Япония организовала «Национальный курс подготовки учителей японского языка» в Пекинском университете языка и культуры в Китае, куда отправили экспертов для обучения учителей. В последующие пять лет Япония направила в Китай около 200 экспертов и профессоров. К концу 1990-х годов Япония стала вторым по величине источником иностранных студентов в Китае, где обучалось более 110 000 японских студентов</w:t>
      </w:r>
      <w:r>
        <w:rPr>
          <w:rStyle w:val="15"/>
          <w:rFonts w:ascii="Times New Roman" w:hAnsi="Times New Roman" w:eastAsia="SimSun" w:cs="Times New Roman"/>
          <w:kern w:val="0"/>
          <w:sz w:val="24"/>
          <w:shd w:val="clear" w:color="auto" w:fill="FFFFFF"/>
          <w:lang w:val="ru-RU"/>
        </w:rPr>
        <w:footnoteReference w:id="105"/>
      </w:r>
      <w:r>
        <w:rPr>
          <w:rFonts w:ascii="Times New Roman" w:hAnsi="Times New Roman" w:eastAsia="SimSun" w:cs="Times New Roman"/>
          <w:kern w:val="0"/>
          <w:sz w:val="24"/>
          <w:shd w:val="clear" w:color="auto" w:fill="FFFFFF"/>
          <w:lang w:val="ru-RU"/>
        </w:rPr>
        <w:t>. Эти образовательные и культурные сотрудничества заложили прочную основу для дружественного развития китайско-японских отношений.</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В первые дни основания Китайской Народной Республики, КНР и Соединенные Штаты долгое время находились во враждебных отношениях: начало китайско-американской дипломатии было не простым прямым взаимодействием на правительственном уровне, а сопровождалось множеством изгибов и поворотов. До весны 1971 года в китайско-американских отношениях произошел неожиданный прорыв. На 31-м чемпионате мира по настольному теннису в городе Нагое в Японии, Китай принял решение пригласить команду США по настольному теннису посетить Китай. Это знаменитая «пинг-понговая дипломатия»</w:t>
      </w:r>
      <w:r>
        <w:rPr>
          <w:rStyle w:val="15"/>
          <w:rFonts w:ascii="Times New Roman" w:hAnsi="Times New Roman" w:eastAsia="SimSun" w:cs="Times New Roman"/>
          <w:kern w:val="0"/>
          <w:sz w:val="24"/>
          <w:shd w:val="clear" w:color="auto" w:fill="FFFFFF"/>
          <w:lang w:val="ru-RU"/>
        </w:rPr>
        <w:footnoteReference w:id="106"/>
      </w:r>
      <w:r>
        <w:rPr>
          <w:rFonts w:ascii="Times New Roman" w:hAnsi="Times New Roman" w:eastAsia="SimSun" w:cs="Times New Roman"/>
          <w:kern w:val="0"/>
          <w:sz w:val="24"/>
          <w:shd w:val="clear" w:color="auto" w:fill="FFFFFF"/>
          <w:lang w:val="ru-RU"/>
        </w:rPr>
        <w:t>, которая особым образом открыла новые возможности в китайско-американских отношениях и оказала глубокое влияние</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на</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дальнейшее китайско-американское сотрудничество. Китайско-американская пинг-понг дипломатия стала заголовком международного общественного мнения в то время, и это также было важным событием, которое привлекло широкое внимание к современным дипломатическим событиям, образно говоря, «маленький мячик привел в действие большой»</w:t>
      </w:r>
      <w:r>
        <w:rPr>
          <w:rStyle w:val="15"/>
          <w:rFonts w:ascii="Times New Roman" w:hAnsi="Times New Roman" w:eastAsia="SimSun" w:cs="Times New Roman"/>
          <w:kern w:val="0"/>
          <w:sz w:val="24"/>
          <w:shd w:val="clear" w:color="auto" w:fill="FFFFFF"/>
          <w:lang w:val="ru-RU"/>
        </w:rPr>
        <w:footnoteReference w:id="107"/>
      </w:r>
      <w:r>
        <w:rPr>
          <w:rFonts w:ascii="Arial" w:hAnsi="Arial" w:eastAsia="SimSun" w:cs="Arial"/>
          <w:color w:val="000000"/>
          <w:sz w:val="24"/>
          <w:shd w:val="clear" w:color="auto" w:fill="FFFFFF"/>
          <w:lang w:val="ru-RU"/>
        </w:rPr>
        <w:t>.</w:t>
      </w:r>
      <w:r>
        <w:rPr>
          <w:rFonts w:ascii="Times New Roman" w:hAnsi="Times New Roman" w:eastAsia="SimSun" w:cs="Times New Roman"/>
          <w:kern w:val="0"/>
          <w:sz w:val="24"/>
          <w:shd w:val="clear" w:color="auto" w:fill="FFFFFF"/>
          <w:lang w:val="ru-RU"/>
        </w:rPr>
        <w:t xml:space="preserve"> Именно потому, что «пинг-понговая дипломатия», основанный на мостах дипломатический метод, совершила исторический прорыв в дипломатической истории Китая и США.</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После</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«пинг-понговой дипломатии»</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процесс контактов китайско-американских политических кругов явно ускорился. 21 апреля 1971 года премьер Чжоу Эньлай направил в Соединенные Штаты приглашение посетить Китай через Пакистан; 9 июля д-р Г. Киссинджер, помощник президента Соединенных Штатов по вопросам национальной безопасности, посетил Китай; 18 февраля 1972 года Никсон приехал в Китай и стал первым американским президентом, который посетит Китай.</w:t>
      </w:r>
      <w:r>
        <w:rPr>
          <w:rStyle w:val="15"/>
          <w:rFonts w:ascii="Times New Roman" w:hAnsi="Times New Roman" w:eastAsia="SimSun" w:cs="Times New Roman"/>
          <w:kern w:val="0"/>
          <w:sz w:val="24"/>
          <w:shd w:val="clear" w:color="auto" w:fill="FFFFFF"/>
          <w:lang w:val="ru-RU"/>
        </w:rPr>
        <w:footnoteReference w:id="108"/>
      </w:r>
      <w:r>
        <w:rPr>
          <w:rFonts w:ascii="Times New Roman" w:hAnsi="Times New Roman" w:eastAsia="SimSun" w:cs="Times New Roman"/>
          <w:kern w:val="0"/>
          <w:sz w:val="24"/>
          <w:shd w:val="clear" w:color="auto" w:fill="FFFFFF"/>
          <w:lang w:val="ru-RU"/>
        </w:rPr>
        <w:t xml:space="preserve"> 28 февраля Китай и США опубликовали в Шанхае</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«Китайско-американское совместное коммюнике»</w:t>
      </w:r>
      <w:r>
        <w:rPr>
          <w:rStyle w:val="15"/>
          <w:rFonts w:ascii="Times New Roman" w:hAnsi="Times New Roman" w:eastAsia="SimSun" w:cs="Times New Roman"/>
          <w:kern w:val="0"/>
          <w:sz w:val="24"/>
          <w:shd w:val="clear" w:color="auto" w:fill="FFFFFF"/>
          <w:lang w:val="ru-RU"/>
        </w:rPr>
        <w:footnoteReference w:id="109"/>
      </w:r>
      <w:r>
        <w:rPr>
          <w:rFonts w:ascii="Times New Roman" w:hAnsi="Times New Roman" w:eastAsia="SimSun" w:cs="Times New Roman"/>
          <w:kern w:val="0"/>
          <w:sz w:val="24"/>
          <w:shd w:val="clear" w:color="auto" w:fill="FFFFFF"/>
          <w:lang w:val="ru-RU"/>
        </w:rPr>
        <w:t>, с этого момента китайско-американские отношения начали улучшаться.</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К концу 1980-х и началу 1990-х годов Китай имел различные формы культурного обмена с более чем 160 странами и регионами мира и поддерживал различные формы контактов с тысячами иностранных культурных организаций. Это внесло позитивный вклад в развитие дружественных отношений между китайским народом и народами мира. В период с 1949 по 1991 гг., из 133 межправительственных соглашений в области культуры, подписанных между Китаем и зарубежными странами, 91 было подписано после конца 1978 года, что составляло около двух третей от общего числа. С 1980 по 1991 гг. между Китаем и зарубежными странами подписано 253 плана выполнения культурного обмена. Сфера сотрудничества охватывала культуру, искусство, образование, журналистику, публикации, вещание, кино, телевидение, книги, музеи и так далее. До 1966 года около 200 групп культурного обмена отправлялось и принималось Китаем каждый год. Министерство культуры осуществило 7500 проектов по культурному обмену, в которых приняли участие более 60 000 человек, из которых более 86 делегаций в области культуры были направлены в большинство стран Азии, Африки, Латинской Америки, Европы, Северной Америки и Океании.</w:t>
      </w:r>
      <w:r>
        <w:rPr>
          <w:rStyle w:val="15"/>
          <w:rFonts w:ascii="Times New Roman" w:hAnsi="Times New Roman" w:eastAsia="SimSun" w:cs="Times New Roman"/>
          <w:kern w:val="0"/>
          <w:sz w:val="24"/>
          <w:shd w:val="clear" w:color="auto" w:fill="FFFFFF"/>
          <w:lang w:val="ru-RU"/>
        </w:rPr>
        <w:footnoteReference w:id="110"/>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Можно увидеть, что после создания нового Китая, цель культурной дипломатии Китая с капиталистическими странами заключалась, с одной стороны, в том, чтобы изменить ситуацию к лучшему.</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С другой стороны, это делается для того, чтобы уменьшить непонимание Китая западными странами.</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В то же время Китай также изучал передовой опыт развитых стран, чтобы Китай мог быстрее присоединиться к мировому сообществу.</w:t>
      </w:r>
    </w:p>
    <w:p>
      <w:pPr>
        <w:widowControl/>
        <w:spacing w:after="0" w:line="360" w:lineRule="auto"/>
        <w:ind w:firstLine="709"/>
        <w:rPr>
          <w:rFonts w:ascii="Times New Roman" w:hAnsi="Times New Roman" w:eastAsia="SimSun" w:cs="Times New Roman"/>
          <w:color w:val="FF0000"/>
          <w:kern w:val="0"/>
          <w:sz w:val="24"/>
          <w:shd w:val="clear" w:color="auto" w:fill="FFFFFF"/>
          <w:lang w:val="ru-RU"/>
        </w:rPr>
      </w:pPr>
    </w:p>
    <w:p>
      <w:pPr>
        <w:rPr>
          <w:lang w:val="ru-RU"/>
        </w:rPr>
      </w:pPr>
    </w:p>
    <w:p>
      <w:pPr>
        <w:pStyle w:val="2"/>
        <w:keepNext w:val="0"/>
        <w:keepLines w:val="0"/>
        <w:widowControl/>
        <w:spacing w:before="100" w:beforeAutospacing="1" w:after="100" w:afterAutospacing="1" w:line="360" w:lineRule="auto"/>
        <w:jc w:val="center"/>
        <w:rPr>
          <w:rFonts w:ascii="Times New Roman" w:hAnsi="Times New Roman" w:eastAsia="SimSun" w:cs="Times New Roman"/>
          <w:sz w:val="24"/>
          <w:lang w:val="ru-RU"/>
        </w:rPr>
      </w:pPr>
    </w:p>
    <w:p>
      <w:pPr>
        <w:pStyle w:val="2"/>
        <w:keepNext w:val="0"/>
        <w:keepLines w:val="0"/>
        <w:widowControl/>
        <w:spacing w:before="100" w:beforeAutospacing="1" w:after="100" w:afterAutospacing="1" w:line="360" w:lineRule="auto"/>
        <w:jc w:val="center"/>
        <w:rPr>
          <w:rFonts w:ascii="Times New Roman" w:hAnsi="Times New Roman" w:eastAsia="SimSun" w:cs="Times New Roman"/>
          <w:sz w:val="24"/>
          <w:lang w:val="ru-RU"/>
        </w:rPr>
      </w:pPr>
    </w:p>
    <w:p>
      <w:pPr>
        <w:pStyle w:val="2"/>
        <w:keepNext w:val="0"/>
        <w:keepLines w:val="0"/>
        <w:widowControl/>
        <w:spacing w:before="100" w:beforeAutospacing="1" w:after="100" w:afterAutospacing="1" w:line="360" w:lineRule="auto"/>
        <w:jc w:val="center"/>
        <w:rPr>
          <w:rFonts w:ascii="Times New Roman" w:hAnsi="Times New Roman" w:eastAsia="SimSun" w:cs="Times New Roman"/>
          <w:sz w:val="24"/>
          <w:lang w:val="ru-RU"/>
        </w:rPr>
      </w:pPr>
    </w:p>
    <w:p>
      <w:pPr>
        <w:pStyle w:val="2"/>
        <w:keepNext w:val="0"/>
        <w:keepLines w:val="0"/>
        <w:widowControl/>
        <w:spacing w:before="100" w:beforeAutospacing="1" w:after="100" w:afterAutospacing="1" w:line="360" w:lineRule="auto"/>
        <w:jc w:val="center"/>
        <w:rPr>
          <w:rFonts w:ascii="Times New Roman" w:hAnsi="Times New Roman" w:eastAsia="SimSun" w:cs="Times New Roman"/>
          <w:sz w:val="24"/>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pStyle w:val="2"/>
        <w:keepNext w:val="0"/>
        <w:keepLines w:val="0"/>
        <w:widowControl/>
        <w:spacing w:before="100" w:beforeAutospacing="1" w:after="100" w:afterAutospacing="1" w:line="360" w:lineRule="auto"/>
        <w:jc w:val="center"/>
        <w:rPr>
          <w:rFonts w:ascii="Times New Roman" w:hAnsi="Times New Roman" w:eastAsia="SimSun" w:cs="Times New Roman"/>
          <w:sz w:val="24"/>
          <w:lang w:val="ru-RU"/>
        </w:rPr>
      </w:pPr>
      <w:bookmarkStart w:id="17" w:name="_Toc6922"/>
      <w:bookmarkStart w:id="18" w:name="_Toc528"/>
      <w:r>
        <w:rPr>
          <w:rFonts w:ascii="Times New Roman" w:hAnsi="Times New Roman" w:eastAsia="SimSun" w:cs="Times New Roman"/>
          <w:sz w:val="24"/>
          <w:lang w:val="ru-RU"/>
        </w:rPr>
        <w:t>ГЛАВА III. Многовекторная культурная дипломатия Китая на современном этапе</w:t>
      </w:r>
      <w:bookmarkEnd w:id="17"/>
      <w:bookmarkEnd w:id="18"/>
    </w:p>
    <w:p>
      <w:pPr>
        <w:pStyle w:val="2"/>
        <w:keepNext w:val="0"/>
        <w:keepLines w:val="0"/>
        <w:widowControl/>
        <w:spacing w:before="100" w:beforeAutospacing="1" w:after="0" w:afterAutospacing="1" w:line="360" w:lineRule="auto"/>
        <w:ind w:left="700" w:leftChars="250"/>
        <w:jc w:val="center"/>
        <w:rPr>
          <w:rStyle w:val="20"/>
          <w:rFonts w:ascii="Times New Roman" w:hAnsi="Times New Roman" w:eastAsia="SimSun" w:cs="Times New Roman"/>
          <w:b/>
          <w:sz w:val="24"/>
          <w:lang w:val="ru-RU" w:eastAsia="ru-RU"/>
        </w:rPr>
      </w:pPr>
      <w:bookmarkStart w:id="19" w:name="_Toc4188"/>
      <w:bookmarkStart w:id="20" w:name="_Toc16997"/>
      <w:r>
        <w:rPr>
          <w:rStyle w:val="20"/>
          <w:rFonts w:ascii="Times New Roman" w:hAnsi="Times New Roman" w:eastAsia="SimSun" w:cs="Times New Roman"/>
          <w:b/>
          <w:sz w:val="24"/>
          <w:lang w:val="ru-RU" w:eastAsia="ru-RU"/>
        </w:rPr>
        <w:t>3.1. Содержательные основы культурной дипломатии Китая в начале 21 века</w:t>
      </w:r>
      <w:bookmarkEnd w:id="19"/>
      <w:bookmarkEnd w:id="20"/>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С конца 90-х и до начала 2000-х годов Китай продолжал активно взаимодействовать с социалистическими странами и третьим миром, уделяя больше внимания увеличению инвестиций и активизации культурной дипломатии с развитыми западными странами. Во-первых, Китай неуклонно укреплял культурную дипломатию с соседними странами, с развивающимися странами и со странами Восточной Европы. Одновременно уделял особое внимание разнообразию развития культурной дипломатии. Например, в торгово-экономической, научно-технической, культурной, спортивной и образовательной сферах. Проводя культурную дипломатию с развитыми капиталистическими странами, китайское правительство, в частности, учитывало существенные различия в идеологии обеих сторон, таким образом с прагматической точки зрения в ходе деятельности в области культурной дипломатии изменилось содержание культурных связей, которые вновь приобрели политический оттенок. Китай наполнил культурную дипломатию пропагандой и популяризацией традиционной китайской культуры в качестве основного контента. Такой подход усилил стремление китайцев в западных странах к китайской культуре и признанию китайского правительства и добился хороших результатов. В декабре 1978 года китайский национальный лидер, товарищ Дэн Сяопин, предложил политику реформ и открытости</w:t>
      </w:r>
      <w:r>
        <w:rPr>
          <w:rStyle w:val="15"/>
          <w:rFonts w:ascii="Times New Roman" w:hAnsi="Times New Roman" w:eastAsia="SimSun" w:cs="Times New Roman"/>
          <w:kern w:val="0"/>
          <w:sz w:val="24"/>
          <w:shd w:val="clear" w:color="auto" w:fill="FFFFFF"/>
          <w:lang w:val="ru-RU"/>
        </w:rPr>
        <w:footnoteReference w:id="111"/>
      </w:r>
      <w:r>
        <w:rPr>
          <w:rFonts w:ascii="Times New Roman" w:hAnsi="Times New Roman" w:eastAsia="SimSun" w:cs="Times New Roman"/>
          <w:kern w:val="0"/>
          <w:sz w:val="24"/>
          <w:shd w:val="clear" w:color="auto" w:fill="FFFFFF"/>
          <w:lang w:val="ru-RU"/>
        </w:rPr>
        <w:t>,</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предполагавшую разработать и усовершенствовать независимую и мирную внешнюю политику, открыв новую веху в истории Китая и вступив в новую эру культурной дипломатии в Китае. Но в конце 20-го века китайская культурная дипломатия в основном продвигала образ нового Китая после реформ и открытости другим странам, либо вела пассивную пропаганду коррекции международного общественного мнения в части негативного имиджа Китая. Суть китайской культуры не слишком интегрирована в работу культурной дипломатии.  После многих лет исследований Китай в 21-м веке все больше и больше внимания уделяет внутреннему строительству и распространению культуры за рубежом. Особенно с ростом национальной мощи Китая и огромным увеличением международного влияния, цель развития мягкой силы национальной культуры и улучшения международного имиджа страны стала важной стратегической задачей Китая на новом историческом этапе. В настоящее время Китай находится в процессе трансформации общества, более тридцати лет реформ и открытости для развития социокультурного развития дали много новых тем. Приток западной культуры оказал огромное влияние на традиционные ценности народа Китая. В то же время китайская культура имеет очень слабый голос в мире, а импорт культуры намного больше, чем экспорт культуры. На этом фоне страна приобретает более глубокое понимание стратегического положения культуры，предложена новая концепция, тесно связанная с развитием культуры и построением социалистического гармоничного общества, подчеркнута важная роль системы основных ценностей социализма.</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С момента официального вступления Китая во Всемирную торговую организацию в декабре 2001 года экономическая мощь страны постоянно улучшается, а общая государственная мощь также постепенно растет, с течением времени делая Китай важной частью международной системы. В то же время в международном общественном мнении постепенно появляются голоса о «теории китайской угрозы»</w:t>
      </w:r>
      <w:r>
        <w:rPr>
          <w:rStyle w:val="15"/>
          <w:rFonts w:ascii="Times New Roman" w:hAnsi="Times New Roman" w:eastAsia="SimSun" w:cs="Times New Roman"/>
          <w:kern w:val="0"/>
          <w:sz w:val="24"/>
          <w:shd w:val="clear" w:color="auto" w:fill="FFFFFF"/>
          <w:lang w:val="ru-RU"/>
        </w:rPr>
        <w:footnoteReference w:id="112"/>
      </w:r>
      <w:r>
        <w:rPr>
          <w:rFonts w:ascii="Times New Roman" w:hAnsi="Times New Roman" w:eastAsia="SimSun" w:cs="Times New Roman"/>
          <w:kern w:val="0"/>
          <w:sz w:val="24"/>
          <w:shd w:val="clear" w:color="auto" w:fill="FFFFFF"/>
          <w:lang w:val="ru-RU"/>
        </w:rPr>
        <w:t>, «концепции столкновения</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цивилизаций»</w:t>
      </w:r>
      <w:r>
        <w:rPr>
          <w:rStyle w:val="15"/>
          <w:rFonts w:ascii="Times New Roman" w:hAnsi="Times New Roman" w:eastAsia="SimSun" w:cs="Times New Roman"/>
          <w:kern w:val="0"/>
          <w:sz w:val="24"/>
          <w:shd w:val="clear" w:color="auto" w:fill="FFFFFF"/>
          <w:lang w:val="ru-RU"/>
        </w:rPr>
        <w:footnoteReference w:id="113"/>
      </w:r>
      <w:r>
        <w:rPr>
          <w:rFonts w:ascii="Times New Roman" w:hAnsi="Times New Roman" w:eastAsia="SimSun" w:cs="Times New Roman"/>
          <w:kern w:val="0"/>
          <w:sz w:val="24"/>
          <w:shd w:val="clear" w:color="auto" w:fill="FFFFFF"/>
          <w:lang w:val="ru-RU"/>
        </w:rPr>
        <w:t>. Поэтому китайские лидеры и ученые излагают культурные традиции и дипломатические идеи Китая на различных международных площадках, также опровергают эти ложные выпады пропаганды и сообщения. Таким образом, в начале 21-го века китайские лидеры в соответствии с собственной ситуацией в стране последовательно выдвигали новые идеи культурной дипломатии, чтобы восполнить недостатки нынешней работы по культурной дипломатии и лучше адаптироваться к новому периоду развития международного сообщества.</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 xml:space="preserve"> В 2004 году на 10-м заседании дипломатических посланников товарищ Ху Цзиньтао также отметил: «Мы должны укреплять экономическую дипломатию и культурную дипломатию, содействовать реализации стратегия «привлечения зарубежного» и «выхода за границу» и налаживать глубокие общественные и культурные обмены».</w:t>
      </w:r>
      <w:r>
        <w:rPr>
          <w:rStyle w:val="15"/>
          <w:rFonts w:ascii="Times New Roman" w:hAnsi="Times New Roman" w:eastAsia="SimSun" w:cs="Times New Roman"/>
          <w:kern w:val="0"/>
          <w:sz w:val="24"/>
          <w:shd w:val="clear" w:color="auto" w:fill="FFFFFF"/>
          <w:lang w:val="ru-RU"/>
        </w:rPr>
        <w:footnoteReference w:id="114"/>
      </w:r>
      <w:r>
        <w:rPr>
          <w:rFonts w:ascii="Times New Roman" w:hAnsi="Times New Roman" w:eastAsia="SimSun" w:cs="Times New Roman"/>
          <w:kern w:val="0"/>
          <w:sz w:val="24"/>
          <w:shd w:val="clear" w:color="auto" w:fill="FFFFFF"/>
          <w:lang w:val="ru-RU"/>
        </w:rPr>
        <w:t xml:space="preserve"> Среди них особое нововведение в стратегии «выхода за границу» - поощрять и помогать местным культурам выходить в мир, чтобы национальная культура присоединялась к международной культурной дипломатии в целом. Также для того, чтобы она играла свою уникальную роль в построении международного имиджа страны. В апреле 2005 года председатель КНР Ху Цзиньтао предложил концепцию «гармоничного мира». Он отметил, что народы всех стран должны работать вместе, чтобы способствовать созданию прочного и гармоничного мира, в котором страны будут процветать вместе. Концепция «гармоничного мира» заключается в проведении культурных инноваций на основе китайской национальной культуры. В то же время эта концепция является ответом на «теорию китайской угрозы». В феврале 2010 года премьер-министр Госсовета Вэнь Цзябао в своем выступлении в Кембриджском университете в Великобритании заявил, что высказывание «сильная страна обязательно должна быть узурпатором» не подходит к Китаю.</w:t>
      </w:r>
      <w:r>
        <w:rPr>
          <w:rStyle w:val="15"/>
          <w:rFonts w:ascii="Times New Roman" w:hAnsi="Times New Roman" w:eastAsia="SimSun" w:cs="Times New Roman"/>
          <w:kern w:val="0"/>
          <w:sz w:val="24"/>
          <w:shd w:val="clear" w:color="auto" w:fill="FFFFFF"/>
          <w:lang w:val="ru-RU"/>
        </w:rPr>
        <w:footnoteReference w:id="115"/>
      </w:r>
      <w:r>
        <w:rPr>
          <w:rFonts w:ascii="Times New Roman" w:hAnsi="Times New Roman" w:eastAsia="SimSun" w:cs="Times New Roman"/>
          <w:kern w:val="0"/>
          <w:sz w:val="24"/>
          <w:shd w:val="clear" w:color="auto" w:fill="FFFFFF"/>
          <w:lang w:val="ru-RU"/>
        </w:rPr>
        <w:t xml:space="preserve"> Китайская культурная дипломатия 21-го века использует такой особый метод донесения до мирового сообщества идеи мирного развития Китая. Благодаря красочному международному культурному обмену, распространяет китайские ценностные идеи, культуру и искусство Китая, чтобы мир больше узнал про Китай, также для того, чтобы Китай получил международное признание. Дипломатическая концепция «гармоничного мира» несет в себе как сильные черты китайской культуры, так и отчетливые черты эпохи. Она воплощает в себе стремление китайского народа к миру и стремление к гармоничному сосуществованию.</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Из ряда важных отчетов о проделанной работе, представленных на национальном уровне в течение 21-го века, можно увидеть, как меняется содержание культурной работы в Китае：В 2006 году шестой пленум ЦК КПК 16-го созыва</w:t>
      </w:r>
      <w:r>
        <w:rPr>
          <w:rStyle w:val="15"/>
          <w:rFonts w:ascii="Times New Roman" w:hAnsi="Times New Roman" w:eastAsia="SimSun" w:cs="Times New Roman"/>
          <w:kern w:val="0"/>
          <w:sz w:val="24"/>
          <w:shd w:val="clear" w:color="auto" w:fill="FFFFFF"/>
          <w:lang w:val="ru-RU"/>
        </w:rPr>
        <w:footnoteReference w:id="116"/>
      </w:r>
      <w:r>
        <w:rPr>
          <w:rFonts w:ascii="Times New Roman" w:hAnsi="Times New Roman" w:eastAsia="SimSun" w:cs="Times New Roman"/>
          <w:kern w:val="0"/>
          <w:sz w:val="24"/>
          <w:shd w:val="clear" w:color="auto" w:fill="FFFFFF"/>
          <w:lang w:val="ru-RU"/>
        </w:rPr>
        <w:t xml:space="preserve"> было опубликовано «Решение ЦК КПСС по ряду важных вопросов построения социалистического гармоничного общества». Это решение указало на то, что «Построение гармоничного общества» должно стать новым ориентиром. На этой основе начинало возникать понятие «культура гармонии».</w:t>
      </w:r>
      <w:r>
        <w:rPr>
          <w:rStyle w:val="15"/>
          <w:rFonts w:ascii="Times New Roman" w:hAnsi="Times New Roman" w:eastAsia="SimSun" w:cs="Times New Roman"/>
          <w:kern w:val="0"/>
          <w:sz w:val="24"/>
          <w:shd w:val="clear" w:color="auto" w:fill="FFFFFF"/>
          <w:lang w:val="ru-RU"/>
        </w:rPr>
        <w:footnoteReference w:id="117"/>
      </w:r>
      <w:r>
        <w:rPr>
          <w:rFonts w:ascii="Times New Roman" w:hAnsi="Times New Roman" w:eastAsia="SimSun" w:cs="Times New Roman"/>
          <w:kern w:val="0"/>
          <w:sz w:val="24"/>
          <w:shd w:val="clear" w:color="auto" w:fill="FFFFFF"/>
          <w:lang w:val="ru-RU"/>
        </w:rPr>
        <w:t xml:space="preserve"> Эта концепция изменила прежнюю культурную дипломатию, которая слишком сильно подчеркивала «социалистические» атрибуты, вместо более разнообразных черт культурной дипломатии. В 2007 году в докладе семнадцатого съезда КПК были представлены «пропаганда китайской культуры» и «укрепление международного влияния китайской цивилизации».</w:t>
      </w:r>
      <w:r>
        <w:rPr>
          <w:rStyle w:val="15"/>
          <w:rFonts w:ascii="Times New Roman" w:hAnsi="Times New Roman" w:eastAsia="SimSun" w:cs="Times New Roman"/>
          <w:kern w:val="0"/>
          <w:sz w:val="24"/>
          <w:shd w:val="clear" w:color="auto" w:fill="FFFFFF"/>
          <w:lang w:val="ru-RU"/>
        </w:rPr>
        <w:footnoteReference w:id="118"/>
      </w:r>
      <w:r>
        <w:rPr>
          <w:rFonts w:ascii="Times New Roman" w:hAnsi="Times New Roman" w:eastAsia="SimSun" w:cs="Times New Roman"/>
          <w:kern w:val="0"/>
          <w:sz w:val="24"/>
          <w:shd w:val="clear" w:color="auto" w:fill="FFFFFF"/>
          <w:lang w:val="ru-RU"/>
        </w:rPr>
        <w:t xml:space="preserve"> В 2011-ом году шестой пленум ЦК КПК 17-го созыва отметил, что «продвижение китайского культурного продукта выходит заграницу» стало важной стратегически задачей для страны. Его цели включают：1.Культивирование группы выдающихся культурных предприятий и продуктов, которые могут долгое время основываться на международном культурном рынке и представлять китайскую культуру; 2.Предварительное формирование маркетинговой сети китайских культурных продуктов на международном культурном рынке；3. Содействие китайским культурным продуктам и услугам продолжает расширять влияние в соседних странах; 4.Увеличение доли культурных продуктов в зарубежных культурных обменах и проектах по пропаганде культуры Китая.</w:t>
      </w:r>
      <w:r>
        <w:rPr>
          <w:rStyle w:val="15"/>
          <w:rFonts w:ascii="Times New Roman" w:hAnsi="Times New Roman" w:eastAsia="SimSun" w:cs="Times New Roman"/>
          <w:kern w:val="0"/>
          <w:sz w:val="24"/>
          <w:shd w:val="clear" w:color="auto" w:fill="FFFFFF"/>
          <w:lang w:val="ru-RU"/>
        </w:rPr>
        <w:footnoteReference w:id="119"/>
      </w:r>
      <w:r>
        <w:rPr>
          <w:rFonts w:ascii="Times New Roman" w:hAnsi="Times New Roman" w:eastAsia="SimSun" w:cs="Times New Roman"/>
          <w:kern w:val="0"/>
          <w:sz w:val="24"/>
          <w:shd w:val="clear" w:color="auto" w:fill="FFFFFF"/>
          <w:lang w:val="ru-RU"/>
        </w:rPr>
        <w:t xml:space="preserve"> В 2013-ом году отчет восемнадцатого съезда партии было представлено «построение социалистической культурной державы» и «повышение культурной мягкой силы страны». В тому же году третий пленум ЦК КПК 18-го еще более четко обозначил необходимость «расширения внешних культурных обменов, укрепления международного коммуникативного потенциала и построения системы внешнего дискурса, продвижения китайской культуры в мир». В 2014-ом году Государственный совет КНР опубликовал «Мнение об ускоренном развитии внешней торговли культурой», в том числе: ускорение развития традиционных и развивающихся отраслей культуры; расширение экспорта культурных товаров и услуг; увеличение иностранных инвестиций в культурную сферу. Культивирование группы экспортно-ориентированных культурных предприятий с международной конкурентоспособностью к 2020 году. Формирование международной культурной торговой платформы, чтобы общая сила и конкурентоспособность китайской культуры значительно улучшились.</w:t>
      </w:r>
      <w:r>
        <w:rPr>
          <w:rStyle w:val="15"/>
          <w:rFonts w:ascii="Times New Roman" w:hAnsi="Times New Roman" w:eastAsia="SimSun" w:cs="Times New Roman"/>
          <w:kern w:val="0"/>
          <w:sz w:val="24"/>
          <w:shd w:val="clear" w:color="auto" w:fill="FFFFFF"/>
          <w:lang w:val="ru-RU"/>
        </w:rPr>
        <w:footnoteReference w:id="120"/>
      </w:r>
      <w:r>
        <w:rPr>
          <w:rFonts w:ascii="Times New Roman" w:hAnsi="Times New Roman" w:eastAsia="SimSun" w:cs="Times New Roman"/>
          <w:kern w:val="0"/>
          <w:sz w:val="24"/>
          <w:shd w:val="clear" w:color="auto" w:fill="FFFFFF"/>
          <w:lang w:val="ru-RU"/>
        </w:rPr>
        <w:t xml:space="preserve">  В 2019-м году «Отчет Государственного совета о работе по развитию индустрии культуры» отметил, что нужно в приоритете производить выдающиеся культурные продукты;</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повышение конкурентоспособности отрасли культуры на рынке; глубокое сочетание культуры и технологий.</w:t>
      </w:r>
      <w:r>
        <w:rPr>
          <w:rStyle w:val="15"/>
          <w:rFonts w:ascii="Times New Roman" w:hAnsi="Times New Roman" w:eastAsia="SimSun" w:cs="Times New Roman"/>
          <w:kern w:val="0"/>
          <w:sz w:val="24"/>
          <w:shd w:val="clear" w:color="auto" w:fill="FFFFFF"/>
          <w:lang w:val="ru-RU"/>
        </w:rPr>
        <w:footnoteReference w:id="121"/>
      </w:r>
      <w:r>
        <w:rPr>
          <w:rFonts w:ascii="Times New Roman" w:hAnsi="Times New Roman" w:eastAsia="SimSun" w:cs="Times New Roman"/>
          <w:kern w:val="0"/>
          <w:sz w:val="24"/>
          <w:shd w:val="clear" w:color="auto" w:fill="FFFFFF"/>
          <w:lang w:val="ru-RU"/>
        </w:rPr>
        <w:t xml:space="preserve"> Развитие мягкой силы Китая в новом столетии требует поддержки традиционной культуры, чтобы укрепить национальное единство. Китай в 21 веке все больше внимания уделяет развитию культурной дипломатии，и по мере того, как работа продолжается, постоянно подводит итоги и обновляет содержание работы. Руководствуясь прогрессивными культурными концепциями, китайская внешняя культурная стратегия будет разворачиваться более спокойно и уверенно. На этом этапе важность культурной дипломатии Китая на политическом уровне была доведена до высшей точки. В то же время одновременно поощряется деятельность правительства и народной культуры, что позволяет культурной дипломатии Китая развиваться во всех направлениях.</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После многих лет исследования, китайская культурная дипломатия 21-го века стала более зрелой системой управления в построении международного имиджа страны. Основными учреждениями, ответственными за культурную дипломатию Китая, являются: информационное бюро Государственного cовета</w:t>
      </w:r>
      <w:r>
        <w:rPr>
          <w:rStyle w:val="15"/>
          <w:rFonts w:ascii="Times New Roman" w:hAnsi="Times New Roman" w:eastAsia="SimSun" w:cs="Times New Roman"/>
          <w:kern w:val="0"/>
          <w:sz w:val="24"/>
          <w:shd w:val="clear" w:color="auto" w:fill="FFFFFF"/>
          <w:lang w:val="ru-RU"/>
        </w:rPr>
        <w:footnoteReference w:id="122"/>
      </w:r>
      <w:r>
        <w:rPr>
          <w:rFonts w:ascii="Times New Roman" w:hAnsi="Times New Roman" w:eastAsia="SimSun" w:cs="Times New Roman"/>
          <w:kern w:val="0"/>
          <w:sz w:val="24"/>
          <w:shd w:val="clear" w:color="auto" w:fill="FFFFFF"/>
          <w:lang w:val="ru-RU"/>
        </w:rPr>
        <w:t>, Канцелярия Международного Совета китайского языка и Глобальная сеть Институтов Конфуция</w:t>
      </w:r>
      <w:r>
        <w:rPr>
          <w:rStyle w:val="15"/>
          <w:rFonts w:ascii="Times New Roman" w:hAnsi="Times New Roman" w:eastAsia="SimSun" w:cs="Times New Roman"/>
          <w:kern w:val="0"/>
          <w:sz w:val="24"/>
          <w:shd w:val="clear" w:color="auto" w:fill="FFFFFF"/>
          <w:lang w:val="ru-RU"/>
        </w:rPr>
        <w:footnoteReference w:id="123"/>
      </w:r>
      <w:r>
        <w:rPr>
          <w:rFonts w:ascii="Times New Roman" w:hAnsi="Times New Roman" w:eastAsia="SimSun" w:cs="Times New Roman"/>
          <w:kern w:val="0"/>
          <w:sz w:val="24"/>
          <w:shd w:val="clear" w:color="auto" w:fill="FFFFFF"/>
          <w:lang w:val="ru-RU"/>
        </w:rPr>
        <w:t>, Министерство культуры и туризма КНР</w:t>
      </w:r>
      <w:r>
        <w:rPr>
          <w:rStyle w:val="15"/>
          <w:rFonts w:ascii="Times New Roman" w:hAnsi="Times New Roman" w:eastAsia="SimSun" w:cs="Times New Roman"/>
          <w:kern w:val="0"/>
          <w:sz w:val="24"/>
          <w:shd w:val="clear" w:color="auto" w:fill="FFFFFF"/>
          <w:lang w:val="ru-RU"/>
        </w:rPr>
        <w:footnoteReference w:id="124"/>
      </w:r>
      <w:r>
        <w:rPr>
          <w:rFonts w:ascii="Times New Roman" w:hAnsi="Times New Roman" w:eastAsia="SimSun" w:cs="Times New Roman"/>
          <w:kern w:val="0"/>
          <w:sz w:val="24"/>
          <w:shd w:val="clear" w:color="auto" w:fill="FFFFFF"/>
          <w:lang w:val="ru-RU"/>
        </w:rPr>
        <w:t>, Бюро по внешним культурным связям</w:t>
      </w:r>
      <w:r>
        <w:rPr>
          <w:rStyle w:val="15"/>
          <w:rFonts w:ascii="Times New Roman" w:hAnsi="Times New Roman" w:eastAsia="SimSun" w:cs="Times New Roman"/>
          <w:kern w:val="0"/>
          <w:sz w:val="24"/>
          <w:shd w:val="clear" w:color="auto" w:fill="FFFFFF"/>
          <w:lang w:val="ru-RU"/>
        </w:rPr>
        <w:footnoteReference w:id="125"/>
      </w:r>
      <w:r>
        <w:rPr>
          <w:rFonts w:ascii="Times New Roman" w:hAnsi="Times New Roman" w:eastAsia="SimSun" w:cs="Times New Roman"/>
          <w:kern w:val="0"/>
          <w:sz w:val="24"/>
          <w:shd w:val="clear" w:color="auto" w:fill="FFFFFF"/>
          <w:lang w:val="ru-RU"/>
        </w:rPr>
        <w:t>, Китайская народная ассоциация дружбы с зарубежными странами</w:t>
      </w:r>
      <w:r>
        <w:rPr>
          <w:rStyle w:val="15"/>
          <w:rFonts w:ascii="Times New Roman" w:hAnsi="Times New Roman" w:eastAsia="SimSun" w:cs="Times New Roman"/>
          <w:kern w:val="0"/>
          <w:sz w:val="24"/>
          <w:shd w:val="clear" w:color="auto" w:fill="FFFFFF"/>
          <w:lang w:val="ru-RU"/>
        </w:rPr>
        <w:footnoteReference w:id="126"/>
      </w:r>
      <w:r>
        <w:rPr>
          <w:rFonts w:ascii="Times New Roman" w:hAnsi="Times New Roman" w:eastAsia="SimSun" w:cs="Times New Roman"/>
          <w:kern w:val="0"/>
          <w:sz w:val="24"/>
          <w:shd w:val="clear" w:color="auto" w:fill="FFFFFF"/>
          <w:lang w:val="ru-RU"/>
        </w:rPr>
        <w:t>, Китайский Международный Центр Культурного Обмена</w:t>
      </w:r>
      <w:r>
        <w:rPr>
          <w:rStyle w:val="15"/>
          <w:rFonts w:ascii="Times New Roman" w:hAnsi="Times New Roman" w:eastAsia="SimSun" w:cs="Times New Roman"/>
          <w:kern w:val="0"/>
          <w:sz w:val="24"/>
          <w:shd w:val="clear" w:color="auto" w:fill="FFFFFF"/>
          <w:lang w:val="ru-RU"/>
        </w:rPr>
        <w:footnoteReference w:id="127"/>
      </w:r>
      <w:r>
        <w:rPr>
          <w:rFonts w:ascii="Times New Roman" w:hAnsi="Times New Roman" w:eastAsia="SimSun" w:cs="Times New Roman"/>
          <w:kern w:val="0"/>
          <w:sz w:val="24"/>
          <w:shd w:val="clear" w:color="auto" w:fill="FFFFFF"/>
          <w:lang w:val="ru-RU"/>
        </w:rPr>
        <w:t>, Китайская международная культурная ассоциация</w:t>
      </w:r>
      <w:r>
        <w:rPr>
          <w:rStyle w:val="15"/>
          <w:rFonts w:ascii="Times New Roman" w:hAnsi="Times New Roman" w:eastAsia="SimSun" w:cs="Times New Roman"/>
          <w:kern w:val="0"/>
          <w:sz w:val="24"/>
          <w:shd w:val="clear" w:color="auto" w:fill="FFFFFF"/>
          <w:lang w:val="ru-RU"/>
        </w:rPr>
        <w:footnoteReference w:id="128"/>
      </w:r>
      <w:r>
        <w:rPr>
          <w:rFonts w:ascii="Times New Roman" w:hAnsi="Times New Roman" w:eastAsia="SimSun" w:cs="Times New Roman"/>
          <w:kern w:val="0"/>
          <w:sz w:val="24"/>
          <w:shd w:val="clear" w:color="auto" w:fill="FFFFFF"/>
          <w:lang w:val="ru-RU"/>
        </w:rPr>
        <w:t xml:space="preserve"> и т.д.</w:t>
      </w:r>
      <w:r>
        <w:rPr>
          <w:rStyle w:val="15"/>
          <w:rFonts w:ascii="Times New Roman" w:hAnsi="Times New Roman" w:eastAsia="SimSun" w:cs="Times New Roman"/>
          <w:kern w:val="0"/>
          <w:sz w:val="24"/>
          <w:shd w:val="clear" w:color="auto" w:fill="FFFFFF"/>
          <w:lang w:val="ru-RU"/>
        </w:rPr>
        <w:footnoteReference w:id="129"/>
      </w:r>
      <w:r>
        <w:rPr>
          <w:rFonts w:ascii="Times New Roman" w:hAnsi="Times New Roman" w:eastAsia="SimSun" w:cs="Times New Roman"/>
          <w:kern w:val="0"/>
          <w:sz w:val="24"/>
          <w:shd w:val="clear" w:color="auto" w:fill="FFFFFF"/>
          <w:lang w:val="ru-RU"/>
        </w:rPr>
        <w:t xml:space="preserve"> По статистике, за 2015-2017 годы сценическое искусство выпустило в общей сложности 4499 оригинальных премьерных спектаклей, выступления национальных артистических коллективов увеличились с 210,8 тыс. до 293,6 тыс. В период с 2012 по 2018 год книгоиздание увеличилось с 414 000 до 519 000 видов. Создание сюжетных фильмов производит в среднем более 700 фильмов в год. В 2018 году было выпущено более 1000 фильмов, а кассовый сбор составил 60,9 млрд юаней. В 2017 году в стране занято 213,8 тыс. человек, что в 1,45 раза больше, чем в 2004 году – 873,26 тыс. человек. В том же году добавленная стоимость национальной индустрии культуры составила 34,722 млрд. юаней, что составляет 4,23% GDP, что на 12,8% больше, чем в предыдущем году. По состоянию на конец 2018 года в стране насчитывалось 309,28 тыс. предприятий культуры, что составляло 8,9% от общего числа предприятий. В 2018 году в стране было зарегистрировано 521 000 новых культурных предприятий, что на 6,9% больше по сравнению с аналогичным периодом прошлого года. В 2018 году импорт и экспорт культурных товаров и услуг Китая составил 137,1 млрд долларов, увеличившись на 8,3% по сравнению с аналогичным периодом прошлого года.</w:t>
      </w:r>
      <w:r>
        <w:rPr>
          <w:rStyle w:val="15"/>
          <w:rFonts w:ascii="Times New Roman" w:hAnsi="Times New Roman" w:eastAsia="SimSun" w:cs="Times New Roman"/>
          <w:kern w:val="0"/>
          <w:sz w:val="24"/>
          <w:shd w:val="clear" w:color="auto" w:fill="FFFFFF"/>
          <w:lang w:val="ru-RU"/>
        </w:rPr>
        <w:footnoteReference w:id="130"/>
      </w:r>
      <w:r>
        <w:rPr>
          <w:rFonts w:ascii="Times New Roman" w:hAnsi="Times New Roman" w:eastAsia="SimSun" w:cs="Times New Roman"/>
          <w:kern w:val="0"/>
          <w:sz w:val="24"/>
          <w:shd w:val="clear" w:color="auto" w:fill="FFFFFF"/>
          <w:lang w:val="ru-RU"/>
        </w:rPr>
        <w:t xml:space="preserve"> Из этих данных видно, что китайская культурная работа достигла хороших результатов.</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Великое возрождение Китая должно основываться на возрождении китайской культуры, и стать культурной державой является одной из конечных целей мирного развития Китая. Таким образом Китай должен поставить развитие культуры на высокий уровень и уделять внимание общей стратегии страны. Культура будет играть все более важную роль в будущем развитии Китая. Чем больше Китай строит концепцию развития, которая адаптируется к требованиям новой эпохи, тем сильнее углубляется в суть традиционной культуры. В 21 веке Китай все больше осознает стратегическое значение культуры для великого возрождения китайской нации. И достигнуто полное понимание стратегической ценности культуры, а также создание новой концепции культурной стратегии, ориентированной на будущее.</w:t>
      </w:r>
    </w:p>
    <w:p>
      <w:pPr>
        <w:rPr>
          <w:lang w:val="ru-RU"/>
        </w:rPr>
      </w:pPr>
    </w:p>
    <w:p>
      <w:pPr>
        <w:pStyle w:val="2"/>
        <w:keepNext w:val="0"/>
        <w:keepLines w:val="0"/>
        <w:widowControl/>
        <w:spacing w:before="100" w:beforeAutospacing="1" w:after="0" w:afterAutospacing="1" w:line="360" w:lineRule="auto"/>
        <w:ind w:left="700" w:leftChars="250"/>
        <w:jc w:val="center"/>
        <w:rPr>
          <w:rStyle w:val="20"/>
          <w:rFonts w:ascii="Times New Roman" w:hAnsi="Times New Roman" w:eastAsia="SimSun" w:cs="Times New Roman"/>
          <w:b/>
          <w:sz w:val="24"/>
          <w:lang w:val="ru-RU" w:eastAsia="ru-RU"/>
        </w:rPr>
      </w:pPr>
      <w:bookmarkStart w:id="21" w:name="_Toc932"/>
      <w:bookmarkStart w:id="22" w:name="_Toc15487"/>
      <w:r>
        <w:rPr>
          <w:rStyle w:val="20"/>
          <w:rFonts w:ascii="Times New Roman" w:hAnsi="Times New Roman" w:eastAsia="SimSun" w:cs="Times New Roman"/>
          <w:b/>
          <w:sz w:val="24"/>
          <w:lang w:val="ru-RU" w:eastAsia="ru-RU"/>
        </w:rPr>
        <w:t>3.2. Основные формы современной культурной дипломатии Китая</w:t>
      </w:r>
      <w:bookmarkEnd w:id="21"/>
      <w:bookmarkEnd w:id="22"/>
    </w:p>
    <w:p>
      <w:pPr>
        <w:jc w:val="center"/>
        <w:rPr>
          <w:rFonts w:ascii="Times New Roman" w:hAnsi="Times New Roman" w:eastAsia="SimSun" w:cs="Times New Roman"/>
          <w:b/>
          <w:kern w:val="44"/>
          <w:sz w:val="24"/>
          <w:lang w:val="ru-RU"/>
        </w:rPr>
      </w:pP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В новый период не только значительно возросла частота культурно-дипломатической деятельности в Китае, но также и формы претерпели значительные инновации. Культурная дипломатия Китая в XXI веке имеет следующие формы:</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Во-первых, культурная дипломатия развивается в форме крупного международного культурного фестиваля. После реформы и открытости экономическая мощь Китая значительно возросла, и жизнь людей претерпела огромные изменения.</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С помощью культурных обменов достижения Китая могут быть непосредственно показаны миру, отражая дух страны и нации Китая.</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В рамках единого развертывания и координации Информационного бюро Государственного совета Китай организовал серию широкомасштабных культурных дипломатических мероприятий по всему миру.</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Среди них следует отметить</w:t>
      </w:r>
      <w:r>
        <w:rPr>
          <w:rFonts w:hint="eastAsia" w:ascii="Times New Roman" w:hAnsi="Times New Roman" w:eastAsia="SimSun" w:cs="Times New Roman"/>
          <w:kern w:val="0"/>
          <w:sz w:val="24"/>
          <w:shd w:val="clear" w:color="auto" w:fill="FFFFFF"/>
          <w:lang w:val="ru-RU"/>
        </w:rPr>
        <w:t>：</w:t>
      </w:r>
    </w:p>
    <w:p>
      <w:pPr>
        <w:pStyle w:val="16"/>
        <w:widowControl/>
        <w:numPr>
          <w:ilvl w:val="0"/>
          <w:numId w:val="2"/>
        </w:numPr>
        <w:spacing w:after="0" w:line="360" w:lineRule="auto"/>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состоявшийся в 2000-м году</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 xml:space="preserve">«Шанхайский международный фестиваль искусств» </w:t>
      </w:r>
    </w:p>
    <w:p>
      <w:pPr>
        <w:pStyle w:val="16"/>
        <w:widowControl/>
        <w:numPr>
          <w:ilvl w:val="0"/>
          <w:numId w:val="2"/>
        </w:numPr>
        <w:spacing w:after="0" w:line="360" w:lineRule="auto"/>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В 2001 году</w:t>
      </w:r>
      <w:r>
        <w:rPr>
          <w:rFonts w:hint="eastAsia" w:ascii="Times New Roman" w:hAnsi="Times New Roman" w:eastAsia="SimSun" w:cs="Times New Roman"/>
          <w:kern w:val="0"/>
          <w:sz w:val="24"/>
          <w:shd w:val="clear" w:color="auto" w:fill="FFFFFF"/>
        </w:rPr>
        <w:t>:</w:t>
      </w:r>
    </w:p>
    <w:p>
      <w:pPr>
        <w:pStyle w:val="16"/>
        <w:widowControl/>
        <w:numPr>
          <w:ilvl w:val="1"/>
          <w:numId w:val="2"/>
        </w:numPr>
        <w:spacing w:after="0" w:line="360" w:lineRule="auto"/>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в Германии в Берлине «фестиваль китайской культуры» на неделе Азиатско-Тихоокеанского региона</w:t>
      </w:r>
    </w:p>
    <w:p>
      <w:pPr>
        <w:pStyle w:val="16"/>
        <w:widowControl/>
        <w:numPr>
          <w:ilvl w:val="1"/>
          <w:numId w:val="2"/>
        </w:numPr>
        <w:spacing w:after="0" w:line="360" w:lineRule="auto"/>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«фестиваль китайской культуры» в Бразилии и «фестиваль китайской культуры» в России в Москве</w:t>
      </w:r>
    </w:p>
    <w:p>
      <w:pPr>
        <w:pStyle w:val="16"/>
        <w:widowControl/>
        <w:numPr>
          <w:ilvl w:val="0"/>
          <w:numId w:val="2"/>
        </w:numPr>
        <w:spacing w:after="0" w:line="360" w:lineRule="auto"/>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 xml:space="preserve">2002 год: </w:t>
      </w:r>
    </w:p>
    <w:p>
      <w:pPr>
        <w:pStyle w:val="16"/>
        <w:widowControl/>
        <w:numPr>
          <w:ilvl w:val="1"/>
          <w:numId w:val="2"/>
        </w:numPr>
        <w:spacing w:after="0" w:line="360" w:lineRule="auto"/>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 xml:space="preserve">5-й «фестиваль азиатского искусства» </w:t>
      </w:r>
    </w:p>
    <w:p>
      <w:pPr>
        <w:pStyle w:val="16"/>
        <w:widowControl/>
        <w:numPr>
          <w:ilvl w:val="1"/>
          <w:numId w:val="2"/>
        </w:numPr>
        <w:spacing w:after="0" w:line="360" w:lineRule="auto"/>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9-й «Китайско-Японско-Корейский драматический фестиваль»</w:t>
      </w:r>
    </w:p>
    <w:p>
      <w:pPr>
        <w:pStyle w:val="16"/>
        <w:widowControl/>
        <w:numPr>
          <w:ilvl w:val="0"/>
          <w:numId w:val="2"/>
        </w:numPr>
        <w:spacing w:after="0" w:line="360" w:lineRule="auto"/>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 xml:space="preserve">2006 год: </w:t>
      </w:r>
    </w:p>
    <w:p>
      <w:pPr>
        <w:pStyle w:val="16"/>
        <w:widowControl/>
        <w:numPr>
          <w:ilvl w:val="1"/>
          <w:numId w:val="2"/>
        </w:numPr>
        <w:spacing w:after="0" w:line="360" w:lineRule="auto"/>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«фестиваль русской культуры»</w:t>
      </w:r>
    </w:p>
    <w:p>
      <w:pPr>
        <w:pStyle w:val="16"/>
        <w:widowControl/>
        <w:numPr>
          <w:ilvl w:val="1"/>
          <w:numId w:val="2"/>
        </w:numPr>
        <w:spacing w:after="0" w:line="360" w:lineRule="auto"/>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«фестиваль китайской культуры» в Болгарии</w:t>
      </w:r>
    </w:p>
    <w:p>
      <w:pPr>
        <w:pStyle w:val="16"/>
        <w:widowControl/>
        <w:numPr>
          <w:ilvl w:val="1"/>
          <w:numId w:val="2"/>
        </w:numPr>
        <w:spacing w:after="0" w:line="360" w:lineRule="auto"/>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«фестиваль китайской культуры» в Финляндии</w:t>
      </w:r>
    </w:p>
    <w:p>
      <w:pPr>
        <w:pStyle w:val="16"/>
        <w:widowControl/>
        <w:numPr>
          <w:ilvl w:val="1"/>
          <w:numId w:val="2"/>
        </w:numPr>
        <w:spacing w:after="0" w:line="360" w:lineRule="auto"/>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«фестиваль китайской культуры» в Исландии</w:t>
      </w:r>
    </w:p>
    <w:p>
      <w:pPr>
        <w:pStyle w:val="16"/>
        <w:widowControl/>
        <w:numPr>
          <w:ilvl w:val="0"/>
          <w:numId w:val="2"/>
        </w:numPr>
        <w:spacing w:after="0" w:line="360" w:lineRule="auto"/>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В 2010 году в России прошел «год китайского языка – фестиваль китайской культуры»</w:t>
      </w:r>
    </w:p>
    <w:p>
      <w:pPr>
        <w:pStyle w:val="16"/>
        <w:widowControl/>
        <w:numPr>
          <w:ilvl w:val="0"/>
          <w:numId w:val="2"/>
        </w:numPr>
        <w:spacing w:after="0" w:line="360" w:lineRule="auto"/>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 xml:space="preserve">В 2013 году 13-й «фестиваль Азии» </w:t>
      </w:r>
    </w:p>
    <w:p>
      <w:pPr>
        <w:pStyle w:val="16"/>
        <w:widowControl/>
        <w:numPr>
          <w:ilvl w:val="0"/>
          <w:numId w:val="2"/>
        </w:numPr>
        <w:spacing w:after="0" w:line="360" w:lineRule="auto"/>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В 2015 году 10-я «весна культурных обменов между Китаем и Францией»</w:t>
      </w:r>
    </w:p>
    <w:p>
      <w:pPr>
        <w:pStyle w:val="16"/>
        <w:widowControl/>
        <w:numPr>
          <w:ilvl w:val="0"/>
          <w:numId w:val="2"/>
        </w:numPr>
        <w:spacing w:after="0" w:line="360" w:lineRule="auto"/>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В 2018 году в Германии в Берлине «17-й китайско-немецкий молодежный фестиваль</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искусств»</w:t>
      </w:r>
    </w:p>
    <w:p>
      <w:pPr>
        <w:pStyle w:val="16"/>
        <w:widowControl/>
        <w:numPr>
          <w:ilvl w:val="0"/>
          <w:numId w:val="2"/>
        </w:numPr>
        <w:spacing w:after="0" w:line="360" w:lineRule="auto"/>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В 2020 году</w:t>
      </w:r>
      <w:r>
        <w:rPr>
          <w:rFonts w:hint="eastAsia" w:ascii="Times New Roman" w:hAnsi="Times New Roman" w:eastAsia="SimSun" w:cs="Times New Roman"/>
          <w:kern w:val="0"/>
          <w:sz w:val="24"/>
          <w:shd w:val="clear" w:color="auto" w:fill="FFFFFF"/>
          <w:lang w:val="ru-RU"/>
        </w:rPr>
        <w:t xml:space="preserve"> 22-</w:t>
      </w:r>
      <w:r>
        <w:rPr>
          <w:rFonts w:ascii="Times New Roman" w:hAnsi="Times New Roman" w:eastAsia="SimSun" w:cs="Times New Roman"/>
          <w:kern w:val="0"/>
          <w:sz w:val="24"/>
          <w:shd w:val="clear" w:color="auto" w:fill="FFFFFF"/>
          <w:lang w:val="ru-RU"/>
        </w:rPr>
        <w:t xml:space="preserve">й «Шанхайский международный фестиваль искусств» (16 октября-15 ноября)  </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Эти международные культурные мероприятия, посвященные культуре Китая и Азии, позволили миру узнать больше о Китае, а также сблизить отношения между Китаем и другими народами.</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Во-вторых, во всем мире проводятся тематические мероприятия «недели культуры», «месяцы культуры», «культурные сезоны», «годы культуры».</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В последние годы культурная дипломатия осуществлялась посредством проведения «культурного месяца» и «культурного года», с тем чтобы содействие развитию двусторонних отношений постепенно стало весьма уважаемым дипломатическим средством.</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Развитые страны, такие как Франция и США, обладают богатой культурной дипломатической практикой и опытом. В отличие от них, у Китая не было долгой истории проведения дипломатических тематических мероприятий.</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Однако эта форма культурной дипломатии не только способствовала дружественным отношениям между Китаем и другими странами, но и обеспечивала хорошую платформу для демонстрации мягкой силы Китая.</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Цинь Ган, директор департамента информации Министерства иностранных дел Китая, заявил, что цель тематического года дипломатии - «дать миру почувствовать близость Китая и дать китайцам почувствовать дипломатическую близость»</w:t>
      </w:r>
      <w:r>
        <w:rPr>
          <w:rStyle w:val="15"/>
          <w:rFonts w:ascii="Times New Roman" w:hAnsi="Times New Roman" w:eastAsia="SimSun" w:cs="Times New Roman"/>
          <w:kern w:val="0"/>
          <w:sz w:val="24"/>
          <w:shd w:val="clear" w:color="auto" w:fill="FFFFFF"/>
          <w:lang w:val="ru-RU"/>
        </w:rPr>
        <w:footnoteReference w:id="131"/>
      </w:r>
      <w:r>
        <w:rPr>
          <w:rFonts w:ascii="Times New Roman" w:hAnsi="Times New Roman" w:eastAsia="SimSun" w:cs="Times New Roman"/>
          <w:kern w:val="0"/>
          <w:sz w:val="24"/>
          <w:shd w:val="clear" w:color="auto" w:fill="FFFFFF"/>
          <w:lang w:val="ru-RU"/>
        </w:rPr>
        <w:t>.</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Например</w:t>
      </w:r>
      <w:r>
        <w:rPr>
          <w:rFonts w:ascii="Times New Roman" w:hAnsi="Times New Roman" w:eastAsia="SimSun" w:cs="Times New Roman"/>
          <w:kern w:val="0"/>
          <w:sz w:val="24"/>
          <w:shd w:val="clear" w:color="auto" w:fill="FFFFFF"/>
        </w:rPr>
        <w:t>:</w:t>
      </w:r>
      <w:r>
        <w:rPr>
          <w:rFonts w:ascii="Times New Roman" w:hAnsi="Times New Roman" w:eastAsia="SimSun" w:cs="Times New Roman"/>
          <w:kern w:val="0"/>
          <w:sz w:val="24"/>
          <w:shd w:val="clear" w:color="auto" w:fill="FFFFFF"/>
          <w:lang w:val="ru-RU"/>
        </w:rPr>
        <w:t xml:space="preserve"> </w:t>
      </w:r>
    </w:p>
    <w:p>
      <w:pPr>
        <w:pStyle w:val="16"/>
        <w:widowControl/>
        <w:numPr>
          <w:ilvl w:val="0"/>
          <w:numId w:val="3"/>
        </w:numPr>
        <w:spacing w:after="0" w:line="360" w:lineRule="auto"/>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В 2000-ом году в Париже прошел «Французско-китайский сезон культуры»</w:t>
      </w:r>
    </w:p>
    <w:p>
      <w:pPr>
        <w:pStyle w:val="16"/>
        <w:widowControl/>
        <w:numPr>
          <w:ilvl w:val="0"/>
          <w:numId w:val="3"/>
        </w:numPr>
        <w:spacing w:after="0" w:line="360" w:lineRule="auto"/>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 xml:space="preserve">В 2002 году </w:t>
      </w:r>
    </w:p>
    <w:p>
      <w:pPr>
        <w:pStyle w:val="16"/>
        <w:widowControl/>
        <w:numPr>
          <w:ilvl w:val="1"/>
          <w:numId w:val="3"/>
        </w:numPr>
        <w:spacing w:after="0" w:line="360" w:lineRule="auto"/>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 xml:space="preserve">«в ознаменование 30-летия нормализации китайско-японских дипломатических отношений – Китайско-Японский год культуры» </w:t>
      </w:r>
    </w:p>
    <w:p>
      <w:pPr>
        <w:pStyle w:val="16"/>
        <w:widowControl/>
        <w:numPr>
          <w:ilvl w:val="1"/>
          <w:numId w:val="3"/>
        </w:numPr>
        <w:spacing w:after="0" w:line="360" w:lineRule="auto"/>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«Празднование 10-летия установления дипломатических отношений между Китаем и Южной Кореей - Год китайско-корейского гражданского взаимодействия»</w:t>
      </w:r>
    </w:p>
    <w:p>
      <w:pPr>
        <w:pStyle w:val="16"/>
        <w:widowControl/>
        <w:numPr>
          <w:ilvl w:val="1"/>
          <w:numId w:val="3"/>
        </w:numPr>
        <w:spacing w:after="0" w:line="360" w:lineRule="auto"/>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«Год культурных связей Китая, Японии и Кореи»</w:t>
      </w:r>
    </w:p>
    <w:p>
      <w:pPr>
        <w:pStyle w:val="16"/>
        <w:widowControl/>
        <w:numPr>
          <w:ilvl w:val="1"/>
          <w:numId w:val="3"/>
        </w:numPr>
        <w:spacing w:after="0" w:line="360" w:lineRule="auto"/>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«Неделя китайской культуры» в Египте</w:t>
      </w:r>
    </w:p>
    <w:p>
      <w:pPr>
        <w:pStyle w:val="16"/>
        <w:widowControl/>
        <w:numPr>
          <w:ilvl w:val="0"/>
          <w:numId w:val="3"/>
        </w:numPr>
        <w:spacing w:after="0" w:line="360" w:lineRule="auto"/>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2003 год: «Неделя китайской культуры в России» в Санкт-Петербурге</w:t>
      </w:r>
    </w:p>
    <w:p>
      <w:pPr>
        <w:pStyle w:val="16"/>
        <w:widowControl/>
        <w:numPr>
          <w:ilvl w:val="0"/>
          <w:numId w:val="3"/>
        </w:numPr>
        <w:spacing w:after="0" w:line="360" w:lineRule="auto"/>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 xml:space="preserve">В 2004-м году «Год Африки» </w:t>
      </w:r>
    </w:p>
    <w:p>
      <w:pPr>
        <w:pStyle w:val="16"/>
        <w:widowControl/>
        <w:numPr>
          <w:ilvl w:val="0"/>
          <w:numId w:val="3"/>
        </w:numPr>
        <w:spacing w:after="0" w:line="360" w:lineRule="auto"/>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В 2005-м</w:t>
      </w:r>
      <w:r>
        <w:rPr>
          <w:rFonts w:ascii="Times New Roman" w:hAnsi="Times New Roman" w:eastAsia="SimSun" w:cs="Times New Roman"/>
          <w:kern w:val="0"/>
          <w:sz w:val="24"/>
          <w:shd w:val="clear" w:color="auto" w:fill="FFFFFF"/>
        </w:rPr>
        <w:t>:</w:t>
      </w:r>
    </w:p>
    <w:p>
      <w:pPr>
        <w:pStyle w:val="16"/>
        <w:widowControl/>
        <w:numPr>
          <w:ilvl w:val="1"/>
          <w:numId w:val="3"/>
        </w:numPr>
        <w:spacing w:after="0" w:line="360" w:lineRule="auto"/>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 xml:space="preserve">«Год французской культуры» </w:t>
      </w:r>
    </w:p>
    <w:p>
      <w:pPr>
        <w:pStyle w:val="16"/>
        <w:widowControl/>
        <w:numPr>
          <w:ilvl w:val="1"/>
          <w:numId w:val="3"/>
        </w:numPr>
        <w:spacing w:after="0" w:line="360" w:lineRule="auto"/>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«Месяц китайской культуры в Индии»</w:t>
      </w:r>
    </w:p>
    <w:p>
      <w:pPr>
        <w:pStyle w:val="16"/>
        <w:widowControl/>
        <w:numPr>
          <w:ilvl w:val="0"/>
          <w:numId w:val="3"/>
        </w:numPr>
        <w:spacing w:after="0" w:line="360" w:lineRule="auto"/>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В</w:t>
      </w:r>
      <w:r>
        <w:rPr>
          <w:rFonts w:hint="eastAsia" w:ascii="Times New Roman" w:hAnsi="Times New Roman" w:eastAsia="SimSun" w:cs="Times New Roman"/>
          <w:kern w:val="0"/>
          <w:sz w:val="24"/>
          <w:shd w:val="clear" w:color="auto" w:fill="FFFFFF"/>
          <w:lang w:val="ru-RU"/>
        </w:rPr>
        <w:t xml:space="preserve"> 2007</w:t>
      </w:r>
      <w:r>
        <w:rPr>
          <w:rFonts w:ascii="Times New Roman" w:hAnsi="Times New Roman" w:eastAsia="SimSun" w:cs="Times New Roman"/>
          <w:kern w:val="0"/>
          <w:sz w:val="24"/>
          <w:shd w:val="clear" w:color="auto" w:fill="FFFFFF"/>
          <w:lang w:val="ru-RU"/>
        </w:rPr>
        <w:t>-м «Год Китая в России»</w:t>
      </w:r>
    </w:p>
    <w:p>
      <w:pPr>
        <w:pStyle w:val="16"/>
        <w:widowControl/>
        <w:numPr>
          <w:ilvl w:val="0"/>
          <w:numId w:val="3"/>
        </w:numPr>
        <w:spacing w:after="0" w:line="360" w:lineRule="auto"/>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В 2010-м:</w:t>
      </w:r>
    </w:p>
    <w:p>
      <w:pPr>
        <w:pStyle w:val="16"/>
        <w:widowControl/>
        <w:numPr>
          <w:ilvl w:val="1"/>
          <w:numId w:val="3"/>
        </w:numPr>
        <w:spacing w:after="0" w:line="360" w:lineRule="auto"/>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«Неделя культуры Конфуция во Франции»</w:t>
      </w:r>
    </w:p>
    <w:p>
      <w:pPr>
        <w:pStyle w:val="16"/>
        <w:widowControl/>
        <w:numPr>
          <w:ilvl w:val="1"/>
          <w:numId w:val="3"/>
        </w:numPr>
        <w:spacing w:after="0" w:line="360" w:lineRule="auto"/>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«Год китайской культуры в Италии»</w:t>
      </w:r>
    </w:p>
    <w:p>
      <w:pPr>
        <w:pStyle w:val="16"/>
        <w:widowControl/>
        <w:numPr>
          <w:ilvl w:val="0"/>
          <w:numId w:val="3"/>
        </w:numPr>
        <w:spacing w:after="0" w:line="360" w:lineRule="auto"/>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 xml:space="preserve">В 2011-м: </w:t>
      </w:r>
    </w:p>
    <w:p>
      <w:pPr>
        <w:pStyle w:val="16"/>
        <w:widowControl/>
        <w:numPr>
          <w:ilvl w:val="1"/>
          <w:numId w:val="3"/>
        </w:numPr>
        <w:spacing w:after="0" w:line="360" w:lineRule="auto"/>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«Год китайской культуры в Австралии»</w:t>
      </w:r>
    </w:p>
    <w:p>
      <w:pPr>
        <w:pStyle w:val="16"/>
        <w:widowControl/>
        <w:numPr>
          <w:ilvl w:val="1"/>
          <w:numId w:val="3"/>
        </w:numPr>
        <w:spacing w:after="0" w:line="360" w:lineRule="auto"/>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«Год китайской культуры в Турции»</w:t>
      </w:r>
    </w:p>
    <w:p>
      <w:pPr>
        <w:pStyle w:val="16"/>
        <w:widowControl/>
        <w:numPr>
          <w:ilvl w:val="0"/>
          <w:numId w:val="3"/>
        </w:numPr>
        <w:spacing w:after="0" w:line="360" w:lineRule="auto"/>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 xml:space="preserve">В 2012-м году «40 лет китайско-германских дипломатических отношений – Год китайской культуры в Германии» </w:t>
      </w:r>
    </w:p>
    <w:p>
      <w:pPr>
        <w:pStyle w:val="16"/>
        <w:widowControl/>
        <w:numPr>
          <w:ilvl w:val="0"/>
          <w:numId w:val="3"/>
        </w:numPr>
        <w:spacing w:after="0" w:line="360" w:lineRule="auto"/>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В 2015-м году «Год китайской культуры в Таиланде»</w:t>
      </w:r>
    </w:p>
    <w:p>
      <w:pPr>
        <w:pStyle w:val="16"/>
        <w:widowControl/>
        <w:numPr>
          <w:ilvl w:val="0"/>
          <w:numId w:val="3"/>
        </w:numPr>
        <w:spacing w:after="0" w:line="360" w:lineRule="auto"/>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В 2016-м году «Год китайской культуры в Греции»</w:t>
      </w:r>
    </w:p>
    <w:p>
      <w:pPr>
        <w:pStyle w:val="16"/>
        <w:widowControl/>
        <w:numPr>
          <w:ilvl w:val="0"/>
          <w:numId w:val="3"/>
        </w:numPr>
        <w:spacing w:after="0" w:line="360" w:lineRule="auto"/>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В 2018-м году «Неделя китайской культуры в Венгрии»</w:t>
      </w:r>
    </w:p>
    <w:p>
      <w:pPr>
        <w:pStyle w:val="16"/>
        <w:widowControl/>
        <w:numPr>
          <w:ilvl w:val="0"/>
          <w:numId w:val="3"/>
        </w:numPr>
        <w:spacing w:after="0" w:line="360" w:lineRule="auto"/>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В 2020-м году «Год Китайско-японской физической культуры»</w:t>
      </w:r>
    </w:p>
    <w:p>
      <w:pPr>
        <w:pStyle w:val="16"/>
        <w:widowControl/>
        <w:spacing w:after="0" w:line="360" w:lineRule="auto"/>
        <w:ind w:left="1429"/>
        <w:rPr>
          <w:rFonts w:ascii="Times New Roman" w:hAnsi="Times New Roman" w:eastAsia="SimSun" w:cs="Times New Roman"/>
          <w:kern w:val="0"/>
          <w:sz w:val="24"/>
          <w:shd w:val="clear" w:color="auto" w:fill="FFFFFF"/>
          <w:lang w:val="ru-RU"/>
        </w:rPr>
      </w:pP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Эти события использовали культуру как мост между народами и создали привлекательный имидж для современного Китая на международной арене. Это предоставило миру практический и эффективный способ для понимания китайской культуры, а также предоставило китайцам прекрасную возможность узнать больше о культурах других стран.</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В-третьих, Китай проводит культурную дипломатию в форме культурного форума.</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С глубоким развитием экономической глобализации и региональной интеграции возникли различные региональные экономические организации. Например:</w:t>
      </w:r>
    </w:p>
    <w:p>
      <w:pPr>
        <w:pStyle w:val="16"/>
        <w:widowControl/>
        <w:numPr>
          <w:ilvl w:val="0"/>
          <w:numId w:val="4"/>
        </w:numPr>
        <w:spacing w:after="0" w:line="360" w:lineRule="auto"/>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Азиатско</w:t>
      </w:r>
      <w:r>
        <w:rPr>
          <w:rFonts w:ascii="Times New Roman" w:hAnsi="Times New Roman" w:eastAsia="SimSun" w:cs="Times New Roman"/>
          <w:kern w:val="0"/>
          <w:sz w:val="24"/>
          <w:shd w:val="clear" w:color="auto" w:fill="FFFFFF"/>
          <w:lang w:val="ru-RU"/>
        </w:rPr>
        <w:noBreakHyphen/>
      </w:r>
      <w:r>
        <w:rPr>
          <w:rFonts w:ascii="Times New Roman" w:hAnsi="Times New Roman" w:eastAsia="SimSun" w:cs="Times New Roman"/>
          <w:kern w:val="0"/>
          <w:sz w:val="24"/>
          <w:shd w:val="clear" w:color="auto" w:fill="FFFFFF"/>
          <w:lang w:val="ru-RU"/>
        </w:rPr>
        <w:t>Тихоокеанское экономическое сотрудничество (АТЭС)</w:t>
      </w:r>
    </w:p>
    <w:p>
      <w:pPr>
        <w:pStyle w:val="16"/>
        <w:widowControl/>
        <w:numPr>
          <w:ilvl w:val="0"/>
          <w:numId w:val="4"/>
        </w:numPr>
        <w:spacing w:after="0" w:line="360" w:lineRule="auto"/>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 xml:space="preserve">Североамериканская зона свободной торговли (НАФТА) и т. д. </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Существование этих региональных организаций обеспечивает важную платформу для экономических и культурных обменов между региональными организациями.</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Эти организации имеют преимущества обширного культурного сотрудничества и частых обменов персоналом.</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В то же время основным способом общения и диалога является проведение международных конференций.</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Это дает Китаю ценную возможность использовать средства международных конференций в региональных организациях для проведения культурной дипломатии.</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Известные международные конференции, проводимые в Китае, включают:</w:t>
      </w:r>
    </w:p>
    <w:p>
      <w:pPr>
        <w:pStyle w:val="16"/>
        <w:widowControl/>
        <w:numPr>
          <w:ilvl w:val="0"/>
          <w:numId w:val="5"/>
        </w:numPr>
        <w:spacing w:after="0" w:line="360" w:lineRule="auto"/>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Шанхайский международный форум по культурной политике 2004 года</w:t>
      </w:r>
    </w:p>
    <w:p>
      <w:pPr>
        <w:pStyle w:val="16"/>
        <w:widowControl/>
        <w:numPr>
          <w:ilvl w:val="0"/>
          <w:numId w:val="5"/>
        </w:numPr>
        <w:spacing w:after="0" w:line="360" w:lineRule="auto"/>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12-ю Китайско-японскую межправительственную консультативную конференцию по культурному обмену 2006 года</w:t>
      </w:r>
    </w:p>
    <w:p>
      <w:pPr>
        <w:pStyle w:val="16"/>
        <w:widowControl/>
        <w:numPr>
          <w:ilvl w:val="0"/>
          <w:numId w:val="5"/>
        </w:numPr>
        <w:spacing w:after="0" w:line="360" w:lineRule="auto"/>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Экспо 2010 Шанхай Китай, Китайско-европейский культурный саммит</w:t>
      </w:r>
    </w:p>
    <w:p>
      <w:pPr>
        <w:pStyle w:val="16"/>
        <w:widowControl/>
        <w:numPr>
          <w:ilvl w:val="0"/>
          <w:numId w:val="5"/>
        </w:numPr>
        <w:spacing w:after="0" w:line="360" w:lineRule="auto"/>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Китайско-африканский министерский форум по культуре 2012 года</w:t>
      </w:r>
    </w:p>
    <w:p>
      <w:pPr>
        <w:pStyle w:val="16"/>
        <w:widowControl/>
        <w:numPr>
          <w:ilvl w:val="0"/>
          <w:numId w:val="5"/>
        </w:numPr>
        <w:spacing w:after="0" w:line="360" w:lineRule="auto"/>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2-й «Китайско-Российский культурный форум» в 2014 году</w:t>
      </w:r>
    </w:p>
    <w:p>
      <w:pPr>
        <w:pStyle w:val="16"/>
        <w:widowControl/>
        <w:numPr>
          <w:ilvl w:val="0"/>
          <w:numId w:val="5"/>
        </w:numPr>
        <w:spacing w:after="0" w:line="360" w:lineRule="auto"/>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В 2018-м году Четвертый Тянь-Шаньский форум «Шелковый путь» в Астане, Казахстан</w:t>
      </w:r>
    </w:p>
    <w:p>
      <w:pPr>
        <w:pStyle w:val="16"/>
        <w:widowControl/>
        <w:numPr>
          <w:ilvl w:val="0"/>
          <w:numId w:val="5"/>
        </w:numPr>
        <w:spacing w:after="0" w:line="360" w:lineRule="auto"/>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 xml:space="preserve">В 2019-м году «Саммит Европа - Китай» </w:t>
      </w:r>
    </w:p>
    <w:p>
      <w:pPr>
        <w:pStyle w:val="16"/>
        <w:widowControl/>
        <w:numPr>
          <w:ilvl w:val="0"/>
          <w:numId w:val="5"/>
        </w:numPr>
        <w:spacing w:after="0" w:line="360" w:lineRule="auto"/>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В 2020-м году «3-й всемирный интернет-конгресс» (в ноябре)</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Проводя эти важные международные культурные конференции, Китай продемонстрировал свой собственный культурный стиль, тем самым позволяя региональным государствам-членам признать культурный имидж Китая. Для Китая это эффективный способ осуществления культурной дипломатии.</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В-четвертых, Китай осуществляет культурную дипломатию путем организации масштабного культурного обмена под названием «</w:t>
      </w:r>
      <w:r>
        <w:rPr>
          <w:rFonts w:ascii="Times New Roman" w:hAnsi="Times New Roman" w:eastAsia="SimSun" w:cs="Times New Roman"/>
          <w:kern w:val="0"/>
          <w:sz w:val="24"/>
          <w:shd w:val="clear" w:color="auto" w:fill="FFFFFF"/>
        </w:rPr>
        <w:t>Happy</w:t>
      </w:r>
      <w:r>
        <w:rPr>
          <w:rFonts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rPr>
        <w:t>Chinese</w:t>
      </w:r>
      <w:r>
        <w:rPr>
          <w:rFonts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rPr>
        <w:t>New</w:t>
      </w:r>
      <w:r>
        <w:rPr>
          <w:rFonts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rPr>
        <w:t>Year</w:t>
      </w:r>
      <w:r>
        <w:rPr>
          <w:rFonts w:ascii="Times New Roman" w:hAnsi="Times New Roman" w:eastAsia="SimSun" w:cs="Times New Roman"/>
          <w:kern w:val="0"/>
          <w:sz w:val="24"/>
          <w:shd w:val="clear" w:color="auto" w:fill="FFFFFF"/>
          <w:lang w:val="ru-RU"/>
        </w:rPr>
        <w:t>»</w:t>
      </w:r>
      <w:r>
        <w:rPr>
          <w:rStyle w:val="15"/>
          <w:rFonts w:ascii="Times New Roman" w:hAnsi="Times New Roman" w:eastAsia="SimSun" w:cs="Times New Roman"/>
          <w:kern w:val="0"/>
          <w:sz w:val="24"/>
          <w:shd w:val="clear" w:color="auto" w:fill="FFFFFF"/>
          <w:lang w:val="ru-RU"/>
        </w:rPr>
        <w:footnoteReference w:id="132"/>
      </w:r>
      <w:r>
        <w:rPr>
          <w:rFonts w:ascii="Times New Roman" w:hAnsi="Times New Roman" w:eastAsia="SimSun" w:cs="Times New Roman"/>
          <w:kern w:val="0"/>
          <w:sz w:val="24"/>
          <w:shd w:val="clear" w:color="auto" w:fill="FFFFFF"/>
          <w:lang w:val="ru-RU"/>
        </w:rPr>
        <w:t xml:space="preserve"> по всему миру. Таким образом, больше иностранцев узнают о традиционной китайской культуре. Праздник весны - один из самых важных традиционных праздников китайского народа, который несет в себе культуру и традиции китайской нации. Все больше и больше стран считают китайский Новый год своим собственным праздником, и все больше и больше иностранцев хотят узнать китайское общество и китайскую культуру через Праздник весны.</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w:t>
      </w:r>
      <w:r>
        <w:rPr>
          <w:rFonts w:ascii="Times New Roman" w:hAnsi="Times New Roman" w:eastAsia="SimSun" w:cs="Times New Roman"/>
          <w:kern w:val="0"/>
          <w:sz w:val="24"/>
          <w:shd w:val="clear" w:color="auto" w:fill="FFFFFF"/>
        </w:rPr>
        <w:t>Happy</w:t>
      </w:r>
      <w:r>
        <w:rPr>
          <w:rFonts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rPr>
        <w:t>Chinese</w:t>
      </w:r>
      <w:r>
        <w:rPr>
          <w:rFonts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rPr>
        <w:t>New</w:t>
      </w:r>
      <w:r>
        <w:rPr>
          <w:rFonts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rPr>
        <w:t>Year</w:t>
      </w:r>
      <w:r>
        <w:rPr>
          <w:rFonts w:ascii="Times New Roman" w:hAnsi="Times New Roman" w:eastAsia="SimSun" w:cs="Times New Roman"/>
          <w:kern w:val="0"/>
          <w:sz w:val="24"/>
          <w:shd w:val="clear" w:color="auto" w:fill="FFFFFF"/>
          <w:lang w:val="ru-RU"/>
        </w:rPr>
        <w:t>» широко проводится за рубежом, чтобы обеспечить большую сцену для китайской культуры в мире.</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С Праздника весны 2010-го года, министерство культуры Китая совместно с соответствующими государственными органами, местными культурными группами и зарубежными учреждениями запустило крупномасштабное культурное мероприятие «</w:t>
      </w:r>
      <w:r>
        <w:rPr>
          <w:rFonts w:ascii="Times New Roman" w:hAnsi="Times New Roman" w:eastAsia="SimSun" w:cs="Times New Roman"/>
          <w:kern w:val="0"/>
          <w:sz w:val="24"/>
          <w:shd w:val="clear" w:color="auto" w:fill="FFFFFF"/>
        </w:rPr>
        <w:t>Happy</w:t>
      </w:r>
      <w:r>
        <w:rPr>
          <w:rFonts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rPr>
        <w:t>Chinese</w:t>
      </w:r>
      <w:r>
        <w:rPr>
          <w:rFonts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rPr>
        <w:t>New</w:t>
      </w:r>
      <w:r>
        <w:rPr>
          <w:rFonts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rPr>
        <w:t>Year</w:t>
      </w:r>
      <w:r>
        <w:rPr>
          <w:rFonts w:ascii="Times New Roman" w:hAnsi="Times New Roman" w:eastAsia="SimSun" w:cs="Times New Roman"/>
          <w:kern w:val="0"/>
          <w:sz w:val="24"/>
          <w:shd w:val="clear" w:color="auto" w:fill="FFFFFF"/>
          <w:lang w:val="ru-RU"/>
        </w:rPr>
        <w:t>» за рубежом.</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Цель состоит в том, чтобы провести Китайский Новый год с людьми по всему миру, поделиться китайской культурой и построить мир гармонии.</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За 10 лет до 2019 года</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w:t>
      </w:r>
      <w:r>
        <w:rPr>
          <w:rFonts w:ascii="Times New Roman" w:hAnsi="Times New Roman" w:eastAsia="SimSun" w:cs="Times New Roman"/>
          <w:kern w:val="0"/>
          <w:sz w:val="24"/>
          <w:shd w:val="clear" w:color="auto" w:fill="FFFFFF"/>
        </w:rPr>
        <w:t>Happy</w:t>
      </w:r>
      <w:r>
        <w:rPr>
          <w:rFonts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rPr>
        <w:t>Chinese</w:t>
      </w:r>
      <w:r>
        <w:rPr>
          <w:rFonts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rPr>
        <w:t>New</w:t>
      </w:r>
      <w:r>
        <w:rPr>
          <w:rFonts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rPr>
        <w:t>Year</w:t>
      </w:r>
      <w:r>
        <w:rPr>
          <w:rFonts w:ascii="Times New Roman" w:hAnsi="Times New Roman" w:eastAsia="SimSun" w:cs="Times New Roman"/>
          <w:kern w:val="0"/>
          <w:sz w:val="24"/>
          <w:shd w:val="clear" w:color="auto" w:fill="FFFFFF"/>
          <w:lang w:val="ru-RU"/>
        </w:rPr>
        <w:t>» провело более 1500 мероприятий в 396 городах 133 стран мира. Мероприятие включало в себя более 30 видов, таких как шоу, выставки, ярмарки, парады на площадях, выставки нематериальной культуры, лекционные форумы, ледяные лодки-драконы и т. д.</w:t>
      </w:r>
      <w:r>
        <w:rPr>
          <w:rStyle w:val="15"/>
          <w:rFonts w:ascii="Times New Roman" w:hAnsi="Times New Roman" w:eastAsia="SimSun" w:cs="Times New Roman"/>
          <w:kern w:val="0"/>
          <w:sz w:val="24"/>
          <w:shd w:val="clear" w:color="auto" w:fill="FFFFFF"/>
          <w:lang w:val="ru-RU"/>
        </w:rPr>
        <w:footnoteReference w:id="133"/>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Оно охватывало 56 стран вдоль «Шелкового пути»</w:t>
      </w:r>
      <w:r>
        <w:rPr>
          <w:rStyle w:val="15"/>
          <w:rFonts w:ascii="Times New Roman" w:hAnsi="Times New Roman" w:eastAsia="SimSun" w:cs="Times New Roman"/>
          <w:kern w:val="0"/>
          <w:sz w:val="24"/>
          <w:shd w:val="clear" w:color="auto" w:fill="FFFFFF"/>
          <w:lang w:val="ru-RU"/>
        </w:rPr>
        <w:footnoteReference w:id="134"/>
      </w:r>
      <w:r>
        <w:rPr>
          <w:rFonts w:ascii="Times New Roman" w:hAnsi="Times New Roman" w:eastAsia="SimSun" w:cs="Times New Roman"/>
          <w:kern w:val="0"/>
          <w:sz w:val="24"/>
          <w:shd w:val="clear" w:color="auto" w:fill="FFFFFF"/>
          <w:lang w:val="ru-RU"/>
        </w:rPr>
        <w:t xml:space="preserve"> («Один пояс – один путь»)</w:t>
      </w:r>
      <w:r>
        <w:rPr>
          <w:rStyle w:val="15"/>
          <w:rFonts w:ascii="Times New Roman" w:hAnsi="Times New Roman" w:eastAsia="SimSun" w:cs="Times New Roman"/>
          <w:kern w:val="0"/>
          <w:sz w:val="24"/>
          <w:shd w:val="clear" w:color="auto" w:fill="FFFFFF"/>
          <w:lang w:val="ru-RU"/>
        </w:rPr>
        <w:footnoteReference w:id="135"/>
      </w:r>
      <w:r>
        <w:rPr>
          <w:rFonts w:ascii="Times New Roman" w:hAnsi="Times New Roman" w:eastAsia="SimSun" w:cs="Times New Roman"/>
          <w:kern w:val="0"/>
          <w:sz w:val="24"/>
          <w:shd w:val="clear" w:color="auto" w:fill="FFFFFF"/>
          <w:lang w:val="ru-RU"/>
        </w:rPr>
        <w:t>.</w:t>
      </w:r>
      <w:r>
        <w:rPr>
          <w:rFonts w:hint="eastAsia" w:ascii="Times New Roman" w:hAnsi="Times New Roman" w:eastAsia="SimSun" w:cs="Times New Roman"/>
          <w:kern w:val="0"/>
          <w:sz w:val="24"/>
          <w:shd w:val="clear" w:color="auto" w:fill="FFFFFF"/>
          <w:lang w:val="ru-RU"/>
        </w:rPr>
        <w:t xml:space="preserve"> </w:t>
      </w:r>
      <w:bookmarkStart w:id="23" w:name="OLE_LINK2"/>
      <w:bookmarkStart w:id="24" w:name="OLE_LINK1"/>
      <w:r>
        <w:rPr>
          <w:rFonts w:ascii="Times New Roman" w:hAnsi="Times New Roman" w:eastAsia="SimSun" w:cs="Times New Roman"/>
          <w:kern w:val="0"/>
          <w:sz w:val="24"/>
          <w:shd w:val="clear" w:color="auto" w:fill="FFFFFF"/>
          <w:lang w:val="ru-RU"/>
        </w:rPr>
        <w:t>Мероприятие «</w:t>
      </w:r>
      <w:r>
        <w:rPr>
          <w:rFonts w:ascii="Times New Roman" w:hAnsi="Times New Roman" w:eastAsia="SimSun" w:cs="Times New Roman"/>
          <w:kern w:val="0"/>
          <w:sz w:val="24"/>
          <w:shd w:val="clear" w:color="auto" w:fill="FFFFFF"/>
        </w:rPr>
        <w:t>Happy</w:t>
      </w:r>
      <w:r>
        <w:rPr>
          <w:rFonts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rPr>
        <w:t>Chinese</w:t>
      </w:r>
      <w:r>
        <w:rPr>
          <w:rFonts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rPr>
        <w:t>New</w:t>
      </w:r>
      <w:r>
        <w:rPr>
          <w:rFonts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rPr>
        <w:t>Year</w:t>
      </w:r>
      <w:r>
        <w:rPr>
          <w:rFonts w:ascii="Times New Roman" w:hAnsi="Times New Roman" w:eastAsia="SimSun" w:cs="Times New Roman"/>
          <w:kern w:val="0"/>
          <w:sz w:val="24"/>
          <w:shd w:val="clear" w:color="auto" w:fill="FFFFFF"/>
          <w:lang w:val="ru-RU"/>
        </w:rPr>
        <w:t xml:space="preserve">» направлено на улучшение имиджа страны и </w:t>
      </w:r>
      <w:bookmarkEnd w:id="23"/>
      <w:bookmarkEnd w:id="24"/>
      <w:r>
        <w:rPr>
          <w:rFonts w:ascii="Times New Roman" w:hAnsi="Times New Roman" w:eastAsia="SimSun" w:cs="Times New Roman"/>
          <w:kern w:val="0"/>
          <w:sz w:val="24"/>
          <w:shd w:val="clear" w:color="auto" w:fill="FFFFFF"/>
          <w:lang w:val="ru-RU"/>
        </w:rPr>
        <w:t>повышение экономической эффективности, а интеграция с культурным туризмом еще больше способствует тому, чтобы китайский Новый год стал международным праздником, отмечаемым по всему миру.</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Используя эту форму для распространения китайской национальной культуры, мир узнает больше о Китае, тем самым создавая хороший международный имидж Китая.</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Китайское правительство считает, что только при сохранении мира и содействии развитию, прочно утвердив стратегию цивилизованного диалога и энергично развивая культурную дипломатию, можно получить преимущество, выиграть дискурс и расширить свое влияние на растущую международную конкуренцию в будущем. «</w:t>
      </w:r>
      <w:r>
        <w:rPr>
          <w:rFonts w:ascii="Times New Roman" w:hAnsi="Times New Roman" w:eastAsia="SimSun" w:cs="Times New Roman"/>
          <w:kern w:val="0"/>
          <w:sz w:val="24"/>
          <w:shd w:val="clear" w:color="auto" w:fill="FFFFFF"/>
        </w:rPr>
        <w:t>Happy</w:t>
      </w:r>
      <w:r>
        <w:rPr>
          <w:rFonts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rPr>
        <w:t>Chinese</w:t>
      </w:r>
      <w:r>
        <w:rPr>
          <w:rFonts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rPr>
        <w:t>New</w:t>
      </w:r>
      <w:r>
        <w:rPr>
          <w:rFonts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rPr>
        <w:t>Year</w:t>
      </w:r>
      <w:r>
        <w:rPr>
          <w:rFonts w:ascii="Times New Roman" w:hAnsi="Times New Roman" w:eastAsia="SimSun" w:cs="Times New Roman"/>
          <w:kern w:val="0"/>
          <w:sz w:val="24"/>
          <w:shd w:val="clear" w:color="auto" w:fill="FFFFFF"/>
          <w:lang w:val="ru-RU"/>
        </w:rPr>
        <w:t>» косвенно укрепил основы китайской культурной дипломатии, эффективно улучшая мягкую силу страны.</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В-пятых, Китай создал систему правительственных ораторов и создал Национальную платформу обмена информацией и культурой. Это также является одним из основных моментов новой культурной дипломатии Китая после реформ.</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В то же время в полной мере Китай использовал средства массовой информации, активно начал развивать китайские СМИ за рубежом и начал создавать газетные издания для внешней пропаганды, а также разрабатывать англоязычную версию существующих традиционных средств массовой информации. Например:</w:t>
      </w:r>
    </w:p>
    <w:p>
      <w:pPr>
        <w:pStyle w:val="17"/>
        <w:widowControl/>
        <w:numPr>
          <w:ilvl w:val="0"/>
          <w:numId w:val="6"/>
        </w:numPr>
        <w:spacing w:after="0" w:line="360" w:lineRule="auto"/>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создание внешней газеты «Жэньминь жибао»</w:t>
      </w:r>
      <w:r>
        <w:rPr>
          <w:rStyle w:val="15"/>
          <w:rFonts w:ascii="Times New Roman" w:hAnsi="Times New Roman" w:eastAsia="SimSun" w:cs="Times New Roman"/>
          <w:kern w:val="0"/>
          <w:sz w:val="24"/>
          <w:shd w:val="clear" w:color="auto" w:fill="FFFFFF"/>
          <w:lang w:val="ru-RU"/>
        </w:rPr>
        <w:footnoteReference w:id="136"/>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т.е. доступной зарубежной аудитории</w:t>
      </w:r>
    </w:p>
    <w:p>
      <w:pPr>
        <w:pStyle w:val="16"/>
        <w:widowControl/>
        <w:numPr>
          <w:ilvl w:val="0"/>
          <w:numId w:val="6"/>
        </w:numPr>
        <w:spacing w:after="0" w:line="360" w:lineRule="auto"/>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открытие международного спутникового канала CCTV</w:t>
      </w:r>
      <w:r>
        <w:rPr>
          <w:rStyle w:val="15"/>
          <w:rFonts w:ascii="Times New Roman" w:hAnsi="Times New Roman" w:eastAsia="SimSun" w:cs="Times New Roman"/>
          <w:kern w:val="0"/>
          <w:sz w:val="24"/>
          <w:shd w:val="clear" w:color="auto" w:fill="FFFFFF"/>
          <w:lang w:val="ru-RU"/>
        </w:rPr>
        <w:footnoteReference w:id="137"/>
      </w:r>
    </w:p>
    <w:p>
      <w:pPr>
        <w:pStyle w:val="16"/>
        <w:widowControl/>
        <w:numPr>
          <w:ilvl w:val="0"/>
          <w:numId w:val="6"/>
        </w:numPr>
        <w:spacing w:after="0" w:line="360" w:lineRule="auto"/>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создание Международного радио Китая</w:t>
      </w:r>
      <w:r>
        <w:rPr>
          <w:rStyle w:val="15"/>
          <w:rFonts w:ascii="Times New Roman" w:hAnsi="Times New Roman" w:eastAsia="SimSun" w:cs="Times New Roman"/>
          <w:kern w:val="0"/>
          <w:sz w:val="24"/>
          <w:shd w:val="clear" w:color="auto" w:fill="FFFFFF"/>
          <w:lang w:val="ru-RU"/>
        </w:rPr>
        <w:footnoteReference w:id="138"/>
      </w:r>
    </w:p>
    <w:p>
      <w:pPr>
        <w:pStyle w:val="16"/>
        <w:widowControl/>
        <w:numPr>
          <w:ilvl w:val="0"/>
          <w:numId w:val="6"/>
        </w:numPr>
        <w:spacing w:after="0" w:line="360" w:lineRule="auto"/>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rPr>
        <w:t>China Today</w:t>
      </w:r>
      <w:r>
        <w:rPr>
          <w:rStyle w:val="15"/>
          <w:rFonts w:ascii="Times New Roman" w:hAnsi="Times New Roman" w:eastAsia="SimSun" w:cs="Times New Roman"/>
          <w:kern w:val="0"/>
          <w:sz w:val="24"/>
          <w:shd w:val="clear" w:color="auto" w:fill="FFFFFF"/>
        </w:rPr>
        <w:footnoteReference w:id="139"/>
      </w:r>
    </w:p>
    <w:p>
      <w:pPr>
        <w:pStyle w:val="16"/>
        <w:widowControl/>
        <w:numPr>
          <w:ilvl w:val="0"/>
          <w:numId w:val="6"/>
        </w:numPr>
        <w:spacing w:after="0" w:line="360" w:lineRule="auto"/>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rPr>
        <w:t>Beijing Review</w:t>
      </w:r>
      <w:r>
        <w:rPr>
          <w:rStyle w:val="15"/>
          <w:rFonts w:ascii="Times New Roman" w:hAnsi="Times New Roman" w:eastAsia="SimSun" w:cs="Times New Roman"/>
          <w:kern w:val="0"/>
          <w:sz w:val="24"/>
          <w:shd w:val="clear" w:color="auto" w:fill="FFFFFF"/>
        </w:rPr>
        <w:footnoteReference w:id="140"/>
      </w:r>
    </w:p>
    <w:p>
      <w:pPr>
        <w:pStyle w:val="16"/>
        <w:widowControl/>
        <w:numPr>
          <w:ilvl w:val="0"/>
          <w:numId w:val="6"/>
        </w:numPr>
        <w:spacing w:after="0" w:line="360" w:lineRule="auto"/>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rPr>
        <w:t>China Daily</w:t>
      </w:r>
      <w:r>
        <w:rPr>
          <w:rStyle w:val="15"/>
          <w:rFonts w:ascii="Times New Roman" w:hAnsi="Times New Roman" w:eastAsia="SimSun" w:cs="Times New Roman"/>
          <w:kern w:val="0"/>
          <w:sz w:val="24"/>
          <w:shd w:val="clear" w:color="auto" w:fill="FFFFFF"/>
        </w:rPr>
        <w:footnoteReference w:id="141"/>
      </w:r>
      <w:r>
        <w:rPr>
          <w:rFonts w:ascii="Times New Roman" w:hAnsi="Times New Roman" w:eastAsia="SimSun" w:cs="Times New Roman"/>
          <w:kern w:val="0"/>
          <w:sz w:val="24"/>
          <w:shd w:val="clear" w:color="auto" w:fill="FFFFFF"/>
        </w:rPr>
        <w:t xml:space="preserve"> </w:t>
      </w:r>
      <w:r>
        <w:rPr>
          <w:rFonts w:ascii="Times New Roman" w:hAnsi="Times New Roman" w:eastAsia="SimSun" w:cs="Times New Roman"/>
          <w:kern w:val="0"/>
          <w:sz w:val="24"/>
          <w:shd w:val="clear" w:color="auto" w:fill="FFFFFF"/>
          <w:lang w:val="ru-RU"/>
        </w:rPr>
        <w:t>и</w:t>
      </w:r>
      <w:r>
        <w:rPr>
          <w:rFonts w:ascii="Times New Roman" w:hAnsi="Times New Roman" w:eastAsia="SimSun" w:cs="Times New Roman"/>
          <w:kern w:val="0"/>
          <w:sz w:val="24"/>
          <w:shd w:val="clear" w:color="auto" w:fill="FFFFFF"/>
        </w:rPr>
        <w:t xml:space="preserve"> </w:t>
      </w:r>
      <w:r>
        <w:rPr>
          <w:rFonts w:ascii="Times New Roman" w:hAnsi="Times New Roman" w:eastAsia="SimSun" w:cs="Times New Roman"/>
          <w:kern w:val="0"/>
          <w:sz w:val="24"/>
          <w:shd w:val="clear" w:color="auto" w:fill="FFFFFF"/>
          <w:lang w:val="ru-RU"/>
        </w:rPr>
        <w:t>др</w:t>
      </w:r>
      <w:r>
        <w:rPr>
          <w:rFonts w:ascii="Times New Roman" w:hAnsi="Times New Roman" w:eastAsia="SimSun" w:cs="Times New Roman"/>
          <w:kern w:val="0"/>
          <w:sz w:val="24"/>
          <w:shd w:val="clear" w:color="auto" w:fill="FFFFFF"/>
        </w:rPr>
        <w:t>.</w:t>
      </w:r>
      <w:r>
        <w:rPr>
          <w:rFonts w:hint="eastAsia" w:ascii="Times New Roman" w:hAnsi="Times New Roman" w:eastAsia="SimSun" w:cs="Times New Roman"/>
          <w:kern w:val="0"/>
          <w:sz w:val="24"/>
          <w:shd w:val="clear" w:color="auto" w:fill="FFFFFF"/>
        </w:rPr>
        <w:t xml:space="preserve"> </w:t>
      </w:r>
    </w:p>
    <w:p>
      <w:pPr>
        <w:pStyle w:val="16"/>
        <w:widowControl/>
        <w:spacing w:after="0" w:line="360" w:lineRule="auto"/>
        <w:ind w:left="1429"/>
        <w:rPr>
          <w:rFonts w:ascii="Times New Roman" w:hAnsi="Times New Roman" w:eastAsia="SimSun" w:cs="Times New Roman"/>
          <w:kern w:val="0"/>
          <w:sz w:val="24"/>
          <w:shd w:val="clear" w:color="auto" w:fill="FFFFFF"/>
          <w:lang w:val="ru-RU"/>
        </w:rPr>
      </w:pP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Создание этих газет и журналов привлекло внимание международного сообщества и помогло направить международное общественное мнение в направлении, выгодном для Китая.</w:t>
      </w:r>
      <w:r>
        <w:rPr>
          <w:rStyle w:val="15"/>
          <w:rFonts w:ascii="Times New Roman" w:hAnsi="Times New Roman" w:eastAsia="SimSun" w:cs="Times New Roman"/>
          <w:kern w:val="0"/>
          <w:sz w:val="24"/>
          <w:shd w:val="clear" w:color="auto" w:fill="FFFFFF"/>
          <w:lang w:val="ru-RU"/>
        </w:rPr>
        <w:footnoteReference w:id="142"/>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В области радио и телевидения China Radio International оказывает влияние мирового класса и может охватывать более 200 стран и регионов по всему миру.</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Что касается телевизионного продвижения, то сигналы китайского международного канала охватили большинство регионов мира.</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К тому же, китайский международный канал и английский новостной канал</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(трансляция китайских телепрограмм на английском языке, содержание каналов на иностранных языках то же самое) уже транслировались по всему миру. Испанский международный канал, Французский международный канал и Арабский международный канал также охватывали большинство стран и регионов Европы, Южной Америки, Ближнего Востока и Северной Африки.</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Зарубежные драматические каналы и зарубежные развлекательные каналы также транслировались в Северной Америке.</w:t>
      </w:r>
      <w:r>
        <w:rPr>
          <w:rStyle w:val="15"/>
          <w:rFonts w:ascii="Times New Roman" w:hAnsi="Times New Roman" w:eastAsia="SimSun" w:cs="Times New Roman"/>
          <w:kern w:val="0"/>
          <w:sz w:val="24"/>
          <w:shd w:val="clear" w:color="auto" w:fill="FFFFFF"/>
          <w:lang w:val="ru-RU"/>
        </w:rPr>
        <w:footnoteReference w:id="143"/>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С развитием радио- и телевизионных новостей и газет, способ внешней коммуникации постепенно совершенствовался и совершенствовался, став важным средством продвижения китайской культуры.</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В-шестых, использование культурной дипломатии в деталях, чтобы показать культурное наследие Китая. В настоящее время мир столкнулся с коронавирусом, многие люди, к сожалению, потеряли свои жизни, и все больше медицинских работников, как герои, сражаются в этой битве.</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Китай накопил большой опыт борьбы с эпидемией в январе-марте 2020 года, также была получена медицинская материальная помощь со всего мира. Когда эпидемия в Китае постепенно угасла Китай не забыл о странах, которые помогали ему в трудности, также по всему миру были разосланы материалы для оказания помощи и опыт борьбы с эпидемией. На каждом ящике с противоэпидемическими средствами пострадавшим</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были прикреплены благословения страны. Цитата, появившаяся на упаковке масок, подаренных китайской компанией Италии, написана древнеримским философом Сенекой: «Мы волны одного моря, листья одного дерева, цветы одного сада»</w:t>
      </w:r>
      <w:r>
        <w:rPr>
          <w:rStyle w:val="15"/>
          <w:rFonts w:ascii="Times New Roman" w:hAnsi="Times New Roman" w:eastAsia="SimSun" w:cs="Times New Roman"/>
          <w:kern w:val="0"/>
          <w:sz w:val="24"/>
          <w:shd w:val="clear" w:color="auto" w:fill="FFFFFF"/>
          <w:lang w:val="ru-RU"/>
        </w:rPr>
        <w:footnoteReference w:id="144"/>
      </w:r>
      <w:r>
        <w:rPr>
          <w:rFonts w:ascii="Times New Roman" w:hAnsi="Times New Roman" w:eastAsia="SimSun" w:cs="Times New Roman"/>
          <w:kern w:val="0"/>
          <w:sz w:val="24"/>
          <w:shd w:val="clear" w:color="auto" w:fill="FFFFFF"/>
          <w:lang w:val="ru-RU"/>
        </w:rPr>
        <w:t>; «Unis nous vaincrons» (Вместе Мы победим) -</w:t>
      </w:r>
      <w:r>
        <w:rPr>
          <w:rFonts w:ascii="Microsoft YaHei" w:hAnsi="Microsoft YaHei" w:eastAsia="Microsoft YaHei" w:cs="Microsoft YaHei"/>
          <w:color w:val="1A1A1A"/>
          <w:sz w:val="19"/>
          <w:szCs w:val="19"/>
          <w:shd w:val="clear" w:color="auto" w:fill="FFFFFF"/>
          <w:lang w:val="ru-RU"/>
        </w:rPr>
        <w:t xml:space="preserve"> </w:t>
      </w:r>
      <w:r>
        <w:rPr>
          <w:rFonts w:ascii="Times New Roman" w:hAnsi="Times New Roman" w:eastAsia="SimSun" w:cs="Times New Roman"/>
          <w:kern w:val="0"/>
          <w:sz w:val="24"/>
          <w:shd w:val="clear" w:color="auto" w:fill="FFFFFF"/>
          <w:lang w:val="ru-RU"/>
        </w:rPr>
        <w:t>цитата французского писателя Виктора Гюго появляется на упаковке медицинских принадлежностей, подаренных Китаем Франции</w:t>
      </w:r>
      <w:r>
        <w:rPr>
          <w:rStyle w:val="15"/>
          <w:rFonts w:ascii="Times New Roman" w:hAnsi="Times New Roman" w:eastAsia="SimSun" w:cs="Times New Roman"/>
          <w:kern w:val="0"/>
          <w:sz w:val="24"/>
          <w:shd w:val="clear" w:color="auto" w:fill="FFFFFF"/>
          <w:lang w:val="ru-RU"/>
        </w:rPr>
        <w:footnoteReference w:id="145"/>
      </w:r>
      <w:r>
        <w:rPr>
          <w:rFonts w:ascii="Times New Roman" w:hAnsi="Times New Roman" w:eastAsia="SimSun" w:cs="Times New Roman"/>
          <w:kern w:val="0"/>
          <w:sz w:val="24"/>
          <w:shd w:val="clear" w:color="auto" w:fill="FFFFFF"/>
          <w:lang w:val="ru-RU"/>
        </w:rPr>
        <w:t xml:space="preserve">; Утром 2 апреля в Москву прибыли 25,5 тонны, или 269 кубометров, противоэпидемических средств. Эта материальная помощь предоставлена России китайским правительством в качестве противоэпидемической поддержки. На упаковку нанесен призыв: «Вирус будет разбит, победа будет за нами!». Об этом сообщила информационная </w:t>
      </w:r>
      <w:r>
        <w:fldChar w:fldCharType="begin"/>
      </w:r>
      <w:r>
        <w:instrText xml:space="preserve"> HYPERLINK "https://www.sinorusfocus.com/" \t "https://rg.ru/2020/04/03/_blank" </w:instrText>
      </w:r>
      <w:r>
        <w:fldChar w:fldCharType="separate"/>
      </w:r>
      <w:r>
        <w:rPr>
          <w:rFonts w:ascii="Times New Roman" w:hAnsi="Times New Roman" w:eastAsia="SimSun" w:cs="Times New Roman"/>
          <w:kern w:val="0"/>
          <w:sz w:val="24"/>
          <w:shd w:val="clear" w:color="auto" w:fill="FFFFFF"/>
          <w:lang w:val="ru-RU"/>
        </w:rPr>
        <w:t>служба</w:t>
      </w:r>
      <w:r>
        <w:rPr>
          <w:rFonts w:ascii="Times New Roman" w:hAnsi="Times New Roman" w:eastAsia="SimSun" w:cs="Times New Roman"/>
          <w:kern w:val="0"/>
          <w:sz w:val="24"/>
          <w:shd w:val="clear" w:color="auto" w:fill="FFFFFF"/>
          <w:lang w:val="ru-RU"/>
        </w:rPr>
        <w:fldChar w:fldCharType="end"/>
      </w:r>
      <w:r>
        <w:rPr>
          <w:rFonts w:ascii="Times New Roman" w:hAnsi="Times New Roman" w:eastAsia="SimSun" w:cs="Times New Roman"/>
          <w:kern w:val="0"/>
          <w:sz w:val="24"/>
          <w:shd w:val="clear" w:color="auto" w:fill="FFFFFF"/>
          <w:lang w:val="ru-RU"/>
        </w:rPr>
        <w:t xml:space="preserve"> мобильного приложения «Россия - Китай: главное!». У этого немного измененного призыва давняя история. 22 июня 1941 года фашистская Германия напала на Советский Союз, началась Великая отечественная война. В 12 часов председатель Совета народных комиссаров, нарком иностранных дел Вячеслав Молотов выступил по радио, призвав народ и вооруженные силы к отпору врагу. Свою речь он закончил знаменитыми словами: «Враг будет разбит, Победа будет за нами!».</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Несколько простых цитат, но во время чрезвычайного положения они уменьшали расстояние между странами.</w:t>
      </w:r>
      <w:r>
        <w:rPr>
          <w:rStyle w:val="15"/>
          <w:rFonts w:ascii="Times New Roman" w:hAnsi="Times New Roman" w:eastAsia="SimSun" w:cs="Times New Roman"/>
          <w:kern w:val="0"/>
          <w:sz w:val="24"/>
          <w:shd w:val="clear" w:color="auto" w:fill="FFFFFF"/>
          <w:lang w:val="ru-RU"/>
        </w:rPr>
        <w:footnoteReference w:id="146"/>
      </w:r>
      <w:r>
        <w:rPr>
          <w:rFonts w:ascii="Times New Roman" w:hAnsi="Times New Roman" w:eastAsia="SimSun" w:cs="Times New Roman"/>
          <w:kern w:val="0"/>
          <w:sz w:val="24"/>
          <w:shd w:val="clear" w:color="auto" w:fill="FFFFFF"/>
          <w:lang w:val="ru-RU"/>
        </w:rPr>
        <w:t xml:space="preserve"> Автор диссертации уверен, что эта маленькая деталь может подарить немного тепла иностранным друзьям в чрезвычайный период, а также является небольшим проявлением китайской культурной дипломатии.</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Кроме своей собственной формы культурной дипломатии, Китай также активно участвует в защите всемирного культурного наследия.</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По состоянию на 6 июля 2019 года, в общей сложности 55 объектов всемирного наследия Китая были включены в Список всемирного наследия после утверждения ЮНЕСКО, в том числе 14 объектов природного наследия, 37 объектов культурного наследия и 4 объекта двойного наследия. Включая один транснациональный проект с Италией, по величине он занимает первое место в мире.</w:t>
      </w:r>
      <w:r>
        <w:rPr>
          <w:rStyle w:val="15"/>
          <w:rFonts w:ascii="Times New Roman" w:hAnsi="Times New Roman" w:eastAsia="SimSun" w:cs="Times New Roman"/>
          <w:kern w:val="0"/>
          <w:sz w:val="24"/>
          <w:shd w:val="clear" w:color="auto" w:fill="FFFFFF"/>
          <w:lang w:val="ru-RU"/>
        </w:rPr>
        <w:footnoteReference w:id="147"/>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 xml:space="preserve">Декларирование и сохранение этого наследия, с одной стороны, свидетельствует о стремлении Китая уважать историю и культуру и твердо отстаивать материальное и нематериальное наследие человечества, а с другой- о богатейших культурных ресурсах, которыми обладает Китай. </w:t>
      </w:r>
    </w:p>
    <w:p>
      <w:pPr>
        <w:widowControl/>
        <w:spacing w:after="0" w:line="360" w:lineRule="auto"/>
        <w:ind w:firstLine="709"/>
        <w:rPr>
          <w:rFonts w:ascii="Times New Roman" w:hAnsi="Times New Roman" w:eastAsia="SimSun" w:cs="Times New Roman"/>
          <w:b/>
          <w:kern w:val="44"/>
          <w:sz w:val="24"/>
          <w:lang w:val="ru-RU"/>
        </w:rPr>
      </w:pPr>
      <w:r>
        <w:rPr>
          <w:rFonts w:ascii="Times New Roman" w:hAnsi="Times New Roman" w:eastAsia="SimSun" w:cs="Times New Roman"/>
          <w:kern w:val="0"/>
          <w:sz w:val="24"/>
          <w:shd w:val="clear" w:color="auto" w:fill="FFFFFF"/>
          <w:lang w:val="ru-RU"/>
        </w:rPr>
        <w:t>Таким образом, Китай расширил свою культурную привлекательность и каналы культурной дипломатии. Кроме того, Китай уделяет больше внимания развитию своего собственного культурного бренда, энтузиазму к изучению китайского языка и обширному учреждению Института Конфуция в мире, демонстрирующему глобальное значение китайской культуры и повышающему международное признание и привлекательность китайской культуры. Плодотворные результаты также способствуют культурной дипломатии Китая.</w:t>
      </w:r>
    </w:p>
    <w:p>
      <w:pPr>
        <w:jc w:val="center"/>
        <w:rPr>
          <w:rFonts w:ascii="Times New Roman" w:hAnsi="Times New Roman" w:eastAsia="SimSun" w:cs="Times New Roman"/>
          <w:b/>
          <w:kern w:val="44"/>
          <w:sz w:val="24"/>
          <w:lang w:val="ru-RU"/>
        </w:rPr>
      </w:pPr>
    </w:p>
    <w:p>
      <w:pPr>
        <w:jc w:val="both"/>
        <w:rPr>
          <w:rFonts w:ascii="Times New Roman" w:hAnsi="Times New Roman" w:eastAsia="SimSun" w:cs="Times New Roman"/>
          <w:b/>
          <w:kern w:val="44"/>
          <w:sz w:val="24"/>
          <w:lang w:val="ru-RU"/>
        </w:rPr>
      </w:pPr>
    </w:p>
    <w:p>
      <w:pPr>
        <w:pStyle w:val="2"/>
        <w:keepNext w:val="0"/>
        <w:keepLines w:val="0"/>
        <w:widowControl/>
        <w:spacing w:before="100" w:beforeAutospacing="1" w:after="0" w:afterAutospacing="1" w:line="360" w:lineRule="auto"/>
        <w:ind w:left="700" w:leftChars="250"/>
        <w:jc w:val="center"/>
        <w:rPr>
          <w:rStyle w:val="20"/>
          <w:rFonts w:ascii="Times New Roman" w:hAnsi="Times New Roman" w:eastAsia="SimSun" w:cs="Times New Roman"/>
          <w:b/>
          <w:sz w:val="24"/>
          <w:lang w:val="ru-RU" w:eastAsia="ru-RU"/>
        </w:rPr>
      </w:pPr>
      <w:bookmarkStart w:id="25" w:name="_Toc11036"/>
      <w:bookmarkStart w:id="26" w:name="_Toc5175"/>
      <w:r>
        <w:rPr>
          <w:rStyle w:val="20"/>
          <w:rFonts w:ascii="Times New Roman" w:hAnsi="Times New Roman" w:eastAsia="SimSun" w:cs="Times New Roman"/>
          <w:b/>
          <w:sz w:val="24"/>
          <w:lang w:val="ru-RU" w:eastAsia="ru-RU"/>
        </w:rPr>
        <w:t>3.3. Институт Конфуция как актор культурной дипломатии КНР</w:t>
      </w:r>
      <w:bookmarkEnd w:id="25"/>
      <w:bookmarkEnd w:id="26"/>
    </w:p>
    <w:p>
      <w:pPr>
        <w:widowControl/>
        <w:spacing w:after="0" w:line="360" w:lineRule="auto"/>
        <w:rPr>
          <w:rFonts w:ascii="Times New Roman" w:hAnsi="Times New Roman" w:eastAsia="Times New Roman" w:cs="Times New Roman"/>
          <w:sz w:val="24"/>
          <w:highlight w:val="white"/>
          <w:lang w:val="ru-RU"/>
        </w:rPr>
      </w:pPr>
    </w:p>
    <w:p>
      <w:pPr>
        <w:widowControl/>
        <w:spacing w:after="0" w:line="360" w:lineRule="auto"/>
        <w:ind w:firstLine="480"/>
        <w:rPr>
          <w:rFonts w:ascii="Times New Roman" w:hAnsi="Times New Roman" w:eastAsia="Times New Roman" w:cs="Times New Roman"/>
          <w:sz w:val="24"/>
          <w:highlight w:val="white"/>
          <w:lang w:val="ru-RU"/>
        </w:rPr>
      </w:pPr>
      <w:r>
        <w:rPr>
          <w:rFonts w:ascii="Times New Roman" w:hAnsi="Times New Roman" w:eastAsia="Times New Roman" w:cs="Times New Roman"/>
          <w:sz w:val="24"/>
          <w:highlight w:val="white"/>
          <w:lang w:val="ru-RU"/>
        </w:rPr>
        <w:t xml:space="preserve">Язык - это инструмент общения людей и одна из важных черт нации. Языковое образование также является неотъемлемой частью </w:t>
      </w:r>
      <w:r>
        <w:rPr>
          <w:rFonts w:ascii="Times New Roman" w:hAnsi="Times New Roman" w:eastAsia="SimSun" w:cs="Times New Roman"/>
          <w:kern w:val="0"/>
          <w:sz w:val="24"/>
          <w:shd w:val="clear" w:color="auto" w:fill="FFFFFF"/>
          <w:lang w:val="ru-RU"/>
        </w:rPr>
        <w:t>«</w:t>
      </w:r>
      <w:r>
        <w:rPr>
          <w:rFonts w:ascii="Times New Roman" w:hAnsi="Times New Roman" w:eastAsia="Times New Roman" w:cs="Times New Roman"/>
          <w:sz w:val="24"/>
          <w:highlight w:val="white"/>
          <w:lang w:val="ru-RU"/>
        </w:rPr>
        <w:t>мягкой силы</w:t>
      </w:r>
      <w:r>
        <w:rPr>
          <w:rFonts w:ascii="Times New Roman" w:hAnsi="Times New Roman" w:eastAsia="SimSun" w:cs="Times New Roman"/>
          <w:kern w:val="0"/>
          <w:sz w:val="24"/>
          <w:shd w:val="clear" w:color="auto" w:fill="FFFFFF"/>
          <w:lang w:val="ru-RU"/>
        </w:rPr>
        <w:t>»</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Times New Roman" w:cs="Times New Roman"/>
          <w:sz w:val="24"/>
          <w:highlight w:val="white"/>
          <w:lang w:val="ru-RU"/>
        </w:rPr>
        <w:t xml:space="preserve">государства. Язык, признанный и распространенный в международном сообществе, является результатом интегрированной национальной силы и влияния на международном уровне со стороны языкового экспортера. С быстрым развитием экономики Китая в последние годы и улучшением международного статуса Китая, люди во многих странах проявили желание изучать китайский язык и китайскую культуру. Для продвижения китайского языка в мире Китай последовательно основал Институт Конфуция в странах и регионах, имеющих богатые образовательные ресурсы и доступ к обучению. Это было сделано, чтобы больше стран, больше этнических сообществ и людей различных наций знали Китай и понимали дипломатическую концепцию мирного развития Китая. Институт Конфуция помогал и помогает учащимся получить доступ к более удобным каналам изучения китайского языка. </w:t>
      </w:r>
    </w:p>
    <w:p>
      <w:pPr>
        <w:widowControl/>
        <w:spacing w:after="0" w:line="360" w:lineRule="auto"/>
        <w:ind w:firstLine="480"/>
        <w:rPr>
          <w:rFonts w:ascii="Times New Roman" w:hAnsi="Times New Roman" w:eastAsia="Times New Roman" w:cs="Times New Roman"/>
          <w:sz w:val="24"/>
          <w:highlight w:val="white"/>
          <w:lang w:val="ru-RU"/>
        </w:rPr>
      </w:pPr>
      <w:r>
        <w:rPr>
          <w:rFonts w:ascii="Times New Roman" w:hAnsi="Times New Roman" w:eastAsia="Times New Roman" w:cs="Times New Roman"/>
          <w:sz w:val="24"/>
          <w:highlight w:val="white"/>
          <w:lang w:val="ru-RU"/>
        </w:rPr>
        <w:t xml:space="preserve">Институт Конфуция </w:t>
      </w:r>
      <w:r>
        <w:rPr>
          <w:rFonts w:ascii="Arial" w:hAnsi="Arial" w:eastAsia="SimSun" w:cs="Arial"/>
          <w:color w:val="333333"/>
          <w:sz w:val="19"/>
          <w:szCs w:val="19"/>
          <w:shd w:val="clear" w:color="auto" w:fill="FFFFFF"/>
          <w:lang w:val="ru-RU"/>
        </w:rPr>
        <w:t xml:space="preserve">— </w:t>
      </w:r>
      <w:r>
        <w:rPr>
          <w:rFonts w:ascii="Times New Roman" w:hAnsi="Times New Roman" w:eastAsia="Times New Roman" w:cs="Times New Roman"/>
          <w:sz w:val="24"/>
          <w:highlight w:val="white"/>
          <w:lang w:val="ru-RU"/>
        </w:rPr>
        <w:t>некоммерческое учебное заведение, созданное в сотрудничестве с зарубежными университетами и институтами, чтобы способствовать международному обмену через преподавание китайского языка за рубежом, а также способствовать распространению китайской культуры и налаживанию широких связей между Китаем и международным сообществом.</w:t>
      </w:r>
      <w:r>
        <w:rPr>
          <w:rStyle w:val="15"/>
          <w:rFonts w:ascii="Times New Roman" w:hAnsi="Times New Roman" w:eastAsia="Times New Roman" w:cs="Times New Roman"/>
          <w:sz w:val="24"/>
          <w:highlight w:val="white"/>
        </w:rPr>
        <w:footnoteReference w:id="148"/>
      </w:r>
    </w:p>
    <w:p>
      <w:pPr>
        <w:widowControl/>
        <w:spacing w:after="0" w:line="360" w:lineRule="auto"/>
        <w:ind w:firstLine="480"/>
        <w:rPr>
          <w:rFonts w:ascii="Times New Roman" w:hAnsi="Times New Roman" w:eastAsia="Times New Roman" w:cs="Times New Roman"/>
          <w:sz w:val="24"/>
          <w:lang w:val="ru-RU"/>
        </w:rPr>
      </w:pPr>
      <w:r>
        <w:rPr>
          <w:rFonts w:ascii="Times New Roman" w:hAnsi="Times New Roman" w:eastAsia="Times New Roman" w:cs="Times New Roman"/>
          <w:sz w:val="24"/>
          <w:lang w:val="ru-RU"/>
        </w:rPr>
        <w:t>Цель развития Института Конфуция с точки зрения международной политики заключается в следующем：</w:t>
      </w:r>
    </w:p>
    <w:p>
      <w:pPr>
        <w:widowControl/>
        <w:spacing w:after="0" w:line="360" w:lineRule="auto"/>
        <w:ind w:firstLine="480"/>
        <w:rPr>
          <w:rFonts w:ascii="Times New Roman" w:hAnsi="Times New Roman" w:eastAsia="Times New Roman" w:cs="Times New Roman"/>
          <w:sz w:val="24"/>
          <w:lang w:val="ru-RU"/>
        </w:rPr>
      </w:pPr>
      <w:r>
        <w:rPr>
          <w:rFonts w:ascii="Times New Roman" w:hAnsi="Times New Roman" w:eastAsia="Times New Roman" w:cs="Times New Roman"/>
          <w:sz w:val="24"/>
          <w:lang w:val="ru-RU"/>
        </w:rPr>
        <w:t>Во-первых, с помощью развития Института Конфуция лучше построить национальный имидж Китая. Имидж страны является ее стратегическим ресурсом, а культурная дипломатия является одним из важных инструментов распространения хорошего имиджа страны. Институт Конфуция способствует созданию международного имиджа Китая, так как он может создавать новое понимание китайской культуры среди иностранных студентов. Благодаря хорошим условиям обучения все больше иностранцев интересуются китайским языком и Китаем. В то же время, больше иностранцев узнают о текущих политических, экономических и культурных событиях в Китае. Также устраняет возможное непонимание. Таким образом правительство КНР полагает, что можно построить хороший международный имидж.</w:t>
      </w:r>
    </w:p>
    <w:p>
      <w:pPr>
        <w:widowControl/>
        <w:spacing w:after="0" w:line="360" w:lineRule="auto"/>
        <w:ind w:firstLine="480"/>
        <w:rPr>
          <w:rFonts w:ascii="Times New Roman" w:hAnsi="Times New Roman" w:eastAsia="Times New Roman" w:cs="Times New Roman"/>
          <w:sz w:val="24"/>
          <w:lang w:val="ru-RU"/>
        </w:rPr>
      </w:pPr>
      <w:r>
        <w:rPr>
          <w:rFonts w:ascii="Times New Roman" w:hAnsi="Times New Roman" w:eastAsia="Times New Roman" w:cs="Times New Roman"/>
          <w:sz w:val="24"/>
          <w:lang w:val="ru-RU"/>
        </w:rPr>
        <w:t xml:space="preserve">Во-вторых, </w:t>
      </w:r>
      <w:r>
        <w:rPr>
          <w:rFonts w:hint="eastAsia" w:ascii="Times New Roman" w:hAnsi="Times New Roman" w:eastAsia="Times New Roman" w:cs="Times New Roman"/>
          <w:sz w:val="24"/>
          <w:lang w:val="ru-RU"/>
        </w:rPr>
        <w:t>развитие Института Конфуция содействует экономическому сотрудничеству Китая с другими странами.</w:t>
      </w:r>
      <w:r>
        <w:rPr>
          <w:rFonts w:ascii="Times New Roman" w:hAnsi="Times New Roman" w:eastAsia="Times New Roman" w:cs="Times New Roman"/>
          <w:sz w:val="24"/>
          <w:lang w:val="ru-RU"/>
        </w:rPr>
        <w:t xml:space="preserve"> Распространение национальных языков на международном уровне также может прямо или косвенно способствовать получению экономических выгод в стране.</w:t>
      </w:r>
      <w:r>
        <w:rPr>
          <w:rFonts w:hint="eastAsia" w:ascii="Times New Roman" w:hAnsi="Times New Roman" w:eastAsia="Times New Roman" w:cs="Times New Roman"/>
          <w:sz w:val="24"/>
          <w:lang w:val="ru-RU"/>
        </w:rPr>
        <w:t xml:space="preserve"> </w:t>
      </w:r>
      <w:r>
        <w:rPr>
          <w:rFonts w:ascii="Times New Roman" w:hAnsi="Times New Roman" w:eastAsia="Times New Roman" w:cs="Times New Roman"/>
          <w:sz w:val="24"/>
          <w:lang w:val="ru-RU"/>
        </w:rPr>
        <w:t>Чем больше международное влияние одного языка,</w:t>
      </w:r>
      <w:r>
        <w:rPr>
          <w:rFonts w:hint="eastAsia" w:ascii="Times New Roman" w:hAnsi="Times New Roman" w:eastAsia="Times New Roman" w:cs="Times New Roman"/>
          <w:sz w:val="24"/>
          <w:lang w:val="ru-RU"/>
        </w:rPr>
        <w:t xml:space="preserve"> </w:t>
      </w:r>
      <w:r>
        <w:rPr>
          <w:rFonts w:ascii="Times New Roman" w:hAnsi="Times New Roman" w:eastAsia="Times New Roman" w:cs="Times New Roman"/>
          <w:sz w:val="24"/>
          <w:lang w:val="ru-RU"/>
        </w:rPr>
        <w:t>тем больше людей изучают его.</w:t>
      </w:r>
      <w:r>
        <w:rPr>
          <w:rFonts w:hint="eastAsia" w:ascii="Times New Roman" w:hAnsi="Times New Roman" w:eastAsia="Times New Roman" w:cs="Times New Roman"/>
          <w:sz w:val="24"/>
          <w:lang w:val="ru-RU"/>
        </w:rPr>
        <w:t xml:space="preserve"> </w:t>
      </w:r>
      <w:r>
        <w:rPr>
          <w:rFonts w:ascii="Times New Roman" w:hAnsi="Times New Roman" w:eastAsia="Times New Roman" w:cs="Times New Roman"/>
          <w:sz w:val="24"/>
          <w:lang w:val="ru-RU"/>
        </w:rPr>
        <w:t>Таким образом, ценность</w:t>
      </w:r>
      <w:r>
        <w:rPr>
          <w:rFonts w:hint="eastAsia" w:ascii="Times New Roman" w:hAnsi="Times New Roman" w:eastAsia="Times New Roman" w:cs="Times New Roman"/>
          <w:sz w:val="24"/>
          <w:lang w:val="ru-RU"/>
        </w:rPr>
        <w:t xml:space="preserve"> </w:t>
      </w:r>
      <w:r>
        <w:rPr>
          <w:rFonts w:ascii="Times New Roman" w:hAnsi="Times New Roman" w:eastAsia="Times New Roman" w:cs="Times New Roman"/>
          <w:sz w:val="24"/>
          <w:lang w:val="ru-RU"/>
        </w:rPr>
        <w:t>или экономический эффект этого языка станет выше. Например, Институт Конфуция сотрудничает с зарубежными университетами, предоставляя возможности для сотрудничества многим китайским и иностранным компаниям.</w:t>
      </w:r>
      <w:r>
        <w:rPr>
          <w:rFonts w:hint="eastAsia" w:ascii="Times New Roman" w:hAnsi="Times New Roman" w:eastAsia="Times New Roman" w:cs="Times New Roman"/>
          <w:sz w:val="24"/>
          <w:lang w:val="ru-RU"/>
        </w:rPr>
        <w:t xml:space="preserve">  Эти компании</w:t>
      </w:r>
      <w:r>
        <w:rPr>
          <w:rFonts w:ascii="Times New Roman" w:hAnsi="Times New Roman" w:eastAsia="Times New Roman" w:cs="Times New Roman"/>
          <w:sz w:val="24"/>
          <w:lang w:val="ru-RU"/>
        </w:rPr>
        <w:t xml:space="preserve"> с</w:t>
      </w:r>
      <w:r>
        <w:rPr>
          <w:rFonts w:hint="eastAsia" w:ascii="Times New Roman" w:hAnsi="Times New Roman" w:eastAsia="Times New Roman" w:cs="Times New Roman"/>
          <w:sz w:val="24"/>
          <w:lang w:val="ru-RU"/>
        </w:rPr>
        <w:t xml:space="preserve"> помощью Института Конфуция обучают своих сотрудников китайскому языку. Это благотворно сказывается на </w:t>
      </w:r>
      <w:r>
        <w:rPr>
          <w:rFonts w:ascii="Times New Roman" w:hAnsi="Times New Roman" w:eastAsia="Times New Roman" w:cs="Times New Roman"/>
          <w:sz w:val="24"/>
          <w:lang w:val="ru-RU"/>
        </w:rPr>
        <w:t>рост</w:t>
      </w:r>
      <w:r>
        <w:rPr>
          <w:rFonts w:ascii="Times New Roman" w:hAnsi="Times New Roman" w:cs="Times New Roman"/>
          <w:sz w:val="24"/>
          <w:lang w:val="ru-RU"/>
        </w:rPr>
        <w:t>е</w:t>
      </w:r>
      <w:r>
        <w:rPr>
          <w:rFonts w:hint="eastAsia" w:ascii="Times New Roman" w:hAnsi="Times New Roman" w:eastAsia="Times New Roman" w:cs="Times New Roman"/>
          <w:sz w:val="24"/>
          <w:lang w:val="ru-RU"/>
        </w:rPr>
        <w:t xml:space="preserve"> числа людей, не только интересующихся языком, но и самим Китаем, что способствует увеличению торговли, туризма, обмена иностранными студентами, укреплению доверия между Китаем и </w:t>
      </w:r>
      <w:r>
        <w:rPr>
          <w:rFonts w:ascii="Times New Roman" w:hAnsi="Times New Roman" w:cs="Times New Roman"/>
          <w:sz w:val="24"/>
          <w:lang w:val="ru-RU"/>
        </w:rPr>
        <w:t>зарубежными</w:t>
      </w:r>
      <w:r>
        <w:rPr>
          <w:rFonts w:hint="eastAsia" w:ascii="Times New Roman" w:hAnsi="Times New Roman" w:cs="Times New Roman"/>
          <w:sz w:val="24"/>
          <w:lang w:val="ru-RU"/>
        </w:rPr>
        <w:t xml:space="preserve"> </w:t>
      </w:r>
      <w:r>
        <w:rPr>
          <w:rFonts w:hint="eastAsia" w:ascii="Times New Roman" w:hAnsi="Times New Roman" w:eastAsia="Times New Roman" w:cs="Times New Roman"/>
          <w:sz w:val="24"/>
          <w:lang w:val="ru-RU"/>
        </w:rPr>
        <w:t>странами. Эти факторы приводят к снижению стоимости торгово-экономических сделок.</w:t>
      </w:r>
    </w:p>
    <w:p>
      <w:pPr>
        <w:widowControl/>
        <w:spacing w:after="0" w:line="360" w:lineRule="auto"/>
        <w:ind w:firstLine="480"/>
        <w:rPr>
          <w:rFonts w:ascii="Times New Roman" w:hAnsi="Times New Roman" w:eastAsia="Times New Roman" w:cs="Times New Roman"/>
          <w:sz w:val="24"/>
          <w:lang w:val="ru-RU"/>
        </w:rPr>
      </w:pPr>
      <w:r>
        <w:rPr>
          <w:rFonts w:hint="eastAsia" w:ascii="Times New Roman" w:hAnsi="Times New Roman" w:eastAsia="Times New Roman" w:cs="Times New Roman"/>
          <w:sz w:val="24"/>
          <w:lang w:val="ru-RU"/>
        </w:rPr>
        <w:t>В-третьих, использование института Конфуция в качестве инструмента китайской культурной дипломатии также помогает в развитии более объективного представления о Китае. В настоящее время огромную роль играют новостные каналы, политические новости, которые создают зачастую отрицательный образ Китая в головах людей. Зачастую создается ощущение дистанции, а иногда и антипатии по отношению к КНР. Институт Конфуция же, в свою очередь, создает условия для культурной коммуникации, неполитических дискуссий и культурного обмена между преподавателями и студентами. Такой гибкий способ пропаганды более приемлем и действенен, так как его намного легче воспринимать</w:t>
      </w:r>
      <w:r>
        <w:rPr>
          <w:rFonts w:ascii="Times New Roman" w:hAnsi="Times New Roman" w:eastAsia="Times New Roman" w:cs="Times New Roman"/>
          <w:sz w:val="24"/>
          <w:lang w:val="ru-RU"/>
        </w:rPr>
        <w:t>.</w:t>
      </w:r>
    </w:p>
    <w:p>
      <w:pPr>
        <w:widowControl/>
        <w:spacing w:after="0" w:line="360" w:lineRule="auto"/>
        <w:ind w:firstLine="480"/>
        <w:rPr>
          <w:rFonts w:ascii="Times New Roman" w:hAnsi="Times New Roman" w:eastAsia="Times New Roman" w:cs="Times New Roman"/>
          <w:sz w:val="24"/>
          <w:highlight w:val="white"/>
          <w:lang w:val="ru-RU"/>
        </w:rPr>
      </w:pPr>
      <w:r>
        <w:rPr>
          <w:rFonts w:ascii="Times New Roman" w:hAnsi="Times New Roman" w:eastAsia="Times New Roman" w:cs="Times New Roman"/>
          <w:sz w:val="24"/>
          <w:highlight w:val="white"/>
          <w:lang w:val="ru-RU"/>
        </w:rPr>
        <w:t>Институт Конфуция является сетью международных культурно-образовательных центров, создаваемых Государственной канцелярией по распространению китайского языка за рубежом Министерства образования КНР совместно с зарубежными синологическими центрами. Штаб-квартира организации находится в городе Пекин, а Институты Конфуция за пределами Китая являются его филиалами.</w:t>
      </w:r>
      <w:r>
        <w:rPr>
          <w:rStyle w:val="15"/>
          <w:rFonts w:ascii="Times New Roman" w:hAnsi="Times New Roman" w:eastAsia="Times New Roman" w:cs="Times New Roman"/>
          <w:sz w:val="24"/>
          <w:highlight w:val="white"/>
        </w:rPr>
        <w:footnoteReference w:id="149"/>
      </w:r>
      <w:r>
        <w:rPr>
          <w:rFonts w:ascii="Times New Roman" w:hAnsi="Times New Roman" w:eastAsia="Times New Roman" w:cs="Times New Roman"/>
          <w:sz w:val="24"/>
          <w:highlight w:val="white"/>
          <w:lang w:val="ru-RU"/>
        </w:rPr>
        <w:t xml:space="preserve"> Первый Институт Конфуция был основан в Южной Корее в 2004 году. По состоянию на 31 декабря 2019 года в 162 странах мира были созданы 541 Институт Конфуция и 1170 классов Конфуция. Из них в 39 странах (регионах) Азии насчитывается 135 Институтов Конфуция и 115 классов Конфуция; в Африке в 46 странах имеется 61 Институт Конфуция и 48 классов Конфуция; в 43 странах Европы (регионах) имеется 187 Институтов Конфуция и 346 классов Конфуция; в 27 странах Америки имеется 138 Институтов Конфуция и 560 классов Конфуция; в 7 странах Океании имеется 20 институтов Конфуция и 101 класс Конфуция.</w:t>
      </w:r>
      <w:r>
        <w:rPr>
          <w:rStyle w:val="15"/>
          <w:rFonts w:ascii="Times New Roman" w:hAnsi="Times New Roman" w:eastAsia="Times New Roman" w:cs="Times New Roman"/>
          <w:sz w:val="24"/>
          <w:highlight w:val="white"/>
        </w:rPr>
        <w:footnoteReference w:id="150"/>
      </w:r>
      <w:r>
        <w:rPr>
          <w:rFonts w:ascii="Times New Roman" w:hAnsi="Times New Roman" w:eastAsia="Times New Roman" w:cs="Times New Roman"/>
          <w:sz w:val="24"/>
          <w:highlight w:val="white"/>
          <w:lang w:val="ru-RU"/>
        </w:rPr>
        <w:t xml:space="preserve"> </w:t>
      </w:r>
    </w:p>
    <w:p>
      <w:pPr>
        <w:widowControl/>
        <w:spacing w:after="0" w:line="360" w:lineRule="auto"/>
        <w:ind w:firstLine="480"/>
        <w:rPr>
          <w:rFonts w:ascii="Times New Roman" w:hAnsi="Times New Roman" w:eastAsia="Times New Roman" w:cs="Times New Roman"/>
          <w:sz w:val="24"/>
          <w:highlight w:val="white"/>
          <w:lang w:val="ru-RU"/>
        </w:rPr>
      </w:pPr>
      <w:r>
        <w:rPr>
          <w:rFonts w:ascii="Times New Roman" w:hAnsi="Times New Roman" w:eastAsia="Times New Roman" w:cs="Times New Roman"/>
          <w:sz w:val="24"/>
          <w:highlight w:val="white"/>
          <w:lang w:val="ru-RU"/>
        </w:rPr>
        <w:t>Международное общественное мнение положительно оценило строительство Института Конфуция. Это способствовало развитию культурных обменов Китая с зарубежными странами. 11 января 2006 г. «Нью-Йорк Таймс» опубликовал статью «Еще один экспортный продукт из Китая: китайский язык». В тексте цитировались слова эксперта: «Китайские власти используют китайскую культуру для создания более теплого и позитивного имиджа Китая».</w:t>
      </w:r>
      <w:r>
        <w:rPr>
          <w:rStyle w:val="15"/>
          <w:rFonts w:ascii="Times New Roman" w:hAnsi="Times New Roman" w:eastAsia="Times New Roman" w:cs="Times New Roman"/>
          <w:sz w:val="24"/>
          <w:highlight w:val="white"/>
        </w:rPr>
        <w:footnoteReference w:id="151"/>
      </w:r>
      <w:r>
        <w:rPr>
          <w:rFonts w:ascii="Times New Roman" w:hAnsi="Times New Roman" w:eastAsia="Times New Roman" w:cs="Times New Roman"/>
          <w:sz w:val="24"/>
          <w:highlight w:val="white"/>
          <w:lang w:val="ru-RU"/>
        </w:rPr>
        <w:t xml:space="preserve"> В марте 2006 года «</w:t>
      </w:r>
      <w:r>
        <w:rPr>
          <w:rFonts w:ascii="Times New Roman" w:hAnsi="Times New Roman" w:eastAsia="Times New Roman" w:cs="Times New Roman"/>
          <w:sz w:val="24"/>
          <w:highlight w:val="white"/>
        </w:rPr>
        <w:t>Newsweek</w:t>
      </w:r>
      <w:r>
        <w:rPr>
          <w:rFonts w:ascii="Times New Roman" w:hAnsi="Times New Roman" w:eastAsia="Times New Roman" w:cs="Times New Roman"/>
          <w:sz w:val="24"/>
          <w:highlight w:val="white"/>
          <w:lang w:val="ru-RU"/>
        </w:rPr>
        <w:t>» поместил изображение Конфуция на обложку журнала, указывая на то, что Китай говорил миру об идеологии</w:t>
      </w:r>
      <w:r>
        <w:rPr>
          <w:rFonts w:ascii="Arial" w:hAnsi="Arial" w:eastAsia="Arial" w:cs="Arial"/>
          <w:color w:val="000000"/>
          <w:sz w:val="22"/>
          <w:szCs w:val="22"/>
          <w:highlight w:val="white"/>
          <w:lang w:val="ru-RU"/>
        </w:rPr>
        <w:t xml:space="preserve"> </w:t>
      </w:r>
      <w:r>
        <w:rPr>
          <w:rFonts w:ascii="Times New Roman" w:hAnsi="Times New Roman" w:eastAsia="Times New Roman" w:cs="Times New Roman"/>
          <w:sz w:val="24"/>
          <w:highlight w:val="white"/>
          <w:lang w:val="ru-RU"/>
        </w:rPr>
        <w:t>«гармонии» китайских древних философов.</w:t>
      </w:r>
      <w:r>
        <w:rPr>
          <w:rStyle w:val="15"/>
          <w:rFonts w:ascii="Times New Roman" w:hAnsi="Times New Roman" w:eastAsia="Times New Roman" w:cs="Times New Roman"/>
          <w:sz w:val="24"/>
          <w:highlight w:val="white"/>
        </w:rPr>
        <w:footnoteReference w:id="152"/>
      </w:r>
      <w:r>
        <w:rPr>
          <w:rFonts w:ascii="Times New Roman" w:hAnsi="Times New Roman" w:eastAsia="Times New Roman" w:cs="Times New Roman"/>
          <w:sz w:val="24"/>
          <w:highlight w:val="white"/>
          <w:lang w:val="ru-RU"/>
        </w:rPr>
        <w:t xml:space="preserve"> 1 сентября 2006 в статье «Продвижение китайского языка во всем мире», опубликованной в газете «Уолл-стрит джорнэл» говорилось: «Стратегия китайского правительства по продвижению китайского языка заключается в том, что продвижение образования и языка способствует углублению понимания страны во внешнем мире и делает его наиболее эффективным способом расширения влияния страны. Линкор может заставить других людей временно подчиниться, а понимание вашего языка может сделать их друзьями».</w:t>
      </w:r>
      <w:r>
        <w:rPr>
          <w:rStyle w:val="15"/>
          <w:rFonts w:ascii="Times New Roman" w:hAnsi="Times New Roman" w:eastAsia="Times New Roman" w:cs="Times New Roman"/>
          <w:sz w:val="24"/>
          <w:highlight w:val="white"/>
        </w:rPr>
        <w:footnoteReference w:id="153"/>
      </w:r>
      <w:r>
        <w:rPr>
          <w:rFonts w:ascii="Times New Roman" w:hAnsi="Times New Roman" w:eastAsia="Times New Roman" w:cs="Times New Roman"/>
          <w:sz w:val="24"/>
          <w:highlight w:val="white"/>
          <w:lang w:val="ru-RU"/>
        </w:rPr>
        <w:t xml:space="preserve"> Министр образования Китая Чжоу Цзи</w:t>
      </w:r>
      <w:r>
        <w:rPr>
          <w:rStyle w:val="15"/>
          <w:rFonts w:ascii="Times New Roman" w:hAnsi="Times New Roman" w:eastAsia="Times New Roman" w:cs="Times New Roman"/>
          <w:sz w:val="24"/>
          <w:highlight w:val="white"/>
        </w:rPr>
        <w:footnoteReference w:id="154"/>
      </w:r>
      <w:r>
        <w:rPr>
          <w:rFonts w:ascii="Times New Roman" w:hAnsi="Times New Roman" w:eastAsia="Times New Roman" w:cs="Times New Roman"/>
          <w:sz w:val="24"/>
          <w:highlight w:val="white"/>
          <w:lang w:val="ru-RU"/>
        </w:rPr>
        <w:t xml:space="preserve"> отметил： «Институт Конфуция получил широкое международное признание не только как место для изучения китайского языка, но и как окно для получения информации о современном Китае, как платформа для обмена и сотрудничества с Китаем в области образования, культуры, экономики и торговли».</w:t>
      </w:r>
      <w:r>
        <w:rPr>
          <w:rStyle w:val="15"/>
          <w:rFonts w:ascii="Times New Roman" w:hAnsi="Times New Roman" w:eastAsia="Times New Roman" w:cs="Times New Roman"/>
          <w:sz w:val="24"/>
          <w:highlight w:val="white"/>
        </w:rPr>
        <w:footnoteReference w:id="155"/>
      </w:r>
      <w:r>
        <w:rPr>
          <w:rFonts w:ascii="Times New Roman" w:hAnsi="Times New Roman" w:eastAsia="Times New Roman" w:cs="Times New Roman"/>
          <w:sz w:val="24"/>
          <w:highlight w:val="white"/>
          <w:lang w:val="ru-RU"/>
        </w:rPr>
        <w:t xml:space="preserve"> Создание и развитие института Конфуция ознаменовало подъем китайского языка как инструмента культурной дипломатии.</w:t>
      </w:r>
    </w:p>
    <w:p>
      <w:pPr>
        <w:widowControl/>
        <w:spacing w:after="0" w:line="360" w:lineRule="auto"/>
        <w:ind w:firstLine="480"/>
        <w:rPr>
          <w:rFonts w:ascii="Times New Roman" w:hAnsi="Times New Roman" w:eastAsia="Times New Roman" w:cs="Times New Roman"/>
          <w:sz w:val="24"/>
          <w:highlight w:val="white"/>
          <w:lang w:val="ru-RU"/>
        </w:rPr>
      </w:pPr>
      <w:r>
        <w:rPr>
          <w:rFonts w:ascii="Times New Roman" w:hAnsi="Times New Roman" w:eastAsia="Times New Roman" w:cs="Times New Roman"/>
          <w:sz w:val="24"/>
          <w:highlight w:val="white"/>
          <w:lang w:val="ru-RU"/>
        </w:rPr>
        <w:t xml:space="preserve">Институт Конфуция предоставляет услуги по обучению китайскому языку во многих странах по всему миру, формируя самую авторитетную и систематизированную базу для изучения китайского языка за рубежом. Институт Конфуция использует различные учебные ресурсы, такие как интернет, мультимедиа, радио и телевидение, в соответствии с мировыми тенденциями в области онлайн-обучения, оцифровки и информатизации китайского языка. Это предоставляет удобные и разнообразные способы обучения для учащихся китайского языка. </w:t>
      </w:r>
    </w:p>
    <w:p>
      <w:pPr>
        <w:widowControl/>
        <w:spacing w:after="0" w:line="360" w:lineRule="auto"/>
        <w:ind w:firstLine="480"/>
        <w:rPr>
          <w:rFonts w:ascii="Times New Roman" w:hAnsi="Times New Roman" w:eastAsia="Times New Roman" w:cs="Times New Roman"/>
          <w:sz w:val="24"/>
          <w:highlight w:val="white"/>
          <w:lang w:val="ru-RU"/>
        </w:rPr>
      </w:pPr>
      <w:r>
        <w:rPr>
          <w:rFonts w:ascii="Times New Roman" w:hAnsi="Times New Roman" w:eastAsia="Times New Roman" w:cs="Times New Roman"/>
          <w:sz w:val="24"/>
          <w:highlight w:val="white"/>
          <w:lang w:val="ru-RU"/>
        </w:rPr>
        <w:t>Китайская культурная дипломатия, организуя недели культуры и художественные выставки сосредоточена на самых знаковых достижениях китайской культуры и служит цели общения людей и распространения культуры. Однако надо заметить, что подобные мероприятия длятся относительно короткое время, чтобы дать аудитории возможность проникнуться и приобщиться. Довольно трудно оценить эффект такого воздействия. Кроме того, у жителей других стран возникают трудности с пониманием специфической китайской цивилизации, а кратковременное представление разнообразного контента затрудняет понимание фокуса культуры. По сравнению с такой формой, Институт Конфуция может преодолеть вышеуказанные недостатки. Институт Конфуция имеет свои собственные стационарные учебные заведения и хорошую систему обучения， чтобы распространять китайскую культуру более устойчивой за рубежом. Подобное воздействие также не заканчивается с завершением недели культуры или художественной выставки.</w:t>
      </w:r>
    </w:p>
    <w:p>
      <w:pPr>
        <w:widowControl/>
        <w:spacing w:after="0" w:line="360" w:lineRule="auto"/>
        <w:ind w:firstLine="480"/>
        <w:rPr>
          <w:rFonts w:ascii="Times New Roman" w:hAnsi="Times New Roman" w:eastAsia="Times New Roman" w:cs="Times New Roman"/>
          <w:sz w:val="24"/>
          <w:highlight w:val="white"/>
          <w:lang w:val="ru-RU"/>
        </w:rPr>
      </w:pPr>
      <w:r>
        <w:rPr>
          <w:rFonts w:ascii="Times New Roman" w:hAnsi="Times New Roman" w:eastAsia="Times New Roman" w:cs="Times New Roman"/>
          <w:sz w:val="24"/>
          <w:highlight w:val="white"/>
          <w:lang w:val="ru-RU"/>
        </w:rPr>
        <w:t>Институт Конфуция начал программу распространения китайской культуры, чтобы иностранцы, изучающие китайский язык, могли лучше понять Китай. Например,</w:t>
      </w:r>
      <w:r>
        <w:rPr>
          <w:rFonts w:hint="eastAsia" w:ascii="Times New Roman" w:hAnsi="Times New Roman" w:eastAsia="SimSun" w:cs="Times New Roman"/>
          <w:sz w:val="24"/>
          <w:highlight w:val="white"/>
          <w:lang w:val="ru-RU"/>
        </w:rPr>
        <w:t xml:space="preserve"> </w:t>
      </w:r>
      <w:r>
        <w:rPr>
          <w:rFonts w:ascii="Times New Roman" w:hAnsi="Times New Roman" w:eastAsia="SimSun" w:cs="Times New Roman"/>
          <w:sz w:val="24"/>
          <w:lang w:val="ru-RU"/>
        </w:rPr>
        <w:t>в 2013-ом году</w:t>
      </w:r>
      <w:r>
        <w:rPr>
          <w:rFonts w:ascii="Times New Roman" w:hAnsi="Times New Roman" w:eastAsia="Times New Roman" w:cs="Times New Roman"/>
          <w:sz w:val="24"/>
          <w:lang w:val="ru-RU"/>
        </w:rPr>
        <w:t xml:space="preserve"> </w:t>
      </w:r>
      <w:r>
        <w:rPr>
          <w:rFonts w:ascii="Times New Roman" w:hAnsi="Times New Roman" w:eastAsia="Times New Roman" w:cs="Times New Roman"/>
          <w:sz w:val="24"/>
          <w:highlight w:val="white"/>
          <w:lang w:val="ru-RU"/>
        </w:rPr>
        <w:t xml:space="preserve">в Институте Конфуция университета Хокурику в Японии был организован курс по «художественному анализу китайских фильмов», урок «древней китайской поэзии» и курс по «традиционным китайским музыкальным инструментам» и т.д. Институт Конфуция также предоставляет информацию о книгах, проводит различные академические мероприятия, лекции и конкурсы по китайскому языку. </w:t>
      </w:r>
      <w:r>
        <w:rPr>
          <w:rFonts w:ascii="Times New Roman" w:hAnsi="Times New Roman" w:eastAsia="Times New Roman" w:cs="Times New Roman"/>
          <w:sz w:val="24"/>
          <w:lang w:val="ru-RU"/>
        </w:rPr>
        <w:t>В 2010-ом году</w:t>
      </w:r>
      <w:r>
        <w:rPr>
          <w:rFonts w:ascii="Times New Roman" w:hAnsi="Times New Roman" w:eastAsia="Times New Roman" w:cs="Times New Roman"/>
          <w:sz w:val="24"/>
          <w:highlight w:val="white"/>
          <w:lang w:val="ru-RU"/>
        </w:rPr>
        <w:t xml:space="preserve"> в Стокгольмском Институте Конфуция стартовали мероприятия «День открытых дверей института Конфуция» и «Салон китайского языка»; </w:t>
      </w:r>
      <w:r>
        <w:rPr>
          <w:rFonts w:ascii="Times New Roman" w:hAnsi="Times New Roman" w:eastAsia="Times New Roman" w:cs="Times New Roman"/>
          <w:sz w:val="24"/>
          <w:lang w:val="ru-RU"/>
        </w:rPr>
        <w:t>В 2015-ом году</w:t>
      </w:r>
      <w:r>
        <w:rPr>
          <w:rFonts w:ascii="Times New Roman" w:hAnsi="Times New Roman" w:eastAsia="Times New Roman" w:cs="Times New Roman"/>
          <w:sz w:val="24"/>
          <w:highlight w:val="white"/>
          <w:lang w:val="ru-RU"/>
        </w:rPr>
        <w:t xml:space="preserve"> в институте Конфуция университета Дидро во Франции прошла неделя китайской культуры; </w:t>
      </w:r>
      <w:r>
        <w:rPr>
          <w:rFonts w:ascii="Times New Roman" w:hAnsi="Times New Roman" w:eastAsia="Times New Roman" w:cs="Times New Roman"/>
          <w:sz w:val="24"/>
          <w:lang w:val="ru-RU"/>
        </w:rPr>
        <w:t>В 2016-ом году</w:t>
      </w:r>
      <w:r>
        <w:rPr>
          <w:rFonts w:ascii="Times New Roman" w:hAnsi="Times New Roman" w:eastAsia="Times New Roman" w:cs="Times New Roman"/>
          <w:sz w:val="24"/>
          <w:highlight w:val="white"/>
          <w:lang w:val="ru-RU"/>
        </w:rPr>
        <w:t xml:space="preserve"> институт Конфуция университета Пуатье также сотрудничал с местными органами власти, чтобы организовать китайскую тематическую выставку, в которой представлены китайские изделия из бронзы, музыкальные инструменты, картины и скульптуры. Институт Конфуция, распространяя языковую культуру, также установил определенные экономические связи. Культурная коммуникация и экономическая коммуникация не только не могут быть разделены, но и взаимозависимы и движимы друг другом.</w:t>
      </w:r>
      <w:r>
        <w:rPr>
          <w:rFonts w:ascii="Times New Roman" w:hAnsi="Times New Roman" w:eastAsia="Times New Roman" w:cs="Times New Roman"/>
          <w:sz w:val="24"/>
          <w:lang w:val="ru-RU"/>
        </w:rPr>
        <w:t xml:space="preserve"> В 2006-ом году и</w:t>
      </w:r>
      <w:r>
        <w:rPr>
          <w:rFonts w:ascii="Times New Roman" w:hAnsi="Times New Roman" w:eastAsia="Times New Roman" w:cs="Times New Roman"/>
          <w:sz w:val="24"/>
          <w:highlight w:val="white"/>
          <w:lang w:val="ru-RU"/>
        </w:rPr>
        <w:t xml:space="preserve">нститут Конфуция университета Пуатье (Франция) и университет Наньчана (Китай) сотрудничали с компанией </w:t>
      </w:r>
      <w:r>
        <w:rPr>
          <w:rFonts w:ascii="Times New Roman" w:hAnsi="Times New Roman" w:eastAsia="Times New Roman" w:cs="Times New Roman"/>
          <w:sz w:val="24"/>
          <w:highlight w:val="white"/>
        </w:rPr>
        <w:t>ZTE</w:t>
      </w:r>
      <w:r>
        <w:rPr>
          <w:rStyle w:val="15"/>
          <w:rFonts w:ascii="Times New Roman" w:hAnsi="Times New Roman" w:eastAsia="Times New Roman" w:cs="Times New Roman"/>
          <w:sz w:val="24"/>
          <w:highlight w:val="white"/>
        </w:rPr>
        <w:footnoteReference w:id="156"/>
      </w:r>
      <w:r>
        <w:rPr>
          <w:rFonts w:ascii="Times New Roman" w:hAnsi="Times New Roman" w:eastAsia="Times New Roman" w:cs="Times New Roman"/>
          <w:sz w:val="24"/>
          <w:highlight w:val="white"/>
          <w:lang w:val="ru-RU"/>
        </w:rPr>
        <w:t>,</w:t>
      </w:r>
      <w:r>
        <w:rPr>
          <w:rFonts w:ascii="Times New Roman" w:hAnsi="Times New Roman" w:eastAsia="Times New Roman" w:cs="Times New Roman"/>
          <w:color w:val="FF0000"/>
          <w:sz w:val="24"/>
          <w:highlight w:val="white"/>
          <w:lang w:val="ru-RU"/>
        </w:rPr>
        <w:t xml:space="preserve"> </w:t>
      </w:r>
      <w:r>
        <w:rPr>
          <w:rFonts w:ascii="Times New Roman" w:hAnsi="Times New Roman" w:eastAsia="Times New Roman" w:cs="Times New Roman"/>
          <w:sz w:val="24"/>
          <w:highlight w:val="white"/>
          <w:lang w:val="ru-RU"/>
        </w:rPr>
        <w:t>крупным поставщиком телекоммуникационного оборудования в Китае.</w:t>
      </w:r>
      <w:r>
        <w:rPr>
          <w:rStyle w:val="15"/>
          <w:rFonts w:ascii="Times New Roman" w:hAnsi="Times New Roman" w:eastAsia="Times New Roman" w:cs="Times New Roman"/>
          <w:sz w:val="24"/>
          <w:lang w:val="ru-RU"/>
        </w:rPr>
        <w:footnoteReference w:id="157"/>
      </w:r>
      <w:r>
        <w:rPr>
          <w:rFonts w:ascii="Times New Roman" w:hAnsi="Times New Roman" w:eastAsia="Times New Roman" w:cs="Times New Roman"/>
          <w:sz w:val="24"/>
          <w:highlight w:val="white"/>
          <w:lang w:val="ru-RU"/>
        </w:rPr>
        <w:t xml:space="preserve"> Компания </w:t>
      </w:r>
      <w:r>
        <w:rPr>
          <w:rFonts w:ascii="Times New Roman" w:hAnsi="Times New Roman" w:eastAsia="Times New Roman" w:cs="Times New Roman"/>
          <w:sz w:val="24"/>
          <w:highlight w:val="white"/>
        </w:rPr>
        <w:t>ZTE</w:t>
      </w:r>
      <w:r>
        <w:rPr>
          <w:rFonts w:ascii="Times New Roman" w:hAnsi="Times New Roman" w:eastAsia="Times New Roman" w:cs="Times New Roman"/>
          <w:sz w:val="24"/>
          <w:highlight w:val="white"/>
          <w:lang w:val="ru-RU"/>
        </w:rPr>
        <w:t xml:space="preserve"> обучала своих иностранных сотрудников, клиентов и техников через Институт Конфуция университета Пуатье, чтобы они могли изучить базовый китайский язык и понимать китайскую культуру. В то же время </w:t>
      </w:r>
      <w:r>
        <w:rPr>
          <w:rFonts w:ascii="Times New Roman" w:hAnsi="Times New Roman" w:eastAsia="Times New Roman" w:cs="Times New Roman"/>
          <w:sz w:val="24"/>
          <w:highlight w:val="white"/>
        </w:rPr>
        <w:t>ZTE</w:t>
      </w:r>
      <w:r>
        <w:rPr>
          <w:rFonts w:ascii="Times New Roman" w:hAnsi="Times New Roman" w:eastAsia="Times New Roman" w:cs="Times New Roman"/>
          <w:sz w:val="24"/>
          <w:highlight w:val="white"/>
          <w:lang w:val="ru-RU"/>
        </w:rPr>
        <w:t xml:space="preserve"> предоставляла институту Конфуция современное оборудование для дистанционного обучения, более удобное для проведения курса. Таким образом трехсторонние ресурсы дополняли друг друга и были взаимовыгодными.</w:t>
      </w:r>
      <w:r>
        <w:rPr>
          <w:rStyle w:val="15"/>
          <w:rFonts w:ascii="Times New Roman" w:hAnsi="Times New Roman" w:eastAsia="Times New Roman" w:cs="Times New Roman"/>
          <w:sz w:val="24"/>
          <w:highlight w:val="white"/>
        </w:rPr>
        <w:footnoteReference w:id="158"/>
      </w:r>
    </w:p>
    <w:p>
      <w:pPr>
        <w:widowControl/>
        <w:spacing w:after="0" w:line="360" w:lineRule="auto"/>
        <w:ind w:firstLine="480"/>
        <w:rPr>
          <w:rFonts w:ascii="Times New Roman" w:hAnsi="Times New Roman" w:eastAsia="Times New Roman" w:cs="Times New Roman"/>
          <w:sz w:val="24"/>
          <w:highlight w:val="white"/>
          <w:lang w:val="ru-RU"/>
        </w:rPr>
      </w:pPr>
      <w:r>
        <w:rPr>
          <w:rFonts w:ascii="Times New Roman" w:hAnsi="Times New Roman" w:eastAsia="Times New Roman" w:cs="Times New Roman"/>
          <w:sz w:val="24"/>
          <w:highlight w:val="white"/>
          <w:lang w:val="ru-RU"/>
        </w:rPr>
        <w:t>По мере того, как Институт Конфуция развивался во всем мире, становились очевидными некоторые недостатки функционирования, возникали проблемы. После осуществления реформ и проведения политики открытости, экономическая мощь и международное влияние Китая значительно повысились, но китайский язык не поднялся до соответствующего статуса. Например, Б</w:t>
      </w:r>
      <w:r>
        <w:rPr>
          <w:rFonts w:ascii="Times New Roman" w:hAnsi="Times New Roman" w:eastAsia="Times New Roman" w:cs="Times New Roman"/>
          <w:color w:val="000000"/>
          <w:sz w:val="24"/>
          <w:highlight w:val="white"/>
          <w:lang w:val="ru-RU"/>
        </w:rPr>
        <w:t>ританский совет полагает, что на</w:t>
      </w:r>
      <w:r>
        <w:rPr>
          <w:rFonts w:ascii="Times New Roman" w:hAnsi="Times New Roman" w:eastAsia="Times New Roman" w:cs="Times New Roman"/>
          <w:color w:val="000000"/>
          <w:sz w:val="24"/>
          <w:highlight w:val="white"/>
        </w:rPr>
        <w:t> </w:t>
      </w:r>
      <w:r>
        <w:rPr>
          <w:rFonts w:ascii="Times New Roman" w:hAnsi="Times New Roman" w:eastAsia="Times New Roman" w:cs="Times New Roman"/>
          <w:color w:val="000000"/>
          <w:sz w:val="24"/>
          <w:highlight w:val="white"/>
          <w:lang w:val="ru-RU"/>
        </w:rPr>
        <w:t>приемлемом уровне английским языком владеет 1,75 миллиарда человек, то есть, четверть населения нашей планеты.</w:t>
      </w:r>
      <w:r>
        <w:rPr>
          <w:rStyle w:val="15"/>
          <w:rFonts w:ascii="Times New Roman" w:hAnsi="Times New Roman" w:eastAsia="Times New Roman" w:cs="Times New Roman"/>
          <w:color w:val="000000"/>
          <w:sz w:val="24"/>
          <w:highlight w:val="white"/>
        </w:rPr>
        <w:footnoteReference w:id="159"/>
      </w:r>
      <w:r>
        <w:rPr>
          <w:rFonts w:ascii="Times New Roman" w:hAnsi="Times New Roman" w:eastAsia="Times New Roman" w:cs="Times New Roman"/>
          <w:color w:val="000000"/>
          <w:sz w:val="24"/>
          <w:highlight w:val="white"/>
          <w:lang w:val="ru-RU"/>
        </w:rPr>
        <w:t xml:space="preserve"> А изучают китайский язык только 150 миллионов человек.</w:t>
      </w:r>
      <w:r>
        <w:rPr>
          <w:rStyle w:val="15"/>
          <w:rFonts w:ascii="Times New Roman" w:hAnsi="Times New Roman" w:eastAsia="Times New Roman" w:cs="Times New Roman"/>
          <w:color w:val="000000"/>
          <w:sz w:val="24"/>
          <w:highlight w:val="white"/>
        </w:rPr>
        <w:footnoteReference w:id="160"/>
      </w:r>
      <w:r>
        <w:rPr>
          <w:rFonts w:ascii="Times New Roman" w:hAnsi="Times New Roman" w:eastAsia="Times New Roman" w:cs="Times New Roman"/>
          <w:color w:val="000000"/>
          <w:sz w:val="24"/>
          <w:highlight w:val="white"/>
          <w:lang w:val="ru-RU"/>
        </w:rPr>
        <w:t xml:space="preserve"> Хотя количество носителей китайского языка является самым большим в мире, но в основном потому, что в Китае проживает 1,4 миллиарда человек, а Сингапур также использует китайский язык в качестве родного языка, поэтому китайский язык не так широко используется во всем мире, как английский. </w:t>
      </w:r>
      <w:r>
        <w:rPr>
          <w:rFonts w:ascii="Times New Roman" w:hAnsi="Times New Roman" w:eastAsia="Times New Roman" w:cs="Times New Roman"/>
          <w:sz w:val="24"/>
          <w:highlight w:val="white"/>
          <w:lang w:val="ru-RU"/>
        </w:rPr>
        <w:t>С увеличением числа институтов Конфуция за рубежом спрос на преподавателей китайского языка во многих странах резко возрос. К 2020 году в Институте Конфуция насчитывается 50 000 преподавателей китайского языка по всему миру, в то время как по всему миру требуется не менее 5 миллионов иностранных преподавателей китайского языка.</w:t>
      </w:r>
      <w:r>
        <w:rPr>
          <w:rStyle w:val="15"/>
          <w:rFonts w:ascii="Times New Roman" w:hAnsi="Times New Roman" w:eastAsia="Times New Roman" w:cs="Times New Roman"/>
          <w:sz w:val="24"/>
          <w:highlight w:val="white"/>
        </w:rPr>
        <w:footnoteReference w:id="161"/>
      </w:r>
      <w:r>
        <w:rPr>
          <w:rFonts w:ascii="Times New Roman" w:hAnsi="Times New Roman" w:eastAsia="Times New Roman" w:cs="Times New Roman"/>
          <w:sz w:val="24"/>
          <w:highlight w:val="white"/>
          <w:lang w:val="ru-RU"/>
        </w:rPr>
        <w:t xml:space="preserve"> Недостаточное количество отличных учителей стало серьезной проблемой, сдерживающей развитие института Конфуция. Учителя зачастую неопытны и не могут быть полностью компетентны в преподавательской работе за рубежом, они не владеют необходимой методикой преподавания. Учителя по-прежнему учат иностранцев так же, как они преподавали китайцам. Уроки недостаточно интерактивны, домашних заданий слишком много. Как результат многие иностранные студенты испытывают трудности в учебном процессе, что уменьшает интерес к изучению китайского языка. Кроме того, Китай имеет богатую историю. Чтобы понять китайскую культуру, изучающие должны сначала изучить это историческое прошлое. А эти знания сложны и разнообразны, и различия между китайской и западной историей и культурой велики. Способность учителей дать простое и яркое объяснение непонятным иностранцу феноменам китайской культуры стала проверкой педагогических способностей учителей. Кроме того, некоторые учителя не имели достаточного знания языковой среды за рубежом и не могли интерпретировать китайский язык опираясь на мышление иностранца. Студенты теряли интерес к изучению китайского языка, потому что они не понимали смысл высказываний преподавателя.</w:t>
      </w:r>
    </w:p>
    <w:p>
      <w:pPr>
        <w:widowControl/>
        <w:spacing w:after="0" w:line="360" w:lineRule="auto"/>
        <w:ind w:firstLine="480"/>
        <w:rPr>
          <w:rFonts w:ascii="Times New Roman" w:hAnsi="Times New Roman" w:eastAsia="Times New Roman" w:cs="Times New Roman"/>
          <w:sz w:val="24"/>
          <w:highlight w:val="white"/>
          <w:lang w:val="ru-RU"/>
        </w:rPr>
      </w:pPr>
      <w:r>
        <w:rPr>
          <w:rFonts w:ascii="Times New Roman" w:hAnsi="Times New Roman" w:eastAsia="Times New Roman" w:cs="Times New Roman"/>
          <w:sz w:val="24"/>
          <w:highlight w:val="white"/>
          <w:lang w:val="ru-RU"/>
        </w:rPr>
        <w:t>Таким образом стало ясно, что одного лишь роста числа институтов Конфуция недостаточно, чтобы говорить о том, что распространение китайского языка также достигло высокого уровня. Распространение культуры должно быть постепенным процессом. Чрезмерное внимание к скорости и пренебрежение качеством не улучшают успехи и приемлемую эффективность культурной коммуникации, а наоборот, приводят к обратному результату. Поэтому при развитии института Конфуция, прежде всего, необходимо активно учиться на опыте других стран. Например, Институт Гете в Германии и Институт Сервантеса в Испании - это учреждения</w:t>
      </w:r>
      <w:r>
        <w:rPr>
          <w:rFonts w:ascii="Arial" w:hAnsi="Arial" w:eastAsia="Arial" w:cs="Arial"/>
          <w:color w:val="000000"/>
          <w:sz w:val="22"/>
          <w:szCs w:val="22"/>
          <w:highlight w:val="white"/>
          <w:lang w:val="ru-RU"/>
        </w:rPr>
        <w:t xml:space="preserve"> </w:t>
      </w:r>
      <w:r>
        <w:rPr>
          <w:rFonts w:ascii="Times New Roman" w:hAnsi="Times New Roman" w:eastAsia="Times New Roman" w:cs="Times New Roman"/>
          <w:sz w:val="24"/>
          <w:highlight w:val="white"/>
          <w:lang w:val="ru-RU"/>
        </w:rPr>
        <w:t xml:space="preserve">по распространению языка и культуры с большим опытом. Их история развития, философия организации и способы ведения бизнеса заслуживают изучения. </w:t>
      </w:r>
    </w:p>
    <w:p>
      <w:pPr>
        <w:widowControl/>
        <w:spacing w:after="0" w:line="360" w:lineRule="auto"/>
        <w:ind w:firstLine="480"/>
        <w:rPr>
          <w:rFonts w:ascii="Times New Roman" w:hAnsi="Times New Roman" w:eastAsia="Times New Roman" w:cs="Times New Roman"/>
          <w:sz w:val="24"/>
          <w:highlight w:val="white"/>
          <w:lang w:val="ru-RU"/>
        </w:rPr>
      </w:pPr>
      <w:r>
        <w:rPr>
          <w:rFonts w:ascii="Times New Roman" w:hAnsi="Times New Roman" w:eastAsia="Times New Roman" w:cs="Times New Roman"/>
          <w:sz w:val="24"/>
          <w:highlight w:val="white"/>
          <w:lang w:val="ru-RU"/>
        </w:rPr>
        <w:t>Второе, на что следует обратить внимание - это повышение профессиональной компетентности преподавателей китайского языка. Для этого требуется углубленное изучение методов обучения и разработка учебных материалов. Кроме того, преподавателям Института Конфуция следует прививать базовые знания в области дипломатии, чтобы они лучше понимали ситуацию в китайской дипломатии и, таким образом, лучше понимали характер своей работы и ориентацию на свои обязанности. В-третьих, акцент делается на сочетании обучения языку и культурной коммуникации, уделяя внимание идеологическим коннотациям и ценностям китайской культуры. В настоящее время языковые учебные материалы Института Конфуция часто фокусируются только на практичности, а культурные коннотации игнорируются. Культурная коммуникация остается только в повествовании о древних традициях и не отражает современности. Таким образом, чтобы избежать механического повествования и сделать урок более интерактивным, необходимо больше ссылаться на последние, текущие события в жизни Китая. Желательно, чтобы иностранные студенты не только узнавали древнюю историю Китая, но и знакомились с молодым Китаем 21-го века.</w:t>
      </w:r>
    </w:p>
    <w:p>
      <w:pPr>
        <w:widowControl/>
        <w:spacing w:after="0" w:line="360" w:lineRule="auto"/>
        <w:ind w:firstLine="480"/>
        <w:rPr>
          <w:rFonts w:ascii="Times New Roman" w:hAnsi="Times New Roman" w:cs="Times New Roman"/>
          <w:b/>
          <w:bCs/>
          <w:szCs w:val="28"/>
          <w:lang w:val="ru-RU"/>
        </w:rPr>
      </w:pPr>
      <w:r>
        <w:rPr>
          <w:rFonts w:ascii="Times New Roman" w:hAnsi="Times New Roman" w:eastAsia="Times New Roman" w:cs="Times New Roman"/>
          <w:sz w:val="24"/>
          <w:highlight w:val="white"/>
          <w:lang w:val="ru-RU"/>
        </w:rPr>
        <w:t>В 21 веке, руководствуясь новой концепцией развития культуры, Китай стал уделять больше внимания распространению культуры за рубежом. Большое внимание уделяется применению мягкой силы и формированию имиджа страны. В этой главе, рассматривая деятельность по обмену иностранной культурой, внешней культурной торговле и образованию иностранных студентов под руководством правительства в течение десятилетия, можно увидеть значительное улучшение как в количественном, так и в качественном отношении. Создание и развитие института Конфуция, представительного агентства по продвижению китайского языка и культуры в новом столетии, является важным признаком роста китайской языковой и культурной дипломатии. Институт Конфуция выполняет важную культурно-дипломатическую функцию с точки зрения аудитории, влияния и ценности. И эта дипломатия в лингво-культурной форме добавит динамизма и силы китайской культурной дипломатии. На данном этапе Институт Конфуция все еще находится в начале развития, и Китай должен видеть, как его глубокий потенциал и перспективы, так и реальные трудности и проблемы. Необходимо сделать Институт Конфуция стратегическим приоритетным проектом страны, долгосрочным проектом для работы. Главная задача, стоящая перед Китаем в современной китайской культуре, заключается в построении гармоничного общества и в построении концепции мирного развития с целью совместного развития и общего процветания. Развитие института Конфуция может способствовать развитию культуры внутри страны, способствовать созданию гармоничного общества; на международном уровне может способствовать гармонии между Китаем и странами мира, углублению культурного взаимопонимания во всем мире и совместному общению.</w:t>
      </w:r>
    </w:p>
    <w:p>
      <w:pPr>
        <w:rPr>
          <w:rFonts w:ascii="Times New Roman" w:hAnsi="Times New Roman" w:cs="Times New Roman"/>
          <w:b/>
          <w:bCs/>
          <w:szCs w:val="28"/>
          <w:lang w:val="ru-RU"/>
        </w:rPr>
      </w:pPr>
    </w:p>
    <w:p>
      <w:pPr>
        <w:rPr>
          <w:rFonts w:ascii="Times New Roman" w:hAnsi="Times New Roman" w:cs="Times New Roman"/>
          <w:b/>
          <w:bCs/>
          <w:szCs w:val="28"/>
          <w:lang w:val="ru-RU"/>
        </w:rPr>
      </w:pPr>
    </w:p>
    <w:p>
      <w:pPr>
        <w:rPr>
          <w:rFonts w:ascii="Times New Roman" w:hAnsi="Times New Roman" w:cs="Times New Roman"/>
          <w:b/>
          <w:bCs/>
          <w:szCs w:val="28"/>
          <w:lang w:val="ru-RU"/>
        </w:rPr>
      </w:pPr>
    </w:p>
    <w:p>
      <w:pPr>
        <w:rPr>
          <w:rFonts w:ascii="Times New Roman" w:hAnsi="Times New Roman" w:cs="Times New Roman"/>
          <w:b/>
          <w:bCs/>
          <w:szCs w:val="28"/>
          <w:lang w:val="ru-RU"/>
        </w:rPr>
      </w:pPr>
    </w:p>
    <w:p>
      <w:pPr>
        <w:rPr>
          <w:rFonts w:ascii="Times New Roman" w:hAnsi="Times New Roman" w:cs="Times New Roman"/>
          <w:b/>
          <w:bCs/>
          <w:szCs w:val="28"/>
          <w:lang w:val="ru-RU"/>
        </w:rPr>
      </w:pPr>
    </w:p>
    <w:p>
      <w:pPr>
        <w:rPr>
          <w:rFonts w:ascii="Times New Roman" w:hAnsi="Times New Roman" w:cs="Times New Roman"/>
          <w:b/>
          <w:bCs/>
          <w:szCs w:val="28"/>
          <w:lang w:val="ru-RU"/>
        </w:rPr>
      </w:pPr>
    </w:p>
    <w:p>
      <w:pPr>
        <w:rPr>
          <w:rFonts w:ascii="Times New Roman" w:hAnsi="Times New Roman" w:cs="Times New Roman"/>
          <w:b/>
          <w:bCs/>
          <w:szCs w:val="28"/>
          <w:lang w:val="ru-RU"/>
        </w:rPr>
      </w:pPr>
    </w:p>
    <w:p>
      <w:pPr>
        <w:rPr>
          <w:rFonts w:ascii="Times New Roman" w:hAnsi="Times New Roman" w:cs="Times New Roman"/>
          <w:b/>
          <w:bCs/>
          <w:szCs w:val="28"/>
          <w:lang w:val="ru-RU"/>
        </w:rPr>
      </w:pPr>
    </w:p>
    <w:p>
      <w:pPr>
        <w:rPr>
          <w:rFonts w:ascii="Times New Roman" w:hAnsi="Times New Roman" w:cs="Times New Roman"/>
          <w:b/>
          <w:bCs/>
          <w:szCs w:val="28"/>
          <w:lang w:val="ru-RU"/>
        </w:rPr>
      </w:pPr>
    </w:p>
    <w:p>
      <w:pPr>
        <w:pStyle w:val="2"/>
        <w:keepNext w:val="0"/>
        <w:keepLines w:val="0"/>
        <w:widowControl/>
        <w:spacing w:before="100" w:beforeAutospacing="1" w:after="100" w:afterAutospacing="1" w:line="360" w:lineRule="auto"/>
        <w:jc w:val="center"/>
        <w:rPr>
          <w:rFonts w:ascii="Times New Roman" w:hAnsi="Times New Roman" w:eastAsia="SimSun" w:cs="Times New Roman"/>
          <w:sz w:val="24"/>
          <w:lang w:val="ru-RU"/>
        </w:rPr>
      </w:pPr>
      <w:bookmarkStart w:id="27" w:name="_Toc56"/>
      <w:bookmarkStart w:id="28" w:name="_Toc5229"/>
      <w:r>
        <w:rPr>
          <w:rFonts w:ascii="Times New Roman" w:hAnsi="Times New Roman" w:eastAsia="SimSun" w:cs="Times New Roman"/>
          <w:sz w:val="24"/>
          <w:lang w:val="ru-RU"/>
        </w:rPr>
        <w:t>ГЛАВА IV. Перспективы развития культурной дипломатии КНР</w:t>
      </w:r>
      <w:bookmarkEnd w:id="27"/>
      <w:bookmarkEnd w:id="28"/>
    </w:p>
    <w:p>
      <w:pPr>
        <w:jc w:val="center"/>
        <w:rPr>
          <w:rFonts w:ascii="Times New Roman" w:hAnsi="Times New Roman" w:cs="Times New Roman"/>
          <w:b/>
          <w:bCs/>
          <w:szCs w:val="28"/>
          <w:lang w:val="ru-RU"/>
        </w:rPr>
      </w:pPr>
      <w:bookmarkStart w:id="29" w:name="_Toc14077"/>
      <w:bookmarkStart w:id="30" w:name="_Toc27243"/>
      <w:r>
        <w:rPr>
          <w:rStyle w:val="20"/>
          <w:rFonts w:ascii="Times New Roman" w:hAnsi="Times New Roman" w:eastAsia="SimSun" w:cs="Times New Roman"/>
          <w:sz w:val="24"/>
          <w:lang w:val="ru-RU" w:eastAsia="ru-RU"/>
        </w:rPr>
        <w:t>4.1. Статус китайской культурной дипломатии в стратегии мирного развития Китая</w:t>
      </w:r>
      <w:bookmarkEnd w:id="29"/>
      <w:bookmarkEnd w:id="30"/>
      <w:r>
        <w:rPr>
          <w:rFonts w:ascii="Times New Roman" w:hAnsi="Times New Roman" w:cs="Times New Roman"/>
          <w:b/>
          <w:bCs/>
          <w:szCs w:val="28"/>
          <w:lang w:val="ru-RU"/>
        </w:rPr>
        <w:t xml:space="preserve"> </w:t>
      </w:r>
    </w:p>
    <w:p>
      <w:pPr>
        <w:widowControl/>
        <w:spacing w:line="360" w:lineRule="auto"/>
        <w:ind w:firstLine="480" w:firstLineChars="200"/>
        <w:rPr>
          <w:rFonts w:ascii="Times New Roman" w:hAnsi="Times New Roman" w:eastAsia="SimSun" w:cs="Times New Roman"/>
          <w:kern w:val="0"/>
          <w:sz w:val="24"/>
          <w:shd w:val="clear" w:color="auto" w:fill="FFFFFF"/>
          <w:lang w:val="ru-RU"/>
        </w:rPr>
      </w:pPr>
    </w:p>
    <w:p>
      <w:pPr>
        <w:widowControl/>
        <w:spacing w:line="360" w:lineRule="auto"/>
        <w:ind w:firstLine="480" w:firstLineChars="200"/>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С момента создания нового Китая китайская культурная дипломатия также достигла больших успехов и имеет большой потенциал для ее развития.</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После реформ и открытости экономическая дипломатия имела более сильные позиции, чем культурная дипломатия. Настолько, что дипломатические методы и средства часто принимали экономические формы, поэтому китайская культурная дипломатия работает не так хорошо, как должна.</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Наблюдая достижения китайской культурной дипломатии в последние годы, можно заметить, что культурная дипломатия постепенно приобретает большое значение. Культурная дипломатия также составляет определенную долю в выборе различных средств дипломатии и имеет тенденцию к росту. Судя по результатам культурной дипломатии, она способна в значительной степени облегчить отношения между двумя странами, укрепить взаимопонимание и уважение между ними, распространить китайскую культуру и так далее. Культурная дипломатия достигла хороших результатов в развитии национальной дипломатии. Но его роль, по сравнению с традиционными формами дипломатии, такими как политическая и экономическая дипломатия, еще предстоит улучшить и решить много проблем в развитии самой культурной дипломатии.</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В современном мире большинство стран уделяют все больше внимания культурной дипломатии, важность культурной дипломатии в различных дипломатических методах также становится все более заметной. Положительные эффекты творчества и национального единства, привнесенные культурой, также привлекают больше внимания людей. Культурная дипломатия стала важным показателем общей силы страны.</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На этом фоне правительство Китая постепенно усиливает акцент на культурной дипломатии и считает развитие культурной дипломатии важной частью своей национальной стратегии развития.</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С развитием культурной дипломатии она будет играть активную роль вместе с традиционными дипломатическими формами, такими как политическая дипломатия и экономическая дипломатия.</w:t>
      </w:r>
    </w:p>
    <w:p>
      <w:pPr>
        <w:widowControl/>
        <w:spacing w:line="360" w:lineRule="auto"/>
        <w:ind w:firstLine="480" w:firstLineChars="200"/>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За более чем 70 лет со дня основания Китая государственность претерпела значительные изменения.</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Нетрудно заметить, что с постепенным улучшением международного статуса Китая, его национальный имидж также постоянно улучшается и воспринимается положительно. В этом плане культурная дипломатия играет важную роль в развитии международного мира, и Китай должен придавать ей большое значение и постепенно укреплять свою роль в преобразовании имиджа страны.</w:t>
      </w:r>
    </w:p>
    <w:p>
      <w:pPr>
        <w:widowControl/>
        <w:spacing w:line="360" w:lineRule="auto"/>
        <w:ind w:firstLine="480" w:firstLineChars="200"/>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Несмотря на то, что китайская культурная дипломатия продолжает добиваться положительных результатов, китайская культура по разным причинам не получила широкого признания и понимания в мире, и даже в некоторых отношениях возникло непонимание.</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Далее анализируется развитие китайской культурной дипломатии с точки зрения причин и проявлений недоразумений в отношении Китая.</w:t>
      </w:r>
    </w:p>
    <w:p>
      <w:pPr>
        <w:widowControl/>
        <w:spacing w:line="360" w:lineRule="auto"/>
        <w:ind w:firstLine="480" w:firstLineChars="200"/>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Во-первых, отдельные западные страны, сознательно или непреднамеренно игнорируя условия и события в Китае, все еще смотрят на Китай с мышлением времен холодной войны.</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После реформ и открытости Китай строит и развивает страну в соответствии со своей стратегией развития.</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Но с ростом экономической и политической мощи Китая и других интегрированных национальных сил некоторые страны продолжают проявлять или даже усиливать враждебное отношение к Китаю, часто возникает «теория китайской угрозы»,</w:t>
      </w:r>
      <w:r>
        <w:rPr>
          <w:rStyle w:val="15"/>
          <w:rFonts w:ascii="Times New Roman" w:hAnsi="Times New Roman" w:eastAsia="SimSun" w:cs="Times New Roman"/>
          <w:kern w:val="0"/>
          <w:sz w:val="24"/>
          <w:shd w:val="clear" w:color="auto" w:fill="FFFFFF"/>
          <w:lang w:val="ru-RU"/>
        </w:rPr>
        <w:footnoteReference w:id="162"/>
      </w:r>
      <w:r>
        <w:rPr>
          <w:rFonts w:ascii="Times New Roman" w:hAnsi="Times New Roman" w:eastAsia="SimSun" w:cs="Times New Roman"/>
          <w:kern w:val="0"/>
          <w:sz w:val="24"/>
          <w:shd w:val="clear" w:color="auto" w:fill="FFFFFF"/>
          <w:lang w:val="ru-RU"/>
        </w:rPr>
        <w:t xml:space="preserve"> которая не соответствует фактической риторике.</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Подобные высказывания не дают объективной и рациональной оценки достижений Китая, а предвзято искажают развитие Китая. Такое неверное истолкование позитивного национального имиджа Китая создает большие препятствия, не способствует созданию хорошего международного имиджа Китая, а также серьезно препятствует глубокому развитию китайской культурной дипломатии.</w:t>
      </w:r>
    </w:p>
    <w:p>
      <w:pPr>
        <w:widowControl/>
        <w:spacing w:line="360" w:lineRule="auto"/>
        <w:ind w:firstLine="480" w:firstLineChars="200"/>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Во-вторых, дисбаланс в культурном обмене создает трудности правильного понимания развития Китая для западных стран.</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После быстрого осуществления политики</w:t>
      </w:r>
      <w:r>
        <w:rPr>
          <w:rFonts w:ascii="Times New Roman" w:hAnsi="Times New Roman" w:eastAsia="SimSun" w:cs="Times New Roman"/>
          <w:color w:val="F06366"/>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реформ и открытости Китай значительно увеличил свою силу во многих отношениях.</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Однако из-за дисбаланса культурных обменов, по мнению многих развитых западных стран, Китай все еще находится в состоянии бедности.</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Эти дисбалансы в понимании и общении в значительной степени повлияли на устойчивое развитие китайской культурной дипломатии.</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В отличие от безразличия к развитию Китая, не менее примечателен дисбаланс в культурном обмене, вызванный чрезмерным страхом его развития.</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«Теория китайской угрозы» является основным проявлением этих дисбалансов культурного обмена.</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Китай – страна с тысячелетними традициями и культурой.</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В течение тысячелетий развития культуры, смысл «гармония как ценность» стал важным духовным императивом традиционной китайской культуры. Конфуцианство также оказывало влияние на идеологическую и культурную сферу Китая.</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Однако многие западные страны часто оценивают Китай по своим собственным ценностным идеям и мало знают о традиционной культуре Китая.</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Таким образом, так называемая «теория китайской угрозы» и «теория столкновения различных цивилизаций» - это неправильное понимание китайской культуры. Наиболее очевидным решением проблемы недоразумений в культурных традициях между странами является культурная коммуникация через укрепление и углубление межнационального общения. Таким образом другие страны, особенно развитые страны, могут смотреть на развитие Китая с его</w:t>
      </w:r>
      <w:r>
        <w:rPr>
          <w:rFonts w:ascii="Times New Roman" w:hAnsi="Times New Roman" w:eastAsia="SimSun" w:cs="Times New Roman"/>
          <w:color w:val="F06366"/>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точки зрения. Сам Китай придерживается позиции, что он должен энергично</w:t>
      </w:r>
      <w:r>
        <w:rPr>
          <w:rFonts w:ascii="Times New Roman" w:hAnsi="Times New Roman" w:eastAsia="SimSun" w:cs="Times New Roman"/>
          <w:color w:val="F06366"/>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развивать внешнюю политику</w:t>
      </w:r>
      <w:r>
        <w:rPr>
          <w:rFonts w:ascii="Times New Roman" w:hAnsi="Times New Roman" w:eastAsia="SimSun" w:cs="Times New Roman"/>
          <w:color w:val="F06366"/>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и пропагандировать свою культуру, чтобы больше стран, больше людей лично испытали очарование китайской культуры, и тем самым сформировать положительный международный имидж и способствовать его развитию.</w:t>
      </w:r>
    </w:p>
    <w:p>
      <w:pPr>
        <w:widowControl/>
        <w:spacing w:line="360" w:lineRule="auto"/>
        <w:ind w:firstLine="480" w:firstLineChars="200"/>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Содействие культурной дипломатии в формировании национального имиджа – одна из важнейших ее задач. Имидж страны - это влияние собственной деятельности и развития страны на международное сообщество. В соответствии с определенными критериями международное сообщество проводит объективную и справедливую оценку политических, экономических и культурных факторов страны. В частности, национальный образ страны проявляется на международном уровне как экономический, политический, военный, технологический и культурный образ. Среди них особое значение имеет культурный имидж. Культура - это мягкая сила страны, воплощение ее образа и нации. Будучи «нематериальным достоянием» страны, культура играет важную роль в развитии страны, формирует ее моральные принципы, является ядром национального образа страны, духом и душой нации.</w:t>
      </w:r>
    </w:p>
    <w:p>
      <w:pPr>
        <w:widowControl/>
        <w:spacing w:line="360" w:lineRule="auto"/>
        <w:ind w:firstLine="480" w:firstLineChars="200"/>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После реформ и открытости Китай быстро развивался, и мы уже стали свидетелями его достижений.</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Однако в процессе быстрого развития культура как фактор, требующий времени для урегулирования, значительно отстала от политического и экономического развития. По сравнению с западными развитыми странами Китай постепенно сокращает свое экономическое, политическое и военное развитие. Но для развития культуры и инноваций также необходимо, чтобы Китай постоянно реформировал отсталую систему, полностью обучал талантливых людей, повышал национальный независимый инновационный потенциал, усиливал культурное влияние и творчество страны. В настоящее время китайское правительство активно поддерживает культурную индустрию и в своей внешней политике, а также повышает культурную дипломатию до уровня политической и экономической дипломатии.</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«Институт Конфуция» по распространению культуры, созданный в разных странах мира, был принят и признан многими странами. Создание Института Конфуция может обеспечить стабильную платформу для распространения китайской культуры за рубежом. Продвижение китайской культуры в мире также станет мощным средством создания хорошего имиджа Китая.</w:t>
      </w:r>
    </w:p>
    <w:p>
      <w:pPr>
        <w:widowControl/>
        <w:spacing w:line="360" w:lineRule="auto"/>
        <w:ind w:firstLine="480" w:firstLineChars="200"/>
        <w:rPr>
          <w:rFonts w:ascii="Times New Roman" w:hAnsi="Times New Roman" w:eastAsia="SimSun" w:cs="Times New Roman"/>
          <w:kern w:val="0"/>
          <w:sz w:val="24"/>
          <w:highlight w:val="yellow"/>
          <w:shd w:val="clear" w:color="auto" w:fill="FFFFFF"/>
          <w:lang w:val="ru-RU"/>
        </w:rPr>
      </w:pPr>
      <w:r>
        <w:rPr>
          <w:rFonts w:ascii="Times New Roman" w:hAnsi="Times New Roman" w:eastAsia="SimSun" w:cs="Times New Roman"/>
          <w:kern w:val="0"/>
          <w:sz w:val="24"/>
          <w:shd w:val="clear" w:color="auto" w:fill="FFFFFF"/>
          <w:lang w:val="ru-RU"/>
        </w:rPr>
        <w:t>12 июля</w:t>
      </w:r>
      <w:r>
        <w:rPr>
          <w:rFonts w:hint="eastAsia" w:ascii="Times New Roman" w:hAnsi="Times New Roman" w:eastAsia="SimSun" w:cs="Times New Roman"/>
          <w:kern w:val="0"/>
          <w:sz w:val="24"/>
          <w:shd w:val="clear" w:color="auto" w:fill="FFFFFF"/>
          <w:lang w:val="ru-RU"/>
        </w:rPr>
        <w:t xml:space="preserve"> 2018 </w:t>
      </w:r>
      <w:r>
        <w:rPr>
          <w:rFonts w:ascii="Times New Roman" w:hAnsi="Times New Roman" w:eastAsia="SimSun" w:cs="Times New Roman"/>
          <w:kern w:val="0"/>
          <w:sz w:val="24"/>
          <w:shd w:val="clear" w:color="auto" w:fill="FFFFFF"/>
          <w:lang w:val="ru-RU"/>
        </w:rPr>
        <w:t>года исследовательский центр международных отношений Университета Южной Калифорнии США и британское пиар-агентство Portland опубликовали «Глобальный рейтинг «мягкой силы» 2018». Великобритания стала самым влиятельным государством мира по использованию «мягкой силы», следом идут Франция, Германия, США и Япония. А Китай уже четвертый год подряд входит в 30-ку, в этом году заняв 27-е место.</w:t>
      </w:r>
      <w:r>
        <w:rPr>
          <w:rFonts w:ascii="Times New Roman" w:hAnsi="Times New Roman" w:eastAsia="SimSun" w:cs="Times New Roman"/>
          <w:kern w:val="0"/>
          <w:sz w:val="24"/>
          <w:highlight w:val="none"/>
          <w:shd w:val="clear" w:color="auto" w:fill="FFFFFF"/>
          <w:lang w:val="ru-RU"/>
        </w:rPr>
        <w:t xml:space="preserve"> В 2019 году были опубликованы данные рейтинга: с первого по пятое место расположились Франция, Великобритания, Германия, Швеция, США.</w:t>
      </w:r>
      <w:r>
        <w:rPr>
          <w:rFonts w:hint="eastAsia" w:ascii="Times New Roman" w:hAnsi="Times New Roman" w:eastAsia="SimSun" w:cs="Times New Roman"/>
          <w:kern w:val="0"/>
          <w:sz w:val="24"/>
          <w:highlight w:val="none"/>
          <w:shd w:val="clear" w:color="auto" w:fill="FFFFFF"/>
          <w:lang w:val="ru-RU"/>
        </w:rPr>
        <w:t xml:space="preserve"> </w:t>
      </w:r>
      <w:r>
        <w:rPr>
          <w:rFonts w:ascii="Times New Roman" w:hAnsi="Times New Roman" w:eastAsia="SimSun" w:cs="Times New Roman"/>
          <w:kern w:val="0"/>
          <w:sz w:val="24"/>
          <w:highlight w:val="none"/>
          <w:shd w:val="clear" w:color="auto" w:fill="FFFFFF"/>
          <w:lang w:val="ru-RU"/>
        </w:rPr>
        <w:t>Китай также остается на 27-м месте.</w:t>
      </w:r>
      <w:r>
        <w:rPr>
          <w:rStyle w:val="15"/>
          <w:rFonts w:ascii="Times New Roman" w:hAnsi="Times New Roman" w:eastAsia="SimSun" w:cs="Times New Roman"/>
          <w:kern w:val="0"/>
          <w:sz w:val="24"/>
          <w:highlight w:val="none"/>
          <w:shd w:val="clear" w:color="auto" w:fill="FFFFFF"/>
        </w:rPr>
        <w:footnoteReference w:id="163"/>
      </w:r>
    </w:p>
    <w:p>
      <w:pPr>
        <w:widowControl/>
        <w:spacing w:line="360" w:lineRule="auto"/>
        <w:ind w:firstLine="480" w:firstLineChars="200"/>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При этом индексы Китая по таким показателям, как вовлеченность в глобальные проблемы и образование, существенно выросли.</w:t>
      </w:r>
      <w:r>
        <w:rPr>
          <w:rStyle w:val="15"/>
          <w:rFonts w:ascii="Times New Roman" w:hAnsi="Times New Roman" w:eastAsia="SimSun" w:cs="Times New Roman"/>
          <w:kern w:val="0"/>
          <w:sz w:val="24"/>
          <w:shd w:val="clear" w:color="auto" w:fill="FFFFFF"/>
          <w:lang w:val="ru-RU"/>
        </w:rPr>
        <w:footnoteReference w:id="164"/>
      </w:r>
      <w:r>
        <w:rPr>
          <w:rFonts w:ascii="Times New Roman" w:hAnsi="Times New Roman" w:eastAsia="SimSun" w:cs="Times New Roman"/>
          <w:kern w:val="0"/>
          <w:sz w:val="24"/>
          <w:shd w:val="clear" w:color="auto" w:fill="FFFFFF"/>
          <w:lang w:val="ru-RU"/>
        </w:rPr>
        <w:t xml:space="preserve"> Кроме того, китайская культура, будучи традиционным преимуществом Китая, по-прежнему остается в центре внимания всего мира, и по степени культурного влияния Китай входит в первую десятку стран. Как указано в «Рейтинге», Китай не имеет конкурентов по количеству объектов Всемирного наследия ЮНЕСКО, а также придает большое значение инновациям: китайские технологические бренды Huawei и Xiaomi широко известны во всем мире. В будущем Китаю скорее всего придется объединить все цели развития «мягкой силы», совместить экономический, военный и другие вектор</w:t>
      </w:r>
      <w:r>
        <w:rPr>
          <w:rFonts w:ascii="Times New Roman" w:hAnsi="Times New Roman" w:cs="Times New Roman"/>
          <w:sz w:val="24"/>
          <w:lang w:val="ru-RU"/>
        </w:rPr>
        <w:t>ы политики и взять на себя долговременные обязательства в интересах всего мира.</w:t>
      </w:r>
      <w:r>
        <w:rPr>
          <w:rStyle w:val="15"/>
          <w:rFonts w:ascii="Times New Roman" w:hAnsi="Times New Roman" w:cs="Times New Roman"/>
          <w:sz w:val="24"/>
          <w:lang w:val="ru-RU"/>
        </w:rPr>
        <w:footnoteReference w:id="165"/>
      </w:r>
      <w:r>
        <w:rPr>
          <w:rFonts w:ascii="Times New Roman" w:hAnsi="Times New Roman" w:cs="Times New Roman"/>
          <w:sz w:val="24"/>
          <w:lang w:val="ru-RU"/>
        </w:rPr>
        <w:t xml:space="preserve">   </w:t>
      </w:r>
    </w:p>
    <w:p>
      <w:pPr>
        <w:widowControl/>
        <w:spacing w:line="360" w:lineRule="auto"/>
        <w:ind w:firstLine="480" w:firstLineChars="200"/>
        <w:rPr>
          <w:rFonts w:ascii="Times New Roman" w:hAnsi="Times New Roman" w:cs="Times New Roman"/>
          <w:sz w:val="24"/>
          <w:lang w:val="ru-RU"/>
        </w:rPr>
      </w:pPr>
      <w:r>
        <w:rPr>
          <w:rFonts w:ascii="Times New Roman" w:hAnsi="Times New Roman" w:cs="Times New Roman"/>
          <w:sz w:val="24"/>
          <w:lang w:val="ru-RU"/>
        </w:rPr>
        <w:t>Джонатан Маклей сказал: «Мягкая сила» – это эффективный инструмент измерения внешней политики государства в условиях глобализации. С 2015 года, когда был опубликован первый «Глобальный рейтинг «мягкой силы», мы стали свидетелями изменений ролей Китая и США на международной арене. Китай обладает скрытым потенциалом и готов взять на себя большую международную ответственность. Прогнозы относительно будущего развития «мягкой силы» Китая довольно оптимистичны, и позиции китайской «мягкой силы» высоко ценятся».</w:t>
      </w:r>
      <w:r>
        <w:rPr>
          <w:rStyle w:val="15"/>
          <w:rFonts w:ascii="Times New Roman" w:hAnsi="Times New Roman" w:cs="Times New Roman"/>
          <w:sz w:val="24"/>
          <w:lang w:val="ru-RU"/>
        </w:rPr>
        <w:footnoteReference w:id="166"/>
      </w:r>
    </w:p>
    <w:p>
      <w:pPr>
        <w:widowControl/>
        <w:spacing w:line="360" w:lineRule="auto"/>
        <w:ind w:firstLine="480" w:firstLineChars="200"/>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Хотя у Китая все еще есть проблемы с его собственным развитием, его имидж уверенной и ответственной державы по-прежнему очевиден в международном сообществе. Для того, чтобы улучшить и в еще большей степени укрепить международный имидж Китая, предстоит проделать важную работу по модернизации и возрождению китайской нации. Развитие культурной дипломатии будет способствовать обмену Китаем с миром и созданию хорошего имиджа на международной арене.</w:t>
      </w:r>
    </w:p>
    <w:p>
      <w:pPr>
        <w:jc w:val="center"/>
        <w:rPr>
          <w:rFonts w:ascii="Times New Roman" w:hAnsi="Times New Roman" w:eastAsia="Times New Roman" w:cs="Times New Roman"/>
          <w:b/>
          <w:szCs w:val="28"/>
          <w:lang w:val="ru-RU"/>
        </w:rPr>
      </w:pPr>
    </w:p>
    <w:p>
      <w:pPr>
        <w:jc w:val="center"/>
        <w:rPr>
          <w:rStyle w:val="20"/>
          <w:rFonts w:ascii="Times New Roman" w:hAnsi="Times New Roman" w:eastAsia="SimSun" w:cs="Times New Roman"/>
          <w:sz w:val="24"/>
          <w:lang w:val="ru-RU" w:eastAsia="ru-RU"/>
        </w:rPr>
      </w:pPr>
      <w:bookmarkStart w:id="31" w:name="_Toc25996"/>
      <w:bookmarkStart w:id="32" w:name="_Toc24386"/>
      <w:r>
        <w:rPr>
          <w:rStyle w:val="20"/>
          <w:rFonts w:ascii="Times New Roman" w:hAnsi="Times New Roman" w:eastAsia="SimSun" w:cs="Times New Roman"/>
          <w:sz w:val="24"/>
          <w:lang w:val="ru-RU" w:eastAsia="ru-RU"/>
        </w:rPr>
        <w:t>4.2 Предложения по разработке китайской культурной дипломатии</w:t>
      </w:r>
    </w:p>
    <w:bookmarkEnd w:id="31"/>
    <w:bookmarkEnd w:id="32"/>
    <w:p>
      <w:pPr>
        <w:jc w:val="center"/>
        <w:rPr>
          <w:rFonts w:ascii="Times New Roman" w:hAnsi="Times New Roman" w:eastAsia="Times New Roman" w:cs="Times New Roman"/>
          <w:b/>
          <w:szCs w:val="28"/>
          <w:lang w:val="ru-RU"/>
        </w:rPr>
      </w:pPr>
    </w:p>
    <w:p>
      <w:pPr>
        <w:widowControl/>
        <w:spacing w:after="0" w:line="360" w:lineRule="auto"/>
        <w:ind w:firstLine="480" w:firstLineChars="200"/>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По мере усиления глобализации и информатизации степень взаимозависимости между странами мира также углубляется. Открытость каждой страны также вступает в фазу углубленного продвижения. Как разработать и спланировать набор эффективных, конкретных и стратегических мер культурной дипломатии? Как сделать, чтобы «Китай понимал мир» и «мир также понимал Китай», уже стал важным вопросом перед китайским правительством. Автор настоящей диссертации предлагает соответствующие контрмеры и рекомендации в области культурной дипломатии с точки зрения того, как создание долгосрочных механизмов культурной дипломатии, внедрения инноваций в традиционную культуру, расширения, распространения культуры и укрепления интегрированной национальной силы. Цель состоит в том, что эти предложения будут более полезны для достижения внешнеполитических целей Китая и для развития культурной внешней политики.</w:t>
      </w:r>
    </w:p>
    <w:p>
      <w:pPr>
        <w:widowControl/>
        <w:spacing w:after="0" w:line="360" w:lineRule="auto"/>
        <w:ind w:firstLine="480" w:firstLineChars="200"/>
        <w:rPr>
          <w:rFonts w:ascii="Times New Roman" w:hAnsi="Times New Roman" w:eastAsia="SimSun" w:cs="Times New Roman"/>
          <w:kern w:val="0"/>
          <w:sz w:val="24"/>
          <w:shd w:val="clear" w:color="auto" w:fill="FFFFFF"/>
          <w:lang w:val="ru-RU"/>
        </w:rPr>
      </w:pPr>
      <w:bookmarkStart w:id="33" w:name="_gjdgxs" w:colFirst="0" w:colLast="0"/>
      <w:bookmarkEnd w:id="33"/>
      <w:r>
        <w:rPr>
          <w:rFonts w:ascii="Times New Roman" w:hAnsi="Times New Roman" w:eastAsia="SimSun" w:cs="Times New Roman"/>
          <w:kern w:val="0"/>
          <w:sz w:val="24"/>
          <w:shd w:val="clear" w:color="auto" w:fill="FFFFFF"/>
          <w:lang w:val="ru-RU"/>
        </w:rPr>
        <w:t>Во-первых, создание долгосрочных механизмов культурной дипломатии. Проводимые в настоящее время мероприятия: «неделя культуры», «месяц культуры», «год культуры» являются основными направлениями культурной дипломатии Китая. Время часто выбирается в связи с празднованием крупных событий в обеих странах и крупных политических событий, таких, как визиты лидеров. Хотя, такие мероприятия являются мощным стимулом для культурной дипломатии, они также неизбежно имеют определенную своевременность и политический подтекст. Нормальная функция культурной дипломатии заключается в постоянстве гражданского, повседневного характера дипломатической деятельности. Программа культурной дипломатии США, например, проводится в форме обучения за рубежом, визитов и экспедиций. Такая длительная деятельность и широкие контакты позволяют работающему объекту вникать в американское общество и культуру, тем самым добиваясь незаметного эффекта. Таким образом, создание долгосрочного механизма культурной дипломатии является в настоящее время императивом культурной дипломатии Китая.</w:t>
      </w:r>
    </w:p>
    <w:p>
      <w:pPr>
        <w:widowControl/>
        <w:spacing w:after="0" w:line="360" w:lineRule="auto"/>
        <w:ind w:firstLine="480" w:firstLineChars="200"/>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Во-вторых, Китай должен энергично продвигать традиционную китайскую культуру. Продвигать культурные инновации и расширять ресурсы мягкой силы. Пропаганда китайской культуры является важным средством повышения культурной мягкой силы в Китае, которая в настоящее время недостаточно сильна и интенсивна, чтобы продвигать национальную культуру в Китае. Это требуется для того, чтобы Китай мог создать сильную команду по продвижению культуры, через глубокое вникание в традиционную, национальную культуру. Чтобы китайская национальная культура выходила за пределы страны, признавалась и принималась другими странами и народами. Это работа ведется долго и требует глубокого анализа и интерпретации традиционной китайской культуры, чтобы раскрыть ее ценность и сущность. Например, сочетание классического образа китайской культуры с туризмом и культурной индустрией, как способ продвижения китайской цивилизации.</w:t>
      </w:r>
    </w:p>
    <w:p>
      <w:pPr>
        <w:widowControl/>
        <w:spacing w:after="0" w:line="360" w:lineRule="auto"/>
        <w:ind w:firstLine="480" w:firstLineChars="200"/>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Пропаганда китайской культуры и формирование национального духа - важная задача внешних контактов Китая. В продвижении национальной культуры важно обратить внимание на глубокое историческое наследие китайской культуры, выкопать глубокие, культурные коннотации китайской культуры. В то же время следует отметить, что вся культура Восточной Азии имеет те же корни с китайской культурой. Таким образом, изучение китайской культуры должно быть интегрировано с культурой Восточной Азии. Чтобы продвигаемая культура была более полной, целеустремлённой и сплоченной. Если односторонняя пропаганда китайской культуры будет игнорировать ту же восточноазиатскую культуру, то будет трудно понять и позиционировать китайскую культуру в целом. Таким образом, будет отсутствовать сильная теоретическая поддержка деятельности по культурной дипломатии Китая. Развитие культурной дипломатии через пропаганду и распространение национальной культуры имеет далеко идущее историческое значение. В процессе продвижения традиционной китайской культуры Китай должен стремиться к созданию концепции основных ценностей, которые имеют свои особенности. В традиционной китайской культуре идеология конфуцианства «гармония как ценность», имеет глубокое культурное наследие и историческую коннотацию. В контексте эпохи мирного развития в 21-м веке, эта идеология будет демонстрировать ориентацию на идею культурной ценности, характерной для Китая. Это помогает представить Китай миру, чтобы другие страны лучше знали и понимали Китай. В настоящее время конфуцианская культура, распространяемая по всему миру, в значительной степени была признана многими странами и народами мира. Особенно некоторыми соседями из Восточной Азии, которые имеют такую же культуру, как и Китай, и очень уважают классику конфуцианства. Китай как родина конфуцианской культуры имеет глубокие культурные коннотации, демонстрирует особенности национальной культуры и имеет большое значение для повышения статуса страны в культурной дипломатии.</w:t>
      </w:r>
    </w:p>
    <w:p>
      <w:pPr>
        <w:widowControl/>
        <w:spacing w:after="0" w:line="360" w:lineRule="auto"/>
        <w:ind w:firstLine="480" w:firstLineChars="200"/>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 xml:space="preserve">В-третьих, в распространении китайской культуры, сам Китай, также должен активно развивать культурные инновации. С момента основания Китая, особенно после «холодной войны», эта страна постепенно стала накапливать опыт культурной дипломатии. По сравнению с развитыми западными странами, Китай испытывает серьезную нехватку инновационного потенциала самой культуры в развитии культурной дипломатии, что является важной проблемой, стоящей перед Китаем в развитии культурной дипломатии. Мир всегда нуждается в свежести. Через культурные инновации Китай может лучше адаптироваться к новой ситуации в современной, культурной дипломатии и повысить свою способность к ней. После промышленной революции, западные страны придавали большое значение науке и технике, а практика превращения науки и техники в производство, была широко признана во всех странах. Китай не может игнорировать зарубежные передовые культурные достижения при создании собственного бренда. Следует стремиться к изучению этих достоинств, тем самым повышая свою мягкую силу, и тем самым создавая лучший имидж страны. В контексте нынешней глобализации, полагаясь только на традиционные способы передачи культуры, уже трудно адаптироваться к потребностям новой эры. Интернет, как полезный инструмент для подключения к миру, должен в полной мере использоваться в культурной дипломатии. </w:t>
      </w:r>
    </w:p>
    <w:p>
      <w:pPr>
        <w:widowControl/>
        <w:spacing w:after="0" w:line="360" w:lineRule="auto"/>
        <w:ind w:firstLine="480" w:firstLineChars="200"/>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 xml:space="preserve">В-четвертых, активизировать усилия по распространению культурной дипломатии и ввести открытую культурную дипломатию. Под влиянием традиционной культуры Китай не привык активно продвигать себя до такой степени, что не получает активные и эффективные результаты в распространении культуры. Именно из-за такого консервативного отношение Китая, многие страны мира не знают Китай в полной мере. Поэтому мы должны научиться распространять свою отличную культуру. </w:t>
      </w:r>
    </w:p>
    <w:p>
      <w:pPr>
        <w:widowControl/>
        <w:spacing w:after="0" w:line="360" w:lineRule="auto"/>
        <w:ind w:firstLine="480" w:firstLineChars="200"/>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 xml:space="preserve">Экспорт культуры является одним из звеньев культурной дипломатии, которая должна быть усилена. Только тогда, когда Китай будет активно экспортировать культурную продукцию, мир сможет лучше его понять. Это может обогатить культурное содержание мира и получить максимальную степень самоутверждения. В условиях информационной глобализации интернета, как благоприятного инструмента для подключения к миру, Китай должен в полной мере использовать его в культурной дипломатии. Поэтому, необходимо больше использовать средства массовой информации, такие, как съемка более качественных фильмов, связанных с китайской культурой, больше экспорта китайских фильмов и китайской музыки, чтобы иностранцы могли больше узнать о китайской культуре и китайских иероглифах. </w:t>
      </w:r>
    </w:p>
    <w:p>
      <w:pPr>
        <w:widowControl/>
        <w:spacing w:after="0" w:line="360" w:lineRule="auto"/>
        <w:ind w:firstLine="480" w:firstLineChars="200"/>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Таким образом, китайская культура может показать миру свои давние традиции и современные передовые идеи на лучшей платформе, чтобы лучше общаться с зарубежной культурой.</w:t>
      </w:r>
    </w:p>
    <w:p>
      <w:pPr>
        <w:widowControl/>
        <w:spacing w:after="0" w:line="360" w:lineRule="auto"/>
        <w:ind w:firstLine="480" w:firstLineChars="200"/>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В современном мире интегрированная национальная сила напрямую влияет на то, что страна говорит на международном уровне. Таким образом, для того, чтобы китайская культурная дипломатия имела здоровое и стабильное развитие, необходимо, прежде всего, улучшить собственные силы Китая, повысить экономические и политические силы для развития культурной дипломатии. Только сочетание мягкой и жесткой силы позволит лучше выстроить имидж страны на международной арене культурной дипломатии. А также сделает китайскую культуру более влиятельной и привлекательной. Одним словом, успешная работа по культурной дипломатии способствует тому, чтобы страна лучше представляла миру свою культуру и улучшала свои позиции на международной арене. Китай должен стремиться создать свой собственный культурный бренд, а также сосредоточиться на экспорт культуры, чтобы улучшить культурную мощь страны и продвигать построение «гармоничного мира».</w:t>
      </w:r>
    </w:p>
    <w:p>
      <w:pPr>
        <w:rPr>
          <w:lang w:val="ru-RU"/>
        </w:rPr>
      </w:pPr>
    </w:p>
    <w:p>
      <w:pPr>
        <w:widowControl/>
        <w:spacing w:after="0" w:line="360" w:lineRule="auto"/>
        <w:ind w:firstLine="480" w:firstLineChars="200"/>
        <w:rPr>
          <w:rFonts w:ascii="Times New Roman" w:hAnsi="Times New Roman" w:eastAsia="SimSun" w:cs="Times New Roman"/>
          <w:kern w:val="0"/>
          <w:sz w:val="24"/>
          <w:shd w:val="clear" w:color="auto" w:fill="FFFFFF"/>
          <w:lang w:val="ru-RU"/>
        </w:rPr>
      </w:pPr>
    </w:p>
    <w:p>
      <w:pPr>
        <w:widowControl/>
        <w:spacing w:after="0" w:line="360" w:lineRule="auto"/>
        <w:ind w:firstLine="480" w:firstLineChars="200"/>
        <w:rPr>
          <w:rFonts w:ascii="Times New Roman" w:hAnsi="Times New Roman" w:eastAsia="SimSun" w:cs="Times New Roman"/>
          <w:kern w:val="0"/>
          <w:sz w:val="24"/>
          <w:shd w:val="clear" w:color="auto" w:fill="FFFFFF"/>
          <w:lang w:val="ru-RU"/>
        </w:rPr>
      </w:pPr>
    </w:p>
    <w:p>
      <w:pPr>
        <w:widowControl/>
        <w:spacing w:after="0" w:line="360" w:lineRule="auto"/>
        <w:ind w:firstLine="709"/>
        <w:rPr>
          <w:rFonts w:ascii="Times New Roman" w:hAnsi="Times New Roman" w:eastAsia="SimSun" w:cs="Times New Roman"/>
          <w:b/>
          <w:bCs/>
          <w:kern w:val="0"/>
          <w:sz w:val="24"/>
          <w:shd w:val="clear" w:color="auto" w:fill="FFFFFF"/>
          <w:lang w:val="ru-RU"/>
        </w:rPr>
      </w:pPr>
    </w:p>
    <w:p>
      <w:pPr>
        <w:widowControl/>
        <w:spacing w:after="0" w:line="360" w:lineRule="auto"/>
        <w:ind w:firstLine="709"/>
        <w:rPr>
          <w:rFonts w:ascii="Times New Roman" w:hAnsi="Times New Roman" w:eastAsia="SimSun" w:cs="Times New Roman"/>
          <w:b/>
          <w:bCs/>
          <w:kern w:val="0"/>
          <w:sz w:val="24"/>
          <w:shd w:val="clear" w:color="auto" w:fill="FFFFFF"/>
          <w:lang w:val="ru-RU"/>
        </w:rPr>
      </w:pPr>
    </w:p>
    <w:p>
      <w:pPr>
        <w:pStyle w:val="2"/>
        <w:keepNext w:val="0"/>
        <w:keepLines w:val="0"/>
        <w:widowControl/>
        <w:spacing w:before="100" w:beforeAutospacing="1" w:after="100" w:afterAutospacing="1" w:line="240" w:lineRule="auto"/>
        <w:jc w:val="center"/>
        <w:rPr>
          <w:lang w:val="ru-RU"/>
        </w:rPr>
      </w:pPr>
      <w:bookmarkStart w:id="34" w:name="_Toc27700"/>
      <w:bookmarkStart w:id="35" w:name="_Toc16825"/>
      <w:r>
        <w:rPr>
          <w:rFonts w:ascii="Times New Roman" w:hAnsi="Times New Roman" w:eastAsia="SimSun" w:cs="Times New Roman"/>
          <w:sz w:val="24"/>
          <w:lang w:val="ru-RU"/>
        </w:rPr>
        <w:t>ЗАКЛЮЧЕНИЕ</w:t>
      </w:r>
      <w:bookmarkEnd w:id="34"/>
      <w:bookmarkEnd w:id="35"/>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 xml:space="preserve">  На данном этапе мы наблюдаем эпоху мира и развития, время взаимовыгодного сотрудничества. Культурная дипломатия, как важная составляющая дипломатии государства в целом, играет огромную роль в формировании имиджа страны и повышении узнаваемости китайской культуры в международном сообществе. Параллельно этому внутри страны она играет роль в укреплении национальной сплоченности, преемственности и развитии традиционной культуры китайской нации.</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 xml:space="preserve"> В 1949 году после образования Китайской Народной Республики Китай начал </w:t>
      </w:r>
      <w:r>
        <w:rPr>
          <w:rFonts w:hint="default" w:ascii="Times New Roman" w:hAnsi="Times New Roman" w:eastAsia="SimSun" w:cs="Times New Roman"/>
          <w:kern w:val="0"/>
          <w:sz w:val="24"/>
          <w:shd w:val="clear" w:color="auto" w:fill="FFFFFF"/>
          <w:lang w:val="ru-RU"/>
        </w:rPr>
        <w:t xml:space="preserve">проводить </w:t>
      </w:r>
      <w:r>
        <w:rPr>
          <w:rFonts w:ascii="Times New Roman" w:hAnsi="Times New Roman" w:eastAsia="SimSun" w:cs="Times New Roman"/>
          <w:kern w:val="0"/>
          <w:sz w:val="24"/>
          <w:shd w:val="clear" w:color="auto" w:fill="FFFFFF"/>
          <w:lang w:val="ru-RU"/>
        </w:rPr>
        <w:t>культурную дипломатию с социалистическими странами с целью пропаганды вновь созданного Китая и установления дружеских отношений с другими странами, такими</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как Советский Союз, Польша, Венгрия и т.д.</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На этом этапе КНР не только хорошо рекламировала себя в этих странах, но и изучила передовой опыт этих стран посредством культурного обмена, чтобы заложить основы социализма в начале становления нового Китая, а также накапливала опыт дальнейшей культурной дипломатии.</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В 1970-х и 1980-х годах Китай попытался начать осуществлять культурную дипломатию с капиталистическими странами, чтобы выйти из положения, когда культурная дипломатия была в основном ориентирована на социалистические страны.</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В это время лидер государства</w:t>
      </w:r>
      <w:r>
        <w:rPr>
          <w:rFonts w:ascii="Times New Roman" w:hAnsi="Times New Roman" w:eastAsia="SimSun" w:cs="Times New Roman"/>
          <w:color w:val="7030A0"/>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Дэн Сяопин предложил «политику реформ и открытости». В то время Китай проводил различные формы культурной дипломатии с различными идеологически странами. Например, с США проводил</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«Пинг-понговую дипломатию», с Японией -- «народную дипломатию» и так далее.</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Эти дипломатические подходы, основанные на культуре, сближали страны и создали хорошее начало для более поздних официальных дипломатических отношений.</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В 2004 году китайский национальный лидер Ху Цзиньтао официально выдвинул концепцию «культурной дипломатии», в результате чего китайская культурная дипломатия поднялась до столь же значимых высот, как военная, политическая и экономическая дипломатия.</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В течение этого периода Китай продолжал поддерживать культурную дипломатию со странами,</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с которыми и ранее был связан,</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и на этой основе были обобщены инновации, которые обогащают формы культурной дипломатии.</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Например, с 2010 года было добавлено ежегодное мероприятие «</w:t>
      </w:r>
      <w:r>
        <w:rPr>
          <w:rFonts w:ascii="Times New Roman" w:hAnsi="Times New Roman" w:eastAsia="SimSun" w:cs="Times New Roman"/>
          <w:kern w:val="0"/>
          <w:sz w:val="24"/>
          <w:shd w:val="clear" w:color="auto" w:fill="FFFFFF"/>
        </w:rPr>
        <w:t>Happy</w:t>
      </w:r>
      <w:r>
        <w:rPr>
          <w:rFonts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rPr>
        <w:t>Chinese</w:t>
      </w:r>
      <w:r>
        <w:rPr>
          <w:rFonts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rPr>
        <w:t>New</w:t>
      </w:r>
      <w:r>
        <w:rPr>
          <w:rFonts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rPr>
        <w:t>Year</w:t>
      </w:r>
      <w:r>
        <w:rPr>
          <w:rFonts w:ascii="Times New Roman" w:hAnsi="Times New Roman" w:eastAsia="SimSun" w:cs="Times New Roman"/>
          <w:kern w:val="0"/>
          <w:sz w:val="24"/>
          <w:shd w:val="clear" w:color="auto" w:fill="FFFFFF"/>
          <w:lang w:val="ru-RU"/>
        </w:rPr>
        <w:t>», существуют также тематические мероприятия «недели культуры», «месяцы культуры», «культурные сезоны», «годы культуры», установленные для конкретной страны.</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И для того, чтобы китайская культура могла стабильно экспортироваться в течение длительного времени, Китай также основал Институт Конфуция и Классы Конфуция во всем мире. Он также постепенно расширяет охват сети, чтобы энтузиасты китайской культуры по всему миру могли более легко, точно и своевременно узнать о китайской культуре. Чтобы люди разных культур и разных национальностей могли лучше понимать Китай и способствовать формированию лучшего международного имиджа Китая проводится обширная работа.</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Наблюдая достижения китайской культурной дипломатии в последние годы, можно заметить, что культурная дипломатия постепенно приобретает большое значение. Она также составляет определенную долю в выборе различных средств дипломатии и имеет тенденцию к росту. Но ее роль по сравнению с традиционными формами дипломатии, такими как политическая и экономическая дипломатия, еще предстоит улучшить и решить много проблем в развитии самой культурной дипломатии.</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Например, в международном общественном мнении часто возникает «теория китайской угрозы»,</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дисбаланс в культурном обмене между Китаем и западными державами и существует проблема слабого экспорта массовой культуры Китая. Поэтому необходимо предлагать решения, основанные на реальных условиях каждой проблемы. Например, усиление механизма внешнего общественного мнения в Китае, чтобы своевременно высказывать свое мнение о неправдивой риторике; создание долгосрочных механизмов культурного обмена, проводятся различные мероприятия, такие как летние лагеря для детей и постоянное взаимное обучение педагогического персонала; открытие</w:t>
      </w:r>
      <w:r>
        <w:rPr>
          <w:rFonts w:hint="eastAsia" w:ascii="Times New Roman" w:hAnsi="Times New Roman" w:eastAsia="SimSun" w:cs="Times New Roman"/>
          <w:kern w:val="0"/>
          <w:sz w:val="24"/>
          <w:shd w:val="clear" w:color="auto" w:fill="FFFFFF"/>
          <w:lang w:val="ru-RU"/>
        </w:rPr>
        <w:t xml:space="preserve"> </w:t>
      </w:r>
      <w:r>
        <w:rPr>
          <w:rFonts w:ascii="Times New Roman" w:hAnsi="Times New Roman" w:eastAsia="SimSun" w:cs="Times New Roman"/>
          <w:kern w:val="0"/>
          <w:sz w:val="24"/>
          <w:shd w:val="clear" w:color="auto" w:fill="FFFFFF"/>
          <w:lang w:val="ru-RU"/>
        </w:rPr>
        <w:t>истоков культуры Китая, и активное совмещение их с темами актуальных обсуждений, для того чтобы экспорт массовой культуры был более динамичным и более понятным для широких масс.</w:t>
      </w:r>
    </w:p>
    <w:p>
      <w:pPr>
        <w:widowControl/>
        <w:spacing w:after="0" w:line="360" w:lineRule="auto"/>
        <w:ind w:firstLine="709"/>
        <w:rPr>
          <w:rFonts w:ascii="Times New Roman" w:hAnsi="Times New Roman" w:eastAsia="SimSun" w:cs="Times New Roman"/>
          <w:kern w:val="0"/>
          <w:sz w:val="24"/>
          <w:shd w:val="clear" w:color="auto" w:fill="FFFFFF"/>
          <w:lang w:val="ru-RU"/>
        </w:rPr>
      </w:pPr>
      <w:r>
        <w:rPr>
          <w:rFonts w:ascii="Times New Roman" w:hAnsi="Times New Roman" w:eastAsia="SimSun" w:cs="Times New Roman"/>
          <w:kern w:val="0"/>
          <w:sz w:val="24"/>
          <w:shd w:val="clear" w:color="auto" w:fill="FFFFFF"/>
          <w:lang w:val="ru-RU"/>
        </w:rPr>
        <w:t>В условиях информационной глобализации культурная дипломатия является важной частью дипломатической работы государства. Использование культурной дипломатии в качестве дипломатического средства продвижения национальной культуры способствует формированию хорошего международного имиджа страны. Также она может способствовать созданию стабильной внешней среды, расширению международного влияния, повышению мягкой силы и, в конечном счете, служить цели внешней политики страны в целом. Китай уделяет все больше внимания развитию культурной дипломатии, хотя в процессе развития он сталкивается с различными проблемами как внутри страны, так и на международном уровне. Китайская культурная дипломатия продолжает стабильно развиваться, постоянно обобщая исторический опыт, стремясь создать более динамичный и действенный путь культурной дипломатии.</w:t>
      </w:r>
    </w:p>
    <w:p>
      <w:pPr>
        <w:widowControl/>
        <w:spacing w:after="0" w:line="360" w:lineRule="auto"/>
        <w:ind w:firstLine="480" w:firstLineChars="200"/>
        <w:rPr>
          <w:rFonts w:ascii="Times New Roman" w:hAnsi="Times New Roman" w:eastAsia="SimSun" w:cs="Times New Roman"/>
          <w:kern w:val="0"/>
          <w:sz w:val="24"/>
          <w:shd w:val="clear" w:color="auto" w:fill="FFFFFF"/>
          <w:lang w:val="ru-RU"/>
        </w:rPr>
      </w:pPr>
    </w:p>
    <w:p>
      <w:pPr>
        <w:widowControl/>
        <w:spacing w:after="0" w:line="360" w:lineRule="auto"/>
        <w:ind w:firstLine="480" w:firstLineChars="200"/>
        <w:rPr>
          <w:rFonts w:ascii="Times New Roman" w:hAnsi="Times New Roman" w:eastAsia="SimSun" w:cs="Times New Roman"/>
          <w:kern w:val="0"/>
          <w:sz w:val="24"/>
          <w:shd w:val="clear" w:color="auto" w:fill="FFFFFF"/>
          <w:lang w:val="ru-RU"/>
        </w:rPr>
      </w:pPr>
    </w:p>
    <w:p>
      <w:pPr>
        <w:widowControl/>
        <w:spacing w:after="0" w:line="360" w:lineRule="auto"/>
        <w:ind w:firstLine="480" w:firstLineChars="200"/>
        <w:rPr>
          <w:rFonts w:ascii="Times New Roman" w:hAnsi="Times New Roman" w:eastAsia="SimSun" w:cs="Times New Roman"/>
          <w:kern w:val="0"/>
          <w:sz w:val="24"/>
          <w:shd w:val="clear" w:color="auto" w:fill="FFFFFF"/>
          <w:lang w:val="ru-RU"/>
        </w:rPr>
      </w:pPr>
    </w:p>
    <w:p>
      <w:pPr>
        <w:widowControl/>
        <w:spacing w:after="0" w:line="360" w:lineRule="auto"/>
        <w:ind w:firstLine="480" w:firstLineChars="200"/>
        <w:rPr>
          <w:rFonts w:ascii="Times New Roman" w:hAnsi="Times New Roman" w:eastAsia="SimSun" w:cs="Times New Roman"/>
          <w:kern w:val="0"/>
          <w:sz w:val="24"/>
          <w:shd w:val="clear" w:color="auto" w:fill="FFFFFF"/>
          <w:lang w:val="ru-RU"/>
        </w:rPr>
      </w:pPr>
    </w:p>
    <w:p>
      <w:pPr>
        <w:widowControl/>
        <w:spacing w:after="0" w:line="360" w:lineRule="auto"/>
        <w:ind w:firstLine="480" w:firstLineChars="200"/>
        <w:rPr>
          <w:rFonts w:ascii="Times New Roman" w:hAnsi="Times New Roman" w:eastAsia="SimSun" w:cs="Times New Roman"/>
          <w:kern w:val="0"/>
          <w:sz w:val="24"/>
          <w:shd w:val="clear" w:color="auto" w:fill="FFFFFF"/>
          <w:lang w:val="ru-RU"/>
        </w:rPr>
      </w:pPr>
    </w:p>
    <w:p>
      <w:pPr>
        <w:widowControl/>
        <w:spacing w:after="0" w:line="360" w:lineRule="auto"/>
        <w:ind w:firstLine="480" w:firstLineChars="200"/>
        <w:rPr>
          <w:rFonts w:ascii="Times New Roman" w:hAnsi="Times New Roman" w:eastAsia="SimSun" w:cs="Times New Roman"/>
          <w:kern w:val="0"/>
          <w:sz w:val="24"/>
          <w:shd w:val="clear" w:color="auto" w:fill="FFFFFF"/>
          <w:lang w:val="ru-RU"/>
        </w:rPr>
      </w:pPr>
    </w:p>
    <w:p>
      <w:pPr>
        <w:widowControl/>
        <w:spacing w:after="0" w:line="360" w:lineRule="auto"/>
        <w:ind w:firstLine="480" w:firstLineChars="200"/>
        <w:rPr>
          <w:rFonts w:ascii="Times New Roman" w:hAnsi="Times New Roman" w:eastAsia="SimSun" w:cs="Times New Roman"/>
          <w:kern w:val="0"/>
          <w:sz w:val="24"/>
          <w:shd w:val="clear" w:color="auto" w:fill="FFFFFF"/>
          <w:lang w:val="ru-RU"/>
        </w:rPr>
      </w:pPr>
    </w:p>
    <w:p>
      <w:pPr>
        <w:widowControl/>
        <w:spacing w:after="0" w:line="360" w:lineRule="auto"/>
        <w:ind w:firstLine="480" w:firstLineChars="200"/>
        <w:rPr>
          <w:rFonts w:ascii="Times New Roman" w:hAnsi="Times New Roman" w:eastAsia="SimSun" w:cs="Times New Roman"/>
          <w:kern w:val="0"/>
          <w:sz w:val="24"/>
          <w:shd w:val="clear" w:color="auto" w:fill="FFFFFF"/>
          <w:lang w:val="ru-RU"/>
        </w:rPr>
      </w:pPr>
    </w:p>
    <w:p>
      <w:pPr>
        <w:widowControl/>
        <w:spacing w:after="0" w:line="360" w:lineRule="auto"/>
        <w:ind w:firstLine="480" w:firstLineChars="200"/>
        <w:rPr>
          <w:rFonts w:ascii="Times New Roman" w:hAnsi="Times New Roman" w:eastAsia="SimSun" w:cs="Times New Roman"/>
          <w:kern w:val="0"/>
          <w:sz w:val="24"/>
          <w:shd w:val="clear" w:color="auto" w:fill="FFFFFF"/>
          <w:lang w:val="ru-RU"/>
        </w:rPr>
      </w:pPr>
    </w:p>
    <w:p>
      <w:pPr>
        <w:widowControl/>
        <w:spacing w:after="0" w:line="360" w:lineRule="auto"/>
        <w:ind w:firstLine="480" w:firstLineChars="200"/>
        <w:rPr>
          <w:rFonts w:ascii="Times New Roman" w:hAnsi="Times New Roman" w:eastAsia="SimSun" w:cs="Times New Roman"/>
          <w:kern w:val="0"/>
          <w:sz w:val="24"/>
          <w:shd w:val="clear" w:color="auto" w:fill="FFFFFF"/>
          <w:lang w:val="ru-RU"/>
        </w:rPr>
      </w:pPr>
    </w:p>
    <w:p>
      <w:pPr>
        <w:widowControl/>
        <w:spacing w:after="0" w:line="360" w:lineRule="auto"/>
        <w:ind w:firstLine="480" w:firstLineChars="200"/>
        <w:rPr>
          <w:rFonts w:ascii="Times New Roman" w:hAnsi="Times New Roman" w:eastAsia="SimSun" w:cs="Times New Roman"/>
          <w:kern w:val="0"/>
          <w:sz w:val="24"/>
          <w:shd w:val="clear" w:color="auto" w:fill="FFFFFF"/>
          <w:lang w:val="ru-RU"/>
        </w:rPr>
      </w:pPr>
    </w:p>
    <w:p>
      <w:pPr>
        <w:pStyle w:val="2"/>
        <w:keepNext w:val="0"/>
        <w:keepLines w:val="0"/>
        <w:widowControl/>
        <w:spacing w:before="100" w:beforeAutospacing="1" w:after="100" w:afterAutospacing="1" w:line="276" w:lineRule="auto"/>
        <w:rPr>
          <w:rFonts w:ascii="Times New Roman" w:hAnsi="Times New Roman" w:eastAsia="SimSun" w:cs="Times New Roman"/>
          <w:sz w:val="24"/>
          <w:lang w:val="ru-RU"/>
        </w:rPr>
      </w:pPr>
    </w:p>
    <w:p>
      <w:pPr>
        <w:rPr>
          <w:lang w:val="ru-RU"/>
        </w:rPr>
      </w:pPr>
    </w:p>
    <w:p>
      <w:pPr>
        <w:pStyle w:val="2"/>
        <w:keepNext w:val="0"/>
        <w:keepLines w:val="0"/>
        <w:widowControl/>
        <w:spacing w:before="100" w:beforeAutospacing="1" w:after="100" w:afterAutospacing="1" w:line="276" w:lineRule="auto"/>
        <w:jc w:val="center"/>
        <w:rPr>
          <w:rFonts w:ascii="Times New Roman" w:hAnsi="Times New Roman" w:eastAsia="SimSun" w:cs="Times New Roman"/>
          <w:sz w:val="24"/>
          <w:lang w:val="ru-RU"/>
        </w:rPr>
      </w:pPr>
      <w:bookmarkStart w:id="36" w:name="_Toc21292"/>
      <w:bookmarkStart w:id="37" w:name="_Toc5210"/>
      <w:r>
        <w:rPr>
          <w:rFonts w:ascii="Times New Roman" w:hAnsi="Times New Roman" w:eastAsia="SimSun" w:cs="Times New Roman"/>
          <w:sz w:val="24"/>
          <w:lang w:val="ru-RU"/>
        </w:rPr>
        <w:t>Список использованных источников и литературы</w:t>
      </w:r>
      <w:bookmarkEnd w:id="36"/>
      <w:bookmarkEnd w:id="37"/>
    </w:p>
    <w:p>
      <w:pPr>
        <w:pStyle w:val="2"/>
        <w:keepNext w:val="0"/>
        <w:keepLines w:val="0"/>
        <w:widowControl/>
        <w:spacing w:before="100" w:beforeAutospacing="1" w:after="100" w:afterAutospacing="1" w:line="276" w:lineRule="auto"/>
        <w:jc w:val="center"/>
        <w:rPr>
          <w:rFonts w:ascii="Times New Roman" w:hAnsi="Times New Roman" w:eastAsia="SimSun" w:cs="Times New Roman"/>
          <w:sz w:val="24"/>
          <w:lang w:val="ru-RU"/>
        </w:rPr>
      </w:pPr>
      <w:bookmarkStart w:id="38" w:name="_Toc27349"/>
      <w:bookmarkStart w:id="39" w:name="_Toc19180"/>
      <w:bookmarkStart w:id="40" w:name="_Toc17483"/>
      <w:r>
        <w:rPr>
          <w:rFonts w:ascii="Times New Roman" w:hAnsi="Times New Roman" w:eastAsia="SimSun" w:cs="Times New Roman"/>
          <w:sz w:val="24"/>
          <w:lang w:val="ru-RU"/>
        </w:rPr>
        <w:t>Источники</w:t>
      </w:r>
      <w:bookmarkEnd w:id="38"/>
      <w:bookmarkEnd w:id="39"/>
      <w:bookmarkEnd w:id="40"/>
    </w:p>
    <w:p>
      <w:pPr>
        <w:pStyle w:val="2"/>
        <w:keepNext w:val="0"/>
        <w:keepLines w:val="0"/>
        <w:widowControl/>
        <w:spacing w:before="100" w:beforeAutospacing="1" w:after="100" w:afterAutospacing="1" w:line="276" w:lineRule="auto"/>
        <w:jc w:val="center"/>
        <w:rPr>
          <w:rFonts w:ascii="Times New Roman" w:hAnsi="Times New Roman" w:eastAsia="SimSun" w:cs="Times New Roman"/>
          <w:sz w:val="24"/>
          <w:lang w:val="ru-RU"/>
        </w:rPr>
      </w:pPr>
    </w:p>
    <w:p>
      <w:pPr>
        <w:pStyle w:val="2"/>
        <w:keepNext w:val="0"/>
        <w:keepLines w:val="0"/>
        <w:widowControl/>
        <w:spacing w:before="100" w:beforeAutospacing="1" w:after="100" w:afterAutospacing="1" w:line="276" w:lineRule="auto"/>
        <w:jc w:val="center"/>
        <w:rPr>
          <w:rFonts w:ascii="Times New Roman" w:hAnsi="Times New Roman" w:eastAsia="SimSun" w:cs="Times New Roman"/>
          <w:sz w:val="24"/>
          <w:lang w:val="ru-RU"/>
        </w:rPr>
      </w:pPr>
      <w:bookmarkStart w:id="41" w:name="_Toc2251"/>
      <w:bookmarkStart w:id="42" w:name="_Toc12288"/>
      <w:bookmarkStart w:id="43" w:name="_Toc20613"/>
      <w:r>
        <w:rPr>
          <w:rFonts w:ascii="Times New Roman" w:hAnsi="Times New Roman" w:eastAsia="SimSun" w:cs="Times New Roman"/>
          <w:sz w:val="24"/>
          <w:lang w:val="ru-RU"/>
        </w:rPr>
        <w:t>Документы</w:t>
      </w:r>
      <w:bookmarkEnd w:id="41"/>
      <w:bookmarkEnd w:id="42"/>
      <w:bookmarkEnd w:id="43"/>
      <w:r>
        <w:rPr>
          <w:rFonts w:ascii="Times New Roman" w:hAnsi="Times New Roman" w:eastAsia="SimSun" w:cs="Times New Roman"/>
          <w:sz w:val="24"/>
          <w:lang w:val="ru-RU"/>
        </w:rPr>
        <w:t xml:space="preserve"> </w:t>
      </w:r>
    </w:p>
    <w:p>
      <w:pPr>
        <w:pStyle w:val="17"/>
        <w:widowControl/>
        <w:numPr>
          <w:ilvl w:val="0"/>
          <w:numId w:val="7"/>
        </w:numPr>
        <w:snapToGrid w:val="0"/>
        <w:spacing w:after="0" w:line="360" w:lineRule="auto"/>
        <w:ind w:left="0" w:hanging="11"/>
        <w:jc w:val="left"/>
        <w:rPr>
          <w:rFonts w:ascii="Times New Roman" w:hAnsi="Times New Roman" w:eastAsia="SimSun" w:cs="Times New Roman"/>
          <w:kern w:val="0"/>
          <w:sz w:val="24"/>
          <w:lang w:val="ru-RU"/>
        </w:rPr>
      </w:pPr>
      <w:r>
        <w:rPr>
          <w:rFonts w:ascii="Times New Roman" w:hAnsi="Times New Roman" w:eastAsia="SimSun" w:cs="Times New Roman"/>
          <w:kern w:val="0"/>
          <w:sz w:val="24"/>
          <w:lang w:val="ru-RU"/>
        </w:rPr>
        <w:t>6-й пленум ЦК КПК 16-го созыва: новые концепции, новые подходы и новые конкретные шаги (中共十六届六中全会：新观念、新途径、新具体步骤) /URL://https://www.</w:t>
      </w:r>
      <w:r>
        <w:rPr>
          <w:rFonts w:hint="eastAsia" w:ascii="Times New Roman" w:hAnsi="Times New Roman" w:eastAsia="SimSun" w:cs="Times New Roman"/>
          <w:kern w:val="0"/>
          <w:sz w:val="24"/>
        </w:rPr>
        <w:t>russian</w:t>
      </w:r>
      <w:r>
        <w:rPr>
          <w:rFonts w:hint="eastAsia" w:ascii="Times New Roman" w:hAnsi="Times New Roman" w:eastAsia="SimSun" w:cs="Times New Roman"/>
          <w:kern w:val="0"/>
          <w:sz w:val="24"/>
          <w:lang w:val="ru-RU"/>
        </w:rPr>
        <w:t>.</w:t>
      </w:r>
      <w:r>
        <w:rPr>
          <w:rFonts w:hint="eastAsia" w:ascii="Times New Roman" w:hAnsi="Times New Roman" w:eastAsia="SimSun" w:cs="Times New Roman"/>
          <w:kern w:val="0"/>
          <w:sz w:val="24"/>
        </w:rPr>
        <w:t>people</w:t>
      </w:r>
      <w:r>
        <w:rPr>
          <w:rFonts w:hint="eastAsia" w:ascii="Times New Roman" w:hAnsi="Times New Roman" w:eastAsia="SimSun" w:cs="Times New Roman"/>
          <w:kern w:val="0"/>
          <w:sz w:val="24"/>
          <w:lang w:val="ru-RU"/>
        </w:rPr>
        <w:t>.</w:t>
      </w:r>
      <w:r>
        <w:rPr>
          <w:rFonts w:hint="eastAsia" w:ascii="Times New Roman" w:hAnsi="Times New Roman" w:eastAsia="SimSun" w:cs="Times New Roman"/>
          <w:kern w:val="0"/>
          <w:sz w:val="24"/>
        </w:rPr>
        <w:t>com</w:t>
      </w:r>
      <w:r>
        <w:rPr>
          <w:rFonts w:hint="eastAsia" w:ascii="Times New Roman" w:hAnsi="Times New Roman" w:eastAsia="SimSun" w:cs="Times New Roman"/>
          <w:kern w:val="0"/>
          <w:sz w:val="24"/>
          <w:lang w:val="ru-RU"/>
        </w:rPr>
        <w:t>.</w:t>
      </w:r>
      <w:r>
        <w:rPr>
          <w:rFonts w:hint="eastAsia" w:ascii="Times New Roman" w:hAnsi="Times New Roman" w:eastAsia="SimSun" w:cs="Times New Roman"/>
          <w:kern w:val="0"/>
          <w:sz w:val="24"/>
        </w:rPr>
        <w:t>cn</w:t>
      </w:r>
      <w:r>
        <w:rPr>
          <w:rFonts w:hint="eastAsia" w:ascii="Times New Roman" w:hAnsi="Times New Roman" w:eastAsia="SimSun" w:cs="Times New Roman"/>
          <w:kern w:val="0"/>
          <w:sz w:val="24"/>
          <w:lang w:val="ru-RU"/>
        </w:rPr>
        <w:t>/31521/4912025.</w:t>
      </w:r>
      <w:r>
        <w:rPr>
          <w:rFonts w:hint="eastAsia" w:ascii="Times New Roman" w:hAnsi="Times New Roman" w:eastAsia="SimSun" w:cs="Times New Roman"/>
          <w:kern w:val="0"/>
          <w:sz w:val="24"/>
        </w:rPr>
        <w:t>html</w:t>
      </w:r>
    </w:p>
    <w:p>
      <w:pPr>
        <w:pStyle w:val="17"/>
        <w:widowControl/>
        <w:numPr>
          <w:ilvl w:val="0"/>
          <w:numId w:val="7"/>
        </w:numPr>
        <w:snapToGrid w:val="0"/>
        <w:spacing w:after="0" w:line="360" w:lineRule="auto"/>
        <w:ind w:left="0" w:hanging="11"/>
        <w:jc w:val="left"/>
        <w:rPr>
          <w:rFonts w:ascii="Times New Roman" w:hAnsi="Times New Roman" w:eastAsia="SimSun" w:cs="Times New Roman"/>
          <w:kern w:val="0"/>
          <w:sz w:val="24"/>
          <w:lang w:val="ru-RU"/>
        </w:rPr>
      </w:pPr>
      <w:r>
        <w:rPr>
          <w:rFonts w:ascii="Times New Roman" w:hAnsi="Times New Roman" w:eastAsia="SimSun" w:cs="Times New Roman"/>
          <w:kern w:val="0"/>
          <w:sz w:val="24"/>
          <w:lang w:val="ru-RU"/>
        </w:rPr>
        <w:t>6-й пленум ЦК КПК 17-го созыва обсуждал вопросы культурного строительства (中共中央十七届六中全会讨论文化建设问题) /URL://https://www.</w:t>
      </w:r>
      <w:r>
        <w:rPr>
          <w:rFonts w:ascii="Times New Roman" w:hAnsi="Times New Roman" w:eastAsia="SimSun" w:cs="Times New Roman"/>
          <w:kern w:val="0"/>
          <w:sz w:val="24"/>
        </w:rPr>
        <w:t>russian</w:t>
      </w:r>
      <w:r>
        <w:rPr>
          <w:rFonts w:ascii="Times New Roman" w:hAnsi="Times New Roman" w:eastAsia="SimSun" w:cs="Times New Roman"/>
          <w:kern w:val="0"/>
          <w:sz w:val="24"/>
          <w:lang w:val="ru-RU"/>
        </w:rPr>
        <w:t>.</w:t>
      </w:r>
      <w:r>
        <w:rPr>
          <w:rFonts w:ascii="Times New Roman" w:hAnsi="Times New Roman" w:eastAsia="SimSun" w:cs="Times New Roman"/>
          <w:kern w:val="0"/>
          <w:sz w:val="24"/>
        </w:rPr>
        <w:t>cri</w:t>
      </w:r>
      <w:r>
        <w:rPr>
          <w:rFonts w:ascii="Times New Roman" w:hAnsi="Times New Roman" w:eastAsia="SimSun" w:cs="Times New Roman"/>
          <w:kern w:val="0"/>
          <w:sz w:val="24"/>
          <w:lang w:val="ru-RU"/>
        </w:rPr>
        <w:t>.</w:t>
      </w:r>
      <w:r>
        <w:rPr>
          <w:rFonts w:ascii="Times New Roman" w:hAnsi="Times New Roman" w:eastAsia="SimSun" w:cs="Times New Roman"/>
          <w:kern w:val="0"/>
          <w:sz w:val="24"/>
        </w:rPr>
        <w:t>cn</w:t>
      </w:r>
      <w:r>
        <w:rPr>
          <w:rFonts w:ascii="Times New Roman" w:hAnsi="Times New Roman" w:eastAsia="SimSun" w:cs="Times New Roman"/>
          <w:kern w:val="0"/>
          <w:sz w:val="24"/>
          <w:lang w:val="ru-RU"/>
        </w:rPr>
        <w:t>/841/2011/10/20/1</w:t>
      </w:r>
      <w:r>
        <w:rPr>
          <w:rFonts w:ascii="Times New Roman" w:hAnsi="Times New Roman" w:eastAsia="SimSun" w:cs="Times New Roman"/>
          <w:kern w:val="0"/>
          <w:sz w:val="24"/>
        </w:rPr>
        <w:t>s</w:t>
      </w:r>
      <w:r>
        <w:rPr>
          <w:rFonts w:ascii="Times New Roman" w:hAnsi="Times New Roman" w:eastAsia="SimSun" w:cs="Times New Roman"/>
          <w:kern w:val="0"/>
          <w:sz w:val="24"/>
          <w:lang w:val="ru-RU"/>
        </w:rPr>
        <w:t>401204.</w:t>
      </w:r>
      <w:r>
        <w:rPr>
          <w:rFonts w:ascii="Times New Roman" w:hAnsi="Times New Roman" w:eastAsia="SimSun" w:cs="Times New Roman"/>
          <w:kern w:val="0"/>
          <w:sz w:val="24"/>
        </w:rPr>
        <w:t>htm</w:t>
      </w:r>
    </w:p>
    <w:p>
      <w:pPr>
        <w:pStyle w:val="17"/>
        <w:widowControl/>
        <w:numPr>
          <w:ilvl w:val="0"/>
          <w:numId w:val="7"/>
        </w:numPr>
        <w:snapToGrid w:val="0"/>
        <w:spacing w:after="0" w:line="360" w:lineRule="auto"/>
        <w:ind w:left="0" w:hanging="11"/>
        <w:jc w:val="left"/>
        <w:rPr>
          <w:rFonts w:ascii="Times New Roman" w:hAnsi="Times New Roman" w:cs="Times New Roman"/>
          <w:b/>
          <w:bCs/>
          <w:sz w:val="24"/>
          <w:lang w:val="ru-RU"/>
        </w:rPr>
      </w:pPr>
      <w:r>
        <w:rPr>
          <w:rFonts w:ascii="Times New Roman" w:hAnsi="Times New Roman" w:eastAsia="SimSun" w:cs="Times New Roman"/>
          <w:kern w:val="0"/>
          <w:sz w:val="24"/>
          <w:lang w:val="ru-RU"/>
        </w:rPr>
        <w:t xml:space="preserve">Договор о дружбе и союзе между СССР и Китайской Республикой (中苏友好同盟互助条约) /URL: https://www.doc20vek.ru/node/4212 </w:t>
      </w:r>
    </w:p>
    <w:p>
      <w:pPr>
        <w:pStyle w:val="17"/>
        <w:widowControl/>
        <w:numPr>
          <w:ilvl w:val="0"/>
          <w:numId w:val="7"/>
        </w:numPr>
        <w:snapToGrid w:val="0"/>
        <w:spacing w:after="0" w:line="360" w:lineRule="auto"/>
        <w:ind w:left="0" w:hanging="11"/>
        <w:jc w:val="left"/>
        <w:rPr>
          <w:rFonts w:ascii="Times New Roman" w:hAnsi="Times New Roman" w:eastAsia="SimSun" w:cs="Times New Roman"/>
          <w:kern w:val="0"/>
          <w:sz w:val="24"/>
          <w:lang w:val="ru-RU"/>
        </w:rPr>
      </w:pPr>
      <w:r>
        <w:rPr>
          <w:rFonts w:ascii="Times New Roman" w:hAnsi="Times New Roman" w:eastAsia="SimSun" w:cs="Times New Roman"/>
          <w:kern w:val="0"/>
          <w:sz w:val="24"/>
          <w:lang w:val="ru-RU"/>
        </w:rPr>
        <w:t>Мнение об ускоренном развитии внешней торговли культурой (关于加快对外文化贸易发展的意见) /URL://https://</w:t>
      </w:r>
      <w:r>
        <w:rPr>
          <w:rFonts w:ascii="Times New Roman" w:hAnsi="Times New Roman" w:eastAsia="SimSun" w:cs="Times New Roman"/>
          <w:kern w:val="0"/>
          <w:sz w:val="24"/>
        </w:rPr>
        <w:t>www</w:t>
      </w:r>
      <w:r>
        <w:rPr>
          <w:rFonts w:ascii="Times New Roman" w:hAnsi="Times New Roman" w:eastAsia="SimSun" w:cs="Times New Roman"/>
          <w:kern w:val="0"/>
          <w:sz w:val="24"/>
          <w:lang w:val="ru-RU"/>
        </w:rPr>
        <w:t>.</w:t>
      </w:r>
      <w:r>
        <w:rPr>
          <w:rFonts w:ascii="Times New Roman" w:hAnsi="Times New Roman" w:eastAsia="SimSun" w:cs="Times New Roman"/>
          <w:kern w:val="0"/>
          <w:sz w:val="24"/>
        </w:rPr>
        <w:t>gov</w:t>
      </w:r>
      <w:r>
        <w:rPr>
          <w:rFonts w:ascii="Times New Roman" w:hAnsi="Times New Roman" w:eastAsia="SimSun" w:cs="Times New Roman"/>
          <w:kern w:val="0"/>
          <w:sz w:val="24"/>
          <w:lang w:val="ru-RU"/>
        </w:rPr>
        <w:t>.</w:t>
      </w:r>
      <w:r>
        <w:rPr>
          <w:rFonts w:ascii="Times New Roman" w:hAnsi="Times New Roman" w:eastAsia="SimSun" w:cs="Times New Roman"/>
          <w:kern w:val="0"/>
          <w:sz w:val="24"/>
        </w:rPr>
        <w:t>cn</w:t>
      </w:r>
      <w:r>
        <w:rPr>
          <w:rFonts w:ascii="Times New Roman" w:hAnsi="Times New Roman" w:eastAsia="SimSun" w:cs="Times New Roman"/>
          <w:kern w:val="0"/>
          <w:sz w:val="24"/>
          <w:lang w:val="ru-RU"/>
        </w:rPr>
        <w:t>/</w:t>
      </w:r>
      <w:r>
        <w:rPr>
          <w:rFonts w:ascii="Times New Roman" w:hAnsi="Times New Roman" w:eastAsia="SimSun" w:cs="Times New Roman"/>
          <w:kern w:val="0"/>
          <w:sz w:val="24"/>
        </w:rPr>
        <w:t>zhengce</w:t>
      </w:r>
      <w:r>
        <w:rPr>
          <w:rFonts w:ascii="Times New Roman" w:hAnsi="Times New Roman" w:eastAsia="SimSun" w:cs="Times New Roman"/>
          <w:kern w:val="0"/>
          <w:sz w:val="24"/>
          <w:lang w:val="ru-RU"/>
        </w:rPr>
        <w:t>/</w:t>
      </w:r>
      <w:r>
        <w:rPr>
          <w:rFonts w:ascii="Times New Roman" w:hAnsi="Times New Roman" w:eastAsia="SimSun" w:cs="Times New Roman"/>
          <w:kern w:val="0"/>
          <w:sz w:val="24"/>
        </w:rPr>
        <w:t>content</w:t>
      </w:r>
      <w:r>
        <w:rPr>
          <w:rFonts w:ascii="Times New Roman" w:hAnsi="Times New Roman" w:eastAsia="SimSun" w:cs="Times New Roman"/>
          <w:kern w:val="0"/>
          <w:sz w:val="24"/>
          <w:lang w:val="ru-RU"/>
        </w:rPr>
        <w:t>/2014-03/17/</w:t>
      </w:r>
      <w:r>
        <w:rPr>
          <w:rFonts w:ascii="Times New Roman" w:hAnsi="Times New Roman" w:eastAsia="SimSun" w:cs="Times New Roman"/>
          <w:kern w:val="0"/>
          <w:sz w:val="24"/>
        </w:rPr>
        <w:t>content</w:t>
      </w:r>
      <w:r>
        <w:rPr>
          <w:rFonts w:ascii="Times New Roman" w:hAnsi="Times New Roman" w:eastAsia="SimSun" w:cs="Times New Roman"/>
          <w:kern w:val="0"/>
          <w:sz w:val="24"/>
          <w:lang w:val="ru-RU"/>
        </w:rPr>
        <w:t>_8717.</w:t>
      </w:r>
      <w:r>
        <w:rPr>
          <w:rFonts w:ascii="Times New Roman" w:hAnsi="Times New Roman" w:eastAsia="SimSun" w:cs="Times New Roman"/>
          <w:kern w:val="0"/>
          <w:sz w:val="24"/>
        </w:rPr>
        <w:t>htm</w:t>
      </w:r>
    </w:p>
    <w:p>
      <w:pPr>
        <w:pStyle w:val="17"/>
        <w:widowControl/>
        <w:numPr>
          <w:ilvl w:val="0"/>
          <w:numId w:val="7"/>
        </w:numPr>
        <w:snapToGrid w:val="0"/>
        <w:spacing w:after="0" w:line="360" w:lineRule="auto"/>
        <w:ind w:left="0" w:hanging="11"/>
        <w:jc w:val="left"/>
        <w:rPr>
          <w:rFonts w:ascii="Times New Roman" w:hAnsi="Times New Roman" w:eastAsia="SimSun" w:cs="Times New Roman"/>
          <w:kern w:val="0"/>
          <w:sz w:val="24"/>
          <w:lang w:val="ru-RU"/>
        </w:rPr>
      </w:pPr>
      <w:r>
        <w:rPr>
          <w:rFonts w:ascii="Times New Roman" w:hAnsi="Times New Roman" w:eastAsia="SimSun" w:cs="Times New Roman"/>
          <w:kern w:val="0"/>
          <w:sz w:val="24"/>
          <w:lang w:val="ru-RU"/>
        </w:rPr>
        <w:t>Отчет Государственного совета о работе по развитию индустрии культуры (国务院文化产业发展报告) /URL://https://www.npc.gov.cn/npc/c30834/201906/d6205ca4de0b49c6994b7427880b143b.shtml</w:t>
      </w:r>
    </w:p>
    <w:p>
      <w:pPr>
        <w:pStyle w:val="17"/>
        <w:widowControl/>
        <w:numPr>
          <w:ilvl w:val="0"/>
          <w:numId w:val="7"/>
        </w:numPr>
        <w:snapToGrid w:val="0"/>
        <w:spacing w:after="0" w:line="360" w:lineRule="auto"/>
        <w:ind w:left="0" w:hanging="11"/>
        <w:jc w:val="left"/>
        <w:rPr>
          <w:rFonts w:ascii="Times New Roman" w:hAnsi="Times New Roman" w:eastAsia="SimSun" w:cs="Times New Roman"/>
          <w:kern w:val="0"/>
          <w:sz w:val="24"/>
          <w:lang w:val="ru-RU"/>
        </w:rPr>
      </w:pPr>
      <w:r>
        <w:rPr>
          <w:rFonts w:ascii="Times New Roman" w:hAnsi="Times New Roman" w:eastAsia="SimSun" w:cs="Times New Roman"/>
          <w:kern w:val="0"/>
          <w:sz w:val="24"/>
          <w:lang w:val="ru-RU"/>
        </w:rPr>
        <w:t>Разъяснение по десяти ключевым словосочетаниям Решения 6-го пленума 16-го созыва (第十六届全体会议决定的十个关键短语的解释) /URL://https://www.russian.people.com.cn/31521/4977959.html</w:t>
      </w:r>
    </w:p>
    <w:p>
      <w:pPr>
        <w:pStyle w:val="17"/>
        <w:widowControl/>
        <w:numPr>
          <w:ilvl w:val="0"/>
          <w:numId w:val="7"/>
        </w:numPr>
        <w:snapToGrid w:val="0"/>
        <w:spacing w:after="0" w:line="360" w:lineRule="auto"/>
        <w:ind w:left="0" w:hanging="11"/>
        <w:jc w:val="left"/>
        <w:rPr>
          <w:rFonts w:ascii="Times New Roman" w:hAnsi="Times New Roman" w:eastAsia="SimSun" w:cs="Times New Roman"/>
          <w:kern w:val="0"/>
          <w:sz w:val="24"/>
          <w:lang w:val="ru-RU"/>
        </w:rPr>
      </w:pPr>
      <w:r>
        <w:rPr>
          <w:rFonts w:ascii="Times New Roman" w:hAnsi="Times New Roman" w:eastAsia="SimSun" w:cs="Times New Roman"/>
          <w:kern w:val="0"/>
          <w:sz w:val="24"/>
          <w:lang w:val="ru-RU" w:eastAsia="en-US"/>
        </w:rPr>
        <w:t xml:space="preserve">Совместное коммюнике правительства Японии и правительства Китайской Народной Республики </w:t>
      </w:r>
      <w:r>
        <w:rPr>
          <w:rFonts w:ascii="Times New Roman" w:hAnsi="Times New Roman" w:eastAsia="SimSun" w:cs="Times New Roman"/>
          <w:kern w:val="0"/>
          <w:sz w:val="24"/>
          <w:lang w:val="ru-RU"/>
        </w:rPr>
        <w:t>(</w:t>
      </w:r>
      <w:r>
        <w:rPr>
          <w:rFonts w:hint="eastAsia" w:ascii="Times New Roman" w:hAnsi="Times New Roman" w:eastAsia="SimSun" w:cs="Times New Roman"/>
          <w:kern w:val="0"/>
          <w:sz w:val="24"/>
        </w:rPr>
        <w:t>日中政府联合公报</w:t>
      </w:r>
      <w:r>
        <w:rPr>
          <w:rFonts w:ascii="Times New Roman" w:hAnsi="Times New Roman" w:eastAsia="SimSun" w:cs="Times New Roman"/>
          <w:kern w:val="0"/>
          <w:sz w:val="24"/>
          <w:lang w:val="ru-RU"/>
        </w:rPr>
        <w:t xml:space="preserve">) </w:t>
      </w:r>
      <w:r>
        <w:rPr>
          <w:rFonts w:ascii="Times New Roman" w:hAnsi="Times New Roman" w:eastAsia="SimSun" w:cs="Times New Roman"/>
          <w:kern w:val="0"/>
          <w:sz w:val="24"/>
          <w:lang w:val="ru-RU" w:eastAsia="en-US"/>
        </w:rPr>
        <w:t xml:space="preserve">/URL://https://www.fmprc.gov.cn/web/gjhdq_676201/gj_676203/yz_676205/1206_676836/1207_676848/t163708.shtml </w:t>
      </w:r>
    </w:p>
    <w:p>
      <w:pPr>
        <w:pStyle w:val="17"/>
        <w:widowControl/>
        <w:numPr>
          <w:ilvl w:val="0"/>
          <w:numId w:val="7"/>
        </w:numPr>
        <w:snapToGrid w:val="0"/>
        <w:spacing w:after="0" w:line="360" w:lineRule="auto"/>
        <w:ind w:left="0" w:hanging="11"/>
        <w:jc w:val="left"/>
        <w:rPr>
          <w:rFonts w:ascii="Times New Roman" w:hAnsi="Times New Roman" w:eastAsia="SimSun" w:cs="Times New Roman"/>
          <w:kern w:val="0"/>
          <w:sz w:val="24"/>
          <w:lang w:val="ru-RU"/>
        </w:rPr>
      </w:pPr>
      <w:r>
        <w:rPr>
          <w:rFonts w:ascii="Times New Roman" w:hAnsi="Times New Roman" w:eastAsia="SimSun" w:cs="Times New Roman"/>
          <w:kern w:val="0"/>
          <w:sz w:val="24"/>
          <w:lang w:val="ru-RU"/>
        </w:rPr>
        <w:t>Три совместных Коммюнике между правительствами КНР и США</w:t>
      </w:r>
      <w:r>
        <w:rPr>
          <w:rFonts w:hint="eastAsia" w:ascii="Times New Roman" w:hAnsi="Times New Roman" w:eastAsia="SimSun" w:cs="Times New Roman"/>
          <w:kern w:val="0"/>
          <w:sz w:val="24"/>
          <w:lang w:val="ru-RU"/>
        </w:rPr>
        <w:t xml:space="preserve"> </w:t>
      </w:r>
      <w:r>
        <w:rPr>
          <w:rFonts w:ascii="Times New Roman" w:hAnsi="Times New Roman" w:eastAsia="SimSun" w:cs="Times New Roman"/>
          <w:kern w:val="0"/>
          <w:sz w:val="24"/>
          <w:lang w:val="ru-RU"/>
        </w:rPr>
        <w:t>(中</w:t>
      </w:r>
      <w:r>
        <w:rPr>
          <w:rFonts w:hint="eastAsia" w:ascii="Times New Roman" w:hAnsi="Times New Roman" w:eastAsia="SimSun" w:cs="Times New Roman"/>
          <w:kern w:val="0"/>
          <w:sz w:val="24"/>
        </w:rPr>
        <w:t>美</w:t>
      </w:r>
      <w:r>
        <w:rPr>
          <w:rFonts w:ascii="Times New Roman" w:hAnsi="Times New Roman" w:eastAsia="SimSun" w:cs="Times New Roman"/>
          <w:kern w:val="0"/>
          <w:sz w:val="24"/>
          <w:lang w:val="ru-RU"/>
        </w:rPr>
        <w:t xml:space="preserve">政府联合公报) /URL://https://www.russian.china.org.cn/china/China_Key_Words/2015-10/21/content_37613543.htm </w:t>
      </w:r>
    </w:p>
    <w:p>
      <w:pPr>
        <w:pStyle w:val="16"/>
        <w:widowControl/>
        <w:snapToGrid w:val="0"/>
        <w:spacing w:after="0" w:line="360" w:lineRule="auto"/>
        <w:ind w:left="0"/>
        <w:jc w:val="left"/>
        <w:rPr>
          <w:rFonts w:ascii="Times New Roman" w:hAnsi="Times New Roman" w:eastAsia="SimSun" w:cs="Times New Roman"/>
          <w:kern w:val="0"/>
          <w:sz w:val="24"/>
          <w:lang w:val="ru-RU"/>
        </w:rPr>
      </w:pPr>
    </w:p>
    <w:p>
      <w:pPr>
        <w:pStyle w:val="16"/>
        <w:widowControl/>
        <w:snapToGrid w:val="0"/>
        <w:spacing w:after="0" w:line="360" w:lineRule="auto"/>
        <w:ind w:left="0"/>
        <w:jc w:val="left"/>
        <w:rPr>
          <w:rFonts w:ascii="Times New Roman" w:hAnsi="Times New Roman" w:eastAsia="SimSun" w:cs="Times New Roman"/>
          <w:kern w:val="0"/>
          <w:sz w:val="24"/>
          <w:lang w:val="ru-RU"/>
        </w:rPr>
      </w:pPr>
    </w:p>
    <w:p>
      <w:pPr>
        <w:pStyle w:val="16"/>
        <w:shd w:val="clear" w:color="auto" w:fill="FFFFFF"/>
        <w:snapToGrid w:val="0"/>
        <w:spacing w:after="0" w:line="360" w:lineRule="auto"/>
        <w:jc w:val="center"/>
        <w:rPr>
          <w:rFonts w:ascii="Times New Roman" w:hAnsi="Times New Roman" w:cs="Times New Roman"/>
          <w:b/>
          <w:bCs/>
          <w:sz w:val="24"/>
          <w:lang w:val="ru-RU"/>
        </w:rPr>
      </w:pPr>
      <w:r>
        <w:rPr>
          <w:rFonts w:ascii="Times New Roman" w:hAnsi="Times New Roman" w:cs="Times New Roman"/>
          <w:b/>
          <w:bCs/>
          <w:sz w:val="24"/>
          <w:lang w:val="ru-RU"/>
        </w:rPr>
        <w:t>Выступления политических лидеров</w:t>
      </w:r>
      <w:r>
        <w:rPr>
          <w:rFonts w:ascii="Times New Roman" w:hAnsi="Times New Roman" w:cs="Times New Roman"/>
          <w:b/>
          <w:bCs/>
          <w:color w:val="auto"/>
          <w:sz w:val="24"/>
          <w:lang w:val="ru-RU"/>
        </w:rPr>
        <w:t xml:space="preserve"> и общественных деятелей</w:t>
      </w:r>
      <w:r>
        <w:rPr>
          <w:rFonts w:ascii="Times New Roman" w:hAnsi="Times New Roman" w:cs="Times New Roman"/>
          <w:b/>
          <w:bCs/>
          <w:color w:val="FF0000"/>
          <w:sz w:val="24"/>
          <w:lang w:val="ru-RU"/>
        </w:rPr>
        <w:t xml:space="preserve"> </w:t>
      </w:r>
      <w:r>
        <w:rPr>
          <w:rFonts w:ascii="Times New Roman" w:hAnsi="Times New Roman" w:cs="Times New Roman"/>
          <w:b/>
          <w:bCs/>
          <w:sz w:val="24"/>
          <w:lang w:val="ru-RU"/>
        </w:rPr>
        <w:t>КНР</w:t>
      </w:r>
    </w:p>
    <w:p>
      <w:pPr>
        <w:pStyle w:val="17"/>
        <w:widowControl/>
        <w:snapToGrid w:val="0"/>
        <w:spacing w:after="0" w:line="360" w:lineRule="auto"/>
        <w:ind w:left="0"/>
        <w:jc w:val="left"/>
        <w:rPr>
          <w:rFonts w:ascii="Times New Roman" w:hAnsi="Times New Roman" w:eastAsia="SimSun" w:cs="Times New Roman"/>
          <w:kern w:val="0"/>
          <w:sz w:val="24"/>
          <w:lang w:val="ru-RU"/>
        </w:rPr>
      </w:pPr>
    </w:p>
    <w:p>
      <w:pPr>
        <w:pStyle w:val="17"/>
        <w:widowControl/>
        <w:numPr>
          <w:ilvl w:val="3"/>
          <w:numId w:val="7"/>
        </w:numPr>
        <w:snapToGrid w:val="0"/>
        <w:spacing w:after="0" w:line="360" w:lineRule="auto"/>
        <w:ind w:left="142" w:hanging="142"/>
        <w:jc w:val="left"/>
        <w:rPr>
          <w:rFonts w:ascii="Times New Roman" w:hAnsi="Times New Roman" w:eastAsia="SimSun" w:cs="Times New Roman"/>
          <w:kern w:val="0"/>
          <w:sz w:val="24"/>
          <w:lang w:val="ru-RU"/>
        </w:rPr>
      </w:pPr>
      <w:r>
        <w:rPr>
          <w:rFonts w:ascii="Times New Roman" w:hAnsi="Times New Roman" w:eastAsia="SimSun" w:cs="Times New Roman"/>
          <w:kern w:val="0"/>
          <w:sz w:val="24"/>
          <w:lang w:val="ru-RU" w:eastAsia="en-US"/>
        </w:rPr>
        <w:t>Выступление Чжоу Эньлая о текущей международной ситуации, внешней политике Китая и освобождении Тайваня (</w:t>
      </w:r>
      <w:r>
        <w:rPr>
          <w:rFonts w:hint="eastAsia" w:ascii="Times New Roman" w:hAnsi="Times New Roman" w:eastAsia="SimSun" w:cs="Times New Roman"/>
          <w:kern w:val="0"/>
          <w:sz w:val="24"/>
        </w:rPr>
        <w:t>周恩来对目前国际形势、中国外交政策和解放台湾问题的发言</w:t>
      </w:r>
      <w:r>
        <w:rPr>
          <w:rFonts w:ascii="Times New Roman" w:hAnsi="Times New Roman" w:eastAsia="SimSun" w:cs="Times New Roman"/>
          <w:kern w:val="0"/>
          <w:sz w:val="24"/>
          <w:lang w:val="ru-RU" w:eastAsia="en-US"/>
        </w:rPr>
        <w:t>)</w:t>
      </w:r>
      <w:r>
        <w:rPr>
          <w:rFonts w:hint="eastAsia" w:ascii="Times New Roman" w:hAnsi="Times New Roman" w:eastAsia="SimSun" w:cs="Times New Roman"/>
          <w:kern w:val="0"/>
          <w:sz w:val="24"/>
          <w:lang w:val="ru-RU"/>
        </w:rPr>
        <w:t>//</w:t>
      </w:r>
      <w:r>
        <w:rPr>
          <w:rFonts w:ascii="Times New Roman" w:hAnsi="Times New Roman" w:eastAsia="SimSun" w:cs="Times New Roman"/>
          <w:kern w:val="0"/>
          <w:sz w:val="24"/>
          <w:lang w:val="ru-RU"/>
        </w:rPr>
        <w:t xml:space="preserve">Жэньминь жибао. 1956, 2 </w:t>
      </w:r>
    </w:p>
    <w:p>
      <w:pPr>
        <w:pStyle w:val="17"/>
        <w:widowControl/>
        <w:numPr>
          <w:ilvl w:val="3"/>
          <w:numId w:val="7"/>
        </w:numPr>
        <w:snapToGrid w:val="0"/>
        <w:spacing w:after="0" w:line="360" w:lineRule="auto"/>
        <w:ind w:left="142" w:hanging="142"/>
        <w:jc w:val="left"/>
        <w:rPr>
          <w:rFonts w:ascii="Times New Roman" w:hAnsi="Times New Roman" w:eastAsia="SimSun" w:cs="Times New Roman"/>
          <w:kern w:val="0"/>
          <w:sz w:val="24"/>
          <w:lang w:val="ru-RU"/>
        </w:rPr>
      </w:pPr>
      <w:r>
        <w:rPr>
          <w:rFonts w:ascii="Times New Roman" w:hAnsi="Times New Roman" w:eastAsia="SimSun" w:cs="Times New Roman"/>
          <w:kern w:val="0"/>
          <w:sz w:val="24"/>
          <w:lang w:val="ru-RU"/>
        </w:rPr>
        <w:t>Доклад Ху Цзиньтао на 17-м съезде КПК (胡锦涛十七大报告) /URL://https://www.russian.china.org.cn/china/archive/shiqida/2007-10/25/content_9120930.htm</w:t>
      </w:r>
    </w:p>
    <w:p>
      <w:pPr>
        <w:pStyle w:val="16"/>
        <w:widowControl/>
        <w:snapToGrid w:val="0"/>
        <w:spacing w:after="0" w:line="360" w:lineRule="auto"/>
        <w:ind w:left="0"/>
        <w:jc w:val="left"/>
        <w:rPr>
          <w:rFonts w:ascii="Times New Roman" w:hAnsi="Times New Roman" w:cs="Times New Roman"/>
          <w:b/>
          <w:bCs/>
          <w:sz w:val="24"/>
          <w:lang w:val="ru-RU"/>
        </w:rPr>
      </w:pPr>
      <w:r>
        <w:rPr>
          <w:rFonts w:ascii="Times New Roman" w:hAnsi="Times New Roman" w:eastAsia="SimSun" w:cs="Times New Roman"/>
          <w:kern w:val="0"/>
          <w:sz w:val="24"/>
          <w:lang w:val="ru-RU"/>
        </w:rPr>
        <w:t xml:space="preserve"> </w:t>
      </w:r>
    </w:p>
    <w:p>
      <w:pPr>
        <w:shd w:val="clear" w:color="auto" w:fill="FFFFFF"/>
        <w:snapToGrid w:val="0"/>
        <w:spacing w:after="0" w:line="360" w:lineRule="auto"/>
        <w:ind w:hanging="11"/>
        <w:jc w:val="center"/>
        <w:rPr>
          <w:rFonts w:ascii="Times New Roman" w:hAnsi="Times New Roman" w:cs="Times New Roman"/>
          <w:b/>
          <w:bCs/>
          <w:sz w:val="24"/>
          <w:lang w:val="ru-RU"/>
        </w:rPr>
      </w:pPr>
    </w:p>
    <w:p>
      <w:pPr>
        <w:shd w:val="clear" w:color="auto" w:fill="FFFFFF"/>
        <w:snapToGrid w:val="0"/>
        <w:spacing w:after="0" w:line="360" w:lineRule="auto"/>
        <w:ind w:hanging="11"/>
        <w:jc w:val="center"/>
        <w:rPr>
          <w:rFonts w:ascii="Times New Roman" w:hAnsi="Times New Roman" w:cs="Times New Roman"/>
          <w:b/>
          <w:bCs/>
          <w:sz w:val="24"/>
          <w:lang w:val="ru-RU"/>
        </w:rPr>
      </w:pPr>
      <w:r>
        <w:rPr>
          <w:rFonts w:ascii="Times New Roman" w:hAnsi="Times New Roman" w:cs="Times New Roman"/>
          <w:b/>
          <w:bCs/>
          <w:sz w:val="24"/>
          <w:lang w:val="ru-RU"/>
        </w:rPr>
        <w:t>Результаты статистических исследований и данные рейтингов</w:t>
      </w:r>
    </w:p>
    <w:p>
      <w:pPr>
        <w:shd w:val="clear" w:color="auto" w:fill="FFFFFF"/>
        <w:snapToGrid w:val="0"/>
        <w:spacing w:after="0" w:line="360" w:lineRule="auto"/>
        <w:ind w:hanging="11"/>
        <w:jc w:val="center"/>
        <w:rPr>
          <w:rFonts w:ascii="Times New Roman" w:hAnsi="Times New Roman" w:cs="Times New Roman"/>
          <w:b/>
          <w:bCs/>
          <w:sz w:val="24"/>
          <w:lang w:val="ru-RU"/>
        </w:rPr>
      </w:pPr>
    </w:p>
    <w:p>
      <w:pPr>
        <w:pStyle w:val="9"/>
        <w:widowControl/>
        <w:numPr>
          <w:ilvl w:val="0"/>
          <w:numId w:val="8"/>
        </w:numPr>
        <w:spacing w:after="0" w:line="360" w:lineRule="auto"/>
        <w:ind w:left="0" w:hanging="11"/>
        <w:rPr>
          <w:rFonts w:ascii="Times New Roman" w:hAnsi="Times New Roman" w:eastAsia="SimSun" w:cs="Times New Roman"/>
          <w:kern w:val="0"/>
          <w:sz w:val="24"/>
          <w:lang w:val="ru-RU" w:eastAsia="en-US"/>
        </w:rPr>
      </w:pPr>
      <w:r>
        <w:rPr>
          <w:rFonts w:ascii="Times New Roman" w:hAnsi="Times New Roman" w:eastAsia="SimSun" w:cs="Times New Roman"/>
          <w:kern w:val="0"/>
          <w:sz w:val="24"/>
          <w:lang w:val="ru-RU" w:eastAsia="en-US"/>
        </w:rPr>
        <w:t>Глобальный рейтинг «мягкой силы» 2018: возросла степень вовлеченности Китая в международные дела (2018全球软实力评级)</w:t>
      </w:r>
    </w:p>
    <w:p>
      <w:pPr>
        <w:pStyle w:val="9"/>
        <w:widowControl/>
        <w:spacing w:after="0" w:line="360" w:lineRule="auto"/>
        <w:ind w:left="-11"/>
        <w:rPr>
          <w:rFonts w:ascii="Times New Roman" w:hAnsi="Times New Roman" w:eastAsia="SimSun" w:cs="Times New Roman"/>
          <w:kern w:val="0"/>
          <w:sz w:val="24"/>
          <w:lang w:val="ru-RU" w:eastAsia="en-US"/>
        </w:rPr>
      </w:pPr>
      <w:r>
        <w:rPr>
          <w:rFonts w:ascii="Times New Roman" w:hAnsi="Times New Roman" w:eastAsia="SimSun" w:cs="Times New Roman"/>
          <w:kern w:val="0"/>
          <w:sz w:val="24"/>
          <w:lang w:val="ru-RU" w:eastAsia="en-US"/>
        </w:rPr>
        <w:t>/URL:/https://www.russian.china.org.cn/exclusive/txt/2018-07/13/content_57815111.htm</w:t>
      </w:r>
    </w:p>
    <w:p>
      <w:pPr>
        <w:pStyle w:val="9"/>
        <w:widowControl/>
        <w:numPr>
          <w:ilvl w:val="0"/>
          <w:numId w:val="8"/>
        </w:numPr>
        <w:spacing w:after="0" w:line="360" w:lineRule="auto"/>
        <w:ind w:left="0" w:hanging="11"/>
        <w:rPr>
          <w:rFonts w:ascii="Times New Roman" w:hAnsi="Times New Roman" w:eastAsia="SimSun" w:cs="Times New Roman"/>
          <w:kern w:val="0"/>
          <w:sz w:val="24"/>
          <w:lang w:val="ru-RU" w:eastAsia="en-US"/>
        </w:rPr>
      </w:pPr>
      <w:r>
        <w:rPr>
          <w:rFonts w:ascii="Times New Roman" w:hAnsi="Times New Roman" w:eastAsia="SimSun" w:cs="Times New Roman"/>
          <w:kern w:val="0"/>
          <w:sz w:val="24"/>
          <w:lang w:val="ru-RU" w:eastAsia="en-US"/>
        </w:rPr>
        <w:t>Количество объектов всемирного наследия Китая (中国的世界遗产数量) /URL:/https://www.gov.cn/xinwen/2019-07/07/content_5406870.htm</w:t>
      </w:r>
    </w:p>
    <w:p>
      <w:pPr>
        <w:pStyle w:val="9"/>
        <w:widowControl/>
        <w:numPr>
          <w:ilvl w:val="0"/>
          <w:numId w:val="8"/>
        </w:numPr>
        <w:spacing w:after="0" w:line="360" w:lineRule="auto"/>
        <w:ind w:left="0" w:hanging="11"/>
        <w:rPr>
          <w:rFonts w:ascii="Times New Roman" w:hAnsi="Times New Roman" w:eastAsia="SimSun" w:cs="Times New Roman"/>
          <w:kern w:val="0"/>
          <w:sz w:val="24"/>
          <w:lang w:val="ru-RU"/>
        </w:rPr>
      </w:pPr>
      <w:r>
        <w:rPr>
          <w:rFonts w:ascii="Times New Roman" w:hAnsi="Times New Roman" w:eastAsia="SimSun" w:cs="Times New Roman"/>
          <w:kern w:val="0"/>
          <w:sz w:val="24"/>
          <w:lang w:val="ru-RU" w:eastAsia="en-US"/>
        </w:rPr>
        <w:t>Статистические данные по странам в мире, где изучают китайский язык (世界上</w:t>
      </w:r>
      <w:r>
        <w:rPr>
          <w:rFonts w:hint="eastAsia" w:ascii="Times New Roman" w:hAnsi="Times New Roman" w:eastAsia="SimSun" w:cs="Times New Roman"/>
          <w:kern w:val="0"/>
          <w:sz w:val="24"/>
        </w:rPr>
        <w:t>学习中文</w:t>
      </w:r>
      <w:r>
        <w:rPr>
          <w:rFonts w:ascii="Times New Roman" w:hAnsi="Times New Roman" w:eastAsia="SimSun" w:cs="Times New Roman"/>
          <w:kern w:val="0"/>
          <w:sz w:val="24"/>
          <w:lang w:val="ru-RU" w:eastAsia="en-US"/>
        </w:rPr>
        <w:t xml:space="preserve">的国家的统计数据) /URL:/https://www.tixixuexi.com/z/19721.html </w:t>
      </w:r>
    </w:p>
    <w:p>
      <w:pPr>
        <w:pStyle w:val="9"/>
        <w:widowControl/>
        <w:numPr>
          <w:ilvl w:val="0"/>
          <w:numId w:val="8"/>
        </w:numPr>
        <w:spacing w:after="0" w:line="360" w:lineRule="auto"/>
        <w:ind w:left="0" w:hanging="11"/>
        <w:rPr>
          <w:rFonts w:ascii="Times New Roman" w:hAnsi="Times New Roman" w:eastAsia="SimSun" w:cs="Times New Roman"/>
          <w:kern w:val="0"/>
          <w:sz w:val="24"/>
          <w:highlight w:val="none"/>
        </w:rPr>
      </w:pPr>
      <w:r>
        <w:rPr>
          <w:rFonts w:ascii="Times New Roman" w:hAnsi="Times New Roman" w:eastAsia="SimSun" w:cs="Times New Roman"/>
          <w:kern w:val="0"/>
          <w:sz w:val="24"/>
          <w:highlight w:val="none"/>
        </w:rPr>
        <w:fldChar w:fldCharType="begin"/>
      </w:r>
      <w:r>
        <w:rPr>
          <w:rFonts w:ascii="Times New Roman" w:hAnsi="Times New Roman" w:eastAsia="SimSun" w:cs="Times New Roman"/>
          <w:kern w:val="0"/>
          <w:sz w:val="24"/>
          <w:highlight w:val="none"/>
        </w:rPr>
        <w:instrText xml:space="preserve"> HYPERLINK "https://softpower30.com/wp-content/uploads/2019/10/The-Soft-Power-30-Report-2019-1.pdf" </w:instrText>
      </w:r>
      <w:r>
        <w:rPr>
          <w:rFonts w:ascii="Times New Roman" w:hAnsi="Times New Roman" w:eastAsia="SimSun" w:cs="Times New Roman"/>
          <w:kern w:val="0"/>
          <w:sz w:val="24"/>
          <w:highlight w:val="none"/>
        </w:rPr>
        <w:fldChar w:fldCharType="separate"/>
      </w:r>
      <w:r>
        <w:rPr>
          <w:rFonts w:ascii="Times New Roman" w:hAnsi="Times New Roman" w:eastAsia="SimSun" w:cs="Times New Roman"/>
          <w:kern w:val="0"/>
          <w:sz w:val="24"/>
          <w:highlight w:val="none"/>
        </w:rPr>
        <w:t>A Global Ranking of Soft Power 2019</w:t>
      </w:r>
    </w:p>
    <w:p>
      <w:pPr>
        <w:pStyle w:val="9"/>
        <w:widowControl/>
        <w:spacing w:after="0" w:line="360" w:lineRule="auto"/>
        <w:rPr>
          <w:rFonts w:ascii="Times New Roman" w:hAnsi="Times New Roman" w:eastAsia="SimSun" w:cs="Times New Roman"/>
          <w:kern w:val="0"/>
          <w:sz w:val="24"/>
          <w:highlight w:val="none"/>
        </w:rPr>
      </w:pPr>
      <w:r>
        <w:rPr>
          <w:rFonts w:ascii="Times New Roman" w:hAnsi="Times New Roman" w:eastAsia="SimSun" w:cs="Times New Roman"/>
          <w:kern w:val="0"/>
          <w:sz w:val="24"/>
          <w:highlight w:val="none"/>
        </w:rPr>
        <w:fldChar w:fldCharType="end"/>
      </w:r>
      <w:r>
        <w:rPr>
          <w:rFonts w:ascii="Times New Roman" w:hAnsi="Times New Roman" w:eastAsia="SimSun" w:cs="Times New Roman"/>
          <w:kern w:val="0"/>
          <w:sz w:val="24"/>
          <w:highlight w:val="none"/>
        </w:rPr>
        <w:t>/URL://https://softpower30.com/wp-content/uploads/2019/10/The-Soft-Power-30-Report-2019-1.pdf</w:t>
      </w:r>
    </w:p>
    <w:p>
      <w:pPr>
        <w:pStyle w:val="9"/>
        <w:widowControl/>
        <w:spacing w:after="0" w:line="360" w:lineRule="auto"/>
        <w:rPr>
          <w:rFonts w:ascii="Times New Roman" w:hAnsi="Times New Roman" w:eastAsia="SimSun" w:cs="Times New Roman"/>
          <w:kern w:val="0"/>
          <w:sz w:val="24"/>
          <w:lang w:eastAsia="en-US"/>
        </w:rPr>
      </w:pPr>
    </w:p>
    <w:p>
      <w:pPr>
        <w:tabs>
          <w:tab w:val="left" w:pos="1572"/>
        </w:tabs>
        <w:spacing w:after="0" w:line="360" w:lineRule="auto"/>
        <w:ind w:firstLine="482" w:firstLineChars="200"/>
        <w:jc w:val="center"/>
        <w:rPr>
          <w:rFonts w:ascii="Times New Roman" w:hAnsi="Times New Roman" w:cs="Times New Roman"/>
          <w:b/>
          <w:sz w:val="24"/>
        </w:rPr>
      </w:pPr>
    </w:p>
    <w:p>
      <w:pPr>
        <w:tabs>
          <w:tab w:val="left" w:pos="1572"/>
        </w:tabs>
        <w:spacing w:after="0" w:line="360" w:lineRule="auto"/>
        <w:ind w:firstLine="482" w:firstLineChars="200"/>
        <w:jc w:val="center"/>
        <w:rPr>
          <w:rFonts w:ascii="Times New Roman" w:hAnsi="Times New Roman" w:cs="Times New Roman"/>
          <w:b/>
          <w:sz w:val="24"/>
        </w:rPr>
      </w:pPr>
    </w:p>
    <w:p>
      <w:pPr>
        <w:tabs>
          <w:tab w:val="left" w:pos="1572"/>
        </w:tabs>
        <w:spacing w:after="0" w:line="360" w:lineRule="auto"/>
        <w:ind w:firstLine="482" w:firstLineChars="200"/>
        <w:jc w:val="center"/>
        <w:rPr>
          <w:rFonts w:ascii="Times New Roman" w:hAnsi="Times New Roman" w:cs="Times New Roman"/>
          <w:b/>
          <w:sz w:val="24"/>
        </w:rPr>
      </w:pPr>
    </w:p>
    <w:p>
      <w:pPr>
        <w:tabs>
          <w:tab w:val="left" w:pos="1572"/>
        </w:tabs>
        <w:spacing w:after="0" w:line="360" w:lineRule="auto"/>
        <w:ind w:firstLine="482" w:firstLineChars="200"/>
        <w:jc w:val="center"/>
        <w:rPr>
          <w:rFonts w:ascii="Times New Roman" w:hAnsi="Times New Roman" w:cs="Times New Roman"/>
          <w:b/>
          <w:sz w:val="24"/>
        </w:rPr>
      </w:pPr>
    </w:p>
    <w:p>
      <w:pPr>
        <w:tabs>
          <w:tab w:val="left" w:pos="1572"/>
        </w:tabs>
        <w:spacing w:after="0" w:line="360" w:lineRule="auto"/>
        <w:ind w:firstLine="482" w:firstLineChars="200"/>
        <w:jc w:val="center"/>
        <w:rPr>
          <w:rFonts w:ascii="Times New Roman" w:hAnsi="Times New Roman" w:cs="Times New Roman"/>
          <w:b/>
          <w:sz w:val="24"/>
          <w:lang w:val="ru-RU"/>
        </w:rPr>
      </w:pPr>
      <w:r>
        <w:rPr>
          <w:rFonts w:ascii="Times New Roman" w:hAnsi="Times New Roman" w:cs="Times New Roman"/>
          <w:b/>
          <w:sz w:val="24"/>
          <w:lang w:val="ru-RU"/>
        </w:rPr>
        <w:t>Литература</w:t>
      </w:r>
    </w:p>
    <w:p>
      <w:pPr>
        <w:tabs>
          <w:tab w:val="left" w:pos="1572"/>
        </w:tabs>
        <w:spacing w:after="0" w:line="360" w:lineRule="auto"/>
        <w:ind w:firstLine="482" w:firstLineChars="200"/>
        <w:jc w:val="center"/>
        <w:rPr>
          <w:rFonts w:ascii="Times New Roman" w:hAnsi="Times New Roman" w:cs="Times New Roman"/>
          <w:b/>
          <w:sz w:val="24"/>
          <w:lang w:val="ru-RU"/>
        </w:rPr>
      </w:pPr>
    </w:p>
    <w:p>
      <w:pPr>
        <w:tabs>
          <w:tab w:val="left" w:pos="1572"/>
        </w:tabs>
        <w:spacing w:after="0" w:line="360" w:lineRule="auto"/>
        <w:ind w:firstLine="482" w:firstLineChars="200"/>
        <w:jc w:val="center"/>
        <w:rPr>
          <w:rFonts w:ascii="Times New Roman" w:hAnsi="Times New Roman" w:cs="Times New Roman"/>
          <w:b/>
          <w:sz w:val="24"/>
          <w:lang w:val="ru-RU"/>
        </w:rPr>
      </w:pPr>
      <w:r>
        <w:rPr>
          <w:rFonts w:ascii="Times New Roman" w:hAnsi="Times New Roman" w:cs="Times New Roman"/>
          <w:b/>
          <w:sz w:val="24"/>
          <w:lang w:val="ru-RU"/>
        </w:rPr>
        <w:t>Книги</w:t>
      </w:r>
    </w:p>
    <w:p>
      <w:pPr>
        <w:pStyle w:val="9"/>
        <w:spacing w:after="0" w:line="360" w:lineRule="auto"/>
        <w:rPr>
          <w:rFonts w:ascii="Times New Roman" w:hAnsi="Times New Roman" w:cs="Times New Roman"/>
          <w:b/>
          <w:sz w:val="24"/>
          <w:u w:val="single"/>
          <w:lang w:val="ru-RU"/>
        </w:rPr>
      </w:pPr>
      <w:r>
        <w:rPr>
          <w:rFonts w:ascii="Times New Roman" w:hAnsi="Times New Roman" w:cs="Times New Roman"/>
          <w:b/>
          <w:sz w:val="24"/>
          <w:u w:val="single"/>
          <w:lang w:val="ru-RU"/>
        </w:rPr>
        <w:t>на русском языке</w:t>
      </w:r>
    </w:p>
    <w:p>
      <w:pPr>
        <w:pStyle w:val="9"/>
        <w:spacing w:after="0" w:line="360" w:lineRule="auto"/>
        <w:rPr>
          <w:rFonts w:ascii="Times New Roman" w:hAnsi="Times New Roman" w:cs="Times New Roman"/>
          <w:sz w:val="24"/>
          <w:lang w:val="ru-RU"/>
        </w:rPr>
      </w:pPr>
      <w:r>
        <w:rPr>
          <w:rFonts w:ascii="Times New Roman" w:hAnsi="Times New Roman" w:cs="Times New Roman"/>
          <w:sz w:val="24"/>
          <w:lang w:val="ru-RU"/>
        </w:rPr>
        <w:t>1. Кашлев Ю.Б. многоликая дипломатия. Исповедь посла. М.: Известия, 2004.</w:t>
      </w:r>
    </w:p>
    <w:p>
      <w:pPr>
        <w:pStyle w:val="9"/>
        <w:widowControl/>
        <w:spacing w:after="0" w:line="360" w:lineRule="auto"/>
        <w:rPr>
          <w:rFonts w:ascii="Times New Roman" w:hAnsi="Times New Roman" w:eastAsia="SimSun" w:cs="Times New Roman"/>
          <w:kern w:val="0"/>
          <w:sz w:val="24"/>
          <w:highlight w:val="green"/>
          <w:lang w:val="ru-RU"/>
        </w:rPr>
      </w:pPr>
      <w:r>
        <w:rPr>
          <w:rFonts w:ascii="Times New Roman" w:hAnsi="Times New Roman" w:eastAsia="SimSun" w:cs="Times New Roman"/>
          <w:kern w:val="0"/>
          <w:sz w:val="24"/>
          <w:lang w:val="ru-RU"/>
        </w:rPr>
        <w:t xml:space="preserve">2. Лазоркина О.И. Культурная дипломатия /О.И. Лазоркина.- Минск: БГУ, 2012. </w:t>
      </w:r>
    </w:p>
    <w:p>
      <w:pPr>
        <w:tabs>
          <w:tab w:val="left" w:pos="1572"/>
        </w:tabs>
        <w:spacing w:after="0" w:line="360" w:lineRule="auto"/>
        <w:rPr>
          <w:rFonts w:ascii="Times New Roman" w:hAnsi="Times New Roman" w:cs="Times New Roman"/>
          <w:b/>
          <w:sz w:val="24"/>
          <w:u w:val="single"/>
        </w:rPr>
      </w:pPr>
    </w:p>
    <w:p>
      <w:pPr>
        <w:tabs>
          <w:tab w:val="left" w:pos="1572"/>
        </w:tabs>
        <w:spacing w:after="0" w:line="360" w:lineRule="auto"/>
        <w:rPr>
          <w:rFonts w:ascii="Times New Roman" w:hAnsi="Times New Roman" w:cs="Times New Roman"/>
          <w:b/>
          <w:sz w:val="24"/>
          <w:u w:val="single"/>
        </w:rPr>
      </w:pPr>
    </w:p>
    <w:p>
      <w:pPr>
        <w:pStyle w:val="9"/>
        <w:spacing w:after="0" w:line="360" w:lineRule="auto"/>
        <w:rPr>
          <w:rFonts w:ascii="Times New Roman" w:hAnsi="Times New Roman" w:cs="Times New Roman"/>
          <w:b/>
          <w:sz w:val="24"/>
          <w:u w:val="single"/>
        </w:rPr>
      </w:pPr>
      <w:r>
        <w:rPr>
          <w:rFonts w:ascii="Times New Roman" w:hAnsi="Times New Roman" w:cs="Times New Roman"/>
          <w:b/>
          <w:sz w:val="24"/>
          <w:u w:val="single"/>
        </w:rPr>
        <w:t>на китайском языке</w:t>
      </w:r>
    </w:p>
    <w:p>
      <w:pPr>
        <w:pStyle w:val="9"/>
        <w:widowControl/>
        <w:numPr>
          <w:ilvl w:val="0"/>
          <w:numId w:val="9"/>
        </w:numPr>
        <w:spacing w:after="0" w:line="360" w:lineRule="auto"/>
        <w:ind w:left="0" w:firstLine="0"/>
        <w:rPr>
          <w:rFonts w:ascii="Times New Roman" w:hAnsi="Times New Roman" w:eastAsia="SimSun" w:cs="Times New Roman"/>
          <w:kern w:val="0"/>
          <w:sz w:val="24"/>
          <w:highlight w:val="none"/>
          <w:lang w:val="ru-RU" w:eastAsia="en-US"/>
        </w:rPr>
      </w:pPr>
      <w:r>
        <w:rPr>
          <w:rFonts w:ascii="Times New Roman" w:hAnsi="Times New Roman" w:eastAsia="SimSun" w:cs="Times New Roman"/>
          <w:kern w:val="0"/>
          <w:sz w:val="24"/>
          <w:highlight w:val="none"/>
          <w:lang w:val="ru-RU" w:eastAsia="en-US"/>
        </w:rPr>
        <w:t>Главный редактор Китайской энциклопедии</w:t>
      </w:r>
      <w:r>
        <w:rPr>
          <w:rFonts w:hint="eastAsia" w:ascii="Times New Roman" w:hAnsi="Times New Roman" w:eastAsia="SimSun" w:cs="Times New Roman"/>
          <w:kern w:val="0"/>
          <w:sz w:val="24"/>
          <w:highlight w:val="none"/>
          <w:lang w:val="ru-RU"/>
        </w:rPr>
        <w:t xml:space="preserve"> </w:t>
      </w:r>
      <w:r>
        <w:rPr>
          <w:rFonts w:ascii="Times New Roman" w:hAnsi="Times New Roman" w:eastAsia="SimSun" w:cs="Times New Roman"/>
          <w:kern w:val="0"/>
          <w:sz w:val="24"/>
          <w:highlight w:val="none"/>
          <w:lang w:val="ru-RU" w:eastAsia="en-US"/>
        </w:rPr>
        <w:t>(</w:t>
      </w:r>
      <w:r>
        <w:rPr>
          <w:rFonts w:hint="eastAsia" w:ascii="Times New Roman" w:hAnsi="Times New Roman" w:eastAsia="SimSun" w:cs="Times New Roman"/>
          <w:kern w:val="0"/>
          <w:sz w:val="24"/>
          <w:highlight w:val="none"/>
        </w:rPr>
        <w:t>中华百科全书</w:t>
      </w:r>
      <w:r>
        <w:rPr>
          <w:rFonts w:ascii="Times New Roman" w:hAnsi="Times New Roman" w:eastAsia="SimSun" w:cs="Times New Roman"/>
          <w:kern w:val="0"/>
          <w:sz w:val="24"/>
          <w:highlight w:val="none"/>
          <w:lang w:val="ru-RU" w:eastAsia="en-US"/>
        </w:rPr>
        <w:t>). /Энциклопедия Китая · Социальный том (</w:t>
      </w:r>
      <w:r>
        <w:rPr>
          <w:rFonts w:hint="eastAsia" w:ascii="Times New Roman" w:hAnsi="Times New Roman" w:eastAsia="SimSun" w:cs="Times New Roman"/>
          <w:kern w:val="0"/>
          <w:sz w:val="24"/>
          <w:highlight w:val="none"/>
        </w:rPr>
        <w:t>中华百科全书</w:t>
      </w:r>
      <w:r>
        <w:rPr>
          <w:rFonts w:hint="eastAsia" w:ascii="Times New Roman" w:hAnsi="Times New Roman" w:eastAsia="SimSun" w:cs="Times New Roman"/>
          <w:kern w:val="0"/>
          <w:sz w:val="24"/>
          <w:highlight w:val="none"/>
          <w:lang w:val="ru-RU"/>
        </w:rPr>
        <w:t xml:space="preserve"> · </w:t>
      </w:r>
      <w:r>
        <w:rPr>
          <w:rFonts w:hint="eastAsia" w:ascii="Times New Roman" w:hAnsi="Times New Roman" w:eastAsia="SimSun" w:cs="Times New Roman"/>
          <w:kern w:val="0"/>
          <w:sz w:val="24"/>
          <w:highlight w:val="none"/>
        </w:rPr>
        <w:t>社会卷</w:t>
      </w:r>
      <w:r>
        <w:rPr>
          <w:rFonts w:ascii="Times New Roman" w:hAnsi="Times New Roman" w:eastAsia="SimSun" w:cs="Times New Roman"/>
          <w:kern w:val="0"/>
          <w:sz w:val="24"/>
          <w:highlight w:val="none"/>
          <w:lang w:val="ru-RU"/>
        </w:rPr>
        <w:t>)</w:t>
      </w:r>
      <w:r>
        <w:rPr>
          <w:rFonts w:ascii="Times New Roman" w:hAnsi="Times New Roman" w:eastAsia="SimSun" w:cs="Times New Roman"/>
          <w:kern w:val="0"/>
          <w:sz w:val="24"/>
          <w:highlight w:val="none"/>
          <w:lang w:val="ru-RU" w:eastAsia="en-US"/>
        </w:rPr>
        <w:t>[М]. Пекин: China Encyclopedia Press (</w:t>
      </w:r>
      <w:r>
        <w:rPr>
          <w:rFonts w:hint="eastAsia" w:ascii="Times New Roman" w:hAnsi="Times New Roman" w:eastAsia="SimSun" w:cs="Times New Roman"/>
          <w:kern w:val="0"/>
          <w:sz w:val="24"/>
          <w:highlight w:val="none"/>
        </w:rPr>
        <w:t>北京</w:t>
      </w:r>
      <w:r>
        <w:rPr>
          <w:rFonts w:ascii="Times New Roman" w:hAnsi="Times New Roman" w:eastAsia="SimSun" w:cs="Times New Roman"/>
          <w:kern w:val="0"/>
          <w:sz w:val="24"/>
          <w:highlight w:val="none"/>
          <w:lang w:val="ru-RU"/>
        </w:rPr>
        <w:t>:</w:t>
      </w:r>
      <w:r>
        <w:rPr>
          <w:rFonts w:hint="eastAsia" w:ascii="Times New Roman" w:hAnsi="Times New Roman" w:eastAsia="SimSun" w:cs="Times New Roman"/>
          <w:kern w:val="0"/>
          <w:sz w:val="24"/>
          <w:highlight w:val="none"/>
        </w:rPr>
        <w:t>中华大百科全书出版社</w:t>
      </w:r>
      <w:r>
        <w:rPr>
          <w:rFonts w:ascii="Times New Roman" w:hAnsi="Times New Roman" w:eastAsia="SimSun" w:cs="Times New Roman"/>
          <w:kern w:val="0"/>
          <w:sz w:val="24"/>
          <w:highlight w:val="none"/>
          <w:lang w:val="ru-RU" w:eastAsia="en-US"/>
        </w:rPr>
        <w:t xml:space="preserve">), 2000, </w:t>
      </w:r>
      <w:r>
        <w:rPr>
          <w:rFonts w:hint="eastAsia" w:ascii="Times New Roman" w:hAnsi="Times New Roman" w:eastAsia="SimSun" w:cs="Times New Roman"/>
          <w:kern w:val="0"/>
          <w:sz w:val="24"/>
          <w:highlight w:val="none"/>
          <w:lang w:val="ru-RU"/>
        </w:rPr>
        <w:t xml:space="preserve">10 </w:t>
      </w:r>
      <w:r>
        <w:rPr>
          <w:rFonts w:ascii="Times New Roman" w:hAnsi="Times New Roman" w:eastAsia="SimSun" w:cs="Times New Roman"/>
          <w:kern w:val="0"/>
          <w:sz w:val="24"/>
          <w:highlight w:val="none"/>
          <w:lang w:val="ru-RU"/>
        </w:rPr>
        <w:t>томов.</w:t>
      </w:r>
      <w:r>
        <w:rPr>
          <w:rFonts w:ascii="Times New Roman" w:hAnsi="Times New Roman" w:eastAsia="SimSun" w:cs="Times New Roman"/>
          <w:kern w:val="0"/>
          <w:sz w:val="24"/>
          <w:highlight w:val="none"/>
          <w:lang w:val="ru-RU" w:eastAsia="en-US"/>
        </w:rPr>
        <w:t xml:space="preserve"> </w:t>
      </w:r>
    </w:p>
    <w:p>
      <w:pPr>
        <w:pStyle w:val="9"/>
        <w:widowControl/>
        <w:numPr>
          <w:ilvl w:val="0"/>
          <w:numId w:val="9"/>
        </w:numPr>
        <w:spacing w:after="0" w:line="360" w:lineRule="auto"/>
        <w:ind w:left="0" w:firstLine="0"/>
        <w:rPr>
          <w:rFonts w:ascii="Times New Roman" w:hAnsi="Times New Roman" w:eastAsia="SimSun" w:cs="Times New Roman"/>
          <w:kern w:val="0"/>
          <w:sz w:val="24"/>
          <w:lang w:val="ru-RU" w:eastAsia="en-US"/>
        </w:rPr>
      </w:pPr>
      <w:r>
        <w:rPr>
          <w:rFonts w:ascii="Times New Roman" w:hAnsi="Times New Roman" w:eastAsia="SimSun" w:cs="Times New Roman"/>
          <w:kern w:val="0"/>
          <w:sz w:val="24"/>
          <w:lang w:val="ru-RU"/>
        </w:rPr>
        <w:t xml:space="preserve">Го Мин (郭明). Новая эра китайско-вьетнамских отношений. (中越关系新时期) / Го Мин(郭明). // Пекин, издательство актуальных новостей, 2007.11. </w:t>
      </w:r>
      <w:r>
        <w:rPr>
          <w:rFonts w:ascii="Times New Roman" w:hAnsi="Times New Roman" w:cs="Times New Roman"/>
          <w:sz w:val="24"/>
          <w:lang w:val="ru-RU"/>
        </w:rPr>
        <w:t xml:space="preserve">– </w:t>
      </w:r>
      <w:r>
        <w:rPr>
          <w:rFonts w:hint="eastAsia" w:ascii="Times New Roman" w:hAnsi="Times New Roman" w:cs="Times New Roman"/>
          <w:sz w:val="24"/>
          <w:lang w:val="ru-RU"/>
        </w:rPr>
        <w:t xml:space="preserve">301 </w:t>
      </w:r>
      <w:r>
        <w:rPr>
          <w:rFonts w:ascii="Times New Roman" w:hAnsi="Times New Roman" w:cs="Times New Roman"/>
          <w:sz w:val="24"/>
          <w:lang w:val="ru-RU"/>
        </w:rPr>
        <w:t>с.</w:t>
      </w:r>
    </w:p>
    <w:p>
      <w:pPr>
        <w:pStyle w:val="9"/>
        <w:widowControl/>
        <w:numPr>
          <w:ilvl w:val="0"/>
          <w:numId w:val="9"/>
        </w:numPr>
        <w:spacing w:after="0" w:line="360" w:lineRule="auto"/>
        <w:ind w:left="0" w:firstLine="0"/>
        <w:rPr>
          <w:rFonts w:ascii="Times New Roman" w:hAnsi="Times New Roman" w:eastAsia="SimSun" w:cs="Times New Roman"/>
          <w:kern w:val="0"/>
          <w:sz w:val="24"/>
          <w:lang w:val="ru-RU"/>
        </w:rPr>
      </w:pPr>
      <w:r>
        <w:rPr>
          <w:rFonts w:ascii="Times New Roman" w:hAnsi="Times New Roman" w:eastAsia="SimSun" w:cs="Times New Roman"/>
          <w:kern w:val="0"/>
          <w:sz w:val="24"/>
          <w:lang w:val="ru-RU"/>
        </w:rPr>
        <w:t>Гэ Шэньпин (葛慎平). Новая глава Цзиньцяо: хроника зарубежного культурного обмена нового Китая за 50 лет. (金桥新篇: 新中国对外文化交流50年纪事) / Гэ Шэньпин (葛慎平). // Пекин, Издательство «Культура и искусство».2000,</w:t>
      </w:r>
      <w:r>
        <w:rPr>
          <w:rFonts w:hint="eastAsia" w:ascii="Times New Roman" w:hAnsi="Times New Roman" w:eastAsia="SimSun" w:cs="Times New Roman"/>
          <w:kern w:val="0"/>
          <w:sz w:val="24"/>
          <w:lang w:val="ru-RU"/>
        </w:rPr>
        <w:t xml:space="preserve"> </w:t>
      </w:r>
      <w:r>
        <w:rPr>
          <w:rFonts w:ascii="Times New Roman" w:hAnsi="Times New Roman" w:cs="Times New Roman"/>
          <w:sz w:val="24"/>
          <w:lang w:val="ru-RU"/>
        </w:rPr>
        <w:t xml:space="preserve">– </w:t>
      </w:r>
      <w:r>
        <w:rPr>
          <w:rFonts w:hint="eastAsia" w:ascii="Times New Roman" w:hAnsi="Times New Roman" w:cs="Times New Roman"/>
          <w:sz w:val="24"/>
          <w:lang w:val="ru-RU"/>
        </w:rPr>
        <w:t xml:space="preserve">885 </w:t>
      </w:r>
      <w:r>
        <w:rPr>
          <w:rFonts w:ascii="Times New Roman" w:hAnsi="Times New Roman" w:cs="Times New Roman"/>
          <w:sz w:val="24"/>
          <w:lang w:val="ru-RU"/>
        </w:rPr>
        <w:t>с.</w:t>
      </w:r>
      <w:r>
        <w:rPr>
          <w:rFonts w:ascii="Times New Roman" w:hAnsi="Times New Roman" w:eastAsia="SimSun" w:cs="Times New Roman"/>
          <w:kern w:val="0"/>
          <w:sz w:val="24"/>
          <w:lang w:val="ru-RU"/>
        </w:rPr>
        <w:t xml:space="preserve"> </w:t>
      </w:r>
    </w:p>
    <w:p>
      <w:pPr>
        <w:pStyle w:val="9"/>
        <w:widowControl/>
        <w:numPr>
          <w:ilvl w:val="0"/>
          <w:numId w:val="9"/>
        </w:numPr>
        <w:spacing w:after="0" w:line="360" w:lineRule="auto"/>
        <w:ind w:left="0" w:firstLine="0"/>
        <w:rPr>
          <w:rFonts w:ascii="Times New Roman" w:hAnsi="Times New Roman" w:eastAsia="SimSun" w:cs="Times New Roman"/>
          <w:kern w:val="0"/>
          <w:sz w:val="24"/>
          <w:lang w:val="ru-RU" w:eastAsia="en-US"/>
        </w:rPr>
      </w:pPr>
      <w:r>
        <w:rPr>
          <w:rFonts w:ascii="Times New Roman" w:hAnsi="Times New Roman" w:eastAsia="SimSun" w:cs="Times New Roman"/>
          <w:kern w:val="0"/>
          <w:sz w:val="24"/>
          <w:lang w:val="ru-RU" w:eastAsia="en-US"/>
        </w:rPr>
        <w:t>Ли Чжи (李智) Культурная дипломатия: интерпретация коммуникации [М]. (文化外交：一种传播学的解读[М])/ Ли Чжи(李智)// Пекин: Издательство Пекинского университета, 2005.</w:t>
      </w:r>
      <w:r>
        <w:rPr>
          <w:rFonts w:ascii="Times New Roman" w:hAnsi="Times New Roman" w:cs="Times New Roman"/>
          <w:sz w:val="24"/>
          <w:lang w:val="ru-RU"/>
        </w:rPr>
        <w:t xml:space="preserve"> – 190 с.</w:t>
      </w:r>
      <w:r>
        <w:rPr>
          <w:sz w:val="24"/>
          <w:lang w:val="ru-RU"/>
        </w:rPr>
        <w:t xml:space="preserve"> </w:t>
      </w:r>
    </w:p>
    <w:p>
      <w:pPr>
        <w:pStyle w:val="9"/>
        <w:widowControl/>
        <w:numPr>
          <w:ilvl w:val="0"/>
          <w:numId w:val="9"/>
        </w:numPr>
        <w:spacing w:after="0" w:line="360" w:lineRule="auto"/>
        <w:ind w:left="0" w:firstLine="0"/>
        <w:rPr>
          <w:rFonts w:ascii="Times New Roman" w:hAnsi="Times New Roman" w:eastAsia="SimSun" w:cs="Times New Roman"/>
          <w:kern w:val="0"/>
          <w:sz w:val="24"/>
          <w:lang w:val="ru-RU" w:eastAsia="en-US"/>
        </w:rPr>
      </w:pPr>
      <w:r>
        <w:rPr>
          <w:rFonts w:ascii="Times New Roman" w:hAnsi="Times New Roman" w:eastAsia="SimSun" w:cs="Times New Roman"/>
          <w:kern w:val="0"/>
          <w:sz w:val="24"/>
          <w:lang w:val="ru-RU" w:eastAsia="en-US"/>
        </w:rPr>
        <w:t xml:space="preserve">Лю Цзинань (刘继南). Массовые коммуникации и международные отношения. (大众传播与国际关系) [M]. / Лю Цзинань (刘继南). // Издательство Пекинской академии радиовещания, 1999. </w:t>
      </w:r>
      <w:r>
        <w:rPr>
          <w:rFonts w:ascii="Times New Roman" w:hAnsi="Times New Roman" w:cs="Times New Roman"/>
          <w:sz w:val="24"/>
          <w:lang w:val="ru-RU"/>
        </w:rPr>
        <w:t xml:space="preserve">– </w:t>
      </w:r>
      <w:r>
        <w:rPr>
          <w:rFonts w:hint="eastAsia" w:ascii="Times New Roman" w:hAnsi="Times New Roman" w:cs="Times New Roman"/>
          <w:sz w:val="24"/>
          <w:lang w:val="ru-RU"/>
        </w:rPr>
        <w:t xml:space="preserve">386 </w:t>
      </w:r>
      <w:r>
        <w:rPr>
          <w:rFonts w:ascii="Times New Roman" w:hAnsi="Times New Roman" w:cs="Times New Roman"/>
          <w:sz w:val="24"/>
          <w:lang w:val="ru-RU"/>
        </w:rPr>
        <w:t>с.</w:t>
      </w:r>
    </w:p>
    <w:p>
      <w:pPr>
        <w:pStyle w:val="9"/>
        <w:widowControl/>
        <w:numPr>
          <w:ilvl w:val="0"/>
          <w:numId w:val="9"/>
        </w:numPr>
        <w:spacing w:after="0" w:line="360" w:lineRule="auto"/>
        <w:ind w:left="0" w:firstLine="0"/>
        <w:rPr>
          <w:rFonts w:ascii="Times New Roman" w:hAnsi="Times New Roman" w:eastAsia="SimSun" w:cs="Times New Roman"/>
          <w:kern w:val="0"/>
          <w:sz w:val="24"/>
          <w:lang w:val="ru-RU"/>
        </w:rPr>
      </w:pPr>
      <w:r>
        <w:rPr>
          <w:rFonts w:ascii="Times New Roman" w:hAnsi="Times New Roman" w:eastAsia="SimSun" w:cs="Times New Roman"/>
          <w:kern w:val="0"/>
          <w:sz w:val="24"/>
          <w:lang w:val="ru-RU"/>
        </w:rPr>
        <w:t>Тан Сяосун</w:t>
      </w:r>
      <w:r>
        <w:rPr>
          <w:rFonts w:hint="eastAsia" w:ascii="Times New Roman" w:hAnsi="Times New Roman" w:eastAsia="SimSun" w:cs="Times New Roman"/>
          <w:kern w:val="0"/>
          <w:sz w:val="24"/>
          <w:lang w:val="ru-RU"/>
        </w:rPr>
        <w:t xml:space="preserve"> </w:t>
      </w:r>
      <w:r>
        <w:rPr>
          <w:rFonts w:ascii="Times New Roman" w:hAnsi="Times New Roman" w:eastAsia="SimSun" w:cs="Times New Roman"/>
          <w:kern w:val="0"/>
          <w:sz w:val="24"/>
          <w:lang w:val="ru-RU"/>
        </w:rPr>
        <w:t>(</w:t>
      </w:r>
      <w:r>
        <w:rPr>
          <w:rFonts w:hint="eastAsia" w:ascii="Times New Roman" w:hAnsi="Times New Roman" w:eastAsia="SimSun" w:cs="Times New Roman"/>
          <w:kern w:val="0"/>
          <w:sz w:val="24"/>
        </w:rPr>
        <w:t>唐小松</w:t>
      </w:r>
      <w:r>
        <w:rPr>
          <w:rFonts w:ascii="Times New Roman" w:hAnsi="Times New Roman" w:eastAsia="SimSun" w:cs="Times New Roman"/>
          <w:kern w:val="0"/>
          <w:sz w:val="24"/>
          <w:lang w:val="ru-RU"/>
        </w:rPr>
        <w:t>). Изучение государственной дипломатии за рубежом (</w:t>
      </w:r>
      <w:r>
        <w:rPr>
          <w:rFonts w:hint="eastAsia" w:ascii="Times New Roman" w:hAnsi="Times New Roman" w:eastAsia="SimSun" w:cs="Times New Roman"/>
          <w:kern w:val="0"/>
          <w:sz w:val="24"/>
        </w:rPr>
        <w:t>国外对公共外交的探索</w:t>
      </w:r>
      <w:r>
        <w:rPr>
          <w:rFonts w:ascii="Times New Roman" w:hAnsi="Times New Roman" w:eastAsia="SimSun" w:cs="Times New Roman"/>
          <w:kern w:val="0"/>
          <w:sz w:val="24"/>
          <w:lang w:val="ru-RU"/>
        </w:rPr>
        <w:t>)/ Тан Сяосун</w:t>
      </w:r>
      <w:r>
        <w:rPr>
          <w:rFonts w:hint="eastAsia" w:ascii="Times New Roman" w:hAnsi="Times New Roman" w:eastAsia="SimSun" w:cs="Times New Roman"/>
          <w:kern w:val="0"/>
          <w:sz w:val="24"/>
          <w:lang w:val="ru-RU"/>
        </w:rPr>
        <w:t xml:space="preserve"> </w:t>
      </w:r>
      <w:r>
        <w:rPr>
          <w:rFonts w:ascii="Times New Roman" w:hAnsi="Times New Roman" w:eastAsia="SimSun" w:cs="Times New Roman"/>
          <w:kern w:val="0"/>
          <w:sz w:val="24"/>
          <w:lang w:val="ru-RU"/>
        </w:rPr>
        <w:t>(</w:t>
      </w:r>
      <w:r>
        <w:rPr>
          <w:rFonts w:hint="eastAsia" w:ascii="Times New Roman" w:hAnsi="Times New Roman" w:eastAsia="SimSun" w:cs="Times New Roman"/>
          <w:kern w:val="0"/>
          <w:sz w:val="24"/>
        </w:rPr>
        <w:t>唐小松</w:t>
      </w:r>
      <w:r>
        <w:rPr>
          <w:rFonts w:ascii="Times New Roman" w:hAnsi="Times New Roman" w:eastAsia="SimSun" w:cs="Times New Roman"/>
          <w:kern w:val="0"/>
          <w:sz w:val="24"/>
          <w:lang w:val="ru-RU"/>
        </w:rPr>
        <w:t>). // Международные проблемы исследования(</w:t>
      </w:r>
      <w:r>
        <w:rPr>
          <w:rFonts w:hint="eastAsia" w:ascii="Times New Roman" w:hAnsi="Times New Roman" w:eastAsia="SimSun" w:cs="Times New Roman"/>
          <w:kern w:val="0"/>
          <w:sz w:val="24"/>
        </w:rPr>
        <w:t>国际问题研究</w:t>
      </w:r>
      <w:r>
        <w:rPr>
          <w:rFonts w:ascii="Times New Roman" w:hAnsi="Times New Roman" w:eastAsia="SimSun" w:cs="Times New Roman"/>
          <w:kern w:val="0"/>
          <w:sz w:val="24"/>
          <w:lang w:val="ru-RU"/>
        </w:rPr>
        <w:t xml:space="preserve">), 2005, </w:t>
      </w:r>
      <w:r>
        <w:rPr>
          <w:rFonts w:ascii="Times New Roman" w:hAnsi="Times New Roman" w:cs="Times New Roman"/>
          <w:sz w:val="24"/>
          <w:lang w:val="ru-RU"/>
        </w:rPr>
        <w:t xml:space="preserve">– </w:t>
      </w:r>
      <w:r>
        <w:rPr>
          <w:rFonts w:hint="eastAsia" w:ascii="Times New Roman" w:hAnsi="Times New Roman" w:cs="Times New Roman"/>
          <w:sz w:val="24"/>
          <w:lang w:val="ru-RU"/>
        </w:rPr>
        <w:t xml:space="preserve">171 </w:t>
      </w:r>
      <w:r>
        <w:rPr>
          <w:rFonts w:ascii="Times New Roman" w:hAnsi="Times New Roman" w:cs="Times New Roman"/>
          <w:sz w:val="24"/>
          <w:lang w:val="ru-RU"/>
        </w:rPr>
        <w:t>с.</w:t>
      </w:r>
    </w:p>
    <w:p>
      <w:pPr>
        <w:pStyle w:val="9"/>
        <w:widowControl/>
        <w:numPr>
          <w:ilvl w:val="0"/>
          <w:numId w:val="9"/>
        </w:numPr>
        <w:spacing w:after="0" w:line="360" w:lineRule="auto"/>
        <w:ind w:left="0" w:hanging="11"/>
        <w:rPr>
          <w:rFonts w:ascii="Times New Roman" w:hAnsi="Times New Roman" w:cs="Times New Roman"/>
          <w:color w:val="auto"/>
          <w:sz w:val="24"/>
          <w:lang w:val="ru-RU"/>
        </w:rPr>
      </w:pPr>
      <w:r>
        <w:rPr>
          <w:rFonts w:ascii="Times New Roman" w:hAnsi="Times New Roman" w:eastAsia="SimSun" w:cs="Times New Roman"/>
          <w:color w:val="auto"/>
          <w:kern w:val="0"/>
          <w:sz w:val="24"/>
          <w:lang w:val="ru-RU" w:eastAsia="en-US"/>
        </w:rPr>
        <w:t xml:space="preserve">Юй Чжэньлян(俞正梁). Международные отношения в глобальную эпоху. (全球时代的国际关系)[M]. /Юй Чжэньлян(俞正梁)// Шанхай: Издательство Университета Фудань, 2000. </w:t>
      </w:r>
      <w:r>
        <w:rPr>
          <w:rFonts w:ascii="Times New Roman" w:hAnsi="Times New Roman" w:cs="Times New Roman"/>
          <w:color w:val="auto"/>
          <w:sz w:val="24"/>
          <w:lang w:val="ru-RU"/>
        </w:rPr>
        <w:t xml:space="preserve">– </w:t>
      </w:r>
      <w:r>
        <w:rPr>
          <w:rFonts w:hint="eastAsia" w:ascii="Times New Roman" w:hAnsi="Times New Roman" w:cs="Times New Roman"/>
          <w:color w:val="auto"/>
          <w:sz w:val="24"/>
          <w:lang w:val="ru-RU"/>
        </w:rPr>
        <w:t xml:space="preserve">320 </w:t>
      </w:r>
      <w:r>
        <w:rPr>
          <w:rFonts w:ascii="Times New Roman" w:hAnsi="Times New Roman" w:cs="Times New Roman"/>
          <w:color w:val="auto"/>
          <w:sz w:val="24"/>
          <w:lang w:val="ru-RU"/>
        </w:rPr>
        <w:t xml:space="preserve">с. </w:t>
      </w:r>
    </w:p>
    <w:p>
      <w:pPr>
        <w:pStyle w:val="9"/>
        <w:widowControl/>
        <w:numPr>
          <w:ilvl w:val="0"/>
          <w:numId w:val="0"/>
        </w:numPr>
        <w:spacing w:after="0" w:line="360" w:lineRule="auto"/>
        <w:ind w:left="-11" w:leftChars="0"/>
        <w:rPr>
          <w:rFonts w:ascii="Times New Roman" w:hAnsi="Times New Roman" w:cs="Times New Roman"/>
          <w:color w:val="auto"/>
          <w:sz w:val="24"/>
          <w:lang w:val="ru-RU"/>
        </w:rPr>
      </w:pPr>
    </w:p>
    <w:p>
      <w:pPr>
        <w:pStyle w:val="16"/>
        <w:spacing w:line="360" w:lineRule="auto"/>
        <w:ind w:left="0" w:hanging="11"/>
        <w:rPr>
          <w:rFonts w:ascii="Times New Roman" w:hAnsi="Times New Roman" w:eastAsia="Calibri" w:cs="Times New Roman"/>
          <w:b/>
          <w:bCs/>
          <w:sz w:val="24"/>
        </w:rPr>
      </w:pPr>
      <w:r>
        <w:rPr>
          <w:rFonts w:ascii="Times New Roman" w:hAnsi="Times New Roman" w:cs="Times New Roman"/>
          <w:b/>
          <w:sz w:val="24"/>
          <w:u w:val="single"/>
        </w:rPr>
        <w:t xml:space="preserve">на </w:t>
      </w:r>
      <w:r>
        <w:rPr>
          <w:rFonts w:ascii="Times New Roman" w:hAnsi="Times New Roman" w:cs="Times New Roman"/>
          <w:b/>
          <w:sz w:val="24"/>
          <w:u w:val="single"/>
          <w:lang w:val="ru-RU"/>
        </w:rPr>
        <w:t xml:space="preserve">английском </w:t>
      </w:r>
      <w:r>
        <w:rPr>
          <w:rFonts w:ascii="Times New Roman" w:hAnsi="Times New Roman" w:cs="Times New Roman"/>
          <w:b/>
          <w:sz w:val="24"/>
          <w:u w:val="single"/>
        </w:rPr>
        <w:t>языке</w:t>
      </w:r>
    </w:p>
    <w:p>
      <w:pPr>
        <w:pStyle w:val="9"/>
        <w:widowControl/>
        <w:numPr>
          <w:ilvl w:val="0"/>
          <w:numId w:val="10"/>
        </w:numPr>
        <w:spacing w:after="0" w:line="360" w:lineRule="auto"/>
        <w:ind w:left="0" w:hanging="11"/>
        <w:rPr>
          <w:rFonts w:ascii="Times New Roman" w:hAnsi="Times New Roman" w:eastAsia="SimSun" w:cs="Times New Roman"/>
          <w:kern w:val="0"/>
          <w:sz w:val="24"/>
          <w:shd w:val="clear" w:color="auto" w:fill="FFFFFF"/>
          <w:lang w:eastAsia="en-US"/>
        </w:rPr>
      </w:pPr>
      <w:r>
        <w:rPr>
          <w:rFonts w:ascii="Times New Roman" w:hAnsi="Times New Roman" w:eastAsia="SimSun" w:cs="Times New Roman"/>
          <w:kern w:val="0"/>
          <w:sz w:val="24"/>
          <w:shd w:val="clear" w:color="auto" w:fill="FFFFFF"/>
          <w:lang w:eastAsia="en-US"/>
        </w:rPr>
        <w:t xml:space="preserve">Barghoorn F.C. The Soviet Cultural Offensive. The role of Cultural Diplomacy in Soviet Foreign Policy. Princeton, 1960. </w:t>
      </w:r>
      <w:r>
        <w:rPr>
          <w:rFonts w:ascii="Times New Roman" w:hAnsi="Times New Roman" w:cs="Times New Roman"/>
          <w:sz w:val="24"/>
        </w:rPr>
        <w:t xml:space="preserve">– </w:t>
      </w:r>
      <w:r>
        <w:rPr>
          <w:rFonts w:hint="eastAsia" w:ascii="Times New Roman" w:hAnsi="Times New Roman" w:cs="Times New Roman"/>
          <w:sz w:val="24"/>
        </w:rPr>
        <w:t xml:space="preserve">362 </w:t>
      </w:r>
      <w:r>
        <w:rPr>
          <w:rFonts w:ascii="Times New Roman" w:hAnsi="Times New Roman" w:cs="Times New Roman"/>
          <w:sz w:val="24"/>
        </w:rPr>
        <w:t>p.</w:t>
      </w:r>
    </w:p>
    <w:p>
      <w:pPr>
        <w:pStyle w:val="9"/>
        <w:widowControl/>
        <w:numPr>
          <w:ilvl w:val="0"/>
          <w:numId w:val="10"/>
        </w:numPr>
        <w:spacing w:after="0" w:line="360" w:lineRule="auto"/>
        <w:ind w:left="0" w:hanging="11"/>
        <w:rPr>
          <w:rFonts w:ascii="Times New Roman" w:hAnsi="Times New Roman" w:eastAsia="SimSun" w:cs="Times New Roman"/>
          <w:kern w:val="0"/>
          <w:sz w:val="24"/>
          <w:shd w:val="clear" w:color="auto" w:fill="FFFFFF"/>
          <w:lang w:val="ru-RU" w:eastAsia="en-US"/>
        </w:rPr>
      </w:pPr>
      <w:r>
        <w:rPr>
          <w:rFonts w:ascii="Times New Roman" w:hAnsi="Times New Roman" w:eastAsia="SimSun" w:cs="Times New Roman"/>
          <w:kern w:val="0"/>
          <w:sz w:val="24"/>
          <w:shd w:val="clear" w:color="auto" w:fill="FFFFFF"/>
          <w:lang w:eastAsia="en-US"/>
        </w:rPr>
        <w:t>Cummings M.</w:t>
      </w:r>
      <w:r>
        <w:rPr>
          <w:rFonts w:ascii="Times New Roman" w:hAnsi="Times New Roman" w:eastAsia="SimSun" w:cs="Times New Roman"/>
          <w:kern w:val="0"/>
          <w:sz w:val="24"/>
          <w:shd w:val="clear" w:color="auto" w:fill="FFFFFF"/>
          <w:lang w:val="ru-RU" w:eastAsia="en-US"/>
        </w:rPr>
        <w:t>С</w:t>
      </w:r>
      <w:r>
        <w:rPr>
          <w:rFonts w:ascii="Times New Roman" w:hAnsi="Times New Roman" w:eastAsia="SimSun" w:cs="Times New Roman"/>
          <w:kern w:val="0"/>
          <w:sz w:val="24"/>
          <w:shd w:val="clear" w:color="auto" w:fill="FFFFFF"/>
          <w:lang w:eastAsia="en-US"/>
        </w:rPr>
        <w:t xml:space="preserve">. Cultural Diplomacy and the United States Government: a Survey // Center for Arts and Culture. </w:t>
      </w:r>
      <w:r>
        <w:rPr>
          <w:rFonts w:ascii="Times New Roman" w:hAnsi="Times New Roman" w:eastAsia="SimSun" w:cs="Times New Roman"/>
          <w:kern w:val="0"/>
          <w:sz w:val="24"/>
          <w:shd w:val="clear" w:color="auto" w:fill="FFFFFF"/>
          <w:lang w:val="ru-RU" w:eastAsia="en-US"/>
        </w:rPr>
        <w:t xml:space="preserve">2003, Vol. 1. </w:t>
      </w:r>
      <w:r>
        <w:rPr>
          <w:rFonts w:ascii="Times New Roman" w:hAnsi="Times New Roman" w:cs="Times New Roman"/>
          <w:sz w:val="24"/>
        </w:rPr>
        <w:t xml:space="preserve">– </w:t>
      </w:r>
      <w:r>
        <w:rPr>
          <w:rFonts w:hint="eastAsia" w:ascii="Times New Roman" w:hAnsi="Times New Roman" w:cs="Times New Roman"/>
          <w:sz w:val="24"/>
        </w:rPr>
        <w:t xml:space="preserve">176 </w:t>
      </w:r>
      <w:r>
        <w:rPr>
          <w:rFonts w:ascii="Times New Roman" w:hAnsi="Times New Roman" w:cs="Times New Roman"/>
          <w:sz w:val="24"/>
        </w:rPr>
        <w:t>p.</w:t>
      </w:r>
    </w:p>
    <w:p>
      <w:pPr>
        <w:pStyle w:val="9"/>
        <w:widowControl/>
        <w:numPr>
          <w:ilvl w:val="0"/>
          <w:numId w:val="10"/>
        </w:numPr>
        <w:spacing w:after="0" w:line="360" w:lineRule="auto"/>
        <w:ind w:left="0" w:hanging="11"/>
        <w:rPr>
          <w:rFonts w:ascii="Times New Roman" w:hAnsi="Times New Roman" w:eastAsia="SimSun" w:cs="Times New Roman"/>
          <w:kern w:val="0"/>
          <w:sz w:val="24"/>
          <w:shd w:val="clear" w:color="auto" w:fill="FFFFFF"/>
        </w:rPr>
      </w:pPr>
      <w:r>
        <w:rPr>
          <w:rFonts w:ascii="Times New Roman" w:hAnsi="Times New Roman" w:eastAsia="SimSun" w:cs="Times New Roman"/>
          <w:kern w:val="0"/>
          <w:sz w:val="24"/>
          <w:shd w:val="clear" w:color="auto" w:fill="FFFFFF"/>
          <w:lang w:val="fr-FR" w:eastAsia="en-US"/>
        </w:rPr>
        <w:t xml:space="preserve">Fenton C. A. Canadian Culture International Dimensions. </w:t>
      </w:r>
      <w:r>
        <w:rPr>
          <w:rFonts w:ascii="Times New Roman" w:hAnsi="Times New Roman" w:eastAsia="SimSun" w:cs="Times New Roman"/>
          <w:kern w:val="0"/>
          <w:sz w:val="24"/>
          <w:shd w:val="clear" w:color="auto" w:fill="FFFFFF"/>
          <w:lang w:eastAsia="en-US"/>
        </w:rPr>
        <w:t>University of Waterloo/ Wilfeid Lauried Un</w:t>
      </w:r>
      <w:r>
        <w:rPr>
          <w:rFonts w:ascii="Times New Roman" w:hAnsi="Times New Roman" w:eastAsia="SimSun" w:cs="Times New Roman"/>
          <w:kern w:val="0"/>
          <w:sz w:val="24"/>
          <w:shd w:val="clear" w:color="auto" w:fill="FFFFFF"/>
        </w:rPr>
        <w:t>iversity, 1985,</w:t>
      </w:r>
      <w:r>
        <w:rPr>
          <w:rFonts w:ascii="Times New Roman" w:hAnsi="Times New Roman" w:eastAsia="SimSun" w:cs="Times New Roman"/>
          <w:kern w:val="0"/>
          <w:sz w:val="24"/>
          <w:shd w:val="clear" w:color="auto" w:fill="FFFFFF"/>
          <w:lang w:eastAsia="en-US"/>
        </w:rPr>
        <w:t xml:space="preserve"> </w:t>
      </w:r>
      <w:r>
        <w:rPr>
          <w:rFonts w:ascii="Times New Roman" w:hAnsi="Times New Roman" w:cs="Times New Roman"/>
          <w:sz w:val="24"/>
        </w:rPr>
        <w:t xml:space="preserve">– </w:t>
      </w:r>
      <w:r>
        <w:rPr>
          <w:rFonts w:hint="eastAsia" w:ascii="Times New Roman" w:hAnsi="Times New Roman" w:cs="Times New Roman"/>
          <w:sz w:val="24"/>
        </w:rPr>
        <w:t>16</w:t>
      </w:r>
      <w:r>
        <w:rPr>
          <w:rFonts w:ascii="Times New Roman" w:hAnsi="Times New Roman" w:cs="Times New Roman"/>
          <w:sz w:val="24"/>
        </w:rPr>
        <w:t>0</w:t>
      </w:r>
      <w:r>
        <w:rPr>
          <w:rFonts w:hint="eastAsia" w:ascii="Times New Roman" w:hAnsi="Times New Roman" w:cs="Times New Roman"/>
          <w:sz w:val="24"/>
        </w:rPr>
        <w:t xml:space="preserve"> </w:t>
      </w:r>
      <w:r>
        <w:rPr>
          <w:rFonts w:ascii="Times New Roman" w:hAnsi="Times New Roman" w:cs="Times New Roman"/>
          <w:sz w:val="24"/>
        </w:rPr>
        <w:t>p</w:t>
      </w:r>
      <w:r>
        <w:rPr>
          <w:rFonts w:ascii="Times New Roman" w:hAnsi="Times New Roman" w:eastAsia="SimSun" w:cs="Times New Roman"/>
          <w:kern w:val="0"/>
          <w:sz w:val="24"/>
          <w:shd w:val="clear" w:color="auto" w:fill="FFFFFF"/>
          <w:lang w:eastAsia="en-US"/>
        </w:rPr>
        <w:t>.</w:t>
      </w:r>
    </w:p>
    <w:p>
      <w:pPr>
        <w:pStyle w:val="9"/>
        <w:numPr>
          <w:ilvl w:val="0"/>
          <w:numId w:val="10"/>
        </w:numPr>
        <w:spacing w:after="0" w:line="360" w:lineRule="auto"/>
        <w:ind w:left="0" w:firstLine="0"/>
        <w:jc w:val="both"/>
        <w:rPr>
          <w:rFonts w:ascii="Times New Roman" w:hAnsi="Times New Roman" w:eastAsia="SimSun" w:cs="Times New Roman"/>
          <w:kern w:val="0"/>
          <w:sz w:val="24"/>
          <w:shd w:val="clear" w:color="auto" w:fill="FFFFFF"/>
          <w:lang w:eastAsia="en-US"/>
        </w:rPr>
      </w:pPr>
      <w:r>
        <w:rPr>
          <w:rFonts w:ascii="Times New Roman" w:hAnsi="Times New Roman" w:eastAsia="SimSun" w:cs="Times New Roman"/>
          <w:kern w:val="0"/>
          <w:sz w:val="24"/>
          <w:lang w:eastAsia="en-US"/>
        </w:rPr>
        <w:t xml:space="preserve">Frank A.N., The diplomacy of Ideas: U.S Foreign Policy and Cultural Relations, 1938-1950 [M], Cambrige; Cambrige University Press, 1981. </w:t>
      </w:r>
    </w:p>
    <w:p>
      <w:pPr>
        <w:pStyle w:val="9"/>
        <w:widowControl/>
        <w:numPr>
          <w:ilvl w:val="0"/>
          <w:numId w:val="10"/>
        </w:numPr>
        <w:spacing w:after="0" w:line="360" w:lineRule="auto"/>
        <w:ind w:left="0" w:hanging="11"/>
        <w:rPr>
          <w:rFonts w:ascii="Times New Roman" w:hAnsi="Times New Roman" w:eastAsia="SimSun" w:cs="Times New Roman"/>
          <w:kern w:val="0"/>
          <w:sz w:val="24"/>
          <w:shd w:val="clear" w:color="auto" w:fill="FFFFFF"/>
        </w:rPr>
      </w:pPr>
      <w:r>
        <w:rPr>
          <w:rFonts w:ascii="Times New Roman" w:hAnsi="Times New Roman" w:eastAsia="SimSun" w:cs="Times New Roman"/>
          <w:kern w:val="0"/>
          <w:sz w:val="24"/>
          <w:shd w:val="clear" w:color="auto" w:fill="FFFFFF"/>
        </w:rPr>
        <w:t xml:space="preserve">Mazrui A.A. </w:t>
      </w:r>
      <w:r>
        <w:rPr>
          <w:rFonts w:ascii="Times New Roman" w:hAnsi="Times New Roman" w:eastAsia="SimSun" w:cs="Times New Roman"/>
          <w:kern w:val="0"/>
          <w:sz w:val="24"/>
          <w:shd w:val="clear" w:color="auto" w:fill="FFFFFF"/>
          <w:lang w:eastAsia="en-US"/>
        </w:rPr>
        <w:t xml:space="preserve">Cultural Forces in World Politics. James Currey Publishers, 1990. </w:t>
      </w:r>
      <w:r>
        <w:rPr>
          <w:rFonts w:hint="eastAsia" w:ascii="Times New Roman" w:hAnsi="Times New Roman" w:eastAsia="SimSun" w:cs="Times New Roman"/>
          <w:kern w:val="0"/>
          <w:sz w:val="24"/>
          <w:shd w:val="clear" w:color="auto" w:fill="FFFFFF"/>
        </w:rPr>
        <w:t>—</w:t>
      </w:r>
      <w:r>
        <w:rPr>
          <w:rFonts w:ascii="Times New Roman" w:hAnsi="Times New Roman" w:eastAsia="SimSun" w:cs="Times New Roman"/>
          <w:kern w:val="0"/>
          <w:sz w:val="24"/>
          <w:shd w:val="clear" w:color="auto" w:fill="FFFFFF"/>
          <w:lang w:eastAsia="en-US"/>
        </w:rPr>
        <w:t>262 p.</w:t>
      </w:r>
    </w:p>
    <w:p>
      <w:pPr>
        <w:pStyle w:val="9"/>
        <w:widowControl/>
        <w:numPr>
          <w:ilvl w:val="0"/>
          <w:numId w:val="10"/>
        </w:numPr>
        <w:spacing w:after="0" w:line="360" w:lineRule="auto"/>
        <w:rPr>
          <w:rFonts w:ascii="Times New Roman" w:hAnsi="Times New Roman" w:cs="Times New Roman"/>
          <w:color w:val="FF0000"/>
          <w:sz w:val="24"/>
        </w:rPr>
      </w:pPr>
      <w:r>
        <w:rPr>
          <w:rFonts w:ascii="Times New Roman" w:hAnsi="Times New Roman" w:eastAsia="SimSun" w:cs="Times New Roman"/>
          <w:kern w:val="0"/>
          <w:sz w:val="24"/>
          <w:shd w:val="clear" w:color="auto" w:fill="FFFFFF"/>
          <w:lang w:eastAsia="en-US"/>
        </w:rPr>
        <w:t xml:space="preserve">Mitchell J.M. International Culture Relations, Allen&amp;Unwin Publishers Ltd, 1986, </w:t>
      </w:r>
      <w:r>
        <w:rPr>
          <w:rFonts w:ascii="Times New Roman" w:hAnsi="Times New Roman" w:cs="Times New Roman"/>
          <w:sz w:val="24"/>
        </w:rPr>
        <w:t xml:space="preserve">– </w:t>
      </w:r>
      <w:r>
        <w:rPr>
          <w:rFonts w:hint="eastAsia" w:ascii="Times New Roman" w:hAnsi="Times New Roman" w:cs="Times New Roman"/>
          <w:sz w:val="24"/>
        </w:rPr>
        <w:t xml:space="preserve">253 </w:t>
      </w:r>
      <w:r>
        <w:rPr>
          <w:rFonts w:ascii="Times New Roman" w:hAnsi="Times New Roman" w:cs="Times New Roman"/>
          <w:sz w:val="24"/>
        </w:rPr>
        <w:t>p.</w:t>
      </w:r>
    </w:p>
    <w:p>
      <w:pPr>
        <w:pStyle w:val="9"/>
        <w:widowControl/>
        <w:numPr>
          <w:ilvl w:val="0"/>
          <w:numId w:val="10"/>
        </w:numPr>
        <w:spacing w:after="0" w:line="360" w:lineRule="auto"/>
        <w:rPr>
          <w:rFonts w:ascii="Times New Roman" w:hAnsi="Times New Roman" w:cs="Times New Roman"/>
          <w:color w:val="auto"/>
          <w:sz w:val="24"/>
        </w:rPr>
      </w:pPr>
      <w:r>
        <w:rPr>
          <w:rFonts w:ascii="Times New Roman" w:hAnsi="Times New Roman" w:cs="Times New Roman"/>
          <w:color w:val="auto"/>
          <w:sz w:val="24"/>
        </w:rPr>
        <w:t xml:space="preserve">Nye, J. Bound to lead: The changing nature of American power. New York: Basic Book, 1990. – 307 </w:t>
      </w:r>
      <w:r>
        <w:rPr>
          <w:rFonts w:ascii="Times New Roman" w:hAnsi="Times New Roman" w:cs="Times New Roman"/>
          <w:color w:val="auto"/>
          <w:sz w:val="24"/>
          <w:lang w:val="ru-RU"/>
        </w:rPr>
        <w:t>р</w:t>
      </w:r>
      <w:r>
        <w:rPr>
          <w:rFonts w:ascii="Times New Roman" w:hAnsi="Times New Roman" w:cs="Times New Roman"/>
          <w:color w:val="auto"/>
          <w:sz w:val="24"/>
        </w:rPr>
        <w:t>.</w:t>
      </w:r>
    </w:p>
    <w:p>
      <w:pPr>
        <w:pStyle w:val="9"/>
        <w:widowControl/>
        <w:numPr>
          <w:ilvl w:val="0"/>
          <w:numId w:val="10"/>
        </w:numPr>
        <w:spacing w:after="0" w:line="360" w:lineRule="auto"/>
        <w:rPr>
          <w:rFonts w:ascii="Times New Roman" w:hAnsi="Times New Roman" w:cs="Times New Roman"/>
          <w:color w:val="auto"/>
          <w:sz w:val="24"/>
        </w:rPr>
      </w:pPr>
      <w:r>
        <w:rPr>
          <w:rFonts w:ascii="Times New Roman" w:hAnsi="Times New Roman" w:cs="Times New Roman"/>
          <w:color w:val="auto"/>
          <w:sz w:val="24"/>
        </w:rPr>
        <w:t xml:space="preserve">Nye, J. </w:t>
      </w:r>
      <w:r>
        <w:rPr>
          <w:rFonts w:ascii="Times New Roman" w:hAnsi="Times New Roman" w:cs="Times New Roman"/>
          <w:iCs/>
          <w:color w:val="auto"/>
          <w:sz w:val="24"/>
        </w:rPr>
        <w:t xml:space="preserve">Soft Power: The Means to Success in World Politics. </w:t>
      </w:r>
      <w:r>
        <w:rPr>
          <w:rFonts w:ascii="Times New Roman" w:hAnsi="Times New Roman" w:cs="Times New Roman"/>
          <w:color w:val="auto"/>
          <w:sz w:val="24"/>
        </w:rPr>
        <w:t>New York: Public Affairs,</w:t>
      </w:r>
      <w:r>
        <w:rPr>
          <w:rFonts w:ascii="Times New Roman" w:hAnsi="Times New Roman" w:cs="Times New Roman"/>
          <w:iCs/>
          <w:color w:val="auto"/>
          <w:sz w:val="24"/>
        </w:rPr>
        <w:t xml:space="preserve"> 2004. – 192 </w:t>
      </w:r>
      <w:r>
        <w:rPr>
          <w:rFonts w:ascii="Times New Roman" w:hAnsi="Times New Roman" w:cs="Times New Roman"/>
          <w:iCs/>
          <w:color w:val="auto"/>
          <w:sz w:val="24"/>
          <w:lang w:val="ru-RU"/>
        </w:rPr>
        <w:t>р</w:t>
      </w:r>
      <w:r>
        <w:rPr>
          <w:rFonts w:ascii="Times New Roman" w:hAnsi="Times New Roman" w:cs="Times New Roman"/>
          <w:iCs/>
          <w:color w:val="auto"/>
          <w:sz w:val="24"/>
        </w:rPr>
        <w:t>.</w:t>
      </w:r>
    </w:p>
    <w:p>
      <w:pPr>
        <w:pStyle w:val="9"/>
        <w:widowControl/>
        <w:numPr>
          <w:ilvl w:val="0"/>
          <w:numId w:val="10"/>
        </w:numPr>
        <w:spacing w:after="0" w:line="360" w:lineRule="auto"/>
        <w:ind w:left="0" w:hanging="11"/>
        <w:rPr>
          <w:rFonts w:ascii="Times New Roman" w:hAnsi="Times New Roman" w:eastAsia="SimSun" w:cs="Times New Roman"/>
          <w:kern w:val="0"/>
          <w:sz w:val="24"/>
          <w:shd w:val="clear" w:color="auto" w:fill="FFFFFF"/>
        </w:rPr>
      </w:pPr>
      <w:r>
        <w:rPr>
          <w:rFonts w:ascii="Times New Roman" w:hAnsi="Times New Roman" w:eastAsia="SimSun" w:cs="Times New Roman"/>
          <w:kern w:val="0"/>
          <w:sz w:val="24"/>
          <w:shd w:val="clear" w:color="auto" w:fill="FFFFFF"/>
        </w:rPr>
        <w:t xml:space="preserve">Wyszomirski M. International Cultural relations: A Multi-Country Comparison, Center for Art and Culture, Washington D.C., 2003, </w:t>
      </w:r>
      <w:r>
        <w:rPr>
          <w:rFonts w:hint="eastAsia" w:ascii="Times New Roman" w:hAnsi="Times New Roman" w:eastAsia="SimSun" w:cs="Times New Roman"/>
          <w:kern w:val="0"/>
          <w:sz w:val="24"/>
          <w:shd w:val="clear" w:color="auto" w:fill="FFFFFF"/>
        </w:rPr>
        <w:t xml:space="preserve">— </w:t>
      </w:r>
      <w:r>
        <w:rPr>
          <w:rFonts w:ascii="Times New Roman" w:hAnsi="Times New Roman" w:eastAsia="SimSun" w:cs="Times New Roman"/>
          <w:kern w:val="0"/>
          <w:sz w:val="24"/>
          <w:shd w:val="clear" w:color="auto" w:fill="FFFFFF"/>
          <w:lang w:eastAsia="en-US"/>
        </w:rPr>
        <w:t>69 p.</w:t>
      </w:r>
    </w:p>
    <w:p>
      <w:pPr>
        <w:pStyle w:val="9"/>
        <w:widowControl/>
        <w:spacing w:after="0" w:line="360" w:lineRule="auto"/>
        <w:ind w:left="-11"/>
        <w:rPr>
          <w:rFonts w:ascii="Times New Roman" w:hAnsi="Times New Roman" w:eastAsia="SimSun" w:cs="Times New Roman"/>
          <w:kern w:val="0"/>
          <w:sz w:val="24"/>
          <w:shd w:val="clear" w:color="auto" w:fill="FFFFFF"/>
          <w:lang w:eastAsia="en-US"/>
        </w:rPr>
      </w:pPr>
    </w:p>
    <w:p>
      <w:pPr>
        <w:pStyle w:val="16"/>
        <w:spacing w:line="360" w:lineRule="auto"/>
        <w:ind w:left="0" w:hanging="11"/>
        <w:jc w:val="center"/>
        <w:rPr>
          <w:rFonts w:ascii="Times New Roman" w:hAnsi="Times New Roman" w:eastAsia="Calibri" w:cs="Times New Roman"/>
          <w:b/>
          <w:bCs/>
          <w:sz w:val="24"/>
        </w:rPr>
      </w:pPr>
    </w:p>
    <w:p>
      <w:pPr>
        <w:pStyle w:val="16"/>
        <w:spacing w:line="360" w:lineRule="auto"/>
        <w:ind w:left="0"/>
        <w:jc w:val="center"/>
        <w:rPr>
          <w:rFonts w:ascii="Times New Roman" w:hAnsi="Times New Roman" w:eastAsia="Calibri" w:cs="Times New Roman"/>
          <w:b/>
          <w:bCs/>
          <w:sz w:val="24"/>
        </w:rPr>
      </w:pPr>
      <w:r>
        <w:rPr>
          <w:rFonts w:ascii="Times New Roman" w:hAnsi="Times New Roman" w:eastAsia="Calibri" w:cs="Times New Roman"/>
          <w:b/>
          <w:bCs/>
          <w:sz w:val="24"/>
        </w:rPr>
        <w:t>Диссертации и авторефераты диссертаций</w:t>
      </w:r>
    </w:p>
    <w:p>
      <w:pPr>
        <w:pStyle w:val="16"/>
        <w:spacing w:line="360" w:lineRule="auto"/>
        <w:ind w:left="0"/>
        <w:jc w:val="center"/>
        <w:rPr>
          <w:rFonts w:ascii="Times New Roman" w:hAnsi="Times New Roman" w:eastAsia="Calibri" w:cs="Times New Roman"/>
          <w:b/>
          <w:bCs/>
          <w:sz w:val="24"/>
        </w:rPr>
      </w:pPr>
    </w:p>
    <w:p>
      <w:pPr>
        <w:pStyle w:val="9"/>
        <w:widowControl/>
        <w:numPr>
          <w:ilvl w:val="0"/>
          <w:numId w:val="11"/>
        </w:numPr>
        <w:spacing w:after="0" w:line="360" w:lineRule="auto"/>
        <w:ind w:left="0" w:firstLine="0"/>
        <w:rPr>
          <w:rFonts w:ascii="Times New Roman" w:hAnsi="Times New Roman" w:cs="Times New Roman"/>
          <w:sz w:val="24"/>
        </w:rPr>
      </w:pPr>
      <w:r>
        <w:rPr>
          <w:rFonts w:ascii="Times New Roman" w:hAnsi="Times New Roman" w:eastAsia="SimSun" w:cs="Times New Roman"/>
          <w:kern w:val="0"/>
          <w:sz w:val="24"/>
          <w:lang w:val="ru-RU" w:eastAsia="en-US"/>
        </w:rPr>
        <w:t>Приходько О.К. Роль культурной дипломатии в российско-китайских отношения: 1949 г. - настоящее время. Труды Южно-Уральского государственного университета. – М, 2018. 106 с</w:t>
      </w:r>
    </w:p>
    <w:p>
      <w:pPr>
        <w:pStyle w:val="9"/>
        <w:widowControl/>
        <w:numPr>
          <w:ilvl w:val="0"/>
          <w:numId w:val="11"/>
        </w:numPr>
        <w:spacing w:after="0" w:line="360" w:lineRule="auto"/>
        <w:ind w:left="0" w:firstLine="0"/>
        <w:rPr>
          <w:rFonts w:ascii="Times New Roman" w:hAnsi="Times New Roman" w:cs="Times New Roman"/>
          <w:sz w:val="24"/>
          <w:lang w:val="ru-RU"/>
        </w:rPr>
      </w:pPr>
      <w:r>
        <w:rPr>
          <w:rFonts w:ascii="Times New Roman" w:hAnsi="Times New Roman" w:eastAsia="SimSun" w:cs="Times New Roman"/>
          <w:kern w:val="0"/>
          <w:sz w:val="24"/>
          <w:lang w:val="ru-RU" w:eastAsia="en-US"/>
        </w:rPr>
        <w:t>Дай Жун (</w:t>
      </w:r>
      <w:r>
        <w:rPr>
          <w:rFonts w:hint="eastAsia" w:ascii="Times New Roman" w:hAnsi="Times New Roman" w:eastAsia="SimSun" w:cs="Times New Roman"/>
          <w:kern w:val="0"/>
          <w:sz w:val="24"/>
          <w:lang w:val="ru-RU" w:eastAsia="en-US"/>
        </w:rPr>
        <w:t>戴蓉</w:t>
      </w:r>
      <w:r>
        <w:rPr>
          <w:rFonts w:ascii="Times New Roman" w:hAnsi="Times New Roman" w:eastAsia="SimSun" w:cs="Times New Roman"/>
          <w:kern w:val="0"/>
          <w:sz w:val="24"/>
          <w:lang w:val="ru-RU" w:eastAsia="en-US"/>
        </w:rPr>
        <w:t>). Институт Конфуция и китайская языковая культурная дипломатия. (</w:t>
      </w:r>
      <w:r>
        <w:rPr>
          <w:rFonts w:hint="eastAsia" w:ascii="Times New Roman" w:hAnsi="Times New Roman" w:eastAsia="SimSun" w:cs="Times New Roman"/>
          <w:kern w:val="0"/>
          <w:sz w:val="24"/>
          <w:lang w:val="ru-RU" w:eastAsia="en-US"/>
        </w:rPr>
        <w:t>孔子学院与中国语言文化外交</w:t>
      </w:r>
      <w:r>
        <w:rPr>
          <w:rFonts w:ascii="Times New Roman" w:hAnsi="Times New Roman" w:eastAsia="SimSun" w:cs="Times New Roman"/>
          <w:kern w:val="0"/>
          <w:sz w:val="24"/>
          <w:lang w:val="ru-RU" w:eastAsia="en-US"/>
        </w:rPr>
        <w:t>)/ Дай Жун (</w:t>
      </w:r>
      <w:r>
        <w:rPr>
          <w:rFonts w:hint="eastAsia" w:ascii="Times New Roman" w:hAnsi="Times New Roman" w:eastAsia="SimSun" w:cs="Times New Roman"/>
          <w:kern w:val="0"/>
          <w:sz w:val="24"/>
          <w:lang w:val="ru-RU" w:eastAsia="en-US"/>
        </w:rPr>
        <w:t>戴蓉</w:t>
      </w:r>
      <w:r>
        <w:rPr>
          <w:rFonts w:ascii="Times New Roman" w:hAnsi="Times New Roman" w:eastAsia="SimSun" w:cs="Times New Roman"/>
          <w:kern w:val="0"/>
          <w:sz w:val="24"/>
          <w:lang w:val="ru-RU" w:eastAsia="en-US"/>
        </w:rPr>
        <w:t>). //Магистерская диссертация в Университете Фудань (</w:t>
      </w:r>
      <w:r>
        <w:rPr>
          <w:rFonts w:hint="eastAsia" w:ascii="Times New Roman" w:hAnsi="Times New Roman" w:eastAsia="SimSun" w:cs="Times New Roman"/>
          <w:kern w:val="0"/>
          <w:sz w:val="24"/>
          <w:lang w:val="ru-RU" w:eastAsia="en-US"/>
        </w:rPr>
        <w:t>复旦大学硕士学士论文</w:t>
      </w:r>
      <w:r>
        <w:rPr>
          <w:rFonts w:ascii="Times New Roman" w:hAnsi="Times New Roman" w:eastAsia="SimSun" w:cs="Times New Roman"/>
          <w:kern w:val="0"/>
          <w:sz w:val="24"/>
          <w:lang w:val="ru-RU" w:eastAsia="en-US"/>
        </w:rPr>
        <w:t>), 200</w:t>
      </w:r>
      <w:r>
        <w:rPr>
          <w:rFonts w:hint="eastAsia" w:ascii="Times New Roman" w:hAnsi="Times New Roman" w:eastAsia="SimSun" w:cs="Times New Roman"/>
          <w:kern w:val="0"/>
          <w:sz w:val="24"/>
          <w:lang w:val="ru-RU" w:eastAsia="en-US"/>
        </w:rPr>
        <w:t>8</w:t>
      </w:r>
      <w:r>
        <w:rPr>
          <w:rFonts w:ascii="Times New Roman" w:hAnsi="Times New Roman" w:eastAsia="SimSun" w:cs="Times New Roman"/>
          <w:kern w:val="0"/>
          <w:sz w:val="24"/>
          <w:lang w:val="ru-RU" w:eastAsia="en-US"/>
        </w:rPr>
        <w:t xml:space="preserve">. </w:t>
      </w:r>
      <w:r>
        <w:rPr>
          <w:rFonts w:hint="eastAsia" w:ascii="Times New Roman" w:hAnsi="Times New Roman" w:eastAsia="SimSun" w:cs="Times New Roman"/>
          <w:kern w:val="0"/>
          <w:sz w:val="24"/>
          <w:lang w:val="ru-RU" w:eastAsia="en-US"/>
        </w:rPr>
        <w:t>4</w:t>
      </w:r>
      <w:r>
        <w:rPr>
          <w:rFonts w:ascii="Times New Roman" w:hAnsi="Times New Roman" w:eastAsia="SimSun" w:cs="Times New Roman"/>
          <w:kern w:val="0"/>
          <w:sz w:val="24"/>
          <w:lang w:val="ru-RU" w:eastAsia="en-US"/>
        </w:rPr>
        <w:t xml:space="preserve">. </w:t>
      </w:r>
    </w:p>
    <w:p>
      <w:pPr>
        <w:pStyle w:val="9"/>
        <w:widowControl/>
        <w:numPr>
          <w:ilvl w:val="0"/>
          <w:numId w:val="11"/>
        </w:numPr>
        <w:spacing w:after="0" w:line="360" w:lineRule="auto"/>
        <w:ind w:left="0" w:firstLine="0"/>
        <w:rPr>
          <w:rFonts w:ascii="Times New Roman" w:hAnsi="Times New Roman" w:cs="Times New Roman"/>
          <w:sz w:val="24"/>
          <w:lang w:val="ru-RU"/>
        </w:rPr>
      </w:pPr>
      <w:r>
        <w:rPr>
          <w:rFonts w:ascii="Times New Roman" w:hAnsi="Times New Roman" w:eastAsia="SimSun" w:cs="Times New Roman"/>
          <w:kern w:val="0"/>
          <w:sz w:val="24"/>
          <w:lang w:val="ru-RU" w:eastAsia="en-US"/>
        </w:rPr>
        <w:t>Ли Линюй (李凌羽) Историческая эволюция и анализ культурной дипломатии между Китаем и Японией с момента установления ими дипломатических отношений (中日建交以来两国间文化外交的历程与评析) / Ли Линюй (李凌羽). // Труды китайского Ланьчжоуского Университета, 2017</w:t>
      </w:r>
    </w:p>
    <w:p>
      <w:pPr>
        <w:pStyle w:val="9"/>
        <w:widowControl/>
        <w:numPr>
          <w:ilvl w:val="0"/>
          <w:numId w:val="11"/>
        </w:numPr>
        <w:spacing w:after="0" w:line="360" w:lineRule="auto"/>
        <w:ind w:left="0" w:hanging="11"/>
        <w:rPr>
          <w:rFonts w:ascii="Times New Roman" w:hAnsi="Times New Roman" w:cs="Times New Roman"/>
          <w:sz w:val="24"/>
          <w:lang w:val="ru-RU"/>
        </w:rPr>
      </w:pPr>
      <w:r>
        <w:rPr>
          <w:rFonts w:ascii="Times New Roman" w:hAnsi="Times New Roman" w:eastAsia="SimSun" w:cs="Times New Roman"/>
          <w:kern w:val="0"/>
          <w:sz w:val="24"/>
          <w:lang w:val="ru-RU" w:eastAsia="en-US"/>
        </w:rPr>
        <w:t>Мю Кайцзинь (缪开金). Исследования по китайской культурной дипломатии. (中国文化外交研究)/ Мю Кайцзинь (缪开金). //Докторская диссертация партийной школы при ЦК КПК (中共中央党校博士学位论文), 2006; 5.</w:t>
      </w:r>
    </w:p>
    <w:p>
      <w:pPr>
        <w:pStyle w:val="9"/>
        <w:widowControl/>
        <w:numPr>
          <w:ilvl w:val="0"/>
          <w:numId w:val="11"/>
        </w:numPr>
        <w:spacing w:after="0" w:line="360" w:lineRule="auto"/>
        <w:ind w:left="0" w:hanging="11"/>
        <w:rPr>
          <w:rFonts w:ascii="Times New Roman" w:hAnsi="Times New Roman" w:eastAsia="SimSun" w:cs="Times New Roman"/>
          <w:kern w:val="0"/>
          <w:sz w:val="24"/>
          <w:lang w:val="ru-RU" w:eastAsia="en-US"/>
        </w:rPr>
      </w:pPr>
      <w:r>
        <w:rPr>
          <w:rFonts w:ascii="Times New Roman" w:hAnsi="Times New Roman" w:eastAsia="SimSun" w:cs="Times New Roman"/>
          <w:kern w:val="0"/>
          <w:sz w:val="24"/>
          <w:lang w:val="ru-RU" w:eastAsia="en-US"/>
        </w:rPr>
        <w:t xml:space="preserve">Чэнь Минин(陈明映). Исследования по китайско-вьетнамской культурной дипломатии. (中越文化外交研究) / Чэнь Минин(陈明映). // Труды Китайского Юньнаньского университета. D8. 2012 </w:t>
      </w:r>
    </w:p>
    <w:p>
      <w:pPr>
        <w:pStyle w:val="9"/>
        <w:widowControl/>
        <w:spacing w:after="0" w:line="360" w:lineRule="auto"/>
        <w:rPr>
          <w:rFonts w:ascii="Times New Roman" w:hAnsi="Times New Roman" w:cs="Times New Roman"/>
          <w:color w:val="FF0000"/>
          <w:sz w:val="24"/>
          <w:lang w:val="ru-RU"/>
        </w:rPr>
      </w:pPr>
    </w:p>
    <w:p>
      <w:pPr>
        <w:shd w:val="clear" w:color="auto" w:fill="FFFFFF"/>
        <w:snapToGrid w:val="0"/>
        <w:spacing w:after="0" w:line="360" w:lineRule="auto"/>
        <w:ind w:hanging="11"/>
        <w:jc w:val="center"/>
        <w:rPr>
          <w:rFonts w:ascii="Times New Roman" w:hAnsi="Times New Roman" w:cs="Times New Roman"/>
          <w:b/>
          <w:sz w:val="24"/>
          <w:lang w:val="ru-RU"/>
        </w:rPr>
      </w:pPr>
    </w:p>
    <w:p>
      <w:pPr>
        <w:shd w:val="clear" w:color="auto" w:fill="FFFFFF"/>
        <w:snapToGrid w:val="0"/>
        <w:spacing w:after="0" w:line="360" w:lineRule="auto"/>
        <w:ind w:hanging="11"/>
        <w:jc w:val="center"/>
        <w:rPr>
          <w:rFonts w:ascii="Times New Roman" w:hAnsi="Times New Roman" w:cs="Times New Roman"/>
          <w:b/>
          <w:sz w:val="24"/>
        </w:rPr>
      </w:pPr>
      <w:r>
        <w:rPr>
          <w:rFonts w:ascii="Times New Roman" w:hAnsi="Times New Roman" w:cs="Times New Roman"/>
          <w:b/>
          <w:sz w:val="24"/>
        </w:rPr>
        <w:t>Статьи</w:t>
      </w:r>
    </w:p>
    <w:p>
      <w:pPr>
        <w:pStyle w:val="9"/>
        <w:spacing w:after="0" w:line="360" w:lineRule="auto"/>
        <w:ind w:hanging="11"/>
        <w:rPr>
          <w:rFonts w:ascii="Times New Roman" w:hAnsi="Times New Roman" w:cs="Times New Roman"/>
          <w:b/>
          <w:sz w:val="24"/>
          <w:u w:val="single"/>
        </w:rPr>
      </w:pPr>
      <w:r>
        <w:rPr>
          <w:rFonts w:ascii="Times New Roman" w:hAnsi="Times New Roman" w:cs="Times New Roman"/>
          <w:b/>
          <w:sz w:val="24"/>
          <w:u w:val="single"/>
        </w:rPr>
        <w:t>на русском языке</w:t>
      </w:r>
    </w:p>
    <w:p>
      <w:pPr>
        <w:pStyle w:val="9"/>
        <w:widowControl/>
        <w:numPr>
          <w:ilvl w:val="0"/>
          <w:numId w:val="12"/>
        </w:numPr>
        <w:spacing w:after="0" w:line="360" w:lineRule="auto"/>
        <w:rPr>
          <w:rFonts w:ascii="Times New Roman" w:hAnsi="Times New Roman" w:eastAsia="SimSun" w:cs="Times New Roman"/>
          <w:kern w:val="0"/>
          <w:sz w:val="24"/>
          <w:lang w:val="ru-RU" w:eastAsia="en-US"/>
        </w:rPr>
      </w:pPr>
      <w:r>
        <w:rPr>
          <w:rFonts w:ascii="Times New Roman" w:hAnsi="Times New Roman" w:eastAsia="SimSun" w:cs="Times New Roman"/>
          <w:kern w:val="0"/>
          <w:sz w:val="24"/>
          <w:lang w:val="ru-RU" w:eastAsia="en-US"/>
        </w:rPr>
        <w:t xml:space="preserve">Артановский С.Н. Понятие культуры в истории европейской мысли/ C.Н Артановский// СПб.: </w:t>
      </w:r>
      <w:r>
        <w:rPr>
          <w:rFonts w:ascii="Times New Roman" w:hAnsi="Times New Roman" w:eastAsia="SimSun" w:cs="Times New Roman"/>
          <w:kern w:val="0"/>
          <w:sz w:val="24"/>
          <w:lang w:val="ru-RU"/>
        </w:rPr>
        <w:t xml:space="preserve">Санкт-Петербургский государственный университет культуры и исскуств// Аналитика культурологии </w:t>
      </w:r>
      <w:r>
        <w:rPr>
          <w:rFonts w:ascii="Times New Roman" w:hAnsi="Times New Roman" w:eastAsia="SimSun" w:cs="Times New Roman"/>
          <w:kern w:val="0"/>
          <w:sz w:val="24"/>
          <w:lang w:val="ru-RU" w:eastAsia="en-US"/>
        </w:rPr>
        <w:t>2012. - № 24 -С. 6- 10.</w:t>
      </w:r>
    </w:p>
    <w:p>
      <w:pPr>
        <w:pStyle w:val="9"/>
        <w:widowControl/>
        <w:numPr>
          <w:ilvl w:val="0"/>
          <w:numId w:val="12"/>
        </w:numPr>
        <w:spacing w:after="0" w:line="360" w:lineRule="auto"/>
        <w:rPr>
          <w:rFonts w:ascii="Times New Roman" w:hAnsi="Times New Roman" w:eastAsia="SimSun" w:cs="Times New Roman"/>
          <w:kern w:val="0"/>
          <w:sz w:val="24"/>
          <w:lang w:val="ru-RU" w:eastAsia="en-US"/>
        </w:rPr>
      </w:pPr>
      <w:r>
        <w:rPr>
          <w:rFonts w:ascii="Times New Roman" w:hAnsi="Times New Roman" w:eastAsia="SimSun" w:cs="Times New Roman"/>
          <w:kern w:val="0"/>
          <w:sz w:val="24"/>
          <w:lang w:val="ru-RU"/>
        </w:rPr>
        <w:t>Великий русский писатель: Китайский народ широко отметил столетие со дня рождения А.П. Чехова // Дружба. 1960. № 11. С. 21-24.</w:t>
      </w:r>
    </w:p>
    <w:p>
      <w:pPr>
        <w:pStyle w:val="9"/>
        <w:widowControl/>
        <w:numPr>
          <w:ilvl w:val="0"/>
          <w:numId w:val="12"/>
        </w:numPr>
        <w:spacing w:after="0" w:line="360" w:lineRule="auto"/>
        <w:rPr>
          <w:rFonts w:ascii="Times New Roman" w:hAnsi="Times New Roman" w:eastAsia="SimSun" w:cs="Times New Roman"/>
          <w:kern w:val="0"/>
          <w:sz w:val="24"/>
          <w:lang w:val="ru-RU" w:eastAsia="en-US"/>
        </w:rPr>
      </w:pPr>
      <w:r>
        <w:rPr>
          <w:rFonts w:ascii="Times New Roman" w:hAnsi="Times New Roman" w:eastAsia="SimSun" w:cs="Times New Roman"/>
          <w:kern w:val="0"/>
          <w:sz w:val="24"/>
          <w:lang w:val="ru-RU" w:eastAsia="en-US"/>
        </w:rPr>
        <w:t>Вэнь Цзянь, Чжан Юнган. Предварительный анализ влияния советских фильмов и музыки на культуру Китая // Труды Санкт-Петербургского государственного университета культуры и искусств, том 2006. 2015. С. 273-276.</w:t>
      </w:r>
    </w:p>
    <w:p>
      <w:pPr>
        <w:pStyle w:val="9"/>
        <w:widowControl/>
        <w:numPr>
          <w:ilvl w:val="0"/>
          <w:numId w:val="12"/>
        </w:numPr>
        <w:spacing w:after="0" w:line="360" w:lineRule="auto"/>
        <w:rPr>
          <w:rFonts w:ascii="Times New Roman" w:hAnsi="Times New Roman" w:eastAsia="SimSun" w:cs="Times New Roman"/>
          <w:kern w:val="0"/>
          <w:sz w:val="24"/>
          <w:lang w:val="ru-RU"/>
        </w:rPr>
      </w:pPr>
      <w:r>
        <w:rPr>
          <w:rFonts w:ascii="Times New Roman" w:hAnsi="Times New Roman" w:eastAsia="SimSun" w:cs="Times New Roman"/>
          <w:kern w:val="0"/>
          <w:sz w:val="24"/>
          <w:lang w:val="ru-RU"/>
        </w:rPr>
        <w:t>Шмагин Е. А. Культура и дипломатия // Международная жизнь. 2002. № 3.</w:t>
      </w:r>
      <w:r>
        <w:rPr>
          <w:rFonts w:hint="default" w:ascii="Times New Roman" w:hAnsi="Times New Roman" w:eastAsia="SimSun" w:cs="Times New Roman"/>
          <w:kern w:val="0"/>
          <w:sz w:val="24"/>
          <w:lang w:val="ru-RU"/>
        </w:rPr>
        <w:t xml:space="preserve"> </w:t>
      </w:r>
      <w:r>
        <w:rPr>
          <w:rFonts w:ascii="Times New Roman" w:hAnsi="Times New Roman" w:eastAsia="SimSun" w:cs="Times New Roman"/>
          <w:kern w:val="0"/>
          <w:sz w:val="24"/>
          <w:lang w:val="ru-RU"/>
        </w:rPr>
        <w:t>С</w:t>
      </w:r>
      <w:r>
        <w:rPr>
          <w:rFonts w:ascii="Times New Roman" w:hAnsi="Times New Roman" w:eastAsia="SimSun" w:cs="Times New Roman"/>
          <w:kern w:val="0"/>
          <w:sz w:val="24"/>
        </w:rPr>
        <w:t xml:space="preserve">. </w:t>
      </w:r>
      <w:r>
        <w:rPr>
          <w:rFonts w:ascii="Times New Roman" w:hAnsi="Times New Roman" w:eastAsia="SimSun" w:cs="Times New Roman"/>
          <w:kern w:val="0"/>
          <w:sz w:val="24"/>
          <w:highlight w:val="none"/>
          <w:lang w:val="ru-RU"/>
        </w:rPr>
        <w:t>61-73</w:t>
      </w:r>
      <w:r>
        <w:rPr>
          <w:rFonts w:ascii="Times New Roman" w:hAnsi="Times New Roman" w:eastAsia="SimSun" w:cs="Times New Roman"/>
          <w:kern w:val="0"/>
          <w:sz w:val="24"/>
          <w:lang w:val="ru-RU"/>
        </w:rPr>
        <w:t>.</w:t>
      </w:r>
    </w:p>
    <w:p>
      <w:pPr>
        <w:pStyle w:val="9"/>
        <w:spacing w:after="0" w:line="360" w:lineRule="auto"/>
        <w:ind w:hanging="11"/>
        <w:rPr>
          <w:rFonts w:ascii="Times New Roman" w:hAnsi="Times New Roman" w:cs="Times New Roman"/>
          <w:b/>
          <w:sz w:val="24"/>
          <w:u w:val="single"/>
        </w:rPr>
      </w:pPr>
    </w:p>
    <w:p>
      <w:pPr>
        <w:pStyle w:val="9"/>
        <w:spacing w:after="0" w:line="360" w:lineRule="auto"/>
        <w:rPr>
          <w:rFonts w:ascii="Times New Roman" w:hAnsi="Times New Roman" w:cs="Times New Roman"/>
          <w:b/>
          <w:sz w:val="24"/>
          <w:u w:val="single"/>
          <w:shd w:val="clear" w:color="auto" w:fill="FFFFFF"/>
        </w:rPr>
      </w:pPr>
      <w:r>
        <w:rPr>
          <w:rFonts w:ascii="Times New Roman" w:hAnsi="Times New Roman" w:cs="Times New Roman"/>
          <w:b/>
          <w:sz w:val="24"/>
          <w:u w:val="single"/>
          <w:shd w:val="clear" w:color="auto" w:fill="FFFFFF"/>
        </w:rPr>
        <w:t>на английском языке</w:t>
      </w:r>
    </w:p>
    <w:p>
      <w:pPr>
        <w:pStyle w:val="9"/>
        <w:numPr>
          <w:ilvl w:val="0"/>
          <w:numId w:val="13"/>
        </w:numPr>
        <w:spacing w:after="0" w:line="360" w:lineRule="auto"/>
        <w:jc w:val="both"/>
        <w:rPr>
          <w:rFonts w:ascii="Times New Roman" w:hAnsi="Times New Roman" w:eastAsia="SimSun" w:cs="Times New Roman"/>
          <w:kern w:val="0"/>
          <w:sz w:val="24"/>
          <w:lang w:val="ru-RU" w:eastAsia="en-US"/>
        </w:rPr>
      </w:pPr>
      <w:r>
        <w:rPr>
          <w:rFonts w:ascii="Times New Roman" w:hAnsi="Times New Roman" w:eastAsia="SimSun" w:cs="Times New Roman"/>
          <w:kern w:val="0"/>
          <w:sz w:val="24"/>
          <w:shd w:val="clear" w:color="auto" w:fill="FFFFFF"/>
          <w:lang w:eastAsia="en-US"/>
        </w:rPr>
        <w:t>Sigur G. J. U.S. Policy Priorities for Relations with China. //Current Policy, 1987. No</w:t>
      </w:r>
      <w:r>
        <w:rPr>
          <w:rFonts w:ascii="Times New Roman" w:hAnsi="Times New Roman" w:eastAsia="SimSun" w:cs="Times New Roman"/>
          <w:kern w:val="0"/>
          <w:sz w:val="24"/>
          <w:shd w:val="clear" w:color="auto" w:fill="FFFFFF"/>
          <w:lang w:val="ru-RU" w:eastAsia="en-US"/>
        </w:rPr>
        <w:t xml:space="preserve">. 948.  Р. </w:t>
      </w:r>
      <w:r>
        <w:rPr>
          <w:rFonts w:ascii="Times New Roman" w:hAnsi="Times New Roman" w:cs="Times New Roman"/>
          <w:bCs/>
          <w:sz w:val="24"/>
          <w:shd w:val="clear" w:color="auto" w:fill="FFFFFF"/>
          <w:lang w:val="ru-RU"/>
        </w:rPr>
        <w:t>1123-1126.</w:t>
      </w:r>
      <w:r>
        <w:rPr>
          <w:rFonts w:ascii="Times New Roman" w:hAnsi="Times New Roman" w:eastAsia="SimSun" w:cs="Times New Roman"/>
          <w:kern w:val="0"/>
          <w:sz w:val="24"/>
          <w:shd w:val="clear" w:color="auto" w:fill="FFFFFF"/>
          <w:lang w:val="ru-RU" w:eastAsia="en-US"/>
        </w:rPr>
        <w:t xml:space="preserve"> </w:t>
      </w:r>
    </w:p>
    <w:p>
      <w:pPr>
        <w:pStyle w:val="9"/>
        <w:spacing w:after="0" w:line="360" w:lineRule="auto"/>
        <w:rPr>
          <w:rFonts w:ascii="Times New Roman" w:hAnsi="Times New Roman" w:cs="Times New Roman"/>
          <w:b/>
          <w:sz w:val="24"/>
          <w:u w:val="single"/>
          <w:shd w:val="clear" w:color="auto" w:fill="FFFFFF"/>
        </w:rPr>
      </w:pPr>
    </w:p>
    <w:p>
      <w:pPr>
        <w:pStyle w:val="9"/>
        <w:spacing w:after="0" w:line="360" w:lineRule="auto"/>
        <w:rPr>
          <w:rFonts w:ascii="Times New Roman" w:hAnsi="Times New Roman" w:cs="Times New Roman"/>
          <w:b/>
          <w:sz w:val="24"/>
          <w:u w:val="single"/>
        </w:rPr>
      </w:pPr>
      <w:r>
        <w:rPr>
          <w:rFonts w:ascii="Times New Roman" w:hAnsi="Times New Roman" w:cs="Times New Roman"/>
          <w:b/>
          <w:sz w:val="24"/>
          <w:u w:val="single"/>
        </w:rPr>
        <w:t>на китайском языке</w:t>
      </w:r>
    </w:p>
    <w:p>
      <w:pPr>
        <w:pStyle w:val="9"/>
        <w:widowControl/>
        <w:numPr>
          <w:ilvl w:val="0"/>
          <w:numId w:val="14"/>
        </w:numPr>
        <w:spacing w:after="0" w:line="360" w:lineRule="auto"/>
        <w:rPr>
          <w:rFonts w:ascii="Times New Roman" w:hAnsi="Times New Roman" w:eastAsia="SimSun" w:cs="Times New Roman"/>
          <w:kern w:val="0"/>
          <w:sz w:val="24"/>
          <w:lang w:val="ru-RU"/>
        </w:rPr>
      </w:pPr>
      <w:r>
        <w:rPr>
          <w:rFonts w:ascii="Times New Roman" w:hAnsi="Times New Roman" w:eastAsia="SimSun" w:cs="Times New Roman"/>
          <w:kern w:val="0"/>
          <w:sz w:val="24"/>
          <w:lang w:val="ru-RU" w:eastAsia="en-US"/>
        </w:rPr>
        <w:t>Вэй Синьлун (魏新龙). Культурная дипломатия: важное средство достижения национальных международных стратегических целей (文化外交:实现国家国际战略目标的重要手段)/ Вэй Синьлун (魏新龙)// Журнал «Теория и реформа», 2002, (2)</w:t>
      </w:r>
    </w:p>
    <w:p>
      <w:pPr>
        <w:pStyle w:val="9"/>
        <w:widowControl/>
        <w:numPr>
          <w:ilvl w:val="0"/>
          <w:numId w:val="14"/>
        </w:numPr>
        <w:spacing w:after="0" w:line="360" w:lineRule="auto"/>
        <w:rPr>
          <w:rFonts w:ascii="Times New Roman" w:hAnsi="Times New Roman" w:eastAsia="SimSun" w:cs="Times New Roman"/>
          <w:kern w:val="0"/>
          <w:sz w:val="24"/>
          <w:lang w:val="ru-RU" w:eastAsia="en-US"/>
        </w:rPr>
      </w:pPr>
      <w:r>
        <w:rPr>
          <w:rFonts w:ascii="Times New Roman" w:hAnsi="Times New Roman" w:eastAsia="SimSun" w:cs="Times New Roman"/>
          <w:kern w:val="0"/>
          <w:sz w:val="24"/>
          <w:lang w:val="ru-RU" w:eastAsia="en-US"/>
        </w:rPr>
        <w:t>Е Цзин (叶静). Анализ китайской культурной дипломатии в построении гармоничного мира (浅析构建和谐世界中的中国文化外交)/ Е Цзин(叶静) // Журнал «Huazhong сельскохозяйственного университета», 2009, (5).</w:t>
      </w:r>
    </w:p>
    <w:p>
      <w:pPr>
        <w:pStyle w:val="9"/>
        <w:widowControl/>
        <w:numPr>
          <w:ilvl w:val="0"/>
          <w:numId w:val="14"/>
        </w:numPr>
        <w:spacing w:after="0" w:line="360" w:lineRule="auto"/>
        <w:rPr>
          <w:rFonts w:ascii="Times New Roman" w:hAnsi="Times New Roman" w:eastAsia="SimSun" w:cs="Times New Roman"/>
          <w:kern w:val="0"/>
          <w:sz w:val="24"/>
          <w:lang w:val="ru-RU" w:eastAsia="en-US"/>
        </w:rPr>
      </w:pPr>
      <w:r>
        <w:rPr>
          <w:rFonts w:ascii="Times New Roman" w:hAnsi="Times New Roman" w:eastAsia="SimSun" w:cs="Times New Roman"/>
          <w:kern w:val="0"/>
          <w:sz w:val="24"/>
          <w:lang w:val="ru-RU"/>
        </w:rPr>
        <w:t>Китай и Франция решили установить дипломатические отношения и правительства двух стран договорились назначить послов в течение трех месяцев» («中国和法国决定建立外交关系，两国政府决定在三个月内任命大使») // «Жэньминь жибао» 1964.01.28. Р. 1.</w:t>
      </w:r>
    </w:p>
    <w:p>
      <w:pPr>
        <w:pStyle w:val="9"/>
        <w:widowControl/>
        <w:numPr>
          <w:ilvl w:val="0"/>
          <w:numId w:val="14"/>
        </w:numPr>
        <w:spacing w:after="0" w:line="360" w:lineRule="auto"/>
        <w:rPr>
          <w:rFonts w:ascii="Times New Roman" w:hAnsi="Times New Roman" w:eastAsia="SimSun" w:cs="Times New Roman"/>
          <w:kern w:val="0"/>
          <w:sz w:val="24"/>
          <w:lang w:val="ru-RU" w:eastAsia="en-US"/>
        </w:rPr>
      </w:pPr>
      <w:r>
        <w:rPr>
          <w:rFonts w:ascii="Times New Roman" w:hAnsi="Times New Roman" w:eastAsia="SimSun" w:cs="Times New Roman"/>
          <w:kern w:val="0"/>
          <w:sz w:val="24"/>
          <w:lang w:val="ru-RU"/>
        </w:rPr>
        <w:t>Ли Яньцзян (</w:t>
      </w:r>
      <w:r>
        <w:rPr>
          <w:rFonts w:ascii="Times New Roman" w:hAnsi="Times New Roman" w:eastAsia="SimSun" w:cs="Times New Roman"/>
          <w:kern w:val="0"/>
          <w:sz w:val="24"/>
        </w:rPr>
        <w:t>李延江</w:t>
      </w:r>
      <w:r>
        <w:rPr>
          <w:rFonts w:ascii="Times New Roman" w:hAnsi="Times New Roman" w:eastAsia="SimSun" w:cs="Times New Roman"/>
          <w:kern w:val="0"/>
          <w:sz w:val="24"/>
          <w:lang w:val="ru-RU"/>
        </w:rPr>
        <w:t>). Изучение новых перспектив международных отношений. (</w:t>
      </w:r>
      <w:r>
        <w:rPr>
          <w:rFonts w:ascii="Times New Roman" w:hAnsi="Times New Roman" w:eastAsia="SimSun" w:cs="Times New Roman"/>
          <w:kern w:val="0"/>
          <w:sz w:val="24"/>
        </w:rPr>
        <w:t>探究国际关系新视角</w:t>
      </w:r>
      <w:r>
        <w:rPr>
          <w:rFonts w:ascii="Times New Roman" w:hAnsi="Times New Roman" w:eastAsia="SimSun" w:cs="Times New Roman"/>
          <w:kern w:val="0"/>
          <w:sz w:val="24"/>
          <w:lang w:val="ru-RU"/>
        </w:rPr>
        <w:t>)</w:t>
      </w:r>
      <w:r>
        <w:rPr>
          <w:rFonts w:ascii="Times New Roman" w:hAnsi="Times New Roman" w:eastAsia="SimSun" w:cs="Times New Roman"/>
          <w:kern w:val="0"/>
          <w:sz w:val="24"/>
        </w:rPr>
        <w:t xml:space="preserve"> / </w:t>
      </w:r>
      <w:r>
        <w:rPr>
          <w:rFonts w:ascii="Times New Roman" w:hAnsi="Times New Roman" w:eastAsia="SimSun" w:cs="Times New Roman"/>
          <w:kern w:val="0"/>
          <w:sz w:val="24"/>
          <w:lang w:val="ru-RU"/>
        </w:rPr>
        <w:t>Ли Яньцзян</w:t>
      </w:r>
      <w:r>
        <w:rPr>
          <w:rFonts w:ascii="Times New Roman" w:hAnsi="Times New Roman" w:eastAsia="SimSun" w:cs="Times New Roman"/>
          <w:kern w:val="0"/>
          <w:sz w:val="24"/>
        </w:rPr>
        <w:t xml:space="preserve"> </w:t>
      </w:r>
      <w:r>
        <w:rPr>
          <w:rFonts w:ascii="Times New Roman" w:hAnsi="Times New Roman" w:eastAsia="SimSun" w:cs="Times New Roman"/>
          <w:kern w:val="0"/>
          <w:sz w:val="24"/>
          <w:lang w:val="ru-RU"/>
        </w:rPr>
        <w:t>(</w:t>
      </w:r>
      <w:r>
        <w:rPr>
          <w:rFonts w:ascii="Times New Roman" w:hAnsi="Times New Roman" w:eastAsia="SimSun" w:cs="Times New Roman"/>
          <w:kern w:val="0"/>
          <w:sz w:val="24"/>
        </w:rPr>
        <w:t>李延江</w:t>
      </w:r>
      <w:r>
        <w:rPr>
          <w:rFonts w:ascii="Times New Roman" w:hAnsi="Times New Roman" w:eastAsia="SimSun" w:cs="Times New Roman"/>
          <w:kern w:val="0"/>
          <w:sz w:val="24"/>
          <w:lang w:val="ru-RU"/>
        </w:rPr>
        <w:t>).</w:t>
      </w:r>
      <w:r>
        <w:rPr>
          <w:rFonts w:ascii="Times New Roman" w:hAnsi="Times New Roman" w:eastAsia="SimSun" w:cs="Times New Roman"/>
          <w:kern w:val="0"/>
          <w:sz w:val="24"/>
        </w:rPr>
        <w:t xml:space="preserve"> // </w:t>
      </w:r>
      <w:r>
        <w:rPr>
          <w:rFonts w:ascii="Times New Roman" w:hAnsi="Times New Roman" w:eastAsia="SimSun" w:cs="Times New Roman"/>
          <w:kern w:val="0"/>
          <w:sz w:val="24"/>
          <w:lang w:val="ru-RU"/>
        </w:rPr>
        <w:t>Журнал «Международные Социальные Науки»(</w:t>
      </w:r>
      <w:r>
        <w:rPr>
          <w:rFonts w:ascii="Times New Roman" w:hAnsi="Times New Roman" w:eastAsia="SimSun" w:cs="Times New Roman"/>
          <w:kern w:val="0"/>
          <w:sz w:val="24"/>
        </w:rPr>
        <w:t>国外社会科学</w:t>
      </w:r>
      <w:r>
        <w:rPr>
          <w:rFonts w:ascii="Times New Roman" w:hAnsi="Times New Roman" w:eastAsia="SimSun" w:cs="Times New Roman"/>
          <w:kern w:val="0"/>
          <w:sz w:val="24"/>
          <w:lang w:val="ru-RU"/>
        </w:rPr>
        <w:t xml:space="preserve">), 1997, 2 </w:t>
      </w:r>
    </w:p>
    <w:p>
      <w:pPr>
        <w:pStyle w:val="9"/>
        <w:widowControl/>
        <w:numPr>
          <w:ilvl w:val="0"/>
          <w:numId w:val="14"/>
        </w:numPr>
        <w:spacing w:after="0" w:line="360" w:lineRule="auto"/>
        <w:rPr>
          <w:rFonts w:ascii="Times New Roman" w:hAnsi="Times New Roman" w:eastAsia="SimSun" w:cs="Times New Roman"/>
          <w:kern w:val="0"/>
          <w:sz w:val="24"/>
          <w:lang w:val="ru-RU" w:eastAsia="en-US"/>
        </w:rPr>
      </w:pPr>
      <w:r>
        <w:rPr>
          <w:rFonts w:ascii="Times New Roman" w:hAnsi="Times New Roman" w:eastAsia="SimSun" w:cs="Times New Roman"/>
          <w:kern w:val="0"/>
          <w:sz w:val="24"/>
          <w:lang w:val="ru-RU" w:eastAsia="en-US"/>
        </w:rPr>
        <w:t xml:space="preserve">Мэн Сяоси </w:t>
      </w:r>
      <w:r>
        <w:rPr>
          <w:rFonts w:ascii="Times New Roman" w:hAnsi="Times New Roman" w:eastAsia="SimSun" w:cs="Times New Roman"/>
          <w:kern w:val="0"/>
          <w:sz w:val="24"/>
          <w:lang w:val="ru-RU" w:eastAsia="ko-KR"/>
        </w:rPr>
        <w:t>(</w:t>
      </w:r>
      <w:r>
        <w:rPr>
          <w:rFonts w:ascii="Times New Roman" w:hAnsi="Times New Roman" w:eastAsia="SimSun" w:cs="Times New Roman"/>
          <w:kern w:val="0"/>
          <w:sz w:val="24"/>
          <w:lang w:val="ru-RU" w:eastAsia="en-US"/>
        </w:rPr>
        <w:t>孟晓驷). Миссия "культурной дипломатии"[J]. (“文化外交”的使命[J])/ Мэн Сяоси</w:t>
      </w:r>
      <w:r>
        <w:rPr>
          <w:rFonts w:ascii="Times New Roman" w:hAnsi="Times New Roman" w:eastAsia="SimSun" w:cs="Times New Roman"/>
          <w:kern w:val="0"/>
          <w:sz w:val="24"/>
          <w:lang w:val="ru-RU" w:eastAsia="ko-KR"/>
        </w:rPr>
        <w:t>(</w:t>
      </w:r>
      <w:r>
        <w:rPr>
          <w:rFonts w:ascii="Times New Roman" w:hAnsi="Times New Roman" w:eastAsia="SimSun" w:cs="Times New Roman"/>
          <w:kern w:val="0"/>
          <w:sz w:val="24"/>
          <w:lang w:val="ru-RU" w:eastAsia="en-US"/>
        </w:rPr>
        <w:t>孟晓驷)// Жэньминь жибао, 2005, 11, (7).</w:t>
      </w:r>
    </w:p>
    <w:p>
      <w:pPr>
        <w:pStyle w:val="9"/>
        <w:widowControl/>
        <w:numPr>
          <w:ilvl w:val="0"/>
          <w:numId w:val="14"/>
        </w:numPr>
        <w:spacing w:after="0" w:line="360" w:lineRule="auto"/>
        <w:rPr>
          <w:rFonts w:ascii="Times New Roman" w:hAnsi="Times New Roman" w:eastAsia="SimSun" w:cs="Times New Roman"/>
          <w:kern w:val="0"/>
          <w:sz w:val="24"/>
          <w:lang w:val="ru-RU" w:eastAsia="en-US"/>
        </w:rPr>
      </w:pPr>
      <w:r>
        <w:rPr>
          <w:rFonts w:ascii="Times New Roman" w:hAnsi="Times New Roman" w:eastAsia="SimSun" w:cs="Times New Roman"/>
          <w:kern w:val="0"/>
          <w:sz w:val="24"/>
          <w:lang w:val="ru-RU"/>
        </w:rPr>
        <w:t>Ма Цзянь (马健). Институт Конфуция-коммуникационная платформа Китая с миром [J]. (孔子学院—中国与世界的交流平台) / Ма Цзянь (马健). // Журнал «International talent» (</w:t>
      </w:r>
      <w:r>
        <w:rPr>
          <w:rFonts w:hint="eastAsia" w:ascii="Times New Roman" w:hAnsi="Times New Roman" w:eastAsia="SimSun" w:cs="Times New Roman"/>
          <w:kern w:val="0"/>
          <w:sz w:val="24"/>
          <w:lang w:val="ru-RU"/>
        </w:rPr>
        <w:t>国际人才交流杂志</w:t>
      </w:r>
      <w:r>
        <w:rPr>
          <w:rFonts w:ascii="Times New Roman" w:hAnsi="Times New Roman" w:eastAsia="SimSun" w:cs="Times New Roman"/>
          <w:kern w:val="0"/>
          <w:sz w:val="24"/>
          <w:lang w:val="ru-RU"/>
        </w:rPr>
        <w:t>), 2006 (10): 49.</w:t>
      </w:r>
    </w:p>
    <w:p>
      <w:pPr>
        <w:pStyle w:val="9"/>
        <w:widowControl/>
        <w:numPr>
          <w:ilvl w:val="0"/>
          <w:numId w:val="14"/>
        </w:numPr>
        <w:spacing w:after="0" w:line="360" w:lineRule="auto"/>
        <w:rPr>
          <w:rFonts w:ascii="Times New Roman" w:hAnsi="Times New Roman" w:eastAsia="SimSun" w:cs="Times New Roman"/>
          <w:kern w:val="0"/>
          <w:sz w:val="24"/>
          <w:lang w:val="ru-RU" w:eastAsia="en-US"/>
        </w:rPr>
      </w:pPr>
      <w:r>
        <w:rPr>
          <w:rFonts w:ascii="Times New Roman" w:hAnsi="Times New Roman" w:eastAsia="SimSun" w:cs="Times New Roman"/>
          <w:kern w:val="0"/>
          <w:sz w:val="24"/>
          <w:lang w:val="ru-RU" w:eastAsia="en-US"/>
        </w:rPr>
        <w:t>Обзор зарубежных культурных обменов в Китае: 1949-1991(中国对外文化交流概况：1949-1991)/ Пекин, газета «Гуанмин жибао»(</w:t>
      </w:r>
      <w:r>
        <w:rPr>
          <w:rFonts w:hint="eastAsia" w:ascii="Times New Roman" w:hAnsi="Times New Roman" w:eastAsia="SimSun" w:cs="Times New Roman"/>
          <w:kern w:val="0"/>
          <w:sz w:val="24"/>
        </w:rPr>
        <w:t>光明日报</w:t>
      </w:r>
      <w:r>
        <w:rPr>
          <w:rFonts w:ascii="Times New Roman" w:hAnsi="Times New Roman" w:eastAsia="SimSun" w:cs="Times New Roman"/>
          <w:kern w:val="0"/>
          <w:sz w:val="24"/>
          <w:lang w:val="ru-RU" w:eastAsia="en-US"/>
        </w:rPr>
        <w:t>)// 1993, Р. 52-53</w:t>
      </w:r>
    </w:p>
    <w:p>
      <w:pPr>
        <w:pStyle w:val="9"/>
        <w:widowControl/>
        <w:numPr>
          <w:ilvl w:val="0"/>
          <w:numId w:val="14"/>
        </w:numPr>
        <w:spacing w:after="0" w:line="360" w:lineRule="auto"/>
        <w:rPr>
          <w:rFonts w:ascii="Times New Roman" w:hAnsi="Times New Roman" w:eastAsia="SimSun" w:cs="Times New Roman"/>
          <w:kern w:val="0"/>
          <w:sz w:val="24"/>
          <w:lang w:val="ru-RU" w:eastAsia="en-US"/>
        </w:rPr>
      </w:pPr>
      <w:r>
        <w:rPr>
          <w:rFonts w:ascii="Times New Roman" w:hAnsi="Times New Roman" w:eastAsia="SimSun" w:cs="Times New Roman"/>
          <w:kern w:val="0"/>
          <w:sz w:val="24"/>
          <w:lang w:val="ru-RU" w:eastAsia="en-US"/>
        </w:rPr>
        <w:t>Сунь Хунся (</w:t>
      </w:r>
      <w:r>
        <w:rPr>
          <w:rFonts w:hint="eastAsia" w:ascii="Times New Roman" w:hAnsi="Times New Roman" w:eastAsia="SimSun" w:cs="Times New Roman"/>
          <w:kern w:val="0"/>
          <w:sz w:val="24"/>
        </w:rPr>
        <w:t>孙红霞</w:t>
      </w:r>
      <w:r>
        <w:rPr>
          <w:rFonts w:ascii="Times New Roman" w:hAnsi="Times New Roman" w:eastAsia="SimSun" w:cs="Times New Roman"/>
          <w:kern w:val="0"/>
          <w:sz w:val="24"/>
          <w:lang w:val="ru-RU" w:eastAsia="en-US"/>
        </w:rPr>
        <w:t>). Уникальные ценности культурной дипломатии. (</w:t>
      </w:r>
      <w:r>
        <w:rPr>
          <w:rFonts w:hint="eastAsia" w:ascii="Times New Roman" w:hAnsi="Times New Roman" w:eastAsia="SimSun" w:cs="Times New Roman"/>
          <w:kern w:val="0"/>
          <w:sz w:val="24"/>
        </w:rPr>
        <w:t>文化外交的独特价值</w:t>
      </w:r>
      <w:r>
        <w:rPr>
          <w:rFonts w:ascii="Times New Roman" w:hAnsi="Times New Roman" w:eastAsia="SimSun" w:cs="Times New Roman"/>
          <w:kern w:val="0"/>
          <w:sz w:val="24"/>
          <w:lang w:val="ru-RU" w:eastAsia="en-US"/>
        </w:rPr>
        <w:t>) / Сунь Хунся (</w:t>
      </w:r>
      <w:r>
        <w:rPr>
          <w:rFonts w:hint="eastAsia" w:ascii="Times New Roman" w:hAnsi="Times New Roman" w:eastAsia="SimSun" w:cs="Times New Roman"/>
          <w:kern w:val="0"/>
          <w:sz w:val="24"/>
        </w:rPr>
        <w:t>孙红霞</w:t>
      </w:r>
      <w:r>
        <w:rPr>
          <w:rFonts w:ascii="Times New Roman" w:hAnsi="Times New Roman" w:eastAsia="SimSun" w:cs="Times New Roman"/>
          <w:kern w:val="0"/>
          <w:sz w:val="24"/>
          <w:lang w:val="ru-RU" w:eastAsia="en-US"/>
        </w:rPr>
        <w:t>).  Газета Шаньдунского педагогического университета, 2007, 1</w:t>
      </w:r>
    </w:p>
    <w:p>
      <w:pPr>
        <w:pStyle w:val="9"/>
        <w:widowControl/>
        <w:numPr>
          <w:ilvl w:val="0"/>
          <w:numId w:val="14"/>
        </w:numPr>
        <w:spacing w:after="0" w:line="360" w:lineRule="auto"/>
        <w:rPr>
          <w:rFonts w:ascii="Times New Roman" w:hAnsi="Times New Roman" w:eastAsia="SimSun" w:cs="Times New Roman"/>
          <w:kern w:val="0"/>
          <w:sz w:val="24"/>
          <w:lang w:val="ru-RU"/>
        </w:rPr>
      </w:pPr>
      <w:r>
        <w:rPr>
          <w:rFonts w:ascii="Times New Roman" w:hAnsi="Times New Roman" w:eastAsia="SimSun" w:cs="Times New Roman"/>
          <w:kern w:val="0"/>
          <w:sz w:val="24"/>
          <w:lang w:val="ru-RU" w:eastAsia="en-US"/>
        </w:rPr>
        <w:t>Сунь Цзячжэн (孙家正). Обслуживание беспрецедентно активной общей ситуации: министр культуры Сунь Цзячжэн рассказывает об обменах культурной культурой в Китае в этом году .(服务大局空前活跃：文化部长孙家正谈今年我国对外文化交流). /Сунь Цзячжэн(孙家正)// Жэньминь жибао, 2005: 14.</w:t>
      </w:r>
    </w:p>
    <w:p>
      <w:pPr>
        <w:pStyle w:val="9"/>
        <w:widowControl/>
        <w:numPr>
          <w:ilvl w:val="0"/>
          <w:numId w:val="14"/>
        </w:numPr>
        <w:spacing w:after="0" w:line="360" w:lineRule="auto"/>
        <w:rPr>
          <w:rFonts w:ascii="Times New Roman" w:hAnsi="Times New Roman" w:eastAsia="SimSun" w:cs="Times New Roman"/>
          <w:kern w:val="0"/>
          <w:sz w:val="24"/>
          <w:lang w:val="ru-RU"/>
        </w:rPr>
      </w:pPr>
      <w:r>
        <w:rPr>
          <w:rFonts w:ascii="Times New Roman" w:hAnsi="Times New Roman" w:eastAsia="SimSun" w:cs="Times New Roman"/>
          <w:kern w:val="0"/>
          <w:sz w:val="24"/>
          <w:lang w:val="ru-RU"/>
        </w:rPr>
        <w:t>Цзинь Чжэнкунь (金正昆). Культурная дипломатия-эффективный путь к построению международного имиджа Китая. (文化外交——构建中国国际形象的有效路径) [N] / Цзинь Чжэнкунь (金正昆)// Китайская информационная газета(中国信息报), 2009. 12, 7.</w:t>
      </w:r>
    </w:p>
    <w:p>
      <w:pPr>
        <w:pStyle w:val="9"/>
        <w:widowControl/>
        <w:numPr>
          <w:ilvl w:val="0"/>
          <w:numId w:val="14"/>
        </w:numPr>
        <w:spacing w:after="0" w:line="360" w:lineRule="auto"/>
        <w:rPr>
          <w:rFonts w:ascii="Times New Roman" w:hAnsi="Times New Roman" w:eastAsia="SimSun" w:cs="Times New Roman"/>
          <w:kern w:val="0"/>
          <w:sz w:val="24"/>
          <w:lang w:val="ru-RU"/>
        </w:rPr>
      </w:pPr>
      <w:r>
        <w:rPr>
          <w:rFonts w:ascii="Times New Roman" w:hAnsi="Times New Roman" w:eastAsia="SimSun" w:cs="Times New Roman"/>
          <w:kern w:val="0"/>
          <w:sz w:val="24"/>
          <w:lang w:val="ru-RU"/>
        </w:rPr>
        <w:t>Цзун Хуаньпин (宗焕平). Уникальное влияние Института Конфуция [J]. (孔子学院的独特影响力) / Цзун Хуаньпин (宗焕平). // Журнал «Oriental outlook» (</w:t>
      </w:r>
      <w:r>
        <w:rPr>
          <w:rFonts w:hint="eastAsia" w:ascii="Times New Roman" w:hAnsi="Times New Roman" w:eastAsia="SimSun" w:cs="Times New Roman"/>
          <w:kern w:val="0"/>
          <w:sz w:val="24"/>
          <w:lang w:val="ru-RU"/>
        </w:rPr>
        <w:t>瞭望周刊</w:t>
      </w:r>
      <w:r>
        <w:rPr>
          <w:rFonts w:ascii="Times New Roman" w:hAnsi="Times New Roman" w:eastAsia="SimSun" w:cs="Times New Roman"/>
          <w:kern w:val="0"/>
          <w:sz w:val="24"/>
          <w:lang w:val="ru-RU"/>
        </w:rPr>
        <w:t>), 2007 (11): 96.</w:t>
      </w:r>
    </w:p>
    <w:p>
      <w:pPr>
        <w:pStyle w:val="9"/>
        <w:widowControl/>
        <w:numPr>
          <w:ilvl w:val="0"/>
          <w:numId w:val="14"/>
        </w:numPr>
        <w:spacing w:after="0" w:line="360" w:lineRule="auto"/>
        <w:rPr>
          <w:rFonts w:ascii="Times New Roman" w:hAnsi="Times New Roman" w:cs="Times New Roman"/>
          <w:bCs/>
          <w:sz w:val="24"/>
        </w:rPr>
      </w:pPr>
      <w:r>
        <w:rPr>
          <w:rFonts w:ascii="Times New Roman" w:hAnsi="Times New Roman" w:cs="Times New Roman"/>
          <w:bCs/>
          <w:color w:val="333333"/>
          <w:sz w:val="24"/>
          <w:shd w:val="clear" w:color="auto" w:fill="FFFFFF"/>
        </w:rPr>
        <w:t>Hu Wentao, Zhao Chunxiu.(</w:t>
      </w:r>
      <w:r>
        <w:rPr>
          <w:rFonts w:hint="eastAsia" w:ascii="Times New Roman" w:hAnsi="Times New Roman" w:cs="Times New Roman"/>
          <w:bCs/>
          <w:color w:val="333333"/>
          <w:sz w:val="24"/>
          <w:shd w:val="clear" w:color="auto" w:fill="FFFFFF"/>
        </w:rPr>
        <w:t>胡文涛</w:t>
      </w:r>
      <w:r>
        <w:rPr>
          <w:rFonts w:ascii="Times New Roman" w:hAnsi="Times New Roman" w:cs="Times New Roman"/>
          <w:bCs/>
          <w:color w:val="333333"/>
          <w:sz w:val="24"/>
          <w:shd w:val="clear" w:color="auto" w:fill="FFFFFF"/>
        </w:rPr>
        <w:t xml:space="preserve">, </w:t>
      </w:r>
      <w:r>
        <w:rPr>
          <w:rFonts w:hint="eastAsia" w:ascii="Times New Roman" w:hAnsi="Times New Roman" w:cs="Times New Roman"/>
          <w:bCs/>
          <w:color w:val="333333"/>
          <w:sz w:val="24"/>
          <w:shd w:val="clear" w:color="auto" w:fill="FFFFFF"/>
        </w:rPr>
        <w:t>招春袖</w:t>
      </w:r>
      <w:r>
        <w:rPr>
          <w:rFonts w:ascii="Times New Roman" w:hAnsi="Times New Roman" w:cs="Times New Roman"/>
          <w:bCs/>
          <w:color w:val="333333"/>
          <w:sz w:val="24"/>
          <w:shd w:val="clear" w:color="auto" w:fill="FFFFFF"/>
        </w:rPr>
        <w:t>)</w:t>
      </w:r>
      <w:r>
        <w:rPr>
          <w:rFonts w:ascii="Times New Roman" w:hAnsi="Times New Roman" w:eastAsia="SimSun" w:cs="Times New Roman"/>
          <w:bCs/>
          <w:kern w:val="0"/>
          <w:sz w:val="24"/>
          <w:lang w:eastAsia="en-US"/>
        </w:rPr>
        <w:t xml:space="preserve"> Cultural Diplomacy and the Country’s International Image: A Construction from Cultural Dimension (</w:t>
      </w:r>
      <w:r>
        <w:rPr>
          <w:rFonts w:hint="eastAsia" w:ascii="Times New Roman" w:hAnsi="Times New Roman" w:eastAsia="SimSun" w:cs="Times New Roman"/>
          <w:bCs/>
          <w:kern w:val="0"/>
          <w:sz w:val="24"/>
        </w:rPr>
        <w:t>文化外交与国家国际形象</w:t>
      </w:r>
      <w:r>
        <w:rPr>
          <w:rFonts w:ascii="Times New Roman" w:hAnsi="Times New Roman" w:eastAsia="SimSun" w:cs="Times New Roman"/>
          <w:bCs/>
          <w:kern w:val="0"/>
          <w:sz w:val="24"/>
        </w:rPr>
        <w:t xml:space="preserve">: </w:t>
      </w:r>
      <w:r>
        <w:rPr>
          <w:rFonts w:hint="eastAsia" w:ascii="Times New Roman" w:hAnsi="Times New Roman" w:eastAsia="SimSun" w:cs="Times New Roman"/>
          <w:bCs/>
          <w:kern w:val="0"/>
          <w:sz w:val="24"/>
        </w:rPr>
        <w:t>一种文化维度的建构</w:t>
      </w:r>
      <w:r>
        <w:rPr>
          <w:rFonts w:ascii="Times New Roman" w:hAnsi="Times New Roman" w:eastAsia="SimSun" w:cs="Times New Roman"/>
          <w:bCs/>
          <w:kern w:val="0"/>
          <w:sz w:val="24"/>
          <w:lang w:eastAsia="en-US"/>
        </w:rPr>
        <w:t>)</w:t>
      </w:r>
      <w:r>
        <w:rPr>
          <w:rFonts w:hint="eastAsia" w:ascii="Times New Roman" w:hAnsi="Times New Roman" w:eastAsia="SimSun" w:cs="Times New Roman"/>
          <w:bCs/>
          <w:kern w:val="0"/>
          <w:sz w:val="24"/>
        </w:rPr>
        <w:t xml:space="preserve"> </w:t>
      </w:r>
      <w:r>
        <w:rPr>
          <w:rFonts w:ascii="Times New Roman" w:hAnsi="Times New Roman" w:eastAsia="SimSun" w:cs="Times New Roman"/>
          <w:bCs/>
          <w:kern w:val="0"/>
          <w:sz w:val="24"/>
        </w:rPr>
        <w:t>/</w:t>
      </w:r>
      <w:r>
        <w:rPr>
          <w:rFonts w:ascii="Times New Roman" w:hAnsi="Times New Roman" w:eastAsia="SimSun" w:cs="Times New Roman"/>
          <w:bCs/>
          <w:kern w:val="0"/>
          <w:sz w:val="24"/>
          <w:lang w:eastAsia="en-US"/>
        </w:rPr>
        <w:t>URL: http://cjjc.ruc.edu.cn/fileup/HTML_EN/20130801.shtml</w:t>
      </w:r>
    </w:p>
    <w:p>
      <w:pPr>
        <w:pStyle w:val="16"/>
        <w:spacing w:after="0" w:line="360" w:lineRule="auto"/>
        <w:ind w:left="425"/>
        <w:jc w:val="center"/>
        <w:rPr>
          <w:rFonts w:ascii="Times New Roman" w:hAnsi="Times New Roman" w:cs="Times New Roman"/>
          <w:b/>
          <w:bCs/>
          <w:sz w:val="24"/>
        </w:rPr>
      </w:pPr>
    </w:p>
    <w:p>
      <w:pPr>
        <w:pStyle w:val="16"/>
        <w:spacing w:after="0" w:line="360" w:lineRule="auto"/>
        <w:ind w:left="425"/>
        <w:jc w:val="center"/>
        <w:rPr>
          <w:rFonts w:ascii="Times New Roman" w:hAnsi="Times New Roman" w:cs="Times New Roman"/>
          <w:b/>
          <w:bCs/>
          <w:sz w:val="24"/>
          <w:lang w:val="ru-RU"/>
        </w:rPr>
      </w:pPr>
      <w:r>
        <w:rPr>
          <w:rFonts w:ascii="Times New Roman" w:hAnsi="Times New Roman" w:cs="Times New Roman"/>
          <w:b/>
          <w:bCs/>
          <w:sz w:val="24"/>
          <w:lang w:val="ru-RU"/>
        </w:rPr>
        <w:t>Информационные материалы из Интернет-ресурсов:</w:t>
      </w:r>
    </w:p>
    <w:p>
      <w:pPr>
        <w:pStyle w:val="16"/>
        <w:spacing w:after="0" w:line="360" w:lineRule="auto"/>
        <w:ind w:left="425"/>
        <w:jc w:val="left"/>
        <w:rPr>
          <w:rFonts w:ascii="Times New Roman" w:hAnsi="Times New Roman" w:cs="Times New Roman"/>
          <w:b/>
          <w:bCs/>
          <w:sz w:val="24"/>
          <w:lang w:val="ru-RU"/>
        </w:rPr>
      </w:pPr>
    </w:p>
    <w:p>
      <w:pPr>
        <w:pStyle w:val="9"/>
        <w:widowControl/>
        <w:numPr>
          <w:ilvl w:val="0"/>
          <w:numId w:val="15"/>
        </w:numPr>
        <w:spacing w:after="0" w:line="360" w:lineRule="auto"/>
        <w:ind w:left="0" w:firstLine="0"/>
        <w:rPr>
          <w:rFonts w:ascii="Times New Roman" w:hAnsi="Times New Roman" w:eastAsia="SimSun" w:cs="Times New Roman"/>
          <w:kern w:val="0"/>
          <w:sz w:val="24"/>
          <w:lang w:val="ru-RU" w:eastAsia="en-US"/>
        </w:rPr>
      </w:pPr>
      <w:r>
        <w:rPr>
          <w:rFonts w:ascii="Times New Roman" w:hAnsi="Times New Roman" w:eastAsia="SimSun" w:cs="Times New Roman"/>
          <w:kern w:val="0"/>
          <w:sz w:val="24"/>
          <w:lang w:val="ru-RU" w:eastAsia="en-US"/>
        </w:rPr>
        <w:t xml:space="preserve">Александр Александрович Фадеев — русский, советский писатель и общественный деятель, журналист, военный корреспондент. /URL: https://www.hrono.ru/biograf/bio_f/fadeev_aa.php </w:t>
      </w:r>
    </w:p>
    <w:p>
      <w:pPr>
        <w:pStyle w:val="9"/>
        <w:widowControl/>
        <w:numPr>
          <w:ilvl w:val="0"/>
          <w:numId w:val="15"/>
        </w:numPr>
        <w:spacing w:after="0" w:line="360" w:lineRule="auto"/>
        <w:ind w:left="0" w:firstLine="0"/>
        <w:rPr>
          <w:rFonts w:ascii="Times New Roman" w:hAnsi="Times New Roman" w:eastAsia="SimSun" w:cs="Times New Roman"/>
          <w:kern w:val="0"/>
          <w:sz w:val="24"/>
          <w:lang w:val="ru-RU" w:eastAsia="en-US"/>
        </w:rPr>
      </w:pPr>
      <w:r>
        <w:rPr>
          <w:rFonts w:ascii="Times New Roman" w:hAnsi="Times New Roman" w:eastAsia="SimSun" w:cs="Times New Roman"/>
          <w:kern w:val="0"/>
          <w:sz w:val="24"/>
          <w:lang w:val="ru-RU"/>
        </w:rPr>
        <w:t xml:space="preserve">Английский язык достиг своего пика в качестве международного? /URL:/https://inosmi.ru/social/20180228/241578450.htm l </w:t>
      </w:r>
    </w:p>
    <w:p>
      <w:pPr>
        <w:pStyle w:val="9"/>
        <w:widowControl/>
        <w:numPr>
          <w:ilvl w:val="0"/>
          <w:numId w:val="15"/>
        </w:numPr>
        <w:spacing w:after="0" w:line="360" w:lineRule="auto"/>
        <w:ind w:left="0" w:firstLine="0"/>
        <w:rPr>
          <w:rFonts w:ascii="Times New Roman" w:hAnsi="Times New Roman" w:eastAsia="SimSun" w:cs="Times New Roman"/>
          <w:kern w:val="0"/>
          <w:sz w:val="24"/>
          <w:lang w:val="ru-RU" w:eastAsia="en-US"/>
        </w:rPr>
      </w:pPr>
      <w:r>
        <w:rPr>
          <w:rFonts w:ascii="Times New Roman" w:hAnsi="Times New Roman" w:eastAsia="SimSun" w:cs="Times New Roman"/>
          <w:kern w:val="0"/>
          <w:sz w:val="24"/>
          <w:lang w:val="ru-RU" w:eastAsia="en-US"/>
        </w:rPr>
        <w:t>Ба Цзинь (巴金,</w:t>
      </w:r>
      <w:r>
        <w:fldChar w:fldCharType="begin"/>
      </w:r>
      <w:r>
        <w:instrText xml:space="preserve"> HYPERLINK "https://ru.wikipedia.org/wiki/1904" \o "1904" </w:instrText>
      </w:r>
      <w:r>
        <w:fldChar w:fldCharType="separate"/>
      </w:r>
      <w:r>
        <w:rPr>
          <w:rFonts w:ascii="Times New Roman" w:hAnsi="Times New Roman" w:eastAsia="SimSun" w:cs="Times New Roman"/>
          <w:kern w:val="0"/>
          <w:sz w:val="24"/>
          <w:lang w:val="ru-RU" w:eastAsia="en-US"/>
        </w:rPr>
        <w:t>1904</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 xml:space="preserve">-2005) — </w:t>
      </w:r>
      <w:r>
        <w:fldChar w:fldCharType="begin"/>
      </w:r>
      <w:r>
        <w:instrText xml:space="preserve"> HYPERLINK "https://ru.wikipedia.org/wiki/%D0%9A%D0%B8%D1%82%D0%B0%D0%B9%D1%81%D0%BA%D0%B8%D0%B9" </w:instrText>
      </w:r>
      <w:r>
        <w:fldChar w:fldCharType="separate"/>
      </w:r>
      <w:r>
        <w:rPr>
          <w:rFonts w:ascii="Times New Roman" w:hAnsi="Times New Roman" w:eastAsia="SimSun" w:cs="Times New Roman"/>
          <w:kern w:val="0"/>
          <w:sz w:val="24"/>
          <w:lang w:val="ru-RU" w:eastAsia="en-US"/>
        </w:rPr>
        <w:t>китайский</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 xml:space="preserve"> </w:t>
      </w:r>
      <w:r>
        <w:fldChar w:fldCharType="begin"/>
      </w:r>
      <w:r>
        <w:instrText xml:space="preserve"> HYPERLINK "https://ru.wikipedia.org/wiki/%D0%9F%D0%B8%D1%81%D0%B0%D1%82%D0%B5%D0%BB%D1%8C" \o "Писатель" </w:instrText>
      </w:r>
      <w:r>
        <w:fldChar w:fldCharType="separate"/>
      </w:r>
      <w:r>
        <w:rPr>
          <w:rFonts w:ascii="Times New Roman" w:hAnsi="Times New Roman" w:eastAsia="SimSun" w:cs="Times New Roman"/>
          <w:kern w:val="0"/>
          <w:sz w:val="24"/>
          <w:lang w:val="ru-RU" w:eastAsia="en-US"/>
        </w:rPr>
        <w:t>писатель</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 xml:space="preserve"> и </w:t>
      </w:r>
      <w:r>
        <w:fldChar w:fldCharType="begin"/>
      </w:r>
      <w:r>
        <w:instrText xml:space="preserve"> HYPERLINK "https://ru.wikipedia.org/wiki/%D0%9F%D0%B5%D1%80%D0%B5%D0%B2%D0%BE%D0%B4%D1%87%D0%B8%D0%BA" \o "Переводчик" </w:instrText>
      </w:r>
      <w:r>
        <w:fldChar w:fldCharType="separate"/>
      </w:r>
      <w:r>
        <w:rPr>
          <w:rFonts w:ascii="Times New Roman" w:hAnsi="Times New Roman" w:eastAsia="SimSun" w:cs="Times New Roman"/>
          <w:kern w:val="0"/>
          <w:sz w:val="24"/>
          <w:lang w:val="ru-RU" w:eastAsia="en-US"/>
        </w:rPr>
        <w:t>переводчик</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 xml:space="preserve">. В </w:t>
      </w:r>
      <w:r>
        <w:fldChar w:fldCharType="begin"/>
      </w:r>
      <w:r>
        <w:instrText xml:space="preserve"> HYPERLINK "https://ru.wikipedia.org/wiki/1985" \o "1985" </w:instrText>
      </w:r>
      <w:r>
        <w:fldChar w:fldCharType="separate"/>
      </w:r>
      <w:r>
        <w:rPr>
          <w:rFonts w:ascii="Times New Roman" w:hAnsi="Times New Roman" w:eastAsia="SimSun" w:cs="Times New Roman"/>
          <w:kern w:val="0"/>
          <w:sz w:val="24"/>
          <w:lang w:val="ru-RU" w:eastAsia="en-US"/>
        </w:rPr>
        <w:t>1985</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w:t>
      </w:r>
      <w:r>
        <w:fldChar w:fldCharType="begin"/>
      </w:r>
      <w:r>
        <w:instrText xml:space="preserve"> HYPERLINK "https://ru.wikipedia.org/wiki/2005_%D0%B3%D0%BE%D0%B4" \o "2005 год" </w:instrText>
      </w:r>
      <w:r>
        <w:fldChar w:fldCharType="separate"/>
      </w:r>
      <w:r>
        <w:rPr>
          <w:rFonts w:ascii="Times New Roman" w:hAnsi="Times New Roman" w:eastAsia="SimSun" w:cs="Times New Roman"/>
          <w:kern w:val="0"/>
          <w:sz w:val="24"/>
          <w:lang w:val="ru-RU" w:eastAsia="en-US"/>
        </w:rPr>
        <w:t>2005годы</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 xml:space="preserve"> — председатель </w:t>
      </w:r>
      <w:r>
        <w:fldChar w:fldCharType="begin"/>
      </w:r>
      <w:r>
        <w:instrText xml:space="preserve"> HYPERLINK "https://ru.wikipedia.org/wiki/%D0%A1%D0%BE%D1%8E%D0%B7_%D0%BA%D0%B8%D1%82%D0%B0%D0%B9%D1%81%D0%BA%D0%B8%D1%85_%D0%BF%D0%B8%D1%81%D0%B0%D1%82%D0%B5%D0%BB%D0%B5%D0%B9" \o "Союз китайских писателей" </w:instrText>
      </w:r>
      <w:r>
        <w:fldChar w:fldCharType="separate"/>
      </w:r>
      <w:r>
        <w:rPr>
          <w:rFonts w:ascii="Times New Roman" w:hAnsi="Times New Roman" w:eastAsia="SimSun" w:cs="Times New Roman"/>
          <w:kern w:val="0"/>
          <w:sz w:val="24"/>
          <w:lang w:val="ru-RU" w:eastAsia="en-US"/>
        </w:rPr>
        <w:t>Союза китайских писателей</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 xml:space="preserve">. /URL: </w:t>
      </w:r>
      <w:r>
        <w:fldChar w:fldCharType="begin"/>
      </w:r>
      <w:r>
        <w:instrText xml:space="preserve"> HYPERLINK "https://www.synologia.ru/a/Ба%20Цзинь" </w:instrText>
      </w:r>
      <w:r>
        <w:fldChar w:fldCharType="separate"/>
      </w:r>
      <w:r>
        <w:rPr>
          <w:rStyle w:val="14"/>
          <w:rFonts w:ascii="Times New Roman" w:hAnsi="Times New Roman" w:eastAsia="SimSun" w:cs="Times New Roman"/>
          <w:color w:val="auto"/>
          <w:kern w:val="0"/>
          <w:sz w:val="24"/>
          <w:u w:val="none"/>
          <w:lang w:val="ru-RU" w:eastAsia="en-US"/>
        </w:rPr>
        <w:t>https://www.synologia.ru/a/Ба%20Цзинь</w:t>
      </w:r>
      <w:r>
        <w:rPr>
          <w:rStyle w:val="14"/>
          <w:rFonts w:ascii="Times New Roman" w:hAnsi="Times New Roman" w:eastAsia="SimSun" w:cs="Times New Roman"/>
          <w:color w:val="auto"/>
          <w:kern w:val="0"/>
          <w:sz w:val="24"/>
          <w:u w:val="none"/>
          <w:lang w:val="ru-RU" w:eastAsia="en-US"/>
        </w:rPr>
        <w:fldChar w:fldCharType="end"/>
      </w:r>
    </w:p>
    <w:p>
      <w:pPr>
        <w:pStyle w:val="9"/>
        <w:widowControl/>
        <w:numPr>
          <w:ilvl w:val="0"/>
          <w:numId w:val="15"/>
        </w:numPr>
        <w:spacing w:after="0" w:line="360" w:lineRule="auto"/>
        <w:ind w:left="0" w:firstLine="0"/>
        <w:rPr>
          <w:rFonts w:ascii="Times New Roman" w:hAnsi="Times New Roman" w:eastAsia="SimSun" w:cs="Times New Roman"/>
          <w:kern w:val="0"/>
          <w:sz w:val="24"/>
          <w:lang w:eastAsia="en-US"/>
        </w:rPr>
      </w:pPr>
      <w:r>
        <w:rPr>
          <w:rFonts w:ascii="Times New Roman" w:hAnsi="Times New Roman" w:eastAsia="SimSun" w:cs="Times New Roman"/>
          <w:kern w:val="0"/>
          <w:sz w:val="24"/>
          <w:lang w:val="ru-RU" w:eastAsia="en-US"/>
        </w:rPr>
        <w:t>Бюро</w:t>
      </w:r>
      <w:r>
        <w:rPr>
          <w:rFonts w:ascii="Times New Roman" w:hAnsi="Times New Roman" w:eastAsia="SimSun" w:cs="Times New Roman"/>
          <w:kern w:val="0"/>
          <w:sz w:val="24"/>
          <w:lang w:eastAsia="en-US"/>
        </w:rPr>
        <w:t xml:space="preserve"> </w:t>
      </w:r>
      <w:r>
        <w:rPr>
          <w:rFonts w:ascii="Times New Roman" w:hAnsi="Times New Roman" w:eastAsia="SimSun" w:cs="Times New Roman"/>
          <w:kern w:val="0"/>
          <w:sz w:val="24"/>
          <w:lang w:val="ru-RU" w:eastAsia="en-US"/>
        </w:rPr>
        <w:t>по</w:t>
      </w:r>
      <w:r>
        <w:rPr>
          <w:rFonts w:ascii="Times New Roman" w:hAnsi="Times New Roman" w:eastAsia="SimSun" w:cs="Times New Roman"/>
          <w:kern w:val="0"/>
          <w:sz w:val="24"/>
          <w:lang w:eastAsia="en-US"/>
        </w:rPr>
        <w:t xml:space="preserve"> </w:t>
      </w:r>
      <w:r>
        <w:rPr>
          <w:rFonts w:ascii="Times New Roman" w:hAnsi="Times New Roman" w:eastAsia="SimSun" w:cs="Times New Roman"/>
          <w:kern w:val="0"/>
          <w:sz w:val="24"/>
          <w:lang w:val="ru-RU" w:eastAsia="en-US"/>
        </w:rPr>
        <w:t>внешним</w:t>
      </w:r>
      <w:r>
        <w:rPr>
          <w:rFonts w:ascii="Times New Roman" w:hAnsi="Times New Roman" w:eastAsia="SimSun" w:cs="Times New Roman"/>
          <w:kern w:val="0"/>
          <w:sz w:val="24"/>
          <w:lang w:eastAsia="en-US"/>
        </w:rPr>
        <w:t xml:space="preserve"> </w:t>
      </w:r>
      <w:r>
        <w:rPr>
          <w:rFonts w:ascii="Times New Roman" w:hAnsi="Times New Roman" w:eastAsia="SimSun" w:cs="Times New Roman"/>
          <w:kern w:val="0"/>
          <w:sz w:val="24"/>
          <w:lang w:val="ru-RU" w:eastAsia="en-US"/>
        </w:rPr>
        <w:t>культурным</w:t>
      </w:r>
      <w:r>
        <w:rPr>
          <w:rFonts w:ascii="Times New Roman" w:hAnsi="Times New Roman" w:eastAsia="SimSun" w:cs="Times New Roman"/>
          <w:kern w:val="0"/>
          <w:sz w:val="24"/>
          <w:lang w:eastAsia="en-US"/>
        </w:rPr>
        <w:t xml:space="preserve"> </w:t>
      </w:r>
      <w:r>
        <w:rPr>
          <w:rFonts w:ascii="Times New Roman" w:hAnsi="Times New Roman" w:eastAsia="SimSun" w:cs="Times New Roman"/>
          <w:kern w:val="0"/>
          <w:sz w:val="24"/>
          <w:lang w:val="ru-RU" w:eastAsia="en-US"/>
        </w:rPr>
        <w:t>связям</w:t>
      </w:r>
      <w:r>
        <w:rPr>
          <w:rFonts w:ascii="Times New Roman" w:hAnsi="Times New Roman" w:eastAsia="SimSun" w:cs="Times New Roman"/>
          <w:kern w:val="0"/>
          <w:sz w:val="24"/>
          <w:lang w:eastAsia="en-US"/>
        </w:rPr>
        <w:t xml:space="preserve"> (</w:t>
      </w:r>
      <w:r>
        <w:rPr>
          <w:rFonts w:hint="eastAsia" w:ascii="Times New Roman" w:hAnsi="Times New Roman" w:eastAsia="SimSun" w:cs="Times New Roman"/>
          <w:kern w:val="0"/>
          <w:sz w:val="24"/>
          <w:lang w:val="ru-RU" w:eastAsia="en-US"/>
        </w:rPr>
        <w:t>对外文化关系局</w:t>
      </w:r>
      <w:r>
        <w:rPr>
          <w:rFonts w:ascii="Times New Roman" w:hAnsi="Times New Roman" w:eastAsia="SimSun" w:cs="Times New Roman"/>
          <w:kern w:val="0"/>
          <w:sz w:val="24"/>
          <w:lang w:eastAsia="en-US"/>
        </w:rPr>
        <w:t>, Bureau for Foreign Cultural Relations)</w:t>
      </w:r>
      <w:r>
        <w:rPr>
          <w:rFonts w:hint="eastAsia" w:ascii="Times New Roman" w:hAnsi="Times New Roman" w:eastAsia="SimSun" w:cs="Times New Roman"/>
          <w:kern w:val="0"/>
          <w:sz w:val="24"/>
          <w:lang w:eastAsia="en-US"/>
        </w:rPr>
        <w:t xml:space="preserve"> </w:t>
      </w:r>
      <w:r>
        <w:rPr>
          <w:rFonts w:ascii="Times New Roman" w:hAnsi="Times New Roman" w:eastAsia="SimSun" w:cs="Times New Roman"/>
          <w:kern w:val="0"/>
          <w:sz w:val="24"/>
          <w:lang w:eastAsia="en-US"/>
        </w:rPr>
        <w:t xml:space="preserve">/URL://https://www.360doc.com/content/18/0407/20/26620346_743605563.shtml </w:t>
      </w:r>
    </w:p>
    <w:p>
      <w:pPr>
        <w:pStyle w:val="9"/>
        <w:widowControl/>
        <w:numPr>
          <w:ilvl w:val="0"/>
          <w:numId w:val="15"/>
        </w:numPr>
        <w:spacing w:after="0" w:line="360" w:lineRule="auto"/>
        <w:ind w:left="0" w:firstLine="0"/>
        <w:rPr>
          <w:rFonts w:ascii="Times New Roman" w:hAnsi="Times New Roman" w:eastAsia="SimSun" w:cs="Times New Roman"/>
          <w:kern w:val="0"/>
          <w:sz w:val="24"/>
          <w:lang w:val="ru-RU" w:eastAsia="en-US"/>
        </w:rPr>
      </w:pPr>
      <w:r>
        <w:rPr>
          <w:rFonts w:ascii="Times New Roman" w:hAnsi="Times New Roman" w:eastAsia="SimSun" w:cs="Times New Roman"/>
          <w:kern w:val="0"/>
          <w:sz w:val="24"/>
          <w:lang w:val="ru-RU"/>
        </w:rPr>
        <w:t>Вэнь Цзябао:</w:t>
      </w:r>
      <w:r>
        <w:rPr>
          <w:rFonts w:hint="eastAsia" w:ascii="Times New Roman" w:hAnsi="Times New Roman" w:eastAsia="SimSun" w:cs="Times New Roman"/>
          <w:kern w:val="0"/>
          <w:sz w:val="24"/>
          <w:lang w:val="ru-RU"/>
        </w:rPr>
        <w:t xml:space="preserve"> </w:t>
      </w:r>
      <w:r>
        <w:rPr>
          <w:rFonts w:ascii="Times New Roman" w:hAnsi="Times New Roman" w:eastAsia="SimSun" w:cs="Times New Roman"/>
          <w:kern w:val="0"/>
          <w:sz w:val="24"/>
          <w:lang w:val="ru-RU"/>
        </w:rPr>
        <w:t>Китай никогда не станет узурпатором /URL://https://www.cn.chinagate.cn/society/2010-09/23/content_20989755.htm</w:t>
      </w:r>
    </w:p>
    <w:p>
      <w:pPr>
        <w:pStyle w:val="9"/>
        <w:widowControl/>
        <w:numPr>
          <w:ilvl w:val="0"/>
          <w:numId w:val="15"/>
        </w:numPr>
        <w:spacing w:after="0" w:line="360" w:lineRule="auto"/>
        <w:ind w:left="0" w:firstLine="0"/>
        <w:rPr>
          <w:rFonts w:ascii="Times New Roman" w:hAnsi="Times New Roman" w:eastAsia="SimSun" w:cs="Times New Roman"/>
          <w:kern w:val="0"/>
          <w:sz w:val="24"/>
          <w:lang w:val="ru-RU" w:eastAsia="en-US"/>
        </w:rPr>
      </w:pPr>
      <w:r>
        <w:rPr>
          <w:rFonts w:ascii="Times New Roman" w:hAnsi="Times New Roman" w:eastAsia="SimSun" w:cs="Times New Roman"/>
          <w:kern w:val="0"/>
          <w:sz w:val="24"/>
          <w:lang w:val="ru-RU"/>
        </w:rPr>
        <w:t xml:space="preserve">Веселый китайский новый год 2019: интеграция культуры и туризма, распространение китайской культуры /URL:/https://www.mct.gov.cn/whzx/whyw/201902/t20190215_837311.htm/ </w:t>
      </w:r>
    </w:p>
    <w:p>
      <w:pPr>
        <w:pStyle w:val="9"/>
        <w:widowControl/>
        <w:numPr>
          <w:ilvl w:val="0"/>
          <w:numId w:val="15"/>
        </w:numPr>
        <w:spacing w:after="0" w:line="360" w:lineRule="auto"/>
        <w:ind w:left="0" w:firstLine="0"/>
        <w:rPr>
          <w:rFonts w:ascii="Times New Roman" w:hAnsi="Times New Roman" w:eastAsia="SimSun" w:cs="Times New Roman"/>
          <w:kern w:val="0"/>
          <w:sz w:val="24"/>
          <w:lang w:val="ru-RU" w:eastAsia="en-US"/>
        </w:rPr>
      </w:pPr>
      <w:r>
        <w:rPr>
          <w:rFonts w:ascii="Times New Roman" w:hAnsi="Times New Roman" w:eastAsia="SimSun" w:cs="Times New Roman"/>
          <w:kern w:val="0"/>
          <w:sz w:val="24"/>
          <w:lang w:val="ru-RU" w:eastAsia="en-US"/>
        </w:rPr>
        <w:t xml:space="preserve">Го Можо (郭沫若, </w:t>
      </w:r>
      <w:r>
        <w:fldChar w:fldCharType="begin"/>
      </w:r>
      <w:r>
        <w:instrText xml:space="preserve"> HYPERLINK "https://ru.wikipedia.org/wiki/1892" \o "1892" </w:instrText>
      </w:r>
      <w:r>
        <w:fldChar w:fldCharType="separate"/>
      </w:r>
      <w:r>
        <w:rPr>
          <w:rFonts w:ascii="Times New Roman" w:hAnsi="Times New Roman" w:eastAsia="SimSun" w:cs="Times New Roman"/>
          <w:kern w:val="0"/>
          <w:sz w:val="24"/>
          <w:lang w:val="ru-RU" w:eastAsia="en-US"/>
        </w:rPr>
        <w:t>1892</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w:t>
      </w:r>
      <w:r>
        <w:fldChar w:fldCharType="begin"/>
      </w:r>
      <w:r>
        <w:instrText xml:space="preserve"> HYPERLINK "https://ru.wikipedia.org/wiki/1978" \o "1978" </w:instrText>
      </w:r>
      <w:r>
        <w:fldChar w:fldCharType="separate"/>
      </w:r>
      <w:r>
        <w:rPr>
          <w:rFonts w:ascii="Times New Roman" w:hAnsi="Times New Roman" w:eastAsia="SimSun" w:cs="Times New Roman"/>
          <w:kern w:val="0"/>
          <w:sz w:val="24"/>
          <w:lang w:val="ru-RU" w:eastAsia="en-US"/>
        </w:rPr>
        <w:t>1978</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 xml:space="preserve">) — китайский писатель, поэт, историк, археолог и государственный деятель, первый президент </w:t>
      </w:r>
      <w:r>
        <w:fldChar w:fldCharType="begin"/>
      </w:r>
      <w:r>
        <w:instrText xml:space="preserve"> HYPERLINK "https://ru.wikipedia.org/wiki/%D0%90%D0%BA%D0%B0%D0%B4%D0%B5%D0%BC%D0%B8%D1%8F_%D0%9D%D0%B0%D1%83%D0%BA_%D0%9A%D0%9D%D0%A0" \o "Академия Наук КНР" </w:instrText>
      </w:r>
      <w:r>
        <w:fldChar w:fldCharType="separate"/>
      </w:r>
      <w:r>
        <w:rPr>
          <w:rFonts w:ascii="Times New Roman" w:hAnsi="Times New Roman" w:eastAsia="SimSun" w:cs="Times New Roman"/>
          <w:kern w:val="0"/>
          <w:sz w:val="24"/>
          <w:lang w:val="ru-RU" w:eastAsia="en-US"/>
        </w:rPr>
        <w:t>Академии Наук КНР</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 xml:space="preserve"> (</w:t>
      </w:r>
      <w:r>
        <w:fldChar w:fldCharType="begin"/>
      </w:r>
      <w:r>
        <w:instrText xml:space="preserve"> HYPERLINK "https://ru.wikipedia.org/wiki/1949" \o "1949" </w:instrText>
      </w:r>
      <w:r>
        <w:fldChar w:fldCharType="separate"/>
      </w:r>
      <w:r>
        <w:rPr>
          <w:rFonts w:ascii="Times New Roman" w:hAnsi="Times New Roman" w:eastAsia="SimSun" w:cs="Times New Roman"/>
          <w:kern w:val="0"/>
          <w:sz w:val="24"/>
          <w:lang w:val="ru-RU" w:eastAsia="en-US"/>
        </w:rPr>
        <w:t>1949</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w:t>
      </w:r>
      <w:r>
        <w:fldChar w:fldCharType="begin"/>
      </w:r>
      <w:r>
        <w:instrText xml:space="preserve"> HYPERLINK "https://ru.wikipedia.org/wiki/1978" \o "1978" </w:instrText>
      </w:r>
      <w:r>
        <w:fldChar w:fldCharType="separate"/>
      </w:r>
      <w:r>
        <w:rPr>
          <w:rFonts w:ascii="Times New Roman" w:hAnsi="Times New Roman" w:eastAsia="SimSun" w:cs="Times New Roman"/>
          <w:kern w:val="0"/>
          <w:sz w:val="24"/>
          <w:lang w:val="ru-RU" w:eastAsia="en-US"/>
        </w:rPr>
        <w:t>1978</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 /URL:https://www.synologia.ru/a/Го%20Мо-жо</w:t>
      </w:r>
    </w:p>
    <w:p>
      <w:pPr>
        <w:pStyle w:val="9"/>
        <w:widowControl/>
        <w:numPr>
          <w:ilvl w:val="0"/>
          <w:numId w:val="15"/>
        </w:numPr>
        <w:spacing w:after="0" w:line="360" w:lineRule="auto"/>
        <w:ind w:left="0" w:firstLine="0"/>
        <w:rPr>
          <w:rFonts w:ascii="Times New Roman" w:hAnsi="Times New Roman" w:eastAsia="SimSun" w:cs="Times New Roman"/>
          <w:kern w:val="0"/>
          <w:sz w:val="24"/>
          <w:lang w:val="ru-RU" w:eastAsia="en-US"/>
        </w:rPr>
      </w:pPr>
      <w:r>
        <w:rPr>
          <w:rFonts w:ascii="Times New Roman" w:hAnsi="Times New Roman" w:eastAsia="SimSun" w:cs="Times New Roman"/>
          <w:kern w:val="0"/>
          <w:sz w:val="24"/>
          <w:lang w:val="ru-RU" w:eastAsia="en-US"/>
        </w:rPr>
        <w:t>Главные особенности китайской политики реформ и открытости /URL://https://www.russian.people.com.cn/31521/6535231.html</w:t>
      </w:r>
    </w:p>
    <w:p>
      <w:pPr>
        <w:pStyle w:val="9"/>
        <w:widowControl/>
        <w:numPr>
          <w:ilvl w:val="0"/>
          <w:numId w:val="15"/>
        </w:numPr>
        <w:spacing w:after="0" w:line="360" w:lineRule="auto"/>
        <w:ind w:left="0" w:firstLine="0"/>
        <w:rPr>
          <w:rFonts w:ascii="Times New Roman" w:hAnsi="Times New Roman" w:eastAsia="SimSun" w:cs="Times New Roman"/>
          <w:kern w:val="0"/>
          <w:sz w:val="24"/>
          <w:lang w:val="ru-RU" w:eastAsia="en-US"/>
        </w:rPr>
      </w:pPr>
      <w:r>
        <w:rPr>
          <w:rFonts w:ascii="Times New Roman" w:hAnsi="Times New Roman" w:eastAsia="SimSun" w:cs="Times New Roman"/>
          <w:kern w:val="0"/>
          <w:sz w:val="24"/>
          <w:lang w:val="ru-RU" w:eastAsia="en-US"/>
        </w:rPr>
        <w:t>Государственное информационное бюро cовета</w:t>
      </w:r>
      <w:r>
        <w:rPr>
          <w:rFonts w:hint="eastAsia" w:ascii="Times New Roman" w:hAnsi="Times New Roman" w:eastAsia="SimSun" w:cs="Times New Roman"/>
          <w:kern w:val="0"/>
          <w:sz w:val="24"/>
          <w:lang w:val="ru-RU" w:eastAsia="en-US"/>
        </w:rPr>
        <w:t xml:space="preserve"> </w:t>
      </w:r>
      <w:r>
        <w:rPr>
          <w:rFonts w:ascii="Times New Roman" w:hAnsi="Times New Roman" w:eastAsia="SimSun" w:cs="Times New Roman"/>
          <w:kern w:val="0"/>
          <w:sz w:val="24"/>
          <w:lang w:val="ru-RU" w:eastAsia="en-US"/>
        </w:rPr>
        <w:t>(</w:t>
      </w:r>
      <w:r>
        <w:rPr>
          <w:rFonts w:hint="eastAsia" w:ascii="Times New Roman" w:hAnsi="Times New Roman" w:eastAsia="SimSun" w:cs="Times New Roman"/>
          <w:kern w:val="0"/>
          <w:sz w:val="24"/>
          <w:lang w:val="ru-RU" w:eastAsia="en-US"/>
        </w:rPr>
        <w:t>国务院新闻办公室</w:t>
      </w:r>
      <w:r>
        <w:rPr>
          <w:rFonts w:ascii="Times New Roman" w:hAnsi="Times New Roman" w:eastAsia="SimSun" w:cs="Times New Roman"/>
          <w:kern w:val="0"/>
          <w:sz w:val="24"/>
          <w:lang w:val="ru-RU" w:eastAsia="en-US"/>
        </w:rPr>
        <w:t xml:space="preserve">, State Council Information Office) /URL://https://www.scio.gov.cn/index.htm </w:t>
      </w:r>
    </w:p>
    <w:p>
      <w:pPr>
        <w:pStyle w:val="9"/>
        <w:widowControl/>
        <w:numPr>
          <w:ilvl w:val="0"/>
          <w:numId w:val="15"/>
        </w:numPr>
        <w:spacing w:after="0" w:line="360" w:lineRule="auto"/>
        <w:ind w:left="0" w:firstLine="0"/>
        <w:rPr>
          <w:rFonts w:ascii="Times New Roman" w:hAnsi="Times New Roman" w:cs="Times New Roman"/>
          <w:sz w:val="20"/>
          <w:szCs w:val="20"/>
          <w:lang w:val="ru-RU"/>
        </w:rPr>
      </w:pPr>
      <w:r>
        <w:rPr>
          <w:rFonts w:ascii="Times New Roman" w:hAnsi="Times New Roman" w:eastAsia="SimSun" w:cs="Times New Roman"/>
          <w:kern w:val="0"/>
          <w:sz w:val="24"/>
          <w:lang w:val="ru-RU" w:eastAsia="en-US"/>
        </w:rPr>
        <w:t xml:space="preserve">Джозеф Домян, венгерский художник. Член Национальной академии дизайна, Общества графических художников Америки, Общества иллюстраторов, Американского совета печати, Международной ассоциации платформ. /URL://https://prabook.com/web/joseph.domjan/766610 </w:t>
      </w:r>
    </w:p>
    <w:p>
      <w:pPr>
        <w:pStyle w:val="9"/>
        <w:widowControl/>
        <w:numPr>
          <w:ilvl w:val="0"/>
          <w:numId w:val="15"/>
        </w:numPr>
        <w:spacing w:after="0" w:line="360" w:lineRule="auto"/>
        <w:ind w:left="0" w:firstLine="0"/>
        <w:rPr>
          <w:rFonts w:ascii="Times New Roman" w:hAnsi="Times New Roman" w:eastAsia="SimSun" w:cs="Times New Roman"/>
          <w:kern w:val="0"/>
          <w:sz w:val="24"/>
          <w:lang w:val="ru-RU" w:eastAsia="en-US"/>
        </w:rPr>
      </w:pPr>
      <w:r>
        <w:rPr>
          <w:rFonts w:ascii="Times New Roman" w:hAnsi="Times New Roman" w:eastAsia="SimSun" w:cs="Times New Roman"/>
          <w:kern w:val="0"/>
          <w:sz w:val="24"/>
          <w:lang w:val="ru-RU" w:eastAsia="en-US"/>
        </w:rPr>
        <w:t>Дайябейская АЭС – вторая АЭС Китая</w:t>
      </w:r>
      <w:r>
        <w:rPr>
          <w:rFonts w:hint="eastAsia" w:ascii="Times New Roman" w:hAnsi="Times New Roman" w:eastAsia="SimSun" w:cs="Times New Roman"/>
          <w:kern w:val="0"/>
          <w:sz w:val="24"/>
          <w:lang w:val="ru-RU" w:eastAsia="en-US"/>
        </w:rPr>
        <w:t xml:space="preserve"> </w:t>
      </w:r>
      <w:r>
        <w:rPr>
          <w:rFonts w:ascii="Times New Roman" w:hAnsi="Times New Roman" w:eastAsia="SimSun" w:cs="Times New Roman"/>
          <w:kern w:val="0"/>
          <w:sz w:val="24"/>
          <w:lang w:val="ru-RU" w:eastAsia="en-US"/>
        </w:rPr>
        <w:t>/URL://https://miraes.ru/dayyabeyskaya-aes-vtoraya-aes-kitaya/</w:t>
      </w:r>
    </w:p>
    <w:p>
      <w:pPr>
        <w:pStyle w:val="9"/>
        <w:widowControl/>
        <w:numPr>
          <w:ilvl w:val="0"/>
          <w:numId w:val="15"/>
        </w:numPr>
        <w:spacing w:after="0" w:line="360" w:lineRule="auto"/>
        <w:ind w:left="0" w:firstLine="0"/>
        <w:rPr>
          <w:rFonts w:ascii="Times New Roman" w:hAnsi="Times New Roman" w:eastAsia="SimSun" w:cs="Times New Roman"/>
          <w:kern w:val="0"/>
          <w:sz w:val="24"/>
          <w:lang w:val="ru-RU" w:eastAsia="en-US"/>
        </w:rPr>
      </w:pPr>
      <w:r>
        <w:rPr>
          <w:rFonts w:ascii="Times New Roman" w:hAnsi="Times New Roman" w:eastAsia="SimSun" w:cs="Times New Roman"/>
          <w:kern w:val="0"/>
          <w:sz w:val="24"/>
          <w:lang w:val="ru-RU" w:eastAsia="en-US"/>
        </w:rPr>
        <w:t>Дипломатия Пинг-понга помогла установлению американо-китайских отношений /URL://https://lib.sale/mejdunarodnyih-svyazey-istoriya/diplomatiya-ping-ponga-pomogla-ustanovleniyu-30116.html</w:t>
      </w:r>
    </w:p>
    <w:p>
      <w:pPr>
        <w:pStyle w:val="9"/>
        <w:widowControl/>
        <w:numPr>
          <w:ilvl w:val="0"/>
          <w:numId w:val="15"/>
        </w:numPr>
        <w:spacing w:after="0" w:line="360" w:lineRule="auto"/>
        <w:ind w:left="0" w:firstLine="0"/>
        <w:rPr>
          <w:rFonts w:ascii="Times New Roman" w:hAnsi="Times New Roman" w:eastAsia="SimSun" w:cs="Times New Roman"/>
          <w:kern w:val="0"/>
          <w:sz w:val="24"/>
          <w:lang w:val="ru-RU" w:eastAsia="en-US"/>
        </w:rPr>
      </w:pPr>
      <w:r>
        <w:rPr>
          <w:rFonts w:ascii="Times New Roman" w:hAnsi="Times New Roman" w:eastAsia="SimSun" w:cs="Times New Roman"/>
          <w:kern w:val="0"/>
          <w:sz w:val="24"/>
          <w:lang w:val="ru-RU" w:eastAsia="en-US"/>
        </w:rPr>
        <w:t>Жан-Жак Руссо (фр. Jean-Jacques Rousseau) — франко-швейцарский философ, писатель и мыслитель эпохи Просвещения. /</w:t>
      </w:r>
      <w:r>
        <w:rPr>
          <w:rFonts w:ascii="Times New Roman" w:hAnsi="Times New Roman" w:eastAsia="SimSun" w:cs="Times New Roman"/>
          <w:kern w:val="0"/>
          <w:sz w:val="24"/>
          <w:lang w:val="ru-RU" w:eastAsia="ko-KR"/>
        </w:rPr>
        <w:t>URL</w:t>
      </w:r>
      <w:r>
        <w:rPr>
          <w:rFonts w:ascii="Times New Roman" w:hAnsi="Times New Roman" w:eastAsia="SimSun" w:cs="Times New Roman"/>
          <w:kern w:val="0"/>
          <w:sz w:val="24"/>
          <w:lang w:val="ru-RU" w:eastAsia="en-US"/>
        </w:rPr>
        <w:t xml:space="preserve">: </w:t>
      </w:r>
      <w:r>
        <w:fldChar w:fldCharType="begin"/>
      </w:r>
      <w:r>
        <w:instrText xml:space="preserve"> HYPERLINK "https://pravo.hse.ru/constlaw/constitutionalists/russo" </w:instrText>
      </w:r>
      <w:r>
        <w:fldChar w:fldCharType="separate"/>
      </w:r>
      <w:r>
        <w:rPr>
          <w:rStyle w:val="14"/>
          <w:rFonts w:ascii="Times New Roman" w:hAnsi="Times New Roman" w:eastAsia="SimSun" w:cs="Times New Roman"/>
          <w:color w:val="auto"/>
          <w:kern w:val="0"/>
          <w:sz w:val="24"/>
          <w:u w:val="none"/>
          <w:lang w:val="ru-RU" w:eastAsia="en-US"/>
        </w:rPr>
        <w:t>https://pravo.hse.ru/constlaw/constitutionalists/russo</w:t>
      </w:r>
      <w:r>
        <w:rPr>
          <w:rStyle w:val="14"/>
          <w:rFonts w:ascii="Times New Roman" w:hAnsi="Times New Roman" w:eastAsia="SimSun" w:cs="Times New Roman"/>
          <w:color w:val="auto"/>
          <w:kern w:val="0"/>
          <w:sz w:val="24"/>
          <w:u w:val="none"/>
          <w:lang w:val="ru-RU" w:eastAsia="en-US"/>
        </w:rPr>
        <w:fldChar w:fldCharType="end"/>
      </w:r>
    </w:p>
    <w:p>
      <w:pPr>
        <w:pStyle w:val="9"/>
        <w:widowControl/>
        <w:numPr>
          <w:ilvl w:val="0"/>
          <w:numId w:val="15"/>
        </w:numPr>
        <w:spacing w:after="0" w:line="360" w:lineRule="auto"/>
        <w:ind w:left="0" w:firstLine="0"/>
        <w:rPr>
          <w:rFonts w:ascii="Times New Roman" w:hAnsi="Times New Roman" w:eastAsia="SimSun" w:cs="Times New Roman"/>
          <w:kern w:val="0"/>
          <w:sz w:val="24"/>
          <w:lang w:val="ru-RU" w:eastAsia="en-US"/>
        </w:rPr>
      </w:pPr>
      <w:r>
        <w:rPr>
          <w:rFonts w:ascii="Times New Roman" w:hAnsi="Times New Roman" w:eastAsia="SimSun" w:cs="Times New Roman"/>
          <w:kern w:val="0"/>
          <w:sz w:val="24"/>
          <w:lang w:val="ru-RU" w:eastAsia="en-US"/>
        </w:rPr>
        <w:t xml:space="preserve">Жэньминь жибао /URL:/https://www.haiwainet.cn/  </w:t>
      </w:r>
    </w:p>
    <w:p>
      <w:pPr>
        <w:pStyle w:val="9"/>
        <w:widowControl/>
        <w:numPr>
          <w:ilvl w:val="0"/>
          <w:numId w:val="15"/>
        </w:numPr>
        <w:spacing w:after="0" w:line="360" w:lineRule="auto"/>
        <w:ind w:left="0" w:firstLine="0"/>
        <w:rPr>
          <w:rFonts w:ascii="Times New Roman" w:hAnsi="Times New Roman" w:eastAsia="SimSun" w:cs="Times New Roman"/>
          <w:kern w:val="0"/>
          <w:sz w:val="24"/>
          <w:lang w:val="ru-RU"/>
        </w:rPr>
      </w:pPr>
      <w:r>
        <w:rPr>
          <w:rFonts w:ascii="Times New Roman" w:hAnsi="Times New Roman" w:eastAsia="SimSun" w:cs="Times New Roman"/>
          <w:kern w:val="0"/>
          <w:sz w:val="24"/>
          <w:lang w:val="ru-RU"/>
        </w:rPr>
        <w:t>Знаменитый призыв военных лет стал лозунгом борьбы с эпидемией /URL:/</w:t>
      </w:r>
      <w:r>
        <w:rPr>
          <w:rFonts w:ascii="Times New Roman" w:hAnsi="Times New Roman" w:eastAsia="SimSun" w:cs="Times New Roman"/>
          <w:kern w:val="0"/>
          <w:sz w:val="24"/>
          <w:lang w:val="fr-FR"/>
        </w:rPr>
        <w:t>https</w:t>
      </w:r>
      <w:r>
        <w:rPr>
          <w:rFonts w:ascii="Times New Roman" w:hAnsi="Times New Roman" w:eastAsia="SimSun" w:cs="Times New Roman"/>
          <w:kern w:val="0"/>
          <w:sz w:val="24"/>
          <w:lang w:val="ru-RU"/>
        </w:rPr>
        <w:t>://</w:t>
      </w:r>
      <w:r>
        <w:rPr>
          <w:rFonts w:ascii="Times New Roman" w:hAnsi="Times New Roman" w:eastAsia="SimSun" w:cs="Times New Roman"/>
          <w:kern w:val="0"/>
          <w:sz w:val="24"/>
          <w:lang w:val="fr-FR"/>
        </w:rPr>
        <w:t>rg</w:t>
      </w:r>
      <w:r>
        <w:rPr>
          <w:rFonts w:ascii="Times New Roman" w:hAnsi="Times New Roman" w:eastAsia="SimSun" w:cs="Times New Roman"/>
          <w:kern w:val="0"/>
          <w:sz w:val="24"/>
          <w:lang w:val="ru-RU"/>
        </w:rPr>
        <w:t>.</w:t>
      </w:r>
      <w:r>
        <w:rPr>
          <w:rFonts w:ascii="Times New Roman" w:hAnsi="Times New Roman" w:eastAsia="SimSun" w:cs="Times New Roman"/>
          <w:kern w:val="0"/>
          <w:sz w:val="24"/>
          <w:lang w:val="fr-FR"/>
        </w:rPr>
        <w:t>ru</w:t>
      </w:r>
      <w:r>
        <w:rPr>
          <w:rFonts w:ascii="Times New Roman" w:hAnsi="Times New Roman" w:eastAsia="SimSun" w:cs="Times New Roman"/>
          <w:kern w:val="0"/>
          <w:sz w:val="24"/>
          <w:lang w:val="ru-RU"/>
        </w:rPr>
        <w:t>/2020/04/03/</w:t>
      </w:r>
      <w:r>
        <w:rPr>
          <w:rFonts w:ascii="Times New Roman" w:hAnsi="Times New Roman" w:eastAsia="SimSun" w:cs="Times New Roman"/>
          <w:kern w:val="0"/>
          <w:sz w:val="24"/>
          <w:lang w:val="fr-FR"/>
        </w:rPr>
        <w:t>znamenityj</w:t>
      </w:r>
      <w:r>
        <w:rPr>
          <w:rFonts w:ascii="Times New Roman" w:hAnsi="Times New Roman" w:eastAsia="SimSun" w:cs="Times New Roman"/>
          <w:kern w:val="0"/>
          <w:sz w:val="24"/>
          <w:lang w:val="ru-RU"/>
        </w:rPr>
        <w:t>-</w:t>
      </w:r>
      <w:r>
        <w:rPr>
          <w:rFonts w:ascii="Times New Roman" w:hAnsi="Times New Roman" w:eastAsia="SimSun" w:cs="Times New Roman"/>
          <w:kern w:val="0"/>
          <w:sz w:val="24"/>
          <w:lang w:val="fr-FR"/>
        </w:rPr>
        <w:t>prizyv</w:t>
      </w:r>
      <w:r>
        <w:rPr>
          <w:rFonts w:ascii="Times New Roman" w:hAnsi="Times New Roman" w:eastAsia="SimSun" w:cs="Times New Roman"/>
          <w:kern w:val="0"/>
          <w:sz w:val="24"/>
          <w:lang w:val="ru-RU"/>
        </w:rPr>
        <w:t>-</w:t>
      </w:r>
      <w:r>
        <w:rPr>
          <w:rFonts w:ascii="Times New Roman" w:hAnsi="Times New Roman" w:eastAsia="SimSun" w:cs="Times New Roman"/>
          <w:kern w:val="0"/>
          <w:sz w:val="24"/>
          <w:lang w:val="fr-FR"/>
        </w:rPr>
        <w:t>voennyh</w:t>
      </w:r>
      <w:r>
        <w:rPr>
          <w:rFonts w:ascii="Times New Roman" w:hAnsi="Times New Roman" w:eastAsia="SimSun" w:cs="Times New Roman"/>
          <w:kern w:val="0"/>
          <w:sz w:val="24"/>
          <w:lang w:val="ru-RU"/>
        </w:rPr>
        <w:t>-</w:t>
      </w:r>
      <w:r>
        <w:rPr>
          <w:rFonts w:ascii="Times New Roman" w:hAnsi="Times New Roman" w:eastAsia="SimSun" w:cs="Times New Roman"/>
          <w:kern w:val="0"/>
          <w:sz w:val="24"/>
          <w:lang w:val="fr-FR"/>
        </w:rPr>
        <w:t>let</w:t>
      </w:r>
      <w:r>
        <w:rPr>
          <w:rFonts w:ascii="Times New Roman" w:hAnsi="Times New Roman" w:eastAsia="SimSun" w:cs="Times New Roman"/>
          <w:kern w:val="0"/>
          <w:sz w:val="24"/>
          <w:lang w:val="ru-RU"/>
        </w:rPr>
        <w:t>-</w:t>
      </w:r>
      <w:r>
        <w:rPr>
          <w:rFonts w:ascii="Times New Roman" w:hAnsi="Times New Roman" w:eastAsia="SimSun" w:cs="Times New Roman"/>
          <w:kern w:val="0"/>
          <w:sz w:val="24"/>
          <w:lang w:val="fr-FR"/>
        </w:rPr>
        <w:t>stal</w:t>
      </w:r>
      <w:r>
        <w:rPr>
          <w:rFonts w:ascii="Times New Roman" w:hAnsi="Times New Roman" w:eastAsia="SimSun" w:cs="Times New Roman"/>
          <w:kern w:val="0"/>
          <w:sz w:val="24"/>
          <w:lang w:val="ru-RU"/>
        </w:rPr>
        <w:t>-</w:t>
      </w:r>
      <w:r>
        <w:rPr>
          <w:rFonts w:ascii="Times New Roman" w:hAnsi="Times New Roman" w:eastAsia="SimSun" w:cs="Times New Roman"/>
          <w:kern w:val="0"/>
          <w:sz w:val="24"/>
          <w:lang w:val="fr-FR"/>
        </w:rPr>
        <w:t>lozungom</w:t>
      </w:r>
      <w:r>
        <w:rPr>
          <w:rFonts w:ascii="Times New Roman" w:hAnsi="Times New Roman" w:eastAsia="SimSun" w:cs="Times New Roman"/>
          <w:kern w:val="0"/>
          <w:sz w:val="24"/>
          <w:lang w:val="ru-RU"/>
        </w:rPr>
        <w:t>-</w:t>
      </w:r>
      <w:r>
        <w:rPr>
          <w:rFonts w:ascii="Times New Roman" w:hAnsi="Times New Roman" w:eastAsia="SimSun" w:cs="Times New Roman"/>
          <w:kern w:val="0"/>
          <w:sz w:val="24"/>
          <w:lang w:val="fr-FR"/>
        </w:rPr>
        <w:t>borby</w:t>
      </w:r>
      <w:r>
        <w:rPr>
          <w:rFonts w:ascii="Times New Roman" w:hAnsi="Times New Roman" w:eastAsia="SimSun" w:cs="Times New Roman"/>
          <w:kern w:val="0"/>
          <w:sz w:val="24"/>
          <w:lang w:val="ru-RU"/>
        </w:rPr>
        <w:t>-</w:t>
      </w:r>
      <w:r>
        <w:rPr>
          <w:rFonts w:ascii="Times New Roman" w:hAnsi="Times New Roman" w:eastAsia="SimSun" w:cs="Times New Roman"/>
          <w:kern w:val="0"/>
          <w:sz w:val="24"/>
          <w:lang w:val="fr-FR"/>
        </w:rPr>
        <w:t>s</w:t>
      </w:r>
      <w:r>
        <w:rPr>
          <w:rFonts w:ascii="Times New Roman" w:hAnsi="Times New Roman" w:eastAsia="SimSun" w:cs="Times New Roman"/>
          <w:kern w:val="0"/>
          <w:sz w:val="24"/>
          <w:lang w:val="ru-RU"/>
        </w:rPr>
        <w:t>-</w:t>
      </w:r>
      <w:r>
        <w:rPr>
          <w:rFonts w:ascii="Times New Roman" w:hAnsi="Times New Roman" w:eastAsia="SimSun" w:cs="Times New Roman"/>
          <w:kern w:val="0"/>
          <w:sz w:val="24"/>
          <w:lang w:val="fr-FR"/>
        </w:rPr>
        <w:t>epidemiej</w:t>
      </w:r>
      <w:r>
        <w:rPr>
          <w:rFonts w:ascii="Times New Roman" w:hAnsi="Times New Roman" w:eastAsia="SimSun" w:cs="Times New Roman"/>
          <w:kern w:val="0"/>
          <w:sz w:val="24"/>
          <w:lang w:val="ru-RU"/>
        </w:rPr>
        <w:t>.</w:t>
      </w:r>
      <w:r>
        <w:rPr>
          <w:rFonts w:ascii="Times New Roman" w:hAnsi="Times New Roman" w:eastAsia="SimSun" w:cs="Times New Roman"/>
          <w:kern w:val="0"/>
          <w:sz w:val="24"/>
          <w:lang w:val="fr-FR"/>
        </w:rPr>
        <w:t>html</w:t>
      </w:r>
    </w:p>
    <w:p>
      <w:pPr>
        <w:pStyle w:val="9"/>
        <w:widowControl/>
        <w:numPr>
          <w:ilvl w:val="0"/>
          <w:numId w:val="15"/>
        </w:numPr>
        <w:spacing w:after="0" w:line="360" w:lineRule="auto"/>
        <w:ind w:left="0" w:firstLine="0"/>
        <w:rPr>
          <w:rFonts w:ascii="Times New Roman" w:hAnsi="Times New Roman" w:eastAsia="SimSun" w:cs="Times New Roman"/>
          <w:kern w:val="0"/>
          <w:sz w:val="24"/>
          <w:lang w:val="ru-RU"/>
        </w:rPr>
      </w:pPr>
      <w:r>
        <w:rPr>
          <w:rFonts w:ascii="Times New Roman" w:hAnsi="Times New Roman" w:eastAsia="SimSun" w:cs="Times New Roman"/>
          <w:kern w:val="0"/>
          <w:sz w:val="24"/>
          <w:lang w:val="ru-RU" w:eastAsia="en-US"/>
        </w:rPr>
        <w:t xml:space="preserve">Илья Григорьевич Эренбург — </w:t>
      </w:r>
      <w:r>
        <w:fldChar w:fldCharType="begin"/>
      </w:r>
      <w:r>
        <w:instrText xml:space="preserve"> HYPERLINK "https://ru.wikipedia.org/wiki/%D0%A0%D1%83%D1%81%D1%81%D0%BA%D0%B8%D0%B9_%D1%8F%D0%B7%D1%8B%D0%BA" \o "Русский язык" </w:instrText>
      </w:r>
      <w:r>
        <w:fldChar w:fldCharType="separate"/>
      </w:r>
      <w:r>
        <w:rPr>
          <w:rFonts w:ascii="Times New Roman" w:hAnsi="Times New Roman" w:eastAsia="SimSun" w:cs="Times New Roman"/>
          <w:kern w:val="0"/>
          <w:sz w:val="24"/>
          <w:lang w:val="ru-RU" w:eastAsia="en-US"/>
        </w:rPr>
        <w:t>русский</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 xml:space="preserve"> писатель, поэт, публицист, журналист, переводчик /URL://https://ria.ru/20110127/326488243.html</w:t>
      </w:r>
    </w:p>
    <w:p>
      <w:pPr>
        <w:pStyle w:val="9"/>
        <w:widowControl/>
        <w:numPr>
          <w:ilvl w:val="0"/>
          <w:numId w:val="15"/>
        </w:numPr>
        <w:spacing w:after="0" w:line="360" w:lineRule="auto"/>
        <w:ind w:left="0" w:firstLine="0"/>
        <w:rPr>
          <w:rFonts w:ascii="Times New Roman" w:hAnsi="Times New Roman" w:eastAsia="SimSun" w:cs="Times New Roman"/>
          <w:kern w:val="0"/>
          <w:sz w:val="24"/>
        </w:rPr>
      </w:pPr>
      <w:r>
        <w:rPr>
          <w:rFonts w:ascii="Times New Roman" w:hAnsi="Times New Roman" w:eastAsia="SimSun" w:cs="Times New Roman"/>
          <w:kern w:val="0"/>
          <w:sz w:val="24"/>
          <w:lang w:val="ru-RU" w:eastAsia="en-US"/>
        </w:rPr>
        <w:t>Институт</w:t>
      </w:r>
      <w:r>
        <w:rPr>
          <w:rFonts w:ascii="Times New Roman" w:hAnsi="Times New Roman" w:eastAsia="SimSun" w:cs="Times New Roman"/>
          <w:kern w:val="0"/>
          <w:sz w:val="24"/>
          <w:lang w:eastAsia="en-US"/>
        </w:rPr>
        <w:t xml:space="preserve"> </w:t>
      </w:r>
      <w:r>
        <w:rPr>
          <w:rFonts w:ascii="Times New Roman" w:hAnsi="Times New Roman" w:eastAsia="SimSun" w:cs="Times New Roman"/>
          <w:kern w:val="0"/>
          <w:sz w:val="24"/>
          <w:lang w:val="ru-RU" w:eastAsia="en-US"/>
        </w:rPr>
        <w:t>Конфуция</w:t>
      </w:r>
      <w:r>
        <w:rPr>
          <w:rFonts w:ascii="Times New Roman" w:hAnsi="Times New Roman" w:eastAsia="SimSun" w:cs="Times New Roman"/>
          <w:kern w:val="0"/>
          <w:sz w:val="24"/>
          <w:lang w:eastAsia="en-US"/>
        </w:rPr>
        <w:t xml:space="preserve"> (</w:t>
      </w:r>
      <w:r>
        <w:rPr>
          <w:rFonts w:hint="eastAsia" w:ascii="Times New Roman" w:hAnsi="Times New Roman" w:eastAsia="SimSun" w:cs="Times New Roman"/>
          <w:kern w:val="0"/>
          <w:sz w:val="24"/>
          <w:lang w:val="ru-RU" w:eastAsia="en-US"/>
        </w:rPr>
        <w:t>孔子学院</w:t>
      </w:r>
      <w:r>
        <w:rPr>
          <w:rFonts w:ascii="Times New Roman" w:hAnsi="Times New Roman" w:eastAsia="SimSun" w:cs="Times New Roman"/>
          <w:kern w:val="0"/>
          <w:sz w:val="24"/>
          <w:lang w:eastAsia="en-US"/>
        </w:rPr>
        <w:t>,</w:t>
      </w:r>
      <w:r>
        <w:rPr>
          <w:rFonts w:hint="eastAsia" w:ascii="Times New Roman" w:hAnsi="Times New Roman" w:eastAsia="SimSun" w:cs="Times New Roman"/>
          <w:kern w:val="0"/>
          <w:sz w:val="24"/>
          <w:lang w:eastAsia="en-US"/>
        </w:rPr>
        <w:t xml:space="preserve"> </w:t>
      </w:r>
      <w:r>
        <w:rPr>
          <w:rFonts w:ascii="Times New Roman" w:hAnsi="Times New Roman" w:eastAsia="SimSun" w:cs="Times New Roman"/>
          <w:kern w:val="0"/>
          <w:sz w:val="24"/>
          <w:lang w:eastAsia="en-US"/>
        </w:rPr>
        <w:t>Confucius Institute Headquarters)</w:t>
      </w:r>
      <w:r>
        <w:rPr>
          <w:rFonts w:hint="eastAsia" w:ascii="Times New Roman" w:hAnsi="Times New Roman" w:eastAsia="SimSun" w:cs="Times New Roman"/>
          <w:kern w:val="0"/>
          <w:sz w:val="24"/>
          <w:lang w:eastAsia="en-US"/>
        </w:rPr>
        <w:t xml:space="preserve"> </w:t>
      </w:r>
      <w:r>
        <w:rPr>
          <w:rFonts w:ascii="Times New Roman" w:hAnsi="Times New Roman" w:eastAsia="SimSun" w:cs="Times New Roman"/>
          <w:kern w:val="0"/>
          <w:sz w:val="24"/>
          <w:lang w:eastAsia="en-US"/>
        </w:rPr>
        <w:t xml:space="preserve">/URL:/https://www..hanban.org/ </w:t>
      </w:r>
      <w:r>
        <w:rPr>
          <w:rFonts w:ascii="Times New Roman" w:hAnsi="Times New Roman" w:eastAsia="SimSun" w:cs="Times New Roman"/>
          <w:kern w:val="0"/>
          <w:sz w:val="24"/>
        </w:rPr>
        <w:t xml:space="preserve"> </w:t>
      </w:r>
    </w:p>
    <w:p>
      <w:pPr>
        <w:pStyle w:val="9"/>
        <w:widowControl/>
        <w:numPr>
          <w:ilvl w:val="0"/>
          <w:numId w:val="15"/>
        </w:numPr>
        <w:spacing w:after="0" w:line="360" w:lineRule="auto"/>
        <w:ind w:left="0" w:firstLine="0"/>
        <w:rPr>
          <w:rFonts w:ascii="Times New Roman" w:hAnsi="Times New Roman" w:eastAsia="SimSun" w:cs="Times New Roman"/>
          <w:kern w:val="0"/>
          <w:sz w:val="24"/>
          <w:lang w:val="ru-RU" w:eastAsia="en-US"/>
        </w:rPr>
      </w:pPr>
      <w:r>
        <w:rPr>
          <w:rFonts w:ascii="Times New Roman" w:hAnsi="Times New Roman" w:eastAsia="SimSun" w:cs="Times New Roman"/>
          <w:kern w:val="0"/>
          <w:sz w:val="24"/>
          <w:lang w:val="ru-RU" w:eastAsia="en-US"/>
        </w:rPr>
        <w:t>Институт Конфуция и Класс Конфуция (</w:t>
      </w:r>
      <w:r>
        <w:rPr>
          <w:rFonts w:hint="eastAsia" w:ascii="Times New Roman" w:hAnsi="Times New Roman" w:eastAsia="SimSun" w:cs="Times New Roman"/>
          <w:kern w:val="0"/>
          <w:sz w:val="24"/>
        </w:rPr>
        <w:t>孔子学院和孔子课堂</w:t>
      </w:r>
      <w:r>
        <w:rPr>
          <w:rFonts w:ascii="Times New Roman" w:hAnsi="Times New Roman" w:eastAsia="SimSun" w:cs="Times New Roman"/>
          <w:kern w:val="0"/>
          <w:sz w:val="24"/>
          <w:lang w:val="ru-RU" w:eastAsia="en-US"/>
        </w:rPr>
        <w:t>)</w:t>
      </w:r>
      <w:r>
        <w:rPr>
          <w:rFonts w:hint="eastAsia" w:ascii="Times New Roman" w:hAnsi="Times New Roman" w:eastAsia="SimSun" w:cs="Times New Roman"/>
          <w:kern w:val="0"/>
          <w:sz w:val="24"/>
          <w:lang w:val="ru-RU"/>
        </w:rPr>
        <w:t xml:space="preserve"> </w:t>
      </w:r>
      <w:r>
        <w:rPr>
          <w:rFonts w:ascii="Times New Roman" w:hAnsi="Times New Roman" w:eastAsia="SimSun" w:cs="Times New Roman"/>
          <w:kern w:val="0"/>
          <w:sz w:val="24"/>
          <w:lang w:val="ru-RU" w:eastAsia="en-US"/>
        </w:rPr>
        <w:t>/URL:/https://www.hanban.org/confuciousinstitutes/node_10961.htm</w:t>
      </w:r>
    </w:p>
    <w:p>
      <w:pPr>
        <w:pStyle w:val="9"/>
        <w:widowControl/>
        <w:numPr>
          <w:ilvl w:val="0"/>
          <w:numId w:val="15"/>
        </w:numPr>
        <w:spacing w:after="0" w:line="360" w:lineRule="auto"/>
        <w:ind w:left="0" w:firstLine="0"/>
        <w:rPr>
          <w:rFonts w:ascii="Times New Roman" w:hAnsi="Times New Roman" w:eastAsia="SimSun" w:cs="Times New Roman"/>
          <w:kern w:val="0"/>
          <w:sz w:val="24"/>
          <w:lang w:val="ru-RU"/>
        </w:rPr>
      </w:pPr>
      <w:r>
        <w:rPr>
          <w:rFonts w:ascii="Times New Roman" w:hAnsi="Times New Roman" w:eastAsia="SimSun" w:cs="Times New Roman"/>
          <w:kern w:val="0"/>
          <w:sz w:val="24"/>
          <w:lang w:val="ru-RU" w:eastAsia="en-US"/>
        </w:rPr>
        <w:t>Краткая история развития экономики и торговли между Китаем и Японией</w:t>
      </w:r>
      <w:r>
        <w:rPr>
          <w:rFonts w:hint="eastAsia" w:ascii="Times New Roman" w:hAnsi="Times New Roman" w:eastAsia="SimSun" w:cs="Times New Roman"/>
          <w:kern w:val="0"/>
          <w:sz w:val="24"/>
          <w:lang w:val="ru-RU" w:eastAsia="en-US"/>
        </w:rPr>
        <w:t xml:space="preserve"> </w:t>
      </w:r>
      <w:r>
        <w:rPr>
          <w:rFonts w:ascii="Times New Roman" w:hAnsi="Times New Roman" w:eastAsia="SimSun" w:cs="Times New Roman"/>
          <w:kern w:val="0"/>
          <w:sz w:val="24"/>
          <w:lang w:val="ru-RU" w:eastAsia="en-US"/>
        </w:rPr>
        <w:t>/URL://https://jp.mofcom.gov.cn/article/about/fzlc/201709/20170902645148.shtml</w:t>
      </w:r>
      <w:r>
        <w:rPr>
          <w:rFonts w:hint="eastAsia" w:ascii="Times New Roman" w:hAnsi="Times New Roman" w:eastAsia="SimSun" w:cs="Times New Roman"/>
          <w:kern w:val="0"/>
          <w:sz w:val="24"/>
          <w:lang w:val="ru-RU" w:eastAsia="en-US"/>
        </w:rPr>
        <w:t xml:space="preserve"> </w:t>
      </w:r>
    </w:p>
    <w:p>
      <w:pPr>
        <w:pStyle w:val="9"/>
        <w:widowControl/>
        <w:numPr>
          <w:ilvl w:val="0"/>
          <w:numId w:val="15"/>
        </w:numPr>
        <w:spacing w:after="0" w:line="360" w:lineRule="auto"/>
        <w:ind w:left="0" w:firstLine="0"/>
        <w:rPr>
          <w:rFonts w:ascii="Times New Roman" w:hAnsi="Times New Roman" w:eastAsia="SimSun" w:cs="Times New Roman"/>
          <w:kern w:val="0"/>
          <w:sz w:val="24"/>
          <w:lang w:val="ru-RU"/>
        </w:rPr>
      </w:pPr>
      <w:r>
        <w:rPr>
          <w:rFonts w:ascii="Times New Roman" w:hAnsi="Times New Roman" w:eastAsia="SimSun" w:cs="Times New Roman"/>
          <w:kern w:val="0"/>
          <w:sz w:val="24"/>
          <w:lang w:val="ru-RU" w:eastAsia="en-US"/>
        </w:rPr>
        <w:t xml:space="preserve">Константин Михайлович Симонов— </w:t>
      </w:r>
      <w:r>
        <w:fldChar w:fldCharType="begin"/>
      </w:r>
      <w:r>
        <w:instrText xml:space="preserve"> HYPERLINK "https://ru.wikipedia.org/wiki/%D0%A0%D0%BE%D1%81%D1%81%D0%B8%D1%8F" \o "Россия" </w:instrText>
      </w:r>
      <w:r>
        <w:fldChar w:fldCharType="separate"/>
      </w:r>
      <w:r>
        <w:rPr>
          <w:rFonts w:ascii="Times New Roman" w:hAnsi="Times New Roman" w:eastAsia="SimSun" w:cs="Times New Roman"/>
          <w:kern w:val="0"/>
          <w:sz w:val="24"/>
          <w:lang w:val="ru-RU" w:eastAsia="en-US"/>
        </w:rPr>
        <w:t>русский</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 xml:space="preserve"> </w:t>
      </w:r>
      <w:r>
        <w:fldChar w:fldCharType="begin"/>
      </w:r>
      <w:r>
        <w:instrText xml:space="preserve"> HYPERLINK "https://ru.wikipedia.org/wiki/%D0%A1%D0%A1%D0%A1%D0%A0" \o "СССР" </w:instrText>
      </w:r>
      <w:r>
        <w:fldChar w:fldCharType="separate"/>
      </w:r>
      <w:r>
        <w:rPr>
          <w:rFonts w:ascii="Times New Roman" w:hAnsi="Times New Roman" w:eastAsia="SimSun" w:cs="Times New Roman"/>
          <w:kern w:val="0"/>
          <w:sz w:val="24"/>
          <w:lang w:val="ru-RU" w:eastAsia="en-US"/>
        </w:rPr>
        <w:t>советский</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 xml:space="preserve"> </w:t>
      </w:r>
      <w:r>
        <w:fldChar w:fldCharType="begin"/>
      </w:r>
      <w:r>
        <w:instrText xml:space="preserve"> HYPERLINK "https://ru.wikipedia.org/wiki/%D0%9F%D1%80%D0%BE%D0%B7%D0%B0%D0%B8%D0%BA" \o "Прозаик" </w:instrText>
      </w:r>
      <w:r>
        <w:fldChar w:fldCharType="separate"/>
      </w:r>
      <w:r>
        <w:rPr>
          <w:rFonts w:ascii="Times New Roman" w:hAnsi="Times New Roman" w:eastAsia="SimSun" w:cs="Times New Roman"/>
          <w:kern w:val="0"/>
          <w:sz w:val="24"/>
          <w:lang w:val="ru-RU" w:eastAsia="en-US"/>
        </w:rPr>
        <w:t>прозаик</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 xml:space="preserve">, </w:t>
      </w:r>
      <w:r>
        <w:fldChar w:fldCharType="begin"/>
      </w:r>
      <w:r>
        <w:instrText xml:space="preserve"> HYPERLINK "https://ru.wikipedia.org/wiki/%D0%9F%D0%BE%D1%8D%D1%82" \o "Поэт" </w:instrText>
      </w:r>
      <w:r>
        <w:fldChar w:fldCharType="separate"/>
      </w:r>
      <w:r>
        <w:rPr>
          <w:rFonts w:ascii="Times New Roman" w:hAnsi="Times New Roman" w:eastAsia="SimSun" w:cs="Times New Roman"/>
          <w:kern w:val="0"/>
          <w:sz w:val="24"/>
          <w:lang w:val="ru-RU" w:eastAsia="en-US"/>
        </w:rPr>
        <w:t>поэт</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 xml:space="preserve">, </w:t>
      </w:r>
      <w:r>
        <w:fldChar w:fldCharType="begin"/>
      </w:r>
      <w:r>
        <w:instrText xml:space="preserve"> HYPERLINK "https://ru.wikipedia.org/wiki/%D0%94%D1%80%D0%B0%D0%BC%D0%B0%D1%82%D1%83%D1%80%D0%B3" \o "Драматург" </w:instrText>
      </w:r>
      <w:r>
        <w:fldChar w:fldCharType="separate"/>
      </w:r>
      <w:r>
        <w:rPr>
          <w:rFonts w:ascii="Times New Roman" w:hAnsi="Times New Roman" w:eastAsia="SimSun" w:cs="Times New Roman"/>
          <w:kern w:val="0"/>
          <w:sz w:val="24"/>
          <w:lang w:val="ru-RU" w:eastAsia="en-US"/>
        </w:rPr>
        <w:t>драматург</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 xml:space="preserve"> и </w:t>
      </w:r>
      <w:r>
        <w:fldChar w:fldCharType="begin"/>
      </w:r>
      <w:r>
        <w:instrText xml:space="preserve"> HYPERLINK "https://ru.wikipedia.org/wiki/%D0%9A%D0%B8%D0%BD%D0%BE%D1%81%D1%86%D0%B5%D0%BD%D0%B0%D1%80%D0%B8%D1%81%D1%82" \o "Киносценарист" </w:instrText>
      </w:r>
      <w:r>
        <w:fldChar w:fldCharType="separate"/>
      </w:r>
      <w:r>
        <w:rPr>
          <w:rFonts w:ascii="Times New Roman" w:hAnsi="Times New Roman" w:eastAsia="SimSun" w:cs="Times New Roman"/>
          <w:kern w:val="0"/>
          <w:sz w:val="24"/>
          <w:lang w:val="ru-RU" w:eastAsia="en-US"/>
        </w:rPr>
        <w:t>киносценарист</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 xml:space="preserve">. </w:t>
      </w:r>
      <w:r>
        <w:fldChar w:fldCharType="begin"/>
      </w:r>
      <w:r>
        <w:instrText xml:space="preserve"> HYPERLINK "https://ru.wikipedia.org/wiki/%D0%9E%D0%B1%D1%89%D0%B5%D1%81%D1%82%D0%B2%D0%B5%D0%BD%D0%BD%D1%8B%D0%B9_%D0%B4%D0%B5%D1%8F%D1%82%D0%B5%D0%BB%D1%8C" \o "Общественный деятель" </w:instrText>
      </w:r>
      <w:r>
        <w:fldChar w:fldCharType="separate"/>
      </w:r>
      <w:r>
        <w:rPr>
          <w:rFonts w:ascii="Times New Roman" w:hAnsi="Times New Roman" w:eastAsia="SimSun" w:cs="Times New Roman"/>
          <w:kern w:val="0"/>
          <w:sz w:val="24"/>
          <w:lang w:val="ru-RU" w:eastAsia="en-US"/>
        </w:rPr>
        <w:t>Общественный деятель</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 xml:space="preserve">, </w:t>
      </w:r>
      <w:r>
        <w:fldChar w:fldCharType="begin"/>
      </w:r>
      <w:r>
        <w:instrText xml:space="preserve"> HYPERLINK "https://ru.wikipedia.org/wiki/%D0%96%D1%83%D1%80%D0%BD%D0%B0%D0%BB%D0%B8%D1%81%D1%82" \o "Журналист" </w:instrText>
      </w:r>
      <w:r>
        <w:fldChar w:fldCharType="separate"/>
      </w:r>
      <w:r>
        <w:rPr>
          <w:rFonts w:ascii="Times New Roman" w:hAnsi="Times New Roman" w:eastAsia="SimSun" w:cs="Times New Roman"/>
          <w:kern w:val="0"/>
          <w:sz w:val="24"/>
          <w:lang w:val="ru-RU" w:eastAsia="en-US"/>
        </w:rPr>
        <w:t>журналист</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 xml:space="preserve">, </w:t>
      </w:r>
      <w:r>
        <w:fldChar w:fldCharType="begin"/>
      </w:r>
      <w:r>
        <w:instrText xml:space="preserve"> HYPERLINK "https://ru.wikipedia.org/wiki/%D0%92%D0%BE%D0%B5%D0%BD%D0%BD%D1%8B%D0%B9_%D0%BA%D0%BE%D1%80%D1%80%D0%B5%D1%81%D0%BF%D0%BE%D0%BD%D0%B4%D0%B5%D0%BD%D1%82" \o "Военный корреспондент" </w:instrText>
      </w:r>
      <w:r>
        <w:fldChar w:fldCharType="separate"/>
      </w:r>
      <w:r>
        <w:rPr>
          <w:rFonts w:ascii="Times New Roman" w:hAnsi="Times New Roman" w:eastAsia="SimSun" w:cs="Times New Roman"/>
          <w:kern w:val="0"/>
          <w:sz w:val="24"/>
          <w:lang w:val="ru-RU" w:eastAsia="en-US"/>
        </w:rPr>
        <w:t>военный корреспондент</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 /URL://https://ria.ru/20151128/1329645978.html</w:t>
      </w:r>
    </w:p>
    <w:p>
      <w:pPr>
        <w:pStyle w:val="9"/>
        <w:widowControl/>
        <w:numPr>
          <w:ilvl w:val="0"/>
          <w:numId w:val="15"/>
        </w:numPr>
        <w:spacing w:after="0" w:line="360" w:lineRule="auto"/>
        <w:ind w:left="0" w:firstLine="0"/>
        <w:rPr>
          <w:rFonts w:ascii="Times New Roman" w:hAnsi="Times New Roman" w:eastAsia="SimSun" w:cs="Times New Roman"/>
          <w:kern w:val="0"/>
          <w:sz w:val="24"/>
          <w:lang w:val="ru-RU"/>
        </w:rPr>
      </w:pPr>
      <w:r>
        <w:rPr>
          <w:rFonts w:ascii="Times New Roman" w:hAnsi="Times New Roman" w:eastAsia="SimSun" w:cs="Times New Roman"/>
          <w:kern w:val="0"/>
          <w:sz w:val="24"/>
          <w:lang w:val="ru-RU" w:eastAsia="ko-KR"/>
        </w:rPr>
        <w:t>К</w:t>
      </w:r>
      <w:r>
        <w:rPr>
          <w:rFonts w:ascii="Times New Roman" w:hAnsi="Times New Roman" w:eastAsia="SimSun" w:cs="Times New Roman"/>
          <w:kern w:val="0"/>
          <w:sz w:val="24"/>
          <w:lang w:val="ru-RU" w:eastAsia="en-US"/>
        </w:rPr>
        <w:t>онцепция столкновения</w:t>
      </w:r>
      <w:r>
        <w:rPr>
          <w:rFonts w:hint="eastAsia" w:ascii="Times New Roman" w:hAnsi="Times New Roman" w:eastAsia="SimSun" w:cs="Times New Roman"/>
          <w:kern w:val="0"/>
          <w:sz w:val="24"/>
          <w:lang w:val="ru-RU"/>
        </w:rPr>
        <w:t xml:space="preserve"> </w:t>
      </w:r>
      <w:r>
        <w:rPr>
          <w:rFonts w:ascii="Times New Roman" w:hAnsi="Times New Roman" w:eastAsia="SimSun" w:cs="Times New Roman"/>
          <w:kern w:val="0"/>
          <w:sz w:val="24"/>
          <w:lang w:val="ru-RU" w:eastAsia="en-US"/>
        </w:rPr>
        <w:t xml:space="preserve">цивилизаций Самюэля Филлипса Хантингтона </w:t>
      </w:r>
      <w:r>
        <w:rPr>
          <w:rFonts w:hint="eastAsia" w:ascii="Times New Roman" w:hAnsi="Times New Roman" w:eastAsia="SimSun" w:cs="Times New Roman"/>
          <w:kern w:val="0"/>
          <w:sz w:val="24"/>
          <w:lang w:val="ru-RU"/>
        </w:rPr>
        <w:t>/</w:t>
      </w:r>
      <w:r>
        <w:rPr>
          <w:rFonts w:ascii="Times New Roman" w:hAnsi="Times New Roman" w:eastAsia="SimSun" w:cs="Times New Roman"/>
          <w:kern w:val="0"/>
          <w:sz w:val="24"/>
          <w:lang w:val="ru-RU" w:eastAsia="en-US"/>
        </w:rPr>
        <w:t>URL://https://studme.org/1598031028194/politologiya/kontseptsiya_stolknoveniya_tsivilizatsiy_samyuelya_fillipsa_hantingtona</w:t>
      </w:r>
    </w:p>
    <w:p>
      <w:pPr>
        <w:pStyle w:val="9"/>
        <w:widowControl/>
        <w:numPr>
          <w:ilvl w:val="0"/>
          <w:numId w:val="15"/>
        </w:numPr>
        <w:spacing w:after="0" w:line="360" w:lineRule="auto"/>
        <w:ind w:left="0" w:firstLine="0"/>
        <w:rPr>
          <w:rFonts w:ascii="Times New Roman" w:hAnsi="Times New Roman" w:eastAsia="SimSun" w:cs="Times New Roman"/>
          <w:kern w:val="0"/>
          <w:sz w:val="24"/>
          <w:lang w:val="ru-RU" w:eastAsia="ko-KR"/>
        </w:rPr>
      </w:pPr>
      <w:r>
        <w:rPr>
          <w:rFonts w:ascii="Times New Roman" w:hAnsi="Times New Roman" w:eastAsia="SimSun" w:cs="Times New Roman"/>
          <w:kern w:val="0"/>
          <w:sz w:val="24"/>
          <w:lang w:val="ru-RU" w:eastAsia="ko-KR"/>
        </w:rPr>
        <w:t>Канцелярия Международного Совета китайского языка и Глобальная сеть Институтов Конфуция</w:t>
      </w:r>
      <w:r>
        <w:rPr>
          <w:rFonts w:hint="eastAsia" w:ascii="Times New Roman" w:hAnsi="Times New Roman" w:eastAsia="SimSun" w:cs="Times New Roman"/>
          <w:kern w:val="0"/>
          <w:sz w:val="24"/>
          <w:lang w:val="ru-RU" w:eastAsia="ko-KR"/>
        </w:rPr>
        <w:t xml:space="preserve"> </w:t>
      </w:r>
      <w:r>
        <w:rPr>
          <w:rFonts w:ascii="Times New Roman" w:hAnsi="Times New Roman" w:eastAsia="SimSun" w:cs="Times New Roman"/>
          <w:kern w:val="0"/>
          <w:sz w:val="24"/>
          <w:lang w:val="ru-RU" w:eastAsia="ko-KR"/>
        </w:rPr>
        <w:t>(</w:t>
      </w:r>
      <w:r>
        <w:rPr>
          <w:rFonts w:hint="eastAsia" w:ascii="Times New Roman" w:hAnsi="Times New Roman" w:eastAsia="SimSun" w:cs="Times New Roman"/>
          <w:kern w:val="0"/>
          <w:sz w:val="24"/>
          <w:lang w:val="ru-RU" w:eastAsia="ko-KR"/>
        </w:rPr>
        <w:t>国家汉办和孔子学院</w:t>
      </w:r>
      <w:r>
        <w:rPr>
          <w:rFonts w:ascii="Times New Roman" w:hAnsi="Times New Roman" w:eastAsia="SimSun" w:cs="Times New Roman"/>
          <w:kern w:val="0"/>
          <w:sz w:val="24"/>
          <w:lang w:val="ru-RU" w:eastAsia="ko-KR"/>
        </w:rPr>
        <w:t xml:space="preserve">, Hanban </w:t>
      </w:r>
      <w:r>
        <w:rPr>
          <w:rFonts w:hint="eastAsia" w:ascii="Times New Roman" w:hAnsi="Times New Roman" w:eastAsia="SimSun" w:cs="Times New Roman"/>
          <w:kern w:val="0"/>
          <w:sz w:val="24"/>
          <w:lang w:val="ru-RU" w:eastAsia="ko-KR"/>
        </w:rPr>
        <w:t xml:space="preserve">and </w:t>
      </w:r>
      <w:r>
        <w:rPr>
          <w:rFonts w:ascii="Times New Roman" w:hAnsi="Times New Roman" w:eastAsia="SimSun" w:cs="Times New Roman"/>
          <w:kern w:val="0"/>
          <w:sz w:val="24"/>
          <w:lang w:val="ru-RU" w:eastAsia="ko-KR"/>
        </w:rPr>
        <w:t>Confucius Institute) /URL://https://www.ci-msu.ru/about/hanban.html</w:t>
      </w:r>
    </w:p>
    <w:p>
      <w:pPr>
        <w:pStyle w:val="9"/>
        <w:widowControl/>
        <w:numPr>
          <w:ilvl w:val="0"/>
          <w:numId w:val="15"/>
        </w:numPr>
        <w:spacing w:after="0" w:line="360" w:lineRule="auto"/>
        <w:ind w:left="0" w:firstLine="0"/>
        <w:rPr>
          <w:rFonts w:ascii="Times New Roman" w:hAnsi="Times New Roman" w:eastAsia="SimSun" w:cs="Times New Roman"/>
          <w:kern w:val="0"/>
          <w:sz w:val="24"/>
          <w:lang w:val="ru-RU" w:eastAsia="ko-KR"/>
        </w:rPr>
      </w:pPr>
      <w:r>
        <w:rPr>
          <w:rFonts w:ascii="Times New Roman" w:hAnsi="Times New Roman" w:eastAsia="SimSun" w:cs="Times New Roman"/>
          <w:kern w:val="0"/>
          <w:sz w:val="24"/>
          <w:lang w:val="ru-RU" w:eastAsia="ko-KR"/>
        </w:rPr>
        <w:t>Китайский народная ассоциация дружбы с зарубежными странами (中国人民对外友好协会, Chinese People's Association for Friendship with Foreign Countries) /URL://https://www.cpaffc.org.cn/index/xiehui/xiehui_list/cate/11/lang/2.html</w:t>
      </w:r>
    </w:p>
    <w:p>
      <w:pPr>
        <w:pStyle w:val="9"/>
        <w:widowControl/>
        <w:numPr>
          <w:ilvl w:val="0"/>
          <w:numId w:val="15"/>
        </w:numPr>
        <w:spacing w:after="0" w:line="360" w:lineRule="auto"/>
        <w:ind w:left="0" w:firstLine="0"/>
        <w:rPr>
          <w:rFonts w:ascii="Times New Roman" w:hAnsi="Times New Roman" w:eastAsia="SimSun" w:cs="Times New Roman"/>
          <w:kern w:val="0"/>
          <w:sz w:val="24"/>
          <w:lang w:val="ru-RU" w:eastAsia="ko-KR"/>
        </w:rPr>
      </w:pPr>
      <w:r>
        <w:rPr>
          <w:rFonts w:ascii="Times New Roman" w:hAnsi="Times New Roman" w:eastAsia="SimSun" w:cs="Times New Roman"/>
          <w:kern w:val="0"/>
          <w:sz w:val="24"/>
          <w:lang w:val="ru-RU" w:eastAsia="ko-KR"/>
        </w:rPr>
        <w:t>Китайский Международный Центр Культурного Обмена (中国国际文化交流中心, China International Cultural Exchange Center) /URL://https://www.cicec.org.cn/</w:t>
      </w:r>
    </w:p>
    <w:p>
      <w:pPr>
        <w:pStyle w:val="9"/>
        <w:widowControl/>
        <w:numPr>
          <w:ilvl w:val="0"/>
          <w:numId w:val="15"/>
        </w:numPr>
        <w:spacing w:after="0" w:line="360" w:lineRule="auto"/>
        <w:ind w:left="0" w:firstLine="0"/>
        <w:rPr>
          <w:rFonts w:ascii="Times New Roman" w:hAnsi="Times New Roman" w:eastAsia="SimSun" w:cs="Times New Roman"/>
          <w:kern w:val="0"/>
          <w:sz w:val="24"/>
          <w:lang w:val="ru-RU" w:eastAsia="ko-KR"/>
        </w:rPr>
      </w:pPr>
      <w:r>
        <w:rPr>
          <w:lang w:val="ru-RU"/>
        </w:rPr>
        <w:t xml:space="preserve"> </w:t>
      </w:r>
      <w:r>
        <w:rPr>
          <w:rFonts w:ascii="Times New Roman" w:hAnsi="Times New Roman" w:eastAsia="SimSun" w:cs="Times New Roman"/>
          <w:kern w:val="0"/>
          <w:sz w:val="24"/>
          <w:lang w:val="ru-RU" w:eastAsia="ko-KR"/>
        </w:rPr>
        <w:t xml:space="preserve">Китайская международная культурная ассоциация (中国对外文化交流协会, China International Cultural association) /URL://https://www.en.chinaculture.org/cica/cn/2018-08/10/content_426649.htm </w:t>
      </w:r>
      <w:r>
        <w:rPr>
          <w:rFonts w:ascii="Times New Roman" w:hAnsi="Times New Roman" w:eastAsia="SimSun" w:cs="Times New Roman"/>
          <w:kern w:val="0"/>
          <w:sz w:val="24"/>
          <w:lang w:val="ru-RU" w:eastAsia="en-US"/>
        </w:rPr>
        <w:t xml:space="preserve"> </w:t>
      </w:r>
    </w:p>
    <w:p>
      <w:pPr>
        <w:pStyle w:val="9"/>
        <w:widowControl/>
        <w:numPr>
          <w:ilvl w:val="0"/>
          <w:numId w:val="15"/>
        </w:numPr>
        <w:spacing w:after="0" w:line="360" w:lineRule="auto"/>
        <w:ind w:left="0" w:firstLine="0"/>
        <w:rPr>
          <w:rFonts w:ascii="Times New Roman" w:hAnsi="Times New Roman" w:eastAsia="SimSun" w:cs="Times New Roman"/>
          <w:kern w:val="0"/>
          <w:sz w:val="24"/>
          <w:lang w:val="ru-RU"/>
        </w:rPr>
      </w:pPr>
      <w:r>
        <w:rPr>
          <w:rFonts w:ascii="Times New Roman" w:hAnsi="Times New Roman" w:eastAsia="SimSun" w:cs="Times New Roman"/>
          <w:kern w:val="0"/>
          <w:sz w:val="24"/>
          <w:lang w:val="ru-RU"/>
        </w:rPr>
        <w:t xml:space="preserve">Китай отправил в Италию медицинскую бригаду, чтобы помочь в сдерживании COVID-19 /URL:/https://russian.people.com.cn/n3/2020/0313/c31521-9667743.html </w:t>
      </w:r>
    </w:p>
    <w:p>
      <w:pPr>
        <w:pStyle w:val="9"/>
        <w:widowControl/>
        <w:numPr>
          <w:ilvl w:val="0"/>
          <w:numId w:val="15"/>
        </w:numPr>
        <w:spacing w:after="0" w:line="360" w:lineRule="auto"/>
        <w:ind w:left="0" w:firstLine="0"/>
        <w:rPr>
          <w:rFonts w:ascii="Times New Roman" w:hAnsi="Times New Roman" w:eastAsia="SimSun" w:cs="Times New Roman"/>
          <w:kern w:val="0"/>
          <w:sz w:val="24"/>
          <w:lang w:val="ru-RU"/>
        </w:rPr>
      </w:pPr>
      <w:r>
        <w:rPr>
          <w:rFonts w:ascii="Times New Roman" w:hAnsi="Times New Roman" w:eastAsia="SimSun" w:cs="Times New Roman"/>
          <w:kern w:val="0"/>
          <w:sz w:val="24"/>
          <w:lang w:val="ru-RU" w:eastAsia="en-US"/>
        </w:rPr>
        <w:t>Лао Шэ (老舍,</w:t>
      </w:r>
      <w:r>
        <w:fldChar w:fldCharType="begin"/>
      </w:r>
      <w:r>
        <w:instrText xml:space="preserve"> HYPERLINK "https://ru.wikipedia.org/wiki/1899" \o "1899" </w:instrText>
      </w:r>
      <w:r>
        <w:fldChar w:fldCharType="separate"/>
      </w:r>
      <w:r>
        <w:rPr>
          <w:rFonts w:ascii="Times New Roman" w:hAnsi="Times New Roman" w:eastAsia="SimSun" w:cs="Times New Roman"/>
          <w:kern w:val="0"/>
          <w:sz w:val="24"/>
          <w:lang w:val="ru-RU" w:eastAsia="en-US"/>
        </w:rPr>
        <w:t>1899</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w:t>
      </w:r>
      <w:r>
        <w:fldChar w:fldCharType="begin"/>
      </w:r>
      <w:r>
        <w:instrText xml:space="preserve"> HYPERLINK "https://ru.wikipedia.org/wiki/1966" \o "1966" </w:instrText>
      </w:r>
      <w:r>
        <w:fldChar w:fldCharType="separate"/>
      </w:r>
      <w:r>
        <w:rPr>
          <w:rFonts w:ascii="Times New Roman" w:hAnsi="Times New Roman" w:eastAsia="SimSun" w:cs="Times New Roman"/>
          <w:kern w:val="0"/>
          <w:sz w:val="24"/>
          <w:lang w:val="ru-RU" w:eastAsia="en-US"/>
        </w:rPr>
        <w:t>1966</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 xml:space="preserve">) — видный </w:t>
      </w:r>
      <w:r>
        <w:fldChar w:fldCharType="begin"/>
      </w:r>
      <w:r>
        <w:instrText xml:space="preserve"> HYPERLINK "https://ru.wikipedia.org/wiki/%D0%9A%D0%B8%D1%82%D0%B0%D0%B9" \o "Китай" </w:instrText>
      </w:r>
      <w:r>
        <w:fldChar w:fldCharType="separate"/>
      </w:r>
      <w:r>
        <w:rPr>
          <w:rFonts w:ascii="Times New Roman" w:hAnsi="Times New Roman" w:eastAsia="SimSun" w:cs="Times New Roman"/>
          <w:kern w:val="0"/>
          <w:sz w:val="24"/>
          <w:lang w:val="ru-RU" w:eastAsia="en-US"/>
        </w:rPr>
        <w:t>китайский</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 xml:space="preserve"> прозаик, драматург, публицист, более известный реалистической и сатирической прозой; один из ведущих мастеров национальной литературы/ /URL:https://www.synologia.ru/a/Лао%20Шэ</w:t>
      </w:r>
      <w:r>
        <w:rPr>
          <w:rFonts w:ascii="Times New Roman" w:hAnsi="Times New Roman" w:eastAsia="SimSun" w:cs="Times New Roman"/>
          <w:kern w:val="0"/>
          <w:sz w:val="24"/>
          <w:lang w:val="ru-RU"/>
        </w:rPr>
        <w:t xml:space="preserve"> </w:t>
      </w:r>
    </w:p>
    <w:p>
      <w:pPr>
        <w:pStyle w:val="9"/>
        <w:widowControl/>
        <w:numPr>
          <w:ilvl w:val="0"/>
          <w:numId w:val="15"/>
        </w:numPr>
        <w:spacing w:after="0" w:line="360" w:lineRule="auto"/>
        <w:ind w:left="0" w:firstLine="0"/>
        <w:rPr>
          <w:rFonts w:ascii="Times New Roman" w:hAnsi="Times New Roman" w:eastAsia="SimSun" w:cs="Times New Roman"/>
          <w:kern w:val="0"/>
          <w:sz w:val="24"/>
          <w:lang w:val="ru-RU"/>
        </w:rPr>
      </w:pPr>
      <w:r>
        <w:rPr>
          <w:rFonts w:ascii="Times New Roman" w:hAnsi="Times New Roman" w:eastAsia="SimSun" w:cs="Times New Roman"/>
          <w:kern w:val="0"/>
          <w:sz w:val="24"/>
          <w:lang w:val="ru-RU" w:eastAsia="en-US"/>
        </w:rPr>
        <w:t>Мао Дунь (茅盾,</w:t>
      </w:r>
      <w:r>
        <w:fldChar w:fldCharType="begin"/>
      </w:r>
      <w:r>
        <w:instrText xml:space="preserve"> HYPERLINK "https://ru.wikipedia.org/wiki/1896" \o "1896" </w:instrText>
      </w:r>
      <w:r>
        <w:fldChar w:fldCharType="separate"/>
      </w:r>
      <w:r>
        <w:rPr>
          <w:rFonts w:ascii="Times New Roman" w:hAnsi="Times New Roman" w:eastAsia="SimSun" w:cs="Times New Roman"/>
          <w:kern w:val="0"/>
          <w:sz w:val="24"/>
          <w:lang w:val="ru-RU" w:eastAsia="en-US"/>
        </w:rPr>
        <w:t>1896</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w:t>
      </w:r>
      <w:r>
        <w:fldChar w:fldCharType="begin"/>
      </w:r>
      <w:r>
        <w:instrText xml:space="preserve"> HYPERLINK "https://ru.wikipedia.org/wiki/1981" \o "1981" </w:instrText>
      </w:r>
      <w:r>
        <w:fldChar w:fldCharType="separate"/>
      </w:r>
      <w:r>
        <w:rPr>
          <w:rFonts w:ascii="Times New Roman" w:hAnsi="Times New Roman" w:eastAsia="SimSun" w:cs="Times New Roman"/>
          <w:kern w:val="0"/>
          <w:sz w:val="24"/>
          <w:lang w:val="ru-RU" w:eastAsia="en-US"/>
        </w:rPr>
        <w:t>1981</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 xml:space="preserve">) — </w:t>
      </w:r>
      <w:r>
        <w:fldChar w:fldCharType="begin"/>
      </w:r>
      <w:r>
        <w:instrText xml:space="preserve"> HYPERLINK "https://ru.wikipedia.org/wiki/%D0%9A%D0%B8%D1%82%D0%B0%D0%B9" \o "Китай" </w:instrText>
      </w:r>
      <w:r>
        <w:fldChar w:fldCharType="separate"/>
      </w:r>
      <w:r>
        <w:rPr>
          <w:rFonts w:ascii="Times New Roman" w:hAnsi="Times New Roman" w:eastAsia="SimSun" w:cs="Times New Roman"/>
          <w:kern w:val="0"/>
          <w:sz w:val="24"/>
          <w:lang w:val="ru-RU" w:eastAsia="en-US"/>
        </w:rPr>
        <w:t>китайский</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 xml:space="preserve"> </w:t>
      </w:r>
      <w:r>
        <w:fldChar w:fldCharType="begin"/>
      </w:r>
      <w:r>
        <w:instrText xml:space="preserve"> HYPERLINK "https://ru.wikipedia.org/wiki/%D0%9F%D0%B8%D1%81%D0%B0%D1%82%D0%B5%D0%BB%D1%8C" \o "Писатель" </w:instrText>
      </w:r>
      <w:r>
        <w:fldChar w:fldCharType="separate"/>
      </w:r>
      <w:r>
        <w:rPr>
          <w:rFonts w:ascii="Times New Roman" w:hAnsi="Times New Roman" w:eastAsia="SimSun" w:cs="Times New Roman"/>
          <w:kern w:val="0"/>
          <w:sz w:val="24"/>
          <w:lang w:val="ru-RU" w:eastAsia="en-US"/>
        </w:rPr>
        <w:t>писатель</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 xml:space="preserve"> и общественный деятель. В </w:t>
      </w:r>
      <w:r>
        <w:fldChar w:fldCharType="begin"/>
      </w:r>
      <w:r>
        <w:instrText xml:space="preserve"> HYPERLINK "https://ru.wikipedia.org/wiki/1953" \o "1953" </w:instrText>
      </w:r>
      <w:r>
        <w:fldChar w:fldCharType="separate"/>
      </w:r>
      <w:r>
        <w:rPr>
          <w:rFonts w:ascii="Times New Roman" w:hAnsi="Times New Roman" w:eastAsia="SimSun" w:cs="Times New Roman"/>
          <w:kern w:val="0"/>
          <w:sz w:val="24"/>
          <w:lang w:val="ru-RU" w:eastAsia="en-US"/>
        </w:rPr>
        <w:t>1953</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w:t>
      </w:r>
      <w:r>
        <w:fldChar w:fldCharType="begin"/>
      </w:r>
      <w:r>
        <w:instrText xml:space="preserve"> HYPERLINK "https://ru.wikipedia.org/wiki/1981_%D0%B3%D0%BE%D0%B4" \o "1981 год" </w:instrText>
      </w:r>
      <w:r>
        <w:fldChar w:fldCharType="separate"/>
      </w:r>
      <w:r>
        <w:rPr>
          <w:rFonts w:ascii="Times New Roman" w:hAnsi="Times New Roman" w:eastAsia="SimSun" w:cs="Times New Roman"/>
          <w:kern w:val="0"/>
          <w:sz w:val="24"/>
          <w:lang w:val="ru-RU" w:eastAsia="en-US"/>
        </w:rPr>
        <w:t>1981 годах</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 xml:space="preserve"> — председатель </w:t>
      </w:r>
      <w:r>
        <w:fldChar w:fldCharType="begin"/>
      </w:r>
      <w:r>
        <w:instrText xml:space="preserve"> HYPERLINK "https://ru.wikipedia.org/wiki/%D0%A1%D0%BE%D1%8E%D0%B7_%D0%BA%D0%B8%D1%82%D0%B0%D0%B9%D1%81%D0%BA%D0%B8%D1%85_%D0%BF%D0%B8%D1%81%D0%B0%D1%82%D0%B5%D0%BB%D0%B5%D0%B9" \o "Союз китайских писателей" </w:instrText>
      </w:r>
      <w:r>
        <w:fldChar w:fldCharType="separate"/>
      </w:r>
      <w:r>
        <w:rPr>
          <w:rFonts w:ascii="Times New Roman" w:hAnsi="Times New Roman" w:eastAsia="SimSun" w:cs="Times New Roman"/>
          <w:kern w:val="0"/>
          <w:sz w:val="24"/>
          <w:lang w:val="ru-RU" w:eastAsia="en-US"/>
        </w:rPr>
        <w:t>Союза китайских писателей</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 /URL:http://www.synologia.ru/a/Мао%20Дунь</w:t>
      </w:r>
    </w:p>
    <w:p>
      <w:pPr>
        <w:pStyle w:val="9"/>
        <w:widowControl/>
        <w:numPr>
          <w:ilvl w:val="0"/>
          <w:numId w:val="15"/>
        </w:numPr>
        <w:spacing w:after="0" w:line="360" w:lineRule="auto"/>
        <w:ind w:left="0" w:firstLine="0"/>
        <w:rPr>
          <w:rFonts w:ascii="Times New Roman" w:hAnsi="Times New Roman" w:eastAsia="SimSun" w:cs="Times New Roman"/>
          <w:kern w:val="0"/>
          <w:sz w:val="24"/>
          <w:lang w:val="ru-RU"/>
        </w:rPr>
      </w:pPr>
      <w:r>
        <w:rPr>
          <w:rFonts w:ascii="Times New Roman" w:hAnsi="Times New Roman" w:eastAsia="SimSun" w:cs="Times New Roman"/>
          <w:kern w:val="0"/>
          <w:sz w:val="24"/>
          <w:lang w:val="ru-RU" w:eastAsia="en-US"/>
        </w:rPr>
        <w:t xml:space="preserve">Мао Цзэдун (毛泽东, </w:t>
      </w:r>
      <w:r>
        <w:rPr>
          <w:rFonts w:hint="eastAsia" w:ascii="Times New Roman" w:hAnsi="Times New Roman" w:eastAsia="SimSun" w:cs="Times New Roman"/>
          <w:kern w:val="0"/>
          <w:sz w:val="24"/>
          <w:lang w:val="ru-RU" w:eastAsia="en-US"/>
        </w:rPr>
        <w:t>1893-1976</w:t>
      </w:r>
      <w:r>
        <w:rPr>
          <w:rFonts w:ascii="Times New Roman" w:hAnsi="Times New Roman" w:eastAsia="SimSun" w:cs="Times New Roman"/>
          <w:kern w:val="0"/>
          <w:sz w:val="24"/>
          <w:lang w:val="ru-RU" w:eastAsia="en-US"/>
        </w:rPr>
        <w:t xml:space="preserve">) — </w:t>
      </w:r>
      <w:r>
        <w:fldChar w:fldCharType="begin"/>
      </w:r>
      <w:r>
        <w:instrText xml:space="preserve"> HYPERLINK "https://ru.wikipedia.org/wiki/%D0%9A%D0%B8%D1%82%D0%B0%D0%B9" \o "Китай" </w:instrText>
      </w:r>
      <w:r>
        <w:fldChar w:fldCharType="separate"/>
      </w:r>
      <w:r>
        <w:rPr>
          <w:rFonts w:ascii="Times New Roman" w:hAnsi="Times New Roman" w:eastAsia="SimSun" w:cs="Times New Roman"/>
          <w:kern w:val="0"/>
          <w:sz w:val="24"/>
          <w:lang w:val="ru-RU" w:eastAsia="en-US"/>
        </w:rPr>
        <w:t>китайский</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 xml:space="preserve"> революционер, государственный, политический и партийный деятель </w:t>
      </w:r>
      <w:r>
        <w:fldChar w:fldCharType="begin"/>
      </w:r>
      <w:r>
        <w:instrText xml:space="preserve"> HYPERLINK "https://ru.wikipedia.org/wiki/XX_%D0%B2%D0%B5%D0%BA" \o "XX век" </w:instrText>
      </w:r>
      <w:r>
        <w:fldChar w:fldCharType="separate"/>
      </w:r>
      <w:r>
        <w:rPr>
          <w:rFonts w:ascii="Times New Roman" w:hAnsi="Times New Roman" w:eastAsia="SimSun" w:cs="Times New Roman"/>
          <w:kern w:val="0"/>
          <w:sz w:val="24"/>
          <w:lang w:val="ru-RU" w:eastAsia="en-US"/>
        </w:rPr>
        <w:t xml:space="preserve">XX, </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 xml:space="preserve">главный теоретик </w:t>
      </w:r>
      <w:r>
        <w:fldChar w:fldCharType="begin"/>
      </w:r>
      <w:r>
        <w:instrText xml:space="preserve"> HYPERLINK "https://ru.wikipedia.org/wiki/%D0%9C%D0%B0%D0%BE%D0%B8%D0%B7%D0%BC" \o "Маоизм" </w:instrText>
      </w:r>
      <w:r>
        <w:fldChar w:fldCharType="separate"/>
      </w:r>
      <w:r>
        <w:rPr>
          <w:rFonts w:ascii="Times New Roman" w:hAnsi="Times New Roman" w:eastAsia="SimSun" w:cs="Times New Roman"/>
          <w:kern w:val="0"/>
          <w:sz w:val="24"/>
          <w:lang w:val="ru-RU" w:eastAsia="en-US"/>
        </w:rPr>
        <w:t>маоизма</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 xml:space="preserve">, создатель современного китайского государства/  URL: https://24smi.org/celebrity/3973-mao-tszedun.html </w:t>
      </w:r>
    </w:p>
    <w:p>
      <w:pPr>
        <w:pStyle w:val="9"/>
        <w:widowControl/>
        <w:numPr>
          <w:ilvl w:val="0"/>
          <w:numId w:val="15"/>
        </w:numPr>
        <w:spacing w:after="0" w:line="360" w:lineRule="auto"/>
        <w:ind w:left="0" w:firstLine="0"/>
        <w:rPr>
          <w:rFonts w:ascii="Times New Roman" w:hAnsi="Times New Roman" w:eastAsia="SimSun" w:cs="Times New Roman"/>
          <w:kern w:val="0"/>
          <w:sz w:val="24"/>
          <w:lang w:val="ru-RU"/>
        </w:rPr>
      </w:pPr>
      <w:r>
        <w:rPr>
          <w:rFonts w:ascii="Times New Roman" w:hAnsi="Times New Roman" w:eastAsia="SimSun" w:cs="Times New Roman"/>
          <w:kern w:val="0"/>
          <w:sz w:val="24"/>
          <w:lang w:val="ru-RU" w:eastAsia="en-US"/>
        </w:rPr>
        <w:t xml:space="preserve">Мэй Ланьфан (梅兰芳) — </w:t>
      </w:r>
      <w:r>
        <w:fldChar w:fldCharType="begin"/>
      </w:r>
      <w:r>
        <w:instrText xml:space="preserve"> HYPERLINK "https://ru.wikipedia.org/wiki/%D0%9A%D0%B8%D1%82%D0%B0%D0%B9" \o "Китай" </w:instrText>
      </w:r>
      <w:r>
        <w:fldChar w:fldCharType="separate"/>
      </w:r>
      <w:r>
        <w:rPr>
          <w:rFonts w:ascii="Times New Roman" w:hAnsi="Times New Roman" w:eastAsia="SimSun" w:cs="Times New Roman"/>
          <w:kern w:val="0"/>
          <w:sz w:val="24"/>
          <w:lang w:val="ru-RU" w:eastAsia="en-US"/>
        </w:rPr>
        <w:t>китайский</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 xml:space="preserve"> </w:t>
      </w:r>
      <w:r>
        <w:fldChar w:fldCharType="begin"/>
      </w:r>
      <w:r>
        <w:instrText xml:space="preserve"> HYPERLINK "https://ru.wikipedia.org/wiki/%D0%90%D0%BA%D1%82%D1%91%D1%80" \o "Актёр" </w:instrText>
      </w:r>
      <w:r>
        <w:fldChar w:fldCharType="separate"/>
      </w:r>
      <w:r>
        <w:rPr>
          <w:rFonts w:ascii="Times New Roman" w:hAnsi="Times New Roman" w:eastAsia="SimSun" w:cs="Times New Roman"/>
          <w:kern w:val="0"/>
          <w:sz w:val="24"/>
          <w:lang w:val="ru-RU" w:eastAsia="en-US"/>
        </w:rPr>
        <w:t>актёр</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 исполнитель ролей женского амплуа «</w:t>
      </w:r>
      <w:r>
        <w:fldChar w:fldCharType="begin"/>
      </w:r>
      <w:r>
        <w:instrText xml:space="preserve"> HYPERLINK "https://ru.wikipedia.org/wiki/%D0%94%D0%B0%D0%BD%D1%8C_(%D0%B0%D0%BC%D0%BF%D0%BB%D1%83%D0%B0)" \o "Дань (амплуа)" </w:instrText>
      </w:r>
      <w:r>
        <w:fldChar w:fldCharType="separate"/>
      </w:r>
      <w:r>
        <w:rPr>
          <w:rFonts w:ascii="Times New Roman" w:hAnsi="Times New Roman" w:eastAsia="SimSun" w:cs="Times New Roman"/>
          <w:kern w:val="0"/>
          <w:sz w:val="24"/>
          <w:lang w:val="ru-RU" w:eastAsia="en-US"/>
        </w:rPr>
        <w:t>дань</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 xml:space="preserve">» в </w:t>
      </w:r>
      <w:r>
        <w:fldChar w:fldCharType="begin"/>
      </w:r>
      <w:r>
        <w:instrText xml:space="preserve"> HYPERLINK "https://ru.wikipedia.org/wiki/%D0%9F%D0%B5%D0%BA%D0%B8%D0%BD%D1%81%D0%BA%D0%B0%D1%8F_%D0%BE%D0%BF%D0%B5%D1%80%D0%B0" \o "Пекинская опера" </w:instrText>
      </w:r>
      <w:r>
        <w:fldChar w:fldCharType="separate"/>
      </w:r>
      <w:r>
        <w:rPr>
          <w:rFonts w:ascii="Times New Roman" w:hAnsi="Times New Roman" w:eastAsia="SimSun" w:cs="Times New Roman"/>
          <w:kern w:val="0"/>
          <w:sz w:val="24"/>
          <w:lang w:val="ru-RU" w:eastAsia="en-US"/>
        </w:rPr>
        <w:t>пекинской /URL://https://опере</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https://persons-info.com/persons/MEI_Lanfan</w:t>
      </w:r>
    </w:p>
    <w:p>
      <w:pPr>
        <w:pStyle w:val="9"/>
        <w:widowControl/>
        <w:numPr>
          <w:ilvl w:val="0"/>
          <w:numId w:val="15"/>
        </w:numPr>
        <w:spacing w:after="0" w:line="360" w:lineRule="auto"/>
        <w:ind w:left="0" w:firstLine="0"/>
        <w:rPr>
          <w:rFonts w:ascii="Times New Roman" w:hAnsi="Times New Roman" w:eastAsia="SimSun" w:cs="Times New Roman"/>
          <w:kern w:val="0"/>
          <w:sz w:val="24"/>
        </w:rPr>
      </w:pPr>
      <w:r>
        <w:rPr>
          <w:rFonts w:ascii="Times New Roman" w:hAnsi="Times New Roman" w:eastAsia="SimSun" w:cs="Times New Roman"/>
          <w:kern w:val="0"/>
          <w:sz w:val="24"/>
          <w:lang w:val="ru-RU" w:eastAsia="en-US"/>
        </w:rPr>
        <w:t>Министерство</w:t>
      </w:r>
      <w:r>
        <w:rPr>
          <w:rFonts w:ascii="Times New Roman" w:hAnsi="Times New Roman" w:eastAsia="SimSun" w:cs="Times New Roman"/>
          <w:kern w:val="0"/>
          <w:sz w:val="24"/>
          <w:lang w:eastAsia="en-US"/>
        </w:rPr>
        <w:t xml:space="preserve"> </w:t>
      </w:r>
      <w:r>
        <w:rPr>
          <w:rFonts w:ascii="Times New Roman" w:hAnsi="Times New Roman" w:eastAsia="SimSun" w:cs="Times New Roman"/>
          <w:kern w:val="0"/>
          <w:sz w:val="24"/>
          <w:lang w:val="ru-RU" w:eastAsia="en-US"/>
        </w:rPr>
        <w:t>культуры</w:t>
      </w:r>
      <w:r>
        <w:rPr>
          <w:rFonts w:ascii="Times New Roman" w:hAnsi="Times New Roman" w:eastAsia="SimSun" w:cs="Times New Roman"/>
          <w:kern w:val="0"/>
          <w:sz w:val="24"/>
          <w:lang w:eastAsia="en-US"/>
        </w:rPr>
        <w:t xml:space="preserve"> </w:t>
      </w:r>
      <w:r>
        <w:rPr>
          <w:rFonts w:ascii="Times New Roman" w:hAnsi="Times New Roman" w:eastAsia="SimSun" w:cs="Times New Roman"/>
          <w:kern w:val="0"/>
          <w:sz w:val="24"/>
          <w:lang w:val="ru-RU" w:eastAsia="en-US"/>
        </w:rPr>
        <w:t>и</w:t>
      </w:r>
      <w:r>
        <w:rPr>
          <w:rFonts w:ascii="Times New Roman" w:hAnsi="Times New Roman" w:eastAsia="SimSun" w:cs="Times New Roman"/>
          <w:kern w:val="0"/>
          <w:sz w:val="24"/>
          <w:lang w:eastAsia="en-US"/>
        </w:rPr>
        <w:t xml:space="preserve"> </w:t>
      </w:r>
      <w:r>
        <w:rPr>
          <w:rFonts w:ascii="Times New Roman" w:hAnsi="Times New Roman" w:eastAsia="SimSun" w:cs="Times New Roman"/>
          <w:kern w:val="0"/>
          <w:sz w:val="24"/>
          <w:lang w:val="ru-RU" w:eastAsia="en-US"/>
        </w:rPr>
        <w:t>туризма</w:t>
      </w:r>
      <w:r>
        <w:rPr>
          <w:rFonts w:ascii="Times New Roman" w:hAnsi="Times New Roman" w:eastAsia="SimSun" w:cs="Times New Roman"/>
          <w:kern w:val="0"/>
          <w:sz w:val="24"/>
          <w:lang w:eastAsia="en-US"/>
        </w:rPr>
        <w:t xml:space="preserve"> </w:t>
      </w:r>
      <w:r>
        <w:rPr>
          <w:rFonts w:ascii="Times New Roman" w:hAnsi="Times New Roman" w:eastAsia="SimSun" w:cs="Times New Roman"/>
          <w:kern w:val="0"/>
          <w:sz w:val="24"/>
          <w:lang w:val="ru-RU" w:eastAsia="en-US"/>
        </w:rPr>
        <w:t>КНР</w:t>
      </w:r>
      <w:r>
        <w:rPr>
          <w:rFonts w:hint="eastAsia" w:ascii="Times New Roman" w:hAnsi="Times New Roman" w:eastAsia="SimSun" w:cs="Times New Roman"/>
          <w:kern w:val="0"/>
          <w:sz w:val="24"/>
          <w:lang w:eastAsia="en-US"/>
        </w:rPr>
        <w:t xml:space="preserve"> </w:t>
      </w:r>
      <w:r>
        <w:rPr>
          <w:rFonts w:ascii="Times New Roman" w:hAnsi="Times New Roman" w:eastAsia="SimSun" w:cs="Times New Roman"/>
          <w:kern w:val="0"/>
          <w:sz w:val="24"/>
          <w:lang w:eastAsia="en-US"/>
        </w:rPr>
        <w:t>(</w:t>
      </w:r>
      <w:r>
        <w:rPr>
          <w:rFonts w:hint="eastAsia" w:ascii="Times New Roman" w:hAnsi="Times New Roman" w:eastAsia="SimSun" w:cs="Times New Roman"/>
          <w:kern w:val="0"/>
          <w:sz w:val="24"/>
          <w:lang w:val="ru-RU" w:eastAsia="en-US"/>
        </w:rPr>
        <w:t>中国文化旅游部</w:t>
      </w:r>
      <w:r>
        <w:rPr>
          <w:rFonts w:ascii="Times New Roman" w:hAnsi="Times New Roman" w:eastAsia="SimSun" w:cs="Times New Roman"/>
          <w:kern w:val="0"/>
          <w:sz w:val="24"/>
          <w:lang w:eastAsia="en-US"/>
        </w:rPr>
        <w:t>, The Ministry of Culture and Tourism) /URL://https://www.mct.gov.cn/</w:t>
      </w:r>
    </w:p>
    <w:p>
      <w:pPr>
        <w:pStyle w:val="9"/>
        <w:widowControl/>
        <w:numPr>
          <w:ilvl w:val="0"/>
          <w:numId w:val="15"/>
        </w:numPr>
        <w:spacing w:after="0" w:line="360" w:lineRule="auto"/>
        <w:ind w:left="0" w:firstLine="0"/>
        <w:rPr>
          <w:rFonts w:ascii="Times New Roman" w:hAnsi="Times New Roman" w:eastAsia="SimSun" w:cs="Times New Roman"/>
          <w:kern w:val="0"/>
          <w:sz w:val="24"/>
          <w:lang w:val="ru-RU"/>
        </w:rPr>
      </w:pPr>
      <w:r>
        <w:rPr>
          <w:rFonts w:ascii="Times New Roman" w:hAnsi="Times New Roman" w:eastAsia="SimSun" w:cs="Times New Roman"/>
          <w:kern w:val="0"/>
          <w:sz w:val="24"/>
          <w:lang w:val="ru-RU" w:eastAsia="en-US"/>
        </w:rPr>
        <w:t>Международный радио Китая /URL:/https://www.news.cri.cn/gb/cri/gk.htm</w:t>
      </w:r>
    </w:p>
    <w:p>
      <w:pPr>
        <w:pStyle w:val="9"/>
        <w:widowControl/>
        <w:numPr>
          <w:ilvl w:val="0"/>
          <w:numId w:val="15"/>
        </w:numPr>
        <w:spacing w:after="0" w:line="360" w:lineRule="auto"/>
        <w:ind w:left="0" w:firstLine="0"/>
        <w:rPr>
          <w:rFonts w:ascii="Times New Roman" w:hAnsi="Times New Roman" w:eastAsia="SimSun" w:cs="Times New Roman"/>
          <w:kern w:val="0"/>
          <w:sz w:val="24"/>
          <w:lang w:val="ru-RU"/>
        </w:rPr>
      </w:pPr>
      <w:r>
        <w:rPr>
          <w:rFonts w:ascii="Times New Roman" w:hAnsi="Times New Roman" w:eastAsia="SimSun" w:cs="Times New Roman"/>
          <w:kern w:val="0"/>
          <w:sz w:val="24"/>
          <w:lang w:val="ru-RU"/>
        </w:rPr>
        <w:t>Накасонэ Ясухиро: Мировоззрение и политическая деятельность</w:t>
      </w:r>
      <w:r>
        <w:rPr>
          <w:rFonts w:hint="eastAsia" w:ascii="Times New Roman" w:hAnsi="Times New Roman" w:eastAsia="SimSun" w:cs="Times New Roman"/>
          <w:kern w:val="0"/>
          <w:sz w:val="24"/>
          <w:lang w:val="ru-RU"/>
        </w:rPr>
        <w:t xml:space="preserve"> </w:t>
      </w:r>
    </w:p>
    <w:p>
      <w:pPr>
        <w:spacing w:line="360" w:lineRule="auto"/>
        <w:jc w:val="left"/>
        <w:rPr>
          <w:rFonts w:ascii="Times New Roman" w:hAnsi="Times New Roman" w:eastAsia="SimSun" w:cs="Times New Roman"/>
          <w:kern w:val="0"/>
          <w:sz w:val="24"/>
          <w:lang w:val="ru-RU"/>
        </w:rPr>
      </w:pPr>
      <w:r>
        <w:rPr>
          <w:rFonts w:ascii="Times New Roman" w:hAnsi="Times New Roman" w:eastAsia="SimSun" w:cs="Times New Roman"/>
          <w:kern w:val="0"/>
          <w:sz w:val="24"/>
          <w:lang w:val="ru-RU" w:eastAsia="en-US"/>
        </w:rPr>
        <w:t>/URL://</w:t>
      </w:r>
      <w:r>
        <w:rPr>
          <w:rFonts w:hint="eastAsia" w:ascii="Times New Roman" w:hAnsi="Times New Roman" w:eastAsia="SimSun" w:cs="Times New Roman"/>
          <w:kern w:val="0"/>
          <w:sz w:val="24"/>
        </w:rPr>
        <w:t>https</w:t>
      </w:r>
      <w:r>
        <w:rPr>
          <w:rFonts w:hint="eastAsia" w:ascii="Times New Roman" w:hAnsi="Times New Roman" w:eastAsia="SimSun" w:cs="Times New Roman"/>
          <w:kern w:val="0"/>
          <w:sz w:val="24"/>
          <w:lang w:val="ru-RU"/>
        </w:rPr>
        <w:t>://</w:t>
      </w:r>
      <w:r>
        <w:rPr>
          <w:rFonts w:hint="eastAsia" w:ascii="Times New Roman" w:hAnsi="Times New Roman" w:eastAsia="SimSun" w:cs="Times New Roman"/>
          <w:kern w:val="0"/>
          <w:sz w:val="24"/>
        </w:rPr>
        <w:t>www</w:t>
      </w:r>
      <w:r>
        <w:rPr>
          <w:rFonts w:hint="eastAsia" w:ascii="Times New Roman" w:hAnsi="Times New Roman" w:eastAsia="SimSun" w:cs="Times New Roman"/>
          <w:kern w:val="0"/>
          <w:sz w:val="24"/>
          <w:lang w:val="ru-RU"/>
        </w:rPr>
        <w:t>.</w:t>
      </w:r>
      <w:r>
        <w:rPr>
          <w:rFonts w:hint="eastAsia" w:ascii="Times New Roman" w:hAnsi="Times New Roman" w:eastAsia="SimSun" w:cs="Times New Roman"/>
          <w:kern w:val="0"/>
          <w:sz w:val="24"/>
        </w:rPr>
        <w:t>dissercat</w:t>
      </w:r>
      <w:r>
        <w:rPr>
          <w:rFonts w:hint="eastAsia" w:ascii="Times New Roman" w:hAnsi="Times New Roman" w:eastAsia="SimSun" w:cs="Times New Roman"/>
          <w:kern w:val="0"/>
          <w:sz w:val="24"/>
          <w:lang w:val="ru-RU"/>
        </w:rPr>
        <w:t>.</w:t>
      </w:r>
      <w:r>
        <w:rPr>
          <w:rFonts w:hint="eastAsia" w:ascii="Times New Roman" w:hAnsi="Times New Roman" w:eastAsia="SimSun" w:cs="Times New Roman"/>
          <w:kern w:val="0"/>
          <w:sz w:val="24"/>
        </w:rPr>
        <w:t>com</w:t>
      </w:r>
      <w:r>
        <w:rPr>
          <w:rFonts w:hint="eastAsia" w:ascii="Times New Roman" w:hAnsi="Times New Roman" w:eastAsia="SimSun" w:cs="Times New Roman"/>
          <w:kern w:val="0"/>
          <w:sz w:val="24"/>
          <w:lang w:val="ru-RU"/>
        </w:rPr>
        <w:t>/</w:t>
      </w:r>
      <w:r>
        <w:rPr>
          <w:rFonts w:hint="eastAsia" w:ascii="Times New Roman" w:hAnsi="Times New Roman" w:eastAsia="SimSun" w:cs="Times New Roman"/>
          <w:kern w:val="0"/>
          <w:sz w:val="24"/>
        </w:rPr>
        <w:t>content</w:t>
      </w:r>
      <w:r>
        <w:rPr>
          <w:rFonts w:hint="eastAsia" w:ascii="Times New Roman" w:hAnsi="Times New Roman" w:eastAsia="SimSun" w:cs="Times New Roman"/>
          <w:kern w:val="0"/>
          <w:sz w:val="24"/>
          <w:lang w:val="ru-RU"/>
        </w:rPr>
        <w:t>/</w:t>
      </w:r>
      <w:r>
        <w:rPr>
          <w:rFonts w:hint="eastAsia" w:ascii="Times New Roman" w:hAnsi="Times New Roman" w:eastAsia="SimSun" w:cs="Times New Roman"/>
          <w:kern w:val="0"/>
          <w:sz w:val="24"/>
        </w:rPr>
        <w:t>nakasone</w:t>
      </w:r>
      <w:r>
        <w:rPr>
          <w:rFonts w:hint="eastAsia" w:ascii="Times New Roman" w:hAnsi="Times New Roman" w:eastAsia="SimSun" w:cs="Times New Roman"/>
          <w:kern w:val="0"/>
          <w:sz w:val="24"/>
          <w:lang w:val="ru-RU"/>
        </w:rPr>
        <w:t>-</w:t>
      </w:r>
      <w:r>
        <w:rPr>
          <w:rFonts w:hint="eastAsia" w:ascii="Times New Roman" w:hAnsi="Times New Roman" w:eastAsia="SimSun" w:cs="Times New Roman"/>
          <w:kern w:val="0"/>
          <w:sz w:val="24"/>
        </w:rPr>
        <w:t>yasukhiro</w:t>
      </w:r>
      <w:r>
        <w:rPr>
          <w:rFonts w:hint="eastAsia" w:ascii="Times New Roman" w:hAnsi="Times New Roman" w:eastAsia="SimSun" w:cs="Times New Roman"/>
          <w:kern w:val="0"/>
          <w:sz w:val="24"/>
          <w:lang w:val="ru-RU"/>
        </w:rPr>
        <w:t>-</w:t>
      </w:r>
      <w:r>
        <w:rPr>
          <w:rFonts w:hint="eastAsia" w:ascii="Times New Roman" w:hAnsi="Times New Roman" w:eastAsia="SimSun" w:cs="Times New Roman"/>
          <w:kern w:val="0"/>
          <w:sz w:val="24"/>
        </w:rPr>
        <w:t>mirovozzrenie</w:t>
      </w:r>
      <w:r>
        <w:rPr>
          <w:rFonts w:hint="eastAsia" w:ascii="Times New Roman" w:hAnsi="Times New Roman" w:eastAsia="SimSun" w:cs="Times New Roman"/>
          <w:kern w:val="0"/>
          <w:sz w:val="24"/>
          <w:lang w:val="ru-RU"/>
        </w:rPr>
        <w:t>-</w:t>
      </w:r>
      <w:r>
        <w:rPr>
          <w:rFonts w:hint="eastAsia" w:ascii="Times New Roman" w:hAnsi="Times New Roman" w:eastAsia="SimSun" w:cs="Times New Roman"/>
          <w:kern w:val="0"/>
          <w:sz w:val="24"/>
        </w:rPr>
        <w:t>i</w:t>
      </w:r>
      <w:r>
        <w:rPr>
          <w:rFonts w:hint="eastAsia" w:ascii="Times New Roman" w:hAnsi="Times New Roman" w:eastAsia="SimSun" w:cs="Times New Roman"/>
          <w:kern w:val="0"/>
          <w:sz w:val="24"/>
          <w:lang w:val="ru-RU"/>
        </w:rPr>
        <w:t>-</w:t>
      </w:r>
      <w:r>
        <w:rPr>
          <w:rFonts w:hint="eastAsia" w:ascii="Times New Roman" w:hAnsi="Times New Roman" w:eastAsia="SimSun" w:cs="Times New Roman"/>
          <w:kern w:val="0"/>
          <w:sz w:val="24"/>
        </w:rPr>
        <w:t>politicheskaya</w:t>
      </w:r>
      <w:r>
        <w:rPr>
          <w:rFonts w:hint="eastAsia" w:ascii="Times New Roman" w:hAnsi="Times New Roman" w:eastAsia="SimSun" w:cs="Times New Roman"/>
          <w:kern w:val="0"/>
          <w:sz w:val="24"/>
          <w:lang w:val="ru-RU"/>
        </w:rPr>
        <w:t>-</w:t>
      </w:r>
      <w:r>
        <w:rPr>
          <w:rFonts w:hint="eastAsia" w:ascii="Times New Roman" w:hAnsi="Times New Roman" w:eastAsia="SimSun" w:cs="Times New Roman"/>
          <w:kern w:val="0"/>
          <w:sz w:val="24"/>
        </w:rPr>
        <w:t>deyatelnost</w:t>
      </w:r>
    </w:p>
    <w:p>
      <w:pPr>
        <w:pStyle w:val="9"/>
        <w:widowControl/>
        <w:numPr>
          <w:ilvl w:val="0"/>
          <w:numId w:val="15"/>
        </w:numPr>
        <w:spacing w:after="0" w:line="360" w:lineRule="auto"/>
        <w:ind w:left="0" w:firstLine="0"/>
        <w:rPr>
          <w:rFonts w:ascii="Times New Roman" w:hAnsi="Times New Roman" w:eastAsia="SimSun" w:cs="Times New Roman"/>
          <w:kern w:val="0"/>
          <w:sz w:val="24"/>
          <w:lang w:val="ru-RU"/>
        </w:rPr>
      </w:pPr>
      <w:r>
        <w:rPr>
          <w:rFonts w:ascii="Times New Roman" w:hAnsi="Times New Roman" w:eastAsia="SimSun" w:cs="Times New Roman"/>
          <w:kern w:val="0"/>
          <w:sz w:val="24"/>
          <w:lang w:val="ru-RU"/>
        </w:rPr>
        <w:t xml:space="preserve">«Один пояс – один путь» создает новые возможности для глобального развития /URL:/https://rg.ru/2019/10/05/odin-poias-odin-put-sozdaet-novye-vozmozhnosti-dlia-globalnogo-razvitiia.html </w:t>
      </w:r>
    </w:p>
    <w:p>
      <w:pPr>
        <w:pStyle w:val="9"/>
        <w:widowControl/>
        <w:numPr>
          <w:ilvl w:val="0"/>
          <w:numId w:val="15"/>
        </w:numPr>
        <w:spacing w:after="0" w:line="360" w:lineRule="auto"/>
        <w:ind w:left="0" w:firstLine="0"/>
        <w:rPr>
          <w:rFonts w:ascii="Times New Roman" w:hAnsi="Times New Roman" w:eastAsia="SimSun" w:cs="Times New Roman"/>
          <w:kern w:val="0"/>
          <w:sz w:val="24"/>
          <w:lang w:val="ru-RU"/>
        </w:rPr>
      </w:pPr>
      <w:r>
        <w:rPr>
          <w:rFonts w:ascii="Times New Roman" w:hAnsi="Times New Roman" w:eastAsia="SimSun" w:cs="Times New Roman"/>
          <w:kern w:val="0"/>
          <w:sz w:val="24"/>
          <w:lang w:val="ru-RU" w:eastAsia="en-US"/>
        </w:rPr>
        <w:t>Посольство Китайской Народной Республики в Венгрии: «Культурные обмены между Китаем и Венгрией» /URL://https://peking.mfa.gov.hu/zho/page/magyar-kinai-kulturalis-kapcsolatok</w:t>
      </w:r>
    </w:p>
    <w:p>
      <w:pPr>
        <w:pStyle w:val="9"/>
        <w:widowControl/>
        <w:numPr>
          <w:ilvl w:val="0"/>
          <w:numId w:val="15"/>
        </w:numPr>
        <w:spacing w:after="0" w:line="360" w:lineRule="auto"/>
        <w:ind w:left="0" w:firstLine="0"/>
        <w:rPr>
          <w:rFonts w:ascii="Times New Roman" w:hAnsi="Times New Roman" w:eastAsia="SimSun" w:cs="Times New Roman"/>
          <w:kern w:val="0"/>
          <w:sz w:val="24"/>
          <w:lang w:val="ru-RU" w:eastAsia="en-US"/>
        </w:rPr>
      </w:pPr>
      <w:r>
        <w:rPr>
          <w:rFonts w:ascii="Times New Roman" w:hAnsi="Times New Roman" w:eastAsia="SimSun" w:cs="Times New Roman"/>
          <w:kern w:val="0"/>
          <w:sz w:val="24"/>
          <w:lang w:val="ru-RU" w:eastAsia="en-US"/>
        </w:rPr>
        <w:t xml:space="preserve">Посольство Китайской Народной Республики в Польше: «Культурные обмены между Китаем и Польшей» /URL://https://pl.china-embassy.org/chn/zbgx/t128036.htm </w:t>
      </w:r>
    </w:p>
    <w:p>
      <w:pPr>
        <w:pStyle w:val="9"/>
        <w:widowControl/>
        <w:numPr>
          <w:ilvl w:val="0"/>
          <w:numId w:val="15"/>
        </w:numPr>
        <w:spacing w:after="0" w:line="360" w:lineRule="auto"/>
        <w:ind w:left="0" w:firstLine="0"/>
        <w:rPr>
          <w:rFonts w:ascii="Times New Roman" w:hAnsi="Times New Roman" w:eastAsia="SimSun" w:cs="Times New Roman"/>
          <w:kern w:val="0"/>
          <w:sz w:val="24"/>
          <w:lang w:val="ru-RU"/>
        </w:rPr>
      </w:pPr>
      <w:r>
        <w:rPr>
          <w:rFonts w:ascii="Times New Roman" w:hAnsi="Times New Roman" w:eastAsia="SimSun" w:cs="Times New Roman"/>
          <w:kern w:val="0"/>
          <w:sz w:val="24"/>
          <w:lang w:val="ru-RU" w:eastAsia="en-US"/>
        </w:rPr>
        <w:t>Пинг-понговая дипломатия /URL://https://www.russian.china.org.cn/china/China_Key_Words/2015-09/18/content_36623576.htm</w:t>
      </w:r>
    </w:p>
    <w:p>
      <w:pPr>
        <w:pStyle w:val="9"/>
        <w:widowControl/>
        <w:numPr>
          <w:ilvl w:val="0"/>
          <w:numId w:val="15"/>
        </w:numPr>
        <w:spacing w:after="0" w:line="360" w:lineRule="auto"/>
        <w:ind w:left="0" w:firstLine="0"/>
        <w:rPr>
          <w:rFonts w:ascii="Times New Roman" w:hAnsi="Times New Roman" w:eastAsia="SimSun" w:cs="Times New Roman"/>
          <w:kern w:val="0"/>
          <w:sz w:val="24"/>
          <w:lang w:val="ru-RU"/>
        </w:rPr>
      </w:pPr>
      <w:r>
        <w:rPr>
          <w:rFonts w:ascii="Times New Roman" w:hAnsi="Times New Roman" w:eastAsia="SimSun" w:cs="Times New Roman"/>
          <w:kern w:val="0"/>
          <w:sz w:val="24"/>
          <w:lang w:val="ru-RU"/>
        </w:rPr>
        <w:t>Продвижение публичной дипломатии и укрепление взаимопонимания /URL://https://www.chinanews.com/gn/z/html/wjdjt.shtml</w:t>
      </w:r>
    </w:p>
    <w:p>
      <w:pPr>
        <w:pStyle w:val="9"/>
        <w:widowControl/>
        <w:numPr>
          <w:ilvl w:val="0"/>
          <w:numId w:val="15"/>
        </w:numPr>
        <w:spacing w:after="0" w:line="360" w:lineRule="auto"/>
        <w:ind w:left="0" w:firstLine="0"/>
        <w:rPr>
          <w:rFonts w:ascii="Times New Roman" w:hAnsi="Times New Roman" w:eastAsia="SimSun" w:cs="Times New Roman"/>
          <w:kern w:val="0"/>
          <w:sz w:val="24"/>
          <w:lang w:val="ru-RU"/>
        </w:rPr>
      </w:pPr>
      <w:r>
        <w:rPr>
          <w:rFonts w:ascii="Times New Roman" w:hAnsi="Times New Roman" w:eastAsia="SimSun" w:cs="Times New Roman"/>
          <w:kern w:val="0"/>
          <w:sz w:val="24"/>
          <w:lang w:val="ru-RU" w:eastAsia="en-US"/>
        </w:rPr>
        <w:t>Сотрудничество между СССР и КНР в конце 1940-х - начале 1950-х гг.</w:t>
      </w:r>
      <w:r>
        <w:rPr>
          <w:rFonts w:hint="eastAsia" w:ascii="Times New Roman" w:hAnsi="Times New Roman" w:eastAsia="SimSun" w:cs="Times New Roman"/>
          <w:kern w:val="0"/>
          <w:sz w:val="24"/>
          <w:lang w:val="ru-RU"/>
        </w:rPr>
        <w:t xml:space="preserve"> </w:t>
      </w:r>
      <w:r>
        <w:rPr>
          <w:rFonts w:ascii="Times New Roman" w:hAnsi="Times New Roman" w:eastAsia="SimSun" w:cs="Times New Roman"/>
          <w:kern w:val="0"/>
          <w:sz w:val="24"/>
          <w:lang w:val="ru-RU" w:eastAsia="en-US"/>
        </w:rPr>
        <w:t xml:space="preserve">/URL://https://evestnik-mgou.ru/vipuski/2013_2/stati/pdf/orlov.pdf. </w:t>
      </w:r>
    </w:p>
    <w:p>
      <w:pPr>
        <w:pStyle w:val="9"/>
        <w:widowControl/>
        <w:numPr>
          <w:ilvl w:val="0"/>
          <w:numId w:val="15"/>
        </w:numPr>
        <w:spacing w:after="0" w:line="360" w:lineRule="auto"/>
        <w:ind w:left="0" w:firstLine="0"/>
        <w:rPr>
          <w:rFonts w:ascii="Times New Roman" w:hAnsi="Times New Roman" w:eastAsia="SimSun" w:cs="Times New Roman"/>
          <w:kern w:val="0"/>
          <w:sz w:val="24"/>
          <w:lang w:val="ru-RU"/>
        </w:rPr>
      </w:pPr>
      <w:r>
        <w:rPr>
          <w:rFonts w:ascii="Times New Roman" w:hAnsi="Times New Roman" w:eastAsia="SimSun" w:cs="Times New Roman"/>
          <w:kern w:val="0"/>
          <w:sz w:val="24"/>
          <w:lang w:val="ru-RU"/>
        </w:rPr>
        <w:t>Сколько стран в мире изучают китайский язык /URL:/https://www.tixixuexi.com/z/19721.html</w:t>
      </w:r>
    </w:p>
    <w:p>
      <w:pPr>
        <w:pStyle w:val="9"/>
        <w:widowControl/>
        <w:numPr>
          <w:ilvl w:val="0"/>
          <w:numId w:val="15"/>
        </w:numPr>
        <w:spacing w:after="0" w:line="360" w:lineRule="auto"/>
        <w:ind w:left="0" w:firstLine="0"/>
        <w:rPr>
          <w:rFonts w:ascii="Times New Roman" w:hAnsi="Times New Roman" w:eastAsia="SimSun" w:cs="Times New Roman"/>
          <w:kern w:val="0"/>
          <w:sz w:val="24"/>
          <w:lang w:val="ru-RU"/>
        </w:rPr>
      </w:pPr>
      <w:r>
        <w:rPr>
          <w:rFonts w:ascii="Times New Roman" w:hAnsi="Times New Roman" w:eastAsia="SimSun" w:cs="Times New Roman"/>
          <w:kern w:val="0"/>
          <w:sz w:val="24"/>
          <w:lang w:val="ru-RU" w:eastAsia="en-US"/>
        </w:rPr>
        <w:t xml:space="preserve">Теория «китайской угрозы» - ложное суждение </w:t>
      </w:r>
      <w:r>
        <w:rPr>
          <w:rFonts w:hint="eastAsia" w:ascii="Times New Roman" w:hAnsi="Times New Roman" w:eastAsia="SimSun" w:cs="Times New Roman"/>
          <w:kern w:val="0"/>
          <w:sz w:val="24"/>
          <w:lang w:val="ru-RU"/>
        </w:rPr>
        <w:t>/</w:t>
      </w:r>
      <w:r>
        <w:rPr>
          <w:rFonts w:ascii="Times New Roman" w:hAnsi="Times New Roman" w:eastAsia="SimSun" w:cs="Times New Roman"/>
          <w:kern w:val="0"/>
          <w:sz w:val="24"/>
          <w:lang w:val="ru-RU" w:eastAsia="en-US"/>
        </w:rPr>
        <w:t>URL://https://www.</w:t>
      </w:r>
      <w:r>
        <w:rPr>
          <w:rFonts w:hint="eastAsia" w:ascii="Times New Roman" w:hAnsi="Times New Roman" w:eastAsia="SimSun" w:cs="Times New Roman"/>
          <w:kern w:val="0"/>
          <w:sz w:val="24"/>
        </w:rPr>
        <w:t>russian</w:t>
      </w:r>
      <w:r>
        <w:rPr>
          <w:rFonts w:hint="eastAsia" w:ascii="Times New Roman" w:hAnsi="Times New Roman" w:eastAsia="SimSun" w:cs="Times New Roman"/>
          <w:kern w:val="0"/>
          <w:sz w:val="24"/>
          <w:lang w:val="ru-RU"/>
        </w:rPr>
        <w:t>.</w:t>
      </w:r>
      <w:r>
        <w:rPr>
          <w:rFonts w:hint="eastAsia" w:ascii="Times New Roman" w:hAnsi="Times New Roman" w:eastAsia="SimSun" w:cs="Times New Roman"/>
          <w:kern w:val="0"/>
          <w:sz w:val="24"/>
        </w:rPr>
        <w:t>people</w:t>
      </w:r>
      <w:r>
        <w:rPr>
          <w:rFonts w:hint="eastAsia" w:ascii="Times New Roman" w:hAnsi="Times New Roman" w:eastAsia="SimSun" w:cs="Times New Roman"/>
          <w:kern w:val="0"/>
          <w:sz w:val="24"/>
          <w:lang w:val="ru-RU"/>
        </w:rPr>
        <w:t>.</w:t>
      </w:r>
      <w:r>
        <w:rPr>
          <w:rFonts w:hint="eastAsia" w:ascii="Times New Roman" w:hAnsi="Times New Roman" w:eastAsia="SimSun" w:cs="Times New Roman"/>
          <w:kern w:val="0"/>
          <w:sz w:val="24"/>
        </w:rPr>
        <w:t>com</w:t>
      </w:r>
      <w:r>
        <w:rPr>
          <w:rFonts w:hint="eastAsia" w:ascii="Times New Roman" w:hAnsi="Times New Roman" w:eastAsia="SimSun" w:cs="Times New Roman"/>
          <w:kern w:val="0"/>
          <w:sz w:val="24"/>
          <w:lang w:val="ru-RU"/>
        </w:rPr>
        <w:t>.</w:t>
      </w:r>
      <w:r>
        <w:rPr>
          <w:rFonts w:hint="eastAsia" w:ascii="Times New Roman" w:hAnsi="Times New Roman" w:eastAsia="SimSun" w:cs="Times New Roman"/>
          <w:kern w:val="0"/>
          <w:sz w:val="24"/>
        </w:rPr>
        <w:t>cn</w:t>
      </w:r>
      <w:r>
        <w:rPr>
          <w:rFonts w:hint="eastAsia" w:ascii="Times New Roman" w:hAnsi="Times New Roman" w:eastAsia="SimSun" w:cs="Times New Roman"/>
          <w:kern w:val="0"/>
          <w:sz w:val="24"/>
          <w:lang w:val="ru-RU"/>
        </w:rPr>
        <w:t>/95181/7996328.</w:t>
      </w:r>
      <w:r>
        <w:rPr>
          <w:rFonts w:hint="eastAsia" w:ascii="Times New Roman" w:hAnsi="Times New Roman" w:eastAsia="SimSun" w:cs="Times New Roman"/>
          <w:kern w:val="0"/>
          <w:sz w:val="24"/>
        </w:rPr>
        <w:t>html</w:t>
      </w:r>
      <w:r>
        <w:rPr>
          <w:rFonts w:hint="eastAsia" w:ascii="Times New Roman" w:hAnsi="Times New Roman" w:eastAsia="SimSun" w:cs="Times New Roman"/>
          <w:kern w:val="0"/>
          <w:sz w:val="24"/>
          <w:lang w:val="ru-RU"/>
        </w:rPr>
        <w:t xml:space="preserve"> </w:t>
      </w:r>
    </w:p>
    <w:p>
      <w:pPr>
        <w:pStyle w:val="9"/>
        <w:widowControl/>
        <w:numPr>
          <w:ilvl w:val="0"/>
          <w:numId w:val="15"/>
        </w:numPr>
        <w:spacing w:after="0" w:line="360" w:lineRule="auto"/>
        <w:ind w:left="0" w:firstLine="0"/>
        <w:rPr>
          <w:rFonts w:ascii="Times New Roman" w:hAnsi="Times New Roman" w:eastAsia="SimSun" w:cs="Times New Roman"/>
          <w:kern w:val="0"/>
          <w:sz w:val="24"/>
          <w:lang w:val="ru-RU" w:eastAsia="en-US"/>
        </w:rPr>
      </w:pPr>
      <w:r>
        <w:rPr>
          <w:rFonts w:ascii="Times New Roman" w:hAnsi="Times New Roman" w:eastAsia="SimSun" w:cs="Times New Roman"/>
          <w:kern w:val="0"/>
          <w:sz w:val="24"/>
          <w:lang w:val="ru-RU"/>
        </w:rPr>
        <w:t xml:space="preserve">Успешный ввод в эксплуатацию оборудования для дистанционного обучения в Институте Конфуция университета Пуатье /URL:/https://www.bbkpfc.com/ndyw/463db22f8b4a44758cd30fa88ed5d531.htm </w:t>
      </w:r>
    </w:p>
    <w:p>
      <w:pPr>
        <w:pStyle w:val="9"/>
        <w:widowControl/>
        <w:numPr>
          <w:ilvl w:val="0"/>
          <w:numId w:val="15"/>
        </w:numPr>
        <w:spacing w:after="0" w:line="360" w:lineRule="auto"/>
        <w:ind w:left="0" w:firstLine="0"/>
        <w:rPr>
          <w:rFonts w:ascii="Times New Roman" w:hAnsi="Times New Roman" w:eastAsia="SimSun" w:cs="Times New Roman"/>
          <w:kern w:val="0"/>
          <w:sz w:val="24"/>
          <w:lang w:val="ru-RU" w:eastAsia="en-US"/>
        </w:rPr>
      </w:pPr>
      <w:r>
        <w:rPr>
          <w:rFonts w:ascii="Times New Roman" w:hAnsi="Times New Roman" w:eastAsia="SimSun" w:cs="Times New Roman"/>
          <w:kern w:val="0"/>
          <w:sz w:val="24"/>
          <w:lang w:val="ru-RU" w:eastAsia="en-US"/>
        </w:rPr>
        <w:t xml:space="preserve">Ху </w:t>
      </w:r>
      <w:r>
        <w:rPr>
          <w:rFonts w:ascii="Times New Roman" w:hAnsi="Times New Roman" w:eastAsia="SimSun" w:cs="Times New Roman"/>
          <w:kern w:val="0"/>
          <w:sz w:val="24"/>
          <w:lang w:val="ru-RU"/>
        </w:rPr>
        <w:t>Ц</w:t>
      </w:r>
      <w:r>
        <w:rPr>
          <w:rFonts w:ascii="Times New Roman" w:hAnsi="Times New Roman" w:eastAsia="SimSun" w:cs="Times New Roman"/>
          <w:kern w:val="0"/>
          <w:sz w:val="24"/>
          <w:lang w:val="ru-RU" w:eastAsia="en-US"/>
        </w:rPr>
        <w:t>зиньтао (</w:t>
      </w:r>
      <w:r>
        <w:rPr>
          <w:rFonts w:ascii="Times New Roman" w:hAnsi="Times New Roman" w:eastAsia="SimSun" w:cs="Times New Roman"/>
          <w:kern w:val="0"/>
          <w:sz w:val="24"/>
          <w:lang w:val="ru-RU"/>
        </w:rPr>
        <w:t>胡锦涛</w:t>
      </w:r>
      <w:r>
        <w:rPr>
          <w:rFonts w:ascii="Times New Roman" w:hAnsi="Times New Roman" w:eastAsia="SimSun" w:cs="Times New Roman"/>
          <w:kern w:val="0"/>
          <w:sz w:val="24"/>
          <w:lang w:val="ru-RU" w:eastAsia="en-US"/>
        </w:rPr>
        <w:t xml:space="preserve">) — государственный деятель </w:t>
      </w:r>
      <w:r>
        <w:fldChar w:fldCharType="begin"/>
      </w:r>
      <w:r>
        <w:instrText xml:space="preserve"> HYPERLINK "https://ru.wikipedia.org/wiki/%D0%9A%D0%9D%D0%A0" \o "КНР" </w:instrText>
      </w:r>
      <w:r>
        <w:fldChar w:fldCharType="separate"/>
      </w:r>
      <w:r>
        <w:rPr>
          <w:rFonts w:ascii="Times New Roman" w:hAnsi="Times New Roman" w:eastAsia="SimSun" w:cs="Times New Roman"/>
          <w:kern w:val="0"/>
          <w:sz w:val="24"/>
          <w:lang w:val="ru-RU" w:eastAsia="en-US"/>
        </w:rPr>
        <w:t>КНР</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 xml:space="preserve">. </w:t>
      </w:r>
      <w:r>
        <w:fldChar w:fldCharType="begin"/>
      </w:r>
      <w:r>
        <w:instrText xml:space="preserve"> HYPERLINK "https://ru.wikipedia.org/wiki/%D0%9F%D1%80%D0%B5%D0%B4%D1%81%D0%B5%D0%B4%D0%B0%D1%82%D0%B5%D0%BB%D1%8C_%D0%9A%D0%9D%D0%A0" \o "Председатель КНР" </w:instrText>
      </w:r>
      <w:r>
        <w:fldChar w:fldCharType="separate"/>
      </w:r>
      <w:r>
        <w:rPr>
          <w:rFonts w:ascii="Times New Roman" w:hAnsi="Times New Roman" w:eastAsia="SimSun" w:cs="Times New Roman"/>
          <w:kern w:val="0"/>
          <w:sz w:val="24"/>
          <w:lang w:val="ru-RU" w:eastAsia="en-US"/>
        </w:rPr>
        <w:t>Председатель КНР</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 xml:space="preserve"> с 15 марта </w:t>
      </w:r>
      <w:r>
        <w:fldChar w:fldCharType="begin"/>
      </w:r>
      <w:r>
        <w:instrText xml:space="preserve"> HYPERLINK "https://ru.wikipedia.org/wiki/2003" \o "2003" </w:instrText>
      </w:r>
      <w:r>
        <w:fldChar w:fldCharType="separate"/>
      </w:r>
      <w:r>
        <w:rPr>
          <w:rFonts w:ascii="Times New Roman" w:hAnsi="Times New Roman" w:eastAsia="SimSun" w:cs="Times New Roman"/>
          <w:kern w:val="0"/>
          <w:sz w:val="24"/>
          <w:lang w:val="ru-RU" w:eastAsia="en-US"/>
        </w:rPr>
        <w:t>2003</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 xml:space="preserve"> по 14 марта 2013</w:t>
      </w:r>
      <w:r>
        <w:rPr>
          <w:rFonts w:hint="eastAsia" w:ascii="Times New Roman" w:hAnsi="Times New Roman" w:eastAsia="SimSun" w:cs="Times New Roman"/>
          <w:kern w:val="0"/>
          <w:sz w:val="24"/>
          <w:lang w:val="ru-RU"/>
        </w:rPr>
        <w:t>. /</w:t>
      </w:r>
      <w:r>
        <w:rPr>
          <w:rFonts w:ascii="Times New Roman" w:hAnsi="Times New Roman" w:eastAsia="SimSun" w:cs="Times New Roman"/>
          <w:kern w:val="0"/>
          <w:sz w:val="24"/>
          <w:lang w:val="ru-RU" w:eastAsia="en-US"/>
        </w:rPr>
        <w:t>Ху Цзиньтао/</w:t>
      </w:r>
      <w:r>
        <w:rPr>
          <w:rFonts w:ascii="Times New Roman" w:hAnsi="Times New Roman" w:eastAsia="SimSun" w:cs="Times New Roman"/>
          <w:kern w:val="0"/>
          <w:sz w:val="24"/>
          <w:lang w:val="ru-RU"/>
        </w:rPr>
        <w:t xml:space="preserve"> URL:</w:t>
      </w:r>
      <w:r>
        <w:rPr>
          <w:rFonts w:hint="eastAsia" w:ascii="Times New Roman" w:hAnsi="Times New Roman" w:eastAsia="SimSun" w:cs="Times New Roman"/>
          <w:kern w:val="0"/>
          <w:sz w:val="24"/>
        </w:rPr>
        <w:t>https</w:t>
      </w:r>
      <w:r>
        <w:rPr>
          <w:rFonts w:hint="eastAsia" w:ascii="Times New Roman" w:hAnsi="Times New Roman" w:eastAsia="SimSun" w:cs="Times New Roman"/>
          <w:kern w:val="0"/>
          <w:sz w:val="24"/>
          <w:lang w:val="ru-RU"/>
        </w:rPr>
        <w:t>://</w:t>
      </w:r>
      <w:r>
        <w:rPr>
          <w:rFonts w:hint="eastAsia" w:ascii="Times New Roman" w:hAnsi="Times New Roman" w:eastAsia="SimSun" w:cs="Times New Roman"/>
          <w:kern w:val="0"/>
          <w:sz w:val="24"/>
        </w:rPr>
        <w:t>tass</w:t>
      </w:r>
      <w:r>
        <w:rPr>
          <w:rFonts w:hint="eastAsia" w:ascii="Times New Roman" w:hAnsi="Times New Roman" w:eastAsia="SimSun" w:cs="Times New Roman"/>
          <w:kern w:val="0"/>
          <w:sz w:val="24"/>
          <w:lang w:val="ru-RU"/>
        </w:rPr>
        <w:t>.</w:t>
      </w:r>
      <w:r>
        <w:rPr>
          <w:rFonts w:hint="eastAsia" w:ascii="Times New Roman" w:hAnsi="Times New Roman" w:eastAsia="SimSun" w:cs="Times New Roman"/>
          <w:kern w:val="0"/>
          <w:sz w:val="24"/>
        </w:rPr>
        <w:t>ru</w:t>
      </w:r>
      <w:r>
        <w:rPr>
          <w:rFonts w:hint="eastAsia" w:ascii="Times New Roman" w:hAnsi="Times New Roman" w:eastAsia="SimSun" w:cs="Times New Roman"/>
          <w:kern w:val="0"/>
          <w:sz w:val="24"/>
          <w:lang w:val="ru-RU"/>
        </w:rPr>
        <w:t>/</w:t>
      </w:r>
      <w:r>
        <w:rPr>
          <w:rFonts w:hint="eastAsia" w:ascii="Times New Roman" w:hAnsi="Times New Roman" w:eastAsia="SimSun" w:cs="Times New Roman"/>
          <w:kern w:val="0"/>
          <w:sz w:val="24"/>
        </w:rPr>
        <w:t>encyclopedia</w:t>
      </w:r>
      <w:r>
        <w:rPr>
          <w:rFonts w:hint="eastAsia" w:ascii="Times New Roman" w:hAnsi="Times New Roman" w:eastAsia="SimSun" w:cs="Times New Roman"/>
          <w:kern w:val="0"/>
          <w:sz w:val="24"/>
          <w:lang w:val="ru-RU"/>
        </w:rPr>
        <w:t>/</w:t>
      </w:r>
      <w:r>
        <w:rPr>
          <w:rFonts w:hint="eastAsia" w:ascii="Times New Roman" w:hAnsi="Times New Roman" w:eastAsia="SimSun" w:cs="Times New Roman"/>
          <w:kern w:val="0"/>
          <w:sz w:val="24"/>
        </w:rPr>
        <w:t>person</w:t>
      </w:r>
      <w:r>
        <w:rPr>
          <w:rFonts w:hint="eastAsia" w:ascii="Times New Roman" w:hAnsi="Times New Roman" w:eastAsia="SimSun" w:cs="Times New Roman"/>
          <w:kern w:val="0"/>
          <w:sz w:val="24"/>
          <w:lang w:val="ru-RU"/>
        </w:rPr>
        <w:t>/</w:t>
      </w:r>
      <w:r>
        <w:rPr>
          <w:rFonts w:hint="eastAsia" w:ascii="Times New Roman" w:hAnsi="Times New Roman" w:eastAsia="SimSun" w:cs="Times New Roman"/>
          <w:kern w:val="0"/>
          <w:sz w:val="24"/>
        </w:rPr>
        <w:t>hu</w:t>
      </w:r>
      <w:r>
        <w:rPr>
          <w:rFonts w:hint="eastAsia" w:ascii="Times New Roman" w:hAnsi="Times New Roman" w:eastAsia="SimSun" w:cs="Times New Roman"/>
          <w:kern w:val="0"/>
          <w:sz w:val="24"/>
          <w:lang w:val="ru-RU"/>
        </w:rPr>
        <w:t>-</w:t>
      </w:r>
      <w:r>
        <w:rPr>
          <w:rFonts w:hint="eastAsia" w:ascii="Times New Roman" w:hAnsi="Times New Roman" w:eastAsia="SimSun" w:cs="Times New Roman"/>
          <w:kern w:val="0"/>
          <w:sz w:val="24"/>
        </w:rPr>
        <w:t>czint</w:t>
      </w:r>
    </w:p>
    <w:p>
      <w:pPr>
        <w:pStyle w:val="9"/>
        <w:widowControl/>
        <w:numPr>
          <w:ilvl w:val="0"/>
          <w:numId w:val="15"/>
        </w:numPr>
        <w:spacing w:after="0" w:line="360" w:lineRule="auto"/>
        <w:ind w:left="0" w:firstLine="0"/>
        <w:rPr>
          <w:rFonts w:ascii="Times New Roman" w:hAnsi="Times New Roman" w:eastAsia="SimSun" w:cs="Times New Roman"/>
          <w:kern w:val="0"/>
          <w:sz w:val="24"/>
          <w:lang w:val="ru-RU" w:eastAsia="en-US"/>
        </w:rPr>
      </w:pPr>
      <w:r>
        <w:rPr>
          <w:rFonts w:ascii="Times New Roman" w:hAnsi="Times New Roman" w:eastAsia="SimSun" w:cs="Times New Roman"/>
          <w:kern w:val="0"/>
          <w:sz w:val="24"/>
          <w:lang w:val="ru-RU" w:eastAsia="en-US"/>
        </w:rPr>
        <w:t>Ху Цзиньтао: повышение уровня открытости</w:t>
      </w:r>
      <w:r>
        <w:rPr>
          <w:rFonts w:hint="eastAsia" w:ascii="Times New Roman" w:hAnsi="Times New Roman" w:eastAsia="SimSun" w:cs="Times New Roman"/>
          <w:kern w:val="0"/>
          <w:sz w:val="24"/>
          <w:lang w:val="ru-RU"/>
        </w:rPr>
        <w:t xml:space="preserve"> (</w:t>
      </w:r>
      <w:r>
        <w:rPr>
          <w:rFonts w:hint="eastAsia" w:ascii="Times New Roman" w:hAnsi="Times New Roman" w:eastAsia="SimSun" w:cs="Times New Roman"/>
          <w:kern w:val="0"/>
          <w:sz w:val="24"/>
        </w:rPr>
        <w:t>胡锦涛</w:t>
      </w:r>
      <w:r>
        <w:rPr>
          <w:rFonts w:ascii="Times New Roman" w:hAnsi="Times New Roman" w:eastAsia="SimSun" w:cs="Times New Roman"/>
          <w:kern w:val="0"/>
          <w:sz w:val="24"/>
          <w:lang w:val="ru-RU"/>
        </w:rPr>
        <w:t xml:space="preserve">: </w:t>
      </w:r>
      <w:r>
        <w:rPr>
          <w:rFonts w:hint="eastAsia" w:ascii="Times New Roman" w:hAnsi="Times New Roman" w:eastAsia="SimSun" w:cs="Times New Roman"/>
          <w:kern w:val="0"/>
          <w:sz w:val="24"/>
        </w:rPr>
        <w:t>全面提高对外发展水平</w:t>
      </w:r>
      <w:r>
        <w:rPr>
          <w:rFonts w:hint="eastAsia" w:ascii="Times New Roman" w:hAnsi="Times New Roman" w:eastAsia="SimSun" w:cs="Times New Roman"/>
          <w:kern w:val="0"/>
          <w:sz w:val="24"/>
          <w:lang w:val="ru-RU"/>
        </w:rPr>
        <w:t xml:space="preserve">) </w:t>
      </w:r>
      <w:r>
        <w:rPr>
          <w:rFonts w:ascii="Times New Roman" w:hAnsi="Times New Roman" w:eastAsia="SimSun" w:cs="Times New Roman"/>
          <w:kern w:val="0"/>
          <w:sz w:val="24"/>
          <w:lang w:val="ru-RU" w:eastAsia="en-US"/>
        </w:rPr>
        <w:t>/URL://</w:t>
      </w:r>
      <w:r>
        <w:rPr>
          <w:rFonts w:hint="eastAsia" w:ascii="Times New Roman" w:hAnsi="Times New Roman" w:eastAsia="SimSun" w:cs="Times New Roman"/>
          <w:kern w:val="0"/>
          <w:sz w:val="24"/>
        </w:rPr>
        <w:t>https</w:t>
      </w:r>
      <w:r>
        <w:rPr>
          <w:rFonts w:hint="eastAsia" w:ascii="Times New Roman" w:hAnsi="Times New Roman" w:eastAsia="SimSun" w:cs="Times New Roman"/>
          <w:kern w:val="0"/>
          <w:sz w:val="24"/>
          <w:lang w:val="ru-RU"/>
        </w:rPr>
        <w:t>://</w:t>
      </w:r>
      <w:r>
        <w:rPr>
          <w:rFonts w:hint="eastAsia" w:ascii="Times New Roman" w:hAnsi="Times New Roman" w:eastAsia="SimSun" w:cs="Times New Roman"/>
          <w:kern w:val="0"/>
          <w:sz w:val="24"/>
        </w:rPr>
        <w:t>www</w:t>
      </w:r>
      <w:r>
        <w:rPr>
          <w:rFonts w:hint="eastAsia" w:ascii="Times New Roman" w:hAnsi="Times New Roman" w:eastAsia="SimSun" w:cs="Times New Roman"/>
          <w:kern w:val="0"/>
          <w:sz w:val="24"/>
          <w:lang w:val="ru-RU"/>
        </w:rPr>
        <w:t>.</w:t>
      </w:r>
      <w:r>
        <w:rPr>
          <w:rFonts w:hint="eastAsia" w:ascii="Times New Roman" w:hAnsi="Times New Roman" w:eastAsia="SimSun" w:cs="Times New Roman"/>
          <w:kern w:val="0"/>
          <w:sz w:val="24"/>
        </w:rPr>
        <w:t>china</w:t>
      </w:r>
      <w:r>
        <w:rPr>
          <w:rFonts w:hint="eastAsia" w:ascii="Times New Roman" w:hAnsi="Times New Roman" w:eastAsia="SimSun" w:cs="Times New Roman"/>
          <w:kern w:val="0"/>
          <w:sz w:val="24"/>
          <w:lang w:val="ru-RU"/>
        </w:rPr>
        <w:t>-</w:t>
      </w:r>
      <w:r>
        <w:rPr>
          <w:rFonts w:hint="eastAsia" w:ascii="Times New Roman" w:hAnsi="Times New Roman" w:eastAsia="SimSun" w:cs="Times New Roman"/>
          <w:kern w:val="0"/>
          <w:sz w:val="24"/>
        </w:rPr>
        <w:t>embassy</w:t>
      </w:r>
      <w:r>
        <w:rPr>
          <w:rFonts w:hint="eastAsia" w:ascii="Times New Roman" w:hAnsi="Times New Roman" w:eastAsia="SimSun" w:cs="Times New Roman"/>
          <w:kern w:val="0"/>
          <w:sz w:val="24"/>
          <w:lang w:val="ru-RU"/>
        </w:rPr>
        <w:t>.</w:t>
      </w:r>
      <w:r>
        <w:rPr>
          <w:rFonts w:hint="eastAsia" w:ascii="Times New Roman" w:hAnsi="Times New Roman" w:eastAsia="SimSun" w:cs="Times New Roman"/>
          <w:kern w:val="0"/>
          <w:sz w:val="24"/>
        </w:rPr>
        <w:t>org</w:t>
      </w:r>
      <w:r>
        <w:rPr>
          <w:rFonts w:hint="eastAsia" w:ascii="Times New Roman" w:hAnsi="Times New Roman" w:eastAsia="SimSun" w:cs="Times New Roman"/>
          <w:kern w:val="0"/>
          <w:sz w:val="24"/>
          <w:lang w:val="ru-RU"/>
        </w:rPr>
        <w:t>/</w:t>
      </w:r>
      <w:r>
        <w:rPr>
          <w:rFonts w:hint="eastAsia" w:ascii="Times New Roman" w:hAnsi="Times New Roman" w:eastAsia="SimSun" w:cs="Times New Roman"/>
          <w:kern w:val="0"/>
          <w:sz w:val="24"/>
        </w:rPr>
        <w:t>chn</w:t>
      </w:r>
      <w:r>
        <w:rPr>
          <w:rFonts w:hint="eastAsia" w:ascii="Times New Roman" w:hAnsi="Times New Roman" w:eastAsia="SimSun" w:cs="Times New Roman"/>
          <w:kern w:val="0"/>
          <w:sz w:val="24"/>
          <w:lang w:val="ru-RU"/>
        </w:rPr>
        <w:t>/</w:t>
      </w:r>
      <w:r>
        <w:rPr>
          <w:rFonts w:hint="eastAsia" w:ascii="Times New Roman" w:hAnsi="Times New Roman" w:eastAsia="SimSun" w:cs="Times New Roman"/>
          <w:kern w:val="0"/>
          <w:sz w:val="24"/>
        </w:rPr>
        <w:t>xw</w:t>
      </w:r>
      <w:r>
        <w:rPr>
          <w:rFonts w:hint="eastAsia" w:ascii="Times New Roman" w:hAnsi="Times New Roman" w:eastAsia="SimSun" w:cs="Times New Roman"/>
          <w:kern w:val="0"/>
          <w:sz w:val="24"/>
          <w:lang w:val="ru-RU"/>
        </w:rPr>
        <w:t>/</w:t>
      </w:r>
      <w:r>
        <w:rPr>
          <w:rFonts w:hint="eastAsia" w:ascii="Times New Roman" w:hAnsi="Times New Roman" w:eastAsia="SimSun" w:cs="Times New Roman"/>
          <w:kern w:val="0"/>
          <w:sz w:val="24"/>
        </w:rPr>
        <w:t>t</w:t>
      </w:r>
      <w:r>
        <w:rPr>
          <w:rFonts w:hint="eastAsia" w:ascii="Times New Roman" w:hAnsi="Times New Roman" w:eastAsia="SimSun" w:cs="Times New Roman"/>
          <w:kern w:val="0"/>
          <w:sz w:val="24"/>
          <w:lang w:val="ru-RU"/>
        </w:rPr>
        <w:t>198098.</w:t>
      </w:r>
      <w:r>
        <w:rPr>
          <w:rFonts w:hint="eastAsia" w:ascii="Times New Roman" w:hAnsi="Times New Roman" w:eastAsia="SimSun" w:cs="Times New Roman"/>
          <w:kern w:val="0"/>
          <w:sz w:val="24"/>
        </w:rPr>
        <w:t>htm</w:t>
      </w:r>
      <w:r>
        <w:rPr>
          <w:rFonts w:ascii="Times New Roman" w:hAnsi="Times New Roman" w:eastAsia="SimSun" w:cs="Times New Roman"/>
          <w:kern w:val="0"/>
          <w:sz w:val="24"/>
          <w:lang w:val="ru-RU" w:eastAsia="en-US"/>
        </w:rPr>
        <w:t xml:space="preserve"> </w:t>
      </w:r>
    </w:p>
    <w:p>
      <w:pPr>
        <w:pStyle w:val="9"/>
        <w:widowControl/>
        <w:numPr>
          <w:ilvl w:val="0"/>
          <w:numId w:val="15"/>
        </w:numPr>
        <w:spacing w:after="0" w:line="360" w:lineRule="auto"/>
        <w:ind w:left="0" w:firstLine="0"/>
        <w:rPr>
          <w:rFonts w:ascii="Times New Roman" w:hAnsi="Times New Roman" w:eastAsia="SimSun" w:cs="Times New Roman"/>
          <w:kern w:val="0"/>
          <w:sz w:val="24"/>
          <w:lang w:val="ru-RU" w:eastAsia="en-US"/>
        </w:rPr>
      </w:pPr>
      <w:r>
        <w:rPr>
          <w:rFonts w:ascii="Times New Roman" w:hAnsi="Times New Roman" w:eastAsia="SimSun" w:cs="Times New Roman"/>
          <w:kern w:val="0"/>
          <w:sz w:val="24"/>
          <w:lang w:val="ru-RU" w:eastAsia="en-US"/>
        </w:rPr>
        <w:t>Ци Байши (齐白石</w:t>
      </w:r>
      <w:r>
        <w:fldChar w:fldCharType="begin"/>
      </w:r>
      <w:r>
        <w:instrText xml:space="preserve"> HYPERLINK "https://ru.wikipedia.org/wiki/1864" \o "1864" </w:instrText>
      </w:r>
      <w:r>
        <w:fldChar w:fldCharType="separate"/>
      </w:r>
      <w:r>
        <w:rPr>
          <w:rFonts w:ascii="Times New Roman" w:hAnsi="Times New Roman" w:eastAsia="SimSun" w:cs="Times New Roman"/>
          <w:kern w:val="0"/>
          <w:sz w:val="24"/>
          <w:lang w:val="ru-RU" w:eastAsia="en-US"/>
        </w:rPr>
        <w:t>1864</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w:t>
      </w:r>
      <w:r>
        <w:fldChar w:fldCharType="begin"/>
      </w:r>
      <w:r>
        <w:instrText xml:space="preserve"> HYPERLINK "https://ru.wikipedia.org/wiki/1957" \o "1957" </w:instrText>
      </w:r>
      <w:r>
        <w:fldChar w:fldCharType="separate"/>
      </w:r>
      <w:r>
        <w:rPr>
          <w:rFonts w:ascii="Times New Roman" w:hAnsi="Times New Roman" w:eastAsia="SimSun" w:cs="Times New Roman"/>
          <w:kern w:val="0"/>
          <w:sz w:val="24"/>
          <w:lang w:val="ru-RU" w:eastAsia="en-US"/>
        </w:rPr>
        <w:t>1957</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 xml:space="preserve">) — известный китайский </w:t>
      </w:r>
      <w:r>
        <w:fldChar w:fldCharType="begin"/>
      </w:r>
      <w:r>
        <w:instrText xml:space="preserve"> HYPERLINK "https://ru.wikipedia.org/wiki/%D0%A5%D1%83%D0%B4%D0%BE%D0%B6%D0%BD%D0%B8%D0%BA" \o "Художник" </w:instrText>
      </w:r>
      <w:r>
        <w:fldChar w:fldCharType="separate"/>
      </w:r>
      <w:r>
        <w:rPr>
          <w:rFonts w:ascii="Times New Roman" w:hAnsi="Times New Roman" w:eastAsia="SimSun" w:cs="Times New Roman"/>
          <w:kern w:val="0"/>
          <w:sz w:val="24"/>
          <w:lang w:val="ru-RU" w:eastAsia="en-US"/>
        </w:rPr>
        <w:t>художник</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 xml:space="preserve">, </w:t>
      </w:r>
      <w:r>
        <w:fldChar w:fldCharType="begin"/>
      </w:r>
      <w:r>
        <w:instrText xml:space="preserve"> HYPERLINK "https://ru.wikipedia.org/wiki/%D0%9A%D0%B0%D0%BB%D0%BB%D0%B8%D0%B3%D1%80%D0%B0%D1%84" \o "Каллиграф" </w:instrText>
      </w:r>
      <w:r>
        <w:fldChar w:fldCharType="separate"/>
      </w:r>
      <w:r>
        <w:rPr>
          <w:rFonts w:ascii="Times New Roman" w:hAnsi="Times New Roman" w:eastAsia="SimSun" w:cs="Times New Roman"/>
          <w:kern w:val="0"/>
          <w:sz w:val="24"/>
          <w:lang w:val="ru-RU" w:eastAsia="en-US"/>
        </w:rPr>
        <w:t>каллиграф</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 xml:space="preserve"> и мастер </w:t>
      </w:r>
      <w:r>
        <w:fldChar w:fldCharType="begin"/>
      </w:r>
      <w:r>
        <w:instrText xml:space="preserve"> HYPERLINK "https://ru.wikipedia.org/wiki/%D0%9A%D0%B0%D0%BC%D0%BD%D0%B5%D1%80%D0%B5%D0%B7%D0%BD%D1%8B%D0%B5_%D1%80%D0%B5%D0%BC%D1%91%D1%81%D0%BB%D0%B0_%D0%9A%D0%B8%D1%82%D0%B0%D1%8F" \o "Камнерезные ремёсла Китая" </w:instrText>
      </w:r>
      <w:r>
        <w:fldChar w:fldCharType="separate"/>
      </w:r>
      <w:r>
        <w:rPr>
          <w:rFonts w:ascii="Times New Roman" w:hAnsi="Times New Roman" w:eastAsia="SimSun" w:cs="Times New Roman"/>
          <w:kern w:val="0"/>
          <w:sz w:val="24"/>
          <w:lang w:val="ru-RU" w:eastAsia="en-US"/>
        </w:rPr>
        <w:t>резьбы по камню</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 xml:space="preserve">. /URL://https://dveimperii.ru/articles/tsi-baishi </w:t>
      </w:r>
    </w:p>
    <w:p>
      <w:pPr>
        <w:pStyle w:val="9"/>
        <w:widowControl/>
        <w:numPr>
          <w:ilvl w:val="0"/>
          <w:numId w:val="15"/>
        </w:numPr>
        <w:spacing w:after="0" w:line="360" w:lineRule="auto"/>
        <w:ind w:left="0" w:firstLine="0"/>
        <w:rPr>
          <w:rFonts w:ascii="Times New Roman" w:hAnsi="Times New Roman" w:eastAsia="SimSun" w:cs="Times New Roman"/>
          <w:kern w:val="0"/>
          <w:sz w:val="24"/>
          <w:lang w:val="ru-RU" w:eastAsia="en-US"/>
        </w:rPr>
      </w:pPr>
      <w:r>
        <w:rPr>
          <w:rFonts w:ascii="Times New Roman" w:hAnsi="Times New Roman" w:eastAsia="SimSun" w:cs="Times New Roman"/>
          <w:kern w:val="0"/>
          <w:sz w:val="24"/>
          <w:lang w:val="ru-RU" w:eastAsia="en-US"/>
        </w:rPr>
        <w:t xml:space="preserve">Чжоу Эньлай (周恩来 </w:t>
      </w:r>
      <w:r>
        <w:fldChar w:fldCharType="begin"/>
      </w:r>
      <w:r>
        <w:instrText xml:space="preserve"> HYPERLINK "https://ru.wikipedia.org/wiki/1898_%D0%B3%D0%BE%D0%B4" \o "1898 год" </w:instrText>
      </w:r>
      <w:r>
        <w:fldChar w:fldCharType="separate"/>
      </w:r>
      <w:r>
        <w:rPr>
          <w:rFonts w:ascii="Times New Roman" w:hAnsi="Times New Roman" w:eastAsia="SimSun" w:cs="Times New Roman"/>
          <w:kern w:val="0"/>
          <w:sz w:val="24"/>
          <w:lang w:val="ru-RU" w:eastAsia="en-US"/>
        </w:rPr>
        <w:t>1898</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w:t>
      </w:r>
      <w:r>
        <w:fldChar w:fldCharType="begin"/>
      </w:r>
      <w:r>
        <w:instrText xml:space="preserve"> HYPERLINK "https://ru.wikipedia.org/wiki/1976_%D0%B3%D0%BE%D0%B4" \o "1976 год" </w:instrText>
      </w:r>
      <w:r>
        <w:fldChar w:fldCharType="separate"/>
      </w:r>
      <w:r>
        <w:rPr>
          <w:rFonts w:ascii="Times New Roman" w:hAnsi="Times New Roman" w:eastAsia="SimSun" w:cs="Times New Roman"/>
          <w:kern w:val="0"/>
          <w:sz w:val="24"/>
          <w:lang w:val="ru-RU" w:eastAsia="en-US"/>
        </w:rPr>
        <w:t>1976</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 xml:space="preserve">) — политический деятель </w:t>
      </w:r>
      <w:r>
        <w:fldChar w:fldCharType="begin"/>
      </w:r>
      <w:r>
        <w:instrText xml:space="preserve"> HYPERLINK "https://ru.wikipedia.org/wiki/%D0%9A%D0%9D%D0%A0" \o "КНР" </w:instrText>
      </w:r>
      <w:r>
        <w:fldChar w:fldCharType="separate"/>
      </w:r>
      <w:r>
        <w:rPr>
          <w:rFonts w:ascii="Times New Roman" w:hAnsi="Times New Roman" w:eastAsia="SimSun" w:cs="Times New Roman"/>
          <w:kern w:val="0"/>
          <w:sz w:val="24"/>
          <w:lang w:val="ru-RU" w:eastAsia="en-US"/>
        </w:rPr>
        <w:t>Китая</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 xml:space="preserve">, первый </w:t>
      </w:r>
      <w:r>
        <w:fldChar w:fldCharType="begin"/>
      </w:r>
      <w:r>
        <w:instrText xml:space="preserve"> HYPERLINK "https://ru.wikipedia.org/wiki/%D0%A1%D0%BF%D0%B8%D1%81%D0%BE%D0%BA_%D0%B3%D0%BB%D0%B0%D0%B2_%D0%BF%D1%80%D0%B0%D0%B2%D0%B8%D1%82%D0%B5%D0%BB%D1%8C%D1%81%D1%82%D0%B2_%D0%9A%D0%B8%D1%82%D0%B0%D0%B9%D1%81%D0%BA%D0%BE%D0%B9_%D0%BD%D0%B0%D1%80%D0%BE%D0%B4%D0%BD%D0%BE%D0%B9_%D1%80%D0%B5%D1%81%D0%BF%D1%83%D0%B1%D0%BB%D0%B8%D0%BA%D0%B8" \o "Список глав правительств Китайской народной республики" </w:instrText>
      </w:r>
      <w:r>
        <w:fldChar w:fldCharType="separate"/>
      </w:r>
      <w:r>
        <w:rPr>
          <w:rFonts w:ascii="Times New Roman" w:hAnsi="Times New Roman" w:eastAsia="SimSun" w:cs="Times New Roman"/>
          <w:kern w:val="0"/>
          <w:sz w:val="24"/>
          <w:lang w:val="ru-RU" w:eastAsia="en-US"/>
        </w:rPr>
        <w:t>глава</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 xml:space="preserve"> </w:t>
      </w:r>
      <w:r>
        <w:fldChar w:fldCharType="begin"/>
      </w:r>
      <w:r>
        <w:instrText xml:space="preserve"> HYPERLINK "https://ru.wikipedia.org/wiki/%D0%93%D0%BE%D1%81%D1%83%D0%B4%D0%B0%D1%80%D1%81%D1%82%D0%B2%D0%B5%D0%BD%D0%BD%D1%8B%D0%B9_%D1%81%D0%BE%D0%B2%D0%B5%D1%82_%D0%9A%D0%9D%D0%A0" \o "Государственный совет КНР" </w:instrText>
      </w:r>
      <w:r>
        <w:fldChar w:fldCharType="separate"/>
      </w:r>
      <w:r>
        <w:rPr>
          <w:rFonts w:ascii="Times New Roman" w:hAnsi="Times New Roman" w:eastAsia="SimSun" w:cs="Times New Roman"/>
          <w:kern w:val="0"/>
          <w:sz w:val="24"/>
          <w:lang w:val="ru-RU" w:eastAsia="en-US"/>
        </w:rPr>
        <w:t>Госсовета КНР</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 xml:space="preserve"> с момента её образования в </w:t>
      </w:r>
      <w:r>
        <w:fldChar w:fldCharType="begin"/>
      </w:r>
      <w:r>
        <w:instrText xml:space="preserve"> HYPERLINK "https://ru.wikipedia.org/wiki/1949" \o "1949" </w:instrText>
      </w:r>
      <w:r>
        <w:fldChar w:fldCharType="separate"/>
      </w:r>
      <w:r>
        <w:rPr>
          <w:rFonts w:ascii="Times New Roman" w:hAnsi="Times New Roman" w:eastAsia="SimSun" w:cs="Times New Roman"/>
          <w:kern w:val="0"/>
          <w:sz w:val="24"/>
          <w:lang w:val="ru-RU" w:eastAsia="en-US"/>
        </w:rPr>
        <w:t>1949</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 xml:space="preserve"> до своей смерти; потомок в 33-м колене основателя </w:t>
      </w:r>
      <w:r>
        <w:fldChar w:fldCharType="begin"/>
      </w:r>
      <w:r>
        <w:instrText xml:space="preserve"> HYPERLINK "https://ru.wikipedia.org/wiki/%D0%9D%D0%B5%D0%BE%D0%BA%D0%BE%D0%BD%D1%84%D1%83%D1%86%D0%B8%D0%B0%D0%BD%D1%81%D1%82%D0%B2%D0%BE" \o "Неоконфуцианство" </w:instrText>
      </w:r>
      <w:r>
        <w:fldChar w:fldCharType="separate"/>
      </w:r>
      <w:r>
        <w:rPr>
          <w:rFonts w:ascii="Times New Roman" w:hAnsi="Times New Roman" w:eastAsia="SimSun" w:cs="Times New Roman"/>
          <w:kern w:val="0"/>
          <w:sz w:val="24"/>
          <w:lang w:val="ru-RU" w:eastAsia="en-US"/>
        </w:rPr>
        <w:t>неоконфуцианства</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 xml:space="preserve"> </w:t>
      </w:r>
      <w:r>
        <w:fldChar w:fldCharType="begin"/>
      </w:r>
      <w:r>
        <w:instrText xml:space="preserve"> HYPERLINK "https://ru.wikipedia.org/wiki/%D0%A7%D0%B6%D0%BE%D1%83_%D0%94%D1%83%D0%BD%D1%8C%D0%B8" </w:instrText>
      </w:r>
      <w:r>
        <w:fldChar w:fldCharType="separate"/>
      </w:r>
      <w:r>
        <w:rPr>
          <w:rFonts w:ascii="Times New Roman" w:hAnsi="Times New Roman" w:eastAsia="SimSun" w:cs="Times New Roman"/>
          <w:kern w:val="0"/>
          <w:sz w:val="24"/>
          <w:lang w:val="ru-RU" w:eastAsia="en-US"/>
        </w:rPr>
        <w:t>Чжоу Дуньи</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w:t>
      </w:r>
      <w:r>
        <w:rPr>
          <w:rFonts w:hint="eastAsia" w:ascii="Times New Roman" w:hAnsi="Times New Roman" w:eastAsia="SimSun" w:cs="Times New Roman"/>
          <w:kern w:val="0"/>
          <w:sz w:val="24"/>
          <w:lang w:val="ru-RU" w:eastAsia="en-US"/>
        </w:rPr>
        <w:t xml:space="preserve"> </w:t>
      </w:r>
      <w:r>
        <w:rPr>
          <w:rFonts w:ascii="Times New Roman" w:hAnsi="Times New Roman" w:eastAsia="SimSun" w:cs="Times New Roman"/>
          <w:kern w:val="0"/>
          <w:sz w:val="24"/>
          <w:lang w:val="ru-RU" w:eastAsia="en-US"/>
        </w:rPr>
        <w:t>URL:https://www.krugosvet.ru/enc/istoriya/CHZHOU_ENLA.html</w:t>
      </w:r>
      <w:r>
        <w:rPr>
          <w:rFonts w:hint="eastAsia" w:ascii="Times New Roman" w:hAnsi="Times New Roman" w:eastAsia="SimSun" w:cs="Times New Roman"/>
          <w:kern w:val="0"/>
          <w:sz w:val="24"/>
          <w:lang w:val="ru-RU" w:eastAsia="en-US"/>
        </w:rPr>
        <w:t xml:space="preserve"> </w:t>
      </w:r>
    </w:p>
    <w:p>
      <w:pPr>
        <w:pStyle w:val="9"/>
        <w:widowControl/>
        <w:numPr>
          <w:ilvl w:val="0"/>
          <w:numId w:val="15"/>
        </w:numPr>
        <w:spacing w:after="0" w:line="360" w:lineRule="auto"/>
        <w:ind w:left="0" w:firstLine="0"/>
        <w:rPr>
          <w:rFonts w:ascii="Times New Roman" w:hAnsi="Times New Roman" w:eastAsia="SimSun" w:cs="Times New Roman"/>
          <w:kern w:val="0"/>
          <w:sz w:val="24"/>
          <w:lang w:val="ru-RU"/>
        </w:rPr>
      </w:pPr>
      <w:r>
        <w:rPr>
          <w:rFonts w:ascii="Times New Roman" w:hAnsi="Times New Roman" w:eastAsia="SimSun" w:cs="Times New Roman"/>
          <w:kern w:val="0"/>
          <w:sz w:val="24"/>
          <w:lang w:val="ru-RU"/>
        </w:rPr>
        <w:t>Чжоу Цзи (</w:t>
      </w:r>
      <w:r>
        <w:rPr>
          <w:rFonts w:hint="eastAsia" w:ascii="Times New Roman" w:hAnsi="Times New Roman" w:eastAsia="SimSun" w:cs="Times New Roman"/>
          <w:kern w:val="0"/>
          <w:sz w:val="24"/>
          <w:lang w:val="fr-FR"/>
        </w:rPr>
        <w:t>周济</w:t>
      </w:r>
      <w:r>
        <w:rPr>
          <w:rFonts w:ascii="Times New Roman" w:hAnsi="Times New Roman" w:eastAsia="SimSun" w:cs="Times New Roman"/>
          <w:kern w:val="0"/>
          <w:sz w:val="24"/>
          <w:lang w:val="ru-RU"/>
        </w:rPr>
        <w:t>)</w:t>
      </w:r>
      <w:r>
        <w:rPr>
          <w:rFonts w:hint="eastAsia" w:ascii="Times New Roman" w:hAnsi="Times New Roman" w:eastAsia="SimSun" w:cs="Times New Roman"/>
          <w:kern w:val="0"/>
          <w:sz w:val="24"/>
          <w:lang w:val="ru-RU"/>
        </w:rPr>
        <w:t>—</w:t>
      </w:r>
      <w:r>
        <w:rPr>
          <w:rFonts w:ascii="Times New Roman" w:hAnsi="Times New Roman" w:eastAsia="SimSun" w:cs="Times New Roman"/>
          <w:kern w:val="0"/>
          <w:sz w:val="24"/>
          <w:lang w:val="ru-RU"/>
        </w:rPr>
        <w:t>китайский инженер-механик и политик. Он занимал пост министра образования Китая с 2003 по 2009 год и президента Китайской инженерной академии с 2010 по 2018 год. / Чжоу Цзи (</w:t>
      </w:r>
      <w:r>
        <w:rPr>
          <w:rFonts w:hint="eastAsia" w:ascii="Times New Roman" w:hAnsi="Times New Roman" w:eastAsia="SimSun" w:cs="Times New Roman"/>
          <w:kern w:val="0"/>
          <w:sz w:val="24"/>
          <w:lang w:val="fr-FR"/>
        </w:rPr>
        <w:t>周济</w:t>
      </w:r>
      <w:r>
        <w:rPr>
          <w:rFonts w:ascii="Times New Roman" w:hAnsi="Times New Roman" w:eastAsia="SimSun" w:cs="Times New Roman"/>
          <w:kern w:val="0"/>
          <w:sz w:val="24"/>
          <w:lang w:val="ru-RU"/>
        </w:rPr>
        <w:t>) /URL:/</w:t>
      </w:r>
      <w:r>
        <w:rPr>
          <w:rFonts w:ascii="Times New Roman" w:hAnsi="Times New Roman" w:eastAsia="SimSun" w:cs="Times New Roman"/>
          <w:kern w:val="0"/>
          <w:sz w:val="24"/>
          <w:lang w:val="fr-FR"/>
        </w:rPr>
        <w:t>https</w:t>
      </w:r>
      <w:r>
        <w:rPr>
          <w:rFonts w:ascii="Times New Roman" w:hAnsi="Times New Roman" w:eastAsia="SimSun" w:cs="Times New Roman"/>
          <w:kern w:val="0"/>
          <w:sz w:val="24"/>
          <w:lang w:val="ru-RU"/>
        </w:rPr>
        <w:t>://</w:t>
      </w:r>
      <w:r>
        <w:rPr>
          <w:rFonts w:ascii="Times New Roman" w:hAnsi="Times New Roman" w:eastAsia="SimSun" w:cs="Times New Roman"/>
          <w:kern w:val="0"/>
          <w:sz w:val="24"/>
          <w:lang w:val="fr-FR"/>
        </w:rPr>
        <w:t>www</w:t>
      </w:r>
      <w:r>
        <w:rPr>
          <w:rFonts w:ascii="Times New Roman" w:hAnsi="Times New Roman" w:eastAsia="SimSun" w:cs="Times New Roman"/>
          <w:kern w:val="0"/>
          <w:sz w:val="24"/>
          <w:lang w:val="ru-RU"/>
        </w:rPr>
        <w:t>.</w:t>
      </w:r>
      <w:r>
        <w:rPr>
          <w:rFonts w:ascii="Times New Roman" w:hAnsi="Times New Roman" w:eastAsia="SimSun" w:cs="Times New Roman"/>
          <w:kern w:val="0"/>
          <w:sz w:val="24"/>
          <w:lang w:val="fr-FR"/>
        </w:rPr>
        <w:t>bbc</w:t>
      </w:r>
      <w:r>
        <w:rPr>
          <w:rFonts w:ascii="Times New Roman" w:hAnsi="Times New Roman" w:eastAsia="SimSun" w:cs="Times New Roman"/>
          <w:kern w:val="0"/>
          <w:sz w:val="24"/>
          <w:lang w:val="ru-RU"/>
        </w:rPr>
        <w:t>.</w:t>
      </w:r>
      <w:r>
        <w:rPr>
          <w:rFonts w:ascii="Times New Roman" w:hAnsi="Times New Roman" w:eastAsia="SimSun" w:cs="Times New Roman"/>
          <w:kern w:val="0"/>
          <w:sz w:val="24"/>
          <w:lang w:val="fr-FR"/>
        </w:rPr>
        <w:t>com</w:t>
      </w:r>
      <w:r>
        <w:rPr>
          <w:rFonts w:ascii="Times New Roman" w:hAnsi="Times New Roman" w:eastAsia="SimSun" w:cs="Times New Roman"/>
          <w:kern w:val="0"/>
          <w:sz w:val="24"/>
          <w:lang w:val="ru-RU"/>
        </w:rPr>
        <w:t>/</w:t>
      </w:r>
      <w:r>
        <w:rPr>
          <w:rFonts w:ascii="Times New Roman" w:hAnsi="Times New Roman" w:eastAsia="SimSun" w:cs="Times New Roman"/>
          <w:kern w:val="0"/>
          <w:sz w:val="24"/>
          <w:lang w:val="fr-FR"/>
        </w:rPr>
        <w:t>zhongwen</w:t>
      </w:r>
      <w:r>
        <w:rPr>
          <w:rFonts w:ascii="Times New Roman" w:hAnsi="Times New Roman" w:eastAsia="SimSun" w:cs="Times New Roman"/>
          <w:kern w:val="0"/>
          <w:sz w:val="24"/>
          <w:lang w:val="ru-RU"/>
        </w:rPr>
        <w:t>/</w:t>
      </w:r>
      <w:r>
        <w:rPr>
          <w:rFonts w:ascii="Times New Roman" w:hAnsi="Times New Roman" w:eastAsia="SimSun" w:cs="Times New Roman"/>
          <w:kern w:val="0"/>
          <w:sz w:val="24"/>
          <w:lang w:val="fr-FR"/>
        </w:rPr>
        <w:t>trad</w:t>
      </w:r>
      <w:r>
        <w:rPr>
          <w:rFonts w:ascii="Times New Roman" w:hAnsi="Times New Roman" w:eastAsia="SimSun" w:cs="Times New Roman"/>
          <w:kern w:val="0"/>
          <w:sz w:val="24"/>
          <w:lang w:val="ru-RU"/>
        </w:rPr>
        <w:t>/</w:t>
      </w:r>
      <w:r>
        <w:rPr>
          <w:rFonts w:ascii="Times New Roman" w:hAnsi="Times New Roman" w:eastAsia="SimSun" w:cs="Times New Roman"/>
          <w:kern w:val="0"/>
          <w:sz w:val="24"/>
          <w:lang w:val="fr-FR"/>
        </w:rPr>
        <w:t>china</w:t>
      </w:r>
      <w:r>
        <w:rPr>
          <w:rFonts w:ascii="Times New Roman" w:hAnsi="Times New Roman" w:eastAsia="SimSun" w:cs="Times New Roman"/>
          <w:kern w:val="0"/>
          <w:sz w:val="24"/>
          <w:lang w:val="ru-RU"/>
        </w:rPr>
        <w:t>/2009/11/091101_</w:t>
      </w:r>
      <w:r>
        <w:rPr>
          <w:rFonts w:ascii="Times New Roman" w:hAnsi="Times New Roman" w:eastAsia="SimSun" w:cs="Times New Roman"/>
          <w:kern w:val="0"/>
          <w:sz w:val="24"/>
          <w:lang w:val="fr-FR"/>
        </w:rPr>
        <w:t>china</w:t>
      </w:r>
      <w:r>
        <w:rPr>
          <w:rFonts w:ascii="Times New Roman" w:hAnsi="Times New Roman" w:eastAsia="SimSun" w:cs="Times New Roman"/>
          <w:kern w:val="0"/>
          <w:sz w:val="24"/>
          <w:lang w:val="ru-RU"/>
        </w:rPr>
        <w:t>_</w:t>
      </w:r>
      <w:r>
        <w:rPr>
          <w:rFonts w:ascii="Times New Roman" w:hAnsi="Times New Roman" w:eastAsia="SimSun" w:cs="Times New Roman"/>
          <w:kern w:val="0"/>
          <w:sz w:val="24"/>
          <w:lang w:val="fr-FR"/>
        </w:rPr>
        <w:t>education</w:t>
      </w:r>
      <w:r>
        <w:rPr>
          <w:rFonts w:hint="eastAsia" w:ascii="Times New Roman" w:hAnsi="Times New Roman" w:eastAsia="SimSun" w:cs="Times New Roman"/>
          <w:kern w:val="0"/>
          <w:sz w:val="24"/>
          <w:lang w:val="ru-RU"/>
        </w:rPr>
        <w:t xml:space="preserve"> </w:t>
      </w:r>
    </w:p>
    <w:p>
      <w:pPr>
        <w:pStyle w:val="9"/>
        <w:widowControl/>
        <w:numPr>
          <w:ilvl w:val="0"/>
          <w:numId w:val="15"/>
        </w:numPr>
        <w:spacing w:after="0" w:line="360" w:lineRule="auto"/>
        <w:ind w:left="0" w:firstLine="0"/>
        <w:rPr>
          <w:rFonts w:ascii="Times New Roman" w:hAnsi="Times New Roman" w:eastAsia="SimSun" w:cs="Times New Roman"/>
          <w:kern w:val="0"/>
          <w:sz w:val="24"/>
          <w:lang w:val="ru-RU"/>
        </w:rPr>
      </w:pPr>
      <w:r>
        <w:rPr>
          <w:rFonts w:ascii="Times New Roman" w:hAnsi="Times New Roman" w:eastAsia="SimSun" w:cs="Times New Roman"/>
          <w:kern w:val="0"/>
          <w:sz w:val="24"/>
          <w:lang w:val="ru-RU"/>
        </w:rPr>
        <w:t xml:space="preserve">Шелковый путь /URL:/ </w:t>
      </w:r>
      <w:r>
        <w:fldChar w:fldCharType="begin"/>
      </w:r>
      <w:r>
        <w:instrText xml:space="preserve"> HYPERLINK "https://ru.unesco.org/silkroad/о-великом-шелковом-пути" </w:instrText>
      </w:r>
      <w:r>
        <w:fldChar w:fldCharType="separate"/>
      </w:r>
      <w:r>
        <w:rPr>
          <w:rFonts w:ascii="Times New Roman" w:hAnsi="Times New Roman" w:eastAsia="SimSun" w:cs="Times New Roman"/>
          <w:kern w:val="0"/>
          <w:sz w:val="24"/>
          <w:lang w:val="ru-RU"/>
        </w:rPr>
        <w:t>https://ru.unesco.org/silkroad/о-великом-шелковом-пути</w:t>
      </w:r>
      <w:r>
        <w:rPr>
          <w:rFonts w:ascii="Times New Roman" w:hAnsi="Times New Roman" w:eastAsia="SimSun" w:cs="Times New Roman"/>
          <w:kern w:val="0"/>
          <w:sz w:val="24"/>
          <w:lang w:val="ru-RU"/>
        </w:rPr>
        <w:fldChar w:fldCharType="end"/>
      </w:r>
      <w:r>
        <w:rPr>
          <w:rFonts w:ascii="Times New Roman" w:hAnsi="Times New Roman" w:eastAsia="SimSun" w:cs="Times New Roman"/>
          <w:kern w:val="0"/>
          <w:sz w:val="24"/>
          <w:lang w:val="ru-RU"/>
        </w:rPr>
        <w:t xml:space="preserve"> </w:t>
      </w:r>
    </w:p>
    <w:p>
      <w:pPr>
        <w:pStyle w:val="9"/>
        <w:widowControl/>
        <w:numPr>
          <w:ilvl w:val="0"/>
          <w:numId w:val="15"/>
        </w:numPr>
        <w:spacing w:after="0" w:line="360" w:lineRule="auto"/>
        <w:ind w:left="0" w:firstLine="0"/>
        <w:rPr>
          <w:rFonts w:ascii="Times New Roman" w:hAnsi="Times New Roman" w:eastAsia="SimSun" w:cs="Times New Roman"/>
          <w:kern w:val="0"/>
          <w:sz w:val="24"/>
          <w:lang w:val="ru-RU" w:eastAsia="en-US"/>
        </w:rPr>
      </w:pPr>
      <w:r>
        <w:rPr>
          <w:rFonts w:ascii="Times New Roman" w:hAnsi="Times New Roman" w:eastAsia="SimSun" w:cs="Times New Roman"/>
          <w:kern w:val="0"/>
          <w:sz w:val="24"/>
          <w:lang w:val="ru-RU" w:eastAsia="en-US"/>
        </w:rPr>
        <w:t xml:space="preserve">Эдвард Бёрнетт Тайлор — английский </w:t>
      </w:r>
      <w:r>
        <w:fldChar w:fldCharType="begin"/>
      </w:r>
      <w:r>
        <w:instrText xml:space="preserve"> HYPERLINK "https://ru.wikipedia.org/wiki/%D0%AD%D1%82%D0%BD%D0%BE%D0%BB%D0%BE%D0%B3%D0%B8%D1%8F" \o "Этнология" </w:instrText>
      </w:r>
      <w:r>
        <w:fldChar w:fldCharType="separate"/>
      </w:r>
      <w:r>
        <w:rPr>
          <w:rFonts w:ascii="Times New Roman" w:hAnsi="Times New Roman" w:eastAsia="SimSun" w:cs="Times New Roman"/>
          <w:kern w:val="0"/>
          <w:sz w:val="24"/>
          <w:lang w:val="ru-RU" w:eastAsia="en-US"/>
        </w:rPr>
        <w:t>этнолог</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 xml:space="preserve">, </w:t>
      </w:r>
      <w:r>
        <w:fldChar w:fldCharType="begin"/>
      </w:r>
      <w:r>
        <w:instrText xml:space="preserve"> HYPERLINK "https://ru.wikipedia.org/wiki/%D0%9A%D1%83%D0%BB%D1%8C%D1%82%D1%83%D1%80%D0%BE%D0%BB%D0%BE%D0%B3" \o "Культуролог" </w:instrText>
      </w:r>
      <w:r>
        <w:fldChar w:fldCharType="separate"/>
      </w:r>
      <w:r>
        <w:rPr>
          <w:rFonts w:ascii="Times New Roman" w:hAnsi="Times New Roman" w:eastAsia="SimSun" w:cs="Times New Roman"/>
          <w:kern w:val="0"/>
          <w:sz w:val="24"/>
          <w:lang w:val="ru-RU" w:eastAsia="en-US"/>
        </w:rPr>
        <w:t>культуролог</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 xml:space="preserve">, исследователь религиозных обрядов и церемоний. Один из основателей </w:t>
      </w:r>
      <w:r>
        <w:fldChar w:fldCharType="begin"/>
      </w:r>
      <w:r>
        <w:instrText xml:space="preserve"> HYPERLINK "https://ru.wikipedia.org/wiki/%D0%AD%D1%82%D0%BD%D0%BE%D0%BB%D0%BE%D0%B3%D0%B8%D1%8F" \o "Этнология" </w:instrText>
      </w:r>
      <w:r>
        <w:fldChar w:fldCharType="separate"/>
      </w:r>
      <w:r>
        <w:rPr>
          <w:rFonts w:ascii="Times New Roman" w:hAnsi="Times New Roman" w:eastAsia="SimSun" w:cs="Times New Roman"/>
          <w:kern w:val="0"/>
          <w:sz w:val="24"/>
          <w:lang w:val="ru-RU" w:eastAsia="en-US"/>
        </w:rPr>
        <w:t>этнологии</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 xml:space="preserve"> и </w:t>
      </w:r>
      <w:r>
        <w:fldChar w:fldCharType="begin"/>
      </w:r>
      <w:r>
        <w:instrText xml:space="preserve"> HYPERLINK "https://ru.wikipedia.org/wiki/%D0%90%D0%BD%D1%82%D1%80%D0%BE%D0%BF%D0%BE%D0%BB%D0%BE%D0%B3%D0%B8%D1%8F" \o "Антропология" </w:instrText>
      </w:r>
      <w:r>
        <w:fldChar w:fldCharType="separate"/>
      </w:r>
      <w:r>
        <w:rPr>
          <w:rFonts w:ascii="Times New Roman" w:hAnsi="Times New Roman" w:eastAsia="SimSun" w:cs="Times New Roman"/>
          <w:kern w:val="0"/>
          <w:sz w:val="24"/>
          <w:lang w:val="ru-RU" w:eastAsia="en-US"/>
        </w:rPr>
        <w:t>антропологии</w:t>
      </w:r>
      <w:r>
        <w:rPr>
          <w:rFonts w:ascii="Times New Roman" w:hAnsi="Times New Roman" w:eastAsia="SimSun" w:cs="Times New Roman"/>
          <w:kern w:val="0"/>
          <w:sz w:val="24"/>
          <w:lang w:val="ru-RU" w:eastAsia="en-US"/>
        </w:rPr>
        <w:fldChar w:fldCharType="end"/>
      </w:r>
      <w:r>
        <w:rPr>
          <w:rFonts w:hint="eastAsia" w:ascii="Times New Roman" w:hAnsi="Times New Roman" w:eastAsia="SimSun" w:cs="Times New Roman"/>
          <w:kern w:val="0"/>
          <w:sz w:val="24"/>
          <w:lang w:val="ru-RU" w:eastAsia="en-US"/>
        </w:rPr>
        <w:t xml:space="preserve"> /</w:t>
      </w:r>
      <w:r>
        <w:rPr>
          <w:rFonts w:ascii="Times New Roman" w:hAnsi="Times New Roman" w:eastAsia="SimSun" w:cs="Times New Roman"/>
          <w:kern w:val="0"/>
          <w:sz w:val="24"/>
          <w:lang w:val="ru-RU" w:eastAsia="ko-KR"/>
        </w:rPr>
        <w:t>URL</w:t>
      </w:r>
      <w:r>
        <w:rPr>
          <w:rFonts w:ascii="Times New Roman" w:hAnsi="Times New Roman" w:eastAsia="SimSun" w:cs="Times New Roman"/>
          <w:kern w:val="0"/>
          <w:sz w:val="24"/>
          <w:lang w:val="ru-RU" w:eastAsia="en-US"/>
        </w:rPr>
        <w:t xml:space="preserve">://https://vikent.ru/author/1788/ </w:t>
      </w:r>
    </w:p>
    <w:p>
      <w:pPr>
        <w:pStyle w:val="9"/>
        <w:widowControl/>
        <w:numPr>
          <w:ilvl w:val="0"/>
          <w:numId w:val="15"/>
        </w:numPr>
        <w:spacing w:after="0" w:line="360" w:lineRule="auto"/>
        <w:ind w:left="0" w:firstLine="0"/>
        <w:rPr>
          <w:rFonts w:ascii="Times New Roman" w:hAnsi="Times New Roman" w:eastAsia="SimSun" w:cs="Times New Roman"/>
          <w:kern w:val="0"/>
          <w:sz w:val="24"/>
        </w:rPr>
      </w:pPr>
      <w:r>
        <w:rPr>
          <w:rFonts w:ascii="Times New Roman" w:hAnsi="Times New Roman" w:eastAsia="SimSun" w:cs="Times New Roman"/>
          <w:kern w:val="0"/>
          <w:sz w:val="24"/>
        </w:rPr>
        <w:t>Another Chinese Export Is All the Rage: China's Language /URL:/https://www.nytimes.com/2006/01/11/world/asia/another-chinese-export-is-all-the-rage-chinas-language.html?searchResultPosition=20</w:t>
      </w:r>
    </w:p>
    <w:p>
      <w:pPr>
        <w:pStyle w:val="9"/>
        <w:widowControl/>
        <w:numPr>
          <w:ilvl w:val="0"/>
          <w:numId w:val="15"/>
        </w:numPr>
        <w:spacing w:after="0" w:line="360" w:lineRule="auto"/>
        <w:ind w:left="0" w:firstLine="0"/>
        <w:rPr>
          <w:rFonts w:ascii="Times New Roman" w:hAnsi="Times New Roman" w:eastAsia="SimSun" w:cs="Times New Roman"/>
          <w:kern w:val="0"/>
          <w:sz w:val="24"/>
        </w:rPr>
      </w:pPr>
      <w:r>
        <w:rPr>
          <w:rFonts w:ascii="Times New Roman" w:hAnsi="Times New Roman" w:eastAsia="SimSun" w:cs="Times New Roman"/>
          <w:kern w:val="0"/>
          <w:sz w:val="24"/>
        </w:rPr>
        <w:t xml:space="preserve">Beijing Review /URL:/https://www.bjreview.com/   </w:t>
      </w:r>
    </w:p>
    <w:p>
      <w:pPr>
        <w:pStyle w:val="9"/>
        <w:widowControl/>
        <w:numPr>
          <w:ilvl w:val="0"/>
          <w:numId w:val="15"/>
        </w:numPr>
        <w:spacing w:after="0" w:line="360" w:lineRule="auto"/>
        <w:ind w:left="0" w:firstLine="0"/>
        <w:rPr>
          <w:rFonts w:ascii="Times New Roman" w:hAnsi="Times New Roman" w:eastAsia="SimSun" w:cs="Times New Roman"/>
          <w:kern w:val="0"/>
          <w:sz w:val="24"/>
          <w:lang w:val="fr-FR"/>
        </w:rPr>
      </w:pPr>
      <w:r>
        <w:rPr>
          <w:rFonts w:ascii="Times New Roman" w:hAnsi="Times New Roman" w:eastAsia="SimSun" w:cs="Times New Roman"/>
          <w:kern w:val="0"/>
          <w:sz w:val="24"/>
          <w:lang w:val="fr-FR"/>
        </w:rPr>
        <w:t>CHINE : Unis nous vaincrons /URL:/https://www.frontsyndical-classe.org/2020/03/chine-unis-nous-vaincrons.html</w:t>
      </w:r>
    </w:p>
    <w:p>
      <w:pPr>
        <w:pStyle w:val="9"/>
        <w:widowControl/>
        <w:numPr>
          <w:ilvl w:val="0"/>
          <w:numId w:val="15"/>
        </w:numPr>
        <w:spacing w:after="0" w:line="360" w:lineRule="auto"/>
        <w:ind w:left="0" w:firstLine="0"/>
        <w:rPr>
          <w:rFonts w:ascii="Times New Roman" w:hAnsi="Times New Roman" w:eastAsia="SimSun" w:cs="Times New Roman"/>
          <w:kern w:val="0"/>
          <w:sz w:val="24"/>
          <w:lang w:val="ru-RU"/>
        </w:rPr>
      </w:pPr>
      <w:r>
        <w:rPr>
          <w:rFonts w:ascii="Times New Roman" w:hAnsi="Times New Roman" w:eastAsia="SimSun" w:cs="Times New Roman"/>
          <w:kern w:val="0"/>
          <w:sz w:val="24"/>
          <w:lang w:val="fr-FR"/>
        </w:rPr>
        <w:t>CCTV</w:t>
      </w:r>
      <w:r>
        <w:rPr>
          <w:rFonts w:ascii="Times New Roman" w:hAnsi="Times New Roman" w:eastAsia="SimSun" w:cs="Times New Roman"/>
          <w:kern w:val="0"/>
          <w:sz w:val="24"/>
          <w:lang w:val="ru-RU"/>
        </w:rPr>
        <w:t xml:space="preserve"> 4-- международный спутниковый канал CCTV /URL:/https://www.cctv.com/homepage/profile/04/index.shtml</w:t>
      </w:r>
    </w:p>
    <w:p>
      <w:pPr>
        <w:pStyle w:val="9"/>
        <w:widowControl/>
        <w:numPr>
          <w:ilvl w:val="0"/>
          <w:numId w:val="15"/>
        </w:numPr>
        <w:spacing w:after="0" w:line="360" w:lineRule="auto"/>
        <w:ind w:left="0" w:firstLine="0"/>
        <w:rPr>
          <w:rFonts w:ascii="Times New Roman" w:hAnsi="Times New Roman" w:eastAsia="SimSun" w:cs="Times New Roman"/>
          <w:kern w:val="0"/>
          <w:sz w:val="24"/>
        </w:rPr>
      </w:pPr>
      <w:r>
        <w:rPr>
          <w:rFonts w:ascii="Times New Roman" w:hAnsi="Times New Roman" w:eastAsia="SimSun" w:cs="Times New Roman"/>
          <w:kern w:val="0"/>
          <w:sz w:val="24"/>
        </w:rPr>
        <w:t>China Today /URL:/https://www.chinatoday.com.cn/english/</w:t>
      </w:r>
    </w:p>
    <w:p>
      <w:pPr>
        <w:pStyle w:val="9"/>
        <w:widowControl/>
        <w:numPr>
          <w:ilvl w:val="0"/>
          <w:numId w:val="15"/>
        </w:numPr>
        <w:spacing w:after="0" w:line="360" w:lineRule="auto"/>
        <w:ind w:left="0" w:firstLine="0"/>
        <w:rPr>
          <w:rFonts w:ascii="Times New Roman" w:hAnsi="Times New Roman" w:eastAsia="SimSun" w:cs="Times New Roman"/>
          <w:kern w:val="0"/>
          <w:sz w:val="24"/>
        </w:rPr>
      </w:pPr>
      <w:r>
        <w:rPr>
          <w:rFonts w:ascii="Times New Roman" w:hAnsi="Times New Roman" w:eastAsia="SimSun" w:cs="Times New Roman"/>
          <w:kern w:val="0"/>
          <w:sz w:val="24"/>
        </w:rPr>
        <w:t xml:space="preserve">China Daily /URL:/https://www.cn.chinadaily.com.cn/ </w:t>
      </w:r>
    </w:p>
    <w:p>
      <w:pPr>
        <w:pStyle w:val="9"/>
        <w:widowControl/>
        <w:numPr>
          <w:ilvl w:val="0"/>
          <w:numId w:val="15"/>
        </w:numPr>
        <w:spacing w:after="0" w:line="360" w:lineRule="auto"/>
        <w:ind w:left="0" w:firstLine="0"/>
        <w:rPr>
          <w:rFonts w:ascii="Times New Roman" w:hAnsi="Times New Roman" w:eastAsia="SimSun" w:cs="Times New Roman"/>
          <w:kern w:val="0"/>
          <w:sz w:val="24"/>
          <w:lang w:eastAsia="en-US"/>
        </w:rPr>
      </w:pPr>
      <w:r>
        <w:rPr>
          <w:rFonts w:ascii="Times New Roman" w:hAnsi="Times New Roman" w:eastAsia="SimSun" w:cs="Times New Roman"/>
          <w:kern w:val="0"/>
          <w:sz w:val="24"/>
        </w:rPr>
        <w:t>Happy Chinese New Year (</w:t>
      </w:r>
      <w:r>
        <w:rPr>
          <w:rFonts w:ascii="Times New Roman" w:hAnsi="Times New Roman" w:eastAsia="SimSun" w:cs="Times New Roman"/>
          <w:kern w:val="0"/>
          <w:sz w:val="24"/>
          <w:lang w:val="ru-RU"/>
        </w:rPr>
        <w:t>欢乐春节</w:t>
      </w:r>
      <w:r>
        <w:rPr>
          <w:rFonts w:ascii="Times New Roman" w:hAnsi="Times New Roman" w:eastAsia="SimSun" w:cs="Times New Roman"/>
          <w:kern w:val="0"/>
          <w:sz w:val="24"/>
        </w:rPr>
        <w:t xml:space="preserve">) / Happy New Year in Chinese and Other Greetings / URL:/https://chinesenewyear.net/greetings/ </w:t>
      </w:r>
    </w:p>
    <w:p>
      <w:pPr>
        <w:pStyle w:val="9"/>
        <w:widowControl/>
        <w:numPr>
          <w:ilvl w:val="0"/>
          <w:numId w:val="15"/>
        </w:numPr>
        <w:spacing w:after="0" w:line="360" w:lineRule="auto"/>
        <w:ind w:left="0" w:firstLine="0"/>
        <w:rPr>
          <w:rFonts w:ascii="Times New Roman" w:hAnsi="Times New Roman" w:eastAsia="SimSun" w:cs="Times New Roman"/>
          <w:kern w:val="0"/>
          <w:sz w:val="24"/>
          <w:lang w:val="ru-RU" w:eastAsia="en-US"/>
        </w:rPr>
      </w:pPr>
      <w:r>
        <w:rPr>
          <w:rFonts w:ascii="Times New Roman" w:hAnsi="Times New Roman" w:eastAsia="SimSun" w:cs="Times New Roman"/>
          <w:kern w:val="0"/>
          <w:sz w:val="24"/>
          <w:lang w:eastAsia="en-US"/>
        </w:rPr>
        <w:t>Maz</w:t>
      </w:r>
      <w:r>
        <w:rPr>
          <w:rFonts w:ascii="Times New Roman" w:hAnsi="Times New Roman" w:eastAsia="SimSun" w:cs="Times New Roman"/>
          <w:kern w:val="0"/>
          <w:sz w:val="24"/>
          <w:lang w:val="ru-RU" w:eastAsia="en-US"/>
        </w:rPr>
        <w:t xml:space="preserve">owsze - «Государственный фольклорный ансамбль песни и танца" Mazowsze» является известной польской </w:t>
      </w:r>
      <w:r>
        <w:fldChar w:fldCharType="begin"/>
      </w:r>
      <w:r>
        <w:instrText xml:space="preserve"> HYPERLINK "https://ru.qwe.wiki/wiki/Folk_music" \o "Фолк-музыка" </w:instrText>
      </w:r>
      <w:r>
        <w:fldChar w:fldCharType="separate"/>
      </w:r>
      <w:r>
        <w:rPr>
          <w:rFonts w:ascii="Times New Roman" w:hAnsi="Times New Roman" w:eastAsia="SimSun" w:cs="Times New Roman"/>
          <w:kern w:val="0"/>
          <w:sz w:val="24"/>
          <w:lang w:val="ru-RU" w:eastAsia="en-US"/>
        </w:rPr>
        <w:t>народной</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 xml:space="preserve"> группы. Он назван в честь </w:t>
      </w:r>
      <w:r>
        <w:fldChar w:fldCharType="begin"/>
      </w:r>
      <w:r>
        <w:instrText xml:space="preserve"> HYPERLINK "https://ru.qwe.wiki/wiki/Mazowsze" \o "Mazowsze" </w:instrText>
      </w:r>
      <w:r>
        <w:fldChar w:fldCharType="separate"/>
      </w:r>
      <w:r>
        <w:rPr>
          <w:rFonts w:ascii="Times New Roman" w:hAnsi="Times New Roman" w:eastAsia="SimSun" w:cs="Times New Roman"/>
          <w:kern w:val="0"/>
          <w:sz w:val="24"/>
          <w:lang w:val="ru-RU" w:eastAsia="en-US"/>
        </w:rPr>
        <w:t>Мазовье</w:t>
      </w:r>
      <w:r>
        <w:rPr>
          <w:rFonts w:ascii="Times New Roman" w:hAnsi="Times New Roman" w:eastAsia="SimSun" w:cs="Times New Roman"/>
          <w:kern w:val="0"/>
          <w:sz w:val="24"/>
          <w:lang w:val="ru-RU" w:eastAsia="en-US"/>
        </w:rPr>
        <w:fldChar w:fldCharType="end"/>
      </w:r>
      <w:r>
        <w:rPr>
          <w:rFonts w:ascii="Times New Roman" w:hAnsi="Times New Roman" w:eastAsia="SimSun" w:cs="Times New Roman"/>
          <w:kern w:val="0"/>
          <w:sz w:val="24"/>
          <w:lang w:val="ru-RU" w:eastAsia="en-US"/>
        </w:rPr>
        <w:t xml:space="preserve"> региона Польши. /URL://https://culture.pl/ru/artist/gosudarstvennyy-narodnyy-ansambl-pesni-i-tanca-mazovshe</w:t>
      </w:r>
    </w:p>
    <w:p>
      <w:pPr>
        <w:pStyle w:val="9"/>
        <w:widowControl/>
        <w:numPr>
          <w:ilvl w:val="0"/>
          <w:numId w:val="15"/>
        </w:numPr>
        <w:spacing w:after="0" w:line="360" w:lineRule="auto"/>
        <w:ind w:left="0" w:firstLine="0"/>
        <w:rPr>
          <w:rFonts w:hint="default" w:ascii="Times New Roman" w:hAnsi="Times New Roman" w:cs="Times New Roman"/>
          <w:sz w:val="24"/>
        </w:rPr>
      </w:pPr>
      <w:r>
        <w:rPr>
          <w:rFonts w:hint="default" w:ascii="Times New Roman" w:hAnsi="Times New Roman" w:eastAsia="SimSun" w:cs="Times New Roman"/>
          <w:kern w:val="0"/>
          <w:sz w:val="24"/>
          <w:lang w:val="ru-RU"/>
        </w:rPr>
        <w:t>ZTE — китайская компания, второй по величине производитель телекоммуникационного оборудования и мобильных телефонов в Китае.  /URL:/https://www.myzte.ru</w:t>
      </w:r>
    </w:p>
    <w:p>
      <w:pPr>
        <w:rPr>
          <w:rFonts w:ascii="Times New Roman" w:hAnsi="Times New Roman" w:eastAsia="SimSun" w:cs="Times New Roman"/>
          <w:sz w:val="24"/>
          <w:lang w:val="ru-RU"/>
        </w:rPr>
      </w:pPr>
      <w:bookmarkStart w:id="44" w:name="_Toc27094"/>
    </w:p>
    <w:p>
      <w:pPr>
        <w:rPr>
          <w:rFonts w:hint="eastAsia" w:ascii="Times New Roman" w:hAnsi="Times New Roman" w:eastAsia="SimSun" w:cs="Times New Roman"/>
          <w:sz w:val="24"/>
          <w:lang w:val="ru-RU" w:eastAsia="zh-CN"/>
        </w:rPr>
      </w:pPr>
    </w:p>
    <w:p>
      <w:pPr>
        <w:pStyle w:val="2"/>
        <w:keepNext w:val="0"/>
        <w:keepLines w:val="0"/>
        <w:widowControl/>
        <w:spacing w:before="100" w:beforeAutospacing="1" w:after="100" w:afterAutospacing="1" w:line="276" w:lineRule="auto"/>
        <w:jc w:val="center"/>
        <w:rPr>
          <w:rFonts w:ascii="Times New Roman" w:hAnsi="Times New Roman" w:eastAsia="SimSun" w:cs="Times New Roman"/>
          <w:sz w:val="24"/>
          <w:lang w:val="ru-RU"/>
        </w:rPr>
      </w:pPr>
      <w:r>
        <w:rPr>
          <w:rFonts w:ascii="Times New Roman" w:hAnsi="Times New Roman" w:eastAsia="SimSun" w:cs="Times New Roman"/>
          <w:sz w:val="24"/>
          <w:lang w:val="ru-RU"/>
        </w:rPr>
        <w:t>ПРИЛОЖЕНИЕ</w:t>
      </w:r>
      <w:bookmarkEnd w:id="44"/>
    </w:p>
    <w:p>
      <w:pPr>
        <w:pStyle w:val="9"/>
        <w:widowControl/>
        <w:spacing w:after="0" w:line="360" w:lineRule="auto"/>
        <w:ind w:firstLine="480" w:firstLineChars="200"/>
        <w:rPr>
          <w:rFonts w:ascii="Times New Roman" w:hAnsi="Times New Roman" w:eastAsia="SimSun" w:cs="Times New Roman"/>
          <w:kern w:val="0"/>
          <w:sz w:val="24"/>
          <w:lang w:val="ru-RU"/>
        </w:rPr>
      </w:pPr>
      <w:r>
        <w:rPr>
          <w:rFonts w:ascii="Times New Roman" w:hAnsi="Times New Roman" w:eastAsia="SimSun" w:cs="Times New Roman"/>
          <w:kern w:val="0"/>
          <w:sz w:val="24"/>
          <w:lang w:val="ru-RU"/>
        </w:rPr>
        <w:t>Глобальный рейтинг «мягкой силы» 2019</w:t>
      </w:r>
      <w:r>
        <w:rPr>
          <w:rStyle w:val="15"/>
          <w:rFonts w:ascii="Times New Roman" w:hAnsi="Times New Roman" w:eastAsia="SimSun" w:cs="Times New Roman"/>
          <w:kern w:val="0"/>
          <w:sz w:val="24"/>
          <w:lang w:val="ru-RU"/>
        </w:rPr>
        <w:footnoteReference w:id="167"/>
      </w:r>
      <w:r>
        <w:rPr>
          <w:rFonts w:ascii="Times New Roman" w:hAnsi="Times New Roman" w:eastAsia="SimSun" w:cs="Times New Roman"/>
          <w:kern w:val="0"/>
          <w:sz w:val="24"/>
        </w:rPr>
        <w:fldChar w:fldCharType="begin"/>
      </w:r>
      <w:r>
        <w:rPr>
          <w:rFonts w:ascii="Times New Roman" w:hAnsi="Times New Roman" w:eastAsia="SimSun" w:cs="Times New Roman"/>
          <w:kern w:val="0"/>
          <w:sz w:val="24"/>
          <w:lang w:val="ru-RU"/>
        </w:rPr>
        <w:instrText xml:space="preserve"> </w:instrText>
      </w:r>
      <w:r>
        <w:rPr>
          <w:rFonts w:ascii="Times New Roman" w:hAnsi="Times New Roman" w:eastAsia="SimSun" w:cs="Times New Roman"/>
          <w:kern w:val="0"/>
          <w:sz w:val="24"/>
        </w:rPr>
        <w:instrText xml:space="preserve">HYPERLINK</w:instrText>
      </w:r>
      <w:r>
        <w:rPr>
          <w:rFonts w:ascii="Times New Roman" w:hAnsi="Times New Roman" w:eastAsia="SimSun" w:cs="Times New Roman"/>
          <w:kern w:val="0"/>
          <w:sz w:val="24"/>
          <w:lang w:val="ru-RU"/>
        </w:rPr>
        <w:instrText xml:space="preserve"> "</w:instrText>
      </w:r>
      <w:r>
        <w:rPr>
          <w:rFonts w:ascii="Times New Roman" w:hAnsi="Times New Roman" w:eastAsia="SimSun" w:cs="Times New Roman"/>
          <w:kern w:val="0"/>
          <w:sz w:val="24"/>
        </w:rPr>
        <w:instrText xml:space="preserve">https</w:instrText>
      </w:r>
      <w:r>
        <w:rPr>
          <w:rFonts w:ascii="Times New Roman" w:hAnsi="Times New Roman" w:eastAsia="SimSun" w:cs="Times New Roman"/>
          <w:kern w:val="0"/>
          <w:sz w:val="24"/>
          <w:lang w:val="ru-RU"/>
        </w:rPr>
        <w:instrText xml:space="preserve">://</w:instrText>
      </w:r>
      <w:r>
        <w:rPr>
          <w:rFonts w:ascii="Times New Roman" w:hAnsi="Times New Roman" w:eastAsia="SimSun" w:cs="Times New Roman"/>
          <w:kern w:val="0"/>
          <w:sz w:val="24"/>
        </w:rPr>
        <w:instrText xml:space="preserve">softpower</w:instrText>
      </w:r>
      <w:r>
        <w:rPr>
          <w:rFonts w:ascii="Times New Roman" w:hAnsi="Times New Roman" w:eastAsia="SimSun" w:cs="Times New Roman"/>
          <w:kern w:val="0"/>
          <w:sz w:val="24"/>
          <w:lang w:val="ru-RU"/>
        </w:rPr>
        <w:instrText xml:space="preserve">30.</w:instrText>
      </w:r>
      <w:r>
        <w:rPr>
          <w:rFonts w:ascii="Times New Roman" w:hAnsi="Times New Roman" w:eastAsia="SimSun" w:cs="Times New Roman"/>
          <w:kern w:val="0"/>
          <w:sz w:val="24"/>
        </w:rPr>
        <w:instrText xml:space="preserve">com</w:instrText>
      </w:r>
      <w:r>
        <w:rPr>
          <w:rFonts w:ascii="Times New Roman" w:hAnsi="Times New Roman" w:eastAsia="SimSun" w:cs="Times New Roman"/>
          <w:kern w:val="0"/>
          <w:sz w:val="24"/>
          <w:lang w:val="ru-RU"/>
        </w:rPr>
        <w:instrText xml:space="preserve">/</w:instrText>
      </w:r>
      <w:r>
        <w:rPr>
          <w:rFonts w:ascii="Times New Roman" w:hAnsi="Times New Roman" w:eastAsia="SimSun" w:cs="Times New Roman"/>
          <w:kern w:val="0"/>
          <w:sz w:val="24"/>
        </w:rPr>
        <w:instrText xml:space="preserve">wp</w:instrText>
      </w:r>
      <w:r>
        <w:rPr>
          <w:rFonts w:ascii="Times New Roman" w:hAnsi="Times New Roman" w:eastAsia="SimSun" w:cs="Times New Roman"/>
          <w:kern w:val="0"/>
          <w:sz w:val="24"/>
          <w:lang w:val="ru-RU"/>
        </w:rPr>
        <w:instrText xml:space="preserve">-</w:instrText>
      </w:r>
      <w:r>
        <w:rPr>
          <w:rFonts w:ascii="Times New Roman" w:hAnsi="Times New Roman" w:eastAsia="SimSun" w:cs="Times New Roman"/>
          <w:kern w:val="0"/>
          <w:sz w:val="24"/>
        </w:rPr>
        <w:instrText xml:space="preserve">content</w:instrText>
      </w:r>
      <w:r>
        <w:rPr>
          <w:rFonts w:ascii="Times New Roman" w:hAnsi="Times New Roman" w:eastAsia="SimSun" w:cs="Times New Roman"/>
          <w:kern w:val="0"/>
          <w:sz w:val="24"/>
          <w:lang w:val="ru-RU"/>
        </w:rPr>
        <w:instrText xml:space="preserve">/</w:instrText>
      </w:r>
      <w:r>
        <w:rPr>
          <w:rFonts w:ascii="Times New Roman" w:hAnsi="Times New Roman" w:eastAsia="SimSun" w:cs="Times New Roman"/>
          <w:kern w:val="0"/>
          <w:sz w:val="24"/>
        </w:rPr>
        <w:instrText xml:space="preserve">uploads</w:instrText>
      </w:r>
      <w:r>
        <w:rPr>
          <w:rFonts w:ascii="Times New Roman" w:hAnsi="Times New Roman" w:eastAsia="SimSun" w:cs="Times New Roman"/>
          <w:kern w:val="0"/>
          <w:sz w:val="24"/>
          <w:lang w:val="ru-RU"/>
        </w:rPr>
        <w:instrText xml:space="preserve">/2019/10/</w:instrText>
      </w:r>
      <w:r>
        <w:rPr>
          <w:rFonts w:ascii="Times New Roman" w:hAnsi="Times New Roman" w:eastAsia="SimSun" w:cs="Times New Roman"/>
          <w:kern w:val="0"/>
          <w:sz w:val="24"/>
        </w:rPr>
        <w:instrText xml:space="preserve">The</w:instrText>
      </w:r>
      <w:r>
        <w:rPr>
          <w:rFonts w:ascii="Times New Roman" w:hAnsi="Times New Roman" w:eastAsia="SimSun" w:cs="Times New Roman"/>
          <w:kern w:val="0"/>
          <w:sz w:val="24"/>
          <w:lang w:val="ru-RU"/>
        </w:rPr>
        <w:instrText xml:space="preserve">-</w:instrText>
      </w:r>
      <w:r>
        <w:rPr>
          <w:rFonts w:ascii="Times New Roman" w:hAnsi="Times New Roman" w:eastAsia="SimSun" w:cs="Times New Roman"/>
          <w:kern w:val="0"/>
          <w:sz w:val="24"/>
        </w:rPr>
        <w:instrText xml:space="preserve">Soft</w:instrText>
      </w:r>
      <w:r>
        <w:rPr>
          <w:rFonts w:ascii="Times New Roman" w:hAnsi="Times New Roman" w:eastAsia="SimSun" w:cs="Times New Roman"/>
          <w:kern w:val="0"/>
          <w:sz w:val="24"/>
          <w:lang w:val="ru-RU"/>
        </w:rPr>
        <w:instrText xml:space="preserve">-</w:instrText>
      </w:r>
      <w:r>
        <w:rPr>
          <w:rFonts w:ascii="Times New Roman" w:hAnsi="Times New Roman" w:eastAsia="SimSun" w:cs="Times New Roman"/>
          <w:kern w:val="0"/>
          <w:sz w:val="24"/>
        </w:rPr>
        <w:instrText xml:space="preserve">Power</w:instrText>
      </w:r>
      <w:r>
        <w:rPr>
          <w:rFonts w:ascii="Times New Roman" w:hAnsi="Times New Roman" w:eastAsia="SimSun" w:cs="Times New Roman"/>
          <w:kern w:val="0"/>
          <w:sz w:val="24"/>
          <w:lang w:val="ru-RU"/>
        </w:rPr>
        <w:instrText xml:space="preserve">-30-</w:instrText>
      </w:r>
      <w:r>
        <w:rPr>
          <w:rFonts w:ascii="Times New Roman" w:hAnsi="Times New Roman" w:eastAsia="SimSun" w:cs="Times New Roman"/>
          <w:kern w:val="0"/>
          <w:sz w:val="24"/>
        </w:rPr>
        <w:instrText xml:space="preserve">Report</w:instrText>
      </w:r>
      <w:r>
        <w:rPr>
          <w:rFonts w:ascii="Times New Roman" w:hAnsi="Times New Roman" w:eastAsia="SimSun" w:cs="Times New Roman"/>
          <w:kern w:val="0"/>
          <w:sz w:val="24"/>
          <w:lang w:val="ru-RU"/>
        </w:rPr>
        <w:instrText xml:space="preserve">-2019-1.</w:instrText>
      </w:r>
      <w:r>
        <w:rPr>
          <w:rFonts w:ascii="Times New Roman" w:hAnsi="Times New Roman" w:eastAsia="SimSun" w:cs="Times New Roman"/>
          <w:kern w:val="0"/>
          <w:sz w:val="24"/>
        </w:rPr>
        <w:instrText xml:space="preserve">pdf</w:instrText>
      </w:r>
      <w:r>
        <w:rPr>
          <w:rFonts w:ascii="Times New Roman" w:hAnsi="Times New Roman" w:eastAsia="SimSun" w:cs="Times New Roman"/>
          <w:kern w:val="0"/>
          <w:sz w:val="24"/>
          <w:lang w:val="ru-RU"/>
        </w:rPr>
        <w:instrText xml:space="preserve">" </w:instrText>
      </w:r>
      <w:r>
        <w:rPr>
          <w:rFonts w:ascii="Times New Roman" w:hAnsi="Times New Roman" w:eastAsia="SimSun" w:cs="Times New Roman"/>
          <w:kern w:val="0"/>
          <w:sz w:val="24"/>
        </w:rPr>
        <w:fldChar w:fldCharType="separate"/>
      </w:r>
      <w:r>
        <w:rPr>
          <w:rFonts w:ascii="Times New Roman" w:hAnsi="Times New Roman" w:eastAsia="SimSun" w:cs="Times New Roman"/>
          <w:kern w:val="0"/>
          <w:sz w:val="24"/>
          <w:lang w:val="ru-RU"/>
        </w:rPr>
        <w:t xml:space="preserve"> </w:t>
      </w:r>
    </w:p>
    <w:p>
      <w:pPr>
        <w:shd w:val="clear" w:color="auto" w:fill="FFFFFF"/>
        <w:spacing w:after="0" w:line="240" w:lineRule="auto"/>
        <w:outlineLvl w:val="0"/>
        <w:rPr>
          <w:rFonts w:ascii="Times New Roman" w:hAnsi="Times New Roman" w:eastAsia="SimSun" w:cs="Times New Roman"/>
          <w:kern w:val="0"/>
          <w:sz w:val="20"/>
          <w:szCs w:val="20"/>
        </w:rPr>
      </w:pPr>
      <w:bookmarkStart w:id="45" w:name="_Toc14031"/>
      <w:r>
        <w:rPr>
          <w:rFonts w:ascii="Times New Roman" w:hAnsi="Times New Roman" w:eastAsia="SimSun" w:cs="Times New Roman"/>
          <w:kern w:val="0"/>
          <w:sz w:val="24"/>
        </w:rPr>
        <w:fldChar w:fldCharType="end"/>
      </w:r>
      <w:bookmarkEnd w:id="45"/>
      <w:r>
        <w:rPr>
          <w:rFonts w:ascii="Times New Roman" w:hAnsi="Times New Roman" w:eastAsia="SimSun" w:cs="Times New Roman"/>
          <w:kern w:val="0"/>
          <w:sz w:val="20"/>
          <w:szCs w:val="20"/>
        </w:rPr>
        <w:t xml:space="preserve"> </w:t>
      </w:r>
    </w:p>
    <w:p>
      <w:pPr>
        <w:pStyle w:val="9"/>
        <w:widowControl/>
        <w:spacing w:after="0" w:line="360" w:lineRule="auto"/>
        <w:rPr>
          <w:rFonts w:ascii="Times New Roman" w:hAnsi="Times New Roman" w:eastAsia="SimSun" w:cs="Times New Roman"/>
          <w:kern w:val="0"/>
          <w:sz w:val="24"/>
          <w:lang w:val="ru-RU"/>
        </w:rPr>
      </w:pPr>
      <w:r>
        <w:rPr>
          <w:rFonts w:ascii="Times New Roman" w:hAnsi="Times New Roman" w:eastAsia="SimSun" w:cs="Times New Roman"/>
          <w:kern w:val="0"/>
          <w:sz w:val="24"/>
        </w:rPr>
        <w:t xml:space="preserve">  </w:t>
      </w:r>
      <w:r>
        <w:rPr>
          <w:rFonts w:ascii="Times New Roman" w:hAnsi="Times New Roman" w:eastAsia="SimSun" w:cs="Times New Roman"/>
          <w:kern w:val="0"/>
          <w:sz w:val="24"/>
          <w:lang w:val="ru-RU" w:eastAsia="ru-RU"/>
        </w:rPr>
        <w:drawing>
          <wp:inline distT="0" distB="0" distL="114300" distR="114300">
            <wp:extent cx="4831080" cy="6444615"/>
            <wp:effectExtent l="0" t="0" r="0" b="1905"/>
            <wp:docPr id="1" name="图片 1" descr="WeChat Image_20200512093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eChat Image_20200512093819"/>
                    <pic:cNvPicPr>
                      <a:picLocks noChangeAspect="1"/>
                    </pic:cNvPicPr>
                  </pic:nvPicPr>
                  <pic:blipFill>
                    <a:blip r:embed="rId7"/>
                    <a:stretch>
                      <a:fillRect/>
                    </a:stretch>
                  </pic:blipFill>
                  <pic:spPr>
                    <a:xfrm>
                      <a:off x="0" y="0"/>
                      <a:ext cx="4831080" cy="6444615"/>
                    </a:xfrm>
                    <a:prstGeom prst="rect">
                      <a:avLst/>
                    </a:prstGeom>
                  </pic:spPr>
                </pic:pic>
              </a:graphicData>
            </a:graphic>
          </wp:inline>
        </w:drawing>
      </w:r>
    </w:p>
    <w:sectPr>
      <w:footerReference r:id="rId5" w:type="default"/>
      <w:pgSz w:w="11906" w:h="16838"/>
      <w:pgMar w:top="1417" w:right="1417"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Times New Roman"/>
    <w:panose1 w:val="00000000000000000000"/>
    <w:charset w:val="00"/>
    <w:family w:val="roman"/>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3F" w:usb3="00000000" w:csb0="003F01FF" w:csb1="00000000"/>
  </w:font>
  <w:font w:name="sans-serif">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Microsoft YaHei">
    <w:panose1 w:val="020B0503020204020204"/>
    <w:charset w:val="86"/>
    <w:family w:val="swiss"/>
    <w:pitch w:val="default"/>
    <w:sig w:usb0="80000287" w:usb1="2ACF3C50" w:usb2="00000016" w:usb3="00000000" w:csb0="0004001F" w:csb1="00000000"/>
  </w:font>
  <w:font w:name="Georgia">
    <w:panose1 w:val="02040502050405020303"/>
    <w:charset w:val="CC"/>
    <w:family w:val="roman"/>
    <w:pitch w:val="default"/>
    <w:sig w:usb0="00000287" w:usb1="00000000" w:usb2="00000000" w:usb3="00000000" w:csb0="2000009F"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val="ru-RU" w:eastAsia="ru-RU"/>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lang w:val="ru-RU"/>
                            </w:rPr>
                          </w:pPr>
                          <w:r>
                            <w:rPr>
                              <w:lang w:val="ru-RU"/>
                            </w:rPr>
                            <w:fldChar w:fldCharType="begin"/>
                          </w:r>
                          <w:r>
                            <w:rPr>
                              <w:lang w:val="ru-RU"/>
                            </w:rPr>
                            <w:instrText xml:space="preserve"> PAGE  \* MERGEFORMAT </w:instrText>
                          </w:r>
                          <w:r>
                            <w:rPr>
                              <w:lang w:val="ru-RU"/>
                            </w:rPr>
                            <w:fldChar w:fldCharType="separate"/>
                          </w:r>
                          <w:r>
                            <w:rPr>
                              <w:lang w:val="ru-RU"/>
                            </w:rPr>
                            <w:t>14</w:t>
                          </w:r>
                          <w:r>
                            <w:rPr>
                              <w:lang w:val="ru-RU"/>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6"/>
                      <w:rPr>
                        <w:lang w:val="ru-RU"/>
                      </w:rPr>
                    </w:pPr>
                    <w:r>
                      <w:rPr>
                        <w:lang w:val="ru-RU"/>
                      </w:rPr>
                      <w:fldChar w:fldCharType="begin"/>
                    </w:r>
                    <w:r>
                      <w:rPr>
                        <w:lang w:val="ru-RU"/>
                      </w:rPr>
                      <w:instrText xml:space="preserve"> PAGE  \* MERGEFORMAT </w:instrText>
                    </w:r>
                    <w:r>
                      <w:rPr>
                        <w:lang w:val="ru-RU"/>
                      </w:rPr>
                      <w:fldChar w:fldCharType="separate"/>
                    </w:r>
                    <w:r>
                      <w:rPr>
                        <w:lang w:val="ru-RU"/>
                      </w:rPr>
                      <w:t>14</w:t>
                    </w:r>
                    <w:r>
                      <w:rPr>
                        <w:lang w:val="ru-RU"/>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val="ru-RU" w:eastAsia="ru-RU"/>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lang w:val="ru-RU"/>
                            </w:rPr>
                          </w:pPr>
                          <w:r>
                            <w:rPr>
                              <w:lang w:val="ru-RU"/>
                            </w:rPr>
                            <w:fldChar w:fldCharType="begin"/>
                          </w:r>
                          <w:r>
                            <w:rPr>
                              <w:lang w:val="ru-RU"/>
                            </w:rPr>
                            <w:instrText xml:space="preserve"> PAGE  \* MERGEFORMAT </w:instrText>
                          </w:r>
                          <w:r>
                            <w:rPr>
                              <w:lang w:val="ru-RU"/>
                            </w:rPr>
                            <w:fldChar w:fldCharType="separate"/>
                          </w:r>
                          <w:r>
                            <w:rPr>
                              <w:lang w:val="ru-RU"/>
                            </w:rPr>
                            <w:t>95</w:t>
                          </w:r>
                          <w:r>
                            <w:rPr>
                              <w:lang w:val="ru-RU"/>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6"/>
                      <w:rPr>
                        <w:lang w:val="ru-RU"/>
                      </w:rPr>
                    </w:pPr>
                    <w:r>
                      <w:rPr>
                        <w:lang w:val="ru-RU"/>
                      </w:rPr>
                      <w:fldChar w:fldCharType="begin"/>
                    </w:r>
                    <w:r>
                      <w:rPr>
                        <w:lang w:val="ru-RU"/>
                      </w:rPr>
                      <w:instrText xml:space="preserve"> PAGE  \* MERGEFORMAT </w:instrText>
                    </w:r>
                    <w:r>
                      <w:rPr>
                        <w:lang w:val="ru-RU"/>
                      </w:rPr>
                      <w:fldChar w:fldCharType="separate"/>
                    </w:r>
                    <w:r>
                      <w:rPr>
                        <w:lang w:val="ru-RU"/>
                      </w:rPr>
                      <w:t>95</w:t>
                    </w:r>
                    <w:r>
                      <w:rPr>
                        <w:lang w:val="ru-RU"/>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9"/>
        <w:spacing w:after="0" w:line="240" w:lineRule="auto"/>
        <w:rPr>
          <w:rFonts w:ascii="Times New Roman" w:hAnsi="Times New Roman" w:eastAsia="SimSun" w:cs="Times New Roman"/>
          <w:sz w:val="20"/>
          <w:szCs w:val="20"/>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 xml:space="preserve"> Ли Яньцзян (</w:t>
      </w:r>
      <w:r>
        <w:rPr>
          <w:rFonts w:ascii="Times New Roman" w:hAnsi="Times New Roman" w:cs="Times New Roman"/>
          <w:sz w:val="20"/>
          <w:szCs w:val="20"/>
        </w:rPr>
        <w:t>李延江</w:t>
      </w:r>
      <w:r>
        <w:rPr>
          <w:rFonts w:ascii="Times New Roman" w:hAnsi="Times New Roman" w:cs="Times New Roman"/>
          <w:sz w:val="20"/>
          <w:szCs w:val="20"/>
          <w:lang w:val="ru-RU"/>
        </w:rPr>
        <w:t>). Изучение новых перспектив международных отношений. (</w:t>
      </w:r>
      <w:r>
        <w:rPr>
          <w:rFonts w:ascii="Times New Roman" w:hAnsi="Times New Roman" w:cs="Times New Roman"/>
          <w:sz w:val="20"/>
          <w:szCs w:val="20"/>
        </w:rPr>
        <w:t>探究国际关系新视角</w:t>
      </w:r>
      <w:r>
        <w:rPr>
          <w:rFonts w:ascii="Times New Roman" w:hAnsi="Times New Roman" w:cs="Times New Roman"/>
          <w:sz w:val="20"/>
          <w:szCs w:val="20"/>
          <w:lang w:val="ru-RU"/>
        </w:rPr>
        <w:t>) / Ли Яньцзян (</w:t>
      </w:r>
      <w:r>
        <w:rPr>
          <w:rFonts w:ascii="Times New Roman" w:hAnsi="Times New Roman" w:cs="Times New Roman"/>
          <w:sz w:val="20"/>
          <w:szCs w:val="20"/>
        </w:rPr>
        <w:t>李延江</w:t>
      </w:r>
      <w:r>
        <w:rPr>
          <w:rFonts w:ascii="Times New Roman" w:hAnsi="Times New Roman" w:cs="Times New Roman"/>
          <w:sz w:val="20"/>
          <w:szCs w:val="20"/>
          <w:lang w:val="ru-RU"/>
        </w:rPr>
        <w:t xml:space="preserve">). // Журнал </w:t>
      </w:r>
      <w:r>
        <w:rPr>
          <w:rFonts w:ascii="Times New Roman" w:hAnsi="Times New Roman" w:eastAsia="SimSun" w:cs="Times New Roman"/>
          <w:kern w:val="0"/>
          <w:sz w:val="20"/>
          <w:szCs w:val="20"/>
          <w:shd w:val="clear" w:color="auto" w:fill="FFFFFF"/>
          <w:lang w:val="ru-RU"/>
        </w:rPr>
        <w:t>«</w:t>
      </w:r>
      <w:r>
        <w:rPr>
          <w:rFonts w:ascii="Times New Roman" w:hAnsi="Times New Roman" w:cs="Times New Roman"/>
          <w:sz w:val="20"/>
          <w:szCs w:val="20"/>
          <w:lang w:val="ru-RU"/>
        </w:rPr>
        <w:t>Международные Социальные Науки</w:t>
      </w:r>
      <w:r>
        <w:rPr>
          <w:rFonts w:ascii="Times New Roman" w:hAnsi="Times New Roman" w:eastAsia="SimSun" w:cs="Times New Roman"/>
          <w:kern w:val="0"/>
          <w:sz w:val="20"/>
          <w:szCs w:val="20"/>
          <w:shd w:val="clear" w:color="auto" w:fill="FFFFFF"/>
          <w:lang w:val="ru-RU"/>
        </w:rPr>
        <w:t>» (</w:t>
      </w:r>
      <w:r>
        <w:rPr>
          <w:rFonts w:ascii="Times New Roman" w:hAnsi="Times New Roman" w:eastAsia="SimSun" w:cs="Times New Roman"/>
          <w:kern w:val="0"/>
          <w:sz w:val="20"/>
          <w:szCs w:val="20"/>
          <w:shd w:val="clear" w:color="auto" w:fill="FFFFFF"/>
        </w:rPr>
        <w:t>国外社会科学</w:t>
      </w:r>
      <w:r>
        <w:rPr>
          <w:rFonts w:ascii="Times New Roman" w:hAnsi="Times New Roman" w:eastAsia="SimSun" w:cs="Times New Roman"/>
          <w:kern w:val="0"/>
          <w:sz w:val="20"/>
          <w:szCs w:val="20"/>
          <w:shd w:val="clear" w:color="auto" w:fill="FFFFFF"/>
          <w:lang w:val="ru-RU"/>
        </w:rPr>
        <w:t>), 1997, 2</w:t>
      </w:r>
    </w:p>
  </w:footnote>
  <w:footnote w:id="1">
    <w:p>
      <w:pPr>
        <w:tabs>
          <w:tab w:val="left" w:pos="6583"/>
        </w:tabs>
        <w:spacing w:after="0" w:line="240" w:lineRule="auto"/>
        <w:rPr>
          <w:rFonts w:ascii="Times New Roman" w:hAnsi="Times New Roman" w:cs="Times New Roman"/>
          <w:color w:val="FF0000"/>
          <w:sz w:val="20"/>
          <w:szCs w:val="20"/>
        </w:rPr>
      </w:pPr>
      <w:r>
        <w:rPr>
          <w:rStyle w:val="15"/>
          <w:rFonts w:ascii="Times New Roman" w:hAnsi="Times New Roman" w:cs="Times New Roman"/>
          <w:sz w:val="20"/>
          <w:szCs w:val="20"/>
        </w:rPr>
        <w:footnoteRef/>
      </w:r>
      <w:r>
        <w:rPr>
          <w:rFonts w:ascii="Times New Roman" w:hAnsi="Times New Roman" w:cs="Times New Roman"/>
          <w:sz w:val="20"/>
          <w:szCs w:val="20"/>
          <w:lang w:val="ru-RU"/>
        </w:rPr>
        <w:t xml:space="preserve"> </w:t>
      </w:r>
      <w:r>
        <w:rPr>
          <w:rFonts w:ascii="Times New Roman" w:hAnsi="Times New Roman" w:eastAsia="SimSun" w:cs="Times New Roman"/>
          <w:kern w:val="0"/>
          <w:sz w:val="20"/>
          <w:szCs w:val="20"/>
        </w:rPr>
        <w:t>Mazrui</w:t>
      </w:r>
      <w:r>
        <w:rPr>
          <w:rFonts w:ascii="Times New Roman" w:hAnsi="Times New Roman" w:eastAsia="SimSun" w:cs="Times New Roman"/>
          <w:kern w:val="0"/>
          <w:sz w:val="20"/>
          <w:szCs w:val="20"/>
          <w:lang w:val="ru-RU"/>
        </w:rPr>
        <w:t xml:space="preserve"> </w:t>
      </w:r>
      <w:r>
        <w:rPr>
          <w:rFonts w:ascii="Times New Roman" w:hAnsi="Times New Roman" w:eastAsia="SimSun" w:cs="Times New Roman"/>
          <w:kern w:val="0"/>
          <w:sz w:val="20"/>
          <w:szCs w:val="20"/>
        </w:rPr>
        <w:t>A</w:t>
      </w:r>
      <w:r>
        <w:rPr>
          <w:rFonts w:ascii="Times New Roman" w:hAnsi="Times New Roman" w:eastAsia="SimSun" w:cs="Times New Roman"/>
          <w:kern w:val="0"/>
          <w:sz w:val="20"/>
          <w:szCs w:val="20"/>
          <w:lang w:val="ru-RU"/>
        </w:rPr>
        <w:t>.</w:t>
      </w:r>
      <w:r>
        <w:rPr>
          <w:rFonts w:ascii="Times New Roman" w:hAnsi="Times New Roman" w:eastAsia="SimSun" w:cs="Times New Roman"/>
          <w:kern w:val="0"/>
          <w:sz w:val="20"/>
          <w:szCs w:val="20"/>
        </w:rPr>
        <w:t>A</w:t>
      </w:r>
      <w:r>
        <w:rPr>
          <w:rFonts w:ascii="Times New Roman" w:hAnsi="Times New Roman" w:eastAsia="SimSun" w:cs="Times New Roman"/>
          <w:kern w:val="0"/>
          <w:sz w:val="20"/>
          <w:szCs w:val="20"/>
          <w:lang w:val="ru-RU"/>
        </w:rPr>
        <w:t xml:space="preserve">. </w:t>
      </w:r>
      <w:r>
        <w:rPr>
          <w:rFonts w:ascii="Times New Roman" w:hAnsi="Times New Roman" w:eastAsia="Arial" w:cs="Times New Roman"/>
          <w:color w:val="111111"/>
          <w:sz w:val="20"/>
          <w:szCs w:val="20"/>
          <w:shd w:val="clear" w:color="auto" w:fill="FFFFFF"/>
        </w:rPr>
        <w:t>Cultural</w:t>
      </w:r>
      <w:r>
        <w:rPr>
          <w:rFonts w:ascii="Times New Roman" w:hAnsi="Times New Roman" w:eastAsia="Arial" w:cs="Times New Roman"/>
          <w:color w:val="111111"/>
          <w:sz w:val="20"/>
          <w:szCs w:val="20"/>
          <w:shd w:val="clear" w:color="auto" w:fill="FFFFFF"/>
          <w:lang w:val="ru-RU"/>
        </w:rPr>
        <w:t xml:space="preserve"> </w:t>
      </w:r>
      <w:r>
        <w:rPr>
          <w:rFonts w:ascii="Times New Roman" w:hAnsi="Times New Roman" w:eastAsia="Arial" w:cs="Times New Roman"/>
          <w:color w:val="111111"/>
          <w:sz w:val="20"/>
          <w:szCs w:val="20"/>
          <w:shd w:val="clear" w:color="auto" w:fill="FFFFFF"/>
        </w:rPr>
        <w:t>Forces</w:t>
      </w:r>
      <w:r>
        <w:rPr>
          <w:rFonts w:ascii="Times New Roman" w:hAnsi="Times New Roman" w:eastAsia="Arial" w:cs="Times New Roman"/>
          <w:color w:val="111111"/>
          <w:sz w:val="20"/>
          <w:szCs w:val="20"/>
          <w:shd w:val="clear" w:color="auto" w:fill="FFFFFF"/>
          <w:lang w:val="ru-RU"/>
        </w:rPr>
        <w:t xml:space="preserve"> </w:t>
      </w:r>
      <w:r>
        <w:rPr>
          <w:rFonts w:ascii="Times New Roman" w:hAnsi="Times New Roman" w:eastAsia="Arial" w:cs="Times New Roman"/>
          <w:color w:val="111111"/>
          <w:sz w:val="20"/>
          <w:szCs w:val="20"/>
          <w:shd w:val="clear" w:color="auto" w:fill="FFFFFF"/>
        </w:rPr>
        <w:t>in</w:t>
      </w:r>
      <w:r>
        <w:rPr>
          <w:rFonts w:ascii="Times New Roman" w:hAnsi="Times New Roman" w:eastAsia="Arial" w:cs="Times New Roman"/>
          <w:color w:val="111111"/>
          <w:sz w:val="20"/>
          <w:szCs w:val="20"/>
          <w:shd w:val="clear" w:color="auto" w:fill="FFFFFF"/>
          <w:lang w:val="ru-RU"/>
        </w:rPr>
        <w:t xml:space="preserve"> </w:t>
      </w:r>
      <w:r>
        <w:rPr>
          <w:rFonts w:ascii="Times New Roman" w:hAnsi="Times New Roman" w:eastAsia="Arial" w:cs="Times New Roman"/>
          <w:color w:val="111111"/>
          <w:sz w:val="20"/>
          <w:szCs w:val="20"/>
          <w:shd w:val="clear" w:color="auto" w:fill="FFFFFF"/>
        </w:rPr>
        <w:t>World</w:t>
      </w:r>
      <w:r>
        <w:rPr>
          <w:rFonts w:ascii="Times New Roman" w:hAnsi="Times New Roman" w:eastAsia="Arial" w:cs="Times New Roman"/>
          <w:color w:val="111111"/>
          <w:sz w:val="20"/>
          <w:szCs w:val="20"/>
          <w:shd w:val="clear" w:color="auto" w:fill="FFFFFF"/>
          <w:lang w:val="ru-RU"/>
        </w:rPr>
        <w:t xml:space="preserve"> </w:t>
      </w:r>
      <w:r>
        <w:rPr>
          <w:rFonts w:ascii="Times New Roman" w:hAnsi="Times New Roman" w:eastAsia="Arial" w:cs="Times New Roman"/>
          <w:color w:val="111111"/>
          <w:sz w:val="20"/>
          <w:szCs w:val="20"/>
          <w:shd w:val="clear" w:color="auto" w:fill="FFFFFF"/>
        </w:rPr>
        <w:t>Politics</w:t>
      </w:r>
      <w:r>
        <w:rPr>
          <w:rFonts w:ascii="Times New Roman" w:hAnsi="Times New Roman" w:eastAsia="Arial" w:cs="Times New Roman"/>
          <w:color w:val="111111"/>
          <w:sz w:val="20"/>
          <w:szCs w:val="20"/>
          <w:shd w:val="clear" w:color="auto" w:fill="FFFFFF"/>
          <w:lang w:val="ru-RU"/>
        </w:rPr>
        <w:t xml:space="preserve">. </w:t>
      </w:r>
      <w:r>
        <w:rPr>
          <w:rFonts w:ascii="Times New Roman" w:hAnsi="Times New Roman" w:eastAsia="SimSun" w:cs="Times New Roman"/>
          <w:color w:val="000000"/>
          <w:sz w:val="20"/>
          <w:szCs w:val="20"/>
          <w:shd w:val="clear" w:color="auto" w:fill="FFFFFF"/>
        </w:rPr>
        <w:t xml:space="preserve">James Currey Publishers, 1990. —262 </w:t>
      </w:r>
      <w:r>
        <w:rPr>
          <w:rFonts w:ascii="Times New Roman" w:hAnsi="Times New Roman" w:eastAsia="SimSun" w:cs="Times New Roman"/>
          <w:sz w:val="20"/>
          <w:szCs w:val="20"/>
          <w:shd w:val="clear" w:color="auto" w:fill="FFFFFF"/>
          <w:lang w:val="ru-RU"/>
        </w:rPr>
        <w:t>р</w:t>
      </w:r>
      <w:r>
        <w:rPr>
          <w:rFonts w:ascii="Times New Roman" w:hAnsi="Times New Roman" w:eastAsia="SimSun" w:cs="Times New Roman"/>
          <w:sz w:val="20"/>
          <w:szCs w:val="20"/>
          <w:shd w:val="clear" w:color="auto" w:fill="FFFFFF"/>
        </w:rPr>
        <w:t>.</w:t>
      </w:r>
    </w:p>
  </w:footnote>
  <w:footnote w:id="2">
    <w:p>
      <w:pPr>
        <w:pStyle w:val="9"/>
        <w:spacing w:after="0" w:line="240" w:lineRule="auto"/>
        <w:rPr>
          <w:rFonts w:ascii="Times New Roman" w:hAnsi="Times New Roman" w:cs="Times New Roman"/>
          <w:sz w:val="20"/>
          <w:szCs w:val="20"/>
          <w:highlight w:val="none"/>
          <w:lang w:val="ru-RU"/>
        </w:rPr>
      </w:pPr>
      <w:r>
        <w:rPr>
          <w:rStyle w:val="15"/>
          <w:rFonts w:ascii="Times New Roman" w:hAnsi="Times New Roman" w:cs="Times New Roman"/>
          <w:sz w:val="20"/>
          <w:szCs w:val="20"/>
          <w:highlight w:val="none"/>
        </w:rPr>
        <w:footnoteRef/>
      </w:r>
      <w:r>
        <w:rPr>
          <w:rFonts w:ascii="Times New Roman" w:hAnsi="Times New Roman" w:cs="Times New Roman"/>
          <w:sz w:val="20"/>
          <w:szCs w:val="20"/>
          <w:highlight w:val="none"/>
        </w:rPr>
        <w:t xml:space="preserve"> Barghoorn F.C. The Soviet Cultural Offensive. The role of Cultural Diplomacy in Soviet Foreign Polocy. Princeton</w:t>
      </w:r>
      <w:r>
        <w:rPr>
          <w:rFonts w:ascii="Times New Roman" w:hAnsi="Times New Roman" w:cs="Times New Roman"/>
          <w:sz w:val="20"/>
          <w:szCs w:val="20"/>
          <w:highlight w:val="none"/>
          <w:lang w:val="ru-RU"/>
        </w:rPr>
        <w:t xml:space="preserve">, 1960. </w:t>
      </w:r>
      <w:r>
        <w:rPr>
          <w:rFonts w:ascii="Times New Roman" w:hAnsi="Times New Roman" w:cs="Times New Roman"/>
          <w:sz w:val="20"/>
          <w:szCs w:val="20"/>
          <w:highlight w:val="none"/>
        </w:rPr>
        <w:t>P</w:t>
      </w:r>
      <w:r>
        <w:rPr>
          <w:rFonts w:ascii="Times New Roman" w:hAnsi="Times New Roman" w:cs="Times New Roman"/>
          <w:sz w:val="20"/>
          <w:szCs w:val="20"/>
          <w:highlight w:val="none"/>
          <w:lang w:val="ru-RU"/>
        </w:rPr>
        <w:t>. 353.</w:t>
      </w:r>
    </w:p>
  </w:footnote>
  <w:footnote w:id="3">
    <w:p>
      <w:pPr>
        <w:pStyle w:val="9"/>
        <w:spacing w:after="0" w:line="240" w:lineRule="auto"/>
        <w:rPr>
          <w:rFonts w:ascii="Times New Roman" w:hAnsi="Times New Roman" w:cs="Times New Roman"/>
          <w:color w:val="auto"/>
          <w:sz w:val="20"/>
          <w:szCs w:val="20"/>
        </w:rPr>
      </w:pPr>
      <w:r>
        <w:rPr>
          <w:rStyle w:val="15"/>
          <w:rFonts w:ascii="Times New Roman" w:hAnsi="Times New Roman" w:cs="Times New Roman"/>
          <w:sz w:val="20"/>
          <w:szCs w:val="20"/>
        </w:rPr>
        <w:footnoteRef/>
      </w:r>
      <w:r>
        <w:rPr>
          <w:rFonts w:ascii="Times New Roman" w:hAnsi="Times New Roman" w:cs="Times New Roman"/>
          <w:sz w:val="20"/>
          <w:szCs w:val="20"/>
          <w:lang w:val="ru-RU"/>
        </w:rPr>
        <w:t xml:space="preserve"> </w:t>
      </w:r>
      <w:r>
        <w:rPr>
          <w:rFonts w:ascii="Times New Roman" w:hAnsi="Times New Roman" w:cs="Times New Roman"/>
          <w:color w:val="auto"/>
          <w:sz w:val="20"/>
          <w:szCs w:val="20"/>
        </w:rPr>
        <w:t xml:space="preserve">Nye, J. Bound to lead: The changing nature of American power. New York: Basic Book, 1990; Nye, J. </w:t>
      </w:r>
      <w:r>
        <w:rPr>
          <w:rFonts w:ascii="Times New Roman" w:hAnsi="Times New Roman" w:cs="Times New Roman"/>
          <w:iCs/>
          <w:color w:val="auto"/>
          <w:sz w:val="20"/>
          <w:szCs w:val="20"/>
        </w:rPr>
        <w:t xml:space="preserve">Soft Power: The Means to Success in World Politics. </w:t>
      </w:r>
      <w:r>
        <w:rPr>
          <w:rFonts w:ascii="Times New Roman" w:hAnsi="Times New Roman" w:cs="Times New Roman"/>
          <w:color w:val="auto"/>
          <w:sz w:val="20"/>
          <w:szCs w:val="20"/>
        </w:rPr>
        <w:t>New York: Public Affairs</w:t>
      </w:r>
      <w:r>
        <w:rPr>
          <w:rFonts w:ascii="Times New Roman" w:hAnsi="Times New Roman" w:cs="Times New Roman"/>
          <w:color w:val="auto"/>
          <w:sz w:val="20"/>
          <w:szCs w:val="20"/>
          <w:lang w:val="ru-RU"/>
        </w:rPr>
        <w:t>,</w:t>
      </w:r>
      <w:r>
        <w:rPr>
          <w:rFonts w:ascii="Times New Roman" w:hAnsi="Times New Roman" w:cs="Times New Roman"/>
          <w:iCs/>
          <w:color w:val="auto"/>
          <w:sz w:val="20"/>
          <w:szCs w:val="20"/>
        </w:rPr>
        <w:t xml:space="preserve"> 2004.</w:t>
      </w:r>
    </w:p>
  </w:footnote>
  <w:footnote w:id="4">
    <w:p>
      <w:pPr>
        <w:spacing w:after="0" w:line="240" w:lineRule="auto"/>
        <w:rPr>
          <w:rFonts w:ascii="Times New Roman" w:hAnsi="Times New Roman" w:eastAsia="SimSun" w:cs="Times New Roman"/>
          <w:kern w:val="0"/>
          <w:sz w:val="20"/>
          <w:szCs w:val="20"/>
          <w:highlight w:val="none"/>
          <w:lang w:val="ru-RU"/>
        </w:rPr>
      </w:pPr>
      <w:r>
        <w:rPr>
          <w:rStyle w:val="15"/>
          <w:rFonts w:ascii="Times New Roman" w:hAnsi="Times New Roman" w:cs="Times New Roman"/>
          <w:sz w:val="20"/>
          <w:szCs w:val="20"/>
          <w:highlight w:val="none"/>
        </w:rPr>
        <w:footnoteRef/>
      </w:r>
      <w:r>
        <w:rPr>
          <w:rFonts w:ascii="Times New Roman" w:hAnsi="Times New Roman" w:cs="Times New Roman"/>
          <w:color w:val="FF0000"/>
          <w:sz w:val="20"/>
          <w:szCs w:val="20"/>
          <w:highlight w:val="none"/>
          <w:lang w:val="ru-RU"/>
        </w:rPr>
        <w:t xml:space="preserve"> </w:t>
      </w:r>
      <w:r>
        <w:rPr>
          <w:rFonts w:ascii="Times New Roman" w:hAnsi="Times New Roman" w:eastAsia="SimSun" w:cs="Times New Roman"/>
          <w:kern w:val="0"/>
          <w:sz w:val="20"/>
          <w:szCs w:val="20"/>
          <w:highlight w:val="none"/>
          <w:lang w:val="ru-RU"/>
        </w:rPr>
        <w:t xml:space="preserve">Накасонэ Ясухиро: Мировоззрение и политическая деятельность </w:t>
      </w:r>
    </w:p>
    <w:p>
      <w:pPr>
        <w:spacing w:after="0" w:line="240" w:lineRule="auto"/>
        <w:rPr>
          <w:rFonts w:ascii="Times New Roman" w:hAnsi="Times New Roman" w:cs="Times New Roman"/>
          <w:color w:val="FF0000"/>
          <w:sz w:val="20"/>
          <w:szCs w:val="20"/>
          <w:highlight w:val="none"/>
          <w:lang w:val="ru-RU"/>
        </w:rPr>
      </w:pPr>
      <w:r>
        <w:rPr>
          <w:rFonts w:ascii="Times New Roman" w:hAnsi="Times New Roman" w:eastAsia="SimSun" w:cs="Times New Roman"/>
          <w:kern w:val="0"/>
          <w:sz w:val="20"/>
          <w:szCs w:val="20"/>
          <w:highlight w:val="none"/>
          <w:lang w:val="ru-RU"/>
        </w:rPr>
        <w:t>/URL://</w:t>
      </w:r>
      <w:r>
        <w:rPr>
          <w:rFonts w:ascii="Times New Roman" w:hAnsi="Times New Roman" w:eastAsia="SimSun" w:cs="Times New Roman"/>
          <w:kern w:val="0"/>
          <w:sz w:val="20"/>
          <w:szCs w:val="20"/>
          <w:highlight w:val="none"/>
        </w:rPr>
        <w:t>https</w:t>
      </w:r>
      <w:r>
        <w:rPr>
          <w:rFonts w:ascii="Times New Roman" w:hAnsi="Times New Roman" w:eastAsia="SimSun" w:cs="Times New Roman"/>
          <w:kern w:val="0"/>
          <w:sz w:val="20"/>
          <w:szCs w:val="20"/>
          <w:highlight w:val="none"/>
          <w:lang w:val="ru-RU"/>
        </w:rPr>
        <w:t>://</w:t>
      </w:r>
      <w:r>
        <w:rPr>
          <w:rFonts w:ascii="Times New Roman" w:hAnsi="Times New Roman" w:eastAsia="SimSun" w:cs="Times New Roman"/>
          <w:kern w:val="0"/>
          <w:sz w:val="20"/>
          <w:szCs w:val="20"/>
          <w:highlight w:val="none"/>
        </w:rPr>
        <w:t>www</w:t>
      </w:r>
      <w:r>
        <w:rPr>
          <w:rFonts w:ascii="Times New Roman" w:hAnsi="Times New Roman" w:eastAsia="SimSun" w:cs="Times New Roman"/>
          <w:kern w:val="0"/>
          <w:sz w:val="20"/>
          <w:szCs w:val="20"/>
          <w:highlight w:val="none"/>
          <w:lang w:val="ru-RU"/>
        </w:rPr>
        <w:t>.</w:t>
      </w:r>
      <w:r>
        <w:rPr>
          <w:rFonts w:ascii="Times New Roman" w:hAnsi="Times New Roman" w:eastAsia="SimSun" w:cs="Times New Roman"/>
          <w:kern w:val="0"/>
          <w:sz w:val="20"/>
          <w:szCs w:val="20"/>
          <w:highlight w:val="none"/>
        </w:rPr>
        <w:t>dissercat</w:t>
      </w:r>
      <w:r>
        <w:rPr>
          <w:rFonts w:ascii="Times New Roman" w:hAnsi="Times New Roman" w:eastAsia="SimSun" w:cs="Times New Roman"/>
          <w:kern w:val="0"/>
          <w:sz w:val="20"/>
          <w:szCs w:val="20"/>
          <w:highlight w:val="none"/>
          <w:lang w:val="ru-RU"/>
        </w:rPr>
        <w:t>.</w:t>
      </w:r>
      <w:r>
        <w:rPr>
          <w:rFonts w:ascii="Times New Roman" w:hAnsi="Times New Roman" w:eastAsia="SimSun" w:cs="Times New Roman"/>
          <w:kern w:val="0"/>
          <w:sz w:val="20"/>
          <w:szCs w:val="20"/>
          <w:highlight w:val="none"/>
        </w:rPr>
        <w:t>com</w:t>
      </w:r>
      <w:r>
        <w:rPr>
          <w:rFonts w:ascii="Times New Roman" w:hAnsi="Times New Roman" w:eastAsia="SimSun" w:cs="Times New Roman"/>
          <w:kern w:val="0"/>
          <w:sz w:val="20"/>
          <w:szCs w:val="20"/>
          <w:highlight w:val="none"/>
          <w:lang w:val="ru-RU"/>
        </w:rPr>
        <w:t>/</w:t>
      </w:r>
      <w:r>
        <w:rPr>
          <w:rFonts w:ascii="Times New Roman" w:hAnsi="Times New Roman" w:eastAsia="SimSun" w:cs="Times New Roman"/>
          <w:kern w:val="0"/>
          <w:sz w:val="20"/>
          <w:szCs w:val="20"/>
          <w:highlight w:val="none"/>
        </w:rPr>
        <w:t>content</w:t>
      </w:r>
      <w:r>
        <w:rPr>
          <w:rFonts w:ascii="Times New Roman" w:hAnsi="Times New Roman" w:eastAsia="SimSun" w:cs="Times New Roman"/>
          <w:kern w:val="0"/>
          <w:sz w:val="20"/>
          <w:szCs w:val="20"/>
          <w:highlight w:val="none"/>
          <w:lang w:val="ru-RU"/>
        </w:rPr>
        <w:t>/</w:t>
      </w:r>
      <w:r>
        <w:rPr>
          <w:rFonts w:ascii="Times New Roman" w:hAnsi="Times New Roman" w:eastAsia="SimSun" w:cs="Times New Roman"/>
          <w:kern w:val="0"/>
          <w:sz w:val="20"/>
          <w:szCs w:val="20"/>
          <w:highlight w:val="none"/>
        </w:rPr>
        <w:t>nakasone</w:t>
      </w:r>
      <w:r>
        <w:rPr>
          <w:rFonts w:ascii="Times New Roman" w:hAnsi="Times New Roman" w:eastAsia="SimSun" w:cs="Times New Roman"/>
          <w:kern w:val="0"/>
          <w:sz w:val="20"/>
          <w:szCs w:val="20"/>
          <w:highlight w:val="none"/>
          <w:lang w:val="ru-RU"/>
        </w:rPr>
        <w:t>-</w:t>
      </w:r>
      <w:r>
        <w:rPr>
          <w:rFonts w:ascii="Times New Roman" w:hAnsi="Times New Roman" w:eastAsia="SimSun" w:cs="Times New Roman"/>
          <w:kern w:val="0"/>
          <w:sz w:val="20"/>
          <w:szCs w:val="20"/>
          <w:highlight w:val="none"/>
        </w:rPr>
        <w:t>yasukhiro</w:t>
      </w:r>
      <w:r>
        <w:rPr>
          <w:rFonts w:ascii="Times New Roman" w:hAnsi="Times New Roman" w:eastAsia="SimSun" w:cs="Times New Roman"/>
          <w:kern w:val="0"/>
          <w:sz w:val="20"/>
          <w:szCs w:val="20"/>
          <w:highlight w:val="none"/>
          <w:lang w:val="ru-RU"/>
        </w:rPr>
        <w:t>-</w:t>
      </w:r>
      <w:r>
        <w:rPr>
          <w:rFonts w:ascii="Times New Roman" w:hAnsi="Times New Roman" w:eastAsia="SimSun" w:cs="Times New Roman"/>
          <w:kern w:val="0"/>
          <w:sz w:val="20"/>
          <w:szCs w:val="20"/>
          <w:highlight w:val="none"/>
        </w:rPr>
        <w:t>mirovozzrenie</w:t>
      </w:r>
      <w:r>
        <w:rPr>
          <w:rFonts w:ascii="Times New Roman" w:hAnsi="Times New Roman" w:eastAsia="SimSun" w:cs="Times New Roman"/>
          <w:kern w:val="0"/>
          <w:sz w:val="20"/>
          <w:szCs w:val="20"/>
          <w:highlight w:val="none"/>
          <w:lang w:val="ru-RU"/>
        </w:rPr>
        <w:t>-</w:t>
      </w:r>
      <w:r>
        <w:rPr>
          <w:rFonts w:ascii="Times New Roman" w:hAnsi="Times New Roman" w:eastAsia="SimSun" w:cs="Times New Roman"/>
          <w:kern w:val="0"/>
          <w:sz w:val="20"/>
          <w:szCs w:val="20"/>
          <w:highlight w:val="none"/>
        </w:rPr>
        <w:t>i</w:t>
      </w:r>
      <w:r>
        <w:rPr>
          <w:rFonts w:ascii="Times New Roman" w:hAnsi="Times New Roman" w:eastAsia="SimSun" w:cs="Times New Roman"/>
          <w:kern w:val="0"/>
          <w:sz w:val="20"/>
          <w:szCs w:val="20"/>
          <w:highlight w:val="none"/>
          <w:lang w:val="ru-RU"/>
        </w:rPr>
        <w:t>-</w:t>
      </w:r>
      <w:r>
        <w:rPr>
          <w:rFonts w:ascii="Times New Roman" w:hAnsi="Times New Roman" w:eastAsia="SimSun" w:cs="Times New Roman"/>
          <w:kern w:val="0"/>
          <w:sz w:val="20"/>
          <w:szCs w:val="20"/>
          <w:highlight w:val="none"/>
        </w:rPr>
        <w:t>politicheskaya</w:t>
      </w:r>
      <w:r>
        <w:rPr>
          <w:rFonts w:ascii="Times New Roman" w:hAnsi="Times New Roman" w:eastAsia="SimSun" w:cs="Times New Roman"/>
          <w:kern w:val="0"/>
          <w:sz w:val="20"/>
          <w:szCs w:val="20"/>
          <w:highlight w:val="none"/>
          <w:lang w:val="ru-RU"/>
        </w:rPr>
        <w:t>-</w:t>
      </w:r>
      <w:r>
        <w:rPr>
          <w:rFonts w:ascii="Times New Roman" w:hAnsi="Times New Roman" w:eastAsia="SimSun" w:cs="Times New Roman"/>
          <w:kern w:val="0"/>
          <w:sz w:val="20"/>
          <w:szCs w:val="20"/>
          <w:highlight w:val="none"/>
        </w:rPr>
        <w:t>deyatelnost</w:t>
      </w:r>
      <w:r>
        <w:rPr>
          <w:rFonts w:ascii="Times New Roman" w:hAnsi="Times New Roman" w:eastAsia="SimSun" w:cs="Times New Roman"/>
          <w:kern w:val="0"/>
          <w:sz w:val="20"/>
          <w:szCs w:val="20"/>
          <w:highlight w:val="none"/>
          <w:lang w:val="ru-RU"/>
        </w:rPr>
        <w:t xml:space="preserve"> </w:t>
      </w:r>
      <w:r>
        <w:rPr>
          <w:rFonts w:ascii="Times New Roman" w:hAnsi="Times New Roman" w:eastAsia="SimSun" w:cs="Times New Roman"/>
          <w:kern w:val="0"/>
          <w:sz w:val="20"/>
          <w:szCs w:val="20"/>
          <w:highlight w:val="none"/>
          <w:lang w:val="ru-RU" w:eastAsia="ko-KR"/>
        </w:rPr>
        <w:t>(</w:t>
      </w:r>
      <w:r>
        <w:rPr>
          <w:rFonts w:ascii="Times New Roman" w:hAnsi="Times New Roman" w:eastAsia="SimSun" w:cs="Times New Roman"/>
          <w:kern w:val="0"/>
          <w:sz w:val="20"/>
          <w:szCs w:val="20"/>
          <w:highlight w:val="none"/>
          <w:lang w:val="ru-RU"/>
        </w:rPr>
        <w:t>дата обращения: 11.05.2020</w:t>
      </w:r>
      <w:r>
        <w:rPr>
          <w:rFonts w:ascii="Times New Roman" w:hAnsi="Times New Roman" w:eastAsia="SimSun" w:cs="Times New Roman"/>
          <w:kern w:val="0"/>
          <w:sz w:val="20"/>
          <w:szCs w:val="20"/>
          <w:highlight w:val="none"/>
          <w:lang w:val="ru-RU" w:eastAsia="ko-KR"/>
        </w:rPr>
        <w:t>)</w:t>
      </w:r>
    </w:p>
  </w:footnote>
  <w:footnote w:id="5">
    <w:p>
      <w:pPr>
        <w:tabs>
          <w:tab w:val="left" w:pos="6583"/>
        </w:tabs>
        <w:spacing w:after="0" w:line="240" w:lineRule="auto"/>
        <w:rPr>
          <w:rFonts w:ascii="Times New Roman" w:hAnsi="Times New Roman" w:eastAsia="SimSun" w:cs="Times New Roman"/>
          <w:kern w:val="0"/>
          <w:sz w:val="20"/>
          <w:szCs w:val="20"/>
        </w:rPr>
      </w:pPr>
      <w:r>
        <w:rPr>
          <w:rStyle w:val="15"/>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eastAsia="SimSun" w:cs="Times New Roman"/>
          <w:kern w:val="0"/>
          <w:sz w:val="20"/>
          <w:szCs w:val="20"/>
        </w:rPr>
        <w:t>Wyszomirski Margaret, International Cultural relations: A Multi-Country Comparison, Center for Art and Culture, Washington D.C., 2003, P.2.</w:t>
      </w:r>
    </w:p>
    <w:p>
      <w:pPr>
        <w:pStyle w:val="9"/>
      </w:pPr>
    </w:p>
  </w:footnote>
  <w:footnote w:id="6">
    <w:p>
      <w:pPr>
        <w:pStyle w:val="9"/>
        <w:rPr>
          <w:rFonts w:ascii="Times New Roman" w:hAnsi="Times New Roman" w:cs="Times New Roman"/>
          <w:sz w:val="20"/>
          <w:szCs w:val="20"/>
          <w:highlight w:val="none"/>
          <w:lang w:val="ru-RU"/>
        </w:rPr>
      </w:pPr>
      <w:r>
        <w:rPr>
          <w:rStyle w:val="15"/>
          <w:rFonts w:ascii="Times New Roman" w:hAnsi="Times New Roman" w:cs="Times New Roman"/>
          <w:sz w:val="20"/>
          <w:szCs w:val="20"/>
          <w:highlight w:val="none"/>
        </w:rPr>
        <w:footnoteRef/>
      </w:r>
      <w:r>
        <w:rPr>
          <w:rFonts w:ascii="Times New Roman" w:hAnsi="Times New Roman" w:cs="Times New Roman"/>
          <w:sz w:val="20"/>
          <w:szCs w:val="20"/>
          <w:highlight w:val="none"/>
          <w:lang w:val="ru-RU"/>
        </w:rPr>
        <w:t xml:space="preserve"> Ху Цзиньтао: повышение уровня открытости</w:t>
      </w:r>
      <w:r>
        <w:rPr>
          <w:rFonts w:hint="eastAsia" w:ascii="Times New Roman" w:hAnsi="Times New Roman" w:cs="Times New Roman"/>
          <w:sz w:val="20"/>
          <w:szCs w:val="20"/>
          <w:highlight w:val="none"/>
          <w:lang w:val="ru-RU"/>
        </w:rPr>
        <w:t xml:space="preserve"> (</w:t>
      </w:r>
      <w:r>
        <w:rPr>
          <w:rFonts w:hint="eastAsia" w:ascii="Times New Roman" w:hAnsi="Times New Roman" w:cs="Times New Roman"/>
          <w:sz w:val="20"/>
          <w:szCs w:val="20"/>
          <w:highlight w:val="none"/>
        </w:rPr>
        <w:t>胡锦涛</w:t>
      </w:r>
      <w:r>
        <w:rPr>
          <w:rFonts w:ascii="Times New Roman" w:hAnsi="Times New Roman" w:cs="Times New Roman"/>
          <w:sz w:val="20"/>
          <w:szCs w:val="20"/>
          <w:highlight w:val="none"/>
          <w:lang w:val="ru-RU"/>
        </w:rPr>
        <w:t xml:space="preserve">: </w:t>
      </w:r>
      <w:r>
        <w:rPr>
          <w:rFonts w:hint="eastAsia" w:ascii="Times New Roman" w:hAnsi="Times New Roman" w:cs="Times New Roman"/>
          <w:sz w:val="20"/>
          <w:szCs w:val="20"/>
          <w:highlight w:val="none"/>
        </w:rPr>
        <w:t>全面提高对外发展水平</w:t>
      </w:r>
      <w:r>
        <w:rPr>
          <w:rFonts w:hint="eastAsia" w:ascii="Times New Roman" w:hAnsi="Times New Roman" w:cs="Times New Roman"/>
          <w:sz w:val="20"/>
          <w:szCs w:val="20"/>
          <w:highlight w:val="none"/>
          <w:lang w:val="ru-RU"/>
        </w:rPr>
        <w:t xml:space="preserve">) </w:t>
      </w:r>
      <w:r>
        <w:rPr>
          <w:rFonts w:ascii="Times New Roman" w:hAnsi="Times New Roman" w:eastAsia="SimSun" w:cs="Times New Roman"/>
          <w:kern w:val="0"/>
          <w:sz w:val="20"/>
          <w:szCs w:val="20"/>
          <w:highlight w:val="none"/>
          <w:lang w:val="ru-RU"/>
        </w:rPr>
        <w:t>/URL://</w:t>
      </w:r>
      <w:r>
        <w:rPr>
          <w:rFonts w:hint="eastAsia" w:ascii="Times New Roman" w:hAnsi="Times New Roman" w:eastAsia="SimSun" w:cs="Times New Roman"/>
          <w:kern w:val="0"/>
          <w:sz w:val="20"/>
          <w:szCs w:val="20"/>
          <w:highlight w:val="none"/>
        </w:rPr>
        <w:t>https</w:t>
      </w:r>
      <w:r>
        <w:rPr>
          <w:rFonts w:hint="eastAsia" w:ascii="Times New Roman" w:hAnsi="Times New Roman" w:eastAsia="SimSun" w:cs="Times New Roman"/>
          <w:kern w:val="0"/>
          <w:sz w:val="20"/>
          <w:szCs w:val="20"/>
          <w:highlight w:val="none"/>
          <w:lang w:val="ru-RU"/>
        </w:rPr>
        <w:t>://</w:t>
      </w:r>
      <w:r>
        <w:rPr>
          <w:rFonts w:hint="eastAsia" w:ascii="Times New Roman" w:hAnsi="Times New Roman" w:cs="Times New Roman"/>
          <w:sz w:val="20"/>
          <w:szCs w:val="20"/>
          <w:highlight w:val="none"/>
        </w:rPr>
        <w:t>www</w:t>
      </w:r>
      <w:r>
        <w:rPr>
          <w:rFonts w:hint="eastAsia" w:ascii="Times New Roman" w:hAnsi="Times New Roman" w:cs="Times New Roman"/>
          <w:sz w:val="20"/>
          <w:szCs w:val="20"/>
          <w:highlight w:val="none"/>
          <w:lang w:val="ru-RU"/>
        </w:rPr>
        <w:t>.</w:t>
      </w:r>
      <w:r>
        <w:rPr>
          <w:rFonts w:hint="eastAsia" w:ascii="Times New Roman" w:hAnsi="Times New Roman" w:cs="Times New Roman"/>
          <w:sz w:val="20"/>
          <w:szCs w:val="20"/>
          <w:highlight w:val="none"/>
        </w:rPr>
        <w:t>china</w:t>
      </w:r>
      <w:r>
        <w:rPr>
          <w:rFonts w:hint="eastAsia" w:ascii="Times New Roman" w:hAnsi="Times New Roman" w:cs="Times New Roman"/>
          <w:sz w:val="20"/>
          <w:szCs w:val="20"/>
          <w:highlight w:val="none"/>
          <w:lang w:val="ru-RU"/>
        </w:rPr>
        <w:t>-</w:t>
      </w:r>
      <w:r>
        <w:rPr>
          <w:rFonts w:hint="eastAsia" w:ascii="Times New Roman" w:hAnsi="Times New Roman" w:cs="Times New Roman"/>
          <w:sz w:val="20"/>
          <w:szCs w:val="20"/>
          <w:highlight w:val="none"/>
        </w:rPr>
        <w:t>embassy</w:t>
      </w:r>
      <w:r>
        <w:rPr>
          <w:rFonts w:hint="eastAsia" w:ascii="Times New Roman" w:hAnsi="Times New Roman" w:cs="Times New Roman"/>
          <w:sz w:val="20"/>
          <w:szCs w:val="20"/>
          <w:highlight w:val="none"/>
          <w:lang w:val="ru-RU"/>
        </w:rPr>
        <w:t>.</w:t>
      </w:r>
      <w:r>
        <w:rPr>
          <w:rFonts w:hint="eastAsia" w:ascii="Times New Roman" w:hAnsi="Times New Roman" w:cs="Times New Roman"/>
          <w:sz w:val="20"/>
          <w:szCs w:val="20"/>
          <w:highlight w:val="none"/>
        </w:rPr>
        <w:t>org</w:t>
      </w:r>
      <w:r>
        <w:rPr>
          <w:rFonts w:hint="eastAsia" w:ascii="Times New Roman" w:hAnsi="Times New Roman" w:cs="Times New Roman"/>
          <w:sz w:val="20"/>
          <w:szCs w:val="20"/>
          <w:highlight w:val="none"/>
          <w:lang w:val="ru-RU"/>
        </w:rPr>
        <w:t>/</w:t>
      </w:r>
      <w:r>
        <w:rPr>
          <w:rFonts w:hint="eastAsia" w:ascii="Times New Roman" w:hAnsi="Times New Roman" w:cs="Times New Roman"/>
          <w:sz w:val="20"/>
          <w:szCs w:val="20"/>
          <w:highlight w:val="none"/>
        </w:rPr>
        <w:t>chn</w:t>
      </w:r>
      <w:r>
        <w:rPr>
          <w:rFonts w:hint="eastAsia" w:ascii="Times New Roman" w:hAnsi="Times New Roman" w:cs="Times New Roman"/>
          <w:sz w:val="20"/>
          <w:szCs w:val="20"/>
          <w:highlight w:val="none"/>
          <w:lang w:val="ru-RU"/>
        </w:rPr>
        <w:t>/</w:t>
      </w:r>
      <w:r>
        <w:rPr>
          <w:rFonts w:hint="eastAsia" w:ascii="Times New Roman" w:hAnsi="Times New Roman" w:cs="Times New Roman"/>
          <w:sz w:val="20"/>
          <w:szCs w:val="20"/>
          <w:highlight w:val="none"/>
        </w:rPr>
        <w:t>xw</w:t>
      </w:r>
      <w:r>
        <w:rPr>
          <w:rFonts w:hint="eastAsia" w:ascii="Times New Roman" w:hAnsi="Times New Roman" w:cs="Times New Roman"/>
          <w:sz w:val="20"/>
          <w:szCs w:val="20"/>
          <w:highlight w:val="none"/>
          <w:lang w:val="ru-RU"/>
        </w:rPr>
        <w:t>/</w:t>
      </w:r>
      <w:r>
        <w:rPr>
          <w:rFonts w:hint="eastAsia" w:ascii="Times New Roman" w:hAnsi="Times New Roman" w:cs="Times New Roman"/>
          <w:sz w:val="20"/>
          <w:szCs w:val="20"/>
          <w:highlight w:val="none"/>
        </w:rPr>
        <w:t>t</w:t>
      </w:r>
      <w:r>
        <w:rPr>
          <w:rFonts w:hint="eastAsia" w:ascii="Times New Roman" w:hAnsi="Times New Roman" w:cs="Times New Roman"/>
          <w:sz w:val="20"/>
          <w:szCs w:val="20"/>
          <w:highlight w:val="none"/>
          <w:lang w:val="ru-RU"/>
        </w:rPr>
        <w:t>198098.</w:t>
      </w:r>
      <w:r>
        <w:rPr>
          <w:rFonts w:hint="eastAsia" w:ascii="Times New Roman" w:hAnsi="Times New Roman" w:cs="Times New Roman"/>
          <w:sz w:val="20"/>
          <w:szCs w:val="20"/>
          <w:highlight w:val="none"/>
        </w:rPr>
        <w:t>htm</w:t>
      </w:r>
      <w:r>
        <w:rPr>
          <w:rFonts w:hint="eastAsia" w:ascii="Times New Roman" w:hAnsi="Times New Roman" w:cs="Times New Roman"/>
          <w:sz w:val="20"/>
          <w:szCs w:val="20"/>
          <w:highlight w:val="none"/>
          <w:lang w:val="ru-RU"/>
        </w:rPr>
        <w:t xml:space="preserve"> </w:t>
      </w:r>
      <w:r>
        <w:rPr>
          <w:rFonts w:ascii="Times New Roman" w:hAnsi="Times New Roman" w:eastAsia="SimSun" w:cs="Times New Roman"/>
          <w:kern w:val="0"/>
          <w:sz w:val="20"/>
          <w:szCs w:val="20"/>
          <w:highlight w:val="none"/>
          <w:lang w:val="ru-RU" w:eastAsia="ko-KR"/>
        </w:rPr>
        <w:t>(</w:t>
      </w:r>
      <w:r>
        <w:rPr>
          <w:rFonts w:ascii="Times New Roman" w:hAnsi="Times New Roman" w:eastAsia="SimSun" w:cs="Times New Roman"/>
          <w:kern w:val="0"/>
          <w:sz w:val="20"/>
          <w:szCs w:val="20"/>
          <w:highlight w:val="none"/>
          <w:lang w:val="ru-RU"/>
        </w:rPr>
        <w:t xml:space="preserve">дата обращения: </w:t>
      </w:r>
      <w:r>
        <w:rPr>
          <w:rFonts w:hint="eastAsia" w:ascii="Times New Roman" w:hAnsi="Times New Roman" w:eastAsia="SimSun" w:cs="Times New Roman"/>
          <w:kern w:val="0"/>
          <w:sz w:val="20"/>
          <w:szCs w:val="20"/>
          <w:highlight w:val="none"/>
          <w:lang w:val="ru-RU"/>
        </w:rPr>
        <w:t>11</w:t>
      </w:r>
      <w:r>
        <w:rPr>
          <w:rFonts w:ascii="Times New Roman" w:hAnsi="Times New Roman" w:eastAsia="SimSun" w:cs="Times New Roman"/>
          <w:kern w:val="0"/>
          <w:sz w:val="20"/>
          <w:szCs w:val="20"/>
          <w:highlight w:val="none"/>
          <w:lang w:val="ru-RU"/>
        </w:rPr>
        <w:t>.0</w:t>
      </w:r>
      <w:r>
        <w:rPr>
          <w:rFonts w:hint="eastAsia" w:ascii="Times New Roman" w:hAnsi="Times New Roman" w:eastAsia="SimSun" w:cs="Times New Roman"/>
          <w:kern w:val="0"/>
          <w:sz w:val="20"/>
          <w:szCs w:val="20"/>
          <w:highlight w:val="none"/>
          <w:lang w:val="ru-RU"/>
        </w:rPr>
        <w:t>5.</w:t>
      </w:r>
      <w:r>
        <w:rPr>
          <w:rFonts w:ascii="Times New Roman" w:hAnsi="Times New Roman" w:eastAsia="SimSun" w:cs="Times New Roman"/>
          <w:kern w:val="0"/>
          <w:sz w:val="20"/>
          <w:szCs w:val="20"/>
          <w:highlight w:val="none"/>
          <w:lang w:val="ru-RU"/>
        </w:rPr>
        <w:t>2020</w:t>
      </w:r>
      <w:r>
        <w:rPr>
          <w:rFonts w:ascii="Times New Roman" w:hAnsi="Times New Roman" w:eastAsia="SimSun" w:cs="Times New Roman"/>
          <w:kern w:val="0"/>
          <w:sz w:val="20"/>
          <w:szCs w:val="20"/>
          <w:highlight w:val="none"/>
          <w:lang w:val="ru-RU" w:eastAsia="ko-KR"/>
        </w:rPr>
        <w:t>)</w:t>
      </w:r>
    </w:p>
    <w:p>
      <w:pPr>
        <w:pStyle w:val="9"/>
        <w:rPr>
          <w:rFonts w:ascii="Times New Roman" w:hAnsi="Times New Roman" w:cs="Times New Roman"/>
          <w:sz w:val="20"/>
          <w:szCs w:val="20"/>
          <w:lang w:val="ru-RU"/>
        </w:rPr>
      </w:pPr>
    </w:p>
  </w:footnote>
  <w:footnote w:id="7">
    <w:p>
      <w:pPr>
        <w:pStyle w:val="9"/>
        <w:spacing w:after="0" w:line="240" w:lineRule="auto"/>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 xml:space="preserve"> </w:t>
      </w:r>
      <w:r>
        <w:rPr>
          <w:rFonts w:ascii="Times New Roman" w:hAnsi="Times New Roman" w:eastAsia="SimSun" w:cs="Times New Roman"/>
          <w:kern w:val="0"/>
          <w:sz w:val="20"/>
          <w:szCs w:val="20"/>
          <w:lang w:val="ru-RU"/>
        </w:rPr>
        <w:t xml:space="preserve">Договор о дружбе и союзе между СССР и Китайской Республикой (中苏友好同盟互助条约) /URL: https://www.doc20vek.ru/node/4212 </w:t>
      </w:r>
      <w:r>
        <w:rPr>
          <w:rFonts w:ascii="Times New Roman" w:hAnsi="Times New Roman" w:cs="Times New Roman"/>
          <w:sz w:val="20"/>
          <w:szCs w:val="20"/>
          <w:lang w:val="ru-RU" w:eastAsia="ko-KR"/>
        </w:rPr>
        <w:t>(</w:t>
      </w:r>
      <w:r>
        <w:rPr>
          <w:rFonts w:ascii="Times New Roman" w:hAnsi="Times New Roman" w:cs="Times New Roman"/>
          <w:sz w:val="20"/>
          <w:szCs w:val="20"/>
          <w:lang w:val="ru-RU"/>
        </w:rPr>
        <w:t>дата обращения: 11.03.2020</w:t>
      </w:r>
      <w:r>
        <w:rPr>
          <w:rFonts w:ascii="Times New Roman" w:hAnsi="Times New Roman" w:cs="Times New Roman"/>
          <w:sz w:val="20"/>
          <w:szCs w:val="20"/>
          <w:lang w:val="ru-RU" w:eastAsia="ko-KR"/>
        </w:rPr>
        <w:t>).</w:t>
      </w:r>
    </w:p>
  </w:footnote>
  <w:footnote w:id="8">
    <w:p>
      <w:pPr>
        <w:pStyle w:val="22"/>
        <w:widowControl/>
        <w:snapToGrid w:val="0"/>
        <w:spacing w:after="0" w:line="240" w:lineRule="auto"/>
        <w:ind w:left="-11"/>
        <w:jc w:val="left"/>
        <w:rPr>
          <w:rFonts w:ascii="Times New Roman" w:hAnsi="Times New Roman" w:eastAsia="SimSun" w:cs="Times New Roman"/>
          <w:kern w:val="0"/>
          <w:sz w:val="20"/>
          <w:szCs w:val="20"/>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 xml:space="preserve"> </w:t>
      </w:r>
      <w:r>
        <w:rPr>
          <w:rFonts w:ascii="Times New Roman" w:hAnsi="Times New Roman" w:eastAsia="SimSun" w:cs="Times New Roman"/>
          <w:kern w:val="0"/>
          <w:sz w:val="20"/>
          <w:szCs w:val="20"/>
          <w:lang w:val="ru-RU"/>
        </w:rPr>
        <w:t>Три совместных Коммюнике между правительствами КНР и США(中</w:t>
      </w:r>
      <w:r>
        <w:rPr>
          <w:rFonts w:ascii="Times New Roman" w:hAnsi="Times New Roman" w:eastAsia="SimSun" w:cs="Times New Roman"/>
          <w:kern w:val="0"/>
          <w:sz w:val="20"/>
          <w:szCs w:val="20"/>
        </w:rPr>
        <w:t>美</w:t>
      </w:r>
      <w:r>
        <w:rPr>
          <w:rFonts w:ascii="Times New Roman" w:hAnsi="Times New Roman" w:eastAsia="SimSun" w:cs="Times New Roman"/>
          <w:kern w:val="0"/>
          <w:sz w:val="20"/>
          <w:szCs w:val="20"/>
          <w:lang w:val="ru-RU"/>
        </w:rPr>
        <w:t>政府联合公报)</w:t>
      </w:r>
    </w:p>
    <w:p>
      <w:pPr>
        <w:pStyle w:val="9"/>
        <w:spacing w:after="0" w:line="240" w:lineRule="auto"/>
        <w:ind w:left="200" w:hanging="200" w:hangingChars="100"/>
        <w:jc w:val="both"/>
        <w:rPr>
          <w:rFonts w:ascii="Times New Roman" w:hAnsi="Times New Roman" w:eastAsia="SimSun" w:cs="Times New Roman"/>
          <w:kern w:val="0"/>
          <w:sz w:val="20"/>
          <w:szCs w:val="20"/>
          <w:lang w:val="ru-RU"/>
        </w:rPr>
      </w:pPr>
      <w:r>
        <w:rPr>
          <w:rFonts w:ascii="Times New Roman" w:hAnsi="Times New Roman" w:eastAsia="SimSun" w:cs="Times New Roman"/>
          <w:kern w:val="0"/>
          <w:sz w:val="20"/>
          <w:szCs w:val="20"/>
          <w:lang w:val="ru-RU"/>
        </w:rPr>
        <w:t>/URL://https://www.russian.china.org.cn/china/China_Key_Words/2015-10/21/content_37613543.htm</w:t>
      </w:r>
    </w:p>
    <w:p>
      <w:pPr>
        <w:pStyle w:val="9"/>
        <w:spacing w:after="0" w:line="240" w:lineRule="auto"/>
        <w:ind w:left="200" w:hanging="200" w:hangingChars="100"/>
        <w:jc w:val="both"/>
        <w:rPr>
          <w:rFonts w:ascii="Times New Roman" w:hAnsi="Times New Roman" w:eastAsia="SimSun" w:cs="Times New Roman"/>
          <w:kern w:val="0"/>
          <w:sz w:val="20"/>
          <w:szCs w:val="20"/>
          <w:lang w:val="ru-RU"/>
        </w:rPr>
      </w:pPr>
      <w:r>
        <w:rPr>
          <w:rFonts w:ascii="Times New Roman" w:hAnsi="Times New Roman" w:eastAsia="SimSun" w:cs="Times New Roman"/>
          <w:kern w:val="0"/>
          <w:sz w:val="20"/>
          <w:szCs w:val="20"/>
          <w:lang w:val="ru-RU" w:eastAsia="ko-KR"/>
        </w:rPr>
        <w:t>(</w:t>
      </w:r>
      <w:r>
        <w:rPr>
          <w:rFonts w:ascii="Times New Roman" w:hAnsi="Times New Roman" w:eastAsia="SimSun" w:cs="Times New Roman"/>
          <w:kern w:val="0"/>
          <w:sz w:val="20"/>
          <w:szCs w:val="20"/>
          <w:lang w:val="ru-RU"/>
        </w:rPr>
        <w:t>дата обращения: 20.03.2020</w:t>
      </w:r>
      <w:r>
        <w:rPr>
          <w:rFonts w:ascii="Times New Roman" w:hAnsi="Times New Roman" w:eastAsia="SimSun" w:cs="Times New Roman"/>
          <w:kern w:val="0"/>
          <w:sz w:val="20"/>
          <w:szCs w:val="20"/>
          <w:lang w:val="ru-RU" w:eastAsia="ko-KR"/>
        </w:rPr>
        <w:t>)</w:t>
      </w:r>
      <w:r>
        <w:rPr>
          <w:rFonts w:ascii="Times New Roman" w:hAnsi="Times New Roman" w:eastAsia="SimSun" w:cs="Times New Roman"/>
          <w:kern w:val="0"/>
          <w:sz w:val="20"/>
          <w:szCs w:val="20"/>
          <w:lang w:val="ru-RU"/>
        </w:rPr>
        <w:t xml:space="preserve"> </w:t>
      </w:r>
    </w:p>
  </w:footnote>
  <w:footnote w:id="9">
    <w:p>
      <w:pPr>
        <w:pStyle w:val="9"/>
        <w:spacing w:after="0" w:line="240" w:lineRule="auto"/>
        <w:jc w:val="both"/>
        <w:rPr>
          <w:rFonts w:ascii="Times New Roman" w:hAnsi="Times New Roman" w:eastAsia="SimSun" w:cs="Times New Roman"/>
          <w:kern w:val="0"/>
          <w:sz w:val="20"/>
          <w:szCs w:val="20"/>
          <w:lang w:val="ru-RU"/>
        </w:rPr>
      </w:pPr>
      <w:r>
        <w:rPr>
          <w:rStyle w:val="15"/>
          <w:rFonts w:ascii="Times New Roman" w:hAnsi="Times New Roman" w:cs="Times New Roman"/>
          <w:sz w:val="20"/>
          <w:szCs w:val="20"/>
        </w:rPr>
        <w:footnoteRef/>
      </w:r>
      <w:r>
        <w:rPr>
          <w:rFonts w:ascii="Times New Roman" w:hAnsi="Times New Roman" w:eastAsia="SimSun" w:cs="Times New Roman"/>
          <w:kern w:val="0"/>
          <w:sz w:val="20"/>
          <w:szCs w:val="20"/>
          <w:lang w:val="ru-RU" w:eastAsia="en-US"/>
        </w:rPr>
        <w:t>Совместное коммюнике правительства Японии и правительства Китайской Народной Республики</w:t>
      </w:r>
      <w:r>
        <w:rPr>
          <w:rFonts w:ascii="Times New Roman" w:hAnsi="Times New Roman" w:eastAsia="SimSun" w:cs="Times New Roman"/>
          <w:kern w:val="0"/>
          <w:sz w:val="20"/>
          <w:szCs w:val="20"/>
          <w:lang w:val="ru-RU"/>
        </w:rPr>
        <w:t>(</w:t>
      </w:r>
      <w:r>
        <w:rPr>
          <w:rFonts w:ascii="Times New Roman" w:hAnsi="Times New Roman" w:eastAsia="SimSun" w:cs="Times New Roman"/>
          <w:kern w:val="0"/>
          <w:sz w:val="20"/>
          <w:szCs w:val="20"/>
        </w:rPr>
        <w:t>日中政府联合公报</w:t>
      </w:r>
      <w:r>
        <w:rPr>
          <w:rFonts w:ascii="Times New Roman" w:hAnsi="Times New Roman" w:eastAsia="SimSun" w:cs="Times New Roman"/>
          <w:kern w:val="0"/>
          <w:sz w:val="20"/>
          <w:szCs w:val="20"/>
          <w:lang w:val="ru-RU"/>
        </w:rPr>
        <w:t>)</w:t>
      </w:r>
    </w:p>
    <w:p>
      <w:pPr>
        <w:pStyle w:val="9"/>
        <w:spacing w:after="0" w:line="240" w:lineRule="auto"/>
        <w:jc w:val="both"/>
        <w:rPr>
          <w:rFonts w:ascii="Times New Roman" w:hAnsi="Times New Roman" w:cs="Times New Roman"/>
          <w:sz w:val="20"/>
          <w:szCs w:val="20"/>
          <w:lang w:val="ru-RU"/>
        </w:rPr>
      </w:pPr>
      <w:r>
        <w:rPr>
          <w:rFonts w:ascii="Times New Roman" w:hAnsi="Times New Roman" w:eastAsia="SimSun" w:cs="Times New Roman"/>
          <w:kern w:val="0"/>
          <w:sz w:val="20"/>
          <w:szCs w:val="20"/>
          <w:lang w:val="ru-RU" w:eastAsia="en-US"/>
        </w:rPr>
        <w:t xml:space="preserve">/URL://https://www.fmprc.gov.cn/web/gjhdq_676201/gj_676203/yz_676205/1206_676836/1207_676848/t163708.shtml </w:t>
      </w:r>
      <w:r>
        <w:rPr>
          <w:rFonts w:ascii="Times New Roman" w:hAnsi="Times New Roman" w:cs="Times New Roman"/>
          <w:sz w:val="20"/>
          <w:szCs w:val="20"/>
          <w:lang w:val="ru-RU" w:eastAsia="ko-KR"/>
        </w:rPr>
        <w:t>(</w:t>
      </w:r>
      <w:r>
        <w:rPr>
          <w:rFonts w:ascii="Times New Roman" w:hAnsi="Times New Roman" w:cs="Times New Roman"/>
          <w:sz w:val="20"/>
          <w:szCs w:val="20"/>
          <w:lang w:val="ru-RU"/>
        </w:rPr>
        <w:t>дата обращения: 20.03.2020</w:t>
      </w:r>
      <w:r>
        <w:rPr>
          <w:rFonts w:ascii="Times New Roman" w:hAnsi="Times New Roman" w:cs="Times New Roman"/>
          <w:sz w:val="20"/>
          <w:szCs w:val="20"/>
          <w:lang w:val="ru-RU" w:eastAsia="ko-KR"/>
        </w:rPr>
        <w:t>)</w:t>
      </w:r>
    </w:p>
  </w:footnote>
  <w:footnote w:id="10">
    <w:p>
      <w:pPr>
        <w:pStyle w:val="17"/>
        <w:widowControl/>
        <w:snapToGrid w:val="0"/>
        <w:spacing w:after="0" w:line="240" w:lineRule="auto"/>
        <w:ind w:left="-11"/>
        <w:jc w:val="left"/>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eastAsia="SimSun" w:cs="Times New Roman"/>
          <w:kern w:val="0"/>
          <w:sz w:val="20"/>
          <w:szCs w:val="20"/>
          <w:lang w:val="ru-RU"/>
        </w:rPr>
        <w:t>Отчет Государственного совета о работе по развитию индустрии культуры (国务院文化产业发展报告) /URL://https://www.npc.gov.cn/npc/c30834/201906/d6205ca4de0b49c6994b7427880b143b.shtml</w:t>
      </w:r>
    </w:p>
  </w:footnote>
  <w:footnote w:id="11">
    <w:p>
      <w:pPr>
        <w:pStyle w:val="17"/>
        <w:widowControl/>
        <w:snapToGrid w:val="0"/>
        <w:spacing w:after="0" w:line="240" w:lineRule="auto"/>
        <w:ind w:left="0"/>
        <w:jc w:val="left"/>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 xml:space="preserve"> </w:t>
      </w:r>
      <w:r>
        <w:rPr>
          <w:rFonts w:ascii="Times New Roman" w:hAnsi="Times New Roman" w:eastAsia="SimSun" w:cs="Times New Roman"/>
          <w:kern w:val="0"/>
          <w:sz w:val="20"/>
          <w:szCs w:val="20"/>
          <w:lang w:val="ru-RU"/>
        </w:rPr>
        <w:t>Мнение об ускоренном развитии внешней торговли культурой (关于加快对外文化贸易发展的意见) /URL://https://www.gov.cn/zhengce/content/2014-03/17/content_8717.htm</w:t>
      </w:r>
    </w:p>
  </w:footnote>
  <w:footnote w:id="12">
    <w:p>
      <w:pPr>
        <w:pStyle w:val="17"/>
        <w:widowControl/>
        <w:snapToGrid w:val="0"/>
        <w:spacing w:after="0" w:line="240" w:lineRule="auto"/>
        <w:ind w:left="0"/>
        <w:jc w:val="left"/>
        <w:rPr>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 xml:space="preserve"> </w:t>
      </w:r>
      <w:r>
        <w:rPr>
          <w:rFonts w:ascii="Times New Roman" w:hAnsi="Times New Roman" w:eastAsia="SimSun" w:cs="Times New Roman"/>
          <w:kern w:val="0"/>
          <w:sz w:val="20"/>
          <w:szCs w:val="20"/>
          <w:lang w:val="ru-RU"/>
        </w:rPr>
        <w:t>6-й пленум ЦК КПК 17-го созыва обсуждал вопросы культурного строительства (中共中央十七届六中全会讨论文化建设问题) /URL://https://www.russian.cri.cn/841/2011/10/20/1s401204.htm</w:t>
      </w:r>
    </w:p>
  </w:footnote>
  <w:footnote w:id="13">
    <w:p>
      <w:pPr>
        <w:tabs>
          <w:tab w:val="left" w:pos="6583"/>
        </w:tabs>
        <w:spacing w:after="0" w:line="240" w:lineRule="auto"/>
        <w:rPr>
          <w:sz w:val="20"/>
          <w:szCs w:val="20"/>
          <w:lang w:val="ru-RU"/>
        </w:rPr>
      </w:pPr>
      <w:r>
        <w:rPr>
          <w:rStyle w:val="15"/>
          <w:rFonts w:ascii="Times New Roman" w:hAnsi="Times New Roman" w:cs="Times New Roman"/>
          <w:sz w:val="20"/>
          <w:szCs w:val="20"/>
        </w:rPr>
        <w:footnoteRef/>
      </w:r>
      <w:r>
        <w:rPr>
          <w:rFonts w:ascii="Times New Roman" w:hAnsi="Times New Roman" w:eastAsia="SimSun" w:cs="Times New Roman"/>
          <w:kern w:val="0"/>
          <w:sz w:val="20"/>
          <w:szCs w:val="20"/>
          <w:lang w:val="ru-RU" w:eastAsia="en-US"/>
        </w:rPr>
        <w:t xml:space="preserve">2019 Веселый китайский новый год : интеграция культуры и туризма, распространение китайской культуры /URL:/https://www.mct.gov.cn/whzx/whyw/201902/t20190215_837311.htm/ </w:t>
      </w:r>
      <w:r>
        <w:rPr>
          <w:rFonts w:ascii="Times New Roman" w:hAnsi="Times New Roman" w:eastAsia="SimSun" w:cs="Times New Roman"/>
          <w:kern w:val="0"/>
          <w:sz w:val="20"/>
          <w:szCs w:val="20"/>
          <w:lang w:val="ru-RU" w:eastAsia="ko-KR"/>
        </w:rPr>
        <w:t>(</w:t>
      </w:r>
      <w:r>
        <w:rPr>
          <w:rFonts w:ascii="Times New Roman" w:hAnsi="Times New Roman" w:eastAsia="SimSun" w:cs="Times New Roman"/>
          <w:kern w:val="0"/>
          <w:sz w:val="20"/>
          <w:szCs w:val="20"/>
          <w:lang w:val="ru-RU" w:eastAsia="en-US"/>
        </w:rPr>
        <w:t>дата обращения: 09.04.2020</w:t>
      </w:r>
      <w:r>
        <w:rPr>
          <w:rFonts w:ascii="Times New Roman" w:hAnsi="Times New Roman" w:eastAsia="SimSun" w:cs="Times New Roman"/>
          <w:kern w:val="0"/>
          <w:sz w:val="20"/>
          <w:szCs w:val="20"/>
          <w:lang w:val="ru-RU" w:eastAsia="ko-KR"/>
        </w:rPr>
        <w:t>)</w:t>
      </w:r>
      <w:r>
        <w:rPr>
          <w:rFonts w:ascii="Times New Roman" w:hAnsi="Times New Roman" w:eastAsia="SimSun" w:cs="Times New Roman"/>
          <w:kern w:val="0"/>
          <w:sz w:val="20"/>
          <w:szCs w:val="20"/>
          <w:lang w:val="ru-RU" w:eastAsia="en-US"/>
        </w:rPr>
        <w:t xml:space="preserve"> </w:t>
      </w:r>
    </w:p>
  </w:footnote>
  <w:footnote w:id="14">
    <w:p>
      <w:pPr>
        <w:pStyle w:val="9"/>
        <w:spacing w:after="0" w:line="240" w:lineRule="auto"/>
        <w:jc w:val="both"/>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 xml:space="preserve"> </w:t>
      </w:r>
      <w:r>
        <w:rPr>
          <w:rFonts w:ascii="Times New Roman" w:hAnsi="Times New Roman" w:eastAsia="SimSun" w:cs="Times New Roman"/>
          <w:kern w:val="0"/>
          <w:sz w:val="20"/>
          <w:szCs w:val="20"/>
          <w:lang w:val="ru-RU" w:eastAsia="en-US"/>
        </w:rPr>
        <w:t>Посольство Китайской Народной Республики в Венгрии: «Культурные обмены между Китаем и Венгрией»/URL://https://peking.mfa.gov.hu/zho/page/magyar-kinai-kulturalis-kapcsolatok</w:t>
      </w:r>
      <w:r>
        <w:rPr>
          <w:rFonts w:ascii="Times New Roman" w:hAnsi="Times New Roman" w:cs="Times New Roman"/>
          <w:sz w:val="20"/>
          <w:szCs w:val="20"/>
          <w:lang w:val="ru-RU" w:eastAsia="ko-KR"/>
        </w:rPr>
        <w:t>(</w:t>
      </w:r>
      <w:r>
        <w:rPr>
          <w:rFonts w:ascii="Times New Roman" w:hAnsi="Times New Roman" w:cs="Times New Roman"/>
          <w:sz w:val="20"/>
          <w:szCs w:val="20"/>
          <w:lang w:val="ru-RU"/>
        </w:rPr>
        <w:t>дата обращения: 17.03.2020</w:t>
      </w:r>
      <w:r>
        <w:rPr>
          <w:rFonts w:ascii="Times New Roman" w:hAnsi="Times New Roman" w:cs="Times New Roman"/>
          <w:sz w:val="20"/>
          <w:szCs w:val="20"/>
          <w:lang w:val="ru-RU" w:eastAsia="ko-KR"/>
        </w:rPr>
        <w:t>)</w:t>
      </w:r>
    </w:p>
  </w:footnote>
  <w:footnote w:id="15">
    <w:p>
      <w:pPr>
        <w:pStyle w:val="9"/>
        <w:widowControl/>
        <w:spacing w:after="0" w:line="240" w:lineRule="auto"/>
        <w:rPr>
          <w:sz w:val="20"/>
          <w:szCs w:val="20"/>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 xml:space="preserve"> </w:t>
      </w:r>
      <w:r>
        <w:rPr>
          <w:rFonts w:ascii="Times New Roman" w:hAnsi="Times New Roman" w:eastAsia="SimSun" w:cs="Times New Roman"/>
          <w:kern w:val="0"/>
          <w:sz w:val="20"/>
          <w:szCs w:val="20"/>
          <w:lang w:val="ru-RU" w:eastAsia="en-US"/>
        </w:rPr>
        <w:t xml:space="preserve">Посольство Китайской Народной Республики в Польше: «Культурные обмены между Китаем и Польшей» /URL://https://pl.china-embassy.org/chn/zbgx/t128036.htm </w:t>
      </w:r>
      <w:r>
        <w:rPr>
          <w:rFonts w:ascii="Times New Roman" w:hAnsi="Times New Roman" w:cs="Times New Roman"/>
          <w:sz w:val="20"/>
          <w:szCs w:val="20"/>
          <w:lang w:val="ru-RU" w:eastAsia="ko-KR"/>
        </w:rPr>
        <w:t>(</w:t>
      </w:r>
      <w:r>
        <w:rPr>
          <w:rFonts w:ascii="Times New Roman" w:hAnsi="Times New Roman" w:cs="Times New Roman"/>
          <w:sz w:val="20"/>
          <w:szCs w:val="20"/>
          <w:lang w:val="ru-RU"/>
        </w:rPr>
        <w:t>дата обращения: 17.03.2020</w:t>
      </w:r>
      <w:r>
        <w:rPr>
          <w:rFonts w:ascii="Times New Roman" w:hAnsi="Times New Roman" w:cs="Times New Roman"/>
          <w:sz w:val="20"/>
          <w:szCs w:val="20"/>
          <w:lang w:val="ru-RU" w:eastAsia="ko-KR"/>
        </w:rPr>
        <w:t>)</w:t>
      </w:r>
    </w:p>
  </w:footnote>
  <w:footnote w:id="16">
    <w:p>
      <w:pPr>
        <w:pStyle w:val="9"/>
        <w:widowControl/>
        <w:spacing w:after="0" w:line="240" w:lineRule="auto"/>
        <w:jc w:val="both"/>
        <w:rPr>
          <w:rFonts w:ascii="Times New Roman" w:hAnsi="Times New Roman" w:eastAsia="SimSun" w:cs="Times New Roman"/>
          <w:kern w:val="0"/>
          <w:sz w:val="20"/>
          <w:szCs w:val="20"/>
          <w:lang w:val="ru-RU" w:eastAsia="en-US"/>
        </w:rPr>
      </w:pPr>
      <w:r>
        <w:rPr>
          <w:rStyle w:val="15"/>
          <w:rFonts w:ascii="Times New Roman" w:hAnsi="Times New Roman" w:cs="Times New Roman"/>
          <w:sz w:val="20"/>
          <w:szCs w:val="20"/>
        </w:rPr>
        <w:footnoteRef/>
      </w:r>
      <w:r>
        <w:rPr>
          <w:rFonts w:ascii="Times New Roman" w:hAnsi="Times New Roman" w:eastAsia="SimSun" w:cs="Times New Roman"/>
          <w:kern w:val="0"/>
          <w:sz w:val="20"/>
          <w:szCs w:val="20"/>
          <w:lang w:val="ru-RU" w:eastAsia="en-US"/>
        </w:rPr>
        <w:t>Главные особенности китайской политики реформ и открытости /URL://https://www.russian.people.com.cn/31521/6535231.html</w:t>
      </w:r>
      <w:r>
        <w:rPr>
          <w:rFonts w:ascii="Times New Roman" w:hAnsi="Times New Roman" w:eastAsia="SimSun" w:cs="Times New Roman"/>
          <w:kern w:val="0"/>
          <w:sz w:val="20"/>
          <w:szCs w:val="20"/>
          <w:lang w:val="ru-RU"/>
        </w:rPr>
        <w:t xml:space="preserve"> </w:t>
      </w:r>
      <w:r>
        <w:rPr>
          <w:rFonts w:ascii="Times New Roman" w:hAnsi="Times New Roman" w:eastAsia="SimSun" w:cs="Times New Roman"/>
          <w:kern w:val="0"/>
          <w:sz w:val="20"/>
          <w:szCs w:val="20"/>
          <w:lang w:val="ru-RU" w:eastAsia="ko-KR"/>
        </w:rPr>
        <w:t>(</w:t>
      </w:r>
      <w:r>
        <w:rPr>
          <w:rFonts w:ascii="Times New Roman" w:hAnsi="Times New Roman" w:eastAsia="SimSun" w:cs="Times New Roman"/>
          <w:kern w:val="0"/>
          <w:sz w:val="20"/>
          <w:szCs w:val="20"/>
          <w:lang w:val="ru-RU"/>
        </w:rPr>
        <w:t>дата обращения: 21.03.2020</w:t>
      </w:r>
      <w:r>
        <w:rPr>
          <w:rFonts w:ascii="Times New Roman" w:hAnsi="Times New Roman" w:eastAsia="SimSun" w:cs="Times New Roman"/>
          <w:kern w:val="0"/>
          <w:sz w:val="20"/>
          <w:szCs w:val="20"/>
          <w:lang w:val="ru-RU" w:eastAsia="ko-KR"/>
        </w:rPr>
        <w:t>)</w:t>
      </w:r>
    </w:p>
    <w:p>
      <w:pPr>
        <w:pStyle w:val="9"/>
        <w:spacing w:after="0" w:line="240" w:lineRule="auto"/>
        <w:rPr>
          <w:rFonts w:ascii="Times New Roman" w:hAnsi="Times New Roman" w:eastAsia="SimSun" w:cs="Times New Roman"/>
          <w:kern w:val="0"/>
          <w:sz w:val="20"/>
          <w:szCs w:val="20"/>
          <w:lang w:val="ru-RU" w:eastAsia="ko-KR"/>
        </w:rPr>
      </w:pPr>
      <w:r>
        <w:rPr>
          <w:rFonts w:ascii="Times New Roman" w:hAnsi="Times New Roman" w:eastAsia="SimSun" w:cs="Times New Roman"/>
          <w:kern w:val="0"/>
          <w:sz w:val="20"/>
          <w:szCs w:val="20"/>
          <w:lang w:val="ru-RU" w:eastAsia="en-US"/>
        </w:rPr>
        <w:t xml:space="preserve">Теория «китайской угрозы» - ложное суждение </w:t>
      </w:r>
      <w:r>
        <w:rPr>
          <w:rFonts w:ascii="Times New Roman" w:hAnsi="Times New Roman" w:eastAsia="SimSun" w:cs="Times New Roman"/>
          <w:kern w:val="0"/>
          <w:sz w:val="20"/>
          <w:szCs w:val="20"/>
          <w:lang w:val="ru-RU"/>
        </w:rPr>
        <w:t>/</w:t>
      </w:r>
      <w:r>
        <w:rPr>
          <w:rFonts w:ascii="Times New Roman" w:hAnsi="Times New Roman" w:eastAsia="SimSun" w:cs="Times New Roman"/>
          <w:kern w:val="0"/>
          <w:sz w:val="20"/>
          <w:szCs w:val="20"/>
          <w:lang w:val="ru-RU" w:eastAsia="en-US"/>
        </w:rPr>
        <w:t>URL://https://www.</w:t>
      </w:r>
      <w:r>
        <w:rPr>
          <w:rFonts w:ascii="Times New Roman" w:hAnsi="Times New Roman" w:eastAsia="SimSun" w:cs="Times New Roman"/>
          <w:kern w:val="0"/>
          <w:sz w:val="20"/>
          <w:szCs w:val="20"/>
        </w:rPr>
        <w:t>russian</w:t>
      </w:r>
      <w:r>
        <w:rPr>
          <w:rFonts w:ascii="Times New Roman" w:hAnsi="Times New Roman" w:eastAsia="SimSun" w:cs="Times New Roman"/>
          <w:kern w:val="0"/>
          <w:sz w:val="20"/>
          <w:szCs w:val="20"/>
          <w:lang w:val="ru-RU"/>
        </w:rPr>
        <w:t>.</w:t>
      </w:r>
      <w:r>
        <w:rPr>
          <w:rFonts w:ascii="Times New Roman" w:hAnsi="Times New Roman" w:eastAsia="SimSun" w:cs="Times New Roman"/>
          <w:kern w:val="0"/>
          <w:sz w:val="20"/>
          <w:szCs w:val="20"/>
        </w:rPr>
        <w:t>people</w:t>
      </w:r>
      <w:r>
        <w:rPr>
          <w:rFonts w:ascii="Times New Roman" w:hAnsi="Times New Roman" w:eastAsia="SimSun" w:cs="Times New Roman"/>
          <w:kern w:val="0"/>
          <w:sz w:val="20"/>
          <w:szCs w:val="20"/>
          <w:lang w:val="ru-RU"/>
        </w:rPr>
        <w:t>.</w:t>
      </w:r>
      <w:r>
        <w:rPr>
          <w:rFonts w:ascii="Times New Roman" w:hAnsi="Times New Roman" w:eastAsia="SimSun" w:cs="Times New Roman"/>
          <w:kern w:val="0"/>
          <w:sz w:val="20"/>
          <w:szCs w:val="20"/>
        </w:rPr>
        <w:t>com</w:t>
      </w:r>
      <w:r>
        <w:rPr>
          <w:rFonts w:ascii="Times New Roman" w:hAnsi="Times New Roman" w:eastAsia="SimSun" w:cs="Times New Roman"/>
          <w:kern w:val="0"/>
          <w:sz w:val="20"/>
          <w:szCs w:val="20"/>
          <w:lang w:val="ru-RU"/>
        </w:rPr>
        <w:t>.</w:t>
      </w:r>
      <w:r>
        <w:rPr>
          <w:rFonts w:ascii="Times New Roman" w:hAnsi="Times New Roman" w:eastAsia="SimSun" w:cs="Times New Roman"/>
          <w:kern w:val="0"/>
          <w:sz w:val="20"/>
          <w:szCs w:val="20"/>
        </w:rPr>
        <w:t>cn</w:t>
      </w:r>
      <w:r>
        <w:rPr>
          <w:rFonts w:ascii="Times New Roman" w:hAnsi="Times New Roman" w:eastAsia="SimSun" w:cs="Times New Roman"/>
          <w:kern w:val="0"/>
          <w:sz w:val="20"/>
          <w:szCs w:val="20"/>
          <w:lang w:val="ru-RU"/>
        </w:rPr>
        <w:t>/95181/7996328.</w:t>
      </w:r>
      <w:r>
        <w:rPr>
          <w:rFonts w:ascii="Times New Roman" w:hAnsi="Times New Roman" w:eastAsia="SimSun" w:cs="Times New Roman"/>
          <w:kern w:val="0"/>
          <w:sz w:val="20"/>
          <w:szCs w:val="20"/>
        </w:rPr>
        <w:t>html</w:t>
      </w:r>
      <w:r>
        <w:rPr>
          <w:rFonts w:ascii="Times New Roman" w:hAnsi="Times New Roman" w:eastAsia="SimSun" w:cs="Times New Roman"/>
          <w:kern w:val="0"/>
          <w:sz w:val="20"/>
          <w:szCs w:val="20"/>
          <w:lang w:val="ru-RU" w:eastAsia="en-US"/>
        </w:rPr>
        <w:t xml:space="preserve"> </w:t>
      </w:r>
      <w:r>
        <w:rPr>
          <w:rFonts w:ascii="Times New Roman" w:hAnsi="Times New Roman" w:eastAsia="SimSun" w:cs="Times New Roman"/>
          <w:kern w:val="0"/>
          <w:sz w:val="20"/>
          <w:szCs w:val="20"/>
          <w:lang w:val="ru-RU" w:eastAsia="ko-KR"/>
        </w:rPr>
        <w:t>(</w:t>
      </w:r>
      <w:r>
        <w:rPr>
          <w:rFonts w:ascii="Times New Roman" w:hAnsi="Times New Roman" w:eastAsia="SimSun" w:cs="Times New Roman"/>
          <w:kern w:val="0"/>
          <w:sz w:val="20"/>
          <w:szCs w:val="20"/>
          <w:lang w:val="ru-RU" w:eastAsia="en-US"/>
        </w:rPr>
        <w:t>дата обращения: 2</w:t>
      </w:r>
      <w:r>
        <w:rPr>
          <w:rFonts w:ascii="Times New Roman" w:hAnsi="Times New Roman" w:eastAsia="SimSun" w:cs="Times New Roman"/>
          <w:kern w:val="0"/>
          <w:sz w:val="20"/>
          <w:szCs w:val="20"/>
          <w:lang w:val="ru-RU"/>
        </w:rPr>
        <w:t>4</w:t>
      </w:r>
      <w:r>
        <w:rPr>
          <w:rFonts w:ascii="Times New Roman" w:hAnsi="Times New Roman" w:eastAsia="SimSun" w:cs="Times New Roman"/>
          <w:kern w:val="0"/>
          <w:sz w:val="20"/>
          <w:szCs w:val="20"/>
          <w:lang w:val="ru-RU" w:eastAsia="en-US"/>
        </w:rPr>
        <w:t>.0</w:t>
      </w:r>
      <w:r>
        <w:rPr>
          <w:rFonts w:ascii="Times New Roman" w:hAnsi="Times New Roman" w:eastAsia="SimSun" w:cs="Times New Roman"/>
          <w:kern w:val="0"/>
          <w:sz w:val="20"/>
          <w:szCs w:val="20"/>
          <w:lang w:val="ru-RU"/>
        </w:rPr>
        <w:t>4</w:t>
      </w:r>
      <w:r>
        <w:rPr>
          <w:rFonts w:ascii="Times New Roman" w:hAnsi="Times New Roman" w:eastAsia="SimSun" w:cs="Times New Roman"/>
          <w:kern w:val="0"/>
          <w:sz w:val="20"/>
          <w:szCs w:val="20"/>
          <w:lang w:val="ru-RU" w:eastAsia="en-US"/>
        </w:rPr>
        <w:t>.2020</w:t>
      </w:r>
      <w:r>
        <w:rPr>
          <w:rFonts w:ascii="Times New Roman" w:hAnsi="Times New Roman" w:eastAsia="SimSun" w:cs="Times New Roman"/>
          <w:kern w:val="0"/>
          <w:sz w:val="20"/>
          <w:szCs w:val="20"/>
          <w:lang w:val="ru-RU" w:eastAsia="ko-KR"/>
        </w:rPr>
        <w:t>)</w:t>
      </w:r>
    </w:p>
    <w:p>
      <w:pPr>
        <w:pStyle w:val="9"/>
        <w:spacing w:after="0" w:line="240" w:lineRule="auto"/>
        <w:rPr>
          <w:rFonts w:ascii="Times New Roman" w:hAnsi="Times New Roman" w:eastAsia="SimSun" w:cs="Times New Roman"/>
          <w:kern w:val="0"/>
          <w:sz w:val="20"/>
          <w:szCs w:val="20"/>
          <w:lang w:val="ru-RU" w:eastAsia="en-US"/>
        </w:rPr>
      </w:pPr>
      <w:r>
        <w:rPr>
          <w:rFonts w:ascii="Times New Roman" w:hAnsi="Times New Roman" w:eastAsia="SimSun" w:cs="Times New Roman"/>
          <w:kern w:val="0"/>
          <w:sz w:val="20"/>
          <w:szCs w:val="20"/>
          <w:lang w:val="ru-RU"/>
        </w:rPr>
        <w:t xml:space="preserve">Китай отправил в Италию медицинскую бригаду, чтобы помочь в сдерживании COVID-19 /URL:/https://russian.people.com.cn/n3/2020/0313/c31521-9667743.html </w:t>
      </w:r>
      <w:r>
        <w:rPr>
          <w:rFonts w:ascii="Times New Roman" w:hAnsi="Times New Roman" w:cs="Times New Roman"/>
          <w:sz w:val="20"/>
          <w:szCs w:val="20"/>
          <w:lang w:val="ru-RU"/>
        </w:rPr>
        <w:t>(</w:t>
      </w:r>
      <w:r>
        <w:rPr>
          <w:rFonts w:ascii="Times New Roman" w:hAnsi="Times New Roman" w:eastAsia="SimSun" w:cs="Times New Roman"/>
          <w:kern w:val="0"/>
          <w:sz w:val="20"/>
          <w:szCs w:val="20"/>
          <w:lang w:val="ru-RU"/>
        </w:rPr>
        <w:t>дата обращения: 09.04.2020</w:t>
      </w:r>
      <w:r>
        <w:rPr>
          <w:rFonts w:ascii="Times New Roman" w:hAnsi="Times New Roman" w:eastAsia="SimSun" w:cs="Times New Roman"/>
          <w:kern w:val="0"/>
          <w:sz w:val="20"/>
          <w:szCs w:val="20"/>
          <w:lang w:val="ru-RU" w:eastAsia="ko-KR"/>
        </w:rPr>
        <w:t>)</w:t>
      </w:r>
    </w:p>
  </w:footnote>
  <w:footnote w:id="17">
    <w:p>
      <w:pPr>
        <w:pStyle w:val="9"/>
        <w:spacing w:after="0" w:line="240" w:lineRule="auto"/>
        <w:ind w:left="200" w:hanging="200" w:hangingChars="100"/>
        <w:jc w:val="both"/>
        <w:rPr>
          <w:rFonts w:ascii="Times New Roman" w:hAnsi="Times New Roman" w:eastAsia="SimSun" w:cs="Times New Roman"/>
          <w:kern w:val="0"/>
          <w:sz w:val="20"/>
          <w:szCs w:val="20"/>
          <w:lang w:val="ru-RU" w:eastAsia="en-US"/>
        </w:rPr>
      </w:pPr>
      <w:r>
        <w:rPr>
          <w:rStyle w:val="15"/>
          <w:rFonts w:ascii="Times New Roman" w:hAnsi="Times New Roman" w:cs="Times New Roman"/>
          <w:sz w:val="20"/>
          <w:szCs w:val="20"/>
        </w:rPr>
        <w:footnoteRef/>
      </w:r>
      <w:r>
        <w:rPr>
          <w:rFonts w:ascii="Times New Roman" w:hAnsi="Times New Roman" w:cs="Times New Roman"/>
          <w:sz w:val="20"/>
          <w:szCs w:val="20"/>
          <w:lang w:val="ru-RU"/>
        </w:rPr>
        <w:t xml:space="preserve"> </w:t>
      </w:r>
      <w:r>
        <w:rPr>
          <w:rFonts w:ascii="Times New Roman" w:hAnsi="Times New Roman" w:eastAsia="SimSun" w:cs="Times New Roman"/>
          <w:kern w:val="0"/>
          <w:sz w:val="20"/>
          <w:szCs w:val="20"/>
          <w:lang w:val="ru-RU" w:eastAsia="en-US"/>
        </w:rPr>
        <w:t>Пинг-понговая дипломатия</w:t>
      </w:r>
    </w:p>
    <w:p>
      <w:pPr>
        <w:pStyle w:val="9"/>
        <w:spacing w:after="0" w:line="240" w:lineRule="auto"/>
        <w:ind w:left="200" w:hanging="200" w:hangingChars="100"/>
        <w:jc w:val="both"/>
        <w:rPr>
          <w:rFonts w:ascii="Times New Roman" w:hAnsi="Times New Roman" w:eastAsia="SimSun" w:cs="Times New Roman"/>
          <w:kern w:val="0"/>
          <w:sz w:val="20"/>
          <w:szCs w:val="20"/>
          <w:lang w:val="ru-RU" w:eastAsia="en-US"/>
        </w:rPr>
      </w:pPr>
      <w:r>
        <w:rPr>
          <w:rFonts w:ascii="Times New Roman" w:hAnsi="Times New Roman" w:eastAsia="SimSun" w:cs="Times New Roman"/>
          <w:kern w:val="0"/>
          <w:sz w:val="20"/>
          <w:szCs w:val="20"/>
          <w:lang w:val="ru-RU" w:eastAsia="en-US"/>
        </w:rPr>
        <w:t>/URL://https://www.russian.china.org.cn/china/China_Key_Words/2015-09/18/content_36623576.htm</w:t>
      </w:r>
    </w:p>
    <w:p>
      <w:pPr>
        <w:pStyle w:val="9"/>
        <w:spacing w:after="0" w:line="240" w:lineRule="auto"/>
        <w:ind w:left="200" w:hanging="200" w:hangingChars="100"/>
        <w:jc w:val="both"/>
        <w:rPr>
          <w:rFonts w:ascii="Times New Roman" w:hAnsi="Times New Roman" w:cs="Times New Roman"/>
          <w:sz w:val="20"/>
          <w:szCs w:val="20"/>
          <w:lang w:val="ru-RU"/>
        </w:rPr>
      </w:pPr>
      <w:r>
        <w:rPr>
          <w:rFonts w:ascii="Times New Roman" w:hAnsi="Times New Roman" w:cs="Times New Roman"/>
          <w:sz w:val="20"/>
          <w:szCs w:val="20"/>
          <w:lang w:val="ru-RU" w:eastAsia="ko-KR"/>
        </w:rPr>
        <w:t>(</w:t>
      </w:r>
      <w:r>
        <w:rPr>
          <w:rFonts w:ascii="Times New Roman" w:hAnsi="Times New Roman" w:cs="Times New Roman"/>
          <w:sz w:val="20"/>
          <w:szCs w:val="20"/>
          <w:lang w:val="ru-RU"/>
        </w:rPr>
        <w:t>дата обращения: 20.03.2020</w:t>
      </w:r>
      <w:r>
        <w:rPr>
          <w:rFonts w:ascii="Times New Roman" w:hAnsi="Times New Roman" w:cs="Times New Roman"/>
          <w:sz w:val="20"/>
          <w:szCs w:val="20"/>
          <w:lang w:val="ru-RU" w:eastAsia="ko-KR"/>
        </w:rPr>
        <w:t>)</w:t>
      </w:r>
    </w:p>
  </w:footnote>
  <w:footnote w:id="18">
    <w:p>
      <w:pPr>
        <w:pStyle w:val="9"/>
        <w:spacing w:after="0" w:line="240" w:lineRule="auto"/>
        <w:ind w:left="200" w:hanging="200" w:hangingChars="100"/>
        <w:jc w:val="both"/>
        <w:rPr>
          <w:rFonts w:ascii="Times New Roman" w:hAnsi="Times New Roman" w:eastAsia="SimSun" w:cs="Times New Roman"/>
          <w:kern w:val="0"/>
          <w:sz w:val="20"/>
          <w:szCs w:val="20"/>
          <w:lang w:val="ru-RU"/>
        </w:rPr>
      </w:pPr>
      <w:r>
        <w:rPr>
          <w:rStyle w:val="15"/>
          <w:rFonts w:ascii="Times New Roman" w:hAnsi="Times New Roman" w:cs="Times New Roman"/>
          <w:sz w:val="20"/>
          <w:szCs w:val="20"/>
        </w:rPr>
        <w:footnoteRef/>
      </w:r>
      <w:r>
        <w:rPr>
          <w:rFonts w:ascii="Times New Roman" w:hAnsi="Times New Roman" w:eastAsia="SimSun" w:cs="Times New Roman"/>
          <w:kern w:val="0"/>
          <w:sz w:val="20"/>
          <w:szCs w:val="20"/>
          <w:lang w:val="ru-RU"/>
        </w:rPr>
        <w:t>Продвижение публичной дипломатии и укрепление взаимопонимания</w:t>
      </w:r>
    </w:p>
    <w:p>
      <w:pPr>
        <w:pStyle w:val="9"/>
        <w:spacing w:after="0" w:line="240" w:lineRule="auto"/>
        <w:ind w:left="200" w:hanging="200" w:hangingChars="100"/>
        <w:jc w:val="both"/>
        <w:rPr>
          <w:rFonts w:ascii="Times New Roman" w:hAnsi="Times New Roman" w:cs="Times New Roman"/>
          <w:sz w:val="20"/>
          <w:szCs w:val="20"/>
          <w:lang w:val="ru-RU"/>
        </w:rPr>
      </w:pPr>
      <w:r>
        <w:rPr>
          <w:rFonts w:ascii="Times New Roman" w:hAnsi="Times New Roman" w:eastAsia="SimSun" w:cs="Times New Roman"/>
          <w:kern w:val="0"/>
          <w:sz w:val="20"/>
          <w:szCs w:val="20"/>
          <w:lang w:val="ru-RU"/>
        </w:rPr>
        <w:t xml:space="preserve">/URL://https://www.chinanews.com/gn/z/html/wjdjt.shtml </w:t>
      </w:r>
      <w:r>
        <w:rPr>
          <w:rFonts w:ascii="Times New Roman" w:hAnsi="Times New Roman" w:eastAsia="SimSun" w:cs="Times New Roman"/>
          <w:kern w:val="0"/>
          <w:sz w:val="20"/>
          <w:szCs w:val="20"/>
          <w:lang w:val="ru-RU" w:eastAsia="ko-KR"/>
        </w:rPr>
        <w:t>(</w:t>
      </w:r>
      <w:r>
        <w:rPr>
          <w:rFonts w:ascii="Times New Roman" w:hAnsi="Times New Roman" w:eastAsia="SimSun" w:cs="Times New Roman"/>
          <w:kern w:val="0"/>
          <w:sz w:val="20"/>
          <w:szCs w:val="20"/>
          <w:lang w:val="ru-RU"/>
        </w:rPr>
        <w:t>дата обращения: 09.04.2020</w:t>
      </w:r>
      <w:r>
        <w:rPr>
          <w:rFonts w:ascii="Times New Roman" w:hAnsi="Times New Roman" w:eastAsia="SimSun" w:cs="Times New Roman"/>
          <w:kern w:val="0"/>
          <w:sz w:val="20"/>
          <w:szCs w:val="20"/>
          <w:lang w:val="ru-RU" w:eastAsia="ko-KR"/>
        </w:rPr>
        <w:t>)</w:t>
      </w:r>
    </w:p>
  </w:footnote>
  <w:footnote w:id="19">
    <w:p>
      <w:pPr>
        <w:pStyle w:val="9"/>
        <w:spacing w:after="0" w:line="240" w:lineRule="auto"/>
        <w:rPr>
          <w:rFonts w:ascii="Times New Roman" w:hAnsi="Times New Roman" w:eastAsia="SimSun" w:cs="Times New Roman"/>
          <w:kern w:val="0"/>
          <w:sz w:val="20"/>
          <w:szCs w:val="20"/>
          <w:lang w:eastAsia="en-US"/>
        </w:rPr>
      </w:pPr>
      <w:r>
        <w:rPr>
          <w:rStyle w:val="15"/>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eastAsia="SimSun" w:cs="Times New Roman"/>
          <w:kern w:val="0"/>
          <w:sz w:val="20"/>
          <w:szCs w:val="20"/>
        </w:rPr>
        <w:t xml:space="preserve">Another Chinese Export Is All the Rage: China's Language /URL:/https://www.nytimes.com/2006/01/11/world/asia/another-chinese-export-is-all-the-rage-chinas-language.html?searchResultPosition=20 </w:t>
      </w:r>
      <w:r>
        <w:rPr>
          <w:rFonts w:ascii="Times New Roman" w:hAnsi="Times New Roman" w:cs="Times New Roman"/>
          <w:sz w:val="20"/>
          <w:szCs w:val="20"/>
        </w:rPr>
        <w:t>(</w:t>
      </w:r>
      <w:r>
        <w:rPr>
          <w:rFonts w:ascii="Times New Roman" w:hAnsi="Times New Roman" w:eastAsia="SimSun" w:cs="Times New Roman"/>
          <w:kern w:val="0"/>
          <w:sz w:val="20"/>
          <w:szCs w:val="20"/>
          <w:lang w:val="ru-RU"/>
        </w:rPr>
        <w:t>дата</w:t>
      </w:r>
      <w:r>
        <w:rPr>
          <w:rFonts w:ascii="Times New Roman" w:hAnsi="Times New Roman" w:eastAsia="SimSun" w:cs="Times New Roman"/>
          <w:kern w:val="0"/>
          <w:sz w:val="20"/>
          <w:szCs w:val="20"/>
        </w:rPr>
        <w:t xml:space="preserve"> </w:t>
      </w:r>
      <w:r>
        <w:rPr>
          <w:rFonts w:ascii="Times New Roman" w:hAnsi="Times New Roman" w:eastAsia="SimSun" w:cs="Times New Roman"/>
          <w:kern w:val="0"/>
          <w:sz w:val="20"/>
          <w:szCs w:val="20"/>
          <w:lang w:val="ru-RU"/>
        </w:rPr>
        <w:t>обращения</w:t>
      </w:r>
      <w:r>
        <w:rPr>
          <w:rFonts w:ascii="Times New Roman" w:hAnsi="Times New Roman" w:eastAsia="SimSun" w:cs="Times New Roman"/>
          <w:kern w:val="0"/>
          <w:sz w:val="20"/>
          <w:szCs w:val="20"/>
        </w:rPr>
        <w:t>: 10.04.2020</w:t>
      </w:r>
      <w:r>
        <w:rPr>
          <w:rFonts w:ascii="Times New Roman" w:hAnsi="Times New Roman" w:eastAsia="SimSun" w:cs="Times New Roman"/>
          <w:kern w:val="0"/>
          <w:sz w:val="20"/>
          <w:szCs w:val="20"/>
          <w:lang w:eastAsia="ko-KR"/>
        </w:rPr>
        <w:t>)</w:t>
      </w:r>
      <w:r>
        <w:rPr>
          <w:rFonts w:ascii="Times New Roman" w:hAnsi="Times New Roman" w:eastAsia="SimSun" w:cs="Times New Roman"/>
          <w:kern w:val="0"/>
          <w:sz w:val="20"/>
          <w:szCs w:val="20"/>
        </w:rPr>
        <w:t xml:space="preserve"> </w:t>
      </w:r>
    </w:p>
  </w:footnote>
  <w:footnote w:id="20">
    <w:p>
      <w:pPr>
        <w:pStyle w:val="9"/>
        <w:widowControl/>
        <w:spacing w:after="0" w:line="240" w:lineRule="auto"/>
        <w:ind w:left="-11"/>
        <w:rPr>
          <w:rFonts w:ascii="Times New Roman" w:hAnsi="Times New Roman" w:eastAsia="SimSun" w:cs="Times New Roman"/>
          <w:kern w:val="0"/>
          <w:sz w:val="20"/>
          <w:szCs w:val="20"/>
        </w:rPr>
      </w:pPr>
      <w:r>
        <w:rPr>
          <w:rStyle w:val="15"/>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eastAsia="SimSun" w:cs="Times New Roman"/>
          <w:kern w:val="0"/>
          <w:sz w:val="20"/>
          <w:szCs w:val="20"/>
          <w:lang w:eastAsia="en-US"/>
        </w:rPr>
        <w:t xml:space="preserve">Barghoorn F.C. The Soviet Cultural Offensive. The role of Cultural Diplomacy in Soviet Foreign Polocy. Princeton, 1960. – </w:t>
      </w:r>
      <w:r>
        <w:rPr>
          <w:rFonts w:ascii="Times New Roman" w:hAnsi="Times New Roman" w:eastAsia="SimSun" w:cs="Times New Roman"/>
          <w:kern w:val="0"/>
          <w:sz w:val="20"/>
          <w:szCs w:val="20"/>
        </w:rPr>
        <w:t xml:space="preserve">362 </w:t>
      </w:r>
      <w:r>
        <w:rPr>
          <w:rFonts w:ascii="Times New Roman" w:hAnsi="Times New Roman" w:eastAsia="SimSun" w:cs="Times New Roman"/>
          <w:kern w:val="0"/>
          <w:sz w:val="20"/>
          <w:szCs w:val="20"/>
          <w:lang w:val="ru-RU" w:eastAsia="en-US"/>
        </w:rPr>
        <w:t>с</w:t>
      </w:r>
      <w:r>
        <w:rPr>
          <w:rFonts w:ascii="Times New Roman" w:hAnsi="Times New Roman" w:eastAsia="SimSun" w:cs="Times New Roman"/>
          <w:kern w:val="0"/>
          <w:sz w:val="20"/>
          <w:szCs w:val="20"/>
          <w:lang w:eastAsia="en-US"/>
        </w:rPr>
        <w:t>.</w:t>
      </w:r>
    </w:p>
  </w:footnote>
  <w:footnote w:id="21">
    <w:p>
      <w:pPr>
        <w:pStyle w:val="9"/>
        <w:widowControl/>
        <w:spacing w:after="0" w:line="240" w:lineRule="auto"/>
        <w:ind w:left="-11"/>
        <w:rPr>
          <w:rFonts w:ascii="Times New Roman" w:hAnsi="Times New Roman" w:eastAsia="SimSun" w:cs="Times New Roman"/>
          <w:kern w:val="0"/>
          <w:sz w:val="20"/>
          <w:szCs w:val="20"/>
          <w:lang w:eastAsia="en-US"/>
        </w:rPr>
      </w:pPr>
      <w:r>
        <w:rPr>
          <w:rStyle w:val="15"/>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eastAsia="SimSun" w:cs="Times New Roman"/>
          <w:kern w:val="0"/>
          <w:sz w:val="20"/>
          <w:szCs w:val="20"/>
          <w:lang w:eastAsia="en-US"/>
        </w:rPr>
        <w:t>Cummings M.</w:t>
      </w:r>
      <w:r>
        <w:rPr>
          <w:rFonts w:ascii="Times New Roman" w:hAnsi="Times New Roman" w:eastAsia="SimSun" w:cs="Times New Roman"/>
          <w:kern w:val="0"/>
          <w:sz w:val="20"/>
          <w:szCs w:val="20"/>
          <w:lang w:val="ru-RU" w:eastAsia="en-US"/>
        </w:rPr>
        <w:t>С</w:t>
      </w:r>
      <w:r>
        <w:rPr>
          <w:rFonts w:ascii="Times New Roman" w:hAnsi="Times New Roman" w:eastAsia="SimSun" w:cs="Times New Roman"/>
          <w:kern w:val="0"/>
          <w:sz w:val="20"/>
          <w:szCs w:val="20"/>
          <w:lang w:eastAsia="en-US"/>
        </w:rPr>
        <w:t xml:space="preserve">. Cultural Diplomacy and the United States Government: a Survey // Center for Arts and Culture. 2003 Vol. 1.– </w:t>
      </w:r>
      <w:r>
        <w:rPr>
          <w:rFonts w:ascii="Times New Roman" w:hAnsi="Times New Roman" w:eastAsia="SimSun" w:cs="Times New Roman"/>
          <w:kern w:val="0"/>
          <w:sz w:val="20"/>
          <w:szCs w:val="20"/>
        </w:rPr>
        <w:t xml:space="preserve">176 </w:t>
      </w:r>
      <w:r>
        <w:rPr>
          <w:rFonts w:ascii="Times New Roman" w:hAnsi="Times New Roman" w:eastAsia="SimSun" w:cs="Times New Roman"/>
          <w:kern w:val="0"/>
          <w:sz w:val="20"/>
          <w:szCs w:val="20"/>
          <w:lang w:val="ru-RU" w:eastAsia="en-US"/>
        </w:rPr>
        <w:t>с</w:t>
      </w:r>
      <w:r>
        <w:rPr>
          <w:rFonts w:ascii="Times New Roman" w:hAnsi="Times New Roman" w:eastAsia="SimSun" w:cs="Times New Roman"/>
          <w:kern w:val="0"/>
          <w:sz w:val="20"/>
          <w:szCs w:val="20"/>
          <w:lang w:eastAsia="en-US"/>
        </w:rPr>
        <w:t>.</w:t>
      </w:r>
    </w:p>
  </w:footnote>
  <w:footnote w:id="22">
    <w:p>
      <w:pPr>
        <w:pStyle w:val="9"/>
        <w:widowControl/>
        <w:spacing w:after="0" w:line="240" w:lineRule="auto"/>
        <w:ind w:left="-11"/>
        <w:rPr>
          <w:rFonts w:ascii="Times New Roman" w:hAnsi="Times New Roman" w:cs="Times New Roman"/>
          <w:sz w:val="20"/>
          <w:szCs w:val="20"/>
        </w:rPr>
      </w:pPr>
      <w:r>
        <w:rPr>
          <w:rStyle w:val="15"/>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eastAsia="SimSun" w:cs="Times New Roman"/>
          <w:kern w:val="0"/>
          <w:sz w:val="20"/>
          <w:szCs w:val="20"/>
          <w:lang w:eastAsia="en-US"/>
        </w:rPr>
        <w:t xml:space="preserve">Mitchell J.M. International Culture Relations, Allen&amp;Unwin Publishers Ltd, 1986, – </w:t>
      </w:r>
      <w:r>
        <w:rPr>
          <w:rFonts w:ascii="Times New Roman" w:hAnsi="Times New Roman" w:eastAsia="SimSun" w:cs="Times New Roman"/>
          <w:kern w:val="0"/>
          <w:sz w:val="20"/>
          <w:szCs w:val="20"/>
        </w:rPr>
        <w:t xml:space="preserve">253 </w:t>
      </w:r>
      <w:r>
        <w:rPr>
          <w:rFonts w:ascii="Times New Roman" w:hAnsi="Times New Roman" w:eastAsia="SimSun" w:cs="Times New Roman"/>
          <w:kern w:val="0"/>
          <w:sz w:val="20"/>
          <w:szCs w:val="20"/>
          <w:lang w:val="ru-RU" w:eastAsia="en-US"/>
        </w:rPr>
        <w:t>с</w:t>
      </w:r>
      <w:r>
        <w:rPr>
          <w:rFonts w:ascii="Times New Roman" w:hAnsi="Times New Roman" w:eastAsia="SimSun" w:cs="Times New Roman"/>
          <w:kern w:val="0"/>
          <w:sz w:val="20"/>
          <w:szCs w:val="20"/>
          <w:lang w:eastAsia="en-US"/>
        </w:rPr>
        <w:t>.</w:t>
      </w:r>
    </w:p>
  </w:footnote>
  <w:footnote w:id="23">
    <w:p>
      <w:pPr>
        <w:pStyle w:val="9"/>
        <w:widowControl/>
        <w:spacing w:after="0" w:line="240" w:lineRule="auto"/>
        <w:ind w:left="-11"/>
        <w:rPr>
          <w:rFonts w:ascii="Times New Roman" w:hAnsi="Times New Roman" w:cs="Times New Roman"/>
          <w:sz w:val="20"/>
          <w:szCs w:val="20"/>
        </w:rPr>
      </w:pPr>
      <w:r>
        <w:rPr>
          <w:rStyle w:val="15"/>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eastAsia="SimSun" w:cs="Times New Roman"/>
          <w:kern w:val="0"/>
          <w:sz w:val="20"/>
          <w:szCs w:val="20"/>
          <w:shd w:val="clear" w:color="auto" w:fill="FFFFFF"/>
          <w:lang w:eastAsia="en-US"/>
        </w:rPr>
        <w:t xml:space="preserve">Sigur G. J. Jr. U.S. Policy Priorities for Relations with China. Current Policy, No. 948. </w:t>
      </w:r>
    </w:p>
  </w:footnote>
  <w:footnote w:id="24">
    <w:p>
      <w:pPr>
        <w:pStyle w:val="9"/>
        <w:widowControl/>
        <w:spacing w:after="0" w:line="240" w:lineRule="auto"/>
        <w:ind w:left="-11"/>
        <w:rPr>
          <w:rFonts w:ascii="Times New Roman" w:hAnsi="Times New Roman" w:cs="Times New Roman"/>
          <w:sz w:val="20"/>
          <w:szCs w:val="20"/>
        </w:rPr>
      </w:pPr>
      <w:r>
        <w:rPr>
          <w:rStyle w:val="15"/>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eastAsia="SimSun" w:cs="Times New Roman"/>
          <w:kern w:val="0"/>
          <w:sz w:val="20"/>
          <w:szCs w:val="20"/>
          <w:shd w:val="clear" w:color="auto" w:fill="FFFFFF"/>
          <w:lang w:eastAsia="en-US"/>
        </w:rPr>
        <w:t>Fenton C. A. Canadian Culture International Dimensions. University of Waterloo/ Wilfeid Lauried Un</w:t>
      </w:r>
      <w:r>
        <w:rPr>
          <w:rFonts w:ascii="Times New Roman" w:hAnsi="Times New Roman" w:eastAsia="SimSun" w:cs="Times New Roman"/>
          <w:kern w:val="0"/>
          <w:sz w:val="20"/>
          <w:szCs w:val="20"/>
          <w:shd w:val="clear" w:color="auto" w:fill="FFFFFF"/>
        </w:rPr>
        <w:t>iversity, 1985,</w:t>
      </w:r>
      <w:r>
        <w:rPr>
          <w:rFonts w:ascii="Times New Roman" w:hAnsi="Times New Roman" w:eastAsia="SimSun" w:cs="Times New Roman"/>
          <w:kern w:val="0"/>
          <w:sz w:val="20"/>
          <w:szCs w:val="20"/>
          <w:shd w:val="clear" w:color="auto" w:fill="FFFFFF"/>
          <w:lang w:eastAsia="en-US"/>
        </w:rPr>
        <w:t xml:space="preserve"> </w:t>
      </w:r>
      <w:r>
        <w:rPr>
          <w:rFonts w:ascii="Times New Roman" w:hAnsi="Times New Roman" w:eastAsia="SimSun" w:cs="Times New Roman"/>
          <w:kern w:val="0"/>
          <w:sz w:val="20"/>
          <w:szCs w:val="20"/>
          <w:lang w:eastAsia="en-US"/>
        </w:rPr>
        <w:t>– 160</w:t>
      </w:r>
      <w:r>
        <w:rPr>
          <w:rFonts w:ascii="Times New Roman" w:hAnsi="Times New Roman" w:eastAsia="SimSun" w:cs="Times New Roman"/>
          <w:kern w:val="0"/>
          <w:sz w:val="20"/>
          <w:szCs w:val="20"/>
        </w:rPr>
        <w:t xml:space="preserve"> </w:t>
      </w:r>
      <w:r>
        <w:rPr>
          <w:rFonts w:ascii="Times New Roman" w:hAnsi="Times New Roman" w:eastAsia="SimSun" w:cs="Times New Roman"/>
          <w:kern w:val="0"/>
          <w:sz w:val="20"/>
          <w:szCs w:val="20"/>
          <w:lang w:val="ru-RU" w:eastAsia="en-US"/>
        </w:rPr>
        <w:t>с</w:t>
      </w:r>
      <w:r>
        <w:rPr>
          <w:rFonts w:ascii="Times New Roman" w:hAnsi="Times New Roman" w:eastAsia="SimSun" w:cs="Times New Roman"/>
          <w:kern w:val="0"/>
          <w:sz w:val="20"/>
          <w:szCs w:val="20"/>
          <w:lang w:eastAsia="en-US"/>
        </w:rPr>
        <w:t>.</w:t>
      </w:r>
    </w:p>
  </w:footnote>
  <w:footnote w:id="25">
    <w:p>
      <w:pPr>
        <w:pStyle w:val="9"/>
        <w:spacing w:after="0" w:line="240" w:lineRule="auto"/>
        <w:rPr>
          <w:rFonts w:ascii="Times New Roman" w:hAnsi="Times New Roman" w:eastAsia="SimSun" w:cs="Times New Roman"/>
          <w:kern w:val="0"/>
          <w:sz w:val="20"/>
          <w:szCs w:val="20"/>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 xml:space="preserve"> </w:t>
      </w:r>
      <w:r>
        <w:rPr>
          <w:rFonts w:ascii="Times New Roman" w:hAnsi="Times New Roman" w:eastAsia="SimSun" w:cs="Times New Roman"/>
          <w:kern w:val="0"/>
          <w:sz w:val="20"/>
          <w:szCs w:val="20"/>
          <w:lang w:val="ru-RU"/>
        </w:rPr>
        <w:t>Шмагин Е. А. Культура и дипломатия // Международная жизнь. 2002. № 3.</w:t>
      </w:r>
    </w:p>
  </w:footnote>
  <w:footnote w:id="26">
    <w:p>
      <w:pPr>
        <w:pStyle w:val="9"/>
        <w:spacing w:after="0" w:line="240" w:lineRule="auto"/>
        <w:rPr>
          <w:lang w:val="ru-RU"/>
        </w:rPr>
      </w:pPr>
      <w:r>
        <w:rPr>
          <w:rStyle w:val="15"/>
        </w:rPr>
        <w:footnoteRef/>
      </w:r>
      <w:r>
        <w:rPr>
          <w:lang w:val="ru-RU"/>
        </w:rPr>
        <w:t xml:space="preserve"> </w:t>
      </w:r>
      <w:r>
        <w:rPr>
          <w:rFonts w:ascii="Times New Roman" w:hAnsi="Times New Roman" w:cs="Times New Roman"/>
          <w:sz w:val="20"/>
          <w:szCs w:val="20"/>
          <w:lang w:val="ru-RU"/>
        </w:rPr>
        <w:t>Кашлев Ю.Б. многоликая дипломатия. Исповедь посла. М.: Известия, 2004.</w:t>
      </w:r>
    </w:p>
  </w:footnote>
  <w:footnote w:id="27">
    <w:p>
      <w:pPr>
        <w:pStyle w:val="9"/>
        <w:spacing w:after="0" w:line="240" w:lineRule="auto"/>
        <w:rPr>
          <w:sz w:val="20"/>
          <w:szCs w:val="20"/>
          <w:lang w:val="ru-RU"/>
        </w:rPr>
      </w:pPr>
      <w:r>
        <w:rPr>
          <w:rStyle w:val="15"/>
        </w:rPr>
        <w:footnoteRef/>
      </w:r>
      <w:r>
        <w:rPr>
          <w:lang w:val="ru-RU"/>
        </w:rPr>
        <w:t xml:space="preserve"> </w:t>
      </w:r>
      <w:r>
        <w:rPr>
          <w:rFonts w:ascii="Times New Roman" w:hAnsi="Times New Roman" w:eastAsia="SimSun" w:cs="Times New Roman"/>
          <w:kern w:val="0"/>
          <w:sz w:val="20"/>
          <w:szCs w:val="20"/>
          <w:lang w:val="ru-RU" w:eastAsia="en-US"/>
        </w:rPr>
        <w:t xml:space="preserve">Мэн Сяоси </w:t>
      </w:r>
      <w:r>
        <w:rPr>
          <w:rFonts w:ascii="Times New Roman" w:hAnsi="Times New Roman" w:eastAsia="SimSun" w:cs="Times New Roman"/>
          <w:kern w:val="0"/>
          <w:sz w:val="20"/>
          <w:szCs w:val="20"/>
          <w:lang w:val="ru-RU" w:eastAsia="ko-KR"/>
        </w:rPr>
        <w:t>(</w:t>
      </w:r>
      <w:r>
        <w:rPr>
          <w:rFonts w:ascii="Times New Roman" w:hAnsi="Times New Roman" w:eastAsia="SimSun" w:cs="Times New Roman"/>
          <w:kern w:val="0"/>
          <w:sz w:val="20"/>
          <w:szCs w:val="20"/>
          <w:lang w:val="ru-RU" w:eastAsia="en-US"/>
        </w:rPr>
        <w:t>孟晓驷). Миссия "культурной дипломатии"[J]. (“文化外交”的使命[J])/ Мэн Сяоси</w:t>
      </w:r>
      <w:r>
        <w:rPr>
          <w:rFonts w:ascii="Times New Roman" w:hAnsi="Times New Roman" w:eastAsia="SimSun" w:cs="Times New Roman"/>
          <w:kern w:val="0"/>
          <w:sz w:val="20"/>
          <w:szCs w:val="20"/>
          <w:lang w:val="ru-RU" w:eastAsia="ko-KR"/>
        </w:rPr>
        <w:t>(</w:t>
      </w:r>
      <w:r>
        <w:rPr>
          <w:rFonts w:ascii="Times New Roman" w:hAnsi="Times New Roman" w:eastAsia="SimSun" w:cs="Times New Roman"/>
          <w:kern w:val="0"/>
          <w:sz w:val="20"/>
          <w:szCs w:val="20"/>
          <w:lang w:val="ru-RU" w:eastAsia="en-US"/>
        </w:rPr>
        <w:t>孟晓驷)// Жэньминь жибао, 2005, 11, (7).</w:t>
      </w:r>
    </w:p>
  </w:footnote>
  <w:footnote w:id="28">
    <w:p>
      <w:pPr>
        <w:pStyle w:val="9"/>
        <w:spacing w:after="0" w:line="240" w:lineRule="auto"/>
        <w:rPr>
          <w:sz w:val="20"/>
          <w:szCs w:val="20"/>
          <w:lang w:val="ru-RU"/>
        </w:rPr>
      </w:pPr>
      <w:r>
        <w:rPr>
          <w:rStyle w:val="15"/>
        </w:rPr>
        <w:footnoteRef/>
      </w:r>
      <w:r>
        <w:rPr>
          <w:lang w:val="ru-RU"/>
        </w:rPr>
        <w:t xml:space="preserve"> </w:t>
      </w:r>
      <w:r>
        <w:rPr>
          <w:rFonts w:ascii="Times New Roman" w:hAnsi="Times New Roman" w:eastAsia="SimSun" w:cs="Times New Roman"/>
          <w:kern w:val="0"/>
          <w:sz w:val="20"/>
          <w:szCs w:val="20"/>
          <w:lang w:val="ru-RU" w:eastAsia="en-US"/>
        </w:rPr>
        <w:t>Вэй Синьлун (魏新龙). Культурная дипломатия: важное средство достижения национальных международных стратегических целей (文化外交:实现国家国际战略目标的重要手段)/ Вэй Синьлун (魏新龙)// Журнал «Теория и реформа», 2002, (2)</w:t>
      </w:r>
    </w:p>
  </w:footnote>
  <w:footnote w:id="29">
    <w:p>
      <w:pPr>
        <w:pStyle w:val="9"/>
        <w:widowControl/>
        <w:spacing w:after="0" w:line="240" w:lineRule="auto"/>
        <w:rPr>
          <w:lang w:val="ru-RU"/>
        </w:rPr>
      </w:pPr>
      <w:r>
        <w:rPr>
          <w:rStyle w:val="15"/>
        </w:rPr>
        <w:footnoteRef/>
      </w:r>
      <w:r>
        <w:rPr>
          <w:lang w:val="ru-RU"/>
        </w:rPr>
        <w:t xml:space="preserve"> </w:t>
      </w:r>
      <w:r>
        <w:rPr>
          <w:rFonts w:ascii="Times New Roman" w:hAnsi="Times New Roman" w:eastAsia="SimSun" w:cs="Times New Roman"/>
          <w:kern w:val="0"/>
          <w:sz w:val="20"/>
          <w:szCs w:val="20"/>
          <w:lang w:val="ru-RU" w:eastAsia="en-US"/>
        </w:rPr>
        <w:t>Сунь Хунся (</w:t>
      </w:r>
      <w:r>
        <w:rPr>
          <w:rFonts w:hint="eastAsia" w:ascii="Times New Roman" w:hAnsi="Times New Roman" w:eastAsia="SimSun" w:cs="Times New Roman"/>
          <w:kern w:val="0"/>
          <w:sz w:val="20"/>
          <w:szCs w:val="20"/>
        </w:rPr>
        <w:t>孙红霞</w:t>
      </w:r>
      <w:r>
        <w:rPr>
          <w:rFonts w:ascii="Times New Roman" w:hAnsi="Times New Roman" w:eastAsia="SimSun" w:cs="Times New Roman"/>
          <w:kern w:val="0"/>
          <w:sz w:val="20"/>
          <w:szCs w:val="20"/>
          <w:lang w:val="ru-RU" w:eastAsia="en-US"/>
        </w:rPr>
        <w:t>). Уникальные ценности культурной дипломатии. (</w:t>
      </w:r>
      <w:r>
        <w:rPr>
          <w:rFonts w:hint="eastAsia" w:ascii="Times New Roman" w:hAnsi="Times New Roman" w:eastAsia="SimSun" w:cs="Times New Roman"/>
          <w:kern w:val="0"/>
          <w:sz w:val="20"/>
          <w:szCs w:val="20"/>
        </w:rPr>
        <w:t>文化外交的独特价值</w:t>
      </w:r>
      <w:r>
        <w:rPr>
          <w:rFonts w:ascii="Times New Roman" w:hAnsi="Times New Roman" w:eastAsia="SimSun" w:cs="Times New Roman"/>
          <w:kern w:val="0"/>
          <w:sz w:val="20"/>
          <w:szCs w:val="20"/>
          <w:lang w:val="ru-RU" w:eastAsia="en-US"/>
        </w:rPr>
        <w:t>) /  Сунь Хунся (</w:t>
      </w:r>
      <w:r>
        <w:rPr>
          <w:rFonts w:hint="eastAsia" w:ascii="Times New Roman" w:hAnsi="Times New Roman" w:eastAsia="SimSun" w:cs="Times New Roman"/>
          <w:kern w:val="0"/>
          <w:sz w:val="20"/>
          <w:szCs w:val="20"/>
        </w:rPr>
        <w:t>孙红霞</w:t>
      </w:r>
      <w:r>
        <w:rPr>
          <w:rFonts w:ascii="Times New Roman" w:hAnsi="Times New Roman" w:eastAsia="SimSun" w:cs="Times New Roman"/>
          <w:kern w:val="0"/>
          <w:sz w:val="20"/>
          <w:szCs w:val="20"/>
          <w:lang w:val="ru-RU" w:eastAsia="en-US"/>
        </w:rPr>
        <w:t>).  Газета Шаньдунского педагогического университета, 2007, 1</w:t>
      </w:r>
    </w:p>
  </w:footnote>
  <w:footnote w:id="30">
    <w:p>
      <w:pPr>
        <w:pStyle w:val="9"/>
        <w:widowControl/>
        <w:spacing w:after="0" w:line="240" w:lineRule="auto"/>
        <w:rPr>
          <w:lang w:val="ru-RU"/>
        </w:rPr>
      </w:pPr>
      <w:r>
        <w:rPr>
          <w:rStyle w:val="15"/>
        </w:rPr>
        <w:footnoteRef/>
      </w:r>
      <w:r>
        <w:rPr>
          <w:lang w:val="ru-RU"/>
        </w:rPr>
        <w:t xml:space="preserve"> </w:t>
      </w:r>
      <w:r>
        <w:rPr>
          <w:rFonts w:ascii="Times New Roman" w:hAnsi="Times New Roman" w:eastAsia="SimSun" w:cs="Times New Roman"/>
          <w:kern w:val="0"/>
          <w:sz w:val="20"/>
          <w:szCs w:val="20"/>
          <w:lang w:val="ru-RU" w:eastAsia="en-US"/>
        </w:rPr>
        <w:t xml:space="preserve">Ли Чжи (李智) Культурная дипломатия: интерпретация коммуникации [М]. (文化外交：一种传播学的解读[М])/ Ли Чжи(李智)// Пекин: Издательство Пекинского университета, 2005. – </w:t>
      </w:r>
      <w:r>
        <w:rPr>
          <w:rFonts w:hint="eastAsia" w:ascii="Times New Roman" w:hAnsi="Times New Roman" w:eastAsia="SimSun" w:cs="Times New Roman"/>
          <w:kern w:val="0"/>
          <w:sz w:val="20"/>
          <w:szCs w:val="20"/>
          <w:lang w:val="ru-RU"/>
        </w:rPr>
        <w:t xml:space="preserve">190 </w:t>
      </w:r>
      <w:r>
        <w:rPr>
          <w:rFonts w:ascii="Times New Roman" w:hAnsi="Times New Roman" w:eastAsia="SimSun" w:cs="Times New Roman"/>
          <w:kern w:val="0"/>
          <w:sz w:val="20"/>
          <w:szCs w:val="20"/>
          <w:lang w:val="ru-RU" w:eastAsia="en-US"/>
        </w:rPr>
        <w:t>с.</w:t>
      </w:r>
    </w:p>
  </w:footnote>
  <w:footnote w:id="31">
    <w:p>
      <w:pPr>
        <w:pStyle w:val="9"/>
        <w:widowControl/>
        <w:spacing w:after="0" w:line="240" w:lineRule="auto"/>
        <w:rPr>
          <w:lang w:val="ru-RU"/>
        </w:rPr>
      </w:pPr>
      <w:r>
        <w:rPr>
          <w:rStyle w:val="15"/>
        </w:rPr>
        <w:footnoteRef/>
      </w:r>
      <w:r>
        <w:rPr>
          <w:lang w:val="ru-RU"/>
        </w:rPr>
        <w:t xml:space="preserve"> </w:t>
      </w:r>
      <w:r>
        <w:rPr>
          <w:rFonts w:ascii="Times New Roman" w:hAnsi="Times New Roman" w:eastAsia="SimSun" w:cs="Times New Roman"/>
          <w:kern w:val="0"/>
          <w:sz w:val="20"/>
          <w:szCs w:val="20"/>
          <w:lang w:val="ru-RU"/>
        </w:rPr>
        <w:t>Тан Сяосун (</w:t>
      </w:r>
      <w:r>
        <w:rPr>
          <w:rFonts w:ascii="Times New Roman" w:hAnsi="Times New Roman" w:eastAsia="SimSun" w:cs="Times New Roman"/>
          <w:kern w:val="0"/>
          <w:sz w:val="20"/>
          <w:szCs w:val="20"/>
        </w:rPr>
        <w:t>唐小松</w:t>
      </w:r>
      <w:r>
        <w:rPr>
          <w:rFonts w:ascii="Times New Roman" w:hAnsi="Times New Roman" w:eastAsia="SimSun" w:cs="Times New Roman"/>
          <w:kern w:val="0"/>
          <w:sz w:val="20"/>
          <w:szCs w:val="20"/>
          <w:lang w:val="ru-RU"/>
        </w:rPr>
        <w:t>). Изучение государственной дипломатии за рубежом.(</w:t>
      </w:r>
      <w:r>
        <w:rPr>
          <w:rFonts w:ascii="Times New Roman" w:hAnsi="Times New Roman" w:eastAsia="SimSun" w:cs="Times New Roman"/>
          <w:kern w:val="0"/>
          <w:sz w:val="20"/>
          <w:szCs w:val="20"/>
        </w:rPr>
        <w:t>国外对公共外交的探索</w:t>
      </w:r>
      <w:r>
        <w:rPr>
          <w:rFonts w:ascii="Times New Roman" w:hAnsi="Times New Roman" w:eastAsia="SimSun" w:cs="Times New Roman"/>
          <w:kern w:val="0"/>
          <w:sz w:val="20"/>
          <w:szCs w:val="20"/>
          <w:lang w:val="ru-RU"/>
        </w:rPr>
        <w:t>)/ Тан Сяосун (</w:t>
      </w:r>
      <w:r>
        <w:rPr>
          <w:rFonts w:ascii="Times New Roman" w:hAnsi="Times New Roman" w:eastAsia="SimSun" w:cs="Times New Roman"/>
          <w:kern w:val="0"/>
          <w:sz w:val="20"/>
          <w:szCs w:val="20"/>
        </w:rPr>
        <w:t>唐小松</w:t>
      </w:r>
      <w:r>
        <w:rPr>
          <w:rFonts w:ascii="Times New Roman" w:hAnsi="Times New Roman" w:eastAsia="SimSun" w:cs="Times New Roman"/>
          <w:kern w:val="0"/>
          <w:sz w:val="20"/>
          <w:szCs w:val="20"/>
          <w:lang w:val="ru-RU"/>
        </w:rPr>
        <w:t>). // Международные проблемы исследования(</w:t>
      </w:r>
      <w:r>
        <w:rPr>
          <w:rFonts w:ascii="Times New Roman" w:hAnsi="Times New Roman" w:eastAsia="SimSun" w:cs="Times New Roman"/>
          <w:kern w:val="0"/>
          <w:sz w:val="20"/>
          <w:szCs w:val="20"/>
        </w:rPr>
        <w:t>国际问题研究</w:t>
      </w:r>
      <w:r>
        <w:rPr>
          <w:rFonts w:ascii="Times New Roman" w:hAnsi="Times New Roman" w:eastAsia="SimSun" w:cs="Times New Roman"/>
          <w:kern w:val="0"/>
          <w:sz w:val="20"/>
          <w:szCs w:val="20"/>
          <w:lang w:val="ru-RU"/>
        </w:rPr>
        <w:t xml:space="preserve">), 2005, </w:t>
      </w:r>
      <w:r>
        <w:rPr>
          <w:rFonts w:ascii="Times New Roman" w:hAnsi="Times New Roman" w:eastAsia="SimSun" w:cs="Times New Roman"/>
          <w:kern w:val="0"/>
          <w:sz w:val="20"/>
          <w:szCs w:val="20"/>
          <w:lang w:val="ru-RU" w:eastAsia="en-US"/>
        </w:rPr>
        <w:t xml:space="preserve">– </w:t>
      </w:r>
      <w:r>
        <w:rPr>
          <w:rFonts w:hint="eastAsia" w:ascii="Times New Roman" w:hAnsi="Times New Roman" w:eastAsia="SimSun" w:cs="Times New Roman"/>
          <w:kern w:val="0"/>
          <w:sz w:val="20"/>
          <w:szCs w:val="20"/>
          <w:lang w:val="ru-RU"/>
        </w:rPr>
        <w:t xml:space="preserve">171 </w:t>
      </w:r>
      <w:r>
        <w:rPr>
          <w:rFonts w:ascii="Times New Roman" w:hAnsi="Times New Roman" w:eastAsia="SimSun" w:cs="Times New Roman"/>
          <w:kern w:val="0"/>
          <w:sz w:val="20"/>
          <w:szCs w:val="20"/>
          <w:lang w:val="ru-RU" w:eastAsia="en-US"/>
        </w:rPr>
        <w:t>с.</w:t>
      </w:r>
    </w:p>
  </w:footnote>
  <w:footnote w:id="32">
    <w:p>
      <w:pPr>
        <w:pStyle w:val="9"/>
        <w:widowControl/>
        <w:spacing w:after="0" w:line="240" w:lineRule="auto"/>
        <w:rPr>
          <w:lang w:val="ru-RU"/>
        </w:rPr>
      </w:pPr>
      <w:r>
        <w:rPr>
          <w:rStyle w:val="15"/>
        </w:rPr>
        <w:footnoteRef/>
      </w:r>
      <w:r>
        <w:rPr>
          <w:lang w:val="ru-RU"/>
        </w:rPr>
        <w:t xml:space="preserve"> </w:t>
      </w:r>
      <w:r>
        <w:rPr>
          <w:rFonts w:ascii="Times New Roman" w:hAnsi="Times New Roman" w:eastAsia="SimSun" w:cs="Times New Roman"/>
          <w:kern w:val="0"/>
          <w:sz w:val="20"/>
          <w:szCs w:val="20"/>
          <w:lang w:val="ru-RU" w:eastAsia="en-US"/>
        </w:rPr>
        <w:t xml:space="preserve">Юй Чжэньлян(俞正梁). Международные отношения в глобальную эпоху. (全球时代的国际关系)[M]. /Юй Чжэньлян(俞正梁)// Шанхай: Издательство Университета Фудань, 2000. – </w:t>
      </w:r>
      <w:r>
        <w:rPr>
          <w:rFonts w:hint="eastAsia" w:ascii="Times New Roman" w:hAnsi="Times New Roman" w:eastAsia="SimSun" w:cs="Times New Roman"/>
          <w:kern w:val="0"/>
          <w:sz w:val="20"/>
          <w:szCs w:val="20"/>
          <w:lang w:val="ru-RU"/>
        </w:rPr>
        <w:t xml:space="preserve">320 </w:t>
      </w:r>
      <w:r>
        <w:rPr>
          <w:rFonts w:ascii="Times New Roman" w:hAnsi="Times New Roman" w:eastAsia="SimSun" w:cs="Times New Roman"/>
          <w:kern w:val="0"/>
          <w:sz w:val="20"/>
          <w:szCs w:val="20"/>
          <w:lang w:val="ru-RU" w:eastAsia="en-US"/>
        </w:rPr>
        <w:t>с.</w:t>
      </w:r>
    </w:p>
  </w:footnote>
  <w:footnote w:id="33">
    <w:p>
      <w:pPr>
        <w:pStyle w:val="9"/>
        <w:widowControl/>
        <w:spacing w:after="0" w:line="240" w:lineRule="auto"/>
        <w:rPr>
          <w:lang w:val="ru-RU"/>
        </w:rPr>
      </w:pPr>
      <w:r>
        <w:rPr>
          <w:rStyle w:val="15"/>
        </w:rPr>
        <w:footnoteRef/>
      </w:r>
      <w:r>
        <w:rPr>
          <w:lang w:val="ru-RU"/>
        </w:rPr>
        <w:t xml:space="preserve"> </w:t>
      </w:r>
      <w:r>
        <w:rPr>
          <w:rFonts w:ascii="Times New Roman" w:hAnsi="Times New Roman" w:eastAsia="SimSun" w:cs="Times New Roman"/>
          <w:kern w:val="0"/>
          <w:sz w:val="20"/>
          <w:szCs w:val="20"/>
          <w:lang w:val="ru-RU" w:eastAsia="en-US"/>
        </w:rPr>
        <w:t xml:space="preserve">Лю Цзинань (刘继南). Массовые коммуникации и международные отношения. (大众传播与国际关系) [M]. / Лю Цзинань (刘继南). // Издательство Пекинской академии радиовещания, 1999. – </w:t>
      </w:r>
      <w:r>
        <w:rPr>
          <w:rFonts w:hint="eastAsia" w:ascii="Times New Roman" w:hAnsi="Times New Roman" w:eastAsia="SimSun" w:cs="Times New Roman"/>
          <w:kern w:val="0"/>
          <w:sz w:val="20"/>
          <w:szCs w:val="20"/>
          <w:lang w:val="ru-RU"/>
        </w:rPr>
        <w:t xml:space="preserve">386 </w:t>
      </w:r>
      <w:r>
        <w:rPr>
          <w:rFonts w:ascii="Times New Roman" w:hAnsi="Times New Roman" w:eastAsia="SimSun" w:cs="Times New Roman"/>
          <w:kern w:val="0"/>
          <w:sz w:val="20"/>
          <w:szCs w:val="20"/>
          <w:lang w:val="ru-RU" w:eastAsia="en-US"/>
        </w:rPr>
        <w:t>с.</w:t>
      </w:r>
    </w:p>
  </w:footnote>
  <w:footnote w:id="34">
    <w:p>
      <w:pPr>
        <w:pStyle w:val="9"/>
        <w:widowControl/>
        <w:spacing w:after="0" w:line="240" w:lineRule="auto"/>
        <w:rPr>
          <w:lang w:val="ru-RU"/>
        </w:rPr>
      </w:pPr>
      <w:r>
        <w:rPr>
          <w:rStyle w:val="15"/>
        </w:rPr>
        <w:footnoteRef/>
      </w:r>
      <w:r>
        <w:rPr>
          <w:lang w:val="ru-RU"/>
        </w:rPr>
        <w:t xml:space="preserve"> </w:t>
      </w:r>
      <w:r>
        <w:rPr>
          <w:rFonts w:ascii="Times New Roman" w:hAnsi="Times New Roman" w:eastAsia="SimSun" w:cs="Times New Roman"/>
          <w:kern w:val="0"/>
          <w:sz w:val="20"/>
          <w:szCs w:val="20"/>
          <w:lang w:val="ru-RU" w:eastAsia="en-US"/>
        </w:rPr>
        <w:t>Сунь Цзячжэн (孙家正).Обслуживание беспрецедентно активной общей ситуации: министр культуры Сунь Цзячжэн рассказывает об обменах культурной культурой в Китае в этом году.(服务大局空前活跃：文化部长孙家正谈今年我国对外文化交流). /Сунь Цзячжэн(孙家正)// Жэньминь жибао, 2005: 14.</w:t>
      </w:r>
    </w:p>
  </w:footnote>
  <w:footnote w:id="35">
    <w:p>
      <w:pPr>
        <w:pStyle w:val="9"/>
        <w:widowControl/>
        <w:spacing w:after="0" w:line="240" w:lineRule="auto"/>
        <w:rPr>
          <w:sz w:val="20"/>
          <w:szCs w:val="20"/>
          <w:lang w:val="ru-RU"/>
        </w:rPr>
      </w:pPr>
      <w:r>
        <w:rPr>
          <w:rStyle w:val="15"/>
        </w:rPr>
        <w:footnoteRef/>
      </w:r>
      <w:r>
        <w:rPr>
          <w:lang w:val="ru-RU"/>
        </w:rPr>
        <w:t xml:space="preserve"> </w:t>
      </w:r>
      <w:r>
        <w:rPr>
          <w:rFonts w:ascii="Times New Roman" w:hAnsi="Times New Roman" w:eastAsia="SimSun" w:cs="Times New Roman"/>
          <w:kern w:val="0"/>
          <w:sz w:val="20"/>
          <w:szCs w:val="20"/>
          <w:lang w:val="ru-RU" w:eastAsia="en-US"/>
        </w:rPr>
        <w:t>Е Цзин (叶静). Анализ китайской культурной дипломатии в построении гармоничного мира (浅析构建和谐世界中的中国文化外交)/ Е Цзин(叶静) // Журнал «Huazhong сельскохозяйственного университета», 2009, (5).</w:t>
      </w:r>
    </w:p>
  </w:footnote>
  <w:footnote w:id="36">
    <w:p>
      <w:pPr>
        <w:pStyle w:val="9"/>
        <w:widowControl/>
        <w:spacing w:after="0" w:line="240" w:lineRule="auto"/>
        <w:rPr>
          <w:rFonts w:ascii="Times New Roman" w:hAnsi="Times New Roman" w:eastAsia="SimSun" w:cs="Times New Roman"/>
          <w:kern w:val="0"/>
          <w:sz w:val="24"/>
          <w:lang w:val="ru-RU"/>
        </w:rPr>
      </w:pPr>
      <w:r>
        <w:rPr>
          <w:rStyle w:val="15"/>
        </w:rPr>
        <w:footnoteRef/>
      </w:r>
      <w:r>
        <w:rPr>
          <w:lang w:val="ru-RU"/>
        </w:rPr>
        <w:t xml:space="preserve"> </w:t>
      </w:r>
      <w:r>
        <w:rPr>
          <w:rFonts w:ascii="Times New Roman" w:hAnsi="Times New Roman" w:eastAsia="SimSun" w:cs="Times New Roman"/>
          <w:kern w:val="0"/>
          <w:sz w:val="20"/>
          <w:szCs w:val="20"/>
          <w:lang w:val="ru-RU"/>
        </w:rPr>
        <w:t>Цзинь Чжэнкунь (金正昆). Культурная дипломатия-эффективный путь к построению международного имиджа Китая. (文化外交——构建中国国际形象的有效路径) [N] / Цзинь Чжэнкунь (金正昆).// Китайская информационная газета(中国信息报), 2009. 12, 7.</w:t>
      </w:r>
    </w:p>
    <w:p>
      <w:pPr>
        <w:pStyle w:val="9"/>
        <w:spacing w:after="0" w:line="240" w:lineRule="auto"/>
        <w:rPr>
          <w:lang w:val="ru-RU"/>
        </w:rPr>
      </w:pPr>
    </w:p>
  </w:footnote>
  <w:footnote w:id="37">
    <w:p>
      <w:pPr>
        <w:pStyle w:val="9"/>
        <w:spacing w:after="0" w:line="240" w:lineRule="auto"/>
        <w:jc w:val="both"/>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 xml:space="preserve"> </w:t>
      </w:r>
      <w:r>
        <w:rPr>
          <w:rFonts w:ascii="Times New Roman" w:hAnsi="Times New Roman" w:eastAsia="sans-serif" w:cs="Times New Roman"/>
          <w:color w:val="000000" w:themeColor="text1"/>
          <w:sz w:val="20"/>
          <w:szCs w:val="20"/>
          <w:lang w:val="ru-RU"/>
          <w14:textFill>
            <w14:solidFill>
              <w14:schemeClr w14:val="tx1"/>
            </w14:solidFill>
          </w14:textFill>
        </w:rPr>
        <w:t>Эдвард Бёрнетт Тайлор</w:t>
      </w:r>
      <w:r>
        <w:rPr>
          <w:rFonts w:ascii="Times New Roman" w:hAnsi="Times New Roman" w:eastAsia="sans-serif" w:cs="Times New Roman"/>
          <w:color w:val="000000" w:themeColor="text1"/>
          <w:sz w:val="20"/>
          <w:szCs w:val="20"/>
          <w:shd w:val="clear" w:color="auto" w:fill="FFFFFF"/>
          <w14:textFill>
            <w14:solidFill>
              <w14:schemeClr w14:val="tx1"/>
            </w14:solidFill>
          </w14:textFill>
        </w:rPr>
        <w:t> </w:t>
      </w:r>
      <w:r>
        <w:rPr>
          <w:rFonts w:ascii="Times New Roman" w:hAnsi="Times New Roman" w:eastAsia="sans-serif" w:cs="Times New Roman"/>
          <w:color w:val="000000" w:themeColor="text1"/>
          <w:sz w:val="20"/>
          <w:szCs w:val="20"/>
          <w:shd w:val="clear" w:color="auto" w:fill="FFFFFF"/>
          <w:lang w:val="ru-RU"/>
          <w14:textFill>
            <w14:solidFill>
              <w14:schemeClr w14:val="tx1"/>
            </w14:solidFill>
          </w14:textFill>
        </w:rPr>
        <w:t xml:space="preserve">— английский </w:t>
      </w:r>
      <w:r>
        <w:fldChar w:fldCharType="begin"/>
      </w:r>
      <w:r>
        <w:instrText xml:space="preserve"> HYPERLINK "https://ru.wikipedia.org/wiki/%D0%AD%D1%82%D0%BD%D0%BE%D0%BB%D0%BE%D0%B3%D0%B8%D1%8F" \o "Этнология" </w:instrText>
      </w:r>
      <w:r>
        <w:fldChar w:fldCharType="separate"/>
      </w:r>
      <w:r>
        <w:rPr>
          <w:rStyle w:val="14"/>
          <w:rFonts w:ascii="Times New Roman" w:hAnsi="Times New Roman" w:eastAsia="sans-serif" w:cs="Times New Roman"/>
          <w:color w:val="000000" w:themeColor="text1"/>
          <w:sz w:val="20"/>
          <w:szCs w:val="20"/>
          <w:u w:val="none"/>
          <w:lang w:val="ru-RU"/>
          <w14:textFill>
            <w14:solidFill>
              <w14:schemeClr w14:val="tx1"/>
            </w14:solidFill>
          </w14:textFill>
        </w:rPr>
        <w:t>этнолог</w:t>
      </w:r>
      <w:r>
        <w:rPr>
          <w:rStyle w:val="14"/>
          <w:rFonts w:ascii="Times New Roman" w:hAnsi="Times New Roman" w:eastAsia="sans-serif" w:cs="Times New Roman"/>
          <w:color w:val="000000" w:themeColor="text1"/>
          <w:sz w:val="20"/>
          <w:szCs w:val="20"/>
          <w:u w:val="none"/>
          <w:lang w:val="ru-RU"/>
          <w14:textFill>
            <w14:solidFill>
              <w14:schemeClr w14:val="tx1"/>
            </w14:solidFill>
          </w14:textFill>
        </w:rPr>
        <w:fldChar w:fldCharType="end"/>
      </w:r>
      <w:r>
        <w:rPr>
          <w:rFonts w:ascii="Times New Roman" w:hAnsi="Times New Roman" w:eastAsia="sans-serif" w:cs="Times New Roman"/>
          <w:color w:val="000000" w:themeColor="text1"/>
          <w:sz w:val="20"/>
          <w:szCs w:val="20"/>
          <w:shd w:val="clear" w:color="auto" w:fill="FFFFFF"/>
          <w:lang w:val="ru-RU"/>
          <w14:textFill>
            <w14:solidFill>
              <w14:schemeClr w14:val="tx1"/>
            </w14:solidFill>
          </w14:textFill>
        </w:rPr>
        <w:t xml:space="preserve">, </w:t>
      </w:r>
      <w:r>
        <w:fldChar w:fldCharType="begin"/>
      </w:r>
      <w:r>
        <w:instrText xml:space="preserve"> HYPERLINK "https://ru.wikipedia.org/wiki/%D0%9A%D1%83%D0%BB%D1%8C%D1%82%D1%83%D1%80%D0%BE%D0%BB%D0%BE%D0%B3" \o "Культуролог" </w:instrText>
      </w:r>
      <w:r>
        <w:fldChar w:fldCharType="separate"/>
      </w:r>
      <w:r>
        <w:rPr>
          <w:rStyle w:val="14"/>
          <w:rFonts w:ascii="Times New Roman" w:hAnsi="Times New Roman" w:eastAsia="sans-serif" w:cs="Times New Roman"/>
          <w:color w:val="000000" w:themeColor="text1"/>
          <w:sz w:val="20"/>
          <w:szCs w:val="20"/>
          <w:u w:val="none"/>
          <w:lang w:val="ru-RU"/>
          <w14:textFill>
            <w14:solidFill>
              <w14:schemeClr w14:val="tx1"/>
            </w14:solidFill>
          </w14:textFill>
        </w:rPr>
        <w:t>культуролог</w:t>
      </w:r>
      <w:r>
        <w:rPr>
          <w:rStyle w:val="14"/>
          <w:rFonts w:ascii="Times New Roman" w:hAnsi="Times New Roman" w:eastAsia="sans-serif" w:cs="Times New Roman"/>
          <w:color w:val="000000" w:themeColor="text1"/>
          <w:sz w:val="20"/>
          <w:szCs w:val="20"/>
          <w:u w:val="none"/>
          <w:lang w:val="ru-RU"/>
          <w14:textFill>
            <w14:solidFill>
              <w14:schemeClr w14:val="tx1"/>
            </w14:solidFill>
          </w14:textFill>
        </w:rPr>
        <w:fldChar w:fldCharType="end"/>
      </w:r>
      <w:r>
        <w:rPr>
          <w:rFonts w:ascii="Times New Roman" w:hAnsi="Times New Roman" w:eastAsia="sans-serif" w:cs="Times New Roman"/>
          <w:color w:val="000000" w:themeColor="text1"/>
          <w:sz w:val="20"/>
          <w:szCs w:val="20"/>
          <w:shd w:val="clear" w:color="auto" w:fill="FFFFFF"/>
          <w:lang w:val="ru-RU"/>
          <w14:textFill>
            <w14:solidFill>
              <w14:schemeClr w14:val="tx1"/>
            </w14:solidFill>
          </w14:textFill>
        </w:rPr>
        <w:t xml:space="preserve">, исследователь религиозных обрядов и церемоний. Один из основателей </w:t>
      </w:r>
      <w:r>
        <w:fldChar w:fldCharType="begin"/>
      </w:r>
      <w:r>
        <w:instrText xml:space="preserve"> HYPERLINK "https://ru.wikipedia.org/wiki/%D0%AD%D1%82%D0%BD%D0%BE%D0%BB%D0%BE%D0%B3%D0%B8%D1%8F" \o "Этнология" </w:instrText>
      </w:r>
      <w:r>
        <w:fldChar w:fldCharType="separate"/>
      </w:r>
      <w:r>
        <w:rPr>
          <w:rStyle w:val="14"/>
          <w:rFonts w:ascii="Times New Roman" w:hAnsi="Times New Roman" w:eastAsia="sans-serif" w:cs="Times New Roman"/>
          <w:color w:val="000000" w:themeColor="text1"/>
          <w:sz w:val="20"/>
          <w:szCs w:val="20"/>
          <w:u w:val="none"/>
          <w:lang w:val="ru-RU"/>
          <w14:textFill>
            <w14:solidFill>
              <w14:schemeClr w14:val="tx1"/>
            </w14:solidFill>
          </w14:textFill>
        </w:rPr>
        <w:t>этнологии</w:t>
      </w:r>
      <w:r>
        <w:rPr>
          <w:rStyle w:val="14"/>
          <w:rFonts w:ascii="Times New Roman" w:hAnsi="Times New Roman" w:eastAsia="sans-serif" w:cs="Times New Roman"/>
          <w:color w:val="000000" w:themeColor="text1"/>
          <w:sz w:val="20"/>
          <w:szCs w:val="20"/>
          <w:u w:val="none"/>
          <w:lang w:val="ru-RU"/>
          <w14:textFill>
            <w14:solidFill>
              <w14:schemeClr w14:val="tx1"/>
            </w14:solidFill>
          </w14:textFill>
        </w:rPr>
        <w:fldChar w:fldCharType="end"/>
      </w:r>
      <w:r>
        <w:rPr>
          <w:rFonts w:ascii="Times New Roman" w:hAnsi="Times New Roman" w:eastAsia="sans-serif" w:cs="Times New Roman"/>
          <w:color w:val="000000" w:themeColor="text1"/>
          <w:sz w:val="20"/>
          <w:szCs w:val="20"/>
          <w:shd w:val="clear" w:color="auto" w:fill="FFFFFF"/>
          <w:lang w:val="ru-RU"/>
          <w14:textFill>
            <w14:solidFill>
              <w14:schemeClr w14:val="tx1"/>
            </w14:solidFill>
          </w14:textFill>
        </w:rPr>
        <w:t xml:space="preserve"> и </w:t>
      </w:r>
      <w:r>
        <w:fldChar w:fldCharType="begin"/>
      </w:r>
      <w:r>
        <w:instrText xml:space="preserve"> HYPERLINK "https://ru.wikipedia.org/wiki/%D0%90%D0%BD%D1%82%D1%80%D0%BE%D0%BF%D0%BE%D0%BB%D0%BE%D0%B3%D0%B8%D1%8F" \o "Антропология" </w:instrText>
      </w:r>
      <w:r>
        <w:fldChar w:fldCharType="separate"/>
      </w:r>
      <w:r>
        <w:rPr>
          <w:rStyle w:val="14"/>
          <w:rFonts w:ascii="Times New Roman" w:hAnsi="Times New Roman" w:eastAsia="sans-serif" w:cs="Times New Roman"/>
          <w:color w:val="000000" w:themeColor="text1"/>
          <w:sz w:val="20"/>
          <w:szCs w:val="20"/>
          <w:u w:val="none"/>
          <w:lang w:val="ru-RU"/>
          <w14:textFill>
            <w14:solidFill>
              <w14:schemeClr w14:val="tx1"/>
            </w14:solidFill>
          </w14:textFill>
        </w:rPr>
        <w:t>антропологии</w:t>
      </w:r>
      <w:r>
        <w:rPr>
          <w:rStyle w:val="14"/>
          <w:rFonts w:ascii="Times New Roman" w:hAnsi="Times New Roman" w:eastAsia="sans-serif" w:cs="Times New Roman"/>
          <w:color w:val="000000" w:themeColor="text1"/>
          <w:sz w:val="20"/>
          <w:szCs w:val="20"/>
          <w:u w:val="none"/>
          <w:lang w:val="ru-RU"/>
          <w14:textFill>
            <w14:solidFill>
              <w14:schemeClr w14:val="tx1"/>
            </w14:solidFill>
          </w14:textFill>
        </w:rPr>
        <w:fldChar w:fldCharType="end"/>
      </w:r>
      <w:r>
        <w:rPr>
          <w:rFonts w:hint="eastAsia" w:ascii="Times New Roman" w:hAnsi="Times New Roman" w:eastAsia="SimSun" w:cs="Times New Roman"/>
          <w:color w:val="000000" w:themeColor="text1"/>
          <w:sz w:val="20"/>
          <w:szCs w:val="20"/>
          <w:lang w:val="ru-RU"/>
          <w14:textFill>
            <w14:solidFill>
              <w14:schemeClr w14:val="tx1"/>
            </w14:solidFill>
          </w14:textFill>
        </w:rPr>
        <w:t xml:space="preserve"> </w:t>
      </w:r>
      <w:r>
        <w:rPr>
          <w:rFonts w:hint="eastAsia" w:ascii="Times New Roman" w:hAnsi="Times New Roman" w:cs="Times New Roman"/>
          <w:sz w:val="20"/>
          <w:szCs w:val="20"/>
          <w:lang w:val="ru-RU"/>
        </w:rPr>
        <w:t>/</w:t>
      </w:r>
      <w:r>
        <w:rPr>
          <w:rFonts w:ascii="Times New Roman" w:hAnsi="Times New Roman" w:eastAsia="Malgun Gothic" w:cs="Times New Roman"/>
          <w:sz w:val="20"/>
          <w:szCs w:val="20"/>
          <w:lang w:eastAsia="ko-KR"/>
        </w:rPr>
        <w:t>URL</w:t>
      </w:r>
      <w:r>
        <w:rPr>
          <w:rFonts w:ascii="Times New Roman" w:hAnsi="Times New Roman" w:cs="Times New Roman"/>
          <w:sz w:val="20"/>
          <w:szCs w:val="20"/>
          <w:lang w:val="ru-RU"/>
        </w:rPr>
        <w:t>://</w:t>
      </w:r>
      <w:r>
        <w:rPr>
          <w:rFonts w:ascii="Times New Roman" w:hAnsi="Times New Roman" w:cs="Times New Roman"/>
          <w:sz w:val="20"/>
          <w:szCs w:val="20"/>
        </w:rPr>
        <w:t>https</w:t>
      </w:r>
      <w:r>
        <w:rPr>
          <w:rFonts w:ascii="Times New Roman" w:hAnsi="Times New Roman" w:cs="Times New Roman"/>
          <w:sz w:val="20"/>
          <w:szCs w:val="20"/>
          <w:lang w:val="ru-RU"/>
        </w:rPr>
        <w:t>://</w:t>
      </w:r>
      <w:r>
        <w:rPr>
          <w:rFonts w:ascii="Times New Roman" w:hAnsi="Times New Roman" w:cs="Times New Roman"/>
          <w:sz w:val="20"/>
          <w:szCs w:val="20"/>
        </w:rPr>
        <w:t>vikent</w:t>
      </w:r>
      <w:r>
        <w:rPr>
          <w:rFonts w:ascii="Times New Roman" w:hAnsi="Times New Roman" w:cs="Times New Roman"/>
          <w:sz w:val="20"/>
          <w:szCs w:val="20"/>
          <w:lang w:val="ru-RU"/>
        </w:rPr>
        <w:t>.</w:t>
      </w:r>
      <w:r>
        <w:rPr>
          <w:rFonts w:ascii="Times New Roman" w:hAnsi="Times New Roman" w:cs="Times New Roman"/>
          <w:sz w:val="20"/>
          <w:szCs w:val="20"/>
        </w:rPr>
        <w:t>ru</w:t>
      </w:r>
      <w:r>
        <w:rPr>
          <w:rFonts w:ascii="Times New Roman" w:hAnsi="Times New Roman" w:cs="Times New Roman"/>
          <w:sz w:val="20"/>
          <w:szCs w:val="20"/>
          <w:lang w:val="ru-RU"/>
        </w:rPr>
        <w:t>/</w:t>
      </w:r>
      <w:r>
        <w:rPr>
          <w:rFonts w:ascii="Times New Roman" w:hAnsi="Times New Roman" w:cs="Times New Roman"/>
          <w:sz w:val="20"/>
          <w:szCs w:val="20"/>
        </w:rPr>
        <w:t>author</w:t>
      </w:r>
      <w:r>
        <w:rPr>
          <w:rFonts w:ascii="Times New Roman" w:hAnsi="Times New Roman" w:cs="Times New Roman"/>
          <w:sz w:val="20"/>
          <w:szCs w:val="20"/>
          <w:lang w:val="ru-RU"/>
        </w:rPr>
        <w:t>/1788/</w:t>
      </w:r>
      <w:r>
        <w:rPr>
          <w:sz w:val="20"/>
          <w:szCs w:val="20"/>
          <w:lang w:val="ru-RU"/>
        </w:rPr>
        <w:t xml:space="preserve"> </w:t>
      </w:r>
      <w:r>
        <w:rPr>
          <w:rFonts w:ascii="Times New Roman" w:hAnsi="Times New Roman" w:cs="Times New Roman"/>
          <w:sz w:val="20"/>
          <w:szCs w:val="20"/>
          <w:lang w:val="ru-RU"/>
        </w:rPr>
        <w:t xml:space="preserve">(дата обращения: </w:t>
      </w:r>
      <w:r>
        <w:rPr>
          <w:rFonts w:hint="eastAsia" w:ascii="Times New Roman" w:hAnsi="Times New Roman" w:cs="Times New Roman"/>
          <w:sz w:val="20"/>
          <w:szCs w:val="20"/>
          <w:lang w:val="ru-RU"/>
        </w:rPr>
        <w:t>15</w:t>
      </w:r>
      <w:r>
        <w:rPr>
          <w:rFonts w:ascii="Times New Roman" w:hAnsi="Times New Roman" w:cs="Times New Roman"/>
          <w:sz w:val="20"/>
          <w:szCs w:val="20"/>
          <w:lang w:val="ru-RU"/>
        </w:rPr>
        <w:t>.</w:t>
      </w:r>
      <w:r>
        <w:rPr>
          <w:rFonts w:hint="eastAsia" w:ascii="Times New Roman" w:hAnsi="Times New Roman" w:cs="Times New Roman"/>
          <w:sz w:val="20"/>
          <w:szCs w:val="20"/>
          <w:lang w:val="ru-RU"/>
        </w:rPr>
        <w:t>02</w:t>
      </w:r>
      <w:r>
        <w:rPr>
          <w:rFonts w:ascii="Times New Roman" w:hAnsi="Times New Roman" w:cs="Times New Roman"/>
          <w:sz w:val="20"/>
          <w:szCs w:val="20"/>
          <w:lang w:val="ru-RU"/>
        </w:rPr>
        <w:t>.20</w:t>
      </w:r>
      <w:r>
        <w:rPr>
          <w:rFonts w:hint="eastAsia" w:ascii="Times New Roman" w:hAnsi="Times New Roman" w:cs="Times New Roman"/>
          <w:sz w:val="20"/>
          <w:szCs w:val="20"/>
          <w:lang w:val="ru-RU"/>
        </w:rPr>
        <w:t>20</w:t>
      </w:r>
      <w:r>
        <w:rPr>
          <w:rFonts w:ascii="Times New Roman" w:hAnsi="Times New Roman" w:cs="Times New Roman"/>
          <w:sz w:val="20"/>
          <w:szCs w:val="20"/>
          <w:lang w:val="ru-RU"/>
        </w:rPr>
        <w:t>)</w:t>
      </w:r>
    </w:p>
  </w:footnote>
  <w:footnote w:id="38">
    <w:p>
      <w:pPr>
        <w:pStyle w:val="9"/>
        <w:spacing w:after="0" w:line="240" w:lineRule="auto"/>
        <w:jc w:val="both"/>
        <w:rPr>
          <w:rFonts w:ascii="Times New Roman" w:hAnsi="Times New Roman" w:cs="Times New Roman"/>
          <w:sz w:val="20"/>
          <w:szCs w:val="20"/>
        </w:rPr>
      </w:pPr>
      <w:r>
        <w:rPr>
          <w:rStyle w:val="15"/>
          <w:rFonts w:ascii="Times New Roman" w:hAnsi="Times New Roman" w:cs="Times New Roman"/>
          <w:sz w:val="20"/>
          <w:szCs w:val="20"/>
        </w:rPr>
        <w:footnoteRef/>
      </w:r>
      <w:r>
        <w:rPr>
          <w:rFonts w:ascii="Times New Roman" w:hAnsi="Times New Roman" w:cs="Times New Roman"/>
          <w:sz w:val="20"/>
          <w:szCs w:val="20"/>
          <w:lang w:val="fr-FR"/>
        </w:rPr>
        <w:t xml:space="preserve"> Tylor </w:t>
      </w:r>
      <w:r>
        <w:rPr>
          <w:rFonts w:ascii="Times New Roman" w:hAnsi="Times New Roman" w:cs="Times New Roman"/>
          <w:sz w:val="20"/>
          <w:szCs w:val="20"/>
          <w:lang w:val="ru-RU"/>
        </w:rPr>
        <w:t>Е</w:t>
      </w:r>
      <w:r>
        <w:rPr>
          <w:rFonts w:ascii="Times New Roman" w:hAnsi="Times New Roman" w:cs="Times New Roman"/>
          <w:sz w:val="20"/>
          <w:szCs w:val="20"/>
          <w:lang w:val="fr-FR"/>
        </w:rPr>
        <w:t xml:space="preserve">.B. Primitive Culture. </w:t>
      </w:r>
      <w:r>
        <w:rPr>
          <w:rFonts w:ascii="Times New Roman" w:hAnsi="Times New Roman" w:cs="Times New Roman"/>
          <w:sz w:val="20"/>
          <w:szCs w:val="20"/>
          <w:lang w:val="ru-RU"/>
        </w:rPr>
        <w:t>Первобытная</w:t>
      </w:r>
      <w:r>
        <w:rPr>
          <w:rFonts w:ascii="Times New Roman" w:hAnsi="Times New Roman" w:cs="Times New Roman"/>
          <w:sz w:val="20"/>
          <w:szCs w:val="20"/>
          <w:lang w:val="fr-FR"/>
        </w:rPr>
        <w:t xml:space="preserve"> </w:t>
      </w:r>
      <w:r>
        <w:rPr>
          <w:rFonts w:ascii="Times New Roman" w:hAnsi="Times New Roman" w:cs="Times New Roman"/>
          <w:sz w:val="20"/>
          <w:szCs w:val="20"/>
          <w:lang w:val="ru-RU"/>
        </w:rPr>
        <w:t>культура</w:t>
      </w:r>
      <w:r>
        <w:rPr>
          <w:rFonts w:ascii="Times New Roman" w:hAnsi="Times New Roman" w:cs="Times New Roman"/>
          <w:sz w:val="20"/>
          <w:szCs w:val="20"/>
          <w:lang w:val="fr-FR"/>
        </w:rPr>
        <w:t xml:space="preserve">. </w:t>
      </w:r>
      <w:r>
        <w:rPr>
          <w:rFonts w:ascii="Times New Roman" w:hAnsi="Times New Roman" w:cs="Times New Roman"/>
          <w:sz w:val="20"/>
          <w:szCs w:val="20"/>
        </w:rPr>
        <w:t xml:space="preserve">[M], London: John Murry, 1871. P.1. </w:t>
      </w:r>
      <w:r>
        <w:rPr>
          <w:rFonts w:hint="eastAsia" w:ascii="Times New Roman" w:hAnsi="Times New Roman" w:cs="Times New Roman"/>
          <w:sz w:val="20"/>
          <w:szCs w:val="20"/>
        </w:rPr>
        <w:t>/</w:t>
      </w:r>
      <w:r>
        <w:rPr>
          <w:rFonts w:ascii="Times New Roman" w:hAnsi="Times New Roman" w:eastAsia="Malgun Gothic" w:cs="Times New Roman"/>
          <w:sz w:val="20"/>
          <w:szCs w:val="20"/>
          <w:lang w:eastAsia="ko-KR"/>
        </w:rPr>
        <w:t>URL</w:t>
      </w:r>
      <w:r>
        <w:rPr>
          <w:rFonts w:ascii="Times New Roman" w:hAnsi="Times New Roman" w:cs="Times New Roman"/>
          <w:sz w:val="20"/>
          <w:szCs w:val="20"/>
        </w:rPr>
        <w:t>: az.lib.ru/t/tajlor_e_b/text_1871_primitive_culture.shtml (</w:t>
      </w:r>
      <w:r>
        <w:rPr>
          <w:rFonts w:ascii="Times New Roman" w:hAnsi="Times New Roman" w:cs="Times New Roman"/>
          <w:sz w:val="20"/>
          <w:szCs w:val="20"/>
          <w:lang w:val="ru-RU"/>
        </w:rPr>
        <w:t>дата</w:t>
      </w:r>
      <w:r>
        <w:rPr>
          <w:rFonts w:ascii="Times New Roman" w:hAnsi="Times New Roman" w:cs="Times New Roman"/>
          <w:sz w:val="20"/>
          <w:szCs w:val="20"/>
        </w:rPr>
        <w:t xml:space="preserve"> </w:t>
      </w:r>
      <w:r>
        <w:rPr>
          <w:rFonts w:ascii="Times New Roman" w:hAnsi="Times New Roman" w:cs="Times New Roman"/>
          <w:sz w:val="20"/>
          <w:szCs w:val="20"/>
          <w:lang w:val="ru-RU"/>
        </w:rPr>
        <w:t>обращения</w:t>
      </w:r>
      <w:r>
        <w:rPr>
          <w:rFonts w:ascii="Times New Roman" w:hAnsi="Times New Roman" w:cs="Times New Roman"/>
          <w:sz w:val="20"/>
          <w:szCs w:val="20"/>
        </w:rPr>
        <w:t xml:space="preserve">: </w:t>
      </w:r>
      <w:r>
        <w:rPr>
          <w:rFonts w:hint="eastAsia" w:ascii="Times New Roman" w:hAnsi="Times New Roman" w:cs="Times New Roman"/>
          <w:sz w:val="20"/>
          <w:szCs w:val="20"/>
        </w:rPr>
        <w:t>17</w:t>
      </w:r>
      <w:r>
        <w:rPr>
          <w:rFonts w:ascii="Times New Roman" w:hAnsi="Times New Roman" w:cs="Times New Roman"/>
          <w:sz w:val="20"/>
          <w:szCs w:val="20"/>
        </w:rPr>
        <w:t>.</w:t>
      </w:r>
      <w:r>
        <w:rPr>
          <w:rFonts w:hint="eastAsia" w:ascii="Times New Roman" w:hAnsi="Times New Roman" w:cs="Times New Roman"/>
          <w:sz w:val="20"/>
          <w:szCs w:val="20"/>
        </w:rPr>
        <w:t>02</w:t>
      </w:r>
      <w:r>
        <w:rPr>
          <w:rFonts w:ascii="Times New Roman" w:hAnsi="Times New Roman" w:cs="Times New Roman"/>
          <w:sz w:val="20"/>
          <w:szCs w:val="20"/>
        </w:rPr>
        <w:t>.20</w:t>
      </w:r>
      <w:r>
        <w:rPr>
          <w:rFonts w:hint="eastAsia" w:ascii="Times New Roman" w:hAnsi="Times New Roman" w:cs="Times New Roman"/>
          <w:sz w:val="20"/>
          <w:szCs w:val="20"/>
        </w:rPr>
        <w:t>20</w:t>
      </w:r>
      <w:r>
        <w:rPr>
          <w:rFonts w:ascii="Times New Roman" w:hAnsi="Times New Roman" w:cs="Times New Roman"/>
          <w:sz w:val="20"/>
          <w:szCs w:val="20"/>
        </w:rPr>
        <w:t>)</w:t>
      </w:r>
    </w:p>
  </w:footnote>
  <w:footnote w:id="39">
    <w:p>
      <w:pPr>
        <w:pStyle w:val="9"/>
        <w:spacing w:after="0" w:line="240" w:lineRule="auto"/>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 xml:space="preserve"> Артановский С.Н. Понятие культуры в истории европейской мысли/ </w:t>
      </w:r>
      <w:r>
        <w:rPr>
          <w:rFonts w:ascii="Times New Roman" w:hAnsi="Times New Roman" w:cs="Times New Roman"/>
          <w:sz w:val="20"/>
          <w:szCs w:val="20"/>
        </w:rPr>
        <w:t>C</w:t>
      </w:r>
      <w:r>
        <w:rPr>
          <w:rFonts w:ascii="Times New Roman" w:hAnsi="Times New Roman" w:cs="Times New Roman"/>
          <w:sz w:val="20"/>
          <w:szCs w:val="20"/>
          <w:lang w:val="ru-RU"/>
        </w:rPr>
        <w:t>.Н Артановский// СПб.: Санкт-Петербургский государственный университет культуры и исскуств// Аналитика культурологии 2012. - № 24 -С. 6- 10.</w:t>
      </w:r>
    </w:p>
  </w:footnote>
  <w:footnote w:id="40">
    <w:p>
      <w:pPr>
        <w:pStyle w:val="9"/>
        <w:spacing w:after="0" w:line="240" w:lineRule="auto"/>
        <w:rPr>
          <w:rFonts w:ascii="Times New Roman" w:hAnsi="Times New Roman" w:cs="Times New Roman"/>
          <w:b/>
          <w:color w:val="FF0000"/>
          <w:sz w:val="20"/>
          <w:szCs w:val="20"/>
          <w:highlight w:val="none"/>
          <w:lang w:val="ru-RU"/>
        </w:rPr>
      </w:pPr>
      <w:r>
        <w:rPr>
          <w:rStyle w:val="15"/>
          <w:rFonts w:ascii="Times New Roman" w:hAnsi="Times New Roman" w:cs="Times New Roman"/>
          <w:sz w:val="20"/>
          <w:szCs w:val="20"/>
          <w:highlight w:val="none"/>
        </w:rPr>
        <w:footnoteRef/>
      </w:r>
      <w:r>
        <w:rPr>
          <w:rFonts w:ascii="Times New Roman" w:hAnsi="Times New Roman" w:cs="Times New Roman"/>
          <w:sz w:val="20"/>
          <w:szCs w:val="20"/>
          <w:highlight w:val="none"/>
          <w:lang w:val="ru-RU"/>
        </w:rPr>
        <w:t xml:space="preserve"> Главный редактор Китайской энциклопедии</w:t>
      </w:r>
      <w:r>
        <w:rPr>
          <w:rFonts w:hint="eastAsia" w:ascii="Times New Roman" w:hAnsi="Times New Roman" w:cs="Times New Roman"/>
          <w:sz w:val="20"/>
          <w:szCs w:val="20"/>
          <w:highlight w:val="none"/>
          <w:lang w:val="ru-RU"/>
        </w:rPr>
        <w:t xml:space="preserve"> </w:t>
      </w:r>
      <w:r>
        <w:rPr>
          <w:rFonts w:ascii="Times New Roman" w:hAnsi="Times New Roman" w:cs="Times New Roman"/>
          <w:sz w:val="20"/>
          <w:szCs w:val="20"/>
          <w:highlight w:val="none"/>
          <w:lang w:val="ru-RU"/>
        </w:rPr>
        <w:t>(</w:t>
      </w:r>
      <w:r>
        <w:rPr>
          <w:rFonts w:hint="eastAsia" w:ascii="Times New Roman" w:hAnsi="Times New Roman" w:cs="Times New Roman"/>
          <w:sz w:val="20"/>
          <w:szCs w:val="20"/>
          <w:highlight w:val="none"/>
        </w:rPr>
        <w:t>中华百科全书</w:t>
      </w:r>
      <w:r>
        <w:rPr>
          <w:rFonts w:ascii="Times New Roman" w:hAnsi="Times New Roman" w:cs="Times New Roman"/>
          <w:sz w:val="20"/>
          <w:szCs w:val="20"/>
          <w:highlight w:val="none"/>
          <w:lang w:val="ru-RU"/>
        </w:rPr>
        <w:t>). /Энциклопедия Китая · Социальный том (</w:t>
      </w:r>
      <w:r>
        <w:rPr>
          <w:rFonts w:hint="eastAsia" w:ascii="Times New Roman" w:hAnsi="Times New Roman" w:cs="Times New Roman"/>
          <w:sz w:val="20"/>
          <w:szCs w:val="20"/>
          <w:highlight w:val="none"/>
        </w:rPr>
        <w:t>中华百科全书</w:t>
      </w:r>
      <w:r>
        <w:rPr>
          <w:rFonts w:hint="eastAsia" w:ascii="Times New Roman" w:hAnsi="Times New Roman" w:cs="Times New Roman"/>
          <w:sz w:val="20"/>
          <w:szCs w:val="20"/>
          <w:highlight w:val="none"/>
          <w:lang w:val="ru-RU"/>
        </w:rPr>
        <w:t xml:space="preserve"> · </w:t>
      </w:r>
      <w:r>
        <w:rPr>
          <w:rFonts w:hint="eastAsia" w:ascii="Times New Roman" w:hAnsi="Times New Roman" w:cs="Times New Roman"/>
          <w:sz w:val="20"/>
          <w:szCs w:val="20"/>
          <w:highlight w:val="none"/>
        </w:rPr>
        <w:t>社会卷</w:t>
      </w:r>
      <w:r>
        <w:rPr>
          <w:rFonts w:ascii="Times New Roman" w:hAnsi="Times New Roman" w:cs="Times New Roman"/>
          <w:sz w:val="20"/>
          <w:szCs w:val="20"/>
          <w:highlight w:val="none"/>
          <w:lang w:val="ru-RU"/>
        </w:rPr>
        <w:t xml:space="preserve">)[М]. Пекин: </w:t>
      </w:r>
      <w:r>
        <w:rPr>
          <w:rFonts w:ascii="Times New Roman" w:hAnsi="Times New Roman" w:cs="Times New Roman"/>
          <w:sz w:val="20"/>
          <w:szCs w:val="20"/>
          <w:highlight w:val="none"/>
        </w:rPr>
        <w:t>China</w:t>
      </w:r>
      <w:r>
        <w:rPr>
          <w:rFonts w:ascii="Times New Roman" w:hAnsi="Times New Roman" w:cs="Times New Roman"/>
          <w:sz w:val="20"/>
          <w:szCs w:val="20"/>
          <w:highlight w:val="none"/>
          <w:lang w:val="ru-RU"/>
        </w:rPr>
        <w:t xml:space="preserve"> </w:t>
      </w:r>
      <w:r>
        <w:rPr>
          <w:rFonts w:ascii="Times New Roman" w:hAnsi="Times New Roman" w:cs="Times New Roman"/>
          <w:sz w:val="20"/>
          <w:szCs w:val="20"/>
          <w:highlight w:val="none"/>
        </w:rPr>
        <w:t>Encyclopedia</w:t>
      </w:r>
      <w:r>
        <w:rPr>
          <w:rFonts w:ascii="Times New Roman" w:hAnsi="Times New Roman" w:cs="Times New Roman"/>
          <w:sz w:val="20"/>
          <w:szCs w:val="20"/>
          <w:highlight w:val="none"/>
          <w:lang w:val="ru-RU"/>
        </w:rPr>
        <w:t xml:space="preserve"> </w:t>
      </w:r>
      <w:r>
        <w:rPr>
          <w:rFonts w:ascii="Times New Roman" w:hAnsi="Times New Roman" w:cs="Times New Roman"/>
          <w:sz w:val="20"/>
          <w:szCs w:val="20"/>
          <w:highlight w:val="none"/>
        </w:rPr>
        <w:t>Press</w:t>
      </w:r>
      <w:r>
        <w:rPr>
          <w:rFonts w:ascii="Times New Roman" w:hAnsi="Times New Roman" w:cs="Times New Roman"/>
          <w:sz w:val="20"/>
          <w:szCs w:val="20"/>
          <w:highlight w:val="none"/>
          <w:lang w:val="ru-RU"/>
        </w:rPr>
        <w:t>(</w:t>
      </w:r>
      <w:r>
        <w:rPr>
          <w:rFonts w:hint="eastAsia" w:ascii="Times New Roman" w:hAnsi="Times New Roman" w:cs="Times New Roman"/>
          <w:sz w:val="20"/>
          <w:szCs w:val="20"/>
          <w:highlight w:val="none"/>
        </w:rPr>
        <w:t>北京</w:t>
      </w:r>
      <w:r>
        <w:rPr>
          <w:rFonts w:ascii="Times New Roman" w:hAnsi="Times New Roman" w:cs="Times New Roman"/>
          <w:sz w:val="20"/>
          <w:szCs w:val="20"/>
          <w:highlight w:val="none"/>
          <w:lang w:val="ru-RU"/>
        </w:rPr>
        <w:t>:</w:t>
      </w:r>
      <w:r>
        <w:rPr>
          <w:rFonts w:hint="eastAsia" w:ascii="Times New Roman" w:hAnsi="Times New Roman" w:cs="Times New Roman"/>
          <w:sz w:val="20"/>
          <w:szCs w:val="20"/>
          <w:highlight w:val="none"/>
        </w:rPr>
        <w:t>中华大百科全书出版社</w:t>
      </w:r>
      <w:r>
        <w:rPr>
          <w:rFonts w:ascii="Times New Roman" w:hAnsi="Times New Roman" w:cs="Times New Roman"/>
          <w:sz w:val="20"/>
          <w:szCs w:val="20"/>
          <w:highlight w:val="none"/>
          <w:lang w:val="ru-RU"/>
        </w:rPr>
        <w:t xml:space="preserve">), 2000, р 409. </w:t>
      </w:r>
      <w:r>
        <w:rPr>
          <w:rFonts w:ascii="Times New Roman" w:hAnsi="Times New Roman" w:cs="Times New Roman"/>
          <w:b/>
          <w:color w:val="FF0000"/>
          <w:sz w:val="20"/>
          <w:szCs w:val="20"/>
          <w:highlight w:val="none"/>
          <w:lang w:val="ru-RU"/>
        </w:rPr>
        <w:t xml:space="preserve"> </w:t>
      </w:r>
    </w:p>
  </w:footnote>
  <w:footnote w:id="41">
    <w:p>
      <w:pPr>
        <w:pStyle w:val="9"/>
        <w:spacing w:after="0" w:line="240" w:lineRule="auto"/>
        <w:jc w:val="both"/>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 xml:space="preserve">Жан-Жак Руссо (фр. </w:t>
      </w:r>
      <w:r>
        <w:rPr>
          <w:rFonts w:ascii="Times New Roman" w:hAnsi="Times New Roman" w:cs="Times New Roman"/>
          <w:sz w:val="20"/>
          <w:szCs w:val="20"/>
        </w:rPr>
        <w:t>Jean</w:t>
      </w:r>
      <w:r>
        <w:rPr>
          <w:rFonts w:ascii="Times New Roman" w:hAnsi="Times New Roman" w:cs="Times New Roman"/>
          <w:sz w:val="20"/>
          <w:szCs w:val="20"/>
          <w:lang w:val="ru-RU"/>
        </w:rPr>
        <w:t>-</w:t>
      </w:r>
      <w:r>
        <w:rPr>
          <w:rFonts w:ascii="Times New Roman" w:hAnsi="Times New Roman" w:cs="Times New Roman"/>
          <w:sz w:val="20"/>
          <w:szCs w:val="20"/>
        </w:rPr>
        <w:t>Jacques</w:t>
      </w:r>
      <w:r>
        <w:rPr>
          <w:rFonts w:ascii="Times New Roman" w:hAnsi="Times New Roman" w:cs="Times New Roman"/>
          <w:sz w:val="20"/>
          <w:szCs w:val="20"/>
          <w:lang w:val="ru-RU"/>
        </w:rPr>
        <w:t xml:space="preserve"> </w:t>
      </w:r>
      <w:r>
        <w:rPr>
          <w:rFonts w:ascii="Times New Roman" w:hAnsi="Times New Roman" w:cs="Times New Roman"/>
          <w:sz w:val="20"/>
          <w:szCs w:val="20"/>
        </w:rPr>
        <w:t>Rousseau</w:t>
      </w:r>
      <w:r>
        <w:rPr>
          <w:rFonts w:ascii="Times New Roman" w:hAnsi="Times New Roman" w:cs="Times New Roman"/>
          <w:sz w:val="20"/>
          <w:szCs w:val="20"/>
          <w:lang w:val="ru-RU"/>
        </w:rPr>
        <w:t>) — франко-швейцарский философ, писатель и мыслитель эпохи Просвещения. /</w:t>
      </w:r>
      <w:r>
        <w:rPr>
          <w:rFonts w:ascii="Times New Roman" w:hAnsi="Times New Roman" w:eastAsia="Malgun Gothic" w:cs="Times New Roman"/>
          <w:sz w:val="20"/>
          <w:szCs w:val="20"/>
          <w:lang w:eastAsia="ko-KR"/>
        </w:rPr>
        <w:t>URL</w:t>
      </w:r>
      <w:r>
        <w:rPr>
          <w:rFonts w:ascii="Times New Roman" w:hAnsi="Times New Roman" w:cs="Times New Roman"/>
          <w:sz w:val="20"/>
          <w:szCs w:val="20"/>
          <w:lang w:val="ru-RU"/>
        </w:rPr>
        <w:t xml:space="preserve">: </w:t>
      </w:r>
      <w:r>
        <w:rPr>
          <w:rStyle w:val="14"/>
          <w:rFonts w:ascii="Times New Roman" w:hAnsi="Times New Roman" w:cs="Times New Roman"/>
          <w:color w:val="auto"/>
          <w:sz w:val="20"/>
          <w:szCs w:val="20"/>
          <w:u w:val="none"/>
        </w:rPr>
        <w:t>https</w:t>
      </w:r>
      <w:r>
        <w:rPr>
          <w:rStyle w:val="14"/>
          <w:rFonts w:ascii="Times New Roman" w:hAnsi="Times New Roman" w:cs="Times New Roman"/>
          <w:color w:val="auto"/>
          <w:sz w:val="20"/>
          <w:szCs w:val="20"/>
          <w:u w:val="none"/>
          <w:lang w:val="ru-RU"/>
        </w:rPr>
        <w:t>://</w:t>
      </w:r>
      <w:r>
        <w:rPr>
          <w:rStyle w:val="14"/>
          <w:rFonts w:ascii="Times New Roman" w:hAnsi="Times New Roman" w:cs="Times New Roman"/>
          <w:color w:val="auto"/>
          <w:sz w:val="20"/>
          <w:szCs w:val="20"/>
          <w:u w:val="none"/>
        </w:rPr>
        <w:t>pravo</w:t>
      </w:r>
      <w:r>
        <w:rPr>
          <w:rStyle w:val="14"/>
          <w:rFonts w:ascii="Times New Roman" w:hAnsi="Times New Roman" w:cs="Times New Roman"/>
          <w:color w:val="auto"/>
          <w:sz w:val="20"/>
          <w:szCs w:val="20"/>
          <w:u w:val="none"/>
          <w:lang w:val="ru-RU"/>
        </w:rPr>
        <w:t>.</w:t>
      </w:r>
      <w:r>
        <w:rPr>
          <w:rStyle w:val="14"/>
          <w:rFonts w:ascii="Times New Roman" w:hAnsi="Times New Roman" w:cs="Times New Roman"/>
          <w:color w:val="auto"/>
          <w:sz w:val="20"/>
          <w:szCs w:val="20"/>
          <w:u w:val="none"/>
        </w:rPr>
        <w:t>hse</w:t>
      </w:r>
      <w:r>
        <w:rPr>
          <w:rStyle w:val="14"/>
          <w:rFonts w:ascii="Times New Roman" w:hAnsi="Times New Roman" w:cs="Times New Roman"/>
          <w:color w:val="auto"/>
          <w:sz w:val="20"/>
          <w:szCs w:val="20"/>
          <w:u w:val="none"/>
          <w:lang w:val="ru-RU"/>
        </w:rPr>
        <w:t>.</w:t>
      </w:r>
      <w:r>
        <w:rPr>
          <w:rStyle w:val="14"/>
          <w:rFonts w:ascii="Times New Roman" w:hAnsi="Times New Roman" w:cs="Times New Roman"/>
          <w:color w:val="auto"/>
          <w:sz w:val="20"/>
          <w:szCs w:val="20"/>
          <w:u w:val="none"/>
        </w:rPr>
        <w:t>ru</w:t>
      </w:r>
      <w:r>
        <w:rPr>
          <w:rStyle w:val="14"/>
          <w:rFonts w:ascii="Times New Roman" w:hAnsi="Times New Roman" w:cs="Times New Roman"/>
          <w:color w:val="auto"/>
          <w:sz w:val="20"/>
          <w:szCs w:val="20"/>
          <w:u w:val="none"/>
          <w:lang w:val="ru-RU"/>
        </w:rPr>
        <w:t>/</w:t>
      </w:r>
      <w:r>
        <w:rPr>
          <w:rStyle w:val="14"/>
          <w:rFonts w:ascii="Times New Roman" w:hAnsi="Times New Roman" w:cs="Times New Roman"/>
          <w:color w:val="auto"/>
          <w:sz w:val="20"/>
          <w:szCs w:val="20"/>
          <w:u w:val="none"/>
        </w:rPr>
        <w:t>constlaw</w:t>
      </w:r>
      <w:r>
        <w:rPr>
          <w:rStyle w:val="14"/>
          <w:rFonts w:ascii="Times New Roman" w:hAnsi="Times New Roman" w:cs="Times New Roman"/>
          <w:color w:val="auto"/>
          <w:sz w:val="20"/>
          <w:szCs w:val="20"/>
          <w:u w:val="none"/>
          <w:lang w:val="ru-RU"/>
        </w:rPr>
        <w:t>/</w:t>
      </w:r>
      <w:r>
        <w:rPr>
          <w:rStyle w:val="14"/>
          <w:rFonts w:ascii="Times New Roman" w:hAnsi="Times New Roman" w:cs="Times New Roman"/>
          <w:color w:val="auto"/>
          <w:sz w:val="20"/>
          <w:szCs w:val="20"/>
          <w:u w:val="none"/>
        </w:rPr>
        <w:t>constitutionalists</w:t>
      </w:r>
      <w:r>
        <w:rPr>
          <w:rStyle w:val="14"/>
          <w:rFonts w:ascii="Times New Roman" w:hAnsi="Times New Roman" w:cs="Times New Roman"/>
          <w:color w:val="auto"/>
          <w:sz w:val="20"/>
          <w:szCs w:val="20"/>
          <w:u w:val="none"/>
          <w:lang w:val="ru-RU"/>
        </w:rPr>
        <w:t>/</w:t>
      </w:r>
      <w:r>
        <w:rPr>
          <w:rStyle w:val="14"/>
          <w:rFonts w:ascii="Times New Roman" w:hAnsi="Times New Roman" w:cs="Times New Roman"/>
          <w:color w:val="auto"/>
          <w:sz w:val="20"/>
          <w:szCs w:val="20"/>
          <w:u w:val="none"/>
        </w:rPr>
        <w:t>russo</w:t>
      </w:r>
      <w:r>
        <w:rPr>
          <w:rFonts w:ascii="Times New Roman" w:hAnsi="Times New Roman" w:cs="Times New Roman"/>
          <w:sz w:val="20"/>
          <w:szCs w:val="20"/>
          <w:lang w:val="ru-RU"/>
        </w:rPr>
        <w:t xml:space="preserve"> (дата обращения: 15.02.2020)</w:t>
      </w:r>
    </w:p>
  </w:footnote>
  <w:footnote w:id="42">
    <w:p>
      <w:pPr>
        <w:pStyle w:val="9"/>
        <w:spacing w:after="0" w:line="240" w:lineRule="auto"/>
        <w:jc w:val="both"/>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Лазоркина О.И. Культурная дипломатия /О.И. Лазоркина.- Минск</w:t>
      </w:r>
      <w:r>
        <w:rPr>
          <w:rFonts w:ascii="Times New Roman" w:hAnsi="Times New Roman" w:cs="Times New Roman"/>
          <w:sz w:val="20"/>
          <w:szCs w:val="20"/>
        </w:rPr>
        <w:t xml:space="preserve">: </w:t>
      </w:r>
      <w:r>
        <w:rPr>
          <w:rFonts w:ascii="Times New Roman" w:hAnsi="Times New Roman" w:cs="Times New Roman"/>
          <w:sz w:val="20"/>
          <w:szCs w:val="20"/>
          <w:lang w:val="ru-RU"/>
        </w:rPr>
        <w:t>БГУ</w:t>
      </w:r>
      <w:r>
        <w:rPr>
          <w:rFonts w:ascii="Times New Roman" w:hAnsi="Times New Roman" w:cs="Times New Roman"/>
          <w:sz w:val="20"/>
          <w:szCs w:val="20"/>
        </w:rPr>
        <w:t xml:space="preserve">, 2012. – </w:t>
      </w:r>
      <w:r>
        <w:rPr>
          <w:rFonts w:ascii="Times New Roman" w:hAnsi="Times New Roman" w:cs="Times New Roman"/>
          <w:sz w:val="20"/>
          <w:szCs w:val="20"/>
          <w:lang w:val="ru-RU"/>
        </w:rPr>
        <w:t>С</w:t>
      </w:r>
      <w:r>
        <w:rPr>
          <w:rFonts w:ascii="Times New Roman" w:hAnsi="Times New Roman" w:cs="Times New Roman"/>
          <w:sz w:val="20"/>
          <w:szCs w:val="20"/>
        </w:rPr>
        <w:t>. 80</w:t>
      </w:r>
      <w:r>
        <w:rPr>
          <w:rFonts w:ascii="Times New Roman" w:hAnsi="Times New Roman" w:cs="Times New Roman"/>
          <w:sz w:val="20"/>
          <w:szCs w:val="20"/>
          <w:lang w:val="ru-RU"/>
        </w:rPr>
        <w:t>.</w:t>
      </w:r>
    </w:p>
  </w:footnote>
  <w:footnote w:id="43">
    <w:p>
      <w:pPr>
        <w:pStyle w:val="9"/>
        <w:spacing w:after="0" w:line="240" w:lineRule="auto"/>
        <w:rPr>
          <w:rFonts w:ascii="Times New Roman" w:hAnsi="Times New Roman" w:cs="Times New Roman"/>
          <w:sz w:val="20"/>
          <w:szCs w:val="20"/>
        </w:rPr>
      </w:pPr>
      <w:r>
        <w:rPr>
          <w:rStyle w:val="15"/>
          <w:rFonts w:ascii="Times New Roman" w:hAnsi="Times New Roman" w:cs="Times New Roman"/>
          <w:sz w:val="20"/>
          <w:szCs w:val="20"/>
        </w:rPr>
        <w:footnoteRef/>
      </w:r>
      <w:r>
        <w:rPr>
          <w:rFonts w:ascii="Times New Roman" w:hAnsi="Times New Roman" w:cs="Times New Roman"/>
          <w:sz w:val="20"/>
          <w:szCs w:val="20"/>
        </w:rPr>
        <w:t>Barghoorn F.C. The Soviet Cultural Offensive. The role of Cultural Diplomacy in Soviet Foreign Policy. Princeton, 1960. P. 353.</w:t>
      </w:r>
    </w:p>
  </w:footnote>
  <w:footnote w:id="44">
    <w:p>
      <w:pPr>
        <w:pStyle w:val="9"/>
        <w:spacing w:after="0" w:line="240" w:lineRule="auto"/>
        <w:jc w:val="both"/>
      </w:pPr>
      <w:r>
        <w:rPr>
          <w:rStyle w:val="15"/>
          <w:rFonts w:ascii="Times New Roman" w:hAnsi="Times New Roman" w:cs="Times New Roman"/>
          <w:sz w:val="20"/>
          <w:szCs w:val="20"/>
        </w:rPr>
        <w:footnoteRef/>
      </w:r>
      <w:r>
        <w:rPr>
          <w:rFonts w:ascii="Times New Roman" w:hAnsi="Times New Roman" w:cs="Times New Roman"/>
          <w:sz w:val="20"/>
          <w:szCs w:val="20"/>
        </w:rPr>
        <w:t xml:space="preserve">Cummings M. Cultural Diplomacy and the United States Government: a Survey // Center for Arts and Culture. 2003 Vol. 1. Р. 49. </w:t>
      </w:r>
    </w:p>
  </w:footnote>
  <w:footnote w:id="45">
    <w:p>
      <w:pPr>
        <w:pStyle w:val="9"/>
        <w:rPr>
          <w:rFonts w:ascii="Times New Roman" w:hAnsi="Times New Roman" w:cs="Times New Roman"/>
          <w:sz w:val="20"/>
          <w:szCs w:val="20"/>
        </w:rPr>
      </w:pPr>
      <w:r>
        <w:rPr>
          <w:rStyle w:val="15"/>
          <w:rFonts w:ascii="Times New Roman" w:hAnsi="Times New Roman" w:cs="Times New Roman"/>
          <w:sz w:val="20"/>
          <w:szCs w:val="20"/>
        </w:rPr>
        <w:footnoteRef/>
      </w:r>
      <w:r>
        <w:rPr>
          <w:rFonts w:ascii="Times New Roman" w:hAnsi="Times New Roman" w:cs="Times New Roman"/>
          <w:sz w:val="20"/>
          <w:szCs w:val="20"/>
        </w:rPr>
        <w:t>Cultural Diplomacy and the Country’s International Image: A Construction from Cultural Dimension</w:t>
      </w:r>
      <w:r>
        <w:rPr>
          <w:rFonts w:hint="eastAsia" w:ascii="Times New Roman" w:hAnsi="Times New Roman" w:cs="Times New Roman"/>
          <w:sz w:val="20"/>
          <w:szCs w:val="20"/>
        </w:rPr>
        <w:t xml:space="preserve"> </w:t>
      </w:r>
      <w:r>
        <w:rPr>
          <w:rFonts w:ascii="Times New Roman" w:hAnsi="Times New Roman" w:cs="Times New Roman"/>
          <w:sz w:val="20"/>
          <w:szCs w:val="20"/>
        </w:rPr>
        <w:t>URL:http://cjjc.ruc.edu.cn/fileup/HTML_EN/20130801.shtml (</w:t>
      </w:r>
      <w:r>
        <w:rPr>
          <w:rFonts w:ascii="Times New Roman" w:hAnsi="Times New Roman" w:cs="Times New Roman"/>
          <w:sz w:val="20"/>
          <w:szCs w:val="20"/>
          <w:lang w:val="ru-RU"/>
        </w:rPr>
        <w:t>дата</w:t>
      </w:r>
      <w:r>
        <w:rPr>
          <w:rFonts w:ascii="Times New Roman" w:hAnsi="Times New Roman" w:cs="Times New Roman"/>
          <w:sz w:val="20"/>
          <w:szCs w:val="20"/>
        </w:rPr>
        <w:t xml:space="preserve"> </w:t>
      </w:r>
      <w:r>
        <w:rPr>
          <w:rFonts w:ascii="Times New Roman" w:hAnsi="Times New Roman" w:cs="Times New Roman"/>
          <w:sz w:val="20"/>
          <w:szCs w:val="20"/>
          <w:lang w:val="ru-RU"/>
        </w:rPr>
        <w:t>обращения</w:t>
      </w:r>
      <w:r>
        <w:rPr>
          <w:rFonts w:ascii="Times New Roman" w:hAnsi="Times New Roman" w:cs="Times New Roman"/>
          <w:sz w:val="20"/>
          <w:szCs w:val="20"/>
        </w:rPr>
        <w:t>: 16.02.2020)</w:t>
      </w:r>
    </w:p>
  </w:footnote>
  <w:footnote w:id="46">
    <w:p>
      <w:pPr>
        <w:pStyle w:val="9"/>
        <w:spacing w:after="0" w:line="240" w:lineRule="auto"/>
        <w:jc w:val="both"/>
        <w:rPr>
          <w:rFonts w:ascii="Times New Roman" w:hAnsi="Times New Roman" w:cs="Times New Roman"/>
          <w:sz w:val="20"/>
          <w:szCs w:val="20"/>
        </w:rPr>
      </w:pPr>
      <w:r>
        <w:rPr>
          <w:rStyle w:val="15"/>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lang w:val="ru-RU"/>
        </w:rPr>
        <w:t>Франк</w:t>
      </w:r>
      <w:r>
        <w:rPr>
          <w:rFonts w:ascii="Times New Roman" w:hAnsi="Times New Roman" w:cs="Times New Roman"/>
          <w:sz w:val="20"/>
          <w:szCs w:val="20"/>
        </w:rPr>
        <w:t xml:space="preserve"> </w:t>
      </w:r>
      <w:r>
        <w:rPr>
          <w:rFonts w:ascii="Times New Roman" w:hAnsi="Times New Roman" w:cs="Times New Roman"/>
          <w:sz w:val="20"/>
          <w:szCs w:val="20"/>
          <w:lang w:val="ru-RU"/>
        </w:rPr>
        <w:t>Нинкович</w:t>
      </w:r>
      <w:r>
        <w:rPr>
          <w:rFonts w:ascii="Times New Roman" w:hAnsi="Times New Roman" w:cs="Times New Roman"/>
          <w:sz w:val="20"/>
          <w:szCs w:val="20"/>
        </w:rPr>
        <w:t xml:space="preserve"> (Frank A. Ninkovich), the diplomacy of Ideas: U.S Foreign Policy and Cultural Relations, 1938-1950 [M], Cambrige; Cambrige University Press, 1981.</w:t>
      </w:r>
    </w:p>
  </w:footnote>
  <w:footnote w:id="47">
    <w:p>
      <w:pPr>
        <w:pStyle w:val="9"/>
        <w:spacing w:after="0" w:line="240" w:lineRule="auto"/>
        <w:jc w:val="both"/>
        <w:rPr>
          <w:rFonts w:ascii="Times New Roman" w:hAnsi="Times New Roman" w:cs="Times New Roman"/>
          <w:sz w:val="20"/>
          <w:szCs w:val="20"/>
        </w:rPr>
      </w:pPr>
      <w:r>
        <w:rPr>
          <w:rStyle w:val="15"/>
          <w:rFonts w:ascii="Times New Roman" w:hAnsi="Times New Roman" w:cs="Times New Roman"/>
          <w:sz w:val="20"/>
          <w:szCs w:val="20"/>
        </w:rPr>
        <w:footnoteRef/>
      </w:r>
      <w:r>
        <w:rPr>
          <w:rFonts w:ascii="Times New Roman" w:hAnsi="Times New Roman" w:cs="Times New Roman"/>
          <w:sz w:val="20"/>
          <w:szCs w:val="20"/>
        </w:rPr>
        <w:t xml:space="preserve"> Mitchell J.M.</w:t>
      </w:r>
      <w:r>
        <w:rPr>
          <w:rFonts w:ascii="Times New Roman" w:hAnsi="Times New Roman" w:cs="Times New Roman"/>
          <w:i/>
          <w:iCs/>
          <w:sz w:val="20"/>
          <w:szCs w:val="20"/>
        </w:rPr>
        <w:t xml:space="preserve"> </w:t>
      </w:r>
      <w:r>
        <w:rPr>
          <w:rFonts w:ascii="Times New Roman" w:hAnsi="Times New Roman" w:cs="Times New Roman"/>
          <w:sz w:val="20"/>
          <w:szCs w:val="20"/>
        </w:rPr>
        <w:t xml:space="preserve">International Culture Relations, Allen&amp;Unwin Publishers Ltd, 1986, </w:t>
      </w:r>
      <w:r>
        <w:rPr>
          <w:rFonts w:ascii="Times New Roman" w:hAnsi="Times New Roman" w:cs="Times New Roman"/>
          <w:sz w:val="20"/>
          <w:szCs w:val="20"/>
          <w:lang w:val="ru-RU"/>
        </w:rPr>
        <w:t>Р</w:t>
      </w:r>
      <w:r>
        <w:rPr>
          <w:rFonts w:ascii="Times New Roman" w:hAnsi="Times New Roman" w:cs="Times New Roman"/>
          <w:sz w:val="20"/>
          <w:szCs w:val="20"/>
        </w:rPr>
        <w:t>. 81.</w:t>
      </w:r>
    </w:p>
  </w:footnote>
  <w:footnote w:id="48">
    <w:p>
      <w:pPr>
        <w:spacing w:after="0" w:line="240" w:lineRule="auto"/>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 xml:space="preserve"> </w:t>
      </w:r>
      <w:r>
        <w:rPr>
          <w:rFonts w:ascii="Times New Roman" w:hAnsi="Times New Roman" w:eastAsia="SimSun" w:cs="Times New Roman"/>
          <w:kern w:val="0"/>
          <w:sz w:val="20"/>
          <w:szCs w:val="20"/>
          <w:shd w:val="clear" w:color="auto" w:fill="FFFFFF"/>
          <w:lang w:val="ru-RU"/>
        </w:rPr>
        <w:t>Шмагин Е. А. Культура и дипломатия // Международная жизнь. 2002. № 3.</w:t>
      </w:r>
    </w:p>
  </w:footnote>
  <w:footnote w:id="49">
    <w:p>
      <w:pPr>
        <w:pStyle w:val="9"/>
        <w:spacing w:after="0" w:line="240" w:lineRule="auto"/>
        <w:rPr>
          <w:rFonts w:ascii="Times New Roman" w:hAnsi="Times New Roman" w:cs="Times New Roman"/>
          <w:sz w:val="20"/>
          <w:szCs w:val="20"/>
          <w:lang w:val="ru-RU"/>
        </w:rPr>
      </w:pPr>
      <w:r>
        <w:rPr>
          <w:rStyle w:val="15"/>
        </w:rPr>
        <w:footnoteRef/>
      </w:r>
      <w:r>
        <w:rPr>
          <w:lang w:val="ru-RU"/>
        </w:rPr>
        <w:t xml:space="preserve"> </w:t>
      </w:r>
      <w:r>
        <w:rPr>
          <w:rFonts w:ascii="Times New Roman" w:hAnsi="Times New Roman" w:cs="Times New Roman"/>
          <w:sz w:val="20"/>
          <w:szCs w:val="20"/>
          <w:lang w:val="ru-RU"/>
        </w:rPr>
        <w:t>Кашлев Ю.Б. многоликая дипломатия. Исповедь посла. М.: Известия, 2004. С. 5.</w:t>
      </w:r>
    </w:p>
    <w:p>
      <w:pPr>
        <w:pStyle w:val="9"/>
        <w:rPr>
          <w:lang w:val="ru-RU"/>
        </w:rPr>
      </w:pPr>
    </w:p>
  </w:footnote>
  <w:footnote w:id="50">
    <w:p>
      <w:pPr>
        <w:pStyle w:val="9"/>
        <w:spacing w:after="0" w:line="240" w:lineRule="auto"/>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 xml:space="preserve"> Мэн Сяоси </w:t>
      </w:r>
      <w:r>
        <w:rPr>
          <w:rFonts w:ascii="Times New Roman" w:hAnsi="Times New Roman" w:eastAsia="Malgun Gothic" w:cs="Times New Roman"/>
          <w:sz w:val="20"/>
          <w:szCs w:val="20"/>
          <w:lang w:val="ru-RU" w:eastAsia="ko-KR"/>
        </w:rPr>
        <w:t>(</w:t>
      </w:r>
      <w:r>
        <w:rPr>
          <w:rFonts w:ascii="Times New Roman" w:hAnsi="Times New Roman" w:cs="Times New Roman"/>
          <w:sz w:val="20"/>
          <w:szCs w:val="20"/>
        </w:rPr>
        <w:t>孟晓驷</w:t>
      </w:r>
      <w:r>
        <w:rPr>
          <w:rFonts w:ascii="Times New Roman" w:hAnsi="Times New Roman" w:cs="Times New Roman"/>
          <w:sz w:val="20"/>
          <w:szCs w:val="20"/>
          <w:lang w:val="ru-RU"/>
        </w:rPr>
        <w:t>). Миссия "культурной дипломатии"[</w:t>
      </w:r>
      <w:r>
        <w:rPr>
          <w:rFonts w:ascii="Times New Roman" w:hAnsi="Times New Roman" w:cs="Times New Roman"/>
          <w:sz w:val="20"/>
          <w:szCs w:val="20"/>
        </w:rPr>
        <w:t>J</w:t>
      </w:r>
      <w:r>
        <w:rPr>
          <w:rFonts w:ascii="Times New Roman" w:hAnsi="Times New Roman" w:cs="Times New Roman"/>
          <w:sz w:val="20"/>
          <w:szCs w:val="20"/>
          <w:lang w:val="ru-RU"/>
        </w:rPr>
        <w:t>]. (“</w:t>
      </w:r>
      <w:r>
        <w:rPr>
          <w:rFonts w:ascii="Times New Roman" w:hAnsi="Times New Roman" w:cs="Times New Roman"/>
          <w:sz w:val="20"/>
          <w:szCs w:val="20"/>
        </w:rPr>
        <w:t>文化外交</w:t>
      </w:r>
      <w:r>
        <w:rPr>
          <w:rFonts w:ascii="Times New Roman" w:hAnsi="Times New Roman" w:cs="Times New Roman"/>
          <w:sz w:val="20"/>
          <w:szCs w:val="20"/>
          <w:lang w:val="ru-RU"/>
        </w:rPr>
        <w:t>”</w:t>
      </w:r>
      <w:r>
        <w:rPr>
          <w:rFonts w:ascii="Times New Roman" w:hAnsi="Times New Roman" w:cs="Times New Roman"/>
          <w:sz w:val="20"/>
          <w:szCs w:val="20"/>
        </w:rPr>
        <w:t>的使命</w:t>
      </w:r>
      <w:r>
        <w:rPr>
          <w:rFonts w:ascii="Times New Roman" w:hAnsi="Times New Roman" w:cs="Times New Roman"/>
          <w:sz w:val="20"/>
          <w:szCs w:val="20"/>
          <w:lang w:val="ru-RU"/>
        </w:rPr>
        <w:t>[</w:t>
      </w:r>
      <w:r>
        <w:rPr>
          <w:rFonts w:ascii="Times New Roman" w:hAnsi="Times New Roman" w:cs="Times New Roman"/>
          <w:sz w:val="20"/>
          <w:szCs w:val="20"/>
        </w:rPr>
        <w:t>J</w:t>
      </w:r>
      <w:r>
        <w:rPr>
          <w:rFonts w:ascii="Times New Roman" w:hAnsi="Times New Roman" w:cs="Times New Roman"/>
          <w:sz w:val="20"/>
          <w:szCs w:val="20"/>
          <w:lang w:val="ru-RU"/>
        </w:rPr>
        <w:t xml:space="preserve">])/ Мэн Сяоси </w:t>
      </w:r>
      <w:r>
        <w:rPr>
          <w:rFonts w:ascii="Times New Roman" w:hAnsi="Times New Roman" w:eastAsia="Malgun Gothic" w:cs="Times New Roman"/>
          <w:sz w:val="20"/>
          <w:szCs w:val="20"/>
          <w:lang w:val="ru-RU" w:eastAsia="ko-KR"/>
        </w:rPr>
        <w:t>(</w:t>
      </w:r>
      <w:r>
        <w:rPr>
          <w:rFonts w:ascii="Times New Roman" w:hAnsi="Times New Roman" w:cs="Times New Roman"/>
          <w:sz w:val="20"/>
          <w:szCs w:val="20"/>
        </w:rPr>
        <w:t>孟晓驷</w:t>
      </w:r>
      <w:r>
        <w:rPr>
          <w:rFonts w:ascii="Times New Roman" w:hAnsi="Times New Roman" w:cs="Times New Roman"/>
          <w:sz w:val="20"/>
          <w:szCs w:val="20"/>
          <w:lang w:val="ru-RU"/>
        </w:rPr>
        <w:t>)// Жэньминь жибао, 2005, 11, (7).</w:t>
      </w:r>
    </w:p>
  </w:footnote>
  <w:footnote w:id="51">
    <w:p>
      <w:pPr>
        <w:pStyle w:val="9"/>
        <w:spacing w:after="0" w:line="240" w:lineRule="auto"/>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 xml:space="preserve"> Ли Чжи(</w:t>
      </w:r>
      <w:r>
        <w:rPr>
          <w:rFonts w:ascii="Times New Roman" w:hAnsi="Times New Roman" w:cs="Times New Roman"/>
          <w:sz w:val="20"/>
          <w:szCs w:val="20"/>
        </w:rPr>
        <w:t>李智</w:t>
      </w:r>
      <w:r>
        <w:rPr>
          <w:rFonts w:ascii="Times New Roman" w:hAnsi="Times New Roman" w:cs="Times New Roman"/>
          <w:sz w:val="20"/>
          <w:szCs w:val="20"/>
          <w:lang w:val="ru-RU"/>
        </w:rPr>
        <w:t>) Культурная дипломатия: интерпретация коммуникации [М]. (</w:t>
      </w:r>
      <w:r>
        <w:rPr>
          <w:rFonts w:ascii="Times New Roman" w:hAnsi="Times New Roman" w:cs="Times New Roman"/>
          <w:sz w:val="20"/>
          <w:szCs w:val="20"/>
        </w:rPr>
        <w:t>文化外交</w:t>
      </w:r>
      <w:r>
        <w:rPr>
          <w:rFonts w:ascii="Times New Roman" w:hAnsi="Times New Roman" w:cs="Times New Roman"/>
          <w:sz w:val="20"/>
          <w:szCs w:val="20"/>
          <w:lang w:val="ru-RU"/>
        </w:rPr>
        <w:t>：</w:t>
      </w:r>
      <w:r>
        <w:rPr>
          <w:rFonts w:ascii="Times New Roman" w:hAnsi="Times New Roman" w:cs="Times New Roman"/>
          <w:sz w:val="20"/>
          <w:szCs w:val="20"/>
        </w:rPr>
        <w:t>一种传播学的解读</w:t>
      </w:r>
      <w:r>
        <w:rPr>
          <w:rFonts w:ascii="Times New Roman" w:hAnsi="Times New Roman" w:cs="Times New Roman"/>
          <w:sz w:val="20"/>
          <w:szCs w:val="20"/>
          <w:lang w:val="ru-RU"/>
        </w:rPr>
        <w:t>[М])/ Ли Чжи(</w:t>
      </w:r>
      <w:r>
        <w:rPr>
          <w:rFonts w:ascii="Times New Roman" w:hAnsi="Times New Roman" w:cs="Times New Roman"/>
          <w:sz w:val="20"/>
          <w:szCs w:val="20"/>
        </w:rPr>
        <w:t>李智</w:t>
      </w:r>
      <w:r>
        <w:rPr>
          <w:rFonts w:ascii="Times New Roman" w:hAnsi="Times New Roman" w:cs="Times New Roman"/>
          <w:sz w:val="20"/>
          <w:szCs w:val="20"/>
          <w:lang w:val="ru-RU"/>
        </w:rPr>
        <w:t>)// Пекин: Издательство Пекинского университета, 2005. Р. 25.</w:t>
      </w:r>
    </w:p>
  </w:footnote>
  <w:footnote w:id="52">
    <w:p>
      <w:pPr>
        <w:pStyle w:val="9"/>
        <w:spacing w:after="0" w:line="240" w:lineRule="auto"/>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 xml:space="preserve"> Сунь Цзячжэн (</w:t>
      </w:r>
      <w:r>
        <w:rPr>
          <w:rFonts w:ascii="Times New Roman" w:hAnsi="Times New Roman" w:cs="Times New Roman"/>
          <w:sz w:val="20"/>
          <w:szCs w:val="20"/>
        </w:rPr>
        <w:t>孙家正</w:t>
      </w:r>
      <w:r>
        <w:rPr>
          <w:rFonts w:ascii="Times New Roman" w:hAnsi="Times New Roman" w:cs="Times New Roman"/>
          <w:sz w:val="20"/>
          <w:szCs w:val="20"/>
          <w:lang w:val="ru-RU"/>
        </w:rPr>
        <w:t>).Обслуживание беспрецедентно активной общей ситуации: министр культуры Сунь Цзячжэн рассказывает об обменах культурной культурой в Китае в этом году.(</w:t>
      </w:r>
      <w:r>
        <w:rPr>
          <w:rFonts w:ascii="Times New Roman" w:hAnsi="Times New Roman" w:cs="Times New Roman"/>
          <w:sz w:val="20"/>
          <w:szCs w:val="20"/>
        </w:rPr>
        <w:t>服务大局空前活跃</w:t>
      </w:r>
      <w:r>
        <w:rPr>
          <w:rFonts w:ascii="Times New Roman" w:hAnsi="Times New Roman" w:cs="Times New Roman"/>
          <w:sz w:val="20"/>
          <w:szCs w:val="20"/>
          <w:lang w:val="ru-RU"/>
        </w:rPr>
        <w:t>：</w:t>
      </w:r>
      <w:r>
        <w:rPr>
          <w:rFonts w:ascii="Times New Roman" w:hAnsi="Times New Roman" w:cs="Times New Roman"/>
          <w:sz w:val="20"/>
          <w:szCs w:val="20"/>
        </w:rPr>
        <w:t>文化部长孙家正谈今年我国对外文化交流</w:t>
      </w:r>
      <w:r>
        <w:rPr>
          <w:rFonts w:ascii="Times New Roman" w:hAnsi="Times New Roman" w:cs="Times New Roman"/>
          <w:sz w:val="20"/>
          <w:szCs w:val="20"/>
          <w:lang w:val="ru-RU"/>
        </w:rPr>
        <w:t>). /Сунь Цзячжэн(</w:t>
      </w:r>
      <w:r>
        <w:rPr>
          <w:rFonts w:ascii="Times New Roman" w:hAnsi="Times New Roman" w:cs="Times New Roman"/>
          <w:sz w:val="20"/>
          <w:szCs w:val="20"/>
        </w:rPr>
        <w:t>孙家正</w:t>
      </w:r>
      <w:r>
        <w:rPr>
          <w:rFonts w:ascii="Times New Roman" w:hAnsi="Times New Roman" w:cs="Times New Roman"/>
          <w:sz w:val="20"/>
          <w:szCs w:val="20"/>
          <w:lang w:val="ru-RU"/>
        </w:rPr>
        <w:t>)// Жэньминь жибао, 2005: 14.</w:t>
      </w:r>
    </w:p>
  </w:footnote>
  <w:footnote w:id="53">
    <w:p>
      <w:pPr>
        <w:pStyle w:val="9"/>
        <w:spacing w:after="0" w:line="240" w:lineRule="auto"/>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 xml:space="preserve"> Е Цзин (</w:t>
      </w:r>
      <w:r>
        <w:rPr>
          <w:rFonts w:ascii="Times New Roman" w:hAnsi="Times New Roman" w:cs="Times New Roman"/>
          <w:sz w:val="20"/>
          <w:szCs w:val="20"/>
        </w:rPr>
        <w:t>叶静</w:t>
      </w:r>
      <w:r>
        <w:rPr>
          <w:rFonts w:ascii="Times New Roman" w:hAnsi="Times New Roman" w:cs="Times New Roman"/>
          <w:sz w:val="20"/>
          <w:szCs w:val="20"/>
          <w:lang w:val="ru-RU"/>
        </w:rPr>
        <w:t>). Анализ китайской культурной дипломатии в построении гармоничного мира (</w:t>
      </w:r>
      <w:r>
        <w:rPr>
          <w:rFonts w:ascii="Times New Roman" w:hAnsi="Times New Roman" w:cs="Times New Roman"/>
          <w:sz w:val="20"/>
          <w:szCs w:val="20"/>
        </w:rPr>
        <w:t>浅析构建和谐世界中的中国文化外交</w:t>
      </w:r>
      <w:r>
        <w:rPr>
          <w:rFonts w:ascii="Times New Roman" w:hAnsi="Times New Roman" w:cs="Times New Roman"/>
          <w:sz w:val="20"/>
          <w:szCs w:val="20"/>
          <w:lang w:val="ru-RU"/>
        </w:rPr>
        <w:t>)/ Е Цзин(</w:t>
      </w:r>
      <w:r>
        <w:rPr>
          <w:rFonts w:ascii="Times New Roman" w:hAnsi="Times New Roman" w:cs="Times New Roman"/>
          <w:sz w:val="20"/>
          <w:szCs w:val="20"/>
        </w:rPr>
        <w:t>叶静</w:t>
      </w:r>
      <w:r>
        <w:rPr>
          <w:rFonts w:ascii="Times New Roman" w:hAnsi="Times New Roman" w:cs="Times New Roman"/>
          <w:sz w:val="20"/>
          <w:szCs w:val="20"/>
          <w:lang w:val="ru-RU"/>
        </w:rPr>
        <w:t xml:space="preserve">) // Журнал </w:t>
      </w:r>
      <w:r>
        <w:rPr>
          <w:rFonts w:ascii="Times New Roman" w:hAnsi="Times New Roman" w:eastAsia="SimSun" w:cs="Times New Roman"/>
          <w:kern w:val="0"/>
          <w:sz w:val="20"/>
          <w:szCs w:val="20"/>
          <w:shd w:val="clear" w:color="auto" w:fill="FFFFFF"/>
          <w:lang w:val="ru-RU" w:eastAsia="en-US"/>
        </w:rPr>
        <w:t>«</w:t>
      </w:r>
      <w:r>
        <w:rPr>
          <w:rFonts w:ascii="Times New Roman" w:hAnsi="Times New Roman" w:cs="Times New Roman"/>
          <w:sz w:val="20"/>
          <w:szCs w:val="20"/>
          <w:lang w:val="ru-RU"/>
        </w:rPr>
        <w:t>Huazhong сельскохозяйственного университета</w:t>
      </w:r>
      <w:r>
        <w:rPr>
          <w:rFonts w:ascii="Times New Roman" w:hAnsi="Times New Roman" w:eastAsia="SimSun" w:cs="Times New Roman"/>
          <w:kern w:val="0"/>
          <w:sz w:val="20"/>
          <w:szCs w:val="20"/>
          <w:shd w:val="clear" w:color="auto" w:fill="FFFFFF"/>
          <w:lang w:val="ru-RU" w:eastAsia="en-US"/>
        </w:rPr>
        <w:t>»</w:t>
      </w:r>
      <w:r>
        <w:rPr>
          <w:rFonts w:ascii="Times New Roman" w:hAnsi="Times New Roman" w:cs="Times New Roman"/>
          <w:sz w:val="20"/>
          <w:szCs w:val="20"/>
          <w:lang w:val="ru-RU"/>
        </w:rPr>
        <w:t>, 2009, (5).</w:t>
      </w:r>
    </w:p>
  </w:footnote>
  <w:footnote w:id="54">
    <w:p>
      <w:pPr>
        <w:pStyle w:val="9"/>
        <w:spacing w:after="0" w:line="240" w:lineRule="auto"/>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cs="Times New Roman"/>
          <w:sz w:val="20"/>
          <w:szCs w:val="20"/>
        </w:rPr>
        <w:t xml:space="preserve"> Mitchell J.M. International Cultual Relations, London: Allen &amp; Unwin, 1986. </w:t>
      </w:r>
      <w:r>
        <w:rPr>
          <w:rFonts w:ascii="Times New Roman" w:hAnsi="Times New Roman" w:cs="Times New Roman"/>
          <w:sz w:val="20"/>
          <w:szCs w:val="20"/>
          <w:lang w:val="ru-RU"/>
        </w:rPr>
        <w:t>Р. 81.</w:t>
      </w:r>
    </w:p>
  </w:footnote>
  <w:footnote w:id="55">
    <w:p>
      <w:pPr>
        <w:pStyle w:val="9"/>
        <w:spacing w:after="0" w:line="240" w:lineRule="auto"/>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 xml:space="preserve"> Вэй Синьлун (</w:t>
      </w:r>
      <w:r>
        <w:rPr>
          <w:rFonts w:ascii="Times New Roman" w:hAnsi="Times New Roman" w:cs="Times New Roman"/>
          <w:sz w:val="20"/>
          <w:szCs w:val="20"/>
        </w:rPr>
        <w:t>魏新龙</w:t>
      </w:r>
      <w:r>
        <w:rPr>
          <w:rFonts w:ascii="Times New Roman" w:hAnsi="Times New Roman" w:cs="Times New Roman"/>
          <w:sz w:val="20"/>
          <w:szCs w:val="20"/>
          <w:lang w:val="ru-RU"/>
        </w:rPr>
        <w:t>). Культурная дипломатия: важное средство достижения национальных международных стратегических целей (</w:t>
      </w:r>
      <w:r>
        <w:rPr>
          <w:rFonts w:ascii="Times New Roman" w:hAnsi="Times New Roman" w:cs="Times New Roman"/>
          <w:sz w:val="20"/>
          <w:szCs w:val="20"/>
        </w:rPr>
        <w:t>文化外交</w:t>
      </w:r>
      <w:r>
        <w:rPr>
          <w:rFonts w:ascii="Times New Roman" w:hAnsi="Times New Roman" w:cs="Times New Roman"/>
          <w:sz w:val="20"/>
          <w:szCs w:val="20"/>
          <w:lang w:val="ru-RU"/>
        </w:rPr>
        <w:t>:</w:t>
      </w:r>
      <w:r>
        <w:rPr>
          <w:rFonts w:ascii="Times New Roman" w:hAnsi="Times New Roman" w:cs="Times New Roman"/>
          <w:sz w:val="20"/>
          <w:szCs w:val="20"/>
        </w:rPr>
        <w:t>实现国家国际战略目标的重要手段</w:t>
      </w:r>
      <w:r>
        <w:rPr>
          <w:rFonts w:ascii="Times New Roman" w:hAnsi="Times New Roman" w:cs="Times New Roman"/>
          <w:sz w:val="20"/>
          <w:szCs w:val="20"/>
          <w:lang w:val="ru-RU"/>
        </w:rPr>
        <w:t>)/ Вэй Синьлун (</w:t>
      </w:r>
      <w:r>
        <w:rPr>
          <w:rFonts w:ascii="Times New Roman" w:hAnsi="Times New Roman" w:cs="Times New Roman"/>
          <w:sz w:val="20"/>
          <w:szCs w:val="20"/>
        </w:rPr>
        <w:t>魏新龙</w:t>
      </w:r>
      <w:r>
        <w:rPr>
          <w:rFonts w:ascii="Times New Roman" w:hAnsi="Times New Roman" w:cs="Times New Roman"/>
          <w:sz w:val="20"/>
          <w:szCs w:val="20"/>
          <w:lang w:val="ru-RU"/>
        </w:rPr>
        <w:t xml:space="preserve">)// Журнал </w:t>
      </w:r>
      <w:r>
        <w:rPr>
          <w:rFonts w:ascii="Times New Roman" w:hAnsi="Times New Roman" w:eastAsia="SimSun" w:cs="Times New Roman"/>
          <w:kern w:val="0"/>
          <w:sz w:val="20"/>
          <w:szCs w:val="20"/>
          <w:shd w:val="clear" w:color="auto" w:fill="FFFFFF"/>
          <w:lang w:val="ru-RU" w:eastAsia="en-US"/>
        </w:rPr>
        <w:t>«</w:t>
      </w:r>
      <w:r>
        <w:rPr>
          <w:rFonts w:ascii="Times New Roman" w:hAnsi="Times New Roman" w:cs="Times New Roman"/>
          <w:sz w:val="20"/>
          <w:szCs w:val="20"/>
          <w:lang w:val="ru-RU"/>
        </w:rPr>
        <w:t>Теория и реформа</w:t>
      </w:r>
      <w:r>
        <w:rPr>
          <w:rFonts w:ascii="Times New Roman" w:hAnsi="Times New Roman" w:eastAsia="SimSun" w:cs="Times New Roman"/>
          <w:kern w:val="0"/>
          <w:sz w:val="20"/>
          <w:szCs w:val="20"/>
          <w:shd w:val="clear" w:color="auto" w:fill="FFFFFF"/>
          <w:lang w:val="ru-RU" w:eastAsia="en-US"/>
        </w:rPr>
        <w:t>», 2002, (2)</w:t>
      </w:r>
    </w:p>
  </w:footnote>
  <w:footnote w:id="56">
    <w:p>
      <w:pPr>
        <w:pStyle w:val="9"/>
        <w:widowControl/>
        <w:spacing w:after="0" w:line="240" w:lineRule="auto"/>
        <w:jc w:val="both"/>
        <w:rPr>
          <w:rFonts w:ascii="Times New Roman" w:hAnsi="Times New Roman" w:eastAsia="SimSun" w:cs="Times New Roman"/>
          <w:kern w:val="0"/>
          <w:sz w:val="20"/>
          <w:szCs w:val="20"/>
          <w:shd w:val="clear" w:color="auto" w:fill="FFFFFF"/>
          <w:lang w:val="ru-RU"/>
        </w:rPr>
      </w:pPr>
      <w:r>
        <w:rPr>
          <w:rStyle w:val="15"/>
        </w:rPr>
        <w:footnoteRef/>
      </w:r>
      <w:r>
        <w:rPr>
          <w:lang w:val="ru-RU"/>
        </w:rPr>
        <w:t xml:space="preserve"> </w:t>
      </w:r>
      <w:r>
        <w:rPr>
          <w:rFonts w:ascii="Times New Roman" w:hAnsi="Times New Roman" w:eastAsia="SimSun" w:cs="Times New Roman"/>
          <w:kern w:val="0"/>
          <w:sz w:val="20"/>
          <w:szCs w:val="20"/>
          <w:shd w:val="clear" w:color="auto" w:fill="FFFFFF"/>
          <w:lang w:val="ru-RU" w:eastAsia="en-US"/>
        </w:rPr>
        <w:t xml:space="preserve">Ху </w:t>
      </w:r>
      <w:r>
        <w:rPr>
          <w:rFonts w:ascii="Times New Roman" w:hAnsi="Times New Roman" w:eastAsia="SimSun" w:cs="Times New Roman"/>
          <w:kern w:val="0"/>
          <w:sz w:val="20"/>
          <w:szCs w:val="20"/>
          <w:shd w:val="clear" w:color="auto" w:fill="FFFFFF"/>
          <w:lang w:val="ru-RU"/>
        </w:rPr>
        <w:t>Ц</w:t>
      </w:r>
      <w:r>
        <w:rPr>
          <w:rFonts w:ascii="Times New Roman" w:hAnsi="Times New Roman" w:eastAsia="SimSun" w:cs="Times New Roman"/>
          <w:kern w:val="0"/>
          <w:sz w:val="20"/>
          <w:szCs w:val="20"/>
          <w:shd w:val="clear" w:color="auto" w:fill="FFFFFF"/>
          <w:lang w:val="ru-RU" w:eastAsia="en-US"/>
        </w:rPr>
        <w:t>зиньтао (</w:t>
      </w:r>
      <w:r>
        <w:rPr>
          <w:rFonts w:ascii="Times New Roman" w:hAnsi="Times New Roman" w:eastAsia="SimSun" w:cs="Times New Roman"/>
          <w:kern w:val="0"/>
          <w:sz w:val="20"/>
          <w:szCs w:val="20"/>
          <w:shd w:val="clear" w:color="auto" w:fill="FFFFFF"/>
          <w:lang w:val="ru-RU"/>
        </w:rPr>
        <w:t>胡锦涛</w:t>
      </w:r>
      <w:r>
        <w:rPr>
          <w:rFonts w:ascii="Times New Roman" w:hAnsi="Times New Roman" w:eastAsia="SimSun" w:cs="Times New Roman"/>
          <w:kern w:val="0"/>
          <w:sz w:val="20"/>
          <w:szCs w:val="20"/>
          <w:shd w:val="clear" w:color="auto" w:fill="FFFFFF"/>
          <w:lang w:val="ru-RU" w:eastAsia="en-US"/>
        </w:rPr>
        <w:t xml:space="preserve">) — государственный деятель </w:t>
      </w:r>
      <w:r>
        <w:fldChar w:fldCharType="begin"/>
      </w:r>
      <w:r>
        <w:instrText xml:space="preserve"> HYPERLINK "https://ru.wikipedia.org/wiki/%D0%9A%D0%9D%D0%A0" \o "КНР" </w:instrText>
      </w:r>
      <w:r>
        <w:fldChar w:fldCharType="separate"/>
      </w:r>
      <w:r>
        <w:rPr>
          <w:rFonts w:ascii="Times New Roman" w:hAnsi="Times New Roman" w:eastAsia="SimSun" w:cs="Times New Roman"/>
          <w:kern w:val="0"/>
          <w:sz w:val="20"/>
          <w:szCs w:val="20"/>
          <w:shd w:val="clear" w:color="auto" w:fill="FFFFFF"/>
          <w:lang w:val="ru-RU" w:eastAsia="en-US"/>
        </w:rPr>
        <w:t>КНР</w:t>
      </w:r>
      <w:r>
        <w:rPr>
          <w:rFonts w:ascii="Times New Roman" w:hAnsi="Times New Roman" w:eastAsia="SimSun" w:cs="Times New Roman"/>
          <w:kern w:val="0"/>
          <w:sz w:val="20"/>
          <w:szCs w:val="20"/>
          <w:shd w:val="clear" w:color="auto" w:fill="FFFFFF"/>
          <w:lang w:val="ru-RU" w:eastAsia="en-US"/>
        </w:rPr>
        <w:fldChar w:fldCharType="end"/>
      </w:r>
      <w:r>
        <w:rPr>
          <w:rFonts w:ascii="Times New Roman" w:hAnsi="Times New Roman" w:eastAsia="SimSun" w:cs="Times New Roman"/>
          <w:kern w:val="0"/>
          <w:sz w:val="20"/>
          <w:szCs w:val="20"/>
          <w:shd w:val="clear" w:color="auto" w:fill="FFFFFF"/>
          <w:lang w:val="ru-RU" w:eastAsia="en-US"/>
        </w:rPr>
        <w:t xml:space="preserve">. </w:t>
      </w:r>
      <w:r>
        <w:fldChar w:fldCharType="begin"/>
      </w:r>
      <w:r>
        <w:instrText xml:space="preserve"> HYPERLINK "https://ru.wikipedia.org/wiki/%D0%9F%D1%80%D0%B5%D0%B4%D1%81%D0%B5%D0%B4%D0%B0%D1%82%D0%B5%D0%BB%D1%8C_%D0%9A%D0%9D%D0%A0" \o "Председатель КНР" </w:instrText>
      </w:r>
      <w:r>
        <w:fldChar w:fldCharType="separate"/>
      </w:r>
      <w:r>
        <w:rPr>
          <w:rFonts w:ascii="Times New Roman" w:hAnsi="Times New Roman" w:eastAsia="SimSun" w:cs="Times New Roman"/>
          <w:kern w:val="0"/>
          <w:sz w:val="20"/>
          <w:szCs w:val="20"/>
          <w:shd w:val="clear" w:color="auto" w:fill="FFFFFF"/>
          <w:lang w:val="ru-RU" w:eastAsia="en-US"/>
        </w:rPr>
        <w:t>Председатель КНР</w:t>
      </w:r>
      <w:r>
        <w:rPr>
          <w:rFonts w:ascii="Times New Roman" w:hAnsi="Times New Roman" w:eastAsia="SimSun" w:cs="Times New Roman"/>
          <w:kern w:val="0"/>
          <w:sz w:val="20"/>
          <w:szCs w:val="20"/>
          <w:shd w:val="clear" w:color="auto" w:fill="FFFFFF"/>
          <w:lang w:val="ru-RU" w:eastAsia="en-US"/>
        </w:rPr>
        <w:fldChar w:fldCharType="end"/>
      </w:r>
      <w:r>
        <w:rPr>
          <w:rFonts w:ascii="Times New Roman" w:hAnsi="Times New Roman" w:eastAsia="SimSun" w:cs="Times New Roman"/>
          <w:kern w:val="0"/>
          <w:sz w:val="20"/>
          <w:szCs w:val="20"/>
          <w:shd w:val="clear" w:color="auto" w:fill="FFFFFF"/>
          <w:lang w:val="ru-RU" w:eastAsia="en-US"/>
        </w:rPr>
        <w:t xml:space="preserve"> с 15 марта </w:t>
      </w:r>
      <w:r>
        <w:fldChar w:fldCharType="begin"/>
      </w:r>
      <w:r>
        <w:instrText xml:space="preserve"> HYPERLINK "https://ru.wikipedia.org/wiki/2003" \o "2003" </w:instrText>
      </w:r>
      <w:r>
        <w:fldChar w:fldCharType="separate"/>
      </w:r>
      <w:r>
        <w:rPr>
          <w:rFonts w:ascii="Times New Roman" w:hAnsi="Times New Roman" w:eastAsia="SimSun" w:cs="Times New Roman"/>
          <w:kern w:val="0"/>
          <w:sz w:val="20"/>
          <w:szCs w:val="20"/>
          <w:shd w:val="clear" w:color="auto" w:fill="FFFFFF"/>
          <w:lang w:val="ru-RU" w:eastAsia="en-US"/>
        </w:rPr>
        <w:t>2003</w:t>
      </w:r>
      <w:r>
        <w:rPr>
          <w:rFonts w:ascii="Times New Roman" w:hAnsi="Times New Roman" w:eastAsia="SimSun" w:cs="Times New Roman"/>
          <w:kern w:val="0"/>
          <w:sz w:val="20"/>
          <w:szCs w:val="20"/>
          <w:shd w:val="clear" w:color="auto" w:fill="FFFFFF"/>
          <w:lang w:val="ru-RU" w:eastAsia="en-US"/>
        </w:rPr>
        <w:fldChar w:fldCharType="end"/>
      </w:r>
      <w:r>
        <w:rPr>
          <w:rFonts w:ascii="Times New Roman" w:hAnsi="Times New Roman" w:eastAsia="SimSun" w:cs="Times New Roman"/>
          <w:kern w:val="0"/>
          <w:sz w:val="20"/>
          <w:szCs w:val="20"/>
          <w:shd w:val="clear" w:color="auto" w:fill="FFFFFF"/>
          <w:lang w:val="ru-RU" w:eastAsia="en-US"/>
        </w:rPr>
        <w:t xml:space="preserve"> по 14 марта 2013</w:t>
      </w:r>
      <w:r>
        <w:rPr>
          <w:rFonts w:hint="eastAsia" w:ascii="Times New Roman" w:hAnsi="Times New Roman" w:eastAsia="SimSun" w:cs="Times New Roman"/>
          <w:kern w:val="0"/>
          <w:sz w:val="20"/>
          <w:szCs w:val="20"/>
          <w:shd w:val="clear" w:color="auto" w:fill="FFFFFF"/>
          <w:lang w:val="ru-RU"/>
        </w:rPr>
        <w:t>. /</w:t>
      </w:r>
      <w:r>
        <w:rPr>
          <w:rFonts w:ascii="Times New Roman" w:hAnsi="Times New Roman" w:eastAsia="SimSun" w:cs="Times New Roman"/>
          <w:kern w:val="0"/>
          <w:sz w:val="20"/>
          <w:szCs w:val="20"/>
          <w:shd w:val="clear" w:color="auto" w:fill="FFFFFF"/>
          <w:lang w:val="ru-RU" w:eastAsia="en-US"/>
        </w:rPr>
        <w:t>Ху Цзиньтао/</w:t>
      </w:r>
      <w:r>
        <w:rPr>
          <w:rFonts w:ascii="Times New Roman" w:hAnsi="Times New Roman" w:eastAsia="SimSun" w:cs="Times New Roman"/>
          <w:kern w:val="0"/>
          <w:sz w:val="20"/>
          <w:szCs w:val="20"/>
          <w:shd w:val="clear" w:color="auto" w:fill="FFFFFF"/>
          <w:lang w:val="ru-RU"/>
        </w:rPr>
        <w:t xml:space="preserve"> URL:</w:t>
      </w:r>
      <w:r>
        <w:rPr>
          <w:rFonts w:hint="eastAsia" w:ascii="Times New Roman" w:hAnsi="Times New Roman" w:eastAsia="SimSun" w:cs="Times New Roman"/>
          <w:kern w:val="0"/>
          <w:sz w:val="20"/>
          <w:szCs w:val="20"/>
          <w:shd w:val="clear" w:color="auto" w:fill="FFFFFF"/>
        </w:rPr>
        <w:t>https</w:t>
      </w:r>
      <w:r>
        <w:rPr>
          <w:rFonts w:hint="eastAsia" w:ascii="Times New Roman" w:hAnsi="Times New Roman" w:eastAsia="SimSun" w:cs="Times New Roman"/>
          <w:kern w:val="0"/>
          <w:sz w:val="20"/>
          <w:szCs w:val="20"/>
          <w:shd w:val="clear" w:color="auto" w:fill="FFFFFF"/>
          <w:lang w:val="ru-RU"/>
        </w:rPr>
        <w:t>://</w:t>
      </w:r>
      <w:r>
        <w:rPr>
          <w:rFonts w:hint="eastAsia" w:ascii="Times New Roman" w:hAnsi="Times New Roman" w:eastAsia="SimSun" w:cs="Times New Roman"/>
          <w:kern w:val="0"/>
          <w:sz w:val="20"/>
          <w:szCs w:val="20"/>
          <w:shd w:val="clear" w:color="auto" w:fill="FFFFFF"/>
        </w:rPr>
        <w:t>tass</w:t>
      </w:r>
      <w:r>
        <w:rPr>
          <w:rFonts w:hint="eastAsia" w:ascii="Times New Roman" w:hAnsi="Times New Roman" w:eastAsia="SimSun" w:cs="Times New Roman"/>
          <w:kern w:val="0"/>
          <w:sz w:val="20"/>
          <w:szCs w:val="20"/>
          <w:shd w:val="clear" w:color="auto" w:fill="FFFFFF"/>
          <w:lang w:val="ru-RU"/>
        </w:rPr>
        <w:t>.</w:t>
      </w:r>
      <w:r>
        <w:rPr>
          <w:rFonts w:hint="eastAsia" w:ascii="Times New Roman" w:hAnsi="Times New Roman" w:eastAsia="SimSun" w:cs="Times New Roman"/>
          <w:kern w:val="0"/>
          <w:sz w:val="20"/>
          <w:szCs w:val="20"/>
          <w:shd w:val="clear" w:color="auto" w:fill="FFFFFF"/>
        </w:rPr>
        <w:t>ru</w:t>
      </w:r>
      <w:r>
        <w:rPr>
          <w:rFonts w:hint="eastAsia" w:ascii="Times New Roman" w:hAnsi="Times New Roman" w:eastAsia="SimSun" w:cs="Times New Roman"/>
          <w:kern w:val="0"/>
          <w:sz w:val="20"/>
          <w:szCs w:val="20"/>
          <w:shd w:val="clear" w:color="auto" w:fill="FFFFFF"/>
          <w:lang w:val="ru-RU"/>
        </w:rPr>
        <w:t>/</w:t>
      </w:r>
      <w:r>
        <w:rPr>
          <w:rFonts w:hint="eastAsia" w:ascii="Times New Roman" w:hAnsi="Times New Roman" w:eastAsia="SimSun" w:cs="Times New Roman"/>
          <w:kern w:val="0"/>
          <w:sz w:val="20"/>
          <w:szCs w:val="20"/>
          <w:shd w:val="clear" w:color="auto" w:fill="FFFFFF"/>
        </w:rPr>
        <w:t>encyclopedia</w:t>
      </w:r>
      <w:r>
        <w:rPr>
          <w:rFonts w:hint="eastAsia" w:ascii="Times New Roman" w:hAnsi="Times New Roman" w:eastAsia="SimSun" w:cs="Times New Roman"/>
          <w:kern w:val="0"/>
          <w:sz w:val="20"/>
          <w:szCs w:val="20"/>
          <w:shd w:val="clear" w:color="auto" w:fill="FFFFFF"/>
          <w:lang w:val="ru-RU"/>
        </w:rPr>
        <w:t>/</w:t>
      </w:r>
      <w:r>
        <w:rPr>
          <w:rFonts w:hint="eastAsia" w:ascii="Times New Roman" w:hAnsi="Times New Roman" w:eastAsia="SimSun" w:cs="Times New Roman"/>
          <w:kern w:val="0"/>
          <w:sz w:val="20"/>
          <w:szCs w:val="20"/>
          <w:shd w:val="clear" w:color="auto" w:fill="FFFFFF"/>
        </w:rPr>
        <w:t>person</w:t>
      </w:r>
      <w:r>
        <w:rPr>
          <w:rFonts w:hint="eastAsia" w:ascii="Times New Roman" w:hAnsi="Times New Roman" w:eastAsia="SimSun" w:cs="Times New Roman"/>
          <w:kern w:val="0"/>
          <w:sz w:val="20"/>
          <w:szCs w:val="20"/>
          <w:shd w:val="clear" w:color="auto" w:fill="FFFFFF"/>
          <w:lang w:val="ru-RU"/>
        </w:rPr>
        <w:t>/</w:t>
      </w:r>
      <w:r>
        <w:rPr>
          <w:rFonts w:hint="eastAsia" w:ascii="Times New Roman" w:hAnsi="Times New Roman" w:eastAsia="SimSun" w:cs="Times New Roman"/>
          <w:kern w:val="0"/>
          <w:sz w:val="20"/>
          <w:szCs w:val="20"/>
          <w:shd w:val="clear" w:color="auto" w:fill="FFFFFF"/>
        </w:rPr>
        <w:t>hu</w:t>
      </w:r>
      <w:r>
        <w:rPr>
          <w:rFonts w:hint="eastAsia" w:ascii="Times New Roman" w:hAnsi="Times New Roman" w:eastAsia="SimSun" w:cs="Times New Roman"/>
          <w:kern w:val="0"/>
          <w:sz w:val="20"/>
          <w:szCs w:val="20"/>
          <w:shd w:val="clear" w:color="auto" w:fill="FFFFFF"/>
          <w:lang w:val="ru-RU"/>
        </w:rPr>
        <w:t>-</w:t>
      </w:r>
      <w:r>
        <w:rPr>
          <w:rFonts w:hint="eastAsia" w:ascii="Times New Roman" w:hAnsi="Times New Roman" w:eastAsia="SimSun" w:cs="Times New Roman"/>
          <w:kern w:val="0"/>
          <w:sz w:val="20"/>
          <w:szCs w:val="20"/>
          <w:shd w:val="clear" w:color="auto" w:fill="FFFFFF"/>
        </w:rPr>
        <w:t>czint</w:t>
      </w:r>
      <w:r>
        <w:rPr>
          <w:rFonts w:ascii="Times New Roman" w:hAnsi="Times New Roman" w:eastAsia="SimSun" w:cs="Times New Roman"/>
          <w:kern w:val="0"/>
          <w:sz w:val="20"/>
          <w:szCs w:val="20"/>
          <w:shd w:val="clear" w:color="auto" w:fill="FFFFFF"/>
          <w:lang w:val="ru-RU"/>
        </w:rPr>
        <w:t xml:space="preserve"> </w:t>
      </w:r>
      <w:r>
        <w:rPr>
          <w:rFonts w:ascii="Times New Roman" w:hAnsi="Times New Roman" w:eastAsia="SimSun" w:cs="Times New Roman"/>
          <w:kern w:val="0"/>
          <w:sz w:val="20"/>
          <w:szCs w:val="20"/>
          <w:shd w:val="clear" w:color="auto" w:fill="FFFFFF"/>
          <w:lang w:val="ru-RU" w:eastAsia="ko-KR"/>
        </w:rPr>
        <w:t>(</w:t>
      </w:r>
      <w:r>
        <w:rPr>
          <w:rFonts w:ascii="Times New Roman" w:hAnsi="Times New Roman" w:eastAsia="SimSun" w:cs="Times New Roman"/>
          <w:kern w:val="0"/>
          <w:sz w:val="20"/>
          <w:szCs w:val="20"/>
          <w:shd w:val="clear" w:color="auto" w:fill="FFFFFF"/>
          <w:lang w:val="ru-RU"/>
        </w:rPr>
        <w:t>дата обращения:11.04.2020</w:t>
      </w:r>
      <w:r>
        <w:rPr>
          <w:rFonts w:ascii="Times New Roman" w:hAnsi="Times New Roman" w:eastAsia="SimSun" w:cs="Times New Roman"/>
          <w:kern w:val="0"/>
          <w:sz w:val="20"/>
          <w:szCs w:val="20"/>
          <w:shd w:val="clear" w:color="auto" w:fill="FFFFFF"/>
          <w:lang w:val="ru-RU" w:eastAsia="ko-KR"/>
        </w:rPr>
        <w:t>).</w:t>
      </w:r>
    </w:p>
  </w:footnote>
  <w:footnote w:id="57">
    <w:p>
      <w:pPr>
        <w:pStyle w:val="9"/>
        <w:rPr>
          <w:rFonts w:ascii="Times New Roman" w:hAnsi="Times New Roman" w:eastAsia="SimSun" w:cs="Times New Roman"/>
          <w:kern w:val="0"/>
          <w:sz w:val="20"/>
          <w:szCs w:val="20"/>
          <w:shd w:val="clear" w:color="auto" w:fill="FFFFFF"/>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 xml:space="preserve"> </w:t>
      </w:r>
      <w:r>
        <w:rPr>
          <w:rFonts w:ascii="Times New Roman" w:hAnsi="Times New Roman" w:eastAsia="SimSun" w:cs="Times New Roman"/>
          <w:kern w:val="0"/>
          <w:sz w:val="20"/>
          <w:szCs w:val="20"/>
          <w:shd w:val="clear" w:color="auto" w:fill="FFFFFF"/>
          <w:lang w:val="ru-RU" w:eastAsia="en-US"/>
        </w:rPr>
        <w:t>Сунь Хунся (</w:t>
      </w:r>
      <w:r>
        <w:rPr>
          <w:rFonts w:hint="eastAsia" w:ascii="Times New Roman" w:hAnsi="Times New Roman" w:eastAsia="SimSun" w:cs="Times New Roman"/>
          <w:kern w:val="0"/>
          <w:sz w:val="20"/>
          <w:szCs w:val="20"/>
          <w:shd w:val="clear" w:color="auto" w:fill="FFFFFF"/>
        </w:rPr>
        <w:t>孙红霞</w:t>
      </w:r>
      <w:r>
        <w:rPr>
          <w:rFonts w:ascii="Times New Roman" w:hAnsi="Times New Roman" w:eastAsia="SimSun" w:cs="Times New Roman"/>
          <w:kern w:val="0"/>
          <w:sz w:val="20"/>
          <w:szCs w:val="20"/>
          <w:shd w:val="clear" w:color="auto" w:fill="FFFFFF"/>
          <w:lang w:val="ru-RU" w:eastAsia="en-US"/>
        </w:rPr>
        <w:t>). Уникальные ценности культурной дипломатии. (</w:t>
      </w:r>
      <w:r>
        <w:rPr>
          <w:rFonts w:hint="eastAsia" w:ascii="Times New Roman" w:hAnsi="Times New Roman" w:eastAsia="SimSun" w:cs="Times New Roman"/>
          <w:kern w:val="0"/>
          <w:sz w:val="20"/>
          <w:szCs w:val="20"/>
          <w:shd w:val="clear" w:color="auto" w:fill="FFFFFF"/>
        </w:rPr>
        <w:t>文化外交的独特价值</w:t>
      </w:r>
      <w:r>
        <w:rPr>
          <w:rFonts w:ascii="Times New Roman" w:hAnsi="Times New Roman" w:eastAsia="SimSun" w:cs="Times New Roman"/>
          <w:kern w:val="0"/>
          <w:sz w:val="20"/>
          <w:szCs w:val="20"/>
          <w:shd w:val="clear" w:color="auto" w:fill="FFFFFF"/>
          <w:lang w:val="ru-RU" w:eastAsia="en-US"/>
        </w:rPr>
        <w:t>) /  Сунь Хунся (</w:t>
      </w:r>
      <w:r>
        <w:rPr>
          <w:rFonts w:hint="eastAsia" w:ascii="Times New Roman" w:hAnsi="Times New Roman" w:eastAsia="SimSun" w:cs="Times New Roman"/>
          <w:kern w:val="0"/>
          <w:sz w:val="20"/>
          <w:szCs w:val="20"/>
          <w:shd w:val="clear" w:color="auto" w:fill="FFFFFF"/>
        </w:rPr>
        <w:t>孙红霞</w:t>
      </w:r>
      <w:r>
        <w:rPr>
          <w:rFonts w:ascii="Times New Roman" w:hAnsi="Times New Roman" w:eastAsia="SimSun" w:cs="Times New Roman"/>
          <w:kern w:val="0"/>
          <w:sz w:val="20"/>
          <w:szCs w:val="20"/>
          <w:shd w:val="clear" w:color="auto" w:fill="FFFFFF"/>
          <w:lang w:val="ru-RU" w:eastAsia="en-US"/>
        </w:rPr>
        <w:t xml:space="preserve">).  Газета Шаньдунского педагогического университета, 2007, </w:t>
      </w:r>
      <w:r>
        <w:rPr>
          <w:rFonts w:ascii="Times New Roman" w:hAnsi="Times New Roman" w:eastAsia="SimSun" w:cs="Times New Roman"/>
          <w:kern w:val="0"/>
          <w:sz w:val="20"/>
          <w:szCs w:val="20"/>
          <w:shd w:val="clear" w:color="auto" w:fill="FFFFFF"/>
          <w:lang w:eastAsia="en-US"/>
        </w:rPr>
        <w:t>P</w:t>
      </w:r>
      <w:r>
        <w:rPr>
          <w:rFonts w:ascii="Times New Roman" w:hAnsi="Times New Roman" w:eastAsia="SimSun" w:cs="Times New Roman"/>
          <w:kern w:val="0"/>
          <w:sz w:val="20"/>
          <w:szCs w:val="20"/>
          <w:shd w:val="clear" w:color="auto" w:fill="FFFFFF"/>
          <w:lang w:val="ru-RU" w:eastAsia="en-US"/>
        </w:rPr>
        <w:t>. 1</w:t>
      </w:r>
    </w:p>
  </w:footnote>
  <w:footnote w:id="58">
    <w:p>
      <w:pPr>
        <w:pStyle w:val="9"/>
        <w:spacing w:after="0" w:line="240" w:lineRule="auto"/>
        <w:rPr>
          <w:rFonts w:ascii="Times New Roman" w:hAnsi="Times New Roman" w:cs="Times New Roman"/>
          <w:sz w:val="20"/>
          <w:szCs w:val="20"/>
        </w:rPr>
      </w:pPr>
      <w:r>
        <w:rPr>
          <w:rStyle w:val="15"/>
          <w:rFonts w:ascii="Times New Roman" w:hAnsi="Times New Roman" w:cs="Times New Roman"/>
          <w:sz w:val="20"/>
          <w:szCs w:val="20"/>
        </w:rPr>
        <w:footnoteRef/>
      </w:r>
      <w:r>
        <w:rPr>
          <w:rFonts w:ascii="Times New Roman" w:hAnsi="Times New Roman" w:eastAsia="SimSun" w:cs="Times New Roman"/>
          <w:kern w:val="0"/>
          <w:sz w:val="20"/>
          <w:szCs w:val="20"/>
          <w:shd w:val="clear" w:color="auto" w:fill="FFFFFF"/>
        </w:rPr>
        <w:t xml:space="preserve"> Mitchell J. M. International Cultural Relations, London: Allen &amp; Unwin Ltd, 1986. P. 19-20. </w:t>
      </w:r>
    </w:p>
  </w:footnote>
  <w:footnote w:id="59">
    <w:p>
      <w:pPr>
        <w:pStyle w:val="9"/>
        <w:spacing w:after="0" w:line="240" w:lineRule="auto"/>
        <w:rPr>
          <w:rFonts w:ascii="Times New Roman" w:hAnsi="Times New Roman" w:cs="Times New Roman"/>
          <w:sz w:val="20"/>
          <w:szCs w:val="20"/>
        </w:rPr>
      </w:pPr>
      <w:r>
        <w:rPr>
          <w:rStyle w:val="15"/>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eastAsia="SimSun" w:cs="Times New Roman"/>
          <w:kern w:val="0"/>
          <w:sz w:val="20"/>
          <w:szCs w:val="20"/>
          <w:shd w:val="clear" w:color="auto" w:fill="FFFFFF"/>
        </w:rPr>
        <w:t xml:space="preserve">Idem P. 20  </w:t>
      </w:r>
    </w:p>
  </w:footnote>
  <w:footnote w:id="60">
    <w:p>
      <w:pPr>
        <w:pStyle w:val="9"/>
        <w:spacing w:after="0" w:line="240" w:lineRule="auto"/>
        <w:rPr>
          <w:rFonts w:ascii="Times New Roman" w:hAnsi="Times New Roman" w:cs="Times New Roman"/>
          <w:sz w:val="20"/>
          <w:szCs w:val="20"/>
        </w:rPr>
      </w:pPr>
      <w:r>
        <w:rPr>
          <w:rStyle w:val="15"/>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eastAsia="SimSun" w:cs="Times New Roman"/>
          <w:kern w:val="0"/>
          <w:sz w:val="20"/>
          <w:szCs w:val="20"/>
          <w:shd w:val="clear" w:color="auto" w:fill="FFFFFF"/>
        </w:rPr>
        <w:t xml:space="preserve">Idem </w:t>
      </w:r>
      <w:r>
        <w:rPr>
          <w:rFonts w:ascii="Times New Roman" w:hAnsi="Times New Roman" w:cs="Times New Roman"/>
          <w:sz w:val="20"/>
          <w:szCs w:val="20"/>
        </w:rPr>
        <w:t>P. 8</w:t>
      </w:r>
    </w:p>
  </w:footnote>
  <w:footnote w:id="61">
    <w:p>
      <w:pPr>
        <w:pStyle w:val="9"/>
        <w:spacing w:after="0" w:line="240" w:lineRule="auto"/>
        <w:rPr>
          <w:rFonts w:ascii="Times New Roman" w:hAnsi="Times New Roman" w:cs="Times New Roman"/>
          <w:color w:val="FF0000"/>
          <w:sz w:val="20"/>
          <w:szCs w:val="20"/>
        </w:rPr>
      </w:pPr>
      <w:r>
        <w:rPr>
          <w:rStyle w:val="15"/>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eastAsia="SimSun" w:cs="Times New Roman"/>
          <w:kern w:val="0"/>
          <w:sz w:val="20"/>
          <w:szCs w:val="20"/>
          <w:shd w:val="clear" w:color="auto" w:fill="FFFFFF"/>
        </w:rPr>
        <w:t>Mitchell, J. M. International Cultural Relations, London: Allen &amp; Unwin Ltd, 1986. P. 19.</w:t>
      </w:r>
    </w:p>
  </w:footnote>
  <w:footnote w:id="62">
    <w:p>
      <w:pPr>
        <w:pStyle w:val="9"/>
        <w:spacing w:after="0" w:line="240" w:lineRule="auto"/>
        <w:rPr>
          <w:rFonts w:ascii="Times New Roman" w:hAnsi="Times New Roman" w:cs="Times New Roman"/>
          <w:sz w:val="20"/>
          <w:szCs w:val="20"/>
        </w:rPr>
      </w:pPr>
      <w:r>
        <w:rPr>
          <w:rStyle w:val="15"/>
          <w:rFonts w:ascii="Times New Roman" w:hAnsi="Times New Roman" w:cs="Times New Roman"/>
          <w:sz w:val="20"/>
          <w:szCs w:val="20"/>
        </w:rPr>
        <w:footnoteRef/>
      </w:r>
      <w:r>
        <w:rPr>
          <w:rFonts w:ascii="Times New Roman" w:hAnsi="Times New Roman" w:cs="Times New Roman"/>
          <w:sz w:val="20"/>
          <w:szCs w:val="20"/>
        </w:rPr>
        <w:t xml:space="preserve"> Sigur G. J. Jr. U.S. Policy Priorities for Relations with China. Current Policy, No. 948, P. 2</w:t>
      </w:r>
      <w:r>
        <w:rPr>
          <w:rFonts w:ascii="Times New Roman" w:hAnsi="Times New Roman" w:cs="Times New Roman"/>
          <w:sz w:val="20"/>
          <w:szCs w:val="20"/>
          <w:lang w:val="ru-RU"/>
        </w:rPr>
        <w:t>.</w:t>
      </w:r>
      <w:r>
        <w:rPr>
          <w:rFonts w:ascii="Times New Roman" w:hAnsi="Times New Roman" w:cs="Times New Roman"/>
          <w:sz w:val="20"/>
          <w:szCs w:val="20"/>
        </w:rPr>
        <w:t xml:space="preserve"> </w:t>
      </w:r>
    </w:p>
  </w:footnote>
  <w:footnote w:id="63">
    <w:p>
      <w:pPr>
        <w:pStyle w:val="9"/>
        <w:spacing w:after="0" w:line="240" w:lineRule="auto"/>
        <w:jc w:val="both"/>
        <w:rPr>
          <w:rFonts w:ascii="Times New Roman" w:hAnsi="Times New Roman" w:cs="Times New Roman"/>
          <w:sz w:val="20"/>
          <w:szCs w:val="20"/>
        </w:rPr>
      </w:pPr>
      <w:r>
        <w:rPr>
          <w:rStyle w:val="15"/>
          <w:rFonts w:ascii="Times New Roman" w:hAnsi="Times New Roman" w:cs="Times New Roman"/>
          <w:sz w:val="20"/>
          <w:szCs w:val="20"/>
        </w:rPr>
        <w:footnoteRef/>
      </w:r>
      <w:r>
        <w:rPr>
          <w:rFonts w:ascii="Times New Roman" w:hAnsi="Times New Roman" w:cs="Times New Roman"/>
          <w:sz w:val="20"/>
          <w:szCs w:val="20"/>
        </w:rPr>
        <w:t xml:space="preserve"> Fenton Cooper A. Canadian Culture International Dimensions. University of Waterloo/ Wilfeid Lauried University, 1985, P. 24.</w:t>
      </w:r>
    </w:p>
  </w:footnote>
  <w:footnote w:id="64">
    <w:p>
      <w:pPr>
        <w:pStyle w:val="9"/>
        <w:spacing w:after="0" w:line="240" w:lineRule="auto"/>
        <w:rPr>
          <w:rFonts w:ascii="Times New Roman" w:hAnsi="Times New Roman" w:eastAsia="SimSun" w:cs="Times New Roman"/>
          <w:kern w:val="0"/>
          <w:sz w:val="20"/>
          <w:szCs w:val="20"/>
          <w:shd w:val="clear" w:color="auto" w:fill="FFFFFF"/>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 xml:space="preserve"> </w:t>
      </w:r>
      <w:r>
        <w:rPr>
          <w:rFonts w:ascii="Times New Roman" w:hAnsi="Times New Roman" w:eastAsia="SimSun" w:cs="Times New Roman"/>
          <w:kern w:val="0"/>
          <w:sz w:val="20"/>
          <w:szCs w:val="20"/>
          <w:shd w:val="clear" w:color="auto" w:fill="FFFFFF"/>
          <w:lang w:val="ru-RU"/>
        </w:rPr>
        <w:t>Тан Сяосун</w:t>
      </w:r>
      <w:r>
        <w:rPr>
          <w:rFonts w:hint="eastAsia" w:ascii="Times New Roman" w:hAnsi="Times New Roman" w:eastAsia="SimSun" w:cs="Times New Roman"/>
          <w:kern w:val="0"/>
          <w:sz w:val="20"/>
          <w:szCs w:val="20"/>
          <w:shd w:val="clear" w:color="auto" w:fill="FFFFFF"/>
          <w:lang w:val="ru-RU"/>
        </w:rPr>
        <w:t xml:space="preserve"> </w:t>
      </w:r>
      <w:r>
        <w:rPr>
          <w:rFonts w:ascii="Times New Roman" w:hAnsi="Times New Roman" w:eastAsia="SimSun" w:cs="Times New Roman"/>
          <w:kern w:val="0"/>
          <w:sz w:val="20"/>
          <w:szCs w:val="20"/>
          <w:shd w:val="clear" w:color="auto" w:fill="FFFFFF"/>
          <w:lang w:val="ru-RU"/>
        </w:rPr>
        <w:t>(</w:t>
      </w:r>
      <w:r>
        <w:rPr>
          <w:rFonts w:hint="eastAsia" w:ascii="Times New Roman" w:hAnsi="Times New Roman" w:eastAsia="SimSun" w:cs="Times New Roman"/>
          <w:kern w:val="0"/>
          <w:sz w:val="20"/>
          <w:szCs w:val="20"/>
          <w:shd w:val="clear" w:color="auto" w:fill="FFFFFF"/>
        </w:rPr>
        <w:t>唐小松</w:t>
      </w:r>
      <w:r>
        <w:rPr>
          <w:rFonts w:ascii="Times New Roman" w:hAnsi="Times New Roman" w:eastAsia="SimSun" w:cs="Times New Roman"/>
          <w:kern w:val="0"/>
          <w:sz w:val="20"/>
          <w:szCs w:val="20"/>
          <w:shd w:val="clear" w:color="auto" w:fill="FFFFFF"/>
          <w:lang w:val="ru-RU"/>
        </w:rPr>
        <w:t>). Изучение государственной дипломатии за рубежом.(</w:t>
      </w:r>
      <w:r>
        <w:rPr>
          <w:rFonts w:hint="eastAsia" w:ascii="Times New Roman" w:hAnsi="Times New Roman" w:eastAsia="SimSun" w:cs="Times New Roman"/>
          <w:kern w:val="0"/>
          <w:sz w:val="20"/>
          <w:szCs w:val="20"/>
          <w:shd w:val="clear" w:color="auto" w:fill="FFFFFF"/>
        </w:rPr>
        <w:t>国外对公共外交的探索</w:t>
      </w:r>
      <w:r>
        <w:rPr>
          <w:rFonts w:ascii="Times New Roman" w:hAnsi="Times New Roman" w:eastAsia="SimSun" w:cs="Times New Roman"/>
          <w:kern w:val="0"/>
          <w:sz w:val="20"/>
          <w:szCs w:val="20"/>
          <w:shd w:val="clear" w:color="auto" w:fill="FFFFFF"/>
          <w:lang w:val="ru-RU"/>
        </w:rPr>
        <w:t>)/ Тан Сяосун</w:t>
      </w:r>
      <w:r>
        <w:rPr>
          <w:rFonts w:hint="eastAsia" w:ascii="Times New Roman" w:hAnsi="Times New Roman" w:eastAsia="SimSun" w:cs="Times New Roman"/>
          <w:kern w:val="0"/>
          <w:sz w:val="20"/>
          <w:szCs w:val="20"/>
          <w:shd w:val="clear" w:color="auto" w:fill="FFFFFF"/>
          <w:lang w:val="ru-RU"/>
        </w:rPr>
        <w:t xml:space="preserve"> </w:t>
      </w:r>
      <w:r>
        <w:rPr>
          <w:rFonts w:ascii="Times New Roman" w:hAnsi="Times New Roman" w:eastAsia="SimSun" w:cs="Times New Roman"/>
          <w:kern w:val="0"/>
          <w:sz w:val="20"/>
          <w:szCs w:val="20"/>
          <w:shd w:val="clear" w:color="auto" w:fill="FFFFFF"/>
          <w:lang w:val="ru-RU"/>
        </w:rPr>
        <w:t>(</w:t>
      </w:r>
      <w:r>
        <w:rPr>
          <w:rFonts w:hint="eastAsia" w:ascii="Times New Roman" w:hAnsi="Times New Roman" w:eastAsia="SimSun" w:cs="Times New Roman"/>
          <w:kern w:val="0"/>
          <w:sz w:val="20"/>
          <w:szCs w:val="20"/>
          <w:shd w:val="clear" w:color="auto" w:fill="FFFFFF"/>
        </w:rPr>
        <w:t>唐小松</w:t>
      </w:r>
      <w:r>
        <w:rPr>
          <w:rFonts w:ascii="Times New Roman" w:hAnsi="Times New Roman" w:eastAsia="SimSun" w:cs="Times New Roman"/>
          <w:kern w:val="0"/>
          <w:sz w:val="20"/>
          <w:szCs w:val="20"/>
          <w:shd w:val="clear" w:color="auto" w:fill="FFFFFF"/>
          <w:lang w:val="ru-RU"/>
        </w:rPr>
        <w:t>). // Международные проблемы исследования(</w:t>
      </w:r>
      <w:r>
        <w:rPr>
          <w:rFonts w:hint="eastAsia" w:ascii="Times New Roman" w:hAnsi="Times New Roman" w:eastAsia="SimSun" w:cs="Times New Roman"/>
          <w:kern w:val="0"/>
          <w:sz w:val="20"/>
          <w:szCs w:val="20"/>
          <w:shd w:val="clear" w:color="auto" w:fill="FFFFFF"/>
        </w:rPr>
        <w:t>国际问题研究</w:t>
      </w:r>
      <w:r>
        <w:rPr>
          <w:rFonts w:ascii="Times New Roman" w:hAnsi="Times New Roman" w:eastAsia="SimSun" w:cs="Times New Roman"/>
          <w:kern w:val="0"/>
          <w:sz w:val="20"/>
          <w:szCs w:val="20"/>
          <w:shd w:val="clear" w:color="auto" w:fill="FFFFFF"/>
          <w:lang w:val="ru-RU"/>
        </w:rPr>
        <w:t xml:space="preserve">), 2005, </w:t>
      </w:r>
      <w:r>
        <w:rPr>
          <w:rFonts w:ascii="Times New Roman" w:hAnsi="Times New Roman" w:eastAsia="SimSun" w:cs="Times New Roman"/>
          <w:kern w:val="0"/>
          <w:sz w:val="20"/>
          <w:szCs w:val="20"/>
          <w:shd w:val="clear" w:color="auto" w:fill="FFFFFF"/>
        </w:rPr>
        <w:t>P</w:t>
      </w:r>
      <w:r>
        <w:rPr>
          <w:rFonts w:ascii="Times New Roman" w:hAnsi="Times New Roman" w:eastAsia="SimSun" w:cs="Times New Roman"/>
          <w:kern w:val="0"/>
          <w:sz w:val="20"/>
          <w:szCs w:val="20"/>
          <w:shd w:val="clear" w:color="auto" w:fill="FFFFFF"/>
          <w:lang w:val="ru-RU"/>
        </w:rPr>
        <w:t>. 29.</w:t>
      </w:r>
    </w:p>
  </w:footnote>
  <w:footnote w:id="65">
    <w:p>
      <w:pPr>
        <w:pStyle w:val="9"/>
        <w:spacing w:after="0" w:line="240" w:lineRule="auto"/>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Гэ Шэньпин (</w:t>
      </w:r>
      <w:r>
        <w:rPr>
          <w:rFonts w:ascii="Times New Roman" w:hAnsi="Times New Roman" w:cs="Times New Roman"/>
          <w:sz w:val="20"/>
          <w:szCs w:val="20"/>
        </w:rPr>
        <w:t>葛慎平</w:t>
      </w:r>
      <w:r>
        <w:rPr>
          <w:rFonts w:ascii="Times New Roman" w:hAnsi="Times New Roman" w:cs="Times New Roman"/>
          <w:sz w:val="20"/>
          <w:szCs w:val="20"/>
          <w:lang w:val="ru-RU"/>
        </w:rPr>
        <w:t>). Новая глава Цзиньцяо: хроника зарубежного культурного обмена нового Китая за 50 лет. (</w:t>
      </w:r>
      <w:r>
        <w:rPr>
          <w:rFonts w:ascii="Times New Roman" w:hAnsi="Times New Roman" w:cs="Times New Roman"/>
          <w:sz w:val="20"/>
          <w:szCs w:val="20"/>
        </w:rPr>
        <w:t>金桥新篇</w:t>
      </w:r>
      <w:r>
        <w:rPr>
          <w:rFonts w:ascii="Times New Roman" w:hAnsi="Times New Roman" w:cs="Times New Roman"/>
          <w:sz w:val="20"/>
          <w:szCs w:val="20"/>
          <w:lang w:val="ru-RU"/>
        </w:rPr>
        <w:t xml:space="preserve">: </w:t>
      </w:r>
      <w:r>
        <w:rPr>
          <w:rFonts w:ascii="Times New Roman" w:hAnsi="Times New Roman" w:cs="Times New Roman"/>
          <w:sz w:val="20"/>
          <w:szCs w:val="20"/>
        </w:rPr>
        <w:t>新中国对外文化交流</w:t>
      </w:r>
      <w:r>
        <w:rPr>
          <w:rFonts w:ascii="Times New Roman" w:hAnsi="Times New Roman" w:cs="Times New Roman"/>
          <w:sz w:val="20"/>
          <w:szCs w:val="20"/>
          <w:lang w:val="ru-RU"/>
        </w:rPr>
        <w:t>50</w:t>
      </w:r>
      <w:r>
        <w:rPr>
          <w:rFonts w:ascii="Times New Roman" w:hAnsi="Times New Roman" w:cs="Times New Roman"/>
          <w:sz w:val="20"/>
          <w:szCs w:val="20"/>
        </w:rPr>
        <w:t>年纪事</w:t>
      </w:r>
      <w:r>
        <w:rPr>
          <w:rFonts w:ascii="Times New Roman" w:hAnsi="Times New Roman" w:cs="Times New Roman"/>
          <w:sz w:val="20"/>
          <w:szCs w:val="20"/>
          <w:lang w:val="ru-RU"/>
        </w:rPr>
        <w:t>) / Гэ Шэньпин (</w:t>
      </w:r>
      <w:r>
        <w:rPr>
          <w:rFonts w:ascii="Times New Roman" w:hAnsi="Times New Roman" w:cs="Times New Roman"/>
          <w:sz w:val="20"/>
          <w:szCs w:val="20"/>
        </w:rPr>
        <w:t>葛慎平</w:t>
      </w:r>
      <w:r>
        <w:rPr>
          <w:rFonts w:ascii="Times New Roman" w:hAnsi="Times New Roman" w:cs="Times New Roman"/>
          <w:sz w:val="20"/>
          <w:szCs w:val="20"/>
          <w:lang w:val="ru-RU"/>
        </w:rPr>
        <w:t xml:space="preserve">). // Пекин, Издательство </w:t>
      </w:r>
      <w:r>
        <w:rPr>
          <w:rFonts w:ascii="Times New Roman" w:hAnsi="Times New Roman" w:eastAsia="SimSun" w:cs="Times New Roman"/>
          <w:kern w:val="0"/>
          <w:sz w:val="20"/>
          <w:szCs w:val="20"/>
          <w:lang w:val="ru-RU"/>
        </w:rPr>
        <w:t>«</w:t>
      </w:r>
      <w:r>
        <w:rPr>
          <w:rFonts w:ascii="Times New Roman" w:hAnsi="Times New Roman" w:cs="Times New Roman"/>
          <w:sz w:val="20"/>
          <w:szCs w:val="20"/>
          <w:lang w:val="ru-RU"/>
        </w:rPr>
        <w:t>Культура и искусство</w:t>
      </w:r>
      <w:r>
        <w:rPr>
          <w:rFonts w:ascii="Times New Roman" w:hAnsi="Times New Roman" w:eastAsia="SimSun" w:cs="Times New Roman"/>
          <w:kern w:val="0"/>
          <w:sz w:val="20"/>
          <w:szCs w:val="20"/>
          <w:shd w:val="clear" w:color="auto" w:fill="FFFFFF"/>
          <w:lang w:val="ru-RU"/>
        </w:rPr>
        <w:t>»</w:t>
      </w:r>
      <w:r>
        <w:rPr>
          <w:rFonts w:ascii="Times New Roman" w:hAnsi="Times New Roman" w:cs="Times New Roman"/>
          <w:sz w:val="20"/>
          <w:szCs w:val="20"/>
          <w:lang w:val="ru-RU"/>
        </w:rPr>
        <w:t>.</w:t>
      </w:r>
      <w:r>
        <w:rPr>
          <w:rFonts w:ascii="Times New Roman" w:hAnsi="Times New Roman" w:eastAsia="SimSun" w:cs="Times New Roman"/>
          <w:kern w:val="0"/>
          <w:sz w:val="20"/>
          <w:szCs w:val="20"/>
          <w:shd w:val="clear" w:color="auto" w:fill="FFFFFF"/>
          <w:lang w:val="ru-RU"/>
        </w:rPr>
        <w:t xml:space="preserve">2000, </w:t>
      </w:r>
      <w:r>
        <w:rPr>
          <w:rFonts w:ascii="Times New Roman" w:hAnsi="Times New Roman" w:eastAsia="SimSun" w:cs="Times New Roman"/>
          <w:kern w:val="0"/>
          <w:sz w:val="20"/>
          <w:szCs w:val="20"/>
          <w:shd w:val="clear" w:color="auto" w:fill="FFFFFF"/>
        </w:rPr>
        <w:t>P</w:t>
      </w:r>
      <w:r>
        <w:rPr>
          <w:rFonts w:ascii="Times New Roman" w:hAnsi="Times New Roman" w:eastAsia="SimSun" w:cs="Times New Roman"/>
          <w:kern w:val="0"/>
          <w:sz w:val="20"/>
          <w:szCs w:val="20"/>
          <w:shd w:val="clear" w:color="auto" w:fill="FFFFFF"/>
          <w:lang w:val="ru-RU"/>
        </w:rPr>
        <w:t xml:space="preserve">.29. </w:t>
      </w:r>
    </w:p>
  </w:footnote>
  <w:footnote w:id="66">
    <w:p>
      <w:pPr>
        <w:pStyle w:val="9"/>
        <w:spacing w:after="0" w:line="240" w:lineRule="auto"/>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eastAsia="SimSun" w:cs="Times New Roman"/>
          <w:kern w:val="0"/>
          <w:sz w:val="20"/>
          <w:szCs w:val="20"/>
          <w:shd w:val="clear" w:color="auto" w:fill="FFFFFF"/>
        </w:rPr>
        <w:t>Mitchell J. M., International Cultural Relations, London: Allen &amp; Unwin Ltd, 1986. P</w:t>
      </w:r>
      <w:r>
        <w:rPr>
          <w:rFonts w:ascii="Times New Roman" w:hAnsi="Times New Roman" w:eastAsia="SimSun" w:cs="Times New Roman"/>
          <w:kern w:val="0"/>
          <w:sz w:val="20"/>
          <w:szCs w:val="20"/>
          <w:shd w:val="clear" w:color="auto" w:fill="FFFFFF"/>
          <w:lang w:val="ru-RU"/>
        </w:rPr>
        <w:t>. 14.</w:t>
      </w:r>
      <w:r>
        <w:rPr>
          <w:rFonts w:ascii="Times New Roman" w:hAnsi="Times New Roman" w:cs="Times New Roman"/>
          <w:sz w:val="20"/>
          <w:szCs w:val="20"/>
          <w:lang w:val="ru-RU"/>
        </w:rPr>
        <w:t xml:space="preserve"> </w:t>
      </w:r>
    </w:p>
  </w:footnote>
  <w:footnote w:id="67">
    <w:p>
      <w:pPr>
        <w:pStyle w:val="9"/>
        <w:spacing w:after="0" w:line="240" w:lineRule="auto"/>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Выступление Чжоу Эньлая о текущей международной ситуации, внешней политике Китая и освобождении Тайваня.(</w:t>
      </w:r>
      <w:r>
        <w:rPr>
          <w:rFonts w:hint="eastAsia" w:ascii="Times New Roman" w:hAnsi="Times New Roman" w:cs="Times New Roman"/>
          <w:sz w:val="20"/>
          <w:szCs w:val="20"/>
        </w:rPr>
        <w:t>周恩来对目前国际形势、中国外交政策和解放台湾问题的发言</w:t>
      </w:r>
      <w:r>
        <w:rPr>
          <w:rFonts w:ascii="Times New Roman" w:hAnsi="Times New Roman" w:cs="Times New Roman"/>
          <w:sz w:val="20"/>
          <w:szCs w:val="20"/>
          <w:lang w:val="ru-RU"/>
        </w:rPr>
        <w:t>)</w:t>
      </w:r>
      <w:r>
        <w:rPr>
          <w:rFonts w:hint="eastAsia" w:ascii="Times New Roman" w:hAnsi="Times New Roman" w:cs="Times New Roman"/>
          <w:sz w:val="20"/>
          <w:szCs w:val="20"/>
          <w:lang w:val="ru-RU"/>
        </w:rPr>
        <w:t>//</w:t>
      </w:r>
      <w:r>
        <w:rPr>
          <w:rFonts w:ascii="Times New Roman" w:hAnsi="Times New Roman" w:cs="Times New Roman"/>
          <w:sz w:val="20"/>
          <w:szCs w:val="20"/>
          <w:lang w:val="ru-RU"/>
        </w:rPr>
        <w:t>Жэньминь жибао. 1956, 2</w:t>
      </w:r>
      <w:r>
        <w:rPr>
          <w:rFonts w:ascii="Times New Roman" w:hAnsi="Times New Roman" w:cs="Times New Roman"/>
          <w:sz w:val="20"/>
          <w:szCs w:val="20"/>
        </w:rPr>
        <w:t>.</w:t>
      </w:r>
      <w:r>
        <w:rPr>
          <w:rFonts w:ascii="Times New Roman" w:hAnsi="Times New Roman" w:cs="Times New Roman"/>
          <w:sz w:val="20"/>
          <w:szCs w:val="20"/>
          <w:lang w:val="ru-RU"/>
        </w:rPr>
        <w:t xml:space="preserve"> </w:t>
      </w:r>
    </w:p>
  </w:footnote>
  <w:footnote w:id="68">
    <w:p>
      <w:pPr>
        <w:pStyle w:val="9"/>
        <w:rPr>
          <w:lang w:val="ru-RU"/>
        </w:rPr>
      </w:pPr>
      <w:r>
        <w:rPr>
          <w:rStyle w:val="15"/>
        </w:rPr>
        <w:footnoteRef/>
      </w:r>
      <w:r>
        <w:rPr>
          <w:rFonts w:ascii="Times New Roman" w:hAnsi="Times New Roman" w:cs="Times New Roman"/>
          <w:sz w:val="20"/>
          <w:szCs w:val="20"/>
          <w:lang w:val="ru-RU"/>
        </w:rPr>
        <w:t xml:space="preserve"> Там же.  </w:t>
      </w:r>
    </w:p>
  </w:footnote>
  <w:footnote w:id="69">
    <w:p>
      <w:pPr>
        <w:pStyle w:val="9"/>
        <w:spacing w:after="0" w:line="240" w:lineRule="auto"/>
        <w:rPr>
          <w:lang w:val="ru-RU"/>
        </w:rPr>
      </w:pPr>
      <w:r>
        <w:rPr>
          <w:rStyle w:val="15"/>
        </w:rPr>
        <w:footnoteRef/>
      </w:r>
      <w:r>
        <w:rPr>
          <w:rFonts w:ascii="Times New Roman" w:hAnsi="Times New Roman" w:eastAsia="SimSun" w:cs="Times New Roman"/>
          <w:kern w:val="0"/>
          <w:sz w:val="20"/>
          <w:szCs w:val="20"/>
          <w:lang w:val="ru-RU" w:eastAsia="en-US"/>
        </w:rPr>
        <w:t>Мао Цзэдун (</w:t>
      </w:r>
      <w:r>
        <w:rPr>
          <w:rFonts w:ascii="Times New Roman" w:hAnsi="Times New Roman" w:eastAsia="SimSun" w:cs="Times New Roman"/>
          <w:kern w:val="0"/>
          <w:sz w:val="20"/>
          <w:szCs w:val="20"/>
          <w:lang w:val="ru-RU"/>
        </w:rPr>
        <w:t>毛泽东</w:t>
      </w:r>
      <w:r>
        <w:rPr>
          <w:rFonts w:ascii="Times New Roman" w:hAnsi="Times New Roman" w:eastAsia="SimSun" w:cs="Times New Roman"/>
          <w:kern w:val="0"/>
          <w:sz w:val="20"/>
          <w:szCs w:val="20"/>
          <w:lang w:val="ru-RU" w:eastAsia="en-US"/>
        </w:rPr>
        <w:t xml:space="preserve">, </w:t>
      </w:r>
      <w:r>
        <w:rPr>
          <w:rFonts w:hint="eastAsia" w:ascii="Times New Roman" w:hAnsi="Times New Roman" w:eastAsia="SimSun" w:cs="Times New Roman"/>
          <w:kern w:val="0"/>
          <w:sz w:val="20"/>
          <w:szCs w:val="20"/>
          <w:lang w:val="ru-RU"/>
        </w:rPr>
        <w:t>1893-1976</w:t>
      </w:r>
      <w:r>
        <w:rPr>
          <w:rFonts w:ascii="Times New Roman" w:hAnsi="Times New Roman" w:eastAsia="SimSun" w:cs="Times New Roman"/>
          <w:kern w:val="0"/>
          <w:sz w:val="20"/>
          <w:szCs w:val="20"/>
          <w:lang w:val="ru-RU"/>
        </w:rPr>
        <w:t>)</w:t>
      </w:r>
      <w:r>
        <w:rPr>
          <w:rFonts w:ascii="Times New Roman" w:hAnsi="Times New Roman" w:eastAsia="SimSun" w:cs="Times New Roman"/>
          <w:kern w:val="0"/>
          <w:sz w:val="20"/>
          <w:szCs w:val="20"/>
          <w:lang w:val="ru-RU" w:eastAsia="en-US"/>
        </w:rPr>
        <w:t xml:space="preserve"> — </w:t>
      </w:r>
      <w:r>
        <w:fldChar w:fldCharType="begin"/>
      </w:r>
      <w:r>
        <w:instrText xml:space="preserve"> HYPERLINK "https://ru.wikipedia.org/wiki/%D0%9A%D0%B8%D1%82%D0%B0%D0%B9" \o "Китай" </w:instrText>
      </w:r>
      <w:r>
        <w:fldChar w:fldCharType="separate"/>
      </w:r>
      <w:r>
        <w:rPr>
          <w:rFonts w:ascii="Times New Roman" w:hAnsi="Times New Roman" w:eastAsia="SimSun" w:cs="Times New Roman"/>
          <w:kern w:val="0"/>
          <w:sz w:val="20"/>
          <w:szCs w:val="20"/>
          <w:lang w:val="ru-RU" w:eastAsia="en-US"/>
        </w:rPr>
        <w:t>китайский</w:t>
      </w:r>
      <w:r>
        <w:rPr>
          <w:rFonts w:ascii="Times New Roman" w:hAnsi="Times New Roman" w:eastAsia="SimSun" w:cs="Times New Roman"/>
          <w:kern w:val="0"/>
          <w:sz w:val="20"/>
          <w:szCs w:val="20"/>
          <w:lang w:val="ru-RU" w:eastAsia="en-US"/>
        </w:rPr>
        <w:fldChar w:fldCharType="end"/>
      </w:r>
      <w:r>
        <w:rPr>
          <w:rFonts w:ascii="Times New Roman" w:hAnsi="Times New Roman" w:eastAsia="SimSun" w:cs="Times New Roman"/>
          <w:kern w:val="0"/>
          <w:sz w:val="20"/>
          <w:szCs w:val="20"/>
          <w:lang w:val="ru-RU" w:eastAsia="en-US"/>
        </w:rPr>
        <w:t xml:space="preserve"> революционер, государственный, политический и партийный деятель </w:t>
      </w:r>
      <w:r>
        <w:fldChar w:fldCharType="begin"/>
      </w:r>
      <w:r>
        <w:instrText xml:space="preserve"> HYPERLINK "https://ru.wikipedia.org/wiki/XX_%D0%B2%D0%B5%D0%BA" \o "XX век" </w:instrText>
      </w:r>
      <w:r>
        <w:fldChar w:fldCharType="separate"/>
      </w:r>
      <w:r>
        <w:rPr>
          <w:rFonts w:ascii="Times New Roman" w:hAnsi="Times New Roman" w:eastAsia="SimSun" w:cs="Times New Roman"/>
          <w:kern w:val="0"/>
          <w:sz w:val="20"/>
          <w:szCs w:val="20"/>
          <w:lang w:val="ru-RU" w:eastAsia="en-US"/>
        </w:rPr>
        <w:t xml:space="preserve">XX, </w:t>
      </w:r>
      <w:r>
        <w:rPr>
          <w:rFonts w:ascii="Times New Roman" w:hAnsi="Times New Roman" w:eastAsia="SimSun" w:cs="Times New Roman"/>
          <w:kern w:val="0"/>
          <w:sz w:val="20"/>
          <w:szCs w:val="20"/>
          <w:lang w:val="ru-RU" w:eastAsia="en-US"/>
        </w:rPr>
        <w:fldChar w:fldCharType="end"/>
      </w:r>
      <w:r>
        <w:rPr>
          <w:rFonts w:ascii="Times New Roman" w:hAnsi="Times New Roman" w:eastAsia="SimSun" w:cs="Times New Roman"/>
          <w:kern w:val="0"/>
          <w:sz w:val="20"/>
          <w:szCs w:val="20"/>
          <w:lang w:val="ru-RU" w:eastAsia="en-US"/>
        </w:rPr>
        <w:t xml:space="preserve">главный теоретик </w:t>
      </w:r>
      <w:r>
        <w:fldChar w:fldCharType="begin"/>
      </w:r>
      <w:r>
        <w:instrText xml:space="preserve"> HYPERLINK "https://ru.wikipedia.org/wiki/%D0%9C%D0%B0%D0%BE%D0%B8%D0%B7%D0%BC" \o "Маоизм" </w:instrText>
      </w:r>
      <w:r>
        <w:fldChar w:fldCharType="separate"/>
      </w:r>
      <w:r>
        <w:rPr>
          <w:rFonts w:ascii="Times New Roman" w:hAnsi="Times New Roman" w:eastAsia="SimSun" w:cs="Times New Roman"/>
          <w:kern w:val="0"/>
          <w:sz w:val="20"/>
          <w:szCs w:val="20"/>
          <w:lang w:val="ru-RU" w:eastAsia="en-US"/>
        </w:rPr>
        <w:t>маоизма</w:t>
      </w:r>
      <w:r>
        <w:rPr>
          <w:rFonts w:ascii="Times New Roman" w:hAnsi="Times New Roman" w:eastAsia="SimSun" w:cs="Times New Roman"/>
          <w:kern w:val="0"/>
          <w:sz w:val="20"/>
          <w:szCs w:val="20"/>
          <w:lang w:val="ru-RU" w:eastAsia="en-US"/>
        </w:rPr>
        <w:fldChar w:fldCharType="end"/>
      </w:r>
      <w:r>
        <w:rPr>
          <w:rFonts w:ascii="Times New Roman" w:hAnsi="Times New Roman" w:eastAsia="SimSun" w:cs="Times New Roman"/>
          <w:kern w:val="0"/>
          <w:sz w:val="20"/>
          <w:szCs w:val="20"/>
          <w:lang w:val="ru-RU" w:eastAsia="en-US"/>
        </w:rPr>
        <w:t>, создатель современного китайского государства/</w:t>
      </w:r>
      <w:r>
        <w:rPr>
          <w:sz w:val="20"/>
          <w:szCs w:val="20"/>
          <w:lang w:val="ru-RU"/>
        </w:rPr>
        <w:t xml:space="preserve">  </w:t>
      </w:r>
      <w:r>
        <w:rPr>
          <w:rFonts w:ascii="Times New Roman" w:hAnsi="Times New Roman" w:eastAsia="SimSun" w:cs="Times New Roman"/>
          <w:kern w:val="0"/>
          <w:sz w:val="20"/>
          <w:szCs w:val="20"/>
          <w:lang w:val="ru-RU"/>
        </w:rPr>
        <w:t>URL: https://24smi.org/celebrity/3973-mao-tszedun.html</w:t>
      </w:r>
      <w:r>
        <w:rPr>
          <w:sz w:val="20"/>
          <w:szCs w:val="20"/>
          <w:lang w:val="ru-RU"/>
        </w:rPr>
        <w:t xml:space="preserve"> </w:t>
      </w:r>
      <w:r>
        <w:rPr>
          <w:rFonts w:ascii="Times New Roman" w:hAnsi="Times New Roman" w:cs="Times New Roman"/>
          <w:sz w:val="20"/>
          <w:szCs w:val="20"/>
          <w:lang w:val="ru-RU" w:eastAsia="ko-KR"/>
        </w:rPr>
        <w:t>(</w:t>
      </w:r>
      <w:r>
        <w:rPr>
          <w:rFonts w:ascii="Times New Roman" w:hAnsi="Times New Roman" w:cs="Times New Roman"/>
          <w:sz w:val="20"/>
          <w:szCs w:val="20"/>
          <w:lang w:val="ru-RU"/>
        </w:rPr>
        <w:t>дата обращения: 11.03.2020</w:t>
      </w:r>
      <w:r>
        <w:rPr>
          <w:rFonts w:ascii="Times New Roman" w:hAnsi="Times New Roman" w:cs="Times New Roman"/>
          <w:sz w:val="20"/>
          <w:szCs w:val="20"/>
          <w:lang w:val="ru-RU" w:eastAsia="ko-KR"/>
        </w:rPr>
        <w:t>)</w:t>
      </w:r>
      <w:r>
        <w:rPr>
          <w:sz w:val="20"/>
          <w:szCs w:val="20"/>
          <w:lang w:val="ru-RU" w:eastAsia="ko-KR"/>
        </w:rPr>
        <w:t>.</w:t>
      </w:r>
    </w:p>
  </w:footnote>
  <w:footnote w:id="70">
    <w:p>
      <w:pPr>
        <w:pStyle w:val="9"/>
        <w:widowControl/>
        <w:spacing w:after="0" w:line="240" w:lineRule="auto"/>
        <w:jc w:val="both"/>
        <w:rPr>
          <w:rFonts w:ascii="Times New Roman" w:hAnsi="Times New Roman" w:cs="Times New Roman"/>
          <w:sz w:val="20"/>
          <w:szCs w:val="20"/>
          <w:lang w:val="ru-RU"/>
        </w:rPr>
      </w:pPr>
      <w:r>
        <w:rPr>
          <w:rStyle w:val="15"/>
        </w:rPr>
        <w:footnoteRef/>
      </w:r>
      <w:r>
        <w:rPr>
          <w:rFonts w:ascii="Times New Roman" w:hAnsi="Times New Roman" w:eastAsia="SimSun" w:cs="Times New Roman"/>
          <w:kern w:val="0"/>
          <w:sz w:val="20"/>
          <w:szCs w:val="20"/>
          <w:lang w:val="ru-RU" w:eastAsia="en-US"/>
        </w:rPr>
        <w:t>Чжоу Эньлай (</w:t>
      </w:r>
      <w:r>
        <w:rPr>
          <w:rFonts w:ascii="Times New Roman" w:hAnsi="Times New Roman" w:eastAsia="SimSun" w:cs="Times New Roman"/>
          <w:kern w:val="0"/>
          <w:sz w:val="20"/>
          <w:szCs w:val="20"/>
          <w:lang w:val="ru-RU"/>
        </w:rPr>
        <w:t>周恩来</w:t>
      </w:r>
      <w:r>
        <w:rPr>
          <w:rFonts w:ascii="Times New Roman" w:hAnsi="Times New Roman" w:eastAsia="SimSun" w:cs="Times New Roman"/>
          <w:kern w:val="0"/>
          <w:sz w:val="20"/>
          <w:szCs w:val="20"/>
          <w:lang w:val="ru-RU" w:eastAsia="en-US"/>
        </w:rPr>
        <w:t xml:space="preserve"> </w:t>
      </w:r>
      <w:r>
        <w:fldChar w:fldCharType="begin"/>
      </w:r>
      <w:r>
        <w:instrText xml:space="preserve"> HYPERLINK "https://ru.wikipedia.org/wiki/1898_%D0%B3%D0%BE%D0%B4" \o "1898 год" </w:instrText>
      </w:r>
      <w:r>
        <w:fldChar w:fldCharType="separate"/>
      </w:r>
      <w:r>
        <w:rPr>
          <w:rFonts w:ascii="Times New Roman" w:hAnsi="Times New Roman" w:eastAsia="SimSun" w:cs="Times New Roman"/>
          <w:kern w:val="0"/>
          <w:sz w:val="20"/>
          <w:szCs w:val="20"/>
          <w:lang w:val="ru-RU" w:eastAsia="en-US"/>
        </w:rPr>
        <w:t>1898</w:t>
      </w:r>
      <w:r>
        <w:rPr>
          <w:rFonts w:ascii="Times New Roman" w:hAnsi="Times New Roman" w:eastAsia="SimSun" w:cs="Times New Roman"/>
          <w:kern w:val="0"/>
          <w:sz w:val="20"/>
          <w:szCs w:val="20"/>
          <w:lang w:val="ru-RU" w:eastAsia="en-US"/>
        </w:rPr>
        <w:fldChar w:fldCharType="end"/>
      </w:r>
      <w:r>
        <w:rPr>
          <w:rFonts w:ascii="Times New Roman" w:hAnsi="Times New Roman" w:eastAsia="SimSun" w:cs="Times New Roman"/>
          <w:kern w:val="0"/>
          <w:sz w:val="20"/>
          <w:szCs w:val="20"/>
          <w:lang w:val="ru-RU" w:eastAsia="en-US"/>
        </w:rPr>
        <w:t>-</w:t>
      </w:r>
      <w:r>
        <w:fldChar w:fldCharType="begin"/>
      </w:r>
      <w:r>
        <w:instrText xml:space="preserve"> HYPERLINK "https://ru.wikipedia.org/wiki/1976_%D0%B3%D0%BE%D0%B4" \o "1976 год" </w:instrText>
      </w:r>
      <w:r>
        <w:fldChar w:fldCharType="separate"/>
      </w:r>
      <w:r>
        <w:rPr>
          <w:rFonts w:ascii="Times New Roman" w:hAnsi="Times New Roman" w:eastAsia="SimSun" w:cs="Times New Roman"/>
          <w:kern w:val="0"/>
          <w:sz w:val="20"/>
          <w:szCs w:val="20"/>
          <w:lang w:val="ru-RU" w:eastAsia="en-US"/>
        </w:rPr>
        <w:t>1976</w:t>
      </w:r>
      <w:r>
        <w:rPr>
          <w:rFonts w:ascii="Times New Roman" w:hAnsi="Times New Roman" w:eastAsia="SimSun" w:cs="Times New Roman"/>
          <w:kern w:val="0"/>
          <w:sz w:val="20"/>
          <w:szCs w:val="20"/>
          <w:lang w:val="ru-RU" w:eastAsia="en-US"/>
        </w:rPr>
        <w:fldChar w:fldCharType="end"/>
      </w:r>
      <w:r>
        <w:rPr>
          <w:rFonts w:ascii="Times New Roman" w:hAnsi="Times New Roman" w:eastAsia="SimSun" w:cs="Times New Roman"/>
          <w:kern w:val="0"/>
          <w:sz w:val="20"/>
          <w:szCs w:val="20"/>
          <w:lang w:val="ru-RU" w:eastAsia="en-US"/>
        </w:rPr>
        <w:t xml:space="preserve">) — политический деятель </w:t>
      </w:r>
      <w:r>
        <w:fldChar w:fldCharType="begin"/>
      </w:r>
      <w:r>
        <w:instrText xml:space="preserve"> HYPERLINK "https://ru.wikipedia.org/wiki/%D0%9A%D0%9D%D0%A0" \o "КНР" </w:instrText>
      </w:r>
      <w:r>
        <w:fldChar w:fldCharType="separate"/>
      </w:r>
      <w:r>
        <w:rPr>
          <w:rFonts w:ascii="Times New Roman" w:hAnsi="Times New Roman" w:eastAsia="SimSun" w:cs="Times New Roman"/>
          <w:kern w:val="0"/>
          <w:sz w:val="20"/>
          <w:szCs w:val="20"/>
          <w:lang w:val="ru-RU" w:eastAsia="en-US"/>
        </w:rPr>
        <w:t>Китая</w:t>
      </w:r>
      <w:r>
        <w:rPr>
          <w:rFonts w:ascii="Times New Roman" w:hAnsi="Times New Roman" w:eastAsia="SimSun" w:cs="Times New Roman"/>
          <w:kern w:val="0"/>
          <w:sz w:val="20"/>
          <w:szCs w:val="20"/>
          <w:lang w:val="ru-RU" w:eastAsia="en-US"/>
        </w:rPr>
        <w:fldChar w:fldCharType="end"/>
      </w:r>
      <w:r>
        <w:rPr>
          <w:rFonts w:ascii="Times New Roman" w:hAnsi="Times New Roman" w:eastAsia="SimSun" w:cs="Times New Roman"/>
          <w:kern w:val="0"/>
          <w:sz w:val="20"/>
          <w:szCs w:val="20"/>
          <w:lang w:val="ru-RU" w:eastAsia="en-US"/>
        </w:rPr>
        <w:t xml:space="preserve">, первый </w:t>
      </w:r>
      <w:r>
        <w:fldChar w:fldCharType="begin"/>
      </w:r>
      <w:r>
        <w:instrText xml:space="preserve"> HYPERLINK "https://ru.wikipedia.org/wiki/%D0%A1%D0%BF%D0%B8%D1%81%D0%BE%D0%BA_%D0%B3%D0%BB%D0%B0%D0%B2_%D0%BF%D1%80%D0%B0%D0%B2%D0%B8%D1%82%D0%B5%D0%BB%D1%8C%D1%81%D1%82%D0%B2_%D0%9A%D0%B8%D1%82%D0%B0%D0%B9%D1%81%D0%BA%D0%BE%D0%B9_%D0%BD%D0%B0%D1%80%D0%BE%D0%B4%D0%BD%D0%BE%D0%B9_%D1%80%D0%B5%D1%81%D0%BF%D1%83%D0%B1%D0%BB%D0%B8%D0%BA%D0%B8" \o "Список глав правительств Китайской народной республики" </w:instrText>
      </w:r>
      <w:r>
        <w:fldChar w:fldCharType="separate"/>
      </w:r>
      <w:r>
        <w:rPr>
          <w:rFonts w:ascii="Times New Roman" w:hAnsi="Times New Roman" w:eastAsia="SimSun" w:cs="Times New Roman"/>
          <w:kern w:val="0"/>
          <w:sz w:val="20"/>
          <w:szCs w:val="20"/>
          <w:lang w:val="ru-RU" w:eastAsia="en-US"/>
        </w:rPr>
        <w:t>глава</w:t>
      </w:r>
      <w:r>
        <w:rPr>
          <w:rFonts w:ascii="Times New Roman" w:hAnsi="Times New Roman" w:eastAsia="SimSun" w:cs="Times New Roman"/>
          <w:kern w:val="0"/>
          <w:sz w:val="20"/>
          <w:szCs w:val="20"/>
          <w:lang w:val="ru-RU" w:eastAsia="en-US"/>
        </w:rPr>
        <w:fldChar w:fldCharType="end"/>
      </w:r>
      <w:r>
        <w:rPr>
          <w:rFonts w:ascii="Times New Roman" w:hAnsi="Times New Roman" w:eastAsia="SimSun" w:cs="Times New Roman"/>
          <w:kern w:val="0"/>
          <w:sz w:val="20"/>
          <w:szCs w:val="20"/>
          <w:lang w:val="ru-RU" w:eastAsia="en-US"/>
        </w:rPr>
        <w:t xml:space="preserve"> </w:t>
      </w:r>
      <w:r>
        <w:fldChar w:fldCharType="begin"/>
      </w:r>
      <w:r>
        <w:instrText xml:space="preserve"> HYPERLINK "https://ru.wikipedia.org/wiki/%D0%93%D0%BE%D1%81%D1%83%D0%B4%D0%B0%D1%80%D1%81%D1%82%D0%B2%D0%B5%D0%BD%D0%BD%D1%8B%D0%B9_%D1%81%D0%BE%D0%B2%D0%B5%D1%82_%D0%9A%D0%9D%D0%A0" \o "Государственный совет КНР" </w:instrText>
      </w:r>
      <w:r>
        <w:fldChar w:fldCharType="separate"/>
      </w:r>
      <w:r>
        <w:rPr>
          <w:rFonts w:ascii="Times New Roman" w:hAnsi="Times New Roman" w:eastAsia="SimSun" w:cs="Times New Roman"/>
          <w:kern w:val="0"/>
          <w:sz w:val="20"/>
          <w:szCs w:val="20"/>
          <w:lang w:val="ru-RU" w:eastAsia="en-US"/>
        </w:rPr>
        <w:t>Госсовета КНР</w:t>
      </w:r>
      <w:r>
        <w:rPr>
          <w:rFonts w:ascii="Times New Roman" w:hAnsi="Times New Roman" w:eastAsia="SimSun" w:cs="Times New Roman"/>
          <w:kern w:val="0"/>
          <w:sz w:val="20"/>
          <w:szCs w:val="20"/>
          <w:lang w:val="ru-RU" w:eastAsia="en-US"/>
        </w:rPr>
        <w:fldChar w:fldCharType="end"/>
      </w:r>
      <w:r>
        <w:rPr>
          <w:rFonts w:ascii="Times New Roman" w:hAnsi="Times New Roman" w:eastAsia="SimSun" w:cs="Times New Roman"/>
          <w:kern w:val="0"/>
          <w:sz w:val="20"/>
          <w:szCs w:val="20"/>
          <w:lang w:val="ru-RU" w:eastAsia="en-US"/>
        </w:rPr>
        <w:t xml:space="preserve"> с момента её образования в </w:t>
      </w:r>
      <w:r>
        <w:fldChar w:fldCharType="begin"/>
      </w:r>
      <w:r>
        <w:instrText xml:space="preserve"> HYPERLINK "https://ru.wikipedia.org/wiki/1949" \o "1949" </w:instrText>
      </w:r>
      <w:r>
        <w:fldChar w:fldCharType="separate"/>
      </w:r>
      <w:r>
        <w:rPr>
          <w:rFonts w:ascii="Times New Roman" w:hAnsi="Times New Roman" w:eastAsia="SimSun" w:cs="Times New Roman"/>
          <w:kern w:val="0"/>
          <w:sz w:val="20"/>
          <w:szCs w:val="20"/>
          <w:lang w:val="ru-RU" w:eastAsia="en-US"/>
        </w:rPr>
        <w:t>1949</w:t>
      </w:r>
      <w:r>
        <w:rPr>
          <w:rFonts w:ascii="Times New Roman" w:hAnsi="Times New Roman" w:eastAsia="SimSun" w:cs="Times New Roman"/>
          <w:kern w:val="0"/>
          <w:sz w:val="20"/>
          <w:szCs w:val="20"/>
          <w:lang w:val="ru-RU" w:eastAsia="en-US"/>
        </w:rPr>
        <w:fldChar w:fldCharType="end"/>
      </w:r>
      <w:r>
        <w:rPr>
          <w:rFonts w:ascii="Times New Roman" w:hAnsi="Times New Roman" w:eastAsia="SimSun" w:cs="Times New Roman"/>
          <w:kern w:val="0"/>
          <w:sz w:val="20"/>
          <w:szCs w:val="20"/>
          <w:lang w:val="ru-RU" w:eastAsia="en-US"/>
        </w:rPr>
        <w:t xml:space="preserve"> до своей смерти; потомок в 33-м колене основателя </w:t>
      </w:r>
      <w:r>
        <w:fldChar w:fldCharType="begin"/>
      </w:r>
      <w:r>
        <w:instrText xml:space="preserve"> HYPERLINK "https://ru.wikipedia.org/wiki/%D0%9D%D0%B5%D0%BE%D0%BA%D0%BE%D0%BD%D1%84%D1%83%D1%86%D0%B8%D0%B0%D0%BD%D1%81%D1%82%D0%B2%D0%BE" \o "Неоконфуцианство" </w:instrText>
      </w:r>
      <w:r>
        <w:fldChar w:fldCharType="separate"/>
      </w:r>
      <w:r>
        <w:rPr>
          <w:rFonts w:ascii="Times New Roman" w:hAnsi="Times New Roman" w:eastAsia="SimSun" w:cs="Times New Roman"/>
          <w:kern w:val="0"/>
          <w:sz w:val="20"/>
          <w:szCs w:val="20"/>
          <w:lang w:val="ru-RU" w:eastAsia="en-US"/>
        </w:rPr>
        <w:t>неоконфуцианства</w:t>
      </w:r>
      <w:r>
        <w:rPr>
          <w:rFonts w:ascii="Times New Roman" w:hAnsi="Times New Roman" w:eastAsia="SimSun" w:cs="Times New Roman"/>
          <w:kern w:val="0"/>
          <w:sz w:val="20"/>
          <w:szCs w:val="20"/>
          <w:lang w:val="ru-RU" w:eastAsia="en-US"/>
        </w:rPr>
        <w:fldChar w:fldCharType="end"/>
      </w:r>
      <w:r>
        <w:rPr>
          <w:rFonts w:ascii="Times New Roman" w:hAnsi="Times New Roman" w:eastAsia="SimSun" w:cs="Times New Roman"/>
          <w:kern w:val="0"/>
          <w:sz w:val="20"/>
          <w:szCs w:val="20"/>
          <w:lang w:val="ru-RU" w:eastAsia="en-US"/>
        </w:rPr>
        <w:t xml:space="preserve"> </w:t>
      </w:r>
      <w:r>
        <w:fldChar w:fldCharType="begin"/>
      </w:r>
      <w:r>
        <w:instrText xml:space="preserve"> HYPERLINK "https://ru.wikipedia.org/wiki/%D0%A7%D0%B6%D0%BE%D1%83_%D0%94%D1%83%D0%BD%D1%8C%D0%B8" </w:instrText>
      </w:r>
      <w:r>
        <w:fldChar w:fldCharType="separate"/>
      </w:r>
      <w:r>
        <w:rPr>
          <w:rFonts w:ascii="Times New Roman" w:hAnsi="Times New Roman" w:eastAsia="SimSun" w:cs="Times New Roman"/>
          <w:kern w:val="0"/>
          <w:sz w:val="20"/>
          <w:szCs w:val="20"/>
          <w:lang w:val="ru-RU" w:eastAsia="en-US"/>
        </w:rPr>
        <w:t>Чжоу</w:t>
      </w:r>
      <w:r>
        <w:rPr>
          <w:rFonts w:ascii="Times New Roman" w:hAnsi="Times New Roman" w:eastAsia="SimSun" w:cs="Times New Roman"/>
          <w:kern w:val="0"/>
          <w:sz w:val="20"/>
          <w:szCs w:val="20"/>
          <w:lang w:val="ru-RU"/>
        </w:rPr>
        <w:t xml:space="preserve"> </w:t>
      </w:r>
      <w:r>
        <w:rPr>
          <w:rFonts w:ascii="Times New Roman" w:hAnsi="Times New Roman" w:eastAsia="SimSun" w:cs="Times New Roman"/>
          <w:kern w:val="0"/>
          <w:sz w:val="20"/>
          <w:szCs w:val="20"/>
          <w:lang w:val="ru-RU" w:eastAsia="en-US"/>
        </w:rPr>
        <w:t>Дуньи</w:t>
      </w:r>
      <w:r>
        <w:rPr>
          <w:rFonts w:ascii="Times New Roman" w:hAnsi="Times New Roman" w:eastAsia="SimSun" w:cs="Times New Roman"/>
          <w:kern w:val="0"/>
          <w:sz w:val="20"/>
          <w:szCs w:val="20"/>
          <w:lang w:val="ru-RU" w:eastAsia="en-US"/>
        </w:rPr>
        <w:fldChar w:fldCharType="end"/>
      </w:r>
      <w:r>
        <w:rPr>
          <w:rFonts w:ascii="Times New Roman" w:hAnsi="Times New Roman" w:eastAsia="SimSun" w:cs="Times New Roman"/>
          <w:kern w:val="0"/>
          <w:sz w:val="20"/>
          <w:szCs w:val="20"/>
          <w:lang w:val="ru-RU" w:eastAsia="en-US"/>
        </w:rPr>
        <w:t>/</w:t>
      </w:r>
      <w:r>
        <w:rPr>
          <w:rFonts w:hint="eastAsia" w:ascii="Times New Roman" w:hAnsi="Times New Roman" w:eastAsia="SimSun" w:cs="Times New Roman"/>
          <w:kern w:val="0"/>
          <w:sz w:val="20"/>
          <w:szCs w:val="20"/>
          <w:lang w:val="ru-RU"/>
        </w:rPr>
        <w:t xml:space="preserve"> </w:t>
      </w:r>
      <w:r>
        <w:rPr>
          <w:rFonts w:ascii="Times New Roman" w:hAnsi="Times New Roman" w:eastAsia="SimSun" w:cs="Times New Roman"/>
          <w:kern w:val="0"/>
          <w:sz w:val="20"/>
          <w:szCs w:val="20"/>
          <w:lang w:val="ru-RU"/>
        </w:rPr>
        <w:t>URL:https://www.krugosvet.ru/enc/istoriya/CHZHOU_ENLA.html</w:t>
      </w:r>
      <w:r>
        <w:rPr>
          <w:rFonts w:hint="eastAsia" w:ascii="Times New Roman" w:hAnsi="Times New Roman" w:eastAsia="SimSun" w:cs="Times New Roman"/>
          <w:kern w:val="0"/>
          <w:sz w:val="20"/>
          <w:szCs w:val="20"/>
          <w:lang w:val="ru-RU"/>
        </w:rPr>
        <w:t xml:space="preserve"> </w:t>
      </w:r>
      <w:r>
        <w:rPr>
          <w:rFonts w:ascii="Times New Roman" w:hAnsi="Times New Roman" w:cs="Times New Roman"/>
          <w:sz w:val="20"/>
          <w:szCs w:val="20"/>
          <w:lang w:val="ru-RU" w:eastAsia="ko-KR"/>
        </w:rPr>
        <w:t>(</w:t>
      </w:r>
      <w:r>
        <w:rPr>
          <w:rFonts w:ascii="Times New Roman" w:hAnsi="Times New Roman" w:cs="Times New Roman"/>
          <w:sz w:val="20"/>
          <w:szCs w:val="20"/>
          <w:lang w:val="ru-RU"/>
        </w:rPr>
        <w:t>дата обращения:</w:t>
      </w:r>
      <w:r>
        <w:rPr>
          <w:rFonts w:hint="eastAsia" w:ascii="Times New Roman" w:hAnsi="Times New Roman" w:cs="Times New Roman"/>
          <w:sz w:val="20"/>
          <w:szCs w:val="20"/>
          <w:lang w:val="ru-RU"/>
        </w:rPr>
        <w:t xml:space="preserve"> </w:t>
      </w:r>
      <w:r>
        <w:rPr>
          <w:rFonts w:ascii="Times New Roman" w:hAnsi="Times New Roman" w:cs="Times New Roman"/>
          <w:sz w:val="20"/>
          <w:szCs w:val="20"/>
          <w:lang w:val="ru-RU"/>
        </w:rPr>
        <w:t>11.03.2020</w:t>
      </w:r>
      <w:r>
        <w:rPr>
          <w:rFonts w:ascii="Times New Roman" w:hAnsi="Times New Roman" w:cs="Times New Roman"/>
          <w:sz w:val="20"/>
          <w:szCs w:val="20"/>
          <w:lang w:val="ru-RU" w:eastAsia="ko-KR"/>
        </w:rPr>
        <w:t>).</w:t>
      </w:r>
    </w:p>
  </w:footnote>
  <w:footnote w:id="71">
    <w:p>
      <w:pPr>
        <w:pStyle w:val="9"/>
        <w:widowControl/>
        <w:spacing w:after="0" w:line="240" w:lineRule="auto"/>
        <w:rPr>
          <w:rFonts w:ascii="Times New Roman" w:hAnsi="Times New Roman" w:eastAsia="SimSun" w:cs="Times New Roman"/>
          <w:kern w:val="0"/>
          <w:sz w:val="20"/>
          <w:szCs w:val="20"/>
          <w:lang w:val="ru-RU"/>
        </w:rPr>
      </w:pPr>
      <w:r>
        <w:rPr>
          <w:rStyle w:val="15"/>
          <w:sz w:val="21"/>
          <w:szCs w:val="22"/>
          <w:lang w:val="ru-RU" w:eastAsia="en-US"/>
        </w:rPr>
        <w:footnoteRef/>
      </w:r>
      <w:r>
        <w:rPr>
          <w:rFonts w:ascii="Times New Roman" w:hAnsi="Times New Roman" w:eastAsia="SimSun" w:cs="Times New Roman"/>
          <w:kern w:val="0"/>
          <w:sz w:val="20"/>
          <w:szCs w:val="20"/>
          <w:lang w:val="ru-RU"/>
        </w:rPr>
        <w:t>Мю Кайцзинь (</w:t>
      </w:r>
      <w:r>
        <w:rPr>
          <w:rFonts w:ascii="Times New Roman" w:hAnsi="Times New Roman" w:eastAsia="SimSun" w:cs="Times New Roman"/>
          <w:kern w:val="0"/>
          <w:sz w:val="20"/>
          <w:szCs w:val="20"/>
        </w:rPr>
        <w:t>缪开金</w:t>
      </w:r>
      <w:r>
        <w:rPr>
          <w:rFonts w:ascii="Times New Roman" w:hAnsi="Times New Roman" w:eastAsia="SimSun" w:cs="Times New Roman"/>
          <w:kern w:val="0"/>
          <w:sz w:val="20"/>
          <w:szCs w:val="20"/>
          <w:lang w:val="ru-RU"/>
        </w:rPr>
        <w:t>). Исследования по китайской культурной дипломатии. (</w:t>
      </w:r>
      <w:r>
        <w:rPr>
          <w:rFonts w:ascii="Times New Roman" w:hAnsi="Times New Roman" w:eastAsia="SimSun" w:cs="Times New Roman"/>
          <w:kern w:val="0"/>
          <w:sz w:val="20"/>
          <w:szCs w:val="20"/>
        </w:rPr>
        <w:t>中国文化外交研究</w:t>
      </w:r>
      <w:r>
        <w:rPr>
          <w:rFonts w:ascii="Times New Roman" w:hAnsi="Times New Roman" w:eastAsia="SimSun" w:cs="Times New Roman"/>
          <w:kern w:val="0"/>
          <w:sz w:val="20"/>
          <w:szCs w:val="20"/>
          <w:lang w:val="ru-RU"/>
        </w:rPr>
        <w:t>)/ Мю Кайцзинь (</w:t>
      </w:r>
      <w:r>
        <w:rPr>
          <w:rFonts w:ascii="Times New Roman" w:hAnsi="Times New Roman" w:eastAsia="SimSun" w:cs="Times New Roman"/>
          <w:kern w:val="0"/>
          <w:sz w:val="20"/>
          <w:szCs w:val="20"/>
        </w:rPr>
        <w:t>缪开金</w:t>
      </w:r>
      <w:r>
        <w:rPr>
          <w:rFonts w:ascii="Times New Roman" w:hAnsi="Times New Roman" w:eastAsia="SimSun" w:cs="Times New Roman"/>
          <w:kern w:val="0"/>
          <w:sz w:val="20"/>
          <w:szCs w:val="20"/>
          <w:lang w:val="ru-RU"/>
        </w:rPr>
        <w:t>). //Докторская диссертация партийной школы при ЦК КПК (</w:t>
      </w:r>
      <w:r>
        <w:rPr>
          <w:rFonts w:ascii="Times New Roman" w:hAnsi="Times New Roman" w:eastAsia="SimSun" w:cs="Times New Roman"/>
          <w:kern w:val="0"/>
          <w:sz w:val="20"/>
          <w:szCs w:val="20"/>
        </w:rPr>
        <w:t>中共中央党校博士学位论文</w:t>
      </w:r>
      <w:r>
        <w:rPr>
          <w:rFonts w:ascii="Times New Roman" w:hAnsi="Times New Roman" w:eastAsia="SimSun" w:cs="Times New Roman"/>
          <w:kern w:val="0"/>
          <w:sz w:val="20"/>
          <w:szCs w:val="20"/>
          <w:lang w:val="ru-RU"/>
        </w:rPr>
        <w:t>), 2006; 5.</w:t>
      </w:r>
    </w:p>
  </w:footnote>
  <w:footnote w:id="72">
    <w:p>
      <w:pPr>
        <w:pStyle w:val="9"/>
        <w:widowControl/>
        <w:spacing w:after="0" w:line="240" w:lineRule="auto"/>
        <w:jc w:val="both"/>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eastAsia="SimSun" w:cs="Times New Roman"/>
          <w:kern w:val="0"/>
          <w:sz w:val="20"/>
          <w:szCs w:val="20"/>
          <w:lang w:val="ru-RU"/>
        </w:rPr>
        <w:t>Договор о дружбе и союзе между СССР и Китайской Республикой (</w:t>
      </w:r>
      <w:r>
        <w:rPr>
          <w:rFonts w:ascii="Times New Roman" w:hAnsi="Times New Roman" w:eastAsia="SimSun" w:cs="Times New Roman"/>
          <w:kern w:val="0"/>
          <w:sz w:val="20"/>
          <w:szCs w:val="20"/>
        </w:rPr>
        <w:t>中苏友好同盟互助条约</w:t>
      </w:r>
      <w:r>
        <w:rPr>
          <w:rFonts w:ascii="Times New Roman" w:hAnsi="Times New Roman" w:eastAsia="SimSun" w:cs="Times New Roman"/>
          <w:kern w:val="0"/>
          <w:sz w:val="20"/>
          <w:szCs w:val="20"/>
          <w:lang w:val="ru-RU"/>
        </w:rPr>
        <w:t>) /URL: https://www.</w:t>
      </w:r>
      <w:r>
        <w:rPr>
          <w:rFonts w:ascii="Times New Roman" w:hAnsi="Times New Roman" w:cs="Times New Roman"/>
          <w:sz w:val="20"/>
          <w:szCs w:val="20"/>
        </w:rPr>
        <w:t>doc</w:t>
      </w:r>
      <w:r>
        <w:rPr>
          <w:rFonts w:ascii="Times New Roman" w:hAnsi="Times New Roman" w:cs="Times New Roman"/>
          <w:sz w:val="20"/>
          <w:szCs w:val="20"/>
          <w:lang w:val="ru-RU"/>
        </w:rPr>
        <w:t>20</w:t>
      </w:r>
      <w:r>
        <w:rPr>
          <w:rFonts w:ascii="Times New Roman" w:hAnsi="Times New Roman" w:cs="Times New Roman"/>
          <w:sz w:val="20"/>
          <w:szCs w:val="20"/>
        </w:rPr>
        <w:t>vek</w:t>
      </w:r>
      <w:r>
        <w:rPr>
          <w:rFonts w:ascii="Times New Roman" w:hAnsi="Times New Roman" w:cs="Times New Roman"/>
          <w:sz w:val="20"/>
          <w:szCs w:val="20"/>
          <w:lang w:val="ru-RU"/>
        </w:rPr>
        <w:t>.</w:t>
      </w:r>
      <w:r>
        <w:rPr>
          <w:rFonts w:ascii="Times New Roman" w:hAnsi="Times New Roman" w:cs="Times New Roman"/>
          <w:sz w:val="20"/>
          <w:szCs w:val="20"/>
        </w:rPr>
        <w:t>ru</w:t>
      </w:r>
      <w:r>
        <w:rPr>
          <w:rFonts w:ascii="Times New Roman" w:hAnsi="Times New Roman" w:cs="Times New Roman"/>
          <w:sz w:val="20"/>
          <w:szCs w:val="20"/>
          <w:lang w:val="ru-RU"/>
        </w:rPr>
        <w:t>/</w:t>
      </w:r>
      <w:r>
        <w:rPr>
          <w:rFonts w:ascii="Times New Roman" w:hAnsi="Times New Roman" w:cs="Times New Roman"/>
          <w:sz w:val="20"/>
          <w:szCs w:val="20"/>
        </w:rPr>
        <w:t>node</w:t>
      </w:r>
      <w:r>
        <w:rPr>
          <w:rFonts w:ascii="Times New Roman" w:hAnsi="Times New Roman" w:cs="Times New Roman"/>
          <w:sz w:val="20"/>
          <w:szCs w:val="20"/>
          <w:lang w:val="ru-RU"/>
        </w:rPr>
        <w:t xml:space="preserve">/4212 </w:t>
      </w:r>
      <w:r>
        <w:rPr>
          <w:rFonts w:ascii="Times New Roman" w:hAnsi="Times New Roman" w:cs="Times New Roman"/>
          <w:sz w:val="20"/>
          <w:szCs w:val="20"/>
          <w:lang w:val="ru-RU" w:eastAsia="ko-KR"/>
        </w:rPr>
        <w:t>(</w:t>
      </w:r>
      <w:r>
        <w:rPr>
          <w:rFonts w:ascii="Times New Roman" w:hAnsi="Times New Roman" w:cs="Times New Roman"/>
          <w:sz w:val="20"/>
          <w:szCs w:val="20"/>
          <w:lang w:val="ru-RU"/>
        </w:rPr>
        <w:t>дата обращения: 11.03.2020</w:t>
      </w:r>
      <w:r>
        <w:rPr>
          <w:rFonts w:ascii="Times New Roman" w:hAnsi="Times New Roman" w:cs="Times New Roman"/>
          <w:sz w:val="20"/>
          <w:szCs w:val="20"/>
          <w:lang w:val="ru-RU" w:eastAsia="ko-KR"/>
        </w:rPr>
        <w:t>).</w:t>
      </w:r>
    </w:p>
  </w:footnote>
  <w:footnote w:id="73">
    <w:p>
      <w:pPr>
        <w:pStyle w:val="9"/>
        <w:widowControl/>
        <w:spacing w:after="0" w:line="240" w:lineRule="auto"/>
        <w:jc w:val="both"/>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eastAsia="SimSun" w:cs="Times New Roman"/>
          <w:kern w:val="0"/>
          <w:sz w:val="20"/>
          <w:szCs w:val="20"/>
          <w:lang w:val="ru-RU"/>
        </w:rPr>
        <w:t xml:space="preserve"> Договор о дружбе и союзе между СССР и Китайской Республикой (</w:t>
      </w:r>
      <w:r>
        <w:rPr>
          <w:rFonts w:ascii="Times New Roman" w:hAnsi="Times New Roman" w:eastAsia="SimSun" w:cs="Times New Roman"/>
          <w:kern w:val="0"/>
          <w:sz w:val="20"/>
          <w:szCs w:val="20"/>
        </w:rPr>
        <w:t>中苏友好同盟互助条约</w:t>
      </w:r>
      <w:r>
        <w:rPr>
          <w:rFonts w:ascii="Times New Roman" w:hAnsi="Times New Roman" w:eastAsia="SimSun" w:cs="Times New Roman"/>
          <w:kern w:val="0"/>
          <w:sz w:val="20"/>
          <w:szCs w:val="20"/>
          <w:lang w:val="ru-RU"/>
        </w:rPr>
        <w:t>) /URL: https://www.</w:t>
      </w:r>
      <w:r>
        <w:rPr>
          <w:rFonts w:ascii="Times New Roman" w:hAnsi="Times New Roman" w:cs="Times New Roman"/>
          <w:sz w:val="20"/>
          <w:szCs w:val="20"/>
        </w:rPr>
        <w:t>doc</w:t>
      </w:r>
      <w:r>
        <w:rPr>
          <w:rFonts w:ascii="Times New Roman" w:hAnsi="Times New Roman" w:cs="Times New Roman"/>
          <w:sz w:val="20"/>
          <w:szCs w:val="20"/>
          <w:lang w:val="ru-RU"/>
        </w:rPr>
        <w:t>20</w:t>
      </w:r>
      <w:r>
        <w:rPr>
          <w:rFonts w:ascii="Times New Roman" w:hAnsi="Times New Roman" w:cs="Times New Roman"/>
          <w:sz w:val="20"/>
          <w:szCs w:val="20"/>
        </w:rPr>
        <w:t>vek</w:t>
      </w:r>
      <w:r>
        <w:rPr>
          <w:rFonts w:ascii="Times New Roman" w:hAnsi="Times New Roman" w:cs="Times New Roman"/>
          <w:sz w:val="20"/>
          <w:szCs w:val="20"/>
          <w:lang w:val="ru-RU"/>
        </w:rPr>
        <w:t>.</w:t>
      </w:r>
      <w:r>
        <w:rPr>
          <w:rFonts w:ascii="Times New Roman" w:hAnsi="Times New Roman" w:cs="Times New Roman"/>
          <w:sz w:val="20"/>
          <w:szCs w:val="20"/>
        </w:rPr>
        <w:t>ru</w:t>
      </w:r>
      <w:r>
        <w:rPr>
          <w:rFonts w:ascii="Times New Roman" w:hAnsi="Times New Roman" w:cs="Times New Roman"/>
          <w:sz w:val="20"/>
          <w:szCs w:val="20"/>
          <w:lang w:val="ru-RU"/>
        </w:rPr>
        <w:t>/</w:t>
      </w:r>
      <w:r>
        <w:rPr>
          <w:rFonts w:ascii="Times New Roman" w:hAnsi="Times New Roman" w:cs="Times New Roman"/>
          <w:sz w:val="20"/>
          <w:szCs w:val="20"/>
        </w:rPr>
        <w:t>node</w:t>
      </w:r>
      <w:r>
        <w:rPr>
          <w:rFonts w:ascii="Times New Roman" w:hAnsi="Times New Roman" w:cs="Times New Roman"/>
          <w:sz w:val="20"/>
          <w:szCs w:val="20"/>
          <w:lang w:val="ru-RU"/>
        </w:rPr>
        <w:t xml:space="preserve">/4212 </w:t>
      </w:r>
      <w:r>
        <w:rPr>
          <w:rFonts w:ascii="Times New Roman" w:hAnsi="Times New Roman" w:cs="Times New Roman"/>
          <w:sz w:val="20"/>
          <w:szCs w:val="20"/>
          <w:lang w:val="ru-RU" w:eastAsia="ko-KR"/>
        </w:rPr>
        <w:t>(</w:t>
      </w:r>
      <w:r>
        <w:rPr>
          <w:rFonts w:ascii="Times New Roman" w:hAnsi="Times New Roman" w:cs="Times New Roman"/>
          <w:sz w:val="20"/>
          <w:szCs w:val="20"/>
          <w:lang w:val="ru-RU"/>
        </w:rPr>
        <w:t>дата обращения: 11.03.2020</w:t>
      </w:r>
      <w:r>
        <w:rPr>
          <w:rFonts w:ascii="Times New Roman" w:hAnsi="Times New Roman" w:cs="Times New Roman"/>
          <w:sz w:val="20"/>
          <w:szCs w:val="20"/>
          <w:lang w:val="ru-RU" w:eastAsia="ko-KR"/>
        </w:rPr>
        <w:t>).</w:t>
      </w:r>
    </w:p>
  </w:footnote>
  <w:footnote w:id="74">
    <w:p>
      <w:pPr>
        <w:pStyle w:val="9"/>
        <w:widowControl/>
        <w:spacing w:after="0" w:line="240" w:lineRule="auto"/>
        <w:jc w:val="both"/>
        <w:rPr>
          <w:rFonts w:ascii="Times New Roman" w:hAnsi="Times New Roman" w:eastAsia="SimSun" w:cs="Times New Roman"/>
          <w:kern w:val="0"/>
          <w:sz w:val="20"/>
          <w:szCs w:val="20"/>
          <w:lang w:val="ru-RU" w:eastAsia="en-US"/>
        </w:rPr>
      </w:pPr>
      <w:r>
        <w:rPr>
          <w:rStyle w:val="15"/>
          <w:rFonts w:ascii="Times New Roman" w:hAnsi="Times New Roman" w:cs="Times New Roman"/>
          <w:sz w:val="20"/>
          <w:szCs w:val="20"/>
          <w:lang w:val="ru-RU"/>
        </w:rPr>
        <w:footnoteRef/>
      </w:r>
      <w:r>
        <w:rPr>
          <w:rFonts w:ascii="Times New Roman" w:hAnsi="Times New Roman" w:eastAsia="SimSun" w:cs="Times New Roman"/>
          <w:kern w:val="0"/>
          <w:sz w:val="20"/>
          <w:szCs w:val="20"/>
          <w:lang w:val="ru-RU" w:eastAsia="en-US"/>
        </w:rPr>
        <w:t xml:space="preserve">Го Можо </w:t>
      </w:r>
      <w:r>
        <w:rPr>
          <w:rFonts w:ascii="Times New Roman" w:hAnsi="Times New Roman" w:eastAsia="SimSun" w:cs="Times New Roman"/>
          <w:kern w:val="0"/>
          <w:sz w:val="20"/>
          <w:szCs w:val="20"/>
          <w:lang w:val="ru-RU"/>
        </w:rPr>
        <w:t>(</w:t>
      </w:r>
      <w:r>
        <w:rPr>
          <w:rFonts w:ascii="Times New Roman" w:hAnsi="Times New Roman" w:eastAsia="SimSun" w:cs="Times New Roman"/>
          <w:kern w:val="0"/>
          <w:sz w:val="20"/>
          <w:szCs w:val="20"/>
        </w:rPr>
        <w:t>郭沫若</w:t>
      </w:r>
      <w:r>
        <w:rPr>
          <w:rFonts w:ascii="Times New Roman" w:hAnsi="Times New Roman" w:eastAsia="SimSun" w:cs="Times New Roman"/>
          <w:kern w:val="0"/>
          <w:sz w:val="20"/>
          <w:szCs w:val="20"/>
          <w:lang w:val="ru-RU"/>
        </w:rPr>
        <w:t xml:space="preserve">, </w:t>
      </w:r>
      <w:r>
        <w:fldChar w:fldCharType="begin"/>
      </w:r>
      <w:r>
        <w:instrText xml:space="preserve"> HYPERLINK "https://ru.wikipedia.org/wiki/1892" \o "1892" </w:instrText>
      </w:r>
      <w:r>
        <w:fldChar w:fldCharType="separate"/>
      </w:r>
      <w:r>
        <w:rPr>
          <w:rFonts w:ascii="Times New Roman" w:hAnsi="Times New Roman" w:eastAsia="SimSun" w:cs="Times New Roman"/>
          <w:kern w:val="0"/>
          <w:sz w:val="20"/>
          <w:szCs w:val="20"/>
          <w:lang w:val="ru-RU" w:eastAsia="en-US"/>
        </w:rPr>
        <w:t>1892</w:t>
      </w:r>
      <w:r>
        <w:rPr>
          <w:rFonts w:ascii="Times New Roman" w:hAnsi="Times New Roman" w:eastAsia="SimSun" w:cs="Times New Roman"/>
          <w:kern w:val="0"/>
          <w:sz w:val="20"/>
          <w:szCs w:val="20"/>
          <w:lang w:val="ru-RU" w:eastAsia="en-US"/>
        </w:rPr>
        <w:fldChar w:fldCharType="end"/>
      </w:r>
      <w:r>
        <w:rPr>
          <w:rFonts w:ascii="Times New Roman" w:hAnsi="Times New Roman" w:eastAsia="SimSun" w:cs="Times New Roman"/>
          <w:kern w:val="0"/>
          <w:sz w:val="20"/>
          <w:szCs w:val="20"/>
          <w:lang w:val="ru-RU"/>
        </w:rPr>
        <w:t>-</w:t>
      </w:r>
      <w:r>
        <w:fldChar w:fldCharType="begin"/>
      </w:r>
      <w:r>
        <w:instrText xml:space="preserve"> HYPERLINK "https://ru.wikipedia.org/wiki/1978" \o "1978" </w:instrText>
      </w:r>
      <w:r>
        <w:fldChar w:fldCharType="separate"/>
      </w:r>
      <w:r>
        <w:rPr>
          <w:rFonts w:ascii="Times New Roman" w:hAnsi="Times New Roman" w:eastAsia="SimSun" w:cs="Times New Roman"/>
          <w:kern w:val="0"/>
          <w:sz w:val="20"/>
          <w:szCs w:val="20"/>
          <w:lang w:val="ru-RU" w:eastAsia="en-US"/>
        </w:rPr>
        <w:t>1978</w:t>
      </w:r>
      <w:r>
        <w:rPr>
          <w:rFonts w:ascii="Times New Roman" w:hAnsi="Times New Roman" w:eastAsia="SimSun" w:cs="Times New Roman"/>
          <w:kern w:val="0"/>
          <w:sz w:val="20"/>
          <w:szCs w:val="20"/>
          <w:lang w:val="ru-RU" w:eastAsia="en-US"/>
        </w:rPr>
        <w:fldChar w:fldCharType="end"/>
      </w:r>
      <w:r>
        <w:rPr>
          <w:rFonts w:ascii="Times New Roman" w:hAnsi="Times New Roman" w:eastAsia="SimSun" w:cs="Times New Roman"/>
          <w:kern w:val="0"/>
          <w:sz w:val="20"/>
          <w:szCs w:val="20"/>
          <w:lang w:val="ru-RU"/>
        </w:rPr>
        <w:t>)</w:t>
      </w:r>
      <w:r>
        <w:rPr>
          <w:rFonts w:ascii="Times New Roman" w:hAnsi="Times New Roman" w:eastAsia="SimSun" w:cs="Times New Roman"/>
          <w:kern w:val="0"/>
          <w:sz w:val="20"/>
          <w:szCs w:val="20"/>
          <w:lang w:val="ru-RU" w:eastAsia="en-US"/>
        </w:rPr>
        <w:t xml:space="preserve"> — китайский писатель, поэт, историк, археолог и государственный деятель, первый президент </w:t>
      </w:r>
      <w:r>
        <w:fldChar w:fldCharType="begin"/>
      </w:r>
      <w:r>
        <w:instrText xml:space="preserve"> HYPERLINK "https://ru.wikipedia.org/wiki/%D0%90%D0%BA%D0%B0%D0%B4%D0%B5%D0%BC%D0%B8%D1%8F_%D0%9D%D0%B0%D1%83%D0%BA_%D0%9A%D0%9D%D0%A0" \o "Академия Наук КНР" </w:instrText>
      </w:r>
      <w:r>
        <w:fldChar w:fldCharType="separate"/>
      </w:r>
      <w:r>
        <w:rPr>
          <w:rFonts w:ascii="Times New Roman" w:hAnsi="Times New Roman" w:eastAsia="SimSun" w:cs="Times New Roman"/>
          <w:kern w:val="0"/>
          <w:sz w:val="20"/>
          <w:szCs w:val="20"/>
          <w:lang w:val="ru-RU" w:eastAsia="en-US"/>
        </w:rPr>
        <w:t>Академии Наук КНР</w:t>
      </w:r>
      <w:r>
        <w:rPr>
          <w:rFonts w:ascii="Times New Roman" w:hAnsi="Times New Roman" w:eastAsia="SimSun" w:cs="Times New Roman"/>
          <w:kern w:val="0"/>
          <w:sz w:val="20"/>
          <w:szCs w:val="20"/>
          <w:lang w:val="ru-RU" w:eastAsia="en-US"/>
        </w:rPr>
        <w:fldChar w:fldCharType="end"/>
      </w:r>
      <w:r>
        <w:rPr>
          <w:rFonts w:ascii="Times New Roman" w:hAnsi="Times New Roman" w:eastAsia="SimSun" w:cs="Times New Roman"/>
          <w:kern w:val="0"/>
          <w:sz w:val="20"/>
          <w:szCs w:val="20"/>
          <w:lang w:val="ru-RU" w:eastAsia="en-US"/>
        </w:rPr>
        <w:t xml:space="preserve"> (</w:t>
      </w:r>
      <w:r>
        <w:fldChar w:fldCharType="begin"/>
      </w:r>
      <w:r>
        <w:instrText xml:space="preserve"> HYPERLINK "https://ru.wikipedia.org/wiki/1949" \o "1949" </w:instrText>
      </w:r>
      <w:r>
        <w:fldChar w:fldCharType="separate"/>
      </w:r>
      <w:r>
        <w:rPr>
          <w:rFonts w:ascii="Times New Roman" w:hAnsi="Times New Roman" w:eastAsia="SimSun" w:cs="Times New Roman"/>
          <w:kern w:val="0"/>
          <w:sz w:val="20"/>
          <w:szCs w:val="20"/>
          <w:lang w:val="ru-RU" w:eastAsia="en-US"/>
        </w:rPr>
        <w:t>1949</w:t>
      </w:r>
      <w:r>
        <w:rPr>
          <w:rFonts w:ascii="Times New Roman" w:hAnsi="Times New Roman" w:eastAsia="SimSun" w:cs="Times New Roman"/>
          <w:kern w:val="0"/>
          <w:sz w:val="20"/>
          <w:szCs w:val="20"/>
          <w:lang w:val="ru-RU" w:eastAsia="en-US"/>
        </w:rPr>
        <w:fldChar w:fldCharType="end"/>
      </w:r>
      <w:r>
        <w:rPr>
          <w:rFonts w:ascii="Times New Roman" w:hAnsi="Times New Roman" w:eastAsia="SimSun" w:cs="Times New Roman"/>
          <w:kern w:val="0"/>
          <w:sz w:val="20"/>
          <w:szCs w:val="20"/>
          <w:lang w:val="ru-RU" w:eastAsia="en-US"/>
        </w:rPr>
        <w:t>—</w:t>
      </w:r>
      <w:r>
        <w:fldChar w:fldCharType="begin"/>
      </w:r>
      <w:r>
        <w:instrText xml:space="preserve"> HYPERLINK "https://ru.wikipedia.org/wiki/1978" \o "1978" </w:instrText>
      </w:r>
      <w:r>
        <w:fldChar w:fldCharType="separate"/>
      </w:r>
      <w:r>
        <w:rPr>
          <w:rFonts w:ascii="Times New Roman" w:hAnsi="Times New Roman" w:eastAsia="SimSun" w:cs="Times New Roman"/>
          <w:kern w:val="0"/>
          <w:sz w:val="20"/>
          <w:szCs w:val="20"/>
          <w:lang w:val="ru-RU" w:eastAsia="en-US"/>
        </w:rPr>
        <w:t>1978</w:t>
      </w:r>
      <w:r>
        <w:rPr>
          <w:rFonts w:ascii="Times New Roman" w:hAnsi="Times New Roman" w:eastAsia="SimSun" w:cs="Times New Roman"/>
          <w:kern w:val="0"/>
          <w:sz w:val="20"/>
          <w:szCs w:val="20"/>
          <w:lang w:val="ru-RU" w:eastAsia="en-US"/>
        </w:rPr>
        <w:fldChar w:fldCharType="end"/>
      </w:r>
      <w:r>
        <w:rPr>
          <w:rFonts w:ascii="Times New Roman" w:hAnsi="Times New Roman" w:eastAsia="SimSun" w:cs="Times New Roman"/>
          <w:kern w:val="0"/>
          <w:sz w:val="20"/>
          <w:szCs w:val="20"/>
          <w:lang w:val="ru-RU" w:eastAsia="en-US"/>
        </w:rPr>
        <w:t xml:space="preserve">). </w:t>
      </w:r>
    </w:p>
    <w:p>
      <w:pPr>
        <w:pStyle w:val="9"/>
        <w:widowControl/>
        <w:spacing w:after="0" w:line="240" w:lineRule="auto"/>
        <w:jc w:val="both"/>
        <w:rPr>
          <w:rFonts w:ascii="Times New Roman" w:hAnsi="Times New Roman" w:cs="Times New Roman"/>
          <w:sz w:val="20"/>
          <w:szCs w:val="20"/>
          <w:lang w:val="ru-RU"/>
        </w:rPr>
      </w:pPr>
      <w:r>
        <w:rPr>
          <w:rFonts w:ascii="Times New Roman" w:hAnsi="Times New Roman" w:eastAsia="SimSun" w:cs="Times New Roman"/>
          <w:kern w:val="0"/>
          <w:sz w:val="20"/>
          <w:szCs w:val="20"/>
          <w:lang w:val="ru-RU"/>
        </w:rPr>
        <w:t>/URL:https://</w:t>
      </w:r>
      <w:r>
        <w:rPr>
          <w:rFonts w:ascii="Times New Roman" w:hAnsi="Times New Roman" w:eastAsia="SimSun" w:cs="Times New Roman"/>
          <w:kern w:val="0"/>
          <w:sz w:val="20"/>
          <w:szCs w:val="20"/>
          <w:lang w:val="ru-RU" w:eastAsia="en-US"/>
        </w:rPr>
        <w:t xml:space="preserve">www.synologia.ru/a/Го%20Мо-жо </w:t>
      </w:r>
      <w:r>
        <w:rPr>
          <w:rFonts w:ascii="Times New Roman" w:hAnsi="Times New Roman" w:cs="Times New Roman"/>
          <w:sz w:val="20"/>
          <w:szCs w:val="20"/>
          <w:lang w:val="ru-RU" w:eastAsia="ko-KR"/>
        </w:rPr>
        <w:t>(</w:t>
      </w:r>
      <w:r>
        <w:rPr>
          <w:rFonts w:ascii="Times New Roman" w:hAnsi="Times New Roman" w:cs="Times New Roman"/>
          <w:sz w:val="20"/>
          <w:szCs w:val="20"/>
          <w:lang w:val="ru-RU"/>
        </w:rPr>
        <w:t>дата обращения: 11.03.2020</w:t>
      </w:r>
      <w:r>
        <w:rPr>
          <w:rFonts w:ascii="Times New Roman" w:hAnsi="Times New Roman" w:cs="Times New Roman"/>
          <w:sz w:val="20"/>
          <w:szCs w:val="20"/>
          <w:lang w:val="ru-RU" w:eastAsia="ko-KR"/>
        </w:rPr>
        <w:t>).</w:t>
      </w:r>
    </w:p>
  </w:footnote>
  <w:footnote w:id="75">
    <w:p>
      <w:pPr>
        <w:spacing w:after="0" w:line="240" w:lineRule="auto"/>
        <w:rPr>
          <w:rFonts w:ascii="Times New Roman" w:hAnsi="Times New Roman" w:eastAsia="SimSun" w:cs="Times New Roman"/>
          <w:sz w:val="20"/>
          <w:szCs w:val="20"/>
          <w:lang w:val="ru-RU"/>
        </w:rPr>
      </w:pPr>
      <w:r>
        <w:rPr>
          <w:rStyle w:val="15"/>
          <w:rFonts w:ascii="Times New Roman" w:hAnsi="Times New Roman" w:cs="Times New Roman"/>
          <w:sz w:val="20"/>
          <w:szCs w:val="20"/>
          <w:lang w:val="ru-RU"/>
        </w:rPr>
        <w:footnoteRef/>
      </w:r>
      <w:r>
        <w:rPr>
          <w:rFonts w:ascii="Times New Roman" w:hAnsi="Times New Roman" w:eastAsia="SimSun" w:cs="Times New Roman"/>
          <w:kern w:val="0"/>
          <w:sz w:val="20"/>
          <w:szCs w:val="20"/>
          <w:lang w:val="ru-RU" w:eastAsia="en-US"/>
        </w:rPr>
        <w:t>Мао Дунь (</w:t>
      </w:r>
      <w:r>
        <w:rPr>
          <w:rFonts w:ascii="Times New Roman" w:hAnsi="Times New Roman" w:eastAsia="SimSun" w:cs="Times New Roman"/>
          <w:kern w:val="0"/>
          <w:sz w:val="20"/>
          <w:szCs w:val="20"/>
        </w:rPr>
        <w:t>茅盾</w:t>
      </w:r>
      <w:r>
        <w:rPr>
          <w:rFonts w:ascii="Times New Roman" w:hAnsi="Times New Roman" w:eastAsia="SimSun" w:cs="Times New Roman"/>
          <w:kern w:val="0"/>
          <w:sz w:val="20"/>
          <w:szCs w:val="20"/>
          <w:lang w:val="ru-RU"/>
        </w:rPr>
        <w:t>,</w:t>
      </w:r>
      <w:r>
        <w:fldChar w:fldCharType="begin"/>
      </w:r>
      <w:r>
        <w:instrText xml:space="preserve"> HYPERLINK "https://ru.wikipedia.org/wiki/1896" \o "1896" </w:instrText>
      </w:r>
      <w:r>
        <w:fldChar w:fldCharType="separate"/>
      </w:r>
      <w:r>
        <w:rPr>
          <w:rFonts w:ascii="Times New Roman" w:hAnsi="Times New Roman" w:eastAsia="SimSun" w:cs="Times New Roman"/>
          <w:kern w:val="0"/>
          <w:sz w:val="20"/>
          <w:szCs w:val="20"/>
          <w:lang w:val="ru-RU" w:eastAsia="en-US"/>
        </w:rPr>
        <w:t>1896</w:t>
      </w:r>
      <w:r>
        <w:rPr>
          <w:rFonts w:ascii="Times New Roman" w:hAnsi="Times New Roman" w:eastAsia="SimSun" w:cs="Times New Roman"/>
          <w:kern w:val="0"/>
          <w:sz w:val="20"/>
          <w:szCs w:val="20"/>
          <w:lang w:val="ru-RU" w:eastAsia="en-US"/>
        </w:rPr>
        <w:fldChar w:fldCharType="end"/>
      </w:r>
      <w:r>
        <w:rPr>
          <w:rFonts w:ascii="Times New Roman" w:hAnsi="Times New Roman" w:eastAsia="SimSun" w:cs="Times New Roman"/>
          <w:kern w:val="0"/>
          <w:sz w:val="20"/>
          <w:szCs w:val="20"/>
          <w:lang w:val="ru-RU"/>
        </w:rPr>
        <w:t>-</w:t>
      </w:r>
      <w:r>
        <w:fldChar w:fldCharType="begin"/>
      </w:r>
      <w:r>
        <w:instrText xml:space="preserve"> HYPERLINK "https://ru.wikipedia.org/wiki/1981" \o "1981" </w:instrText>
      </w:r>
      <w:r>
        <w:fldChar w:fldCharType="separate"/>
      </w:r>
      <w:r>
        <w:rPr>
          <w:rFonts w:ascii="Times New Roman" w:hAnsi="Times New Roman" w:eastAsia="SimSun" w:cs="Times New Roman"/>
          <w:kern w:val="0"/>
          <w:sz w:val="20"/>
          <w:szCs w:val="20"/>
          <w:lang w:val="ru-RU" w:eastAsia="en-US"/>
        </w:rPr>
        <w:t>1981</w:t>
      </w:r>
      <w:r>
        <w:rPr>
          <w:rFonts w:ascii="Times New Roman" w:hAnsi="Times New Roman" w:eastAsia="SimSun" w:cs="Times New Roman"/>
          <w:kern w:val="0"/>
          <w:sz w:val="20"/>
          <w:szCs w:val="20"/>
          <w:lang w:val="ru-RU" w:eastAsia="en-US"/>
        </w:rPr>
        <w:fldChar w:fldCharType="end"/>
      </w:r>
      <w:r>
        <w:rPr>
          <w:rFonts w:ascii="Times New Roman" w:hAnsi="Times New Roman" w:eastAsia="SimSun" w:cs="Times New Roman"/>
          <w:kern w:val="0"/>
          <w:sz w:val="20"/>
          <w:szCs w:val="20"/>
          <w:lang w:val="ru-RU" w:eastAsia="en-US"/>
        </w:rPr>
        <w:t xml:space="preserve">) — </w:t>
      </w:r>
      <w:r>
        <w:fldChar w:fldCharType="begin"/>
      </w:r>
      <w:r>
        <w:instrText xml:space="preserve"> HYPERLINK "https://ru.wikipedia.org/wiki/%D0%9A%D0%B8%D1%82%D0%B0%D0%B9" \o "Китай" </w:instrText>
      </w:r>
      <w:r>
        <w:fldChar w:fldCharType="separate"/>
      </w:r>
      <w:r>
        <w:rPr>
          <w:rFonts w:ascii="Times New Roman" w:hAnsi="Times New Roman" w:eastAsia="SimSun" w:cs="Times New Roman"/>
          <w:kern w:val="0"/>
          <w:sz w:val="20"/>
          <w:szCs w:val="20"/>
          <w:lang w:val="ru-RU" w:eastAsia="en-US"/>
        </w:rPr>
        <w:t>китайский</w:t>
      </w:r>
      <w:r>
        <w:rPr>
          <w:rFonts w:ascii="Times New Roman" w:hAnsi="Times New Roman" w:eastAsia="SimSun" w:cs="Times New Roman"/>
          <w:kern w:val="0"/>
          <w:sz w:val="20"/>
          <w:szCs w:val="20"/>
          <w:lang w:val="ru-RU" w:eastAsia="en-US"/>
        </w:rPr>
        <w:fldChar w:fldCharType="end"/>
      </w:r>
      <w:r>
        <w:rPr>
          <w:rFonts w:ascii="Times New Roman" w:hAnsi="Times New Roman" w:eastAsia="SimSun" w:cs="Times New Roman"/>
          <w:kern w:val="0"/>
          <w:sz w:val="20"/>
          <w:szCs w:val="20"/>
          <w:lang w:val="ru-RU" w:eastAsia="en-US"/>
        </w:rPr>
        <w:t xml:space="preserve"> </w:t>
      </w:r>
      <w:r>
        <w:fldChar w:fldCharType="begin"/>
      </w:r>
      <w:r>
        <w:instrText xml:space="preserve"> HYPERLINK "https://ru.wikipedia.org/wiki/%D0%9F%D0%B8%D1%81%D0%B0%D1%82%D0%B5%D0%BB%D1%8C" \o "Писатель" </w:instrText>
      </w:r>
      <w:r>
        <w:fldChar w:fldCharType="separate"/>
      </w:r>
      <w:r>
        <w:rPr>
          <w:rFonts w:ascii="Times New Roman" w:hAnsi="Times New Roman" w:eastAsia="SimSun" w:cs="Times New Roman"/>
          <w:kern w:val="0"/>
          <w:sz w:val="20"/>
          <w:szCs w:val="20"/>
          <w:lang w:val="ru-RU" w:eastAsia="en-US"/>
        </w:rPr>
        <w:t>писатель</w:t>
      </w:r>
      <w:r>
        <w:rPr>
          <w:rFonts w:ascii="Times New Roman" w:hAnsi="Times New Roman" w:eastAsia="SimSun" w:cs="Times New Roman"/>
          <w:kern w:val="0"/>
          <w:sz w:val="20"/>
          <w:szCs w:val="20"/>
          <w:lang w:val="ru-RU" w:eastAsia="en-US"/>
        </w:rPr>
        <w:fldChar w:fldCharType="end"/>
      </w:r>
      <w:r>
        <w:rPr>
          <w:rFonts w:ascii="Times New Roman" w:hAnsi="Times New Roman" w:eastAsia="SimSun" w:cs="Times New Roman"/>
          <w:kern w:val="0"/>
          <w:sz w:val="20"/>
          <w:szCs w:val="20"/>
          <w:lang w:val="ru-RU" w:eastAsia="en-US"/>
        </w:rPr>
        <w:t xml:space="preserve"> и общественный деятель. В </w:t>
      </w:r>
      <w:r>
        <w:fldChar w:fldCharType="begin"/>
      </w:r>
      <w:r>
        <w:instrText xml:space="preserve"> HYPERLINK "https://ru.wikipedia.org/wiki/1953" \o "1953" </w:instrText>
      </w:r>
      <w:r>
        <w:fldChar w:fldCharType="separate"/>
      </w:r>
      <w:r>
        <w:rPr>
          <w:rFonts w:ascii="Times New Roman" w:hAnsi="Times New Roman" w:eastAsia="SimSun" w:cs="Times New Roman"/>
          <w:kern w:val="0"/>
          <w:sz w:val="20"/>
          <w:szCs w:val="20"/>
          <w:lang w:val="ru-RU" w:eastAsia="en-US"/>
        </w:rPr>
        <w:t>1953</w:t>
      </w:r>
      <w:r>
        <w:rPr>
          <w:rFonts w:ascii="Times New Roman" w:hAnsi="Times New Roman" w:eastAsia="SimSun" w:cs="Times New Roman"/>
          <w:kern w:val="0"/>
          <w:sz w:val="20"/>
          <w:szCs w:val="20"/>
          <w:lang w:val="ru-RU" w:eastAsia="en-US"/>
        </w:rPr>
        <w:fldChar w:fldCharType="end"/>
      </w:r>
      <w:r>
        <w:rPr>
          <w:rFonts w:ascii="Times New Roman" w:hAnsi="Times New Roman" w:eastAsia="SimSun" w:cs="Times New Roman"/>
          <w:kern w:val="0"/>
          <w:sz w:val="20"/>
          <w:szCs w:val="20"/>
          <w:lang w:val="ru-RU" w:eastAsia="en-US"/>
        </w:rPr>
        <w:t>—</w:t>
      </w:r>
      <w:r>
        <w:fldChar w:fldCharType="begin"/>
      </w:r>
      <w:r>
        <w:instrText xml:space="preserve"> HYPERLINK "https://ru.wikipedia.org/wiki/1981_%D0%B3%D0%BE%D0%B4" \o "1981 год" </w:instrText>
      </w:r>
      <w:r>
        <w:fldChar w:fldCharType="separate"/>
      </w:r>
      <w:r>
        <w:rPr>
          <w:rFonts w:ascii="Times New Roman" w:hAnsi="Times New Roman" w:eastAsia="SimSun" w:cs="Times New Roman"/>
          <w:kern w:val="0"/>
          <w:sz w:val="20"/>
          <w:szCs w:val="20"/>
          <w:lang w:val="ru-RU" w:eastAsia="en-US"/>
        </w:rPr>
        <w:t>1981 годах</w:t>
      </w:r>
      <w:r>
        <w:rPr>
          <w:rFonts w:ascii="Times New Roman" w:hAnsi="Times New Roman" w:eastAsia="SimSun" w:cs="Times New Roman"/>
          <w:kern w:val="0"/>
          <w:sz w:val="20"/>
          <w:szCs w:val="20"/>
          <w:lang w:val="ru-RU" w:eastAsia="en-US"/>
        </w:rPr>
        <w:fldChar w:fldCharType="end"/>
      </w:r>
      <w:r>
        <w:rPr>
          <w:rFonts w:ascii="Times New Roman" w:hAnsi="Times New Roman" w:eastAsia="SimSun" w:cs="Times New Roman"/>
          <w:kern w:val="0"/>
          <w:sz w:val="20"/>
          <w:szCs w:val="20"/>
          <w:lang w:val="ru-RU" w:eastAsia="en-US"/>
        </w:rPr>
        <w:t xml:space="preserve"> — председатель </w:t>
      </w:r>
      <w:r>
        <w:fldChar w:fldCharType="begin"/>
      </w:r>
      <w:r>
        <w:instrText xml:space="preserve"> HYPERLINK "https://ru.wikipedia.org/wiki/%D0%A1%D0%BE%D1%8E%D0%B7_%D0%BA%D0%B8%D1%82%D0%B0%D0%B9%D1%81%D0%BA%D0%B8%D1%85_%D0%BF%D0%B8%D1%81%D0%B0%D1%82%D0%B5%D0%BB%D0%B5%D0%B9" \o "Союз китайских писателей" </w:instrText>
      </w:r>
      <w:r>
        <w:fldChar w:fldCharType="separate"/>
      </w:r>
      <w:r>
        <w:rPr>
          <w:rFonts w:ascii="Times New Roman" w:hAnsi="Times New Roman" w:eastAsia="SimSun" w:cs="Times New Roman"/>
          <w:kern w:val="0"/>
          <w:sz w:val="20"/>
          <w:szCs w:val="20"/>
          <w:lang w:val="ru-RU" w:eastAsia="en-US"/>
        </w:rPr>
        <w:t>Союза китайских писателей</w:t>
      </w:r>
      <w:r>
        <w:rPr>
          <w:rFonts w:ascii="Times New Roman" w:hAnsi="Times New Roman" w:eastAsia="SimSun" w:cs="Times New Roman"/>
          <w:kern w:val="0"/>
          <w:sz w:val="20"/>
          <w:szCs w:val="20"/>
          <w:lang w:val="ru-RU" w:eastAsia="en-US"/>
        </w:rPr>
        <w:fldChar w:fldCharType="end"/>
      </w:r>
      <w:r>
        <w:rPr>
          <w:rFonts w:ascii="Times New Roman" w:hAnsi="Times New Roman" w:eastAsia="SimSun" w:cs="Times New Roman"/>
          <w:kern w:val="0"/>
          <w:sz w:val="20"/>
          <w:szCs w:val="20"/>
          <w:lang w:val="ru-RU" w:eastAsia="en-US"/>
        </w:rPr>
        <w:t>.</w:t>
      </w:r>
      <w:r>
        <w:rPr>
          <w:rFonts w:ascii="Times New Roman" w:hAnsi="Times New Roman" w:eastAsia="SimSun" w:cs="Times New Roman"/>
          <w:kern w:val="0"/>
          <w:sz w:val="20"/>
          <w:szCs w:val="20"/>
          <w:lang w:val="ru-RU"/>
        </w:rPr>
        <w:t xml:space="preserve"> /URL:</w:t>
      </w:r>
      <w:r>
        <w:rPr>
          <w:rFonts w:ascii="Times New Roman" w:hAnsi="Times New Roman" w:eastAsia="SimSun" w:cs="Times New Roman"/>
          <w:kern w:val="0"/>
          <w:sz w:val="20"/>
          <w:szCs w:val="20"/>
        </w:rPr>
        <w:t>http</w:t>
      </w:r>
      <w:r>
        <w:rPr>
          <w:rFonts w:ascii="Times New Roman" w:hAnsi="Times New Roman" w:eastAsia="SimSun" w:cs="Times New Roman"/>
          <w:kern w:val="0"/>
          <w:sz w:val="20"/>
          <w:szCs w:val="20"/>
          <w:lang w:val="ru-RU"/>
        </w:rPr>
        <w:t>://</w:t>
      </w:r>
      <w:r>
        <w:rPr>
          <w:rFonts w:ascii="Times New Roman" w:hAnsi="Times New Roman" w:eastAsia="SimSun" w:cs="Times New Roman"/>
          <w:kern w:val="0"/>
          <w:sz w:val="20"/>
          <w:szCs w:val="20"/>
        </w:rPr>
        <w:t>www</w:t>
      </w:r>
      <w:r>
        <w:rPr>
          <w:rFonts w:ascii="Times New Roman" w:hAnsi="Times New Roman" w:eastAsia="SimSun" w:cs="Times New Roman"/>
          <w:kern w:val="0"/>
          <w:sz w:val="20"/>
          <w:szCs w:val="20"/>
          <w:lang w:val="ru-RU"/>
        </w:rPr>
        <w:t>.</w:t>
      </w:r>
      <w:r>
        <w:rPr>
          <w:rFonts w:ascii="Times New Roman" w:hAnsi="Times New Roman" w:eastAsia="SimSun" w:cs="Times New Roman"/>
          <w:kern w:val="0"/>
          <w:sz w:val="20"/>
          <w:szCs w:val="20"/>
        </w:rPr>
        <w:t>synologia</w:t>
      </w:r>
      <w:r>
        <w:rPr>
          <w:rFonts w:ascii="Times New Roman" w:hAnsi="Times New Roman" w:eastAsia="SimSun" w:cs="Times New Roman"/>
          <w:kern w:val="0"/>
          <w:sz w:val="20"/>
          <w:szCs w:val="20"/>
          <w:lang w:val="ru-RU"/>
        </w:rPr>
        <w:t>.</w:t>
      </w:r>
      <w:r>
        <w:rPr>
          <w:rFonts w:ascii="Times New Roman" w:hAnsi="Times New Roman" w:eastAsia="SimSun" w:cs="Times New Roman"/>
          <w:kern w:val="0"/>
          <w:sz w:val="20"/>
          <w:szCs w:val="20"/>
        </w:rPr>
        <w:t>ru</w:t>
      </w:r>
      <w:r>
        <w:rPr>
          <w:rFonts w:ascii="Times New Roman" w:hAnsi="Times New Roman" w:eastAsia="SimSun" w:cs="Times New Roman"/>
          <w:kern w:val="0"/>
          <w:sz w:val="20"/>
          <w:szCs w:val="20"/>
          <w:lang w:val="ru-RU"/>
        </w:rPr>
        <w:t>/</w:t>
      </w:r>
      <w:r>
        <w:rPr>
          <w:rFonts w:ascii="Times New Roman" w:hAnsi="Times New Roman" w:eastAsia="SimSun" w:cs="Times New Roman"/>
          <w:kern w:val="0"/>
          <w:sz w:val="20"/>
          <w:szCs w:val="20"/>
        </w:rPr>
        <w:t>a</w:t>
      </w:r>
      <w:r>
        <w:rPr>
          <w:rFonts w:ascii="Times New Roman" w:hAnsi="Times New Roman" w:eastAsia="SimSun" w:cs="Times New Roman"/>
          <w:kern w:val="0"/>
          <w:sz w:val="20"/>
          <w:szCs w:val="20"/>
          <w:lang w:val="ru-RU"/>
        </w:rPr>
        <w:t xml:space="preserve">/Мао%20Дунь </w:t>
      </w:r>
      <w:r>
        <w:rPr>
          <w:rFonts w:ascii="Times New Roman" w:hAnsi="Times New Roman" w:cs="Times New Roman"/>
          <w:sz w:val="20"/>
          <w:szCs w:val="20"/>
          <w:lang w:val="ru-RU" w:eastAsia="ko-KR"/>
        </w:rPr>
        <w:t>(</w:t>
      </w:r>
      <w:r>
        <w:rPr>
          <w:rFonts w:ascii="Times New Roman" w:hAnsi="Times New Roman" w:cs="Times New Roman"/>
          <w:sz w:val="20"/>
          <w:szCs w:val="20"/>
          <w:lang w:val="ru-RU"/>
        </w:rPr>
        <w:t>дата обращения: 11.03.2020</w:t>
      </w:r>
      <w:r>
        <w:rPr>
          <w:rFonts w:ascii="Times New Roman" w:hAnsi="Times New Roman" w:cs="Times New Roman"/>
          <w:sz w:val="20"/>
          <w:szCs w:val="20"/>
          <w:lang w:val="ru-RU" w:eastAsia="ko-KR"/>
        </w:rPr>
        <w:t>).</w:t>
      </w:r>
    </w:p>
  </w:footnote>
  <w:footnote w:id="76">
    <w:p>
      <w:pPr>
        <w:spacing w:after="0" w:line="240" w:lineRule="auto"/>
        <w:rPr>
          <w:rFonts w:ascii="Times New Roman" w:hAnsi="Times New Roman" w:eastAsia="SimSun" w:cs="Times New Roman"/>
          <w:kern w:val="0"/>
          <w:sz w:val="20"/>
          <w:szCs w:val="20"/>
          <w:lang w:val="ru-RU"/>
        </w:rPr>
      </w:pPr>
      <w:r>
        <w:rPr>
          <w:rStyle w:val="15"/>
          <w:rFonts w:ascii="Times New Roman" w:hAnsi="Times New Roman" w:cs="Times New Roman"/>
          <w:sz w:val="20"/>
          <w:szCs w:val="20"/>
        </w:rPr>
        <w:footnoteRef/>
      </w:r>
      <w:r>
        <w:rPr>
          <w:rFonts w:ascii="Times New Roman" w:hAnsi="Times New Roman" w:eastAsia="SimSun" w:cs="Times New Roman"/>
          <w:kern w:val="0"/>
          <w:sz w:val="20"/>
          <w:szCs w:val="20"/>
          <w:lang w:val="ru-RU" w:eastAsia="en-US"/>
        </w:rPr>
        <w:t>Лао Шэ (</w:t>
      </w:r>
      <w:r>
        <w:rPr>
          <w:rFonts w:ascii="Times New Roman" w:hAnsi="Times New Roman" w:eastAsia="SimSun" w:cs="Times New Roman"/>
          <w:kern w:val="0"/>
          <w:sz w:val="20"/>
          <w:szCs w:val="20"/>
        </w:rPr>
        <w:t>老舍</w:t>
      </w:r>
      <w:r>
        <w:rPr>
          <w:rFonts w:ascii="Times New Roman" w:hAnsi="Times New Roman" w:eastAsia="SimSun" w:cs="Times New Roman"/>
          <w:kern w:val="0"/>
          <w:sz w:val="20"/>
          <w:szCs w:val="20"/>
          <w:lang w:val="ru-RU" w:eastAsia="en-US"/>
        </w:rPr>
        <w:t>,</w:t>
      </w:r>
      <w:r>
        <w:fldChar w:fldCharType="begin"/>
      </w:r>
      <w:r>
        <w:instrText xml:space="preserve"> HYPERLINK "https://ru.wikipedia.org/wiki/1899" \o "1899" </w:instrText>
      </w:r>
      <w:r>
        <w:fldChar w:fldCharType="separate"/>
      </w:r>
      <w:r>
        <w:rPr>
          <w:rFonts w:ascii="Times New Roman" w:hAnsi="Times New Roman" w:eastAsia="SimSun" w:cs="Times New Roman"/>
          <w:kern w:val="0"/>
          <w:sz w:val="20"/>
          <w:szCs w:val="20"/>
          <w:lang w:val="ru-RU" w:eastAsia="en-US"/>
        </w:rPr>
        <w:t>1899</w:t>
      </w:r>
      <w:r>
        <w:rPr>
          <w:rFonts w:ascii="Times New Roman" w:hAnsi="Times New Roman" w:eastAsia="SimSun" w:cs="Times New Roman"/>
          <w:kern w:val="0"/>
          <w:sz w:val="20"/>
          <w:szCs w:val="20"/>
          <w:lang w:val="ru-RU" w:eastAsia="en-US"/>
        </w:rPr>
        <w:fldChar w:fldCharType="end"/>
      </w:r>
      <w:r>
        <w:rPr>
          <w:rFonts w:ascii="Times New Roman" w:hAnsi="Times New Roman" w:eastAsia="SimSun" w:cs="Times New Roman"/>
          <w:kern w:val="0"/>
          <w:sz w:val="20"/>
          <w:szCs w:val="20"/>
          <w:lang w:val="ru-RU" w:eastAsia="en-US"/>
        </w:rPr>
        <w:t>-</w:t>
      </w:r>
      <w:r>
        <w:fldChar w:fldCharType="begin"/>
      </w:r>
      <w:r>
        <w:instrText xml:space="preserve"> HYPERLINK "https://ru.wikipedia.org/wiki/1966" \o "1966" </w:instrText>
      </w:r>
      <w:r>
        <w:fldChar w:fldCharType="separate"/>
      </w:r>
      <w:r>
        <w:rPr>
          <w:rFonts w:ascii="Times New Roman" w:hAnsi="Times New Roman" w:eastAsia="SimSun" w:cs="Times New Roman"/>
          <w:kern w:val="0"/>
          <w:sz w:val="20"/>
          <w:szCs w:val="20"/>
          <w:lang w:val="ru-RU" w:eastAsia="en-US"/>
        </w:rPr>
        <w:t>1966</w:t>
      </w:r>
      <w:r>
        <w:rPr>
          <w:rFonts w:ascii="Times New Roman" w:hAnsi="Times New Roman" w:eastAsia="SimSun" w:cs="Times New Roman"/>
          <w:kern w:val="0"/>
          <w:sz w:val="20"/>
          <w:szCs w:val="20"/>
          <w:lang w:val="ru-RU" w:eastAsia="en-US"/>
        </w:rPr>
        <w:fldChar w:fldCharType="end"/>
      </w:r>
      <w:r>
        <w:rPr>
          <w:rFonts w:ascii="Times New Roman" w:hAnsi="Times New Roman" w:eastAsia="SimSun" w:cs="Times New Roman"/>
          <w:kern w:val="0"/>
          <w:sz w:val="20"/>
          <w:szCs w:val="20"/>
          <w:lang w:val="ru-RU" w:eastAsia="en-US"/>
        </w:rPr>
        <w:t xml:space="preserve">) — видный </w:t>
      </w:r>
      <w:r>
        <w:fldChar w:fldCharType="begin"/>
      </w:r>
      <w:r>
        <w:instrText xml:space="preserve"> HYPERLINK "https://ru.wikipedia.org/wiki/%D0%9A%D0%B8%D1%82%D0%B0%D0%B9" \o "Китай" </w:instrText>
      </w:r>
      <w:r>
        <w:fldChar w:fldCharType="separate"/>
      </w:r>
      <w:r>
        <w:rPr>
          <w:rFonts w:ascii="Times New Roman" w:hAnsi="Times New Roman" w:eastAsia="SimSun" w:cs="Times New Roman"/>
          <w:kern w:val="0"/>
          <w:sz w:val="20"/>
          <w:szCs w:val="20"/>
          <w:lang w:val="ru-RU" w:eastAsia="en-US"/>
        </w:rPr>
        <w:t>китайский</w:t>
      </w:r>
      <w:r>
        <w:rPr>
          <w:rFonts w:ascii="Times New Roman" w:hAnsi="Times New Roman" w:eastAsia="SimSun" w:cs="Times New Roman"/>
          <w:kern w:val="0"/>
          <w:sz w:val="20"/>
          <w:szCs w:val="20"/>
          <w:lang w:val="ru-RU" w:eastAsia="en-US"/>
        </w:rPr>
        <w:fldChar w:fldCharType="end"/>
      </w:r>
      <w:r>
        <w:rPr>
          <w:rFonts w:ascii="Times New Roman" w:hAnsi="Times New Roman" w:eastAsia="SimSun" w:cs="Times New Roman"/>
          <w:kern w:val="0"/>
          <w:sz w:val="20"/>
          <w:szCs w:val="20"/>
          <w:lang w:val="ru-RU" w:eastAsia="en-US"/>
        </w:rPr>
        <w:t xml:space="preserve"> прозаик, драматург, публицист, более известный реалистической и сатирической прозой; один из ведущих мастеров национальной литературы</w:t>
      </w:r>
      <w:r>
        <w:rPr>
          <w:rFonts w:ascii="Times New Roman" w:hAnsi="Times New Roman" w:eastAsia="SimSun" w:cs="Times New Roman"/>
          <w:kern w:val="0"/>
          <w:sz w:val="20"/>
          <w:szCs w:val="20"/>
          <w:lang w:val="ru-RU"/>
        </w:rPr>
        <w:t>/ /URL:https://</w:t>
      </w:r>
      <w:r>
        <w:rPr>
          <w:rFonts w:ascii="Times New Roman" w:hAnsi="Times New Roman" w:eastAsia="SimSun" w:cs="Times New Roman"/>
          <w:kern w:val="0"/>
          <w:sz w:val="20"/>
          <w:szCs w:val="20"/>
        </w:rPr>
        <w:t>www</w:t>
      </w:r>
      <w:r>
        <w:rPr>
          <w:rFonts w:ascii="Times New Roman" w:hAnsi="Times New Roman" w:eastAsia="SimSun" w:cs="Times New Roman"/>
          <w:kern w:val="0"/>
          <w:sz w:val="20"/>
          <w:szCs w:val="20"/>
          <w:lang w:val="ru-RU"/>
        </w:rPr>
        <w:t>.</w:t>
      </w:r>
      <w:r>
        <w:rPr>
          <w:rFonts w:ascii="Times New Roman" w:hAnsi="Times New Roman" w:eastAsia="SimSun" w:cs="Times New Roman"/>
          <w:kern w:val="0"/>
          <w:sz w:val="20"/>
          <w:szCs w:val="20"/>
        </w:rPr>
        <w:t>synologia</w:t>
      </w:r>
      <w:r>
        <w:rPr>
          <w:rFonts w:ascii="Times New Roman" w:hAnsi="Times New Roman" w:eastAsia="SimSun" w:cs="Times New Roman"/>
          <w:kern w:val="0"/>
          <w:sz w:val="20"/>
          <w:szCs w:val="20"/>
          <w:lang w:val="ru-RU"/>
        </w:rPr>
        <w:t>.</w:t>
      </w:r>
      <w:r>
        <w:rPr>
          <w:rFonts w:ascii="Times New Roman" w:hAnsi="Times New Roman" w:eastAsia="SimSun" w:cs="Times New Roman"/>
          <w:kern w:val="0"/>
          <w:sz w:val="20"/>
          <w:szCs w:val="20"/>
        </w:rPr>
        <w:t>ru</w:t>
      </w:r>
      <w:r>
        <w:rPr>
          <w:rFonts w:ascii="Times New Roman" w:hAnsi="Times New Roman" w:eastAsia="SimSun" w:cs="Times New Roman"/>
          <w:kern w:val="0"/>
          <w:sz w:val="20"/>
          <w:szCs w:val="20"/>
          <w:lang w:val="ru-RU"/>
        </w:rPr>
        <w:t>/</w:t>
      </w:r>
      <w:r>
        <w:rPr>
          <w:rFonts w:ascii="Times New Roman" w:hAnsi="Times New Roman" w:eastAsia="SimSun" w:cs="Times New Roman"/>
          <w:kern w:val="0"/>
          <w:sz w:val="20"/>
          <w:szCs w:val="20"/>
        </w:rPr>
        <w:t>a</w:t>
      </w:r>
      <w:r>
        <w:rPr>
          <w:rFonts w:ascii="Times New Roman" w:hAnsi="Times New Roman" w:eastAsia="SimSun" w:cs="Times New Roman"/>
          <w:kern w:val="0"/>
          <w:sz w:val="20"/>
          <w:szCs w:val="20"/>
          <w:lang w:val="ru-RU"/>
        </w:rPr>
        <w:t xml:space="preserve">/Лао%20Шэ </w:t>
      </w:r>
      <w:r>
        <w:rPr>
          <w:rFonts w:ascii="Times New Roman" w:hAnsi="Times New Roman" w:cs="Times New Roman"/>
          <w:sz w:val="20"/>
          <w:szCs w:val="20"/>
          <w:lang w:val="ru-RU" w:eastAsia="ko-KR"/>
        </w:rPr>
        <w:t>(</w:t>
      </w:r>
      <w:r>
        <w:rPr>
          <w:rFonts w:ascii="Times New Roman" w:hAnsi="Times New Roman" w:cs="Times New Roman"/>
          <w:sz w:val="20"/>
          <w:szCs w:val="20"/>
          <w:lang w:val="ru-RU"/>
        </w:rPr>
        <w:t>дата обращения: 11.03.2020</w:t>
      </w:r>
      <w:r>
        <w:rPr>
          <w:rFonts w:ascii="Times New Roman" w:hAnsi="Times New Roman" w:cs="Times New Roman"/>
          <w:sz w:val="20"/>
          <w:szCs w:val="20"/>
          <w:lang w:val="ru-RU" w:eastAsia="ko-KR"/>
        </w:rPr>
        <w:t>).</w:t>
      </w:r>
    </w:p>
  </w:footnote>
  <w:footnote w:id="77">
    <w:p>
      <w:pPr>
        <w:spacing w:after="0" w:line="240" w:lineRule="auto"/>
        <w:rPr>
          <w:rFonts w:ascii="Times New Roman" w:hAnsi="Times New Roman" w:eastAsia="SimSun" w:cs="Times New Roman"/>
          <w:sz w:val="20"/>
          <w:szCs w:val="20"/>
          <w:lang w:val="ru-RU"/>
        </w:rPr>
      </w:pPr>
      <w:r>
        <w:rPr>
          <w:rStyle w:val="15"/>
          <w:rFonts w:ascii="Times New Roman" w:hAnsi="Times New Roman" w:cs="Times New Roman"/>
          <w:sz w:val="20"/>
          <w:szCs w:val="20"/>
        </w:rPr>
        <w:footnoteRef/>
      </w:r>
      <w:r>
        <w:rPr>
          <w:rFonts w:ascii="Times New Roman" w:hAnsi="Times New Roman" w:eastAsia="SimSun" w:cs="Times New Roman"/>
          <w:kern w:val="0"/>
          <w:sz w:val="20"/>
          <w:szCs w:val="20"/>
          <w:lang w:val="ru-RU" w:eastAsia="en-US"/>
        </w:rPr>
        <w:t>Ба Цзинь (</w:t>
      </w:r>
      <w:r>
        <w:rPr>
          <w:rFonts w:ascii="Times New Roman" w:hAnsi="Times New Roman" w:eastAsia="SimSun" w:cs="Times New Roman"/>
          <w:kern w:val="0"/>
          <w:sz w:val="20"/>
          <w:szCs w:val="20"/>
          <w:lang w:val="ru-RU"/>
        </w:rPr>
        <w:t>巴金,</w:t>
      </w:r>
      <w:r>
        <w:fldChar w:fldCharType="begin"/>
      </w:r>
      <w:r>
        <w:instrText xml:space="preserve"> HYPERLINK "https://ru.wikipedia.org/wiki/1904" \o "1904" </w:instrText>
      </w:r>
      <w:r>
        <w:fldChar w:fldCharType="separate"/>
      </w:r>
      <w:r>
        <w:rPr>
          <w:rFonts w:ascii="Times New Roman" w:hAnsi="Times New Roman" w:eastAsia="SimSun" w:cs="Times New Roman"/>
          <w:kern w:val="0"/>
          <w:sz w:val="20"/>
          <w:szCs w:val="20"/>
          <w:lang w:val="ru-RU" w:eastAsia="en-US"/>
        </w:rPr>
        <w:t>1904</w:t>
      </w:r>
      <w:r>
        <w:rPr>
          <w:rFonts w:ascii="Times New Roman" w:hAnsi="Times New Roman" w:eastAsia="SimSun" w:cs="Times New Roman"/>
          <w:kern w:val="0"/>
          <w:sz w:val="20"/>
          <w:szCs w:val="20"/>
          <w:lang w:val="ru-RU" w:eastAsia="en-US"/>
        </w:rPr>
        <w:fldChar w:fldCharType="end"/>
      </w:r>
      <w:r>
        <w:rPr>
          <w:rFonts w:ascii="Times New Roman" w:hAnsi="Times New Roman" w:eastAsia="SimSun" w:cs="Times New Roman"/>
          <w:kern w:val="0"/>
          <w:sz w:val="20"/>
          <w:szCs w:val="20"/>
          <w:lang w:val="ru-RU"/>
        </w:rPr>
        <w:t xml:space="preserve">-2005) </w:t>
      </w:r>
      <w:r>
        <w:rPr>
          <w:rFonts w:ascii="Times New Roman" w:hAnsi="Times New Roman" w:eastAsia="SimSun" w:cs="Times New Roman"/>
          <w:kern w:val="0"/>
          <w:sz w:val="20"/>
          <w:szCs w:val="20"/>
          <w:lang w:val="ru-RU" w:eastAsia="en-US"/>
        </w:rPr>
        <w:t xml:space="preserve">— </w:t>
      </w:r>
      <w:r>
        <w:fldChar w:fldCharType="begin"/>
      </w:r>
      <w:r>
        <w:instrText xml:space="preserve"> HYPERLINK "https://ru.wikipedia.org/wiki/%D0%9A%D0%B8%D1%82%D0%B0%D0%B9%D1%81%D0%BA%D0%B8%D0%B9" </w:instrText>
      </w:r>
      <w:r>
        <w:fldChar w:fldCharType="separate"/>
      </w:r>
      <w:r>
        <w:rPr>
          <w:rFonts w:ascii="Times New Roman" w:hAnsi="Times New Roman" w:eastAsia="SimSun" w:cs="Times New Roman"/>
          <w:kern w:val="0"/>
          <w:sz w:val="20"/>
          <w:szCs w:val="20"/>
          <w:lang w:val="ru-RU" w:eastAsia="en-US"/>
        </w:rPr>
        <w:t>китайский</w:t>
      </w:r>
      <w:r>
        <w:rPr>
          <w:rFonts w:ascii="Times New Roman" w:hAnsi="Times New Roman" w:eastAsia="SimSun" w:cs="Times New Roman"/>
          <w:kern w:val="0"/>
          <w:sz w:val="20"/>
          <w:szCs w:val="20"/>
          <w:lang w:val="ru-RU" w:eastAsia="en-US"/>
        </w:rPr>
        <w:fldChar w:fldCharType="end"/>
      </w:r>
      <w:r>
        <w:rPr>
          <w:rFonts w:ascii="Times New Roman" w:hAnsi="Times New Roman" w:eastAsia="SimSun" w:cs="Times New Roman"/>
          <w:kern w:val="0"/>
          <w:sz w:val="20"/>
          <w:szCs w:val="20"/>
          <w:lang w:val="ru-RU" w:eastAsia="en-US"/>
        </w:rPr>
        <w:t xml:space="preserve"> </w:t>
      </w:r>
      <w:r>
        <w:fldChar w:fldCharType="begin"/>
      </w:r>
      <w:r>
        <w:instrText xml:space="preserve"> HYPERLINK "https://ru.wikipedia.org/wiki/%D0%9F%D0%B8%D1%81%D0%B0%D1%82%D0%B5%D0%BB%D1%8C" \o "Писатель" </w:instrText>
      </w:r>
      <w:r>
        <w:fldChar w:fldCharType="separate"/>
      </w:r>
      <w:r>
        <w:rPr>
          <w:rFonts w:ascii="Times New Roman" w:hAnsi="Times New Roman" w:eastAsia="SimSun" w:cs="Times New Roman"/>
          <w:kern w:val="0"/>
          <w:sz w:val="20"/>
          <w:szCs w:val="20"/>
          <w:lang w:val="ru-RU" w:eastAsia="en-US"/>
        </w:rPr>
        <w:t>писатель</w:t>
      </w:r>
      <w:r>
        <w:rPr>
          <w:rFonts w:ascii="Times New Roman" w:hAnsi="Times New Roman" w:eastAsia="SimSun" w:cs="Times New Roman"/>
          <w:kern w:val="0"/>
          <w:sz w:val="20"/>
          <w:szCs w:val="20"/>
          <w:lang w:val="ru-RU" w:eastAsia="en-US"/>
        </w:rPr>
        <w:fldChar w:fldCharType="end"/>
      </w:r>
      <w:r>
        <w:rPr>
          <w:rFonts w:ascii="Times New Roman" w:hAnsi="Times New Roman" w:eastAsia="SimSun" w:cs="Times New Roman"/>
          <w:kern w:val="0"/>
          <w:sz w:val="20"/>
          <w:szCs w:val="20"/>
          <w:lang w:val="ru-RU" w:eastAsia="en-US"/>
        </w:rPr>
        <w:t xml:space="preserve"> и </w:t>
      </w:r>
      <w:r>
        <w:fldChar w:fldCharType="begin"/>
      </w:r>
      <w:r>
        <w:instrText xml:space="preserve"> HYPERLINK "https://ru.wikipedia.org/wiki/%D0%9F%D0%B5%D1%80%D0%B5%D0%B2%D0%BE%D0%B4%D1%87%D0%B8%D0%BA" \o "Переводчик" </w:instrText>
      </w:r>
      <w:r>
        <w:fldChar w:fldCharType="separate"/>
      </w:r>
      <w:r>
        <w:rPr>
          <w:rFonts w:ascii="Times New Roman" w:hAnsi="Times New Roman" w:eastAsia="SimSun" w:cs="Times New Roman"/>
          <w:kern w:val="0"/>
          <w:sz w:val="20"/>
          <w:szCs w:val="20"/>
          <w:lang w:val="ru-RU" w:eastAsia="en-US"/>
        </w:rPr>
        <w:t>переводчик</w:t>
      </w:r>
      <w:r>
        <w:rPr>
          <w:rFonts w:ascii="Times New Roman" w:hAnsi="Times New Roman" w:eastAsia="SimSun" w:cs="Times New Roman"/>
          <w:kern w:val="0"/>
          <w:sz w:val="20"/>
          <w:szCs w:val="20"/>
          <w:lang w:val="ru-RU" w:eastAsia="en-US"/>
        </w:rPr>
        <w:fldChar w:fldCharType="end"/>
      </w:r>
      <w:r>
        <w:rPr>
          <w:rFonts w:ascii="Times New Roman" w:hAnsi="Times New Roman" w:eastAsia="SimSun" w:cs="Times New Roman"/>
          <w:kern w:val="0"/>
          <w:sz w:val="20"/>
          <w:szCs w:val="20"/>
          <w:lang w:val="ru-RU" w:eastAsia="en-US"/>
        </w:rPr>
        <w:t xml:space="preserve">. В </w:t>
      </w:r>
      <w:r>
        <w:fldChar w:fldCharType="begin"/>
      </w:r>
      <w:r>
        <w:instrText xml:space="preserve"> HYPERLINK "https://ru.wikipedia.org/wiki/1985" \o "1985" </w:instrText>
      </w:r>
      <w:r>
        <w:fldChar w:fldCharType="separate"/>
      </w:r>
      <w:r>
        <w:rPr>
          <w:rFonts w:ascii="Times New Roman" w:hAnsi="Times New Roman" w:eastAsia="SimSun" w:cs="Times New Roman"/>
          <w:kern w:val="0"/>
          <w:sz w:val="20"/>
          <w:szCs w:val="20"/>
          <w:lang w:val="ru-RU" w:eastAsia="en-US"/>
        </w:rPr>
        <w:t>1985</w:t>
      </w:r>
      <w:r>
        <w:rPr>
          <w:rFonts w:ascii="Times New Roman" w:hAnsi="Times New Roman" w:eastAsia="SimSun" w:cs="Times New Roman"/>
          <w:kern w:val="0"/>
          <w:sz w:val="20"/>
          <w:szCs w:val="20"/>
          <w:lang w:val="ru-RU" w:eastAsia="en-US"/>
        </w:rPr>
        <w:fldChar w:fldCharType="end"/>
      </w:r>
      <w:r>
        <w:rPr>
          <w:rFonts w:ascii="Times New Roman" w:hAnsi="Times New Roman" w:eastAsia="SimSun" w:cs="Times New Roman"/>
          <w:kern w:val="0"/>
          <w:sz w:val="20"/>
          <w:szCs w:val="20"/>
          <w:lang w:val="ru-RU" w:eastAsia="en-US"/>
        </w:rPr>
        <w:t>—</w:t>
      </w:r>
      <w:r>
        <w:fldChar w:fldCharType="begin"/>
      </w:r>
      <w:r>
        <w:instrText xml:space="preserve"> HYPERLINK "https://ru.wikipedia.org/wiki/2005_%D0%B3%D0%BE%D0%B4" \o "2005 год" </w:instrText>
      </w:r>
      <w:r>
        <w:fldChar w:fldCharType="separate"/>
      </w:r>
      <w:r>
        <w:rPr>
          <w:rFonts w:ascii="Times New Roman" w:hAnsi="Times New Roman" w:eastAsia="SimSun" w:cs="Times New Roman"/>
          <w:kern w:val="0"/>
          <w:sz w:val="20"/>
          <w:szCs w:val="20"/>
          <w:lang w:val="ru-RU" w:eastAsia="en-US"/>
        </w:rPr>
        <w:t>2005годы</w:t>
      </w:r>
      <w:r>
        <w:rPr>
          <w:rFonts w:ascii="Times New Roman" w:hAnsi="Times New Roman" w:eastAsia="SimSun" w:cs="Times New Roman"/>
          <w:kern w:val="0"/>
          <w:sz w:val="20"/>
          <w:szCs w:val="20"/>
          <w:lang w:val="ru-RU" w:eastAsia="en-US"/>
        </w:rPr>
        <w:fldChar w:fldCharType="end"/>
      </w:r>
      <w:r>
        <w:rPr>
          <w:rFonts w:ascii="Times New Roman" w:hAnsi="Times New Roman" w:eastAsia="SimSun" w:cs="Times New Roman"/>
          <w:kern w:val="0"/>
          <w:sz w:val="20"/>
          <w:szCs w:val="20"/>
          <w:lang w:val="ru-RU" w:eastAsia="en-US"/>
        </w:rPr>
        <w:t xml:space="preserve"> — председатель </w:t>
      </w:r>
      <w:r>
        <w:fldChar w:fldCharType="begin"/>
      </w:r>
      <w:r>
        <w:instrText xml:space="preserve"> HYPERLINK "https://ru.wikipedia.org/wiki/%D0%A1%D0%BE%D1%8E%D0%B7_%D0%BA%D0%B8%D1%82%D0%B0%D0%B9%D1%81%D0%BA%D0%B8%D1%85_%D0%BF%D0%B8%D1%81%D0%B0%D1%82%D0%B5%D0%BB%D0%B5%D0%B9" \o "Союз китайских писателей" </w:instrText>
      </w:r>
      <w:r>
        <w:fldChar w:fldCharType="separate"/>
      </w:r>
      <w:r>
        <w:rPr>
          <w:rFonts w:ascii="Times New Roman" w:hAnsi="Times New Roman" w:eastAsia="SimSun" w:cs="Times New Roman"/>
          <w:kern w:val="0"/>
          <w:sz w:val="20"/>
          <w:szCs w:val="20"/>
          <w:lang w:val="ru-RU" w:eastAsia="en-US"/>
        </w:rPr>
        <w:t>Союза китайских писателей</w:t>
      </w:r>
      <w:r>
        <w:rPr>
          <w:rFonts w:ascii="Times New Roman" w:hAnsi="Times New Roman" w:eastAsia="SimSun" w:cs="Times New Roman"/>
          <w:kern w:val="0"/>
          <w:sz w:val="20"/>
          <w:szCs w:val="20"/>
          <w:lang w:val="ru-RU" w:eastAsia="en-US"/>
        </w:rPr>
        <w:fldChar w:fldCharType="end"/>
      </w:r>
      <w:r>
        <w:rPr>
          <w:rFonts w:ascii="Times New Roman" w:hAnsi="Times New Roman" w:eastAsia="SimSun" w:cs="Times New Roman"/>
          <w:kern w:val="0"/>
          <w:sz w:val="20"/>
          <w:szCs w:val="20"/>
          <w:lang w:val="ru-RU" w:eastAsia="en-US"/>
        </w:rPr>
        <w:t>.</w:t>
      </w:r>
      <w:r>
        <w:rPr>
          <w:rFonts w:ascii="Times New Roman" w:hAnsi="Times New Roman" w:eastAsia="SimSun" w:cs="Times New Roman"/>
          <w:kern w:val="0"/>
          <w:sz w:val="20"/>
          <w:szCs w:val="20"/>
          <w:lang w:val="ru-RU"/>
        </w:rPr>
        <w:t xml:space="preserve"> /URL: https://www.synologia.ru/a/Ба%20Цзинь </w:t>
      </w:r>
      <w:r>
        <w:rPr>
          <w:rFonts w:ascii="Times New Roman" w:hAnsi="Times New Roman" w:cs="Times New Roman"/>
          <w:sz w:val="20"/>
          <w:szCs w:val="20"/>
          <w:lang w:val="ru-RU" w:eastAsia="ko-KR"/>
        </w:rPr>
        <w:t>(</w:t>
      </w:r>
      <w:r>
        <w:rPr>
          <w:rFonts w:ascii="Times New Roman" w:hAnsi="Times New Roman" w:cs="Times New Roman"/>
          <w:sz w:val="20"/>
          <w:szCs w:val="20"/>
          <w:lang w:val="ru-RU"/>
        </w:rPr>
        <w:t>дата обращения: 11.03.2020</w:t>
      </w:r>
      <w:r>
        <w:rPr>
          <w:rFonts w:ascii="Times New Roman" w:hAnsi="Times New Roman" w:cs="Times New Roman"/>
          <w:sz w:val="20"/>
          <w:szCs w:val="20"/>
          <w:lang w:val="ru-RU" w:eastAsia="ko-KR"/>
        </w:rPr>
        <w:t>).</w:t>
      </w:r>
    </w:p>
  </w:footnote>
  <w:footnote w:id="78">
    <w:p>
      <w:pPr>
        <w:spacing w:after="0" w:line="240" w:lineRule="auto"/>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eastAsia="SimSun" w:cs="Times New Roman"/>
          <w:kern w:val="0"/>
          <w:sz w:val="20"/>
          <w:szCs w:val="20"/>
          <w:lang w:val="ru-RU" w:eastAsia="en-US"/>
        </w:rPr>
        <w:t>Александр Александрович Фадеев</w:t>
      </w:r>
      <w:r>
        <w:rPr>
          <w:rFonts w:ascii="Times New Roman" w:hAnsi="Times New Roman" w:eastAsia="SimSun" w:cs="Times New Roman"/>
          <w:kern w:val="0"/>
          <w:sz w:val="20"/>
          <w:szCs w:val="20"/>
          <w:lang w:val="ru-RU"/>
        </w:rPr>
        <w:t xml:space="preserve"> </w:t>
      </w:r>
      <w:r>
        <w:rPr>
          <w:rFonts w:ascii="Times New Roman" w:hAnsi="Times New Roman" w:eastAsia="SimSun" w:cs="Times New Roman"/>
          <w:kern w:val="0"/>
          <w:sz w:val="20"/>
          <w:szCs w:val="20"/>
          <w:lang w:val="ru-RU" w:eastAsia="en-US"/>
        </w:rPr>
        <w:t xml:space="preserve">— русский, советский писатель и общественный деятель, журналист, военный корреспондент. </w:t>
      </w:r>
      <w:r>
        <w:rPr>
          <w:rFonts w:ascii="Times New Roman" w:hAnsi="Times New Roman" w:eastAsia="SimSun" w:cs="Times New Roman"/>
          <w:kern w:val="0"/>
          <w:sz w:val="20"/>
          <w:szCs w:val="20"/>
          <w:lang w:val="ru-RU"/>
        </w:rPr>
        <w:t>/URL: https://</w:t>
      </w:r>
      <w:r>
        <w:rPr>
          <w:rFonts w:ascii="Times New Roman" w:hAnsi="Times New Roman" w:eastAsia="SimSun" w:cs="Times New Roman"/>
          <w:kern w:val="0"/>
          <w:sz w:val="20"/>
          <w:szCs w:val="20"/>
          <w:lang w:val="ru-RU" w:eastAsia="en-US"/>
        </w:rPr>
        <w:t>www.hrono.ru/biograf/bio_f/fadeev_aa.php</w:t>
      </w:r>
      <w:r>
        <w:rPr>
          <w:rFonts w:ascii="Times New Roman" w:hAnsi="Times New Roman" w:eastAsia="SimSun" w:cs="Times New Roman"/>
          <w:kern w:val="0"/>
          <w:sz w:val="20"/>
          <w:szCs w:val="20"/>
          <w:lang w:val="ru-RU"/>
        </w:rPr>
        <w:t xml:space="preserve"> </w:t>
      </w:r>
      <w:r>
        <w:rPr>
          <w:rFonts w:ascii="Times New Roman" w:hAnsi="Times New Roman" w:cs="Times New Roman"/>
          <w:sz w:val="20"/>
          <w:szCs w:val="20"/>
          <w:lang w:val="ru-RU" w:eastAsia="ko-KR"/>
        </w:rPr>
        <w:t>(</w:t>
      </w:r>
      <w:r>
        <w:rPr>
          <w:rFonts w:ascii="Times New Roman" w:hAnsi="Times New Roman" w:cs="Times New Roman"/>
          <w:sz w:val="20"/>
          <w:szCs w:val="20"/>
          <w:lang w:val="ru-RU"/>
        </w:rPr>
        <w:t>дата обращения: 11.03.2020</w:t>
      </w:r>
      <w:r>
        <w:rPr>
          <w:rFonts w:ascii="Times New Roman" w:hAnsi="Times New Roman" w:cs="Times New Roman"/>
          <w:sz w:val="20"/>
          <w:szCs w:val="20"/>
          <w:lang w:val="ru-RU" w:eastAsia="ko-KR"/>
        </w:rPr>
        <w:t>).</w:t>
      </w:r>
    </w:p>
  </w:footnote>
  <w:footnote w:id="79">
    <w:p>
      <w:pPr>
        <w:spacing w:after="0" w:line="240" w:lineRule="auto"/>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eastAsia="SimSun" w:cs="Times New Roman"/>
          <w:kern w:val="0"/>
          <w:sz w:val="20"/>
          <w:szCs w:val="20"/>
          <w:lang w:val="ru-RU" w:eastAsia="en-US"/>
        </w:rPr>
        <w:t xml:space="preserve">Илья Григорьевич Эренбург — </w:t>
      </w:r>
      <w:r>
        <w:fldChar w:fldCharType="begin"/>
      </w:r>
      <w:r>
        <w:instrText xml:space="preserve"> HYPERLINK "https://ru.wikipedia.org/wiki/%D0%A0%D1%83%D1%81%D1%81%D0%BA%D0%B8%D0%B9_%D1%8F%D0%B7%D1%8B%D0%BA" \o "Русский язык" </w:instrText>
      </w:r>
      <w:r>
        <w:fldChar w:fldCharType="separate"/>
      </w:r>
      <w:r>
        <w:rPr>
          <w:rFonts w:ascii="Times New Roman" w:hAnsi="Times New Roman" w:eastAsia="SimSun" w:cs="Times New Roman"/>
          <w:kern w:val="0"/>
          <w:sz w:val="20"/>
          <w:szCs w:val="20"/>
          <w:lang w:val="ru-RU" w:eastAsia="en-US"/>
        </w:rPr>
        <w:t>русский</w:t>
      </w:r>
      <w:r>
        <w:rPr>
          <w:rFonts w:ascii="Times New Roman" w:hAnsi="Times New Roman" w:eastAsia="SimSun" w:cs="Times New Roman"/>
          <w:kern w:val="0"/>
          <w:sz w:val="20"/>
          <w:szCs w:val="20"/>
          <w:lang w:val="ru-RU" w:eastAsia="en-US"/>
        </w:rPr>
        <w:fldChar w:fldCharType="end"/>
      </w:r>
      <w:r>
        <w:rPr>
          <w:rFonts w:ascii="Times New Roman" w:hAnsi="Times New Roman" w:eastAsia="SimSun" w:cs="Times New Roman"/>
          <w:kern w:val="0"/>
          <w:sz w:val="20"/>
          <w:szCs w:val="20"/>
          <w:lang w:val="ru-RU" w:eastAsia="en-US"/>
        </w:rPr>
        <w:t xml:space="preserve"> писатель, поэт, публицист, журналист, переводчик</w:t>
      </w:r>
      <w:r>
        <w:rPr>
          <w:rFonts w:ascii="Times New Roman" w:hAnsi="Times New Roman" w:eastAsia="SimSun" w:cs="Times New Roman"/>
          <w:kern w:val="0"/>
          <w:sz w:val="20"/>
          <w:szCs w:val="20"/>
          <w:lang w:val="ru-RU"/>
        </w:rPr>
        <w:t xml:space="preserve"> /URL://</w:t>
      </w:r>
      <w:r>
        <w:rPr>
          <w:rFonts w:ascii="Times New Roman" w:hAnsi="Times New Roman" w:eastAsia="SimSun" w:cs="Times New Roman"/>
          <w:kern w:val="0"/>
          <w:sz w:val="20"/>
          <w:szCs w:val="20"/>
          <w:lang w:val="ru-RU" w:eastAsia="en-US"/>
        </w:rPr>
        <w:t xml:space="preserve">https://ria.ru/20110127/326488243.html </w:t>
      </w:r>
      <w:r>
        <w:rPr>
          <w:rFonts w:ascii="Times New Roman" w:hAnsi="Times New Roman" w:cs="Times New Roman"/>
          <w:sz w:val="20"/>
          <w:szCs w:val="20"/>
          <w:lang w:val="ru-RU" w:eastAsia="ko-KR"/>
        </w:rPr>
        <w:t>(</w:t>
      </w:r>
      <w:r>
        <w:rPr>
          <w:rFonts w:ascii="Times New Roman" w:hAnsi="Times New Roman" w:cs="Times New Roman"/>
          <w:sz w:val="20"/>
          <w:szCs w:val="20"/>
          <w:lang w:val="ru-RU"/>
        </w:rPr>
        <w:t>дата обращения: 11.03.2020</w:t>
      </w:r>
      <w:r>
        <w:rPr>
          <w:rFonts w:ascii="Times New Roman" w:hAnsi="Times New Roman" w:cs="Times New Roman"/>
          <w:sz w:val="20"/>
          <w:szCs w:val="20"/>
          <w:lang w:val="ru-RU" w:eastAsia="ko-KR"/>
        </w:rPr>
        <w:t>).</w:t>
      </w:r>
    </w:p>
  </w:footnote>
  <w:footnote w:id="80">
    <w:p>
      <w:pPr>
        <w:spacing w:after="0" w:line="240" w:lineRule="auto"/>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eastAsia="SimSun" w:cs="Times New Roman"/>
          <w:kern w:val="0"/>
          <w:sz w:val="20"/>
          <w:szCs w:val="20"/>
          <w:lang w:val="ru-RU" w:eastAsia="en-US"/>
        </w:rPr>
        <w:t xml:space="preserve">Константин Михайлович Симонов— </w:t>
      </w:r>
      <w:r>
        <w:fldChar w:fldCharType="begin"/>
      </w:r>
      <w:r>
        <w:instrText xml:space="preserve"> HYPERLINK "https://ru.wikipedia.org/wiki/%D0%A0%D0%BE%D1%81%D1%81%D0%B8%D1%8F" \o "Россия" </w:instrText>
      </w:r>
      <w:r>
        <w:fldChar w:fldCharType="separate"/>
      </w:r>
      <w:r>
        <w:rPr>
          <w:rFonts w:ascii="Times New Roman" w:hAnsi="Times New Roman" w:eastAsia="SimSun" w:cs="Times New Roman"/>
          <w:kern w:val="0"/>
          <w:sz w:val="20"/>
          <w:szCs w:val="20"/>
          <w:lang w:val="ru-RU" w:eastAsia="en-US"/>
        </w:rPr>
        <w:t>русский</w:t>
      </w:r>
      <w:r>
        <w:rPr>
          <w:rFonts w:ascii="Times New Roman" w:hAnsi="Times New Roman" w:eastAsia="SimSun" w:cs="Times New Roman"/>
          <w:kern w:val="0"/>
          <w:sz w:val="20"/>
          <w:szCs w:val="20"/>
          <w:lang w:val="ru-RU" w:eastAsia="en-US"/>
        </w:rPr>
        <w:fldChar w:fldCharType="end"/>
      </w:r>
      <w:r>
        <w:rPr>
          <w:rFonts w:ascii="Times New Roman" w:hAnsi="Times New Roman" w:eastAsia="SimSun" w:cs="Times New Roman"/>
          <w:kern w:val="0"/>
          <w:sz w:val="20"/>
          <w:szCs w:val="20"/>
          <w:lang w:val="ru-RU" w:eastAsia="en-US"/>
        </w:rPr>
        <w:t xml:space="preserve"> </w:t>
      </w:r>
      <w:r>
        <w:fldChar w:fldCharType="begin"/>
      </w:r>
      <w:r>
        <w:instrText xml:space="preserve"> HYPERLINK "https://ru.wikipedia.org/wiki/%D0%A1%D0%A1%D0%A1%D0%A0" \o "СССР" </w:instrText>
      </w:r>
      <w:r>
        <w:fldChar w:fldCharType="separate"/>
      </w:r>
      <w:r>
        <w:rPr>
          <w:rFonts w:ascii="Times New Roman" w:hAnsi="Times New Roman" w:eastAsia="SimSun" w:cs="Times New Roman"/>
          <w:kern w:val="0"/>
          <w:sz w:val="20"/>
          <w:szCs w:val="20"/>
          <w:lang w:val="ru-RU" w:eastAsia="en-US"/>
        </w:rPr>
        <w:t>советский</w:t>
      </w:r>
      <w:r>
        <w:rPr>
          <w:rFonts w:ascii="Times New Roman" w:hAnsi="Times New Roman" w:eastAsia="SimSun" w:cs="Times New Roman"/>
          <w:kern w:val="0"/>
          <w:sz w:val="20"/>
          <w:szCs w:val="20"/>
          <w:lang w:val="ru-RU" w:eastAsia="en-US"/>
        </w:rPr>
        <w:fldChar w:fldCharType="end"/>
      </w:r>
      <w:r>
        <w:rPr>
          <w:rFonts w:ascii="Times New Roman" w:hAnsi="Times New Roman" w:eastAsia="SimSun" w:cs="Times New Roman"/>
          <w:kern w:val="0"/>
          <w:sz w:val="20"/>
          <w:szCs w:val="20"/>
          <w:lang w:val="ru-RU" w:eastAsia="en-US"/>
        </w:rPr>
        <w:t xml:space="preserve"> </w:t>
      </w:r>
      <w:r>
        <w:fldChar w:fldCharType="begin"/>
      </w:r>
      <w:r>
        <w:instrText xml:space="preserve"> HYPERLINK "https://ru.wikipedia.org/wiki/%D0%9F%D1%80%D0%BE%D0%B7%D0%B0%D0%B8%D0%BA" \o "Прозаик" </w:instrText>
      </w:r>
      <w:r>
        <w:fldChar w:fldCharType="separate"/>
      </w:r>
      <w:r>
        <w:rPr>
          <w:rFonts w:ascii="Times New Roman" w:hAnsi="Times New Roman" w:eastAsia="SimSun" w:cs="Times New Roman"/>
          <w:kern w:val="0"/>
          <w:sz w:val="20"/>
          <w:szCs w:val="20"/>
          <w:lang w:val="ru-RU" w:eastAsia="en-US"/>
        </w:rPr>
        <w:t>прозаик</w:t>
      </w:r>
      <w:r>
        <w:rPr>
          <w:rFonts w:ascii="Times New Roman" w:hAnsi="Times New Roman" w:eastAsia="SimSun" w:cs="Times New Roman"/>
          <w:kern w:val="0"/>
          <w:sz w:val="20"/>
          <w:szCs w:val="20"/>
          <w:lang w:val="ru-RU" w:eastAsia="en-US"/>
        </w:rPr>
        <w:fldChar w:fldCharType="end"/>
      </w:r>
      <w:r>
        <w:rPr>
          <w:rFonts w:ascii="Times New Roman" w:hAnsi="Times New Roman" w:eastAsia="SimSun" w:cs="Times New Roman"/>
          <w:kern w:val="0"/>
          <w:sz w:val="20"/>
          <w:szCs w:val="20"/>
          <w:lang w:val="ru-RU" w:eastAsia="en-US"/>
        </w:rPr>
        <w:t xml:space="preserve">, </w:t>
      </w:r>
      <w:r>
        <w:fldChar w:fldCharType="begin"/>
      </w:r>
      <w:r>
        <w:instrText xml:space="preserve"> HYPERLINK "https://ru.wikipedia.org/wiki/%D0%9F%D0%BE%D1%8D%D1%82" \o "Поэт" </w:instrText>
      </w:r>
      <w:r>
        <w:fldChar w:fldCharType="separate"/>
      </w:r>
      <w:r>
        <w:rPr>
          <w:rFonts w:ascii="Times New Roman" w:hAnsi="Times New Roman" w:eastAsia="SimSun" w:cs="Times New Roman"/>
          <w:kern w:val="0"/>
          <w:sz w:val="20"/>
          <w:szCs w:val="20"/>
          <w:lang w:val="ru-RU" w:eastAsia="en-US"/>
        </w:rPr>
        <w:t>поэт</w:t>
      </w:r>
      <w:r>
        <w:rPr>
          <w:rFonts w:ascii="Times New Roman" w:hAnsi="Times New Roman" w:eastAsia="SimSun" w:cs="Times New Roman"/>
          <w:kern w:val="0"/>
          <w:sz w:val="20"/>
          <w:szCs w:val="20"/>
          <w:lang w:val="ru-RU" w:eastAsia="en-US"/>
        </w:rPr>
        <w:fldChar w:fldCharType="end"/>
      </w:r>
      <w:r>
        <w:rPr>
          <w:rFonts w:ascii="Times New Roman" w:hAnsi="Times New Roman" w:eastAsia="SimSun" w:cs="Times New Roman"/>
          <w:kern w:val="0"/>
          <w:sz w:val="20"/>
          <w:szCs w:val="20"/>
          <w:lang w:val="ru-RU" w:eastAsia="en-US"/>
        </w:rPr>
        <w:t xml:space="preserve">, </w:t>
      </w:r>
      <w:r>
        <w:fldChar w:fldCharType="begin"/>
      </w:r>
      <w:r>
        <w:instrText xml:space="preserve"> HYPERLINK "https://ru.wikipedia.org/wiki/%D0%94%D1%80%D0%B0%D0%BC%D0%B0%D1%82%D1%83%D1%80%D0%B3" \o "Драматург" </w:instrText>
      </w:r>
      <w:r>
        <w:fldChar w:fldCharType="separate"/>
      </w:r>
      <w:r>
        <w:rPr>
          <w:rFonts w:ascii="Times New Roman" w:hAnsi="Times New Roman" w:eastAsia="SimSun" w:cs="Times New Roman"/>
          <w:kern w:val="0"/>
          <w:sz w:val="20"/>
          <w:szCs w:val="20"/>
          <w:lang w:val="ru-RU" w:eastAsia="en-US"/>
        </w:rPr>
        <w:t>драматург</w:t>
      </w:r>
      <w:r>
        <w:rPr>
          <w:rFonts w:ascii="Times New Roman" w:hAnsi="Times New Roman" w:eastAsia="SimSun" w:cs="Times New Roman"/>
          <w:kern w:val="0"/>
          <w:sz w:val="20"/>
          <w:szCs w:val="20"/>
          <w:lang w:val="ru-RU" w:eastAsia="en-US"/>
        </w:rPr>
        <w:fldChar w:fldCharType="end"/>
      </w:r>
      <w:r>
        <w:rPr>
          <w:rFonts w:ascii="Times New Roman" w:hAnsi="Times New Roman" w:eastAsia="SimSun" w:cs="Times New Roman"/>
          <w:kern w:val="0"/>
          <w:sz w:val="20"/>
          <w:szCs w:val="20"/>
          <w:lang w:val="ru-RU" w:eastAsia="en-US"/>
        </w:rPr>
        <w:t xml:space="preserve"> и </w:t>
      </w:r>
      <w:r>
        <w:fldChar w:fldCharType="begin"/>
      </w:r>
      <w:r>
        <w:instrText xml:space="preserve"> HYPERLINK "https://ru.wikipedia.org/wiki/%D0%9A%D0%B8%D0%BD%D0%BE%D1%81%D1%86%D0%B5%D0%BD%D0%B0%D1%80%D0%B8%D1%81%D1%82" \o "Киносценарист" </w:instrText>
      </w:r>
      <w:r>
        <w:fldChar w:fldCharType="separate"/>
      </w:r>
      <w:r>
        <w:rPr>
          <w:rFonts w:ascii="Times New Roman" w:hAnsi="Times New Roman" w:eastAsia="SimSun" w:cs="Times New Roman"/>
          <w:kern w:val="0"/>
          <w:sz w:val="20"/>
          <w:szCs w:val="20"/>
          <w:lang w:val="ru-RU" w:eastAsia="en-US"/>
        </w:rPr>
        <w:t>киносценарист</w:t>
      </w:r>
      <w:r>
        <w:rPr>
          <w:rFonts w:ascii="Times New Roman" w:hAnsi="Times New Roman" w:eastAsia="SimSun" w:cs="Times New Roman"/>
          <w:kern w:val="0"/>
          <w:sz w:val="20"/>
          <w:szCs w:val="20"/>
          <w:lang w:val="ru-RU" w:eastAsia="en-US"/>
        </w:rPr>
        <w:fldChar w:fldCharType="end"/>
      </w:r>
      <w:r>
        <w:rPr>
          <w:rFonts w:ascii="Times New Roman" w:hAnsi="Times New Roman" w:eastAsia="SimSun" w:cs="Times New Roman"/>
          <w:kern w:val="0"/>
          <w:sz w:val="20"/>
          <w:szCs w:val="20"/>
          <w:lang w:val="ru-RU" w:eastAsia="en-US"/>
        </w:rPr>
        <w:t xml:space="preserve">. </w:t>
      </w:r>
      <w:r>
        <w:fldChar w:fldCharType="begin"/>
      </w:r>
      <w:r>
        <w:instrText xml:space="preserve"> HYPERLINK "https://ru.wikipedia.org/wiki/%D0%9E%D0%B1%D1%89%D0%B5%D1%81%D1%82%D0%B2%D0%B5%D0%BD%D0%BD%D1%8B%D0%B9_%D0%B4%D0%B5%D1%8F%D1%82%D0%B5%D0%BB%D1%8C" \o "Общественный деятель" </w:instrText>
      </w:r>
      <w:r>
        <w:fldChar w:fldCharType="separate"/>
      </w:r>
      <w:r>
        <w:rPr>
          <w:rFonts w:ascii="Times New Roman" w:hAnsi="Times New Roman" w:eastAsia="SimSun" w:cs="Times New Roman"/>
          <w:kern w:val="0"/>
          <w:sz w:val="20"/>
          <w:szCs w:val="20"/>
          <w:lang w:val="ru-RU" w:eastAsia="en-US"/>
        </w:rPr>
        <w:t>Общественный деятель</w:t>
      </w:r>
      <w:r>
        <w:rPr>
          <w:rFonts w:ascii="Times New Roman" w:hAnsi="Times New Roman" w:eastAsia="SimSun" w:cs="Times New Roman"/>
          <w:kern w:val="0"/>
          <w:sz w:val="20"/>
          <w:szCs w:val="20"/>
          <w:lang w:val="ru-RU" w:eastAsia="en-US"/>
        </w:rPr>
        <w:fldChar w:fldCharType="end"/>
      </w:r>
      <w:r>
        <w:rPr>
          <w:rFonts w:ascii="Times New Roman" w:hAnsi="Times New Roman" w:eastAsia="SimSun" w:cs="Times New Roman"/>
          <w:kern w:val="0"/>
          <w:sz w:val="20"/>
          <w:szCs w:val="20"/>
          <w:lang w:val="ru-RU" w:eastAsia="en-US"/>
        </w:rPr>
        <w:t xml:space="preserve">, </w:t>
      </w:r>
      <w:r>
        <w:fldChar w:fldCharType="begin"/>
      </w:r>
      <w:r>
        <w:instrText xml:space="preserve"> HYPERLINK "https://ru.wikipedia.org/wiki/%D0%96%D1%83%D1%80%D0%BD%D0%B0%D0%BB%D0%B8%D1%81%D1%82" \o "Журналист" </w:instrText>
      </w:r>
      <w:r>
        <w:fldChar w:fldCharType="separate"/>
      </w:r>
      <w:r>
        <w:rPr>
          <w:rFonts w:ascii="Times New Roman" w:hAnsi="Times New Roman" w:eastAsia="SimSun" w:cs="Times New Roman"/>
          <w:kern w:val="0"/>
          <w:sz w:val="20"/>
          <w:szCs w:val="20"/>
          <w:lang w:val="ru-RU" w:eastAsia="en-US"/>
        </w:rPr>
        <w:t>журналист</w:t>
      </w:r>
      <w:r>
        <w:rPr>
          <w:rFonts w:ascii="Times New Roman" w:hAnsi="Times New Roman" w:eastAsia="SimSun" w:cs="Times New Roman"/>
          <w:kern w:val="0"/>
          <w:sz w:val="20"/>
          <w:szCs w:val="20"/>
          <w:lang w:val="ru-RU" w:eastAsia="en-US"/>
        </w:rPr>
        <w:fldChar w:fldCharType="end"/>
      </w:r>
      <w:r>
        <w:rPr>
          <w:rFonts w:ascii="Times New Roman" w:hAnsi="Times New Roman" w:eastAsia="SimSun" w:cs="Times New Roman"/>
          <w:kern w:val="0"/>
          <w:sz w:val="20"/>
          <w:szCs w:val="20"/>
          <w:lang w:val="ru-RU" w:eastAsia="en-US"/>
        </w:rPr>
        <w:t xml:space="preserve">, </w:t>
      </w:r>
      <w:r>
        <w:fldChar w:fldCharType="begin"/>
      </w:r>
      <w:r>
        <w:instrText xml:space="preserve"> HYPERLINK "https://ru.wikipedia.org/wiki/%D0%92%D0%BE%D0%B5%D0%BD%D0%BD%D1%8B%D0%B9_%D0%BA%D0%BE%D1%80%D1%80%D0%B5%D1%81%D0%BF%D0%BE%D0%BD%D0%B4%D0%B5%D0%BD%D1%82" \o "Военный корреспондент" </w:instrText>
      </w:r>
      <w:r>
        <w:fldChar w:fldCharType="separate"/>
      </w:r>
      <w:r>
        <w:rPr>
          <w:rFonts w:ascii="Times New Roman" w:hAnsi="Times New Roman" w:eastAsia="SimSun" w:cs="Times New Roman"/>
          <w:kern w:val="0"/>
          <w:sz w:val="20"/>
          <w:szCs w:val="20"/>
          <w:lang w:val="ru-RU" w:eastAsia="en-US"/>
        </w:rPr>
        <w:t>военный корреспондент</w:t>
      </w:r>
      <w:r>
        <w:rPr>
          <w:rFonts w:ascii="Times New Roman" w:hAnsi="Times New Roman" w:eastAsia="SimSun" w:cs="Times New Roman"/>
          <w:kern w:val="0"/>
          <w:sz w:val="20"/>
          <w:szCs w:val="20"/>
          <w:lang w:val="ru-RU" w:eastAsia="en-US"/>
        </w:rPr>
        <w:fldChar w:fldCharType="end"/>
      </w:r>
      <w:r>
        <w:rPr>
          <w:rFonts w:ascii="Times New Roman" w:hAnsi="Times New Roman" w:eastAsia="sans-serif" w:cs="Times New Roman"/>
          <w:color w:val="222222"/>
          <w:sz w:val="20"/>
          <w:szCs w:val="20"/>
          <w:shd w:val="clear" w:color="auto" w:fill="FFFFFF"/>
          <w:lang w:val="ru-RU"/>
        </w:rPr>
        <w:t xml:space="preserve">. </w:t>
      </w:r>
      <w:r>
        <w:rPr>
          <w:rFonts w:ascii="Times New Roman" w:hAnsi="Times New Roman" w:eastAsia="SimSun" w:cs="Times New Roman"/>
          <w:kern w:val="0"/>
          <w:sz w:val="20"/>
          <w:szCs w:val="20"/>
          <w:lang w:val="ru-RU"/>
        </w:rPr>
        <w:t>/URL://</w:t>
      </w:r>
      <w:r>
        <w:rPr>
          <w:rFonts w:ascii="Times New Roman" w:hAnsi="Times New Roman" w:eastAsia="sans-serif" w:cs="Times New Roman"/>
          <w:color w:val="222222"/>
          <w:sz w:val="20"/>
          <w:szCs w:val="20"/>
          <w:shd w:val="clear" w:color="auto" w:fill="FFFFFF"/>
        </w:rPr>
        <w:t>https</w:t>
      </w:r>
      <w:r>
        <w:rPr>
          <w:rFonts w:ascii="Times New Roman" w:hAnsi="Times New Roman" w:eastAsia="sans-serif" w:cs="Times New Roman"/>
          <w:color w:val="222222"/>
          <w:sz w:val="20"/>
          <w:szCs w:val="20"/>
          <w:shd w:val="clear" w:color="auto" w:fill="FFFFFF"/>
          <w:lang w:val="ru-RU"/>
        </w:rPr>
        <w:t>://</w:t>
      </w:r>
      <w:r>
        <w:rPr>
          <w:rFonts w:ascii="Times New Roman" w:hAnsi="Times New Roman" w:eastAsia="sans-serif" w:cs="Times New Roman"/>
          <w:color w:val="222222"/>
          <w:sz w:val="20"/>
          <w:szCs w:val="20"/>
          <w:shd w:val="clear" w:color="auto" w:fill="FFFFFF"/>
        </w:rPr>
        <w:t>ria</w:t>
      </w:r>
      <w:r>
        <w:rPr>
          <w:rFonts w:ascii="Times New Roman" w:hAnsi="Times New Roman" w:eastAsia="sans-serif" w:cs="Times New Roman"/>
          <w:color w:val="222222"/>
          <w:sz w:val="20"/>
          <w:szCs w:val="20"/>
          <w:shd w:val="clear" w:color="auto" w:fill="FFFFFF"/>
          <w:lang w:val="ru-RU"/>
        </w:rPr>
        <w:t>.</w:t>
      </w:r>
      <w:r>
        <w:rPr>
          <w:rFonts w:ascii="Times New Roman" w:hAnsi="Times New Roman" w:eastAsia="sans-serif" w:cs="Times New Roman"/>
          <w:color w:val="222222"/>
          <w:sz w:val="20"/>
          <w:szCs w:val="20"/>
          <w:shd w:val="clear" w:color="auto" w:fill="FFFFFF"/>
        </w:rPr>
        <w:t>ru</w:t>
      </w:r>
      <w:r>
        <w:rPr>
          <w:rFonts w:ascii="Times New Roman" w:hAnsi="Times New Roman" w:eastAsia="sans-serif" w:cs="Times New Roman"/>
          <w:color w:val="222222"/>
          <w:sz w:val="20"/>
          <w:szCs w:val="20"/>
          <w:shd w:val="clear" w:color="auto" w:fill="FFFFFF"/>
          <w:lang w:val="ru-RU"/>
        </w:rPr>
        <w:t>/20151128/1329645978.</w:t>
      </w:r>
      <w:r>
        <w:rPr>
          <w:rFonts w:ascii="Times New Roman" w:hAnsi="Times New Roman" w:eastAsia="sans-serif" w:cs="Times New Roman"/>
          <w:color w:val="222222"/>
          <w:sz w:val="20"/>
          <w:szCs w:val="20"/>
          <w:shd w:val="clear" w:color="auto" w:fill="FFFFFF"/>
        </w:rPr>
        <w:t>html</w:t>
      </w:r>
      <w:r>
        <w:rPr>
          <w:rFonts w:ascii="Times New Roman" w:hAnsi="Times New Roman" w:eastAsia="sans-serif" w:cs="Times New Roman"/>
          <w:color w:val="222222"/>
          <w:sz w:val="20"/>
          <w:szCs w:val="20"/>
          <w:shd w:val="clear" w:color="auto" w:fill="FFFFFF"/>
          <w:lang w:val="ru-RU"/>
        </w:rPr>
        <w:t xml:space="preserve"> </w:t>
      </w:r>
      <w:r>
        <w:rPr>
          <w:rFonts w:ascii="Times New Roman" w:hAnsi="Times New Roman" w:cs="Times New Roman"/>
          <w:sz w:val="20"/>
          <w:szCs w:val="20"/>
          <w:lang w:val="ru-RU" w:eastAsia="ko-KR"/>
        </w:rPr>
        <w:t>(</w:t>
      </w:r>
      <w:r>
        <w:rPr>
          <w:rFonts w:ascii="Times New Roman" w:hAnsi="Times New Roman" w:cs="Times New Roman"/>
          <w:sz w:val="20"/>
          <w:szCs w:val="20"/>
          <w:lang w:val="ru-RU"/>
        </w:rPr>
        <w:t>дата обращения: 11.03.2020</w:t>
      </w:r>
      <w:r>
        <w:rPr>
          <w:rFonts w:ascii="Times New Roman" w:hAnsi="Times New Roman" w:cs="Times New Roman"/>
          <w:sz w:val="20"/>
          <w:szCs w:val="20"/>
          <w:lang w:val="ru-RU" w:eastAsia="ko-KR"/>
        </w:rPr>
        <w:t>).</w:t>
      </w:r>
      <w:r>
        <w:fldChar w:fldCharType="begin"/>
      </w:r>
      <w:r>
        <w:instrText xml:space="preserve"> HYPERLINK "https://ru.wikipedia.org/wiki/%D0%93%D0%B5%D1%80%D0%BE%D0%B9_%D0%A1%D0%BE%D1%86%D0%B8%D0%B0%D0%BB%D0%B8%D1%81%D1%82%D0%B8%D1%87%D0%B5%D1%81%D0%BA%D0%BE%D0%B3%D0%BE_%D0%A2%D1%80%D1%83%D0%B4%D0%B0" \o "Герой Социалистического Труда" </w:instrText>
      </w:r>
      <w:r>
        <w:fldChar w:fldCharType="separate"/>
      </w:r>
      <w:r>
        <w:fldChar w:fldCharType="end"/>
      </w:r>
    </w:p>
  </w:footnote>
  <w:footnote w:id="81">
    <w:p>
      <w:pPr>
        <w:pStyle w:val="9"/>
        <w:spacing w:after="0" w:line="240" w:lineRule="auto"/>
        <w:jc w:val="both"/>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Обзор зарубежных культурных обменов в Китае: 1949-1991(中国对外文化交流概况：1949-1991)</w:t>
      </w:r>
      <w:r>
        <w:rPr>
          <w:rFonts w:ascii="Times New Roman" w:hAnsi="Times New Roman" w:eastAsia="SimSun" w:cs="Times New Roman"/>
          <w:kern w:val="0"/>
          <w:sz w:val="20"/>
          <w:szCs w:val="20"/>
          <w:shd w:val="clear" w:color="auto" w:fill="FFFFFF"/>
          <w:lang w:val="ru-RU"/>
        </w:rPr>
        <w:t xml:space="preserve">/ Пекин, </w:t>
      </w:r>
      <w:r>
        <w:rPr>
          <w:rFonts w:ascii="Times New Roman" w:hAnsi="Times New Roman" w:cs="Times New Roman"/>
          <w:sz w:val="20"/>
          <w:szCs w:val="20"/>
          <w:lang w:val="ru-RU"/>
        </w:rPr>
        <w:t xml:space="preserve">газета </w:t>
      </w:r>
      <w:r>
        <w:rPr>
          <w:rFonts w:ascii="Times New Roman" w:hAnsi="Times New Roman" w:eastAsia="SimSun" w:cs="Times New Roman"/>
          <w:kern w:val="0"/>
          <w:sz w:val="20"/>
          <w:szCs w:val="20"/>
          <w:shd w:val="clear" w:color="auto" w:fill="FFFFFF"/>
          <w:lang w:val="ru-RU"/>
        </w:rPr>
        <w:t>«</w:t>
      </w:r>
      <w:r>
        <w:rPr>
          <w:rFonts w:ascii="Times New Roman" w:hAnsi="Times New Roman" w:cs="Times New Roman"/>
          <w:sz w:val="20"/>
          <w:szCs w:val="20"/>
          <w:lang w:val="ru-RU"/>
        </w:rPr>
        <w:t>Гуанмин жибао</w:t>
      </w:r>
      <w:r>
        <w:rPr>
          <w:rFonts w:ascii="Times New Roman" w:hAnsi="Times New Roman" w:eastAsia="SimSun" w:cs="Times New Roman"/>
          <w:kern w:val="0"/>
          <w:sz w:val="20"/>
          <w:szCs w:val="20"/>
          <w:shd w:val="clear" w:color="auto" w:fill="FFFFFF"/>
          <w:lang w:val="ru-RU"/>
        </w:rPr>
        <w:t>»(</w:t>
      </w:r>
      <w:r>
        <w:rPr>
          <w:rFonts w:hint="eastAsia" w:ascii="Times New Roman" w:hAnsi="Times New Roman" w:eastAsia="SimSun" w:cs="Times New Roman"/>
          <w:kern w:val="0"/>
          <w:sz w:val="20"/>
          <w:szCs w:val="20"/>
          <w:shd w:val="clear" w:color="auto" w:fill="FFFFFF"/>
        </w:rPr>
        <w:t>光明日报</w:t>
      </w:r>
      <w:r>
        <w:rPr>
          <w:rFonts w:ascii="Times New Roman" w:hAnsi="Times New Roman" w:eastAsia="SimSun" w:cs="Times New Roman"/>
          <w:kern w:val="0"/>
          <w:sz w:val="20"/>
          <w:szCs w:val="20"/>
          <w:shd w:val="clear" w:color="auto" w:fill="FFFFFF"/>
          <w:lang w:val="ru-RU"/>
        </w:rPr>
        <w:t xml:space="preserve">)// </w:t>
      </w:r>
      <w:r>
        <w:rPr>
          <w:rFonts w:ascii="Times New Roman" w:hAnsi="Times New Roman" w:cs="Times New Roman"/>
          <w:sz w:val="20"/>
          <w:szCs w:val="20"/>
          <w:lang w:val="ru-RU"/>
        </w:rPr>
        <w:t xml:space="preserve">1993, Р. 52-53 </w:t>
      </w:r>
    </w:p>
  </w:footnote>
  <w:footnote w:id="82">
    <w:p>
      <w:pPr>
        <w:pStyle w:val="9"/>
        <w:spacing w:after="0" w:line="240" w:lineRule="auto"/>
        <w:ind w:left="100" w:hanging="100" w:hangingChars="50"/>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Великий русский писатель: Китайский народ широко отметил столетие со дня рождения А.П. Чехова // Дружба. 1960. № 11.</w:t>
      </w:r>
    </w:p>
  </w:footnote>
  <w:footnote w:id="83">
    <w:p>
      <w:pPr>
        <w:pStyle w:val="9"/>
        <w:spacing w:after="0" w:line="240" w:lineRule="auto"/>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Вэнь Цзянь, Чжан Юнган. Предварительный анализ влияния советских фильмов и музыки на культуру Китая // Труды Санкт-Петербургского государственного университета культуры и искусств, том 2006. 2015. С. 273-276.</w:t>
      </w:r>
    </w:p>
  </w:footnote>
  <w:footnote w:id="84">
    <w:p>
      <w:pPr>
        <w:pStyle w:val="9"/>
        <w:spacing w:after="0" w:line="240" w:lineRule="auto"/>
        <w:rPr>
          <w:rFonts w:ascii="Times New Roman" w:hAnsi="Times New Roman" w:cs="Times New Roman"/>
          <w:color w:val="FF0000"/>
          <w:sz w:val="20"/>
          <w:szCs w:val="20"/>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Гэ Шэньпин (</w:t>
      </w:r>
      <w:r>
        <w:rPr>
          <w:rFonts w:ascii="Times New Roman" w:hAnsi="Times New Roman" w:cs="Times New Roman"/>
          <w:sz w:val="20"/>
          <w:szCs w:val="20"/>
        </w:rPr>
        <w:t>葛慎平</w:t>
      </w:r>
      <w:r>
        <w:rPr>
          <w:rFonts w:ascii="Times New Roman" w:hAnsi="Times New Roman" w:cs="Times New Roman"/>
          <w:sz w:val="20"/>
          <w:szCs w:val="20"/>
          <w:lang w:val="ru-RU"/>
        </w:rPr>
        <w:t>). Новая глава Цзиньцяо: хроника зарубежного культурного обмена нового Китая за 50 лет. (</w:t>
      </w:r>
      <w:r>
        <w:rPr>
          <w:rFonts w:ascii="Times New Roman" w:hAnsi="Times New Roman" w:cs="Times New Roman"/>
          <w:sz w:val="20"/>
          <w:szCs w:val="20"/>
        </w:rPr>
        <w:t>金桥新篇</w:t>
      </w:r>
      <w:r>
        <w:rPr>
          <w:rFonts w:ascii="Times New Roman" w:hAnsi="Times New Roman" w:cs="Times New Roman"/>
          <w:sz w:val="20"/>
          <w:szCs w:val="20"/>
          <w:lang w:val="ru-RU"/>
        </w:rPr>
        <w:t xml:space="preserve">: </w:t>
      </w:r>
      <w:r>
        <w:rPr>
          <w:rFonts w:ascii="Times New Roman" w:hAnsi="Times New Roman" w:cs="Times New Roman"/>
          <w:sz w:val="20"/>
          <w:szCs w:val="20"/>
        </w:rPr>
        <w:t>新中国对外文化交流</w:t>
      </w:r>
      <w:r>
        <w:rPr>
          <w:rFonts w:ascii="Times New Roman" w:hAnsi="Times New Roman" w:cs="Times New Roman"/>
          <w:sz w:val="20"/>
          <w:szCs w:val="20"/>
          <w:lang w:val="ru-RU"/>
        </w:rPr>
        <w:t>50</w:t>
      </w:r>
      <w:r>
        <w:rPr>
          <w:rFonts w:ascii="Times New Roman" w:hAnsi="Times New Roman" w:cs="Times New Roman"/>
          <w:sz w:val="20"/>
          <w:szCs w:val="20"/>
        </w:rPr>
        <w:t>年纪事</w:t>
      </w:r>
      <w:r>
        <w:rPr>
          <w:rFonts w:ascii="Times New Roman" w:hAnsi="Times New Roman" w:cs="Times New Roman"/>
          <w:sz w:val="20"/>
          <w:szCs w:val="20"/>
          <w:lang w:val="ru-RU"/>
        </w:rPr>
        <w:t>) / Гэ Шэньпин (</w:t>
      </w:r>
      <w:r>
        <w:rPr>
          <w:rFonts w:ascii="Times New Roman" w:hAnsi="Times New Roman" w:cs="Times New Roman"/>
          <w:sz w:val="20"/>
          <w:szCs w:val="20"/>
        </w:rPr>
        <w:t>葛慎平</w:t>
      </w:r>
      <w:r>
        <w:rPr>
          <w:rFonts w:ascii="Times New Roman" w:hAnsi="Times New Roman" w:cs="Times New Roman"/>
          <w:sz w:val="20"/>
          <w:szCs w:val="20"/>
          <w:lang w:val="ru-RU"/>
        </w:rPr>
        <w:t xml:space="preserve">). // Пекин, Издательство </w:t>
      </w:r>
      <w:r>
        <w:rPr>
          <w:rFonts w:ascii="Times New Roman" w:hAnsi="Times New Roman" w:eastAsia="SimSun" w:cs="Times New Roman"/>
          <w:kern w:val="0"/>
          <w:sz w:val="20"/>
          <w:szCs w:val="20"/>
          <w:lang w:val="ru-RU"/>
        </w:rPr>
        <w:t>«</w:t>
      </w:r>
      <w:r>
        <w:rPr>
          <w:rFonts w:ascii="Times New Roman" w:hAnsi="Times New Roman" w:cs="Times New Roman"/>
          <w:sz w:val="20"/>
          <w:szCs w:val="20"/>
          <w:lang w:val="ru-RU"/>
        </w:rPr>
        <w:t>Культура и искусство</w:t>
      </w:r>
      <w:r>
        <w:rPr>
          <w:rFonts w:ascii="Times New Roman" w:hAnsi="Times New Roman" w:eastAsia="SimSun" w:cs="Times New Roman"/>
          <w:kern w:val="0"/>
          <w:sz w:val="20"/>
          <w:szCs w:val="20"/>
          <w:shd w:val="clear" w:color="auto" w:fill="FFFFFF"/>
          <w:lang w:val="ru-RU"/>
        </w:rPr>
        <w:t>»</w:t>
      </w:r>
      <w:r>
        <w:rPr>
          <w:rFonts w:ascii="Times New Roman" w:hAnsi="Times New Roman" w:cs="Times New Roman"/>
          <w:sz w:val="20"/>
          <w:szCs w:val="20"/>
          <w:lang w:val="ru-RU"/>
        </w:rPr>
        <w:t xml:space="preserve">. 2000, Р. 23. </w:t>
      </w:r>
    </w:p>
  </w:footnote>
  <w:footnote w:id="85">
    <w:p>
      <w:pPr>
        <w:pStyle w:val="9"/>
        <w:spacing w:after="0" w:line="240" w:lineRule="auto"/>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Приходько О.К. Роль культурной дипломатии в российско-китайских отношения: 1949 г. - настоящее время // Труды Южно-Уральского государственного университета.</w:t>
      </w:r>
      <w:r>
        <w:rPr>
          <w:sz w:val="24"/>
          <w:lang w:val="ru-RU"/>
        </w:rPr>
        <w:t xml:space="preserve">– </w:t>
      </w:r>
      <w:r>
        <w:rPr>
          <w:rFonts w:ascii="Times New Roman" w:hAnsi="Times New Roman" w:cs="Times New Roman"/>
          <w:sz w:val="20"/>
          <w:szCs w:val="20"/>
          <w:lang w:val="ru-RU"/>
        </w:rPr>
        <w:t xml:space="preserve">М, 2018. С. 106. </w:t>
      </w:r>
    </w:p>
  </w:footnote>
  <w:footnote w:id="86">
    <w:p>
      <w:pPr>
        <w:pStyle w:val="9"/>
        <w:spacing w:after="0" w:line="240" w:lineRule="auto"/>
        <w:ind w:left="300" w:hanging="300" w:hangingChars="150"/>
        <w:jc w:val="both"/>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Сотрудничество между СССР и КНР в конце 1940-х - начале 1950-х гг.</w:t>
      </w:r>
      <w:r>
        <w:rPr>
          <w:rFonts w:hint="eastAsia" w:ascii="Times New Roman" w:hAnsi="Times New Roman" w:cs="Times New Roman"/>
          <w:sz w:val="20"/>
          <w:szCs w:val="20"/>
          <w:lang w:val="ru-RU"/>
        </w:rPr>
        <w:t xml:space="preserve"> </w:t>
      </w:r>
    </w:p>
    <w:p>
      <w:pPr>
        <w:pStyle w:val="9"/>
        <w:spacing w:after="0" w:line="240" w:lineRule="auto"/>
        <w:ind w:left="300" w:hanging="300" w:hangingChars="150"/>
        <w:jc w:val="both"/>
        <w:rPr>
          <w:rFonts w:ascii="Times New Roman" w:hAnsi="Times New Roman" w:cs="Times New Roman"/>
          <w:sz w:val="20"/>
          <w:szCs w:val="20"/>
          <w:lang w:val="ru-RU"/>
        </w:rPr>
      </w:pPr>
      <w:r>
        <w:rPr>
          <w:rFonts w:ascii="Times New Roman" w:hAnsi="Times New Roman" w:eastAsia="SimSun" w:cs="Times New Roman"/>
          <w:kern w:val="0"/>
          <w:sz w:val="20"/>
          <w:szCs w:val="20"/>
          <w:lang w:val="ru-RU"/>
        </w:rPr>
        <w:t>/URL://</w:t>
      </w:r>
      <w:r>
        <w:rPr>
          <w:rFonts w:ascii="Times New Roman" w:hAnsi="Times New Roman" w:eastAsia="SimSun" w:cs="Times New Roman"/>
          <w:kern w:val="0"/>
          <w:sz w:val="20"/>
          <w:szCs w:val="20"/>
          <w:lang w:val="ru-RU" w:eastAsia="en-US"/>
        </w:rPr>
        <w:t>https://</w:t>
      </w:r>
      <w:r>
        <w:rPr>
          <w:rFonts w:ascii="Times New Roman" w:hAnsi="Times New Roman" w:eastAsia="SimSun" w:cs="Times New Roman"/>
          <w:kern w:val="0"/>
          <w:sz w:val="20"/>
          <w:szCs w:val="20"/>
          <w:lang w:eastAsia="en-US"/>
        </w:rPr>
        <w:t>evestnik</w:t>
      </w:r>
      <w:r>
        <w:rPr>
          <w:rFonts w:ascii="Times New Roman" w:hAnsi="Times New Roman" w:eastAsia="SimSun" w:cs="Times New Roman"/>
          <w:kern w:val="0"/>
          <w:sz w:val="20"/>
          <w:szCs w:val="20"/>
          <w:lang w:val="ru-RU" w:eastAsia="en-US"/>
        </w:rPr>
        <w:t>-</w:t>
      </w:r>
      <w:r>
        <w:rPr>
          <w:rFonts w:ascii="Times New Roman" w:hAnsi="Times New Roman" w:eastAsia="SimSun" w:cs="Times New Roman"/>
          <w:kern w:val="0"/>
          <w:sz w:val="20"/>
          <w:szCs w:val="20"/>
          <w:lang w:eastAsia="en-US"/>
        </w:rPr>
        <w:t>mgou</w:t>
      </w:r>
      <w:r>
        <w:rPr>
          <w:rFonts w:ascii="Times New Roman" w:hAnsi="Times New Roman" w:eastAsia="SimSun" w:cs="Times New Roman"/>
          <w:kern w:val="0"/>
          <w:sz w:val="20"/>
          <w:szCs w:val="20"/>
          <w:lang w:val="ru-RU" w:eastAsia="en-US"/>
        </w:rPr>
        <w:t>.</w:t>
      </w:r>
      <w:r>
        <w:rPr>
          <w:rFonts w:ascii="Times New Roman" w:hAnsi="Times New Roman" w:eastAsia="SimSun" w:cs="Times New Roman"/>
          <w:kern w:val="0"/>
          <w:sz w:val="20"/>
          <w:szCs w:val="20"/>
          <w:lang w:eastAsia="en-US"/>
        </w:rPr>
        <w:t>ru</w:t>
      </w:r>
      <w:r>
        <w:rPr>
          <w:rFonts w:ascii="Times New Roman" w:hAnsi="Times New Roman" w:eastAsia="SimSun" w:cs="Times New Roman"/>
          <w:kern w:val="0"/>
          <w:sz w:val="20"/>
          <w:szCs w:val="20"/>
          <w:lang w:val="ru-RU" w:eastAsia="en-US"/>
        </w:rPr>
        <w:t>/</w:t>
      </w:r>
      <w:r>
        <w:rPr>
          <w:rFonts w:ascii="Times New Roman" w:hAnsi="Times New Roman" w:eastAsia="SimSun" w:cs="Times New Roman"/>
          <w:kern w:val="0"/>
          <w:sz w:val="20"/>
          <w:szCs w:val="20"/>
          <w:lang w:eastAsia="en-US"/>
        </w:rPr>
        <w:t>vipuski</w:t>
      </w:r>
      <w:r>
        <w:rPr>
          <w:rFonts w:ascii="Times New Roman" w:hAnsi="Times New Roman" w:eastAsia="SimSun" w:cs="Times New Roman"/>
          <w:kern w:val="0"/>
          <w:sz w:val="20"/>
          <w:szCs w:val="20"/>
          <w:lang w:val="ru-RU" w:eastAsia="en-US"/>
        </w:rPr>
        <w:t>/2013_2/</w:t>
      </w:r>
      <w:r>
        <w:rPr>
          <w:rFonts w:ascii="Times New Roman" w:hAnsi="Times New Roman" w:eastAsia="SimSun" w:cs="Times New Roman"/>
          <w:kern w:val="0"/>
          <w:sz w:val="20"/>
          <w:szCs w:val="20"/>
          <w:lang w:eastAsia="en-US"/>
        </w:rPr>
        <w:t>stati</w:t>
      </w:r>
      <w:r>
        <w:rPr>
          <w:rFonts w:ascii="Times New Roman" w:hAnsi="Times New Roman" w:eastAsia="SimSun" w:cs="Times New Roman"/>
          <w:kern w:val="0"/>
          <w:sz w:val="20"/>
          <w:szCs w:val="20"/>
          <w:lang w:val="ru-RU" w:eastAsia="en-US"/>
        </w:rPr>
        <w:t>/</w:t>
      </w:r>
      <w:r>
        <w:rPr>
          <w:rFonts w:ascii="Times New Roman" w:hAnsi="Times New Roman" w:eastAsia="SimSun" w:cs="Times New Roman"/>
          <w:kern w:val="0"/>
          <w:sz w:val="20"/>
          <w:szCs w:val="20"/>
          <w:lang w:eastAsia="en-US"/>
        </w:rPr>
        <w:t>pdf</w:t>
      </w:r>
      <w:r>
        <w:rPr>
          <w:rFonts w:ascii="Times New Roman" w:hAnsi="Times New Roman" w:eastAsia="SimSun" w:cs="Times New Roman"/>
          <w:kern w:val="0"/>
          <w:sz w:val="20"/>
          <w:szCs w:val="20"/>
          <w:lang w:val="ru-RU" w:eastAsia="en-US"/>
        </w:rPr>
        <w:t>/</w:t>
      </w:r>
      <w:r>
        <w:rPr>
          <w:rFonts w:ascii="Times New Roman" w:hAnsi="Times New Roman" w:eastAsia="SimSun" w:cs="Times New Roman"/>
          <w:kern w:val="0"/>
          <w:sz w:val="20"/>
          <w:szCs w:val="20"/>
          <w:lang w:eastAsia="en-US"/>
        </w:rPr>
        <w:t>orlov</w:t>
      </w:r>
      <w:r>
        <w:rPr>
          <w:rFonts w:ascii="Times New Roman" w:hAnsi="Times New Roman" w:eastAsia="SimSun" w:cs="Times New Roman"/>
          <w:kern w:val="0"/>
          <w:sz w:val="20"/>
          <w:szCs w:val="20"/>
          <w:lang w:val="ru-RU" w:eastAsia="en-US"/>
        </w:rPr>
        <w:t>.</w:t>
      </w:r>
      <w:r>
        <w:rPr>
          <w:rFonts w:ascii="Times New Roman" w:hAnsi="Times New Roman" w:eastAsia="SimSun" w:cs="Times New Roman"/>
          <w:kern w:val="0"/>
          <w:sz w:val="20"/>
          <w:szCs w:val="20"/>
          <w:lang w:eastAsia="en-US"/>
        </w:rPr>
        <w:t>pdf</w:t>
      </w:r>
      <w:r>
        <w:rPr>
          <w:rFonts w:ascii="Times New Roman" w:hAnsi="Times New Roman" w:eastAsia="SimSun" w:cs="Times New Roman"/>
          <w:kern w:val="0"/>
          <w:sz w:val="20"/>
          <w:szCs w:val="20"/>
          <w:lang w:val="ru-RU" w:eastAsia="en-US"/>
        </w:rPr>
        <w:t xml:space="preserve">. </w:t>
      </w:r>
      <w:r>
        <w:rPr>
          <w:rFonts w:ascii="Times New Roman" w:hAnsi="Times New Roman" w:cs="Times New Roman"/>
          <w:sz w:val="20"/>
          <w:szCs w:val="20"/>
          <w:lang w:val="ru-RU" w:eastAsia="ko-KR"/>
        </w:rPr>
        <w:t>(</w:t>
      </w:r>
      <w:r>
        <w:rPr>
          <w:rFonts w:ascii="Times New Roman" w:hAnsi="Times New Roman" w:cs="Times New Roman"/>
          <w:sz w:val="20"/>
          <w:szCs w:val="20"/>
          <w:lang w:val="ru-RU"/>
        </w:rPr>
        <w:t>дата обращения: 13.03.2020</w:t>
      </w:r>
      <w:r>
        <w:rPr>
          <w:rFonts w:ascii="Times New Roman" w:hAnsi="Times New Roman" w:cs="Times New Roman"/>
          <w:sz w:val="20"/>
          <w:szCs w:val="20"/>
          <w:lang w:val="ru-RU" w:eastAsia="ko-KR"/>
        </w:rPr>
        <w:t>).</w:t>
      </w:r>
    </w:p>
  </w:footnote>
  <w:footnote w:id="87">
    <w:p>
      <w:pPr>
        <w:pStyle w:val="9"/>
        <w:spacing w:after="0" w:line="240" w:lineRule="auto"/>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 xml:space="preserve">Приходько О.К. Роль культурной дипломатии в российско-китайских отношения: 1949г. - настоящее время // Труды Южно-Уральского государственного университета. </w:t>
      </w:r>
      <w:r>
        <w:rPr>
          <w:sz w:val="24"/>
          <w:lang w:val="ru-RU"/>
        </w:rPr>
        <w:t xml:space="preserve">– </w:t>
      </w:r>
      <w:r>
        <w:rPr>
          <w:rFonts w:ascii="Times New Roman" w:hAnsi="Times New Roman" w:cs="Times New Roman"/>
          <w:sz w:val="20"/>
          <w:szCs w:val="20"/>
          <w:lang w:val="ru-RU"/>
        </w:rPr>
        <w:t xml:space="preserve">М, 2018. С. 106. </w:t>
      </w:r>
    </w:p>
  </w:footnote>
  <w:footnote w:id="88">
    <w:p>
      <w:pPr>
        <w:pStyle w:val="9"/>
        <w:spacing w:after="0" w:line="240" w:lineRule="auto"/>
        <w:rPr>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Гэ Шэньпин (</w:t>
      </w:r>
      <w:r>
        <w:rPr>
          <w:rFonts w:ascii="Times New Roman" w:hAnsi="Times New Roman" w:cs="Times New Roman"/>
          <w:sz w:val="20"/>
          <w:szCs w:val="20"/>
        </w:rPr>
        <w:t>葛慎平</w:t>
      </w:r>
      <w:r>
        <w:rPr>
          <w:rFonts w:ascii="Times New Roman" w:hAnsi="Times New Roman" w:cs="Times New Roman"/>
          <w:sz w:val="20"/>
          <w:szCs w:val="20"/>
          <w:lang w:val="ru-RU"/>
        </w:rPr>
        <w:t>). Новая глава Цзиньцяо: хроника зарубежного культурного обмена нового Китая за 50 лет. (</w:t>
      </w:r>
      <w:r>
        <w:rPr>
          <w:rFonts w:ascii="Times New Roman" w:hAnsi="Times New Roman" w:cs="Times New Roman"/>
          <w:sz w:val="20"/>
          <w:szCs w:val="20"/>
        </w:rPr>
        <w:t>金桥新篇</w:t>
      </w:r>
      <w:r>
        <w:rPr>
          <w:rFonts w:ascii="Times New Roman" w:hAnsi="Times New Roman" w:cs="Times New Roman"/>
          <w:sz w:val="20"/>
          <w:szCs w:val="20"/>
          <w:lang w:val="ru-RU"/>
        </w:rPr>
        <w:t xml:space="preserve">: </w:t>
      </w:r>
      <w:r>
        <w:rPr>
          <w:rFonts w:ascii="Times New Roman" w:hAnsi="Times New Roman" w:cs="Times New Roman"/>
          <w:sz w:val="20"/>
          <w:szCs w:val="20"/>
        </w:rPr>
        <w:t>新中国对外文化交流</w:t>
      </w:r>
      <w:r>
        <w:rPr>
          <w:rFonts w:ascii="Times New Roman" w:hAnsi="Times New Roman" w:cs="Times New Roman"/>
          <w:sz w:val="20"/>
          <w:szCs w:val="20"/>
          <w:lang w:val="ru-RU"/>
        </w:rPr>
        <w:t>50</w:t>
      </w:r>
      <w:r>
        <w:rPr>
          <w:rFonts w:ascii="Times New Roman" w:hAnsi="Times New Roman" w:cs="Times New Roman"/>
          <w:sz w:val="20"/>
          <w:szCs w:val="20"/>
        </w:rPr>
        <w:t>年纪事</w:t>
      </w:r>
      <w:r>
        <w:rPr>
          <w:rFonts w:ascii="Times New Roman" w:hAnsi="Times New Roman" w:cs="Times New Roman"/>
          <w:sz w:val="20"/>
          <w:szCs w:val="20"/>
          <w:lang w:val="ru-RU"/>
        </w:rPr>
        <w:t>) / Гэ Шэньпин (</w:t>
      </w:r>
      <w:r>
        <w:rPr>
          <w:rFonts w:ascii="Times New Roman" w:hAnsi="Times New Roman" w:cs="Times New Roman"/>
          <w:sz w:val="20"/>
          <w:szCs w:val="20"/>
        </w:rPr>
        <w:t>葛慎平</w:t>
      </w:r>
      <w:r>
        <w:rPr>
          <w:rFonts w:ascii="Times New Roman" w:hAnsi="Times New Roman" w:cs="Times New Roman"/>
          <w:sz w:val="20"/>
          <w:szCs w:val="20"/>
          <w:lang w:val="ru-RU"/>
        </w:rPr>
        <w:t xml:space="preserve">). // Пекин, Издательство </w:t>
      </w:r>
      <w:r>
        <w:rPr>
          <w:rFonts w:ascii="Times New Roman" w:hAnsi="Times New Roman" w:eastAsia="SimSun" w:cs="Times New Roman"/>
          <w:kern w:val="0"/>
          <w:sz w:val="20"/>
          <w:szCs w:val="20"/>
          <w:lang w:val="ru-RU"/>
        </w:rPr>
        <w:t>«</w:t>
      </w:r>
      <w:r>
        <w:rPr>
          <w:rFonts w:ascii="Times New Roman" w:hAnsi="Times New Roman" w:cs="Times New Roman"/>
          <w:sz w:val="20"/>
          <w:szCs w:val="20"/>
          <w:lang w:val="ru-RU"/>
        </w:rPr>
        <w:t>Культура и искусство</w:t>
      </w:r>
      <w:r>
        <w:rPr>
          <w:rFonts w:ascii="Times New Roman" w:hAnsi="Times New Roman" w:eastAsia="SimSun" w:cs="Times New Roman"/>
          <w:kern w:val="0"/>
          <w:sz w:val="20"/>
          <w:szCs w:val="20"/>
          <w:shd w:val="clear" w:color="auto" w:fill="FFFFFF"/>
          <w:lang w:val="ru-RU"/>
        </w:rPr>
        <w:t xml:space="preserve">».2000 Р. </w:t>
      </w:r>
      <w:r>
        <w:rPr>
          <w:rFonts w:ascii="Times New Roman" w:hAnsi="Times New Roman" w:cs="Times New Roman"/>
          <w:sz w:val="20"/>
          <w:szCs w:val="20"/>
          <w:lang w:val="ru-RU"/>
        </w:rPr>
        <w:t>23.</w:t>
      </w:r>
      <w:r>
        <w:rPr>
          <w:lang w:val="ru-RU"/>
        </w:rPr>
        <w:t xml:space="preserve"> </w:t>
      </w:r>
    </w:p>
  </w:footnote>
  <w:footnote w:id="89">
    <w:p>
      <w:pPr>
        <w:pStyle w:val="9"/>
        <w:spacing w:after="0" w:line="240" w:lineRule="auto"/>
        <w:jc w:val="both"/>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 xml:space="preserve">Посольство Китайской Народной Республики в Венгрии: </w:t>
      </w:r>
      <w:r>
        <w:rPr>
          <w:rFonts w:ascii="Times New Roman" w:hAnsi="Times New Roman" w:eastAsia="SimSun" w:cs="Times New Roman"/>
          <w:kern w:val="0"/>
          <w:sz w:val="20"/>
          <w:szCs w:val="20"/>
          <w:shd w:val="clear" w:color="auto" w:fill="FFFFFF"/>
          <w:lang w:val="ru-RU"/>
        </w:rPr>
        <w:t>«</w:t>
      </w:r>
      <w:r>
        <w:rPr>
          <w:rFonts w:ascii="Times New Roman" w:hAnsi="Times New Roman" w:cs="Times New Roman"/>
          <w:sz w:val="20"/>
          <w:szCs w:val="20"/>
          <w:lang w:val="ru-RU"/>
        </w:rPr>
        <w:t>Культурные обмены между Китаем и Венгрией</w:t>
      </w:r>
      <w:r>
        <w:rPr>
          <w:rFonts w:ascii="Times New Roman" w:hAnsi="Times New Roman" w:eastAsia="SimSun" w:cs="Times New Roman"/>
          <w:kern w:val="0"/>
          <w:sz w:val="20"/>
          <w:szCs w:val="20"/>
          <w:shd w:val="clear" w:color="auto" w:fill="FFFFFF"/>
          <w:lang w:val="ru-RU"/>
        </w:rPr>
        <w:t xml:space="preserve">» </w:t>
      </w:r>
      <w:r>
        <w:rPr>
          <w:rFonts w:ascii="Times New Roman" w:hAnsi="Times New Roman" w:eastAsia="SimSun" w:cs="Times New Roman"/>
          <w:kern w:val="0"/>
          <w:sz w:val="20"/>
          <w:szCs w:val="20"/>
          <w:lang w:val="ru-RU"/>
        </w:rPr>
        <w:t>/URL://</w:t>
      </w:r>
      <w:r>
        <w:rPr>
          <w:rFonts w:ascii="Times New Roman" w:hAnsi="Times New Roman" w:cs="Times New Roman"/>
          <w:sz w:val="20"/>
          <w:szCs w:val="20"/>
        </w:rPr>
        <w:t>https</w:t>
      </w:r>
      <w:r>
        <w:rPr>
          <w:rFonts w:ascii="Times New Roman" w:hAnsi="Times New Roman" w:cs="Times New Roman"/>
          <w:sz w:val="20"/>
          <w:szCs w:val="20"/>
          <w:lang w:val="ru-RU"/>
        </w:rPr>
        <w:t>://</w:t>
      </w:r>
      <w:r>
        <w:rPr>
          <w:rFonts w:ascii="Times New Roman" w:hAnsi="Times New Roman" w:cs="Times New Roman"/>
          <w:sz w:val="20"/>
          <w:szCs w:val="20"/>
        </w:rPr>
        <w:t>peking</w:t>
      </w:r>
      <w:r>
        <w:rPr>
          <w:rFonts w:ascii="Times New Roman" w:hAnsi="Times New Roman" w:cs="Times New Roman"/>
          <w:sz w:val="20"/>
          <w:szCs w:val="20"/>
          <w:lang w:val="ru-RU"/>
        </w:rPr>
        <w:t>.</w:t>
      </w:r>
      <w:r>
        <w:rPr>
          <w:rFonts w:ascii="Times New Roman" w:hAnsi="Times New Roman" w:cs="Times New Roman"/>
          <w:sz w:val="20"/>
          <w:szCs w:val="20"/>
        </w:rPr>
        <w:t>mfa</w:t>
      </w:r>
      <w:r>
        <w:rPr>
          <w:rFonts w:ascii="Times New Roman" w:hAnsi="Times New Roman" w:cs="Times New Roman"/>
          <w:sz w:val="20"/>
          <w:szCs w:val="20"/>
          <w:lang w:val="ru-RU"/>
        </w:rPr>
        <w:t>.</w:t>
      </w:r>
      <w:r>
        <w:rPr>
          <w:rFonts w:ascii="Times New Roman" w:hAnsi="Times New Roman" w:cs="Times New Roman"/>
          <w:sz w:val="20"/>
          <w:szCs w:val="20"/>
        </w:rPr>
        <w:t>gov</w:t>
      </w:r>
      <w:r>
        <w:rPr>
          <w:rFonts w:ascii="Times New Roman" w:hAnsi="Times New Roman" w:cs="Times New Roman"/>
          <w:sz w:val="20"/>
          <w:szCs w:val="20"/>
          <w:lang w:val="ru-RU"/>
        </w:rPr>
        <w:t>.</w:t>
      </w:r>
      <w:r>
        <w:rPr>
          <w:rFonts w:ascii="Times New Roman" w:hAnsi="Times New Roman" w:cs="Times New Roman"/>
          <w:sz w:val="20"/>
          <w:szCs w:val="20"/>
        </w:rPr>
        <w:t>hu</w:t>
      </w:r>
      <w:r>
        <w:rPr>
          <w:rFonts w:ascii="Times New Roman" w:hAnsi="Times New Roman" w:cs="Times New Roman"/>
          <w:sz w:val="20"/>
          <w:szCs w:val="20"/>
          <w:lang w:val="ru-RU"/>
        </w:rPr>
        <w:t>/</w:t>
      </w:r>
      <w:r>
        <w:rPr>
          <w:rFonts w:ascii="Times New Roman" w:hAnsi="Times New Roman" w:cs="Times New Roman"/>
          <w:sz w:val="20"/>
          <w:szCs w:val="20"/>
        </w:rPr>
        <w:t>zho</w:t>
      </w:r>
      <w:r>
        <w:rPr>
          <w:rFonts w:ascii="Times New Roman" w:hAnsi="Times New Roman" w:cs="Times New Roman"/>
          <w:sz w:val="20"/>
          <w:szCs w:val="20"/>
          <w:lang w:val="ru-RU"/>
        </w:rPr>
        <w:t>/</w:t>
      </w:r>
      <w:r>
        <w:rPr>
          <w:rFonts w:ascii="Times New Roman" w:hAnsi="Times New Roman" w:cs="Times New Roman"/>
          <w:sz w:val="20"/>
          <w:szCs w:val="20"/>
        </w:rPr>
        <w:t>page</w:t>
      </w:r>
      <w:r>
        <w:rPr>
          <w:rFonts w:ascii="Times New Roman" w:hAnsi="Times New Roman" w:cs="Times New Roman"/>
          <w:sz w:val="20"/>
          <w:szCs w:val="20"/>
          <w:lang w:val="ru-RU"/>
        </w:rPr>
        <w:t>/</w:t>
      </w:r>
      <w:r>
        <w:rPr>
          <w:rFonts w:ascii="Times New Roman" w:hAnsi="Times New Roman" w:cs="Times New Roman"/>
          <w:sz w:val="20"/>
          <w:szCs w:val="20"/>
        </w:rPr>
        <w:t>magyar</w:t>
      </w:r>
      <w:r>
        <w:rPr>
          <w:rFonts w:ascii="Times New Roman" w:hAnsi="Times New Roman" w:cs="Times New Roman"/>
          <w:sz w:val="20"/>
          <w:szCs w:val="20"/>
          <w:lang w:val="ru-RU"/>
        </w:rPr>
        <w:t>-</w:t>
      </w:r>
      <w:r>
        <w:rPr>
          <w:rFonts w:ascii="Times New Roman" w:hAnsi="Times New Roman" w:cs="Times New Roman"/>
          <w:sz w:val="20"/>
          <w:szCs w:val="20"/>
        </w:rPr>
        <w:t>kinai</w:t>
      </w:r>
      <w:r>
        <w:rPr>
          <w:rFonts w:ascii="Times New Roman" w:hAnsi="Times New Roman" w:cs="Times New Roman"/>
          <w:sz w:val="20"/>
          <w:szCs w:val="20"/>
          <w:lang w:val="ru-RU"/>
        </w:rPr>
        <w:t>-</w:t>
      </w:r>
      <w:r>
        <w:rPr>
          <w:rFonts w:ascii="Times New Roman" w:hAnsi="Times New Roman" w:cs="Times New Roman"/>
          <w:sz w:val="20"/>
          <w:szCs w:val="20"/>
        </w:rPr>
        <w:t>kulturalis</w:t>
      </w:r>
      <w:r>
        <w:rPr>
          <w:rFonts w:ascii="Times New Roman" w:hAnsi="Times New Roman" w:cs="Times New Roman"/>
          <w:sz w:val="20"/>
          <w:szCs w:val="20"/>
          <w:lang w:val="ru-RU"/>
        </w:rPr>
        <w:t>-</w:t>
      </w:r>
      <w:r>
        <w:rPr>
          <w:rFonts w:ascii="Times New Roman" w:hAnsi="Times New Roman" w:cs="Times New Roman"/>
          <w:sz w:val="20"/>
          <w:szCs w:val="20"/>
        </w:rPr>
        <w:t>kapcsolatok</w:t>
      </w:r>
      <w:r>
        <w:rPr>
          <w:rFonts w:ascii="Times New Roman" w:hAnsi="Times New Roman" w:cs="Times New Roman"/>
          <w:sz w:val="20"/>
          <w:szCs w:val="20"/>
          <w:lang w:val="ru-RU"/>
        </w:rPr>
        <w:t xml:space="preserve"> </w:t>
      </w:r>
      <w:r>
        <w:rPr>
          <w:rFonts w:ascii="Times New Roman" w:hAnsi="Times New Roman" w:cs="Times New Roman"/>
          <w:sz w:val="20"/>
          <w:szCs w:val="20"/>
          <w:lang w:val="ru-RU" w:eastAsia="ko-KR"/>
        </w:rPr>
        <w:t>(</w:t>
      </w:r>
      <w:r>
        <w:rPr>
          <w:rFonts w:ascii="Times New Roman" w:hAnsi="Times New Roman" w:cs="Times New Roman"/>
          <w:sz w:val="20"/>
          <w:szCs w:val="20"/>
          <w:lang w:val="ru-RU"/>
        </w:rPr>
        <w:t>дата обращения: 17.03.2020</w:t>
      </w:r>
      <w:r>
        <w:rPr>
          <w:rFonts w:ascii="Times New Roman" w:hAnsi="Times New Roman" w:cs="Times New Roman"/>
          <w:sz w:val="20"/>
          <w:szCs w:val="20"/>
          <w:lang w:val="ru-RU" w:eastAsia="ko-KR"/>
        </w:rPr>
        <w:t>)</w:t>
      </w:r>
    </w:p>
  </w:footnote>
  <w:footnote w:id="90">
    <w:p>
      <w:pPr>
        <w:pStyle w:val="9"/>
        <w:spacing w:after="0" w:line="240" w:lineRule="auto"/>
        <w:jc w:val="both"/>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 xml:space="preserve">Джозеф Домян, венгерский художник. Член Национальной академии дизайна, Общества графических художников Америки, Общества иллюстраторов, Американского совета печати, Международной ассоциации платформ. </w:t>
      </w:r>
      <w:r>
        <w:rPr>
          <w:rFonts w:ascii="Times New Roman" w:hAnsi="Times New Roman" w:eastAsia="SimSun" w:cs="Times New Roman"/>
          <w:kern w:val="0"/>
          <w:sz w:val="20"/>
          <w:szCs w:val="20"/>
          <w:lang w:val="ru-RU"/>
        </w:rPr>
        <w:t>/URL://</w:t>
      </w:r>
      <w:r>
        <w:rPr>
          <w:rFonts w:ascii="Times New Roman" w:hAnsi="Times New Roman" w:cs="Times New Roman"/>
          <w:sz w:val="20"/>
          <w:szCs w:val="20"/>
          <w:lang w:val="ru-RU"/>
        </w:rPr>
        <w:t>https://prabook.com/web/joseph.domjan/766610</w:t>
      </w:r>
      <w:r>
        <w:rPr>
          <w:rFonts w:ascii="Times New Roman" w:hAnsi="Times New Roman" w:eastAsia="SimSun" w:cs="Times New Roman"/>
          <w:kern w:val="0"/>
          <w:sz w:val="20"/>
          <w:szCs w:val="20"/>
          <w:lang w:val="ru-RU" w:eastAsia="en-US"/>
        </w:rPr>
        <w:t xml:space="preserve"> </w:t>
      </w:r>
      <w:r>
        <w:rPr>
          <w:rFonts w:ascii="Times New Roman" w:hAnsi="Times New Roman" w:cs="Times New Roman"/>
          <w:sz w:val="20"/>
          <w:szCs w:val="20"/>
          <w:lang w:val="ru-RU" w:eastAsia="ko-KR"/>
        </w:rPr>
        <w:t>(</w:t>
      </w:r>
      <w:r>
        <w:rPr>
          <w:rFonts w:ascii="Times New Roman" w:hAnsi="Times New Roman" w:cs="Times New Roman"/>
          <w:sz w:val="20"/>
          <w:szCs w:val="20"/>
          <w:lang w:val="ru-RU"/>
        </w:rPr>
        <w:t>дата обращения: 17.03.2020</w:t>
      </w:r>
      <w:r>
        <w:rPr>
          <w:rFonts w:ascii="Times New Roman" w:hAnsi="Times New Roman" w:cs="Times New Roman"/>
          <w:sz w:val="20"/>
          <w:szCs w:val="20"/>
          <w:lang w:val="ru-RU" w:eastAsia="ko-KR"/>
        </w:rPr>
        <w:t>)</w:t>
      </w:r>
    </w:p>
  </w:footnote>
  <w:footnote w:id="91">
    <w:p>
      <w:pPr>
        <w:pStyle w:val="9"/>
        <w:spacing w:after="0" w:line="240" w:lineRule="auto"/>
        <w:jc w:val="both"/>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eastAsia="SimSun" w:cs="Times New Roman"/>
          <w:kern w:val="0"/>
          <w:sz w:val="20"/>
          <w:szCs w:val="20"/>
          <w:lang w:val="ru-RU" w:eastAsia="en-US"/>
        </w:rPr>
        <w:t>Ци Байши (</w:t>
      </w:r>
      <w:r>
        <w:rPr>
          <w:rFonts w:ascii="Times New Roman" w:hAnsi="Times New Roman" w:eastAsia="SimSun" w:cs="Times New Roman"/>
          <w:kern w:val="0"/>
          <w:sz w:val="20"/>
          <w:szCs w:val="20"/>
          <w:lang w:val="ru-RU"/>
        </w:rPr>
        <w:t>齐白石</w:t>
      </w:r>
      <w:r>
        <w:fldChar w:fldCharType="begin"/>
      </w:r>
      <w:r>
        <w:instrText xml:space="preserve"> HYPERLINK "https://ru.wikipedia.org/wiki/1864" \o "1864" </w:instrText>
      </w:r>
      <w:r>
        <w:fldChar w:fldCharType="separate"/>
      </w:r>
      <w:r>
        <w:rPr>
          <w:rFonts w:ascii="Times New Roman" w:hAnsi="Times New Roman" w:eastAsia="SimSun" w:cs="Times New Roman"/>
          <w:kern w:val="0"/>
          <w:sz w:val="20"/>
          <w:szCs w:val="20"/>
          <w:lang w:val="ru-RU" w:eastAsia="en-US"/>
        </w:rPr>
        <w:t>1864</w:t>
      </w:r>
      <w:r>
        <w:rPr>
          <w:rFonts w:ascii="Times New Roman" w:hAnsi="Times New Roman" w:eastAsia="SimSun" w:cs="Times New Roman"/>
          <w:kern w:val="0"/>
          <w:sz w:val="20"/>
          <w:szCs w:val="20"/>
          <w:lang w:val="ru-RU" w:eastAsia="en-US"/>
        </w:rPr>
        <w:fldChar w:fldCharType="end"/>
      </w:r>
      <w:r>
        <w:rPr>
          <w:rFonts w:ascii="Times New Roman" w:hAnsi="Times New Roman" w:eastAsia="SimSun" w:cs="Times New Roman"/>
          <w:kern w:val="0"/>
          <w:sz w:val="20"/>
          <w:szCs w:val="20"/>
          <w:lang w:val="ru-RU"/>
        </w:rPr>
        <w:t>-</w:t>
      </w:r>
      <w:r>
        <w:fldChar w:fldCharType="begin"/>
      </w:r>
      <w:r>
        <w:instrText xml:space="preserve"> HYPERLINK "https://ru.wikipedia.org/wiki/1957" \o "1957" </w:instrText>
      </w:r>
      <w:r>
        <w:fldChar w:fldCharType="separate"/>
      </w:r>
      <w:r>
        <w:rPr>
          <w:rFonts w:ascii="Times New Roman" w:hAnsi="Times New Roman" w:eastAsia="SimSun" w:cs="Times New Roman"/>
          <w:kern w:val="0"/>
          <w:sz w:val="20"/>
          <w:szCs w:val="20"/>
          <w:lang w:val="ru-RU" w:eastAsia="en-US"/>
        </w:rPr>
        <w:t>1957</w:t>
      </w:r>
      <w:r>
        <w:rPr>
          <w:rFonts w:ascii="Times New Roman" w:hAnsi="Times New Roman" w:eastAsia="SimSun" w:cs="Times New Roman"/>
          <w:kern w:val="0"/>
          <w:sz w:val="20"/>
          <w:szCs w:val="20"/>
          <w:lang w:val="ru-RU" w:eastAsia="en-US"/>
        </w:rPr>
        <w:fldChar w:fldCharType="end"/>
      </w:r>
      <w:r>
        <w:rPr>
          <w:rFonts w:ascii="Times New Roman" w:hAnsi="Times New Roman" w:eastAsia="SimSun" w:cs="Times New Roman"/>
          <w:kern w:val="0"/>
          <w:sz w:val="20"/>
          <w:szCs w:val="20"/>
          <w:lang w:val="ru-RU" w:eastAsia="en-US"/>
        </w:rPr>
        <w:t xml:space="preserve">) — известный китайский </w:t>
      </w:r>
      <w:r>
        <w:fldChar w:fldCharType="begin"/>
      </w:r>
      <w:r>
        <w:instrText xml:space="preserve"> HYPERLINK "https://ru.wikipedia.org/wiki/%D0%A5%D1%83%D0%B4%D0%BE%D0%B6%D0%BD%D0%B8%D0%BA" \o "Художник" </w:instrText>
      </w:r>
      <w:r>
        <w:fldChar w:fldCharType="separate"/>
      </w:r>
      <w:r>
        <w:rPr>
          <w:rFonts w:ascii="Times New Roman" w:hAnsi="Times New Roman" w:eastAsia="SimSun" w:cs="Times New Roman"/>
          <w:kern w:val="0"/>
          <w:sz w:val="20"/>
          <w:szCs w:val="20"/>
          <w:lang w:val="ru-RU" w:eastAsia="en-US"/>
        </w:rPr>
        <w:t>художник</w:t>
      </w:r>
      <w:r>
        <w:rPr>
          <w:rFonts w:ascii="Times New Roman" w:hAnsi="Times New Roman" w:eastAsia="SimSun" w:cs="Times New Roman"/>
          <w:kern w:val="0"/>
          <w:sz w:val="20"/>
          <w:szCs w:val="20"/>
          <w:lang w:val="ru-RU" w:eastAsia="en-US"/>
        </w:rPr>
        <w:fldChar w:fldCharType="end"/>
      </w:r>
      <w:r>
        <w:rPr>
          <w:rFonts w:ascii="Times New Roman" w:hAnsi="Times New Roman" w:eastAsia="SimSun" w:cs="Times New Roman"/>
          <w:kern w:val="0"/>
          <w:sz w:val="20"/>
          <w:szCs w:val="20"/>
          <w:lang w:val="ru-RU" w:eastAsia="en-US"/>
        </w:rPr>
        <w:t xml:space="preserve">, </w:t>
      </w:r>
      <w:r>
        <w:fldChar w:fldCharType="begin"/>
      </w:r>
      <w:r>
        <w:instrText xml:space="preserve"> HYPERLINK "https://ru.wikipedia.org/wiki/%D0%9A%D0%B0%D0%BB%D0%BB%D0%B8%D0%B3%D1%80%D0%B0%D1%84" \o "Каллиграф" </w:instrText>
      </w:r>
      <w:r>
        <w:fldChar w:fldCharType="separate"/>
      </w:r>
      <w:r>
        <w:rPr>
          <w:rFonts w:ascii="Times New Roman" w:hAnsi="Times New Roman" w:eastAsia="SimSun" w:cs="Times New Roman"/>
          <w:kern w:val="0"/>
          <w:sz w:val="20"/>
          <w:szCs w:val="20"/>
          <w:lang w:val="ru-RU" w:eastAsia="en-US"/>
        </w:rPr>
        <w:t>каллиграф</w:t>
      </w:r>
      <w:r>
        <w:rPr>
          <w:rFonts w:ascii="Times New Roman" w:hAnsi="Times New Roman" w:eastAsia="SimSun" w:cs="Times New Roman"/>
          <w:kern w:val="0"/>
          <w:sz w:val="20"/>
          <w:szCs w:val="20"/>
          <w:lang w:val="ru-RU" w:eastAsia="en-US"/>
        </w:rPr>
        <w:fldChar w:fldCharType="end"/>
      </w:r>
      <w:r>
        <w:rPr>
          <w:rFonts w:ascii="Times New Roman" w:hAnsi="Times New Roman" w:eastAsia="SimSun" w:cs="Times New Roman"/>
          <w:kern w:val="0"/>
          <w:sz w:val="20"/>
          <w:szCs w:val="20"/>
          <w:lang w:val="ru-RU" w:eastAsia="en-US"/>
        </w:rPr>
        <w:t xml:space="preserve"> и мастер </w:t>
      </w:r>
      <w:r>
        <w:fldChar w:fldCharType="begin"/>
      </w:r>
      <w:r>
        <w:instrText xml:space="preserve"> HYPERLINK "https://ru.wikipedia.org/wiki/%D0%9A%D0%B0%D0%BC%D0%BD%D0%B5%D1%80%D0%B5%D0%B7%D0%BD%D1%8B%D0%B5_%D1%80%D0%B5%D0%BC%D1%91%D1%81%D0%BB%D0%B0_%D0%9A%D0%B8%D1%82%D0%B0%D1%8F" \o "Камнерезные ремёсла Китая" </w:instrText>
      </w:r>
      <w:r>
        <w:fldChar w:fldCharType="separate"/>
      </w:r>
      <w:r>
        <w:rPr>
          <w:rFonts w:ascii="Times New Roman" w:hAnsi="Times New Roman" w:eastAsia="SimSun" w:cs="Times New Roman"/>
          <w:kern w:val="0"/>
          <w:sz w:val="20"/>
          <w:szCs w:val="20"/>
          <w:lang w:val="ru-RU" w:eastAsia="en-US"/>
        </w:rPr>
        <w:t>резьбы по камню</w:t>
      </w:r>
      <w:r>
        <w:rPr>
          <w:rFonts w:ascii="Times New Roman" w:hAnsi="Times New Roman" w:eastAsia="SimSun" w:cs="Times New Roman"/>
          <w:kern w:val="0"/>
          <w:sz w:val="20"/>
          <w:szCs w:val="20"/>
          <w:lang w:val="ru-RU" w:eastAsia="en-US"/>
        </w:rPr>
        <w:fldChar w:fldCharType="end"/>
      </w:r>
      <w:r>
        <w:rPr>
          <w:rFonts w:ascii="Times New Roman" w:hAnsi="Times New Roman" w:eastAsia="SimSun" w:cs="Times New Roman"/>
          <w:kern w:val="0"/>
          <w:sz w:val="20"/>
          <w:szCs w:val="20"/>
          <w:lang w:val="ru-RU" w:eastAsia="en-US"/>
        </w:rPr>
        <w:t>.</w:t>
      </w:r>
      <w:r>
        <w:rPr>
          <w:rFonts w:ascii="Times New Roman" w:hAnsi="Times New Roman" w:eastAsia="SimSun" w:cs="Times New Roman"/>
          <w:kern w:val="0"/>
          <w:sz w:val="20"/>
          <w:szCs w:val="20"/>
          <w:lang w:val="ru-RU"/>
        </w:rPr>
        <w:t xml:space="preserve"> /URL://</w:t>
      </w:r>
      <w:r>
        <w:rPr>
          <w:rFonts w:ascii="Times New Roman" w:hAnsi="Times New Roman" w:cs="Times New Roman"/>
          <w:sz w:val="20"/>
          <w:szCs w:val="20"/>
          <w:lang w:val="ru-RU"/>
        </w:rPr>
        <w:t>https://</w:t>
      </w:r>
      <w:r>
        <w:rPr>
          <w:rFonts w:ascii="Times New Roman" w:hAnsi="Times New Roman" w:eastAsia="SimSun" w:cs="Times New Roman"/>
          <w:kern w:val="0"/>
          <w:sz w:val="20"/>
          <w:szCs w:val="20"/>
          <w:lang w:val="ru-RU" w:eastAsia="en-US"/>
        </w:rPr>
        <w:t>dveimperii.ru/articles/tsi-baishi</w:t>
      </w:r>
      <w:r>
        <w:rPr>
          <w:rFonts w:ascii="Times New Roman" w:hAnsi="Times New Roman" w:eastAsia="SimSun" w:cs="Times New Roman"/>
          <w:kern w:val="0"/>
          <w:sz w:val="20"/>
          <w:szCs w:val="20"/>
          <w:lang w:val="ru-RU"/>
        </w:rPr>
        <w:t xml:space="preserve"> </w:t>
      </w:r>
      <w:r>
        <w:rPr>
          <w:rFonts w:ascii="Times New Roman" w:hAnsi="Times New Roman" w:cs="Times New Roman"/>
          <w:sz w:val="20"/>
          <w:szCs w:val="20"/>
          <w:lang w:val="ru-RU" w:eastAsia="ko-KR"/>
        </w:rPr>
        <w:t>(</w:t>
      </w:r>
      <w:r>
        <w:rPr>
          <w:rFonts w:ascii="Times New Roman" w:hAnsi="Times New Roman" w:cs="Times New Roman"/>
          <w:sz w:val="20"/>
          <w:szCs w:val="20"/>
          <w:lang w:val="ru-RU"/>
        </w:rPr>
        <w:t>дата обращения: 17.03.2020</w:t>
      </w:r>
      <w:r>
        <w:rPr>
          <w:rFonts w:ascii="Times New Roman" w:hAnsi="Times New Roman" w:cs="Times New Roman"/>
          <w:sz w:val="20"/>
          <w:szCs w:val="20"/>
          <w:lang w:val="ru-RU" w:eastAsia="ko-KR"/>
        </w:rPr>
        <w:t>)</w:t>
      </w:r>
    </w:p>
  </w:footnote>
  <w:footnote w:id="92">
    <w:p>
      <w:pPr>
        <w:pStyle w:val="9"/>
        <w:spacing w:after="0" w:line="240" w:lineRule="auto"/>
        <w:jc w:val="both"/>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 xml:space="preserve">Посольство Китайской Народной Республики в Польше: </w:t>
      </w:r>
      <w:r>
        <w:rPr>
          <w:rFonts w:ascii="Times New Roman" w:hAnsi="Times New Roman" w:eastAsia="SimSun" w:cs="Times New Roman"/>
          <w:kern w:val="0"/>
          <w:sz w:val="20"/>
          <w:szCs w:val="20"/>
          <w:shd w:val="clear" w:color="auto" w:fill="FFFFFF"/>
          <w:lang w:val="ru-RU"/>
        </w:rPr>
        <w:t>«</w:t>
      </w:r>
      <w:r>
        <w:rPr>
          <w:rFonts w:ascii="Times New Roman" w:hAnsi="Times New Roman" w:cs="Times New Roman"/>
          <w:sz w:val="20"/>
          <w:szCs w:val="20"/>
          <w:lang w:val="ru-RU"/>
        </w:rPr>
        <w:t>Культурные обмены между Китаем и Польшей</w:t>
      </w:r>
      <w:r>
        <w:rPr>
          <w:rFonts w:ascii="Times New Roman" w:hAnsi="Times New Roman" w:eastAsia="SimSun" w:cs="Times New Roman"/>
          <w:kern w:val="0"/>
          <w:sz w:val="20"/>
          <w:szCs w:val="20"/>
          <w:shd w:val="clear" w:color="auto" w:fill="FFFFFF"/>
          <w:lang w:val="ru-RU"/>
        </w:rPr>
        <w:t xml:space="preserve">» </w:t>
      </w:r>
      <w:r>
        <w:rPr>
          <w:rFonts w:ascii="Times New Roman" w:hAnsi="Times New Roman" w:eastAsia="SimSun" w:cs="Times New Roman"/>
          <w:kern w:val="0"/>
          <w:sz w:val="20"/>
          <w:szCs w:val="20"/>
          <w:lang w:val="ru-RU"/>
        </w:rPr>
        <w:t>/URL://</w:t>
      </w:r>
      <w:r>
        <w:rPr>
          <w:rFonts w:ascii="Times New Roman" w:hAnsi="Times New Roman" w:cs="Times New Roman"/>
          <w:sz w:val="20"/>
          <w:szCs w:val="20"/>
          <w:lang w:val="ru-RU"/>
        </w:rPr>
        <w:t>https://</w:t>
      </w:r>
      <w:r>
        <w:rPr>
          <w:rFonts w:ascii="Times New Roman" w:hAnsi="Times New Roman" w:eastAsia="SimSun" w:cs="Times New Roman"/>
          <w:kern w:val="0"/>
          <w:sz w:val="20"/>
          <w:szCs w:val="20"/>
          <w:shd w:val="clear" w:color="auto" w:fill="FFFFFF"/>
        </w:rPr>
        <w:t>pl</w:t>
      </w:r>
      <w:r>
        <w:rPr>
          <w:rFonts w:ascii="Times New Roman" w:hAnsi="Times New Roman" w:eastAsia="SimSun" w:cs="Times New Roman"/>
          <w:kern w:val="0"/>
          <w:sz w:val="20"/>
          <w:szCs w:val="20"/>
          <w:shd w:val="clear" w:color="auto" w:fill="FFFFFF"/>
          <w:lang w:val="ru-RU"/>
        </w:rPr>
        <w:t>.</w:t>
      </w:r>
      <w:r>
        <w:rPr>
          <w:rFonts w:ascii="Times New Roman" w:hAnsi="Times New Roman" w:eastAsia="SimSun" w:cs="Times New Roman"/>
          <w:kern w:val="0"/>
          <w:sz w:val="20"/>
          <w:szCs w:val="20"/>
          <w:shd w:val="clear" w:color="auto" w:fill="FFFFFF"/>
        </w:rPr>
        <w:t>china</w:t>
      </w:r>
      <w:r>
        <w:rPr>
          <w:rFonts w:ascii="Times New Roman" w:hAnsi="Times New Roman" w:eastAsia="SimSun" w:cs="Times New Roman"/>
          <w:kern w:val="0"/>
          <w:sz w:val="20"/>
          <w:szCs w:val="20"/>
          <w:shd w:val="clear" w:color="auto" w:fill="FFFFFF"/>
          <w:lang w:val="ru-RU"/>
        </w:rPr>
        <w:t>-</w:t>
      </w:r>
      <w:r>
        <w:rPr>
          <w:rFonts w:ascii="Times New Roman" w:hAnsi="Times New Roman" w:eastAsia="SimSun" w:cs="Times New Roman"/>
          <w:kern w:val="0"/>
          <w:sz w:val="20"/>
          <w:szCs w:val="20"/>
          <w:shd w:val="clear" w:color="auto" w:fill="FFFFFF"/>
        </w:rPr>
        <w:t>embassy</w:t>
      </w:r>
      <w:r>
        <w:rPr>
          <w:rFonts w:ascii="Times New Roman" w:hAnsi="Times New Roman" w:eastAsia="SimSun" w:cs="Times New Roman"/>
          <w:kern w:val="0"/>
          <w:sz w:val="20"/>
          <w:szCs w:val="20"/>
          <w:shd w:val="clear" w:color="auto" w:fill="FFFFFF"/>
          <w:lang w:val="ru-RU"/>
        </w:rPr>
        <w:t>.</w:t>
      </w:r>
      <w:r>
        <w:rPr>
          <w:rFonts w:ascii="Times New Roman" w:hAnsi="Times New Roman" w:eastAsia="SimSun" w:cs="Times New Roman"/>
          <w:kern w:val="0"/>
          <w:sz w:val="20"/>
          <w:szCs w:val="20"/>
          <w:shd w:val="clear" w:color="auto" w:fill="FFFFFF"/>
        </w:rPr>
        <w:t>org</w:t>
      </w:r>
      <w:r>
        <w:rPr>
          <w:rFonts w:ascii="Times New Roman" w:hAnsi="Times New Roman" w:eastAsia="SimSun" w:cs="Times New Roman"/>
          <w:kern w:val="0"/>
          <w:sz w:val="20"/>
          <w:szCs w:val="20"/>
          <w:shd w:val="clear" w:color="auto" w:fill="FFFFFF"/>
          <w:lang w:val="ru-RU"/>
        </w:rPr>
        <w:t>/</w:t>
      </w:r>
      <w:r>
        <w:rPr>
          <w:rFonts w:ascii="Times New Roman" w:hAnsi="Times New Roman" w:eastAsia="SimSun" w:cs="Times New Roman"/>
          <w:kern w:val="0"/>
          <w:sz w:val="20"/>
          <w:szCs w:val="20"/>
          <w:shd w:val="clear" w:color="auto" w:fill="FFFFFF"/>
        </w:rPr>
        <w:t>chn</w:t>
      </w:r>
      <w:r>
        <w:rPr>
          <w:rFonts w:ascii="Times New Roman" w:hAnsi="Times New Roman" w:eastAsia="SimSun" w:cs="Times New Roman"/>
          <w:kern w:val="0"/>
          <w:sz w:val="20"/>
          <w:szCs w:val="20"/>
          <w:shd w:val="clear" w:color="auto" w:fill="FFFFFF"/>
          <w:lang w:val="ru-RU"/>
        </w:rPr>
        <w:t>/</w:t>
      </w:r>
      <w:r>
        <w:rPr>
          <w:rFonts w:ascii="Times New Roman" w:hAnsi="Times New Roman" w:eastAsia="SimSun" w:cs="Times New Roman"/>
          <w:kern w:val="0"/>
          <w:sz w:val="20"/>
          <w:szCs w:val="20"/>
          <w:shd w:val="clear" w:color="auto" w:fill="FFFFFF"/>
        </w:rPr>
        <w:t>zbgx</w:t>
      </w:r>
      <w:r>
        <w:rPr>
          <w:rFonts w:ascii="Times New Roman" w:hAnsi="Times New Roman" w:eastAsia="SimSun" w:cs="Times New Roman"/>
          <w:kern w:val="0"/>
          <w:sz w:val="20"/>
          <w:szCs w:val="20"/>
          <w:shd w:val="clear" w:color="auto" w:fill="FFFFFF"/>
          <w:lang w:val="ru-RU"/>
        </w:rPr>
        <w:t>/</w:t>
      </w:r>
      <w:r>
        <w:rPr>
          <w:rFonts w:ascii="Times New Roman" w:hAnsi="Times New Roman" w:eastAsia="SimSun" w:cs="Times New Roman"/>
          <w:kern w:val="0"/>
          <w:sz w:val="20"/>
          <w:szCs w:val="20"/>
          <w:shd w:val="clear" w:color="auto" w:fill="FFFFFF"/>
        </w:rPr>
        <w:t>t</w:t>
      </w:r>
      <w:r>
        <w:rPr>
          <w:rFonts w:ascii="Times New Roman" w:hAnsi="Times New Roman" w:eastAsia="SimSun" w:cs="Times New Roman"/>
          <w:kern w:val="0"/>
          <w:sz w:val="20"/>
          <w:szCs w:val="20"/>
          <w:shd w:val="clear" w:color="auto" w:fill="FFFFFF"/>
          <w:lang w:val="ru-RU"/>
        </w:rPr>
        <w:t>128036.</w:t>
      </w:r>
      <w:r>
        <w:rPr>
          <w:rFonts w:ascii="Times New Roman" w:hAnsi="Times New Roman" w:eastAsia="SimSun" w:cs="Times New Roman"/>
          <w:kern w:val="0"/>
          <w:sz w:val="20"/>
          <w:szCs w:val="20"/>
          <w:shd w:val="clear" w:color="auto" w:fill="FFFFFF"/>
        </w:rPr>
        <w:t>htm</w:t>
      </w:r>
      <w:r>
        <w:rPr>
          <w:rFonts w:ascii="Times New Roman" w:hAnsi="Times New Roman" w:eastAsia="SimSun" w:cs="Times New Roman"/>
          <w:kern w:val="0"/>
          <w:sz w:val="20"/>
          <w:szCs w:val="20"/>
          <w:shd w:val="clear" w:color="auto" w:fill="FFFFFF"/>
          <w:lang w:val="ru-RU"/>
        </w:rPr>
        <w:t xml:space="preserve"> </w:t>
      </w:r>
      <w:r>
        <w:rPr>
          <w:rFonts w:ascii="Times New Roman" w:hAnsi="Times New Roman" w:cs="Times New Roman"/>
          <w:sz w:val="20"/>
          <w:szCs w:val="20"/>
          <w:lang w:val="ru-RU" w:eastAsia="ko-KR"/>
        </w:rPr>
        <w:t>(</w:t>
      </w:r>
      <w:r>
        <w:rPr>
          <w:rFonts w:ascii="Times New Roman" w:hAnsi="Times New Roman" w:cs="Times New Roman"/>
          <w:sz w:val="20"/>
          <w:szCs w:val="20"/>
          <w:lang w:val="ru-RU"/>
        </w:rPr>
        <w:t>дата обращения: 17.03.2020</w:t>
      </w:r>
      <w:r>
        <w:rPr>
          <w:rFonts w:ascii="Times New Roman" w:hAnsi="Times New Roman" w:cs="Times New Roman"/>
          <w:sz w:val="20"/>
          <w:szCs w:val="20"/>
          <w:lang w:val="ru-RU" w:eastAsia="ko-KR"/>
        </w:rPr>
        <w:t>)</w:t>
      </w:r>
    </w:p>
  </w:footnote>
  <w:footnote w:id="93">
    <w:p>
      <w:pPr>
        <w:pStyle w:val="9"/>
        <w:spacing w:after="0" w:line="240" w:lineRule="auto"/>
        <w:jc w:val="both"/>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cs="Times New Roman"/>
          <w:sz w:val="20"/>
          <w:szCs w:val="20"/>
        </w:rPr>
        <w:t>Mazowsze</w:t>
      </w:r>
      <w:r>
        <w:rPr>
          <w:rFonts w:ascii="Times New Roman" w:hAnsi="Times New Roman" w:cs="Times New Roman"/>
          <w:sz w:val="20"/>
          <w:szCs w:val="20"/>
          <w:lang w:val="ru-RU"/>
        </w:rPr>
        <w:t xml:space="preserve"> - «Государственный фольклорный ансамбль песни и танца" </w:t>
      </w:r>
      <w:r>
        <w:rPr>
          <w:rFonts w:ascii="Times New Roman" w:hAnsi="Times New Roman" w:cs="Times New Roman"/>
          <w:sz w:val="20"/>
          <w:szCs w:val="20"/>
        </w:rPr>
        <w:t>Mazowsze</w:t>
      </w:r>
      <w:r>
        <w:rPr>
          <w:rFonts w:ascii="Times New Roman" w:hAnsi="Times New Roman" w:cs="Times New Roman"/>
          <w:sz w:val="20"/>
          <w:szCs w:val="20"/>
          <w:lang w:val="ru-RU"/>
        </w:rPr>
        <w:t xml:space="preserve">» является известной польской </w:t>
      </w:r>
      <w:r>
        <w:fldChar w:fldCharType="begin"/>
      </w:r>
      <w:r>
        <w:instrText xml:space="preserve"> HYPERLINK "https://ru.qwe.wiki/wiki/Folk_music" \o "Фолк-музыка" </w:instrText>
      </w:r>
      <w:r>
        <w:fldChar w:fldCharType="separate"/>
      </w:r>
      <w:r>
        <w:rPr>
          <w:rFonts w:ascii="Times New Roman" w:hAnsi="Times New Roman" w:cs="Times New Roman"/>
          <w:sz w:val="20"/>
          <w:szCs w:val="20"/>
          <w:lang w:val="ru-RU"/>
        </w:rPr>
        <w:t>народной</w:t>
      </w:r>
      <w:r>
        <w:rPr>
          <w:rFonts w:ascii="Times New Roman" w:hAnsi="Times New Roman" w:cs="Times New Roman"/>
          <w:sz w:val="20"/>
          <w:szCs w:val="20"/>
          <w:lang w:val="ru-RU"/>
        </w:rPr>
        <w:fldChar w:fldCharType="end"/>
      </w:r>
      <w:r>
        <w:rPr>
          <w:rFonts w:ascii="Times New Roman" w:hAnsi="Times New Roman" w:cs="Times New Roman"/>
          <w:sz w:val="20"/>
          <w:szCs w:val="20"/>
          <w:lang w:val="ru-RU"/>
        </w:rPr>
        <w:t xml:space="preserve"> группы. Он назван в честь </w:t>
      </w:r>
      <w:r>
        <w:fldChar w:fldCharType="begin"/>
      </w:r>
      <w:r>
        <w:instrText xml:space="preserve"> HYPERLINK "https://ru.qwe.wiki/wiki/Mazowsze" \o "Mazowsze" </w:instrText>
      </w:r>
      <w:r>
        <w:fldChar w:fldCharType="separate"/>
      </w:r>
      <w:r>
        <w:rPr>
          <w:rFonts w:ascii="Times New Roman" w:hAnsi="Times New Roman" w:cs="Times New Roman"/>
          <w:sz w:val="20"/>
          <w:szCs w:val="20"/>
          <w:lang w:val="ru-RU"/>
        </w:rPr>
        <w:t>Мазовье</w:t>
      </w:r>
      <w:r>
        <w:rPr>
          <w:rFonts w:ascii="Times New Roman" w:hAnsi="Times New Roman" w:cs="Times New Roman"/>
          <w:sz w:val="20"/>
          <w:szCs w:val="20"/>
          <w:lang w:val="ru-RU"/>
        </w:rPr>
        <w:fldChar w:fldCharType="end"/>
      </w:r>
      <w:r>
        <w:rPr>
          <w:rFonts w:ascii="Times New Roman" w:hAnsi="Times New Roman" w:cs="Times New Roman"/>
          <w:sz w:val="20"/>
          <w:szCs w:val="20"/>
          <w:lang w:val="ru-RU"/>
        </w:rPr>
        <w:t xml:space="preserve"> региона Польши. </w:t>
      </w:r>
      <w:r>
        <w:rPr>
          <w:rFonts w:ascii="Times New Roman" w:hAnsi="Times New Roman" w:eastAsia="SimSun" w:cs="Times New Roman"/>
          <w:kern w:val="0"/>
          <w:sz w:val="20"/>
          <w:szCs w:val="20"/>
          <w:lang w:val="ru-RU"/>
        </w:rPr>
        <w:t>/URL://</w:t>
      </w:r>
      <w:r>
        <w:rPr>
          <w:rFonts w:ascii="Times New Roman" w:hAnsi="Times New Roman" w:cs="Times New Roman"/>
          <w:sz w:val="20"/>
          <w:szCs w:val="20"/>
          <w:lang w:val="ru-RU"/>
        </w:rPr>
        <w:t>https://</w:t>
      </w:r>
      <w:r>
        <w:rPr>
          <w:rFonts w:ascii="Times New Roman" w:hAnsi="Times New Roman" w:cs="Times New Roman"/>
          <w:sz w:val="20"/>
          <w:szCs w:val="20"/>
        </w:rPr>
        <w:t>culture</w:t>
      </w:r>
      <w:r>
        <w:rPr>
          <w:rFonts w:ascii="Times New Roman" w:hAnsi="Times New Roman" w:cs="Times New Roman"/>
          <w:sz w:val="20"/>
          <w:szCs w:val="20"/>
          <w:lang w:val="ru-RU"/>
        </w:rPr>
        <w:t>.</w:t>
      </w:r>
      <w:r>
        <w:rPr>
          <w:rFonts w:ascii="Times New Roman" w:hAnsi="Times New Roman" w:cs="Times New Roman"/>
          <w:sz w:val="20"/>
          <w:szCs w:val="20"/>
        </w:rPr>
        <w:t>pl</w:t>
      </w:r>
      <w:r>
        <w:rPr>
          <w:rFonts w:ascii="Times New Roman" w:hAnsi="Times New Roman" w:cs="Times New Roman"/>
          <w:sz w:val="20"/>
          <w:szCs w:val="20"/>
          <w:lang w:val="ru-RU"/>
        </w:rPr>
        <w:t>/</w:t>
      </w:r>
      <w:r>
        <w:rPr>
          <w:rFonts w:ascii="Times New Roman" w:hAnsi="Times New Roman" w:cs="Times New Roman"/>
          <w:sz w:val="20"/>
          <w:szCs w:val="20"/>
        </w:rPr>
        <w:t>ru</w:t>
      </w:r>
      <w:r>
        <w:rPr>
          <w:rFonts w:ascii="Times New Roman" w:hAnsi="Times New Roman" w:cs="Times New Roman"/>
          <w:sz w:val="20"/>
          <w:szCs w:val="20"/>
          <w:lang w:val="ru-RU"/>
        </w:rPr>
        <w:t>/</w:t>
      </w:r>
      <w:r>
        <w:rPr>
          <w:rFonts w:ascii="Times New Roman" w:hAnsi="Times New Roman" w:cs="Times New Roman"/>
          <w:sz w:val="20"/>
          <w:szCs w:val="20"/>
        </w:rPr>
        <w:t>artist</w:t>
      </w:r>
      <w:r>
        <w:rPr>
          <w:rFonts w:ascii="Times New Roman" w:hAnsi="Times New Roman" w:cs="Times New Roman"/>
          <w:sz w:val="20"/>
          <w:szCs w:val="20"/>
          <w:lang w:val="ru-RU"/>
        </w:rPr>
        <w:t>/</w:t>
      </w:r>
      <w:r>
        <w:rPr>
          <w:rFonts w:ascii="Times New Roman" w:hAnsi="Times New Roman" w:cs="Times New Roman"/>
          <w:sz w:val="20"/>
          <w:szCs w:val="20"/>
        </w:rPr>
        <w:t>gosudarstvennyy</w:t>
      </w:r>
      <w:r>
        <w:rPr>
          <w:rFonts w:ascii="Times New Roman" w:hAnsi="Times New Roman" w:cs="Times New Roman"/>
          <w:sz w:val="20"/>
          <w:szCs w:val="20"/>
          <w:lang w:val="ru-RU"/>
        </w:rPr>
        <w:t>-</w:t>
      </w:r>
      <w:r>
        <w:rPr>
          <w:rFonts w:ascii="Times New Roman" w:hAnsi="Times New Roman" w:cs="Times New Roman"/>
          <w:sz w:val="20"/>
          <w:szCs w:val="20"/>
        </w:rPr>
        <w:t>narodnyy</w:t>
      </w:r>
      <w:r>
        <w:rPr>
          <w:rFonts w:ascii="Times New Roman" w:hAnsi="Times New Roman" w:cs="Times New Roman"/>
          <w:sz w:val="20"/>
          <w:szCs w:val="20"/>
          <w:lang w:val="ru-RU"/>
        </w:rPr>
        <w:t>-</w:t>
      </w:r>
      <w:r>
        <w:rPr>
          <w:rFonts w:ascii="Times New Roman" w:hAnsi="Times New Roman" w:cs="Times New Roman"/>
          <w:sz w:val="20"/>
          <w:szCs w:val="20"/>
        </w:rPr>
        <w:t>ansambl</w:t>
      </w:r>
      <w:r>
        <w:rPr>
          <w:rFonts w:ascii="Times New Roman" w:hAnsi="Times New Roman" w:cs="Times New Roman"/>
          <w:sz w:val="20"/>
          <w:szCs w:val="20"/>
          <w:lang w:val="ru-RU"/>
        </w:rPr>
        <w:t>-</w:t>
      </w:r>
      <w:r>
        <w:rPr>
          <w:rFonts w:ascii="Times New Roman" w:hAnsi="Times New Roman" w:cs="Times New Roman"/>
          <w:sz w:val="20"/>
          <w:szCs w:val="20"/>
        </w:rPr>
        <w:t>pesni</w:t>
      </w:r>
      <w:r>
        <w:rPr>
          <w:rFonts w:ascii="Times New Roman" w:hAnsi="Times New Roman" w:cs="Times New Roman"/>
          <w:sz w:val="20"/>
          <w:szCs w:val="20"/>
          <w:lang w:val="ru-RU"/>
        </w:rPr>
        <w:t>-</w:t>
      </w:r>
      <w:r>
        <w:rPr>
          <w:rFonts w:ascii="Times New Roman" w:hAnsi="Times New Roman" w:cs="Times New Roman"/>
          <w:sz w:val="20"/>
          <w:szCs w:val="20"/>
        </w:rPr>
        <w:t>i</w:t>
      </w:r>
      <w:r>
        <w:rPr>
          <w:rFonts w:ascii="Times New Roman" w:hAnsi="Times New Roman" w:cs="Times New Roman"/>
          <w:sz w:val="20"/>
          <w:szCs w:val="20"/>
          <w:lang w:val="ru-RU"/>
        </w:rPr>
        <w:t>-</w:t>
      </w:r>
      <w:r>
        <w:rPr>
          <w:rFonts w:ascii="Times New Roman" w:hAnsi="Times New Roman" w:cs="Times New Roman"/>
          <w:sz w:val="20"/>
          <w:szCs w:val="20"/>
        </w:rPr>
        <w:t>tanca</w:t>
      </w:r>
      <w:r>
        <w:rPr>
          <w:rFonts w:ascii="Times New Roman" w:hAnsi="Times New Roman" w:cs="Times New Roman"/>
          <w:sz w:val="20"/>
          <w:szCs w:val="20"/>
          <w:lang w:val="ru-RU"/>
        </w:rPr>
        <w:t>-</w:t>
      </w:r>
      <w:r>
        <w:rPr>
          <w:rFonts w:ascii="Times New Roman" w:hAnsi="Times New Roman" w:cs="Times New Roman"/>
          <w:sz w:val="20"/>
          <w:szCs w:val="20"/>
        </w:rPr>
        <w:t>mazovshe</w:t>
      </w:r>
      <w:r>
        <w:rPr>
          <w:rFonts w:ascii="Times New Roman" w:hAnsi="Times New Roman" w:cs="Times New Roman"/>
          <w:sz w:val="20"/>
          <w:szCs w:val="20"/>
          <w:lang w:val="ru-RU"/>
        </w:rPr>
        <w:t xml:space="preserve"> </w:t>
      </w:r>
      <w:r>
        <w:rPr>
          <w:rFonts w:ascii="Times New Roman" w:hAnsi="Times New Roman" w:cs="Times New Roman"/>
          <w:sz w:val="20"/>
          <w:szCs w:val="20"/>
          <w:lang w:val="ru-RU" w:eastAsia="ko-KR"/>
        </w:rPr>
        <w:t>(</w:t>
      </w:r>
      <w:r>
        <w:rPr>
          <w:rFonts w:ascii="Times New Roman" w:hAnsi="Times New Roman" w:cs="Times New Roman"/>
          <w:sz w:val="20"/>
          <w:szCs w:val="20"/>
          <w:lang w:val="ru-RU"/>
        </w:rPr>
        <w:t>дата обращения: 17.03.2020</w:t>
      </w:r>
      <w:r>
        <w:rPr>
          <w:rFonts w:ascii="Times New Roman" w:hAnsi="Times New Roman" w:cs="Times New Roman"/>
          <w:sz w:val="20"/>
          <w:szCs w:val="20"/>
          <w:lang w:val="ru-RU" w:eastAsia="ko-KR"/>
        </w:rPr>
        <w:t>)</w:t>
      </w:r>
    </w:p>
    <w:p>
      <w:pPr>
        <w:pStyle w:val="9"/>
        <w:jc w:val="both"/>
        <w:rPr>
          <w:rFonts w:ascii="Times New Roman" w:hAnsi="Times New Roman" w:cs="Times New Roman"/>
          <w:sz w:val="20"/>
          <w:szCs w:val="20"/>
          <w:lang w:val="ru-RU"/>
        </w:rPr>
      </w:pPr>
    </w:p>
  </w:footnote>
  <w:footnote w:id="94">
    <w:p>
      <w:pPr>
        <w:pStyle w:val="9"/>
        <w:spacing w:after="0" w:line="240" w:lineRule="auto"/>
        <w:jc w:val="both"/>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Го Мин (</w:t>
      </w:r>
      <w:r>
        <w:rPr>
          <w:rFonts w:ascii="Times New Roman" w:hAnsi="Times New Roman" w:cs="Times New Roman"/>
          <w:sz w:val="20"/>
          <w:szCs w:val="20"/>
        </w:rPr>
        <w:t>郭明</w:t>
      </w:r>
      <w:r>
        <w:rPr>
          <w:rFonts w:ascii="Times New Roman" w:hAnsi="Times New Roman" w:cs="Times New Roman"/>
          <w:sz w:val="20"/>
          <w:szCs w:val="20"/>
          <w:lang w:val="ru-RU"/>
        </w:rPr>
        <w:t>). Новая эра китайско-вьетнамских отношений. (</w:t>
      </w:r>
      <w:r>
        <w:rPr>
          <w:rFonts w:ascii="Times New Roman" w:hAnsi="Times New Roman" w:cs="Times New Roman"/>
          <w:sz w:val="20"/>
          <w:szCs w:val="20"/>
        </w:rPr>
        <w:t>中越关系新时期</w:t>
      </w:r>
      <w:r>
        <w:rPr>
          <w:rFonts w:ascii="Times New Roman" w:hAnsi="Times New Roman" w:cs="Times New Roman"/>
          <w:sz w:val="20"/>
          <w:szCs w:val="20"/>
          <w:lang w:val="ru-RU"/>
        </w:rPr>
        <w:t>) / Го Мин (</w:t>
      </w:r>
      <w:r>
        <w:rPr>
          <w:rFonts w:ascii="Times New Roman" w:hAnsi="Times New Roman" w:cs="Times New Roman"/>
          <w:sz w:val="20"/>
          <w:szCs w:val="20"/>
        </w:rPr>
        <w:t>郭明</w:t>
      </w:r>
      <w:r>
        <w:rPr>
          <w:rFonts w:ascii="Times New Roman" w:hAnsi="Times New Roman" w:cs="Times New Roman"/>
          <w:sz w:val="20"/>
          <w:szCs w:val="20"/>
          <w:lang w:val="ru-RU"/>
        </w:rPr>
        <w:t>). // Пекин, издательство актуальных новостей, 2007.11. Р. 25.</w:t>
      </w:r>
    </w:p>
  </w:footnote>
  <w:footnote w:id="95">
    <w:p>
      <w:pPr>
        <w:pStyle w:val="9"/>
        <w:spacing w:after="0" w:line="240" w:lineRule="auto"/>
        <w:rPr>
          <w:rFonts w:ascii="Times New Roman" w:hAnsi="Times New Roman" w:cs="Times New Roman"/>
          <w:sz w:val="20"/>
          <w:szCs w:val="20"/>
          <w:highlight w:val="yellow"/>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Там же. Р. 28.</w:t>
      </w:r>
    </w:p>
  </w:footnote>
  <w:footnote w:id="96">
    <w:p>
      <w:pPr>
        <w:pStyle w:val="9"/>
        <w:spacing w:after="0" w:line="240" w:lineRule="auto"/>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Чэнь Минин(</w:t>
      </w:r>
      <w:r>
        <w:rPr>
          <w:rFonts w:ascii="Times New Roman" w:hAnsi="Times New Roman" w:cs="Times New Roman"/>
          <w:sz w:val="20"/>
          <w:szCs w:val="20"/>
        </w:rPr>
        <w:t>陈明映</w:t>
      </w:r>
      <w:r>
        <w:rPr>
          <w:rFonts w:ascii="Times New Roman" w:hAnsi="Times New Roman" w:cs="Times New Roman"/>
          <w:sz w:val="20"/>
          <w:szCs w:val="20"/>
          <w:lang w:val="ru-RU"/>
        </w:rPr>
        <w:t>). Исследования по китайско-вьетнамской культурной дипломатии. (</w:t>
      </w:r>
      <w:r>
        <w:rPr>
          <w:rFonts w:ascii="Times New Roman" w:hAnsi="Times New Roman" w:cs="Times New Roman"/>
          <w:sz w:val="20"/>
          <w:szCs w:val="20"/>
        </w:rPr>
        <w:t>中越文化外交研究</w:t>
      </w:r>
      <w:r>
        <w:rPr>
          <w:rFonts w:ascii="Times New Roman" w:hAnsi="Times New Roman" w:cs="Times New Roman"/>
          <w:sz w:val="20"/>
          <w:szCs w:val="20"/>
          <w:lang w:val="ru-RU"/>
        </w:rPr>
        <w:t>) / Чэнь Минин(</w:t>
      </w:r>
      <w:r>
        <w:rPr>
          <w:rFonts w:ascii="Times New Roman" w:hAnsi="Times New Roman" w:cs="Times New Roman"/>
          <w:sz w:val="20"/>
          <w:szCs w:val="20"/>
        </w:rPr>
        <w:t>陈明映</w:t>
      </w:r>
      <w:r>
        <w:rPr>
          <w:rFonts w:ascii="Times New Roman" w:hAnsi="Times New Roman" w:cs="Times New Roman"/>
          <w:sz w:val="20"/>
          <w:szCs w:val="20"/>
          <w:lang w:val="ru-RU"/>
        </w:rPr>
        <w:t xml:space="preserve">). // Труды Китайского Юньнаньского университета. </w:t>
      </w:r>
      <w:r>
        <w:rPr>
          <w:rFonts w:ascii="Times New Roman" w:hAnsi="Times New Roman" w:cs="Times New Roman"/>
          <w:sz w:val="20"/>
          <w:szCs w:val="20"/>
        </w:rPr>
        <w:t>D</w:t>
      </w:r>
      <w:r>
        <w:rPr>
          <w:rFonts w:ascii="Times New Roman" w:hAnsi="Times New Roman" w:cs="Times New Roman"/>
          <w:sz w:val="20"/>
          <w:szCs w:val="20"/>
          <w:lang w:val="ru-RU"/>
        </w:rPr>
        <w:t xml:space="preserve">8. 2012. </w:t>
      </w:r>
    </w:p>
  </w:footnote>
  <w:footnote w:id="97">
    <w:p>
      <w:pPr>
        <w:pStyle w:val="9"/>
        <w:spacing w:after="0" w:line="240" w:lineRule="auto"/>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eastAsia="SimSun" w:cs="Times New Roman"/>
          <w:kern w:val="0"/>
          <w:sz w:val="20"/>
          <w:szCs w:val="20"/>
          <w:shd w:val="clear" w:color="auto" w:fill="FFFFFF"/>
          <w:lang w:val="ru-RU"/>
        </w:rPr>
        <w:t>«</w:t>
      </w:r>
      <w:r>
        <w:rPr>
          <w:rFonts w:ascii="Times New Roman" w:hAnsi="Times New Roman" w:cs="Times New Roman"/>
          <w:sz w:val="20"/>
          <w:szCs w:val="20"/>
          <w:lang w:val="ru-RU"/>
        </w:rPr>
        <w:t>Китай и Франция решили установить дипломатические отношения и правительства двух стран договорились назначить послов в течение трех месяцев</w:t>
      </w:r>
      <w:r>
        <w:rPr>
          <w:rFonts w:ascii="Times New Roman" w:hAnsi="Times New Roman" w:eastAsia="SimSun" w:cs="Times New Roman"/>
          <w:kern w:val="0"/>
          <w:sz w:val="20"/>
          <w:szCs w:val="20"/>
          <w:shd w:val="clear" w:color="auto" w:fill="FFFFFF"/>
          <w:lang w:val="ru-RU"/>
        </w:rPr>
        <w:t>» («</w:t>
      </w:r>
      <w:r>
        <w:rPr>
          <w:rFonts w:ascii="Times New Roman" w:hAnsi="Times New Roman" w:eastAsia="SimSun" w:cs="Times New Roman"/>
          <w:kern w:val="0"/>
          <w:sz w:val="20"/>
          <w:szCs w:val="20"/>
          <w:shd w:val="clear" w:color="auto" w:fill="FFFFFF"/>
        </w:rPr>
        <w:t>中国和法国决定建立外交关系</w:t>
      </w:r>
      <w:r>
        <w:rPr>
          <w:rFonts w:ascii="Times New Roman" w:hAnsi="Times New Roman" w:eastAsia="SimSun" w:cs="Times New Roman"/>
          <w:kern w:val="0"/>
          <w:sz w:val="20"/>
          <w:szCs w:val="20"/>
          <w:shd w:val="clear" w:color="auto" w:fill="FFFFFF"/>
          <w:lang w:val="ru-RU"/>
        </w:rPr>
        <w:t>，</w:t>
      </w:r>
      <w:r>
        <w:rPr>
          <w:rFonts w:ascii="Times New Roman" w:hAnsi="Times New Roman" w:eastAsia="SimSun" w:cs="Times New Roman"/>
          <w:kern w:val="0"/>
          <w:sz w:val="20"/>
          <w:szCs w:val="20"/>
          <w:shd w:val="clear" w:color="auto" w:fill="FFFFFF"/>
        </w:rPr>
        <w:t>两国政府决定在三个月内任命大使</w:t>
      </w:r>
      <w:r>
        <w:rPr>
          <w:rFonts w:ascii="Times New Roman" w:hAnsi="Times New Roman" w:eastAsia="SimSun" w:cs="Times New Roman"/>
          <w:kern w:val="0"/>
          <w:sz w:val="20"/>
          <w:szCs w:val="20"/>
          <w:shd w:val="clear" w:color="auto" w:fill="FFFFFF"/>
          <w:lang w:val="ru-RU"/>
        </w:rPr>
        <w:t>») // «Жэньминь жибао» 1964.01.28. Р. 1.</w:t>
      </w:r>
    </w:p>
  </w:footnote>
  <w:footnote w:id="98">
    <w:p>
      <w:pPr>
        <w:pStyle w:val="9"/>
        <w:spacing w:after="0" w:line="240" w:lineRule="auto"/>
        <w:jc w:val="both"/>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 xml:space="preserve"> Ван чжаохуй (</w:t>
      </w:r>
      <w:r>
        <w:rPr>
          <w:rFonts w:ascii="Times New Roman" w:hAnsi="Times New Roman" w:cs="Times New Roman"/>
          <w:sz w:val="20"/>
          <w:szCs w:val="20"/>
        </w:rPr>
        <w:t>王朝晖</w:t>
      </w:r>
      <w:r>
        <w:rPr>
          <w:rFonts w:ascii="Times New Roman" w:hAnsi="Times New Roman" w:cs="Times New Roman"/>
          <w:sz w:val="20"/>
          <w:szCs w:val="20"/>
          <w:lang w:val="ru-RU"/>
        </w:rPr>
        <w:t>). Хроника китайско-правовых отношений(</w:t>
      </w:r>
      <w:r>
        <w:rPr>
          <w:rFonts w:ascii="Times New Roman" w:hAnsi="Times New Roman" w:cs="Times New Roman"/>
          <w:sz w:val="20"/>
          <w:szCs w:val="20"/>
        </w:rPr>
        <w:t>中法关系大事记</w:t>
      </w:r>
      <w:r>
        <w:rPr>
          <w:rFonts w:ascii="Times New Roman" w:hAnsi="Times New Roman" w:cs="Times New Roman"/>
          <w:sz w:val="20"/>
          <w:szCs w:val="20"/>
          <w:lang w:val="ru-RU"/>
        </w:rPr>
        <w:t>). / Ван чжаохуй (</w:t>
      </w:r>
      <w:r>
        <w:rPr>
          <w:rFonts w:ascii="Times New Roman" w:hAnsi="Times New Roman" w:cs="Times New Roman"/>
          <w:sz w:val="20"/>
          <w:szCs w:val="20"/>
        </w:rPr>
        <w:t>王朝晖</w:t>
      </w:r>
      <w:r>
        <w:rPr>
          <w:rFonts w:ascii="Times New Roman" w:hAnsi="Times New Roman" w:cs="Times New Roman"/>
          <w:sz w:val="20"/>
          <w:szCs w:val="20"/>
          <w:lang w:val="ru-RU"/>
        </w:rPr>
        <w:t>)</w:t>
      </w:r>
      <w:r>
        <w:rPr>
          <w:rFonts w:ascii="Times New Roman" w:hAnsi="Times New Roman" w:eastAsia="SimSun" w:cs="Times New Roman"/>
          <w:kern w:val="0"/>
          <w:sz w:val="20"/>
          <w:szCs w:val="20"/>
          <w:lang w:val="ru-RU"/>
        </w:rPr>
        <w:t>/URL://</w:t>
      </w:r>
      <w:r>
        <w:rPr>
          <w:rFonts w:ascii="Times New Roman" w:hAnsi="Times New Roman" w:cs="Times New Roman"/>
          <w:sz w:val="20"/>
          <w:szCs w:val="20"/>
          <w:lang w:val="ru-RU"/>
        </w:rPr>
        <w:t>https://</w:t>
      </w:r>
      <w:r>
        <w:rPr>
          <w:rFonts w:ascii="Times New Roman" w:hAnsi="Times New Roman" w:cs="Times New Roman"/>
          <w:sz w:val="20"/>
          <w:szCs w:val="20"/>
        </w:rPr>
        <w:t>www</w:t>
      </w:r>
      <w:r>
        <w:rPr>
          <w:rFonts w:ascii="Times New Roman" w:hAnsi="Times New Roman" w:cs="Times New Roman"/>
          <w:sz w:val="20"/>
          <w:szCs w:val="20"/>
          <w:lang w:val="ru-RU"/>
        </w:rPr>
        <w:t>.</w:t>
      </w:r>
      <w:r>
        <w:rPr>
          <w:rFonts w:ascii="Times New Roman" w:hAnsi="Times New Roman" w:cs="Times New Roman"/>
          <w:sz w:val="20"/>
          <w:szCs w:val="20"/>
        </w:rPr>
        <w:t>china</w:t>
      </w:r>
      <w:r>
        <w:rPr>
          <w:rFonts w:ascii="Times New Roman" w:hAnsi="Times New Roman" w:cs="Times New Roman"/>
          <w:sz w:val="20"/>
          <w:szCs w:val="20"/>
          <w:lang w:val="ru-RU"/>
        </w:rPr>
        <w:t>.</w:t>
      </w:r>
      <w:r>
        <w:rPr>
          <w:rFonts w:ascii="Times New Roman" w:hAnsi="Times New Roman" w:cs="Times New Roman"/>
          <w:sz w:val="20"/>
          <w:szCs w:val="20"/>
        </w:rPr>
        <w:t>com</w:t>
      </w:r>
      <w:r>
        <w:rPr>
          <w:rFonts w:ascii="Times New Roman" w:hAnsi="Times New Roman" w:cs="Times New Roman"/>
          <w:sz w:val="20"/>
          <w:szCs w:val="20"/>
          <w:lang w:val="ru-RU"/>
        </w:rPr>
        <w:t>.</w:t>
      </w:r>
      <w:r>
        <w:rPr>
          <w:rFonts w:ascii="Times New Roman" w:hAnsi="Times New Roman" w:cs="Times New Roman"/>
          <w:sz w:val="20"/>
          <w:szCs w:val="20"/>
        </w:rPr>
        <w:t>cn</w:t>
      </w:r>
      <w:r>
        <w:rPr>
          <w:rFonts w:ascii="Times New Roman" w:hAnsi="Times New Roman" w:cs="Times New Roman"/>
          <w:sz w:val="20"/>
          <w:szCs w:val="20"/>
          <w:lang w:val="ru-RU"/>
        </w:rPr>
        <w:t>/</w:t>
      </w:r>
      <w:r>
        <w:rPr>
          <w:rFonts w:ascii="Times New Roman" w:hAnsi="Times New Roman" w:cs="Times New Roman"/>
          <w:sz w:val="20"/>
          <w:szCs w:val="20"/>
        </w:rPr>
        <w:t>chinese</w:t>
      </w:r>
      <w:r>
        <w:rPr>
          <w:rFonts w:ascii="Times New Roman" w:hAnsi="Times New Roman" w:cs="Times New Roman"/>
          <w:sz w:val="20"/>
          <w:szCs w:val="20"/>
          <w:lang w:val="ru-RU"/>
        </w:rPr>
        <w:t>/</w:t>
      </w:r>
      <w:r>
        <w:rPr>
          <w:rFonts w:ascii="Times New Roman" w:hAnsi="Times New Roman" w:cs="Times New Roman"/>
          <w:sz w:val="20"/>
          <w:szCs w:val="20"/>
        </w:rPr>
        <w:t>zhuanti</w:t>
      </w:r>
      <w:r>
        <w:rPr>
          <w:rFonts w:ascii="Times New Roman" w:hAnsi="Times New Roman" w:cs="Times New Roman"/>
          <w:sz w:val="20"/>
          <w:szCs w:val="20"/>
          <w:lang w:val="ru-RU"/>
        </w:rPr>
        <w:t>/</w:t>
      </w:r>
      <w:r>
        <w:rPr>
          <w:rFonts w:ascii="Times New Roman" w:hAnsi="Times New Roman" w:cs="Times New Roman"/>
          <w:sz w:val="20"/>
          <w:szCs w:val="20"/>
        </w:rPr>
        <w:t>cfez</w:t>
      </w:r>
      <w:r>
        <w:rPr>
          <w:rFonts w:ascii="Times New Roman" w:hAnsi="Times New Roman" w:cs="Times New Roman"/>
          <w:sz w:val="20"/>
          <w:szCs w:val="20"/>
          <w:lang w:val="ru-RU"/>
        </w:rPr>
        <w:t>/485051.</w:t>
      </w:r>
      <w:r>
        <w:rPr>
          <w:rFonts w:ascii="Times New Roman" w:hAnsi="Times New Roman" w:cs="Times New Roman"/>
          <w:sz w:val="20"/>
          <w:szCs w:val="20"/>
        </w:rPr>
        <w:t>htm</w:t>
      </w:r>
      <w:r>
        <w:rPr>
          <w:rFonts w:ascii="Times New Roman" w:hAnsi="Times New Roman" w:cs="Times New Roman"/>
          <w:sz w:val="20"/>
          <w:szCs w:val="20"/>
          <w:lang w:val="ru-RU" w:eastAsia="ko-KR"/>
        </w:rPr>
        <w:t>(</w:t>
      </w:r>
      <w:r>
        <w:rPr>
          <w:rFonts w:ascii="Times New Roman" w:hAnsi="Times New Roman" w:cs="Times New Roman"/>
          <w:sz w:val="20"/>
          <w:szCs w:val="20"/>
          <w:lang w:val="ru-RU"/>
        </w:rPr>
        <w:t>дата обращения: 19.03.2020</w:t>
      </w:r>
      <w:r>
        <w:rPr>
          <w:rFonts w:ascii="Times New Roman" w:hAnsi="Times New Roman" w:cs="Times New Roman"/>
          <w:sz w:val="20"/>
          <w:szCs w:val="20"/>
          <w:lang w:val="ru-RU" w:eastAsia="ko-KR"/>
        </w:rPr>
        <w:t>)</w:t>
      </w:r>
    </w:p>
  </w:footnote>
  <w:footnote w:id="99">
    <w:p>
      <w:pPr>
        <w:pStyle w:val="9"/>
        <w:spacing w:after="0" w:line="240" w:lineRule="auto"/>
        <w:jc w:val="both"/>
        <w:rPr>
          <w:sz w:val="20"/>
          <w:szCs w:val="20"/>
          <w:lang w:val="ru-RU"/>
        </w:rPr>
      </w:pPr>
      <w:r>
        <w:rPr>
          <w:rStyle w:val="15"/>
          <w:rFonts w:ascii="Times New Roman" w:hAnsi="Times New Roman" w:cs="Times New Roman"/>
          <w:sz w:val="20"/>
          <w:szCs w:val="20"/>
        </w:rPr>
        <w:footnoteRef/>
      </w:r>
      <w:r>
        <w:rPr>
          <w:rFonts w:ascii="Times New Roman" w:hAnsi="Times New Roman" w:eastAsia="SimSun" w:cs="Times New Roman"/>
          <w:kern w:val="0"/>
          <w:sz w:val="20"/>
          <w:szCs w:val="20"/>
          <w:lang w:val="ru-RU" w:eastAsia="en-US"/>
        </w:rPr>
        <w:t>Дайябейская АЭС – вторая АЭС Китая</w:t>
      </w:r>
      <w:r>
        <w:rPr>
          <w:rFonts w:hint="eastAsia" w:ascii="Times New Roman" w:hAnsi="Times New Roman" w:eastAsia="SimSun" w:cs="Times New Roman"/>
          <w:kern w:val="0"/>
          <w:sz w:val="20"/>
          <w:szCs w:val="20"/>
          <w:lang w:val="ru-RU"/>
        </w:rPr>
        <w:t xml:space="preserve"> </w:t>
      </w:r>
      <w:r>
        <w:rPr>
          <w:rFonts w:ascii="Times New Roman" w:hAnsi="Times New Roman" w:eastAsia="SimSun" w:cs="Times New Roman"/>
          <w:kern w:val="0"/>
          <w:sz w:val="20"/>
          <w:szCs w:val="20"/>
          <w:lang w:val="ru-RU"/>
        </w:rPr>
        <w:t>/URL://</w:t>
      </w:r>
      <w:r>
        <w:rPr>
          <w:rFonts w:ascii="Times New Roman" w:hAnsi="Times New Roman" w:eastAsia="SimSun" w:cs="Times New Roman"/>
          <w:kern w:val="0"/>
          <w:sz w:val="20"/>
          <w:szCs w:val="20"/>
          <w:lang w:val="ru-RU" w:eastAsia="en-US"/>
        </w:rPr>
        <w:t>https://miraes.ru/dayyabeyskaya-aes-vtoraya-aes-kitaya/</w:t>
      </w:r>
      <w:r>
        <w:rPr>
          <w:rFonts w:hint="eastAsia" w:ascii="Times New Roman" w:hAnsi="Times New Roman" w:eastAsia="SimSun" w:cs="Times New Roman"/>
          <w:kern w:val="0"/>
          <w:sz w:val="20"/>
          <w:szCs w:val="20"/>
          <w:lang w:val="ru-RU"/>
        </w:rPr>
        <w:t xml:space="preserve"> </w:t>
      </w:r>
      <w:r>
        <w:rPr>
          <w:rFonts w:ascii="Times New Roman" w:hAnsi="Times New Roman" w:cs="Times New Roman"/>
          <w:sz w:val="20"/>
          <w:szCs w:val="20"/>
          <w:lang w:val="ru-RU" w:eastAsia="ko-KR"/>
        </w:rPr>
        <w:t>(</w:t>
      </w:r>
      <w:r>
        <w:rPr>
          <w:rFonts w:ascii="Times New Roman" w:hAnsi="Times New Roman" w:cs="Times New Roman"/>
          <w:sz w:val="20"/>
          <w:szCs w:val="20"/>
          <w:lang w:val="ru-RU"/>
        </w:rPr>
        <w:t xml:space="preserve">дата обращения: </w:t>
      </w:r>
      <w:r>
        <w:rPr>
          <w:rFonts w:hint="eastAsia" w:ascii="Times New Roman" w:hAnsi="Times New Roman" w:cs="Times New Roman"/>
          <w:sz w:val="20"/>
          <w:szCs w:val="20"/>
          <w:lang w:val="ru-RU"/>
        </w:rPr>
        <w:t>20</w:t>
      </w:r>
      <w:r>
        <w:rPr>
          <w:rFonts w:ascii="Times New Roman" w:hAnsi="Times New Roman" w:cs="Times New Roman"/>
          <w:sz w:val="20"/>
          <w:szCs w:val="20"/>
          <w:lang w:val="ru-RU"/>
        </w:rPr>
        <w:t>.03.2020</w:t>
      </w:r>
      <w:r>
        <w:rPr>
          <w:rFonts w:ascii="Times New Roman" w:hAnsi="Times New Roman" w:cs="Times New Roman"/>
          <w:sz w:val="20"/>
          <w:szCs w:val="20"/>
          <w:lang w:val="ru-RU" w:eastAsia="ko-KR"/>
        </w:rPr>
        <w:t>)</w:t>
      </w:r>
    </w:p>
  </w:footnote>
  <w:footnote w:id="100">
    <w:p>
      <w:pPr>
        <w:spacing w:after="0" w:line="240" w:lineRule="auto"/>
        <w:rPr>
          <w:rFonts w:ascii="Times New Roman" w:hAnsi="Times New Roman" w:eastAsia="SimSun" w:cs="Times New Roman"/>
          <w:kern w:val="0"/>
          <w:sz w:val="20"/>
          <w:szCs w:val="20"/>
          <w:lang w:val="ru-RU" w:eastAsia="en-US"/>
        </w:rPr>
      </w:pPr>
      <w:r>
        <w:rPr>
          <w:rStyle w:val="15"/>
          <w:rFonts w:ascii="Times New Roman" w:hAnsi="Times New Roman" w:cs="Times New Roman"/>
          <w:sz w:val="20"/>
          <w:szCs w:val="20"/>
        </w:rPr>
        <w:footnoteRef/>
      </w:r>
      <w:r>
        <w:rPr>
          <w:rFonts w:ascii="Times New Roman" w:hAnsi="Times New Roman" w:eastAsia="SimSun" w:cs="Times New Roman"/>
          <w:kern w:val="0"/>
          <w:sz w:val="20"/>
          <w:szCs w:val="20"/>
          <w:lang w:val="ru-RU" w:eastAsia="en-US"/>
        </w:rPr>
        <w:t>Краткая история развития экономики и торговли между Китаем и Японией</w:t>
      </w:r>
      <w:r>
        <w:rPr>
          <w:rFonts w:hint="eastAsia" w:ascii="Times New Roman" w:hAnsi="Times New Roman" w:eastAsia="SimSun" w:cs="Times New Roman"/>
          <w:kern w:val="0"/>
          <w:sz w:val="20"/>
          <w:szCs w:val="20"/>
          <w:lang w:val="ru-RU"/>
        </w:rPr>
        <w:t xml:space="preserve"> </w:t>
      </w:r>
      <w:r>
        <w:rPr>
          <w:rFonts w:ascii="Times New Roman" w:hAnsi="Times New Roman" w:eastAsia="SimSun" w:cs="Times New Roman"/>
          <w:kern w:val="0"/>
          <w:sz w:val="20"/>
          <w:szCs w:val="20"/>
          <w:lang w:val="ru-RU"/>
        </w:rPr>
        <w:t>/URL://</w:t>
      </w:r>
      <w:r>
        <w:rPr>
          <w:rFonts w:ascii="Times New Roman" w:hAnsi="Times New Roman" w:eastAsia="SimSun" w:cs="Times New Roman"/>
          <w:kern w:val="0"/>
          <w:sz w:val="20"/>
          <w:szCs w:val="20"/>
          <w:lang w:val="ru-RU" w:eastAsia="en-US"/>
        </w:rPr>
        <w:t>https://jp.mofcom.gov.cn/article/about/fzlc/201709/20170902645148.shtml</w:t>
      </w:r>
      <w:r>
        <w:rPr>
          <w:rFonts w:hint="eastAsia" w:ascii="Times New Roman" w:hAnsi="Times New Roman" w:eastAsia="SimSun" w:cs="Times New Roman"/>
          <w:kern w:val="0"/>
          <w:sz w:val="20"/>
          <w:szCs w:val="20"/>
          <w:lang w:val="ru-RU"/>
        </w:rPr>
        <w:t xml:space="preserve"> </w:t>
      </w:r>
      <w:r>
        <w:rPr>
          <w:rFonts w:ascii="Times New Roman" w:hAnsi="Times New Roman" w:cs="Times New Roman"/>
          <w:sz w:val="20"/>
          <w:szCs w:val="20"/>
          <w:lang w:val="ru-RU" w:eastAsia="ko-KR"/>
        </w:rPr>
        <w:t>(</w:t>
      </w:r>
      <w:r>
        <w:rPr>
          <w:rFonts w:ascii="Times New Roman" w:hAnsi="Times New Roman" w:cs="Times New Roman"/>
          <w:sz w:val="20"/>
          <w:szCs w:val="20"/>
          <w:lang w:val="ru-RU"/>
        </w:rPr>
        <w:t xml:space="preserve">дата обращения: </w:t>
      </w:r>
      <w:r>
        <w:rPr>
          <w:rFonts w:hint="eastAsia" w:ascii="Times New Roman" w:hAnsi="Times New Roman" w:cs="Times New Roman"/>
          <w:sz w:val="20"/>
          <w:szCs w:val="20"/>
          <w:lang w:val="ru-RU"/>
        </w:rPr>
        <w:t>20</w:t>
      </w:r>
      <w:r>
        <w:rPr>
          <w:rFonts w:ascii="Times New Roman" w:hAnsi="Times New Roman" w:cs="Times New Roman"/>
          <w:sz w:val="20"/>
          <w:szCs w:val="20"/>
          <w:lang w:val="ru-RU"/>
        </w:rPr>
        <w:t>.03.2020</w:t>
      </w:r>
      <w:r>
        <w:rPr>
          <w:rFonts w:ascii="Times New Roman" w:hAnsi="Times New Roman" w:cs="Times New Roman"/>
          <w:sz w:val="20"/>
          <w:szCs w:val="20"/>
          <w:lang w:val="ru-RU" w:eastAsia="ko-KR"/>
        </w:rPr>
        <w:t>)</w:t>
      </w:r>
    </w:p>
    <w:p>
      <w:pPr>
        <w:pStyle w:val="9"/>
        <w:rPr>
          <w:lang w:val="ru-RU"/>
        </w:rPr>
      </w:pPr>
      <w:r>
        <w:rPr>
          <w:lang w:val="ru-RU"/>
        </w:rPr>
        <w:t xml:space="preserve"> </w:t>
      </w:r>
    </w:p>
  </w:footnote>
  <w:footnote w:id="101">
    <w:p>
      <w:pPr>
        <w:spacing w:after="0" w:line="240" w:lineRule="auto"/>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eastAsia="SimSun" w:cs="Times New Roman"/>
          <w:kern w:val="0"/>
          <w:sz w:val="20"/>
          <w:szCs w:val="20"/>
          <w:lang w:val="ru-RU" w:eastAsia="en-US"/>
        </w:rPr>
        <w:t>Ву Сяосинь (</w:t>
      </w:r>
      <w:r>
        <w:rPr>
          <w:rFonts w:ascii="Times New Roman" w:hAnsi="Times New Roman" w:eastAsia="SimSun" w:cs="Times New Roman"/>
          <w:kern w:val="0"/>
          <w:sz w:val="20"/>
          <w:szCs w:val="20"/>
        </w:rPr>
        <w:t>吴晓新</w:t>
      </w:r>
      <w:r>
        <w:rPr>
          <w:rFonts w:ascii="Times New Roman" w:hAnsi="Times New Roman" w:eastAsia="SimSun" w:cs="Times New Roman"/>
          <w:kern w:val="0"/>
          <w:sz w:val="20"/>
          <w:szCs w:val="20"/>
          <w:lang w:val="ru-RU" w:eastAsia="en-US"/>
        </w:rPr>
        <w:t>). Ассоциация дружбы Япония-Китай: История японско-китайского дружественного движени. / Ву Сяосинь(</w:t>
      </w:r>
      <w:r>
        <w:rPr>
          <w:rFonts w:ascii="Times New Roman" w:hAnsi="Times New Roman" w:eastAsia="SimSun" w:cs="Times New Roman"/>
          <w:kern w:val="0"/>
          <w:sz w:val="20"/>
          <w:szCs w:val="20"/>
        </w:rPr>
        <w:t>吴晓新</w:t>
      </w:r>
      <w:r>
        <w:rPr>
          <w:rFonts w:ascii="Times New Roman" w:hAnsi="Times New Roman" w:eastAsia="SimSun" w:cs="Times New Roman"/>
          <w:kern w:val="0"/>
          <w:sz w:val="20"/>
          <w:szCs w:val="20"/>
          <w:lang w:val="ru-RU" w:eastAsia="en-US"/>
        </w:rPr>
        <w:t>). // Пекинское издательство, 1978. С. 45.</w:t>
      </w:r>
    </w:p>
  </w:footnote>
  <w:footnote w:id="102">
    <w:p>
      <w:pPr>
        <w:spacing w:after="0" w:line="240" w:lineRule="auto"/>
        <w:rPr>
          <w:rFonts w:ascii="Times New Roman" w:hAnsi="Times New Roman" w:eastAsia="SimSun" w:cs="Times New Roman"/>
          <w:kern w:val="0"/>
          <w:sz w:val="20"/>
          <w:szCs w:val="20"/>
          <w:lang w:val="ru-RU" w:eastAsia="en-US"/>
        </w:rPr>
      </w:pPr>
      <w:r>
        <w:rPr>
          <w:rStyle w:val="15"/>
          <w:rFonts w:ascii="Times New Roman" w:hAnsi="Times New Roman" w:cs="Times New Roman"/>
          <w:sz w:val="20"/>
          <w:szCs w:val="20"/>
        </w:rPr>
        <w:footnoteRef/>
      </w:r>
      <w:r>
        <w:rPr>
          <w:rFonts w:ascii="Times New Roman" w:hAnsi="Times New Roman" w:cs="Times New Roman"/>
          <w:sz w:val="20"/>
          <w:szCs w:val="20"/>
          <w:lang w:val="ru-RU"/>
        </w:rPr>
        <w:t xml:space="preserve"> </w:t>
      </w:r>
      <w:r>
        <w:rPr>
          <w:rFonts w:ascii="Times New Roman" w:hAnsi="Times New Roman" w:eastAsia="SimSun" w:cs="Times New Roman"/>
          <w:kern w:val="0"/>
          <w:sz w:val="20"/>
          <w:szCs w:val="20"/>
          <w:lang w:val="ru-RU" w:eastAsia="en-US"/>
        </w:rPr>
        <w:t>Мэй Ланьфан (</w:t>
      </w:r>
      <w:r>
        <w:rPr>
          <w:rFonts w:ascii="Times New Roman" w:hAnsi="Times New Roman" w:eastAsia="SimSun" w:cs="Times New Roman"/>
          <w:kern w:val="0"/>
          <w:sz w:val="20"/>
          <w:szCs w:val="20"/>
        </w:rPr>
        <w:t>梅兰芳</w:t>
      </w:r>
      <w:r>
        <w:rPr>
          <w:rFonts w:ascii="Times New Roman" w:hAnsi="Times New Roman" w:eastAsia="SimSun" w:cs="Times New Roman"/>
          <w:kern w:val="0"/>
          <w:sz w:val="20"/>
          <w:szCs w:val="20"/>
          <w:lang w:val="ru-RU" w:eastAsia="en-US"/>
        </w:rPr>
        <w:t xml:space="preserve">) </w:t>
      </w:r>
      <w:r>
        <w:rPr>
          <w:rFonts w:ascii="Times New Roman" w:hAnsi="Times New Roman" w:eastAsia="SimSun" w:cs="Times New Roman"/>
          <w:kern w:val="0"/>
          <w:sz w:val="20"/>
          <w:szCs w:val="20"/>
          <w:lang w:val="ru-RU"/>
        </w:rPr>
        <w:t xml:space="preserve">— </w:t>
      </w:r>
      <w:r>
        <w:fldChar w:fldCharType="begin"/>
      </w:r>
      <w:r>
        <w:instrText xml:space="preserve"> HYPERLINK "https://ru.wikipedia.org/wiki/%D0%9A%D0%B8%D1%82%D0%B0%D0%B9" \o "Китай" </w:instrText>
      </w:r>
      <w:r>
        <w:fldChar w:fldCharType="separate"/>
      </w:r>
      <w:r>
        <w:rPr>
          <w:rFonts w:ascii="Times New Roman" w:hAnsi="Times New Roman" w:eastAsia="SimSun" w:cs="Times New Roman"/>
          <w:kern w:val="0"/>
          <w:sz w:val="20"/>
          <w:szCs w:val="20"/>
          <w:lang w:val="ru-RU" w:eastAsia="en-US"/>
        </w:rPr>
        <w:t>китайский</w:t>
      </w:r>
      <w:r>
        <w:rPr>
          <w:rFonts w:ascii="Times New Roman" w:hAnsi="Times New Roman" w:eastAsia="SimSun" w:cs="Times New Roman"/>
          <w:kern w:val="0"/>
          <w:sz w:val="20"/>
          <w:szCs w:val="20"/>
          <w:lang w:val="ru-RU" w:eastAsia="en-US"/>
        </w:rPr>
        <w:fldChar w:fldCharType="end"/>
      </w:r>
      <w:r>
        <w:rPr>
          <w:rFonts w:ascii="Times New Roman" w:hAnsi="Times New Roman" w:eastAsia="SimSun" w:cs="Times New Roman"/>
          <w:kern w:val="0"/>
          <w:sz w:val="20"/>
          <w:szCs w:val="20"/>
          <w:lang w:val="ru-RU" w:eastAsia="en-US"/>
        </w:rPr>
        <w:t xml:space="preserve"> </w:t>
      </w:r>
      <w:r>
        <w:fldChar w:fldCharType="begin"/>
      </w:r>
      <w:r>
        <w:instrText xml:space="preserve"> HYPERLINK "https://ru.wikipedia.org/wiki/%D0%90%D0%BA%D1%82%D1%91%D1%80" \o "Актёр" </w:instrText>
      </w:r>
      <w:r>
        <w:fldChar w:fldCharType="separate"/>
      </w:r>
      <w:r>
        <w:rPr>
          <w:rFonts w:ascii="Times New Roman" w:hAnsi="Times New Roman" w:eastAsia="SimSun" w:cs="Times New Roman"/>
          <w:kern w:val="0"/>
          <w:sz w:val="20"/>
          <w:szCs w:val="20"/>
          <w:lang w:val="ru-RU" w:eastAsia="en-US"/>
        </w:rPr>
        <w:t>актёр</w:t>
      </w:r>
      <w:r>
        <w:rPr>
          <w:rFonts w:ascii="Times New Roman" w:hAnsi="Times New Roman" w:eastAsia="SimSun" w:cs="Times New Roman"/>
          <w:kern w:val="0"/>
          <w:sz w:val="20"/>
          <w:szCs w:val="20"/>
          <w:lang w:val="ru-RU" w:eastAsia="en-US"/>
        </w:rPr>
        <w:fldChar w:fldCharType="end"/>
      </w:r>
      <w:r>
        <w:rPr>
          <w:rFonts w:ascii="Times New Roman" w:hAnsi="Times New Roman" w:eastAsia="SimSun" w:cs="Times New Roman"/>
          <w:kern w:val="0"/>
          <w:sz w:val="20"/>
          <w:szCs w:val="20"/>
          <w:lang w:val="ru-RU" w:eastAsia="en-US"/>
        </w:rPr>
        <w:t>, исполнитель ролей женского амплуа «</w:t>
      </w:r>
      <w:r>
        <w:fldChar w:fldCharType="begin"/>
      </w:r>
      <w:r>
        <w:instrText xml:space="preserve"> HYPERLINK "https://ru.wikipedia.org/wiki/%D0%94%D0%B0%D0%BD%D1%8C_(%D0%B0%D0%BC%D0%BF%D0%BB%D1%83%D0%B0)" \o "Дань (амплуа)" </w:instrText>
      </w:r>
      <w:r>
        <w:fldChar w:fldCharType="separate"/>
      </w:r>
      <w:r>
        <w:rPr>
          <w:rFonts w:ascii="Times New Roman" w:hAnsi="Times New Roman" w:eastAsia="SimSun" w:cs="Times New Roman"/>
          <w:kern w:val="0"/>
          <w:sz w:val="20"/>
          <w:szCs w:val="20"/>
          <w:lang w:val="ru-RU" w:eastAsia="en-US"/>
        </w:rPr>
        <w:t>дань</w:t>
      </w:r>
      <w:r>
        <w:rPr>
          <w:rFonts w:ascii="Times New Roman" w:hAnsi="Times New Roman" w:eastAsia="SimSun" w:cs="Times New Roman"/>
          <w:kern w:val="0"/>
          <w:sz w:val="20"/>
          <w:szCs w:val="20"/>
          <w:lang w:val="ru-RU" w:eastAsia="en-US"/>
        </w:rPr>
        <w:fldChar w:fldCharType="end"/>
      </w:r>
      <w:r>
        <w:rPr>
          <w:rFonts w:ascii="Times New Roman" w:hAnsi="Times New Roman" w:eastAsia="SimSun" w:cs="Times New Roman"/>
          <w:kern w:val="0"/>
          <w:sz w:val="20"/>
          <w:szCs w:val="20"/>
          <w:lang w:val="ru-RU" w:eastAsia="en-US"/>
        </w:rPr>
        <w:t xml:space="preserve">» в </w:t>
      </w:r>
      <w:r>
        <w:fldChar w:fldCharType="begin"/>
      </w:r>
      <w:r>
        <w:instrText xml:space="preserve"> HYPERLINK "https://ru.wikipedia.org/wiki/%D0%9F%D0%B5%D0%BA%D0%B8%D0%BD%D1%81%D0%BA%D0%B0%D1%8F_%D0%BE%D0%BF%D0%B5%D1%80%D0%B0" \o "Пекинская опера" </w:instrText>
      </w:r>
      <w:r>
        <w:fldChar w:fldCharType="separate"/>
      </w:r>
      <w:r>
        <w:rPr>
          <w:rFonts w:ascii="Times New Roman" w:hAnsi="Times New Roman" w:eastAsia="SimSun" w:cs="Times New Roman"/>
          <w:kern w:val="0"/>
          <w:sz w:val="20"/>
          <w:szCs w:val="20"/>
          <w:lang w:val="ru-RU" w:eastAsia="en-US"/>
        </w:rPr>
        <w:t xml:space="preserve">пекинской </w:t>
      </w:r>
      <w:r>
        <w:rPr>
          <w:rFonts w:ascii="Times New Roman" w:hAnsi="Times New Roman" w:eastAsia="SimSun" w:cs="Times New Roman"/>
          <w:kern w:val="0"/>
          <w:sz w:val="20"/>
          <w:szCs w:val="20"/>
          <w:lang w:val="ru-RU"/>
        </w:rPr>
        <w:t>/URL://</w:t>
      </w:r>
      <w:r>
        <w:rPr>
          <w:rFonts w:ascii="Times New Roman" w:hAnsi="Times New Roman" w:eastAsia="SimSun" w:cs="Times New Roman"/>
          <w:kern w:val="0"/>
          <w:sz w:val="20"/>
          <w:szCs w:val="20"/>
          <w:lang w:val="ru-RU" w:eastAsia="en-US"/>
        </w:rPr>
        <w:t>https://опере</w:t>
      </w:r>
      <w:r>
        <w:rPr>
          <w:rFonts w:ascii="Times New Roman" w:hAnsi="Times New Roman" w:eastAsia="SimSun" w:cs="Times New Roman"/>
          <w:kern w:val="0"/>
          <w:sz w:val="20"/>
          <w:szCs w:val="20"/>
          <w:lang w:val="ru-RU" w:eastAsia="en-US"/>
        </w:rPr>
        <w:fldChar w:fldCharType="end"/>
      </w:r>
      <w:r>
        <w:rPr>
          <w:rFonts w:ascii="Times New Roman" w:hAnsi="Times New Roman" w:eastAsia="SimSun" w:cs="Times New Roman"/>
          <w:kern w:val="0"/>
          <w:sz w:val="20"/>
          <w:szCs w:val="20"/>
          <w:lang w:val="ru-RU" w:eastAsia="en-US"/>
        </w:rPr>
        <w:t>https://persons-info.com/persons/MEI_Lanfan</w:t>
      </w:r>
      <w:r>
        <w:rPr>
          <w:rFonts w:ascii="Times New Roman" w:hAnsi="Times New Roman" w:eastAsia="SimSun" w:cs="Times New Roman"/>
          <w:kern w:val="0"/>
          <w:sz w:val="20"/>
          <w:szCs w:val="20"/>
          <w:lang w:val="ru-RU"/>
        </w:rPr>
        <w:t xml:space="preserve"> </w:t>
      </w:r>
      <w:r>
        <w:rPr>
          <w:rFonts w:ascii="Times New Roman" w:hAnsi="Times New Roman" w:cs="Times New Roman"/>
          <w:sz w:val="20"/>
          <w:szCs w:val="20"/>
          <w:lang w:val="ru-RU" w:eastAsia="ko-KR"/>
        </w:rPr>
        <w:t>(</w:t>
      </w:r>
      <w:r>
        <w:rPr>
          <w:rFonts w:ascii="Times New Roman" w:hAnsi="Times New Roman" w:cs="Times New Roman"/>
          <w:sz w:val="20"/>
          <w:szCs w:val="20"/>
          <w:lang w:val="ru-RU"/>
        </w:rPr>
        <w:t>дата обращения: 20.03.2020</w:t>
      </w:r>
      <w:r>
        <w:rPr>
          <w:rFonts w:ascii="Times New Roman" w:hAnsi="Times New Roman" w:cs="Times New Roman"/>
          <w:sz w:val="20"/>
          <w:szCs w:val="20"/>
          <w:lang w:val="ru-RU" w:eastAsia="ko-KR"/>
        </w:rPr>
        <w:t>)</w:t>
      </w:r>
    </w:p>
    <w:p>
      <w:pPr>
        <w:rPr>
          <w:rFonts w:ascii="Times New Roman" w:hAnsi="Times New Roman" w:eastAsia="SimSun" w:cs="Times New Roman"/>
          <w:kern w:val="0"/>
          <w:sz w:val="20"/>
          <w:szCs w:val="20"/>
          <w:lang w:val="ru-RU" w:eastAsia="en-US"/>
        </w:rPr>
      </w:pPr>
    </w:p>
    <w:p>
      <w:pPr>
        <w:rPr>
          <w:rFonts w:ascii="Times New Roman" w:hAnsi="Times New Roman" w:eastAsia="SimSun" w:cs="Times New Roman"/>
          <w:kern w:val="0"/>
          <w:sz w:val="20"/>
          <w:szCs w:val="20"/>
          <w:lang w:val="ru-RU" w:eastAsia="en-US"/>
        </w:rPr>
      </w:pPr>
      <w:r>
        <w:fldChar w:fldCharType="begin"/>
      </w:r>
      <w:r>
        <w:instrText xml:space="preserve"> HYPERLINK "https://ru.wikipedia.org/wiki/%D0%9C%D1%8D%D0%B9_%D0%9B%D0%B0%D0%BD%D1%8C%D1%84%D0%B0%D0%BD" \l "cite_note-Сюй_Чэнбэй-5" </w:instrText>
      </w:r>
      <w:r>
        <w:fldChar w:fldCharType="separate"/>
      </w:r>
      <w:r>
        <w:fldChar w:fldCharType="end"/>
      </w:r>
    </w:p>
    <w:p>
      <w:pPr>
        <w:pStyle w:val="9"/>
        <w:rPr>
          <w:lang w:val="ru-RU"/>
        </w:rPr>
      </w:pPr>
    </w:p>
  </w:footnote>
  <w:footnote w:id="103">
    <w:p>
      <w:pPr>
        <w:spacing w:after="0" w:line="240" w:lineRule="auto"/>
        <w:rPr>
          <w:rFonts w:ascii="Times New Roman" w:hAnsi="Times New Roman" w:eastAsia="SimSun" w:cs="Times New Roman"/>
          <w:kern w:val="0"/>
          <w:sz w:val="20"/>
          <w:szCs w:val="20"/>
          <w:lang w:val="ru-RU"/>
        </w:rPr>
      </w:pPr>
      <w:r>
        <w:rPr>
          <w:rStyle w:val="15"/>
          <w:rFonts w:ascii="Times New Roman" w:hAnsi="Times New Roman" w:cs="Times New Roman"/>
          <w:sz w:val="20"/>
          <w:szCs w:val="20"/>
        </w:rPr>
        <w:footnoteRef/>
      </w:r>
      <w:r>
        <w:rPr>
          <w:rFonts w:ascii="Times New Roman" w:hAnsi="Times New Roman" w:eastAsia="SimSun" w:cs="Times New Roman"/>
          <w:kern w:val="0"/>
          <w:sz w:val="20"/>
          <w:szCs w:val="20"/>
          <w:lang w:val="ru-RU"/>
        </w:rPr>
        <w:t>Совместное коммюнике правительства Японии и правительства Китайской Народной Республики (</w:t>
      </w:r>
      <w:r>
        <w:rPr>
          <w:rFonts w:hint="eastAsia" w:ascii="Times New Roman" w:hAnsi="Times New Roman" w:eastAsia="SimSun" w:cs="Times New Roman"/>
          <w:kern w:val="0"/>
          <w:sz w:val="20"/>
          <w:szCs w:val="20"/>
        </w:rPr>
        <w:t>日中政府联合公报</w:t>
      </w:r>
      <w:r>
        <w:rPr>
          <w:rFonts w:ascii="Times New Roman" w:hAnsi="Times New Roman" w:eastAsia="SimSun" w:cs="Times New Roman"/>
          <w:kern w:val="0"/>
          <w:sz w:val="20"/>
          <w:szCs w:val="20"/>
          <w:lang w:val="ru-RU"/>
        </w:rPr>
        <w:t xml:space="preserve">) </w:t>
      </w:r>
    </w:p>
    <w:p>
      <w:pPr>
        <w:spacing w:after="0" w:line="240" w:lineRule="auto"/>
        <w:rPr>
          <w:rFonts w:ascii="Times New Roman" w:hAnsi="Times New Roman" w:cs="Times New Roman"/>
          <w:sz w:val="20"/>
          <w:szCs w:val="20"/>
          <w:lang w:val="ru-RU"/>
        </w:rPr>
      </w:pPr>
      <w:r>
        <w:rPr>
          <w:rFonts w:ascii="Times New Roman" w:hAnsi="Times New Roman" w:eastAsia="SimSun" w:cs="Times New Roman"/>
          <w:kern w:val="0"/>
          <w:sz w:val="20"/>
          <w:szCs w:val="20"/>
          <w:lang w:val="ru-RU"/>
        </w:rPr>
        <w:t xml:space="preserve">/URL://https://www.fmprc.gov.cn/web/gjhdq_676201/gj_676203/yz_676205/1206_676836/1207_676848/t163708.shtml </w:t>
      </w:r>
      <w:r>
        <w:rPr>
          <w:rFonts w:ascii="Times New Roman" w:hAnsi="Times New Roman" w:cs="Times New Roman"/>
          <w:sz w:val="20"/>
          <w:szCs w:val="20"/>
          <w:lang w:val="ru-RU" w:eastAsia="ko-KR"/>
        </w:rPr>
        <w:t>(</w:t>
      </w:r>
      <w:r>
        <w:rPr>
          <w:rFonts w:ascii="Times New Roman" w:hAnsi="Times New Roman" w:cs="Times New Roman"/>
          <w:sz w:val="20"/>
          <w:szCs w:val="20"/>
          <w:lang w:val="ru-RU"/>
        </w:rPr>
        <w:t>дата обращения: 20.03.2020</w:t>
      </w:r>
      <w:r>
        <w:rPr>
          <w:rFonts w:ascii="Times New Roman" w:hAnsi="Times New Roman" w:cs="Times New Roman"/>
          <w:sz w:val="20"/>
          <w:szCs w:val="20"/>
          <w:lang w:val="ru-RU" w:eastAsia="ko-KR"/>
        </w:rPr>
        <w:t>)</w:t>
      </w:r>
    </w:p>
  </w:footnote>
  <w:footnote w:id="104">
    <w:p>
      <w:pPr>
        <w:pStyle w:val="9"/>
        <w:spacing w:after="0" w:line="240" w:lineRule="auto"/>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Ли Линюй (</w:t>
      </w:r>
      <w:r>
        <w:rPr>
          <w:rFonts w:ascii="Times New Roman" w:hAnsi="Times New Roman" w:cs="Times New Roman"/>
          <w:sz w:val="20"/>
          <w:szCs w:val="20"/>
        </w:rPr>
        <w:t>李凌羽</w:t>
      </w:r>
      <w:r>
        <w:rPr>
          <w:rFonts w:ascii="Times New Roman" w:hAnsi="Times New Roman" w:cs="Times New Roman"/>
          <w:sz w:val="20"/>
          <w:szCs w:val="20"/>
          <w:lang w:val="ru-RU"/>
        </w:rPr>
        <w:t>) историческая эволюция и анализ культурной дипломатии между Китаем и Японией с момента установления ими дипломатических отношений (</w:t>
      </w:r>
      <w:r>
        <w:rPr>
          <w:rFonts w:ascii="Times New Roman" w:hAnsi="Times New Roman" w:cs="Times New Roman"/>
          <w:sz w:val="20"/>
          <w:szCs w:val="20"/>
        </w:rPr>
        <w:t>中日建交以来两国间文化外交的历程与评析</w:t>
      </w:r>
      <w:r>
        <w:rPr>
          <w:rFonts w:ascii="Times New Roman" w:hAnsi="Times New Roman" w:cs="Times New Roman"/>
          <w:sz w:val="20"/>
          <w:szCs w:val="20"/>
          <w:lang w:val="ru-RU"/>
        </w:rPr>
        <w:t>) / Ли Линюй (</w:t>
      </w:r>
      <w:r>
        <w:rPr>
          <w:rFonts w:ascii="Times New Roman" w:hAnsi="Times New Roman" w:cs="Times New Roman"/>
          <w:sz w:val="20"/>
          <w:szCs w:val="20"/>
        </w:rPr>
        <w:t>李凌羽</w:t>
      </w:r>
      <w:r>
        <w:rPr>
          <w:rFonts w:ascii="Times New Roman" w:hAnsi="Times New Roman" w:cs="Times New Roman"/>
          <w:sz w:val="20"/>
          <w:szCs w:val="20"/>
          <w:lang w:val="ru-RU"/>
        </w:rPr>
        <w:t>). // Труды китайского Ланьчжоуского Университета, 2017</w:t>
      </w:r>
    </w:p>
  </w:footnote>
  <w:footnote w:id="105">
    <w:p>
      <w:pPr>
        <w:pStyle w:val="9"/>
        <w:spacing w:after="0" w:line="240" w:lineRule="auto"/>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Там же.</w:t>
      </w:r>
    </w:p>
  </w:footnote>
  <w:footnote w:id="106">
    <w:p>
      <w:pPr>
        <w:pStyle w:val="9"/>
        <w:spacing w:after="0" w:line="240" w:lineRule="auto"/>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Дипломатия Пинг-понга помогла установлению американо-китайских отношений</w:t>
      </w:r>
    </w:p>
    <w:p>
      <w:pPr>
        <w:pStyle w:val="9"/>
        <w:spacing w:after="0" w:line="240" w:lineRule="auto"/>
        <w:jc w:val="both"/>
        <w:rPr>
          <w:rFonts w:ascii="Times New Roman" w:hAnsi="Times New Roman" w:cs="Times New Roman"/>
          <w:sz w:val="20"/>
          <w:szCs w:val="20"/>
          <w:lang w:val="ru-RU"/>
        </w:rPr>
      </w:pPr>
      <w:r>
        <w:rPr>
          <w:rFonts w:ascii="Times New Roman" w:hAnsi="Times New Roman" w:eastAsia="SimSun" w:cs="Times New Roman"/>
          <w:kern w:val="0"/>
          <w:sz w:val="20"/>
          <w:szCs w:val="20"/>
          <w:lang w:val="ru-RU"/>
        </w:rPr>
        <w:t>/URL://</w:t>
      </w:r>
      <w:r>
        <w:rPr>
          <w:rFonts w:ascii="Times New Roman" w:hAnsi="Times New Roman" w:eastAsia="SimSun" w:cs="Times New Roman"/>
          <w:sz w:val="20"/>
          <w:szCs w:val="20"/>
          <w:shd w:val="clear" w:color="auto" w:fill="FFFFFF"/>
        </w:rPr>
        <w:t>https</w:t>
      </w:r>
      <w:r>
        <w:rPr>
          <w:rFonts w:ascii="Times New Roman" w:hAnsi="Times New Roman" w:eastAsia="SimSun" w:cs="Times New Roman"/>
          <w:sz w:val="20"/>
          <w:szCs w:val="20"/>
          <w:shd w:val="clear" w:color="auto" w:fill="FFFFFF"/>
          <w:lang w:val="ru-RU"/>
        </w:rPr>
        <w:t>://</w:t>
      </w:r>
      <w:r>
        <w:rPr>
          <w:rFonts w:ascii="Times New Roman" w:hAnsi="Times New Roman" w:eastAsia="SimSun" w:cs="Times New Roman"/>
          <w:sz w:val="20"/>
          <w:szCs w:val="20"/>
          <w:shd w:val="clear" w:color="auto" w:fill="FFFFFF"/>
        </w:rPr>
        <w:t>lib</w:t>
      </w:r>
      <w:r>
        <w:rPr>
          <w:rFonts w:ascii="Times New Roman" w:hAnsi="Times New Roman" w:eastAsia="SimSun" w:cs="Times New Roman"/>
          <w:sz w:val="20"/>
          <w:szCs w:val="20"/>
          <w:shd w:val="clear" w:color="auto" w:fill="FFFFFF"/>
          <w:lang w:val="ru-RU"/>
        </w:rPr>
        <w:t>.</w:t>
      </w:r>
      <w:r>
        <w:rPr>
          <w:rFonts w:ascii="Times New Roman" w:hAnsi="Times New Roman" w:eastAsia="SimSun" w:cs="Times New Roman"/>
          <w:sz w:val="20"/>
          <w:szCs w:val="20"/>
          <w:shd w:val="clear" w:color="auto" w:fill="FFFFFF"/>
        </w:rPr>
        <w:t>sale</w:t>
      </w:r>
      <w:r>
        <w:rPr>
          <w:rFonts w:ascii="Times New Roman" w:hAnsi="Times New Roman" w:eastAsia="SimSun" w:cs="Times New Roman"/>
          <w:sz w:val="20"/>
          <w:szCs w:val="20"/>
          <w:shd w:val="clear" w:color="auto" w:fill="FFFFFF"/>
          <w:lang w:val="ru-RU"/>
        </w:rPr>
        <w:t>/</w:t>
      </w:r>
      <w:r>
        <w:rPr>
          <w:rFonts w:ascii="Times New Roman" w:hAnsi="Times New Roman" w:eastAsia="SimSun" w:cs="Times New Roman"/>
          <w:sz w:val="20"/>
          <w:szCs w:val="20"/>
          <w:shd w:val="clear" w:color="auto" w:fill="FFFFFF"/>
        </w:rPr>
        <w:t>mejdunarodnyih</w:t>
      </w:r>
      <w:r>
        <w:rPr>
          <w:rFonts w:ascii="Times New Roman" w:hAnsi="Times New Roman" w:eastAsia="SimSun" w:cs="Times New Roman"/>
          <w:sz w:val="20"/>
          <w:szCs w:val="20"/>
          <w:shd w:val="clear" w:color="auto" w:fill="FFFFFF"/>
          <w:lang w:val="ru-RU"/>
        </w:rPr>
        <w:t>-</w:t>
      </w:r>
      <w:r>
        <w:rPr>
          <w:rFonts w:ascii="Times New Roman" w:hAnsi="Times New Roman" w:eastAsia="SimSun" w:cs="Times New Roman"/>
          <w:sz w:val="20"/>
          <w:szCs w:val="20"/>
          <w:shd w:val="clear" w:color="auto" w:fill="FFFFFF"/>
        </w:rPr>
        <w:t>svyazey</w:t>
      </w:r>
      <w:r>
        <w:rPr>
          <w:rFonts w:ascii="Times New Roman" w:hAnsi="Times New Roman" w:eastAsia="SimSun" w:cs="Times New Roman"/>
          <w:sz w:val="20"/>
          <w:szCs w:val="20"/>
          <w:shd w:val="clear" w:color="auto" w:fill="FFFFFF"/>
          <w:lang w:val="ru-RU"/>
        </w:rPr>
        <w:t>-</w:t>
      </w:r>
      <w:r>
        <w:rPr>
          <w:rFonts w:ascii="Times New Roman" w:hAnsi="Times New Roman" w:eastAsia="SimSun" w:cs="Times New Roman"/>
          <w:sz w:val="20"/>
          <w:szCs w:val="20"/>
          <w:shd w:val="clear" w:color="auto" w:fill="FFFFFF"/>
        </w:rPr>
        <w:t>istoriya</w:t>
      </w:r>
      <w:r>
        <w:rPr>
          <w:rFonts w:ascii="Times New Roman" w:hAnsi="Times New Roman" w:eastAsia="SimSun" w:cs="Times New Roman"/>
          <w:sz w:val="20"/>
          <w:szCs w:val="20"/>
          <w:shd w:val="clear" w:color="auto" w:fill="FFFFFF"/>
          <w:lang w:val="ru-RU"/>
        </w:rPr>
        <w:t>/</w:t>
      </w:r>
      <w:r>
        <w:rPr>
          <w:rFonts w:ascii="Times New Roman" w:hAnsi="Times New Roman" w:eastAsia="SimSun" w:cs="Times New Roman"/>
          <w:sz w:val="20"/>
          <w:szCs w:val="20"/>
          <w:shd w:val="clear" w:color="auto" w:fill="FFFFFF"/>
        </w:rPr>
        <w:t>diplomatiya</w:t>
      </w:r>
      <w:r>
        <w:rPr>
          <w:rFonts w:ascii="Times New Roman" w:hAnsi="Times New Roman" w:eastAsia="SimSun" w:cs="Times New Roman"/>
          <w:sz w:val="20"/>
          <w:szCs w:val="20"/>
          <w:shd w:val="clear" w:color="auto" w:fill="FFFFFF"/>
          <w:lang w:val="ru-RU"/>
        </w:rPr>
        <w:t>-</w:t>
      </w:r>
      <w:r>
        <w:rPr>
          <w:rFonts w:ascii="Times New Roman" w:hAnsi="Times New Roman" w:eastAsia="SimSun" w:cs="Times New Roman"/>
          <w:sz w:val="20"/>
          <w:szCs w:val="20"/>
          <w:shd w:val="clear" w:color="auto" w:fill="FFFFFF"/>
        </w:rPr>
        <w:t>ping</w:t>
      </w:r>
      <w:r>
        <w:rPr>
          <w:rFonts w:ascii="Times New Roman" w:hAnsi="Times New Roman" w:eastAsia="SimSun" w:cs="Times New Roman"/>
          <w:sz w:val="20"/>
          <w:szCs w:val="20"/>
          <w:shd w:val="clear" w:color="auto" w:fill="FFFFFF"/>
          <w:lang w:val="ru-RU"/>
        </w:rPr>
        <w:t>-</w:t>
      </w:r>
      <w:r>
        <w:rPr>
          <w:rFonts w:ascii="Times New Roman" w:hAnsi="Times New Roman" w:eastAsia="SimSun" w:cs="Times New Roman"/>
          <w:sz w:val="20"/>
          <w:szCs w:val="20"/>
          <w:shd w:val="clear" w:color="auto" w:fill="FFFFFF"/>
        </w:rPr>
        <w:t>ponga</w:t>
      </w:r>
      <w:r>
        <w:rPr>
          <w:rFonts w:ascii="Times New Roman" w:hAnsi="Times New Roman" w:eastAsia="SimSun" w:cs="Times New Roman"/>
          <w:sz w:val="20"/>
          <w:szCs w:val="20"/>
          <w:shd w:val="clear" w:color="auto" w:fill="FFFFFF"/>
          <w:lang w:val="ru-RU"/>
        </w:rPr>
        <w:t>-</w:t>
      </w:r>
      <w:r>
        <w:rPr>
          <w:rFonts w:ascii="Times New Roman" w:hAnsi="Times New Roman" w:eastAsia="SimSun" w:cs="Times New Roman"/>
          <w:sz w:val="20"/>
          <w:szCs w:val="20"/>
          <w:shd w:val="clear" w:color="auto" w:fill="FFFFFF"/>
        </w:rPr>
        <w:t>pomogla</w:t>
      </w:r>
      <w:r>
        <w:rPr>
          <w:rFonts w:ascii="Times New Roman" w:hAnsi="Times New Roman" w:eastAsia="SimSun" w:cs="Times New Roman"/>
          <w:sz w:val="20"/>
          <w:szCs w:val="20"/>
          <w:shd w:val="clear" w:color="auto" w:fill="FFFFFF"/>
          <w:lang w:val="ru-RU"/>
        </w:rPr>
        <w:t>-</w:t>
      </w:r>
      <w:r>
        <w:rPr>
          <w:rFonts w:ascii="Times New Roman" w:hAnsi="Times New Roman" w:eastAsia="SimSun" w:cs="Times New Roman"/>
          <w:sz w:val="20"/>
          <w:szCs w:val="20"/>
          <w:shd w:val="clear" w:color="auto" w:fill="FFFFFF"/>
        </w:rPr>
        <w:t>ustanovleniyu</w:t>
      </w:r>
      <w:r>
        <w:rPr>
          <w:rFonts w:ascii="Times New Roman" w:hAnsi="Times New Roman" w:eastAsia="SimSun" w:cs="Times New Roman"/>
          <w:sz w:val="20"/>
          <w:szCs w:val="20"/>
          <w:shd w:val="clear" w:color="auto" w:fill="FFFFFF"/>
          <w:lang w:val="ru-RU"/>
        </w:rPr>
        <w:t>-30116.</w:t>
      </w:r>
      <w:r>
        <w:rPr>
          <w:rFonts w:ascii="Times New Roman" w:hAnsi="Times New Roman" w:eastAsia="SimSun" w:cs="Times New Roman"/>
          <w:sz w:val="20"/>
          <w:szCs w:val="20"/>
          <w:shd w:val="clear" w:color="auto" w:fill="FFFFFF"/>
        </w:rPr>
        <w:t>html</w:t>
      </w:r>
      <w:r>
        <w:rPr>
          <w:rFonts w:ascii="Times New Roman" w:hAnsi="Times New Roman" w:cs="Times New Roman"/>
          <w:sz w:val="20"/>
          <w:szCs w:val="20"/>
          <w:lang w:val="ru-RU" w:eastAsia="ko-KR"/>
        </w:rPr>
        <w:t>(</w:t>
      </w:r>
      <w:r>
        <w:rPr>
          <w:rFonts w:ascii="Times New Roman" w:hAnsi="Times New Roman" w:cs="Times New Roman"/>
          <w:sz w:val="20"/>
          <w:szCs w:val="20"/>
          <w:lang w:val="ru-RU"/>
        </w:rPr>
        <w:t>дата обращения: 20.03.2020</w:t>
      </w:r>
      <w:r>
        <w:rPr>
          <w:rFonts w:ascii="Times New Roman" w:hAnsi="Times New Roman" w:cs="Times New Roman"/>
          <w:sz w:val="20"/>
          <w:szCs w:val="20"/>
          <w:lang w:val="ru-RU" w:eastAsia="ko-KR"/>
        </w:rPr>
        <w:t>)</w:t>
      </w:r>
    </w:p>
  </w:footnote>
  <w:footnote w:id="107">
    <w:p>
      <w:pPr>
        <w:pStyle w:val="9"/>
        <w:spacing w:after="0" w:line="240" w:lineRule="auto"/>
        <w:jc w:val="both"/>
        <w:rPr>
          <w:rFonts w:ascii="Times New Roman" w:hAnsi="Times New Roman" w:eastAsia="SimSun" w:cs="Times New Roman"/>
          <w:color w:val="000000"/>
          <w:sz w:val="20"/>
          <w:szCs w:val="20"/>
          <w:shd w:val="clear" w:color="auto" w:fill="FFFFFF"/>
          <w:lang w:val="ru-RU"/>
        </w:rPr>
      </w:pPr>
      <w:r>
        <w:rPr>
          <w:rStyle w:val="15"/>
          <w:rFonts w:ascii="Times New Roman" w:hAnsi="Times New Roman" w:cs="Times New Roman"/>
          <w:sz w:val="20"/>
          <w:szCs w:val="20"/>
        </w:rPr>
        <w:footnoteRef/>
      </w:r>
      <w:r>
        <w:rPr>
          <w:rFonts w:ascii="Times New Roman" w:hAnsi="Times New Roman" w:eastAsia="SimSun" w:cs="Times New Roman"/>
          <w:color w:val="000000"/>
          <w:sz w:val="20"/>
          <w:szCs w:val="20"/>
          <w:shd w:val="clear" w:color="auto" w:fill="FFFFFF"/>
          <w:lang w:val="ru-RU"/>
        </w:rPr>
        <w:t xml:space="preserve">Пинг-понговая дипломатия </w:t>
      </w:r>
    </w:p>
    <w:p>
      <w:pPr>
        <w:pStyle w:val="9"/>
        <w:spacing w:after="0" w:line="240" w:lineRule="auto"/>
        <w:jc w:val="both"/>
        <w:rPr>
          <w:rFonts w:ascii="Times New Roman" w:hAnsi="Times New Roman" w:cs="Times New Roman"/>
          <w:sz w:val="20"/>
          <w:szCs w:val="20"/>
          <w:lang w:val="ru-RU"/>
        </w:rPr>
      </w:pPr>
      <w:r>
        <w:rPr>
          <w:rFonts w:ascii="Times New Roman" w:hAnsi="Times New Roman" w:eastAsia="SimSun" w:cs="Times New Roman"/>
          <w:kern w:val="0"/>
          <w:sz w:val="20"/>
          <w:szCs w:val="20"/>
          <w:lang w:val="ru-RU"/>
        </w:rPr>
        <w:t>/URL://https://www.</w:t>
      </w:r>
      <w:r>
        <w:rPr>
          <w:rFonts w:ascii="Times New Roman" w:hAnsi="Times New Roman" w:eastAsia="SimSun" w:cs="Times New Roman"/>
          <w:color w:val="000000"/>
          <w:sz w:val="20"/>
          <w:szCs w:val="20"/>
          <w:shd w:val="clear" w:color="auto" w:fill="FFFFFF"/>
        </w:rPr>
        <w:t>russian</w:t>
      </w:r>
      <w:r>
        <w:rPr>
          <w:rFonts w:ascii="Times New Roman" w:hAnsi="Times New Roman" w:eastAsia="SimSun" w:cs="Times New Roman"/>
          <w:color w:val="000000"/>
          <w:sz w:val="20"/>
          <w:szCs w:val="20"/>
          <w:shd w:val="clear" w:color="auto" w:fill="FFFFFF"/>
          <w:lang w:val="ru-RU"/>
        </w:rPr>
        <w:t>.</w:t>
      </w:r>
      <w:r>
        <w:rPr>
          <w:rFonts w:ascii="Times New Roman" w:hAnsi="Times New Roman" w:eastAsia="SimSun" w:cs="Times New Roman"/>
          <w:color w:val="000000"/>
          <w:sz w:val="20"/>
          <w:szCs w:val="20"/>
          <w:shd w:val="clear" w:color="auto" w:fill="FFFFFF"/>
        </w:rPr>
        <w:t>china</w:t>
      </w:r>
      <w:r>
        <w:rPr>
          <w:rFonts w:ascii="Times New Roman" w:hAnsi="Times New Roman" w:eastAsia="SimSun" w:cs="Times New Roman"/>
          <w:color w:val="000000"/>
          <w:sz w:val="20"/>
          <w:szCs w:val="20"/>
          <w:shd w:val="clear" w:color="auto" w:fill="FFFFFF"/>
          <w:lang w:val="ru-RU"/>
        </w:rPr>
        <w:t>.</w:t>
      </w:r>
      <w:r>
        <w:rPr>
          <w:rFonts w:ascii="Times New Roman" w:hAnsi="Times New Roman" w:eastAsia="SimSun" w:cs="Times New Roman"/>
          <w:color w:val="000000"/>
          <w:sz w:val="20"/>
          <w:szCs w:val="20"/>
          <w:shd w:val="clear" w:color="auto" w:fill="FFFFFF"/>
        </w:rPr>
        <w:t>org</w:t>
      </w:r>
      <w:r>
        <w:rPr>
          <w:rFonts w:ascii="Times New Roman" w:hAnsi="Times New Roman" w:eastAsia="SimSun" w:cs="Times New Roman"/>
          <w:color w:val="000000"/>
          <w:sz w:val="20"/>
          <w:szCs w:val="20"/>
          <w:shd w:val="clear" w:color="auto" w:fill="FFFFFF"/>
          <w:lang w:val="ru-RU"/>
        </w:rPr>
        <w:t>.</w:t>
      </w:r>
      <w:r>
        <w:rPr>
          <w:rFonts w:ascii="Times New Roman" w:hAnsi="Times New Roman" w:eastAsia="SimSun" w:cs="Times New Roman"/>
          <w:color w:val="000000"/>
          <w:sz w:val="20"/>
          <w:szCs w:val="20"/>
          <w:shd w:val="clear" w:color="auto" w:fill="FFFFFF"/>
        </w:rPr>
        <w:t>cn</w:t>
      </w:r>
      <w:r>
        <w:rPr>
          <w:rFonts w:ascii="Times New Roman" w:hAnsi="Times New Roman" w:eastAsia="SimSun" w:cs="Times New Roman"/>
          <w:color w:val="000000"/>
          <w:sz w:val="20"/>
          <w:szCs w:val="20"/>
          <w:shd w:val="clear" w:color="auto" w:fill="FFFFFF"/>
          <w:lang w:val="ru-RU"/>
        </w:rPr>
        <w:t>/</w:t>
      </w:r>
      <w:r>
        <w:rPr>
          <w:rFonts w:ascii="Times New Roman" w:hAnsi="Times New Roman" w:eastAsia="SimSun" w:cs="Times New Roman"/>
          <w:color w:val="000000"/>
          <w:sz w:val="20"/>
          <w:szCs w:val="20"/>
          <w:shd w:val="clear" w:color="auto" w:fill="FFFFFF"/>
        </w:rPr>
        <w:t>china</w:t>
      </w:r>
      <w:r>
        <w:rPr>
          <w:rFonts w:ascii="Times New Roman" w:hAnsi="Times New Roman" w:eastAsia="SimSun" w:cs="Times New Roman"/>
          <w:color w:val="000000"/>
          <w:sz w:val="20"/>
          <w:szCs w:val="20"/>
          <w:shd w:val="clear" w:color="auto" w:fill="FFFFFF"/>
          <w:lang w:val="ru-RU"/>
        </w:rPr>
        <w:t>/</w:t>
      </w:r>
      <w:r>
        <w:rPr>
          <w:rFonts w:ascii="Times New Roman" w:hAnsi="Times New Roman" w:eastAsia="SimSun" w:cs="Times New Roman"/>
          <w:color w:val="000000"/>
          <w:sz w:val="20"/>
          <w:szCs w:val="20"/>
          <w:shd w:val="clear" w:color="auto" w:fill="FFFFFF"/>
        </w:rPr>
        <w:t>China</w:t>
      </w:r>
      <w:r>
        <w:rPr>
          <w:rFonts w:ascii="Times New Roman" w:hAnsi="Times New Roman" w:eastAsia="SimSun" w:cs="Times New Roman"/>
          <w:color w:val="000000"/>
          <w:sz w:val="20"/>
          <w:szCs w:val="20"/>
          <w:shd w:val="clear" w:color="auto" w:fill="FFFFFF"/>
          <w:lang w:val="ru-RU"/>
        </w:rPr>
        <w:t>_</w:t>
      </w:r>
      <w:r>
        <w:rPr>
          <w:rFonts w:ascii="Times New Roman" w:hAnsi="Times New Roman" w:eastAsia="SimSun" w:cs="Times New Roman"/>
          <w:color w:val="000000"/>
          <w:sz w:val="20"/>
          <w:szCs w:val="20"/>
          <w:shd w:val="clear" w:color="auto" w:fill="FFFFFF"/>
        </w:rPr>
        <w:t>Key</w:t>
      </w:r>
      <w:r>
        <w:rPr>
          <w:rFonts w:ascii="Times New Roman" w:hAnsi="Times New Roman" w:eastAsia="SimSun" w:cs="Times New Roman"/>
          <w:color w:val="000000"/>
          <w:sz w:val="20"/>
          <w:szCs w:val="20"/>
          <w:shd w:val="clear" w:color="auto" w:fill="FFFFFF"/>
          <w:lang w:val="ru-RU"/>
        </w:rPr>
        <w:t>_</w:t>
      </w:r>
      <w:r>
        <w:rPr>
          <w:rFonts w:ascii="Times New Roman" w:hAnsi="Times New Roman" w:eastAsia="SimSun" w:cs="Times New Roman"/>
          <w:color w:val="000000"/>
          <w:sz w:val="20"/>
          <w:szCs w:val="20"/>
          <w:shd w:val="clear" w:color="auto" w:fill="FFFFFF"/>
        </w:rPr>
        <w:t>Words</w:t>
      </w:r>
      <w:r>
        <w:rPr>
          <w:rFonts w:ascii="Times New Roman" w:hAnsi="Times New Roman" w:eastAsia="SimSun" w:cs="Times New Roman"/>
          <w:color w:val="000000"/>
          <w:sz w:val="20"/>
          <w:szCs w:val="20"/>
          <w:shd w:val="clear" w:color="auto" w:fill="FFFFFF"/>
          <w:lang w:val="ru-RU"/>
        </w:rPr>
        <w:t>/2015-09/18/</w:t>
      </w:r>
      <w:r>
        <w:rPr>
          <w:rFonts w:ascii="Times New Roman" w:hAnsi="Times New Roman" w:eastAsia="SimSun" w:cs="Times New Roman"/>
          <w:color w:val="000000"/>
          <w:sz w:val="20"/>
          <w:szCs w:val="20"/>
          <w:shd w:val="clear" w:color="auto" w:fill="FFFFFF"/>
        </w:rPr>
        <w:t>content</w:t>
      </w:r>
      <w:r>
        <w:rPr>
          <w:rFonts w:ascii="Times New Roman" w:hAnsi="Times New Roman" w:eastAsia="SimSun" w:cs="Times New Roman"/>
          <w:color w:val="000000"/>
          <w:sz w:val="20"/>
          <w:szCs w:val="20"/>
          <w:shd w:val="clear" w:color="auto" w:fill="FFFFFF"/>
          <w:lang w:val="ru-RU"/>
        </w:rPr>
        <w:t>_36623576.</w:t>
      </w:r>
      <w:r>
        <w:rPr>
          <w:rFonts w:ascii="Times New Roman" w:hAnsi="Times New Roman" w:eastAsia="SimSun" w:cs="Times New Roman"/>
          <w:color w:val="000000"/>
          <w:sz w:val="20"/>
          <w:szCs w:val="20"/>
          <w:shd w:val="clear" w:color="auto" w:fill="FFFFFF"/>
        </w:rPr>
        <w:t>htm</w:t>
      </w:r>
      <w:r>
        <w:rPr>
          <w:rFonts w:ascii="Times New Roman" w:hAnsi="Times New Roman" w:eastAsia="SimSun" w:cs="Times New Roman"/>
          <w:kern w:val="0"/>
          <w:sz w:val="20"/>
          <w:szCs w:val="20"/>
          <w:lang w:val="ru-RU"/>
        </w:rPr>
        <w:t xml:space="preserve"> </w:t>
      </w:r>
      <w:r>
        <w:rPr>
          <w:rFonts w:ascii="Times New Roman" w:hAnsi="Times New Roman" w:cs="Times New Roman"/>
          <w:sz w:val="20"/>
          <w:szCs w:val="20"/>
          <w:lang w:val="ru-RU" w:eastAsia="ko-KR"/>
        </w:rPr>
        <w:t>(</w:t>
      </w:r>
      <w:r>
        <w:rPr>
          <w:rFonts w:ascii="Times New Roman" w:hAnsi="Times New Roman" w:cs="Times New Roman"/>
          <w:sz w:val="20"/>
          <w:szCs w:val="20"/>
          <w:lang w:val="ru-RU"/>
        </w:rPr>
        <w:t>дата обращения: 20.03.2020</w:t>
      </w:r>
      <w:r>
        <w:rPr>
          <w:rFonts w:ascii="Times New Roman" w:hAnsi="Times New Roman" w:cs="Times New Roman"/>
          <w:sz w:val="20"/>
          <w:szCs w:val="20"/>
          <w:lang w:val="ru-RU" w:eastAsia="ko-KR"/>
        </w:rPr>
        <w:t>)</w:t>
      </w:r>
    </w:p>
  </w:footnote>
  <w:footnote w:id="108">
    <w:p>
      <w:pPr>
        <w:pStyle w:val="9"/>
        <w:spacing w:after="0" w:line="240" w:lineRule="auto"/>
        <w:jc w:val="both"/>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eastAsia="ko-KR"/>
        </w:rPr>
        <w:t>Там же.</w:t>
      </w:r>
    </w:p>
  </w:footnote>
  <w:footnote w:id="109">
    <w:p>
      <w:pPr>
        <w:pStyle w:val="9"/>
        <w:spacing w:after="0" w:line="240" w:lineRule="auto"/>
        <w:ind w:left="200" w:hanging="200" w:hangingChars="100"/>
        <w:jc w:val="both"/>
        <w:rPr>
          <w:rFonts w:ascii="Times New Roman" w:hAnsi="Times New Roman" w:eastAsia="SimSun" w:cs="Times New Roman"/>
          <w:color w:val="000000"/>
          <w:sz w:val="20"/>
          <w:szCs w:val="20"/>
          <w:shd w:val="clear" w:color="auto" w:fill="FFFFFF"/>
          <w:lang w:val="ru-RU"/>
        </w:rPr>
      </w:pPr>
      <w:r>
        <w:rPr>
          <w:rStyle w:val="15"/>
          <w:rFonts w:ascii="Times New Roman" w:hAnsi="Times New Roman" w:cs="Times New Roman"/>
          <w:sz w:val="20"/>
          <w:szCs w:val="20"/>
        </w:rPr>
        <w:footnoteRef/>
      </w:r>
      <w:r>
        <w:rPr>
          <w:rFonts w:ascii="Times New Roman" w:hAnsi="Times New Roman" w:eastAsia="SimSun" w:cs="Times New Roman"/>
          <w:color w:val="000000"/>
          <w:sz w:val="20"/>
          <w:szCs w:val="20"/>
          <w:shd w:val="clear" w:color="auto" w:fill="FFFFFF"/>
          <w:lang w:val="ru-RU"/>
        </w:rPr>
        <w:t xml:space="preserve">Три совместных Коммюнике между правительствами КНР и США </w:t>
      </w:r>
      <w:r>
        <w:rPr>
          <w:rFonts w:ascii="Times New Roman" w:hAnsi="Times New Roman" w:eastAsia="SimSun" w:cs="Times New Roman"/>
          <w:kern w:val="0"/>
          <w:sz w:val="20"/>
          <w:szCs w:val="20"/>
          <w:lang w:val="ru-RU"/>
        </w:rPr>
        <w:t>(中</w:t>
      </w:r>
      <w:r>
        <w:rPr>
          <w:rFonts w:hint="eastAsia" w:ascii="Times New Roman" w:hAnsi="Times New Roman" w:eastAsia="SimSun" w:cs="Times New Roman"/>
          <w:kern w:val="0"/>
          <w:sz w:val="20"/>
          <w:szCs w:val="20"/>
        </w:rPr>
        <w:t>美</w:t>
      </w:r>
      <w:r>
        <w:rPr>
          <w:rFonts w:ascii="Times New Roman" w:hAnsi="Times New Roman" w:eastAsia="SimSun" w:cs="Times New Roman"/>
          <w:kern w:val="0"/>
          <w:sz w:val="20"/>
          <w:szCs w:val="20"/>
          <w:lang w:val="ru-RU"/>
        </w:rPr>
        <w:t>政府联合公报)</w:t>
      </w:r>
      <w:r>
        <w:rPr>
          <w:rFonts w:hint="eastAsia" w:ascii="Times New Roman" w:hAnsi="Times New Roman" w:eastAsia="SimSun" w:cs="Times New Roman"/>
          <w:kern w:val="0"/>
          <w:sz w:val="20"/>
          <w:szCs w:val="20"/>
          <w:lang w:val="ru-RU"/>
        </w:rPr>
        <w:t xml:space="preserve"> </w:t>
      </w:r>
    </w:p>
    <w:p>
      <w:pPr>
        <w:pStyle w:val="9"/>
        <w:spacing w:after="0" w:line="240" w:lineRule="auto"/>
        <w:ind w:left="200" w:hanging="200" w:hangingChars="100"/>
        <w:jc w:val="both"/>
        <w:rPr>
          <w:rFonts w:ascii="Times New Roman" w:hAnsi="Times New Roman" w:cs="Times New Roman"/>
          <w:sz w:val="20"/>
          <w:szCs w:val="20"/>
          <w:lang w:val="ru-RU"/>
        </w:rPr>
      </w:pPr>
      <w:r>
        <w:rPr>
          <w:rFonts w:ascii="Times New Roman" w:hAnsi="Times New Roman" w:eastAsia="SimSun" w:cs="Times New Roman"/>
          <w:kern w:val="0"/>
          <w:sz w:val="20"/>
          <w:szCs w:val="20"/>
          <w:lang w:val="ru-RU"/>
        </w:rPr>
        <w:t>/URL://https://www.</w:t>
      </w:r>
      <w:r>
        <w:rPr>
          <w:rFonts w:ascii="Times New Roman" w:hAnsi="Times New Roman" w:cs="Times New Roman"/>
          <w:sz w:val="20"/>
          <w:szCs w:val="20"/>
        </w:rPr>
        <w:t>russian</w:t>
      </w:r>
      <w:r>
        <w:rPr>
          <w:rFonts w:ascii="Times New Roman" w:hAnsi="Times New Roman" w:cs="Times New Roman"/>
          <w:sz w:val="20"/>
          <w:szCs w:val="20"/>
          <w:lang w:val="ru-RU"/>
        </w:rPr>
        <w:t>.</w:t>
      </w:r>
      <w:r>
        <w:rPr>
          <w:rFonts w:ascii="Times New Roman" w:hAnsi="Times New Roman" w:cs="Times New Roman"/>
          <w:sz w:val="20"/>
          <w:szCs w:val="20"/>
        </w:rPr>
        <w:t>china</w:t>
      </w:r>
      <w:r>
        <w:rPr>
          <w:rFonts w:ascii="Times New Roman" w:hAnsi="Times New Roman" w:cs="Times New Roman"/>
          <w:sz w:val="20"/>
          <w:szCs w:val="20"/>
          <w:lang w:val="ru-RU"/>
        </w:rPr>
        <w:t>.</w:t>
      </w:r>
      <w:r>
        <w:rPr>
          <w:rFonts w:ascii="Times New Roman" w:hAnsi="Times New Roman" w:cs="Times New Roman"/>
          <w:sz w:val="20"/>
          <w:szCs w:val="20"/>
        </w:rPr>
        <w:t>org</w:t>
      </w:r>
      <w:r>
        <w:rPr>
          <w:rFonts w:ascii="Times New Roman" w:hAnsi="Times New Roman" w:cs="Times New Roman"/>
          <w:sz w:val="20"/>
          <w:szCs w:val="20"/>
          <w:lang w:val="ru-RU"/>
        </w:rPr>
        <w:t>.</w:t>
      </w:r>
      <w:r>
        <w:rPr>
          <w:rFonts w:ascii="Times New Roman" w:hAnsi="Times New Roman" w:cs="Times New Roman"/>
          <w:sz w:val="20"/>
          <w:szCs w:val="20"/>
        </w:rPr>
        <w:t>cn</w:t>
      </w:r>
      <w:r>
        <w:rPr>
          <w:rFonts w:ascii="Times New Roman" w:hAnsi="Times New Roman" w:cs="Times New Roman"/>
          <w:sz w:val="20"/>
          <w:szCs w:val="20"/>
          <w:lang w:val="ru-RU"/>
        </w:rPr>
        <w:t>/</w:t>
      </w:r>
      <w:r>
        <w:rPr>
          <w:rFonts w:ascii="Times New Roman" w:hAnsi="Times New Roman" w:cs="Times New Roman"/>
          <w:sz w:val="20"/>
          <w:szCs w:val="20"/>
        </w:rPr>
        <w:t>china</w:t>
      </w:r>
      <w:r>
        <w:rPr>
          <w:rFonts w:ascii="Times New Roman" w:hAnsi="Times New Roman" w:cs="Times New Roman"/>
          <w:sz w:val="20"/>
          <w:szCs w:val="20"/>
          <w:lang w:val="ru-RU"/>
        </w:rPr>
        <w:t>/</w:t>
      </w:r>
      <w:r>
        <w:rPr>
          <w:rFonts w:ascii="Times New Roman" w:hAnsi="Times New Roman" w:cs="Times New Roman"/>
          <w:sz w:val="20"/>
          <w:szCs w:val="20"/>
        </w:rPr>
        <w:t>China</w:t>
      </w:r>
      <w:r>
        <w:rPr>
          <w:rFonts w:ascii="Times New Roman" w:hAnsi="Times New Roman" w:cs="Times New Roman"/>
          <w:sz w:val="20"/>
          <w:szCs w:val="20"/>
          <w:lang w:val="ru-RU"/>
        </w:rPr>
        <w:t>_</w:t>
      </w:r>
      <w:r>
        <w:rPr>
          <w:rFonts w:ascii="Times New Roman" w:hAnsi="Times New Roman" w:cs="Times New Roman"/>
          <w:sz w:val="20"/>
          <w:szCs w:val="20"/>
        </w:rPr>
        <w:t>Key</w:t>
      </w:r>
      <w:r>
        <w:rPr>
          <w:rFonts w:ascii="Times New Roman" w:hAnsi="Times New Roman" w:cs="Times New Roman"/>
          <w:sz w:val="20"/>
          <w:szCs w:val="20"/>
          <w:lang w:val="ru-RU"/>
        </w:rPr>
        <w:t>_</w:t>
      </w:r>
      <w:r>
        <w:rPr>
          <w:rFonts w:ascii="Times New Roman" w:hAnsi="Times New Roman" w:cs="Times New Roman"/>
          <w:sz w:val="20"/>
          <w:szCs w:val="20"/>
        </w:rPr>
        <w:t>Words</w:t>
      </w:r>
      <w:r>
        <w:rPr>
          <w:rFonts w:ascii="Times New Roman" w:hAnsi="Times New Roman" w:cs="Times New Roman"/>
          <w:sz w:val="20"/>
          <w:szCs w:val="20"/>
          <w:lang w:val="ru-RU"/>
        </w:rPr>
        <w:t>/2015-10/21/</w:t>
      </w:r>
      <w:r>
        <w:rPr>
          <w:rFonts w:ascii="Times New Roman" w:hAnsi="Times New Roman" w:cs="Times New Roman"/>
          <w:sz w:val="20"/>
          <w:szCs w:val="20"/>
        </w:rPr>
        <w:t>content</w:t>
      </w:r>
      <w:r>
        <w:rPr>
          <w:rFonts w:ascii="Times New Roman" w:hAnsi="Times New Roman" w:cs="Times New Roman"/>
          <w:sz w:val="20"/>
          <w:szCs w:val="20"/>
          <w:lang w:val="ru-RU"/>
        </w:rPr>
        <w:t>_37613543.</w:t>
      </w:r>
      <w:r>
        <w:rPr>
          <w:rFonts w:ascii="Times New Roman" w:hAnsi="Times New Roman" w:cs="Times New Roman"/>
          <w:sz w:val="20"/>
          <w:szCs w:val="20"/>
        </w:rPr>
        <w:t>htm</w:t>
      </w:r>
    </w:p>
    <w:p>
      <w:pPr>
        <w:pStyle w:val="9"/>
        <w:spacing w:after="0" w:line="240" w:lineRule="auto"/>
        <w:ind w:left="200" w:hanging="200" w:hangingChars="100"/>
        <w:jc w:val="both"/>
        <w:rPr>
          <w:lang w:val="ru-RU"/>
        </w:rPr>
      </w:pPr>
      <w:r>
        <w:rPr>
          <w:rFonts w:ascii="Times New Roman" w:hAnsi="Times New Roman" w:cs="Times New Roman"/>
          <w:sz w:val="20"/>
          <w:szCs w:val="20"/>
          <w:lang w:val="ru-RU" w:eastAsia="ko-KR"/>
        </w:rPr>
        <w:t>(</w:t>
      </w:r>
      <w:r>
        <w:rPr>
          <w:rFonts w:ascii="Times New Roman" w:hAnsi="Times New Roman" w:cs="Times New Roman"/>
          <w:sz w:val="20"/>
          <w:szCs w:val="20"/>
          <w:lang w:val="ru-RU"/>
        </w:rPr>
        <w:t>дата обращения: 20.03.2020</w:t>
      </w:r>
      <w:r>
        <w:rPr>
          <w:rFonts w:ascii="Times New Roman" w:hAnsi="Times New Roman" w:cs="Times New Roman"/>
          <w:sz w:val="20"/>
          <w:szCs w:val="20"/>
          <w:lang w:val="ru-RU" w:eastAsia="ko-KR"/>
        </w:rPr>
        <w:t>)</w:t>
      </w:r>
    </w:p>
  </w:footnote>
  <w:footnote w:id="110">
    <w:p>
      <w:pPr>
        <w:pStyle w:val="9"/>
        <w:widowControl/>
        <w:spacing w:after="0" w:line="240" w:lineRule="auto"/>
        <w:rPr>
          <w:rFonts w:ascii="Times New Roman" w:hAnsi="Times New Roman" w:eastAsia="SimSun" w:cs="Times New Roman"/>
          <w:kern w:val="0"/>
          <w:sz w:val="20"/>
          <w:szCs w:val="20"/>
          <w:lang w:val="ru-RU"/>
        </w:rPr>
      </w:pPr>
      <w:r>
        <w:rPr>
          <w:rStyle w:val="15"/>
        </w:rPr>
        <w:footnoteRef/>
      </w:r>
      <w:r>
        <w:rPr>
          <w:rFonts w:ascii="Times New Roman" w:hAnsi="Times New Roman" w:eastAsia="SimSun" w:cs="Times New Roman"/>
          <w:kern w:val="0"/>
          <w:sz w:val="20"/>
          <w:szCs w:val="20"/>
          <w:lang w:val="ru-RU"/>
        </w:rPr>
        <w:t>Мю Кайцзинь (</w:t>
      </w:r>
      <w:r>
        <w:rPr>
          <w:rFonts w:ascii="Times New Roman" w:hAnsi="Times New Roman" w:eastAsia="SimSun" w:cs="Times New Roman"/>
          <w:kern w:val="0"/>
          <w:sz w:val="20"/>
          <w:szCs w:val="20"/>
        </w:rPr>
        <w:t>缪开金</w:t>
      </w:r>
      <w:r>
        <w:rPr>
          <w:rFonts w:ascii="Times New Roman" w:hAnsi="Times New Roman" w:eastAsia="SimSun" w:cs="Times New Roman"/>
          <w:kern w:val="0"/>
          <w:sz w:val="20"/>
          <w:szCs w:val="20"/>
          <w:lang w:val="ru-RU"/>
        </w:rPr>
        <w:t>). Исследования по китайской культурной дипломатии. (</w:t>
      </w:r>
      <w:r>
        <w:rPr>
          <w:rFonts w:ascii="Times New Roman" w:hAnsi="Times New Roman" w:eastAsia="SimSun" w:cs="Times New Roman"/>
          <w:kern w:val="0"/>
          <w:sz w:val="20"/>
          <w:szCs w:val="20"/>
        </w:rPr>
        <w:t>中国文化外交研究</w:t>
      </w:r>
      <w:r>
        <w:rPr>
          <w:rFonts w:ascii="Times New Roman" w:hAnsi="Times New Roman" w:eastAsia="SimSun" w:cs="Times New Roman"/>
          <w:kern w:val="0"/>
          <w:sz w:val="20"/>
          <w:szCs w:val="20"/>
          <w:lang w:val="ru-RU"/>
        </w:rPr>
        <w:t>)/ Мю Кайцзинь(</w:t>
      </w:r>
      <w:r>
        <w:rPr>
          <w:rFonts w:ascii="Times New Roman" w:hAnsi="Times New Roman" w:eastAsia="SimSun" w:cs="Times New Roman"/>
          <w:kern w:val="0"/>
          <w:sz w:val="20"/>
          <w:szCs w:val="20"/>
        </w:rPr>
        <w:t>缪开金</w:t>
      </w:r>
      <w:r>
        <w:rPr>
          <w:rFonts w:ascii="Times New Roman" w:hAnsi="Times New Roman" w:eastAsia="SimSun" w:cs="Times New Roman"/>
          <w:kern w:val="0"/>
          <w:sz w:val="20"/>
          <w:szCs w:val="20"/>
          <w:lang w:val="ru-RU"/>
        </w:rPr>
        <w:t>). //Докторская диссертация партийной школы при ЦК КПК.(</w:t>
      </w:r>
      <w:r>
        <w:rPr>
          <w:rFonts w:ascii="Times New Roman" w:hAnsi="Times New Roman" w:eastAsia="SimSun" w:cs="Times New Roman"/>
          <w:kern w:val="0"/>
          <w:sz w:val="20"/>
          <w:szCs w:val="20"/>
        </w:rPr>
        <w:t>中共中央党校博士学位论文</w:t>
      </w:r>
      <w:r>
        <w:rPr>
          <w:rFonts w:ascii="Times New Roman" w:hAnsi="Times New Roman" w:eastAsia="SimSun" w:cs="Times New Roman"/>
          <w:kern w:val="0"/>
          <w:sz w:val="20"/>
          <w:szCs w:val="20"/>
          <w:lang w:val="ru-RU"/>
        </w:rPr>
        <w:t>), 2006. 5.</w:t>
      </w:r>
    </w:p>
  </w:footnote>
  <w:footnote w:id="111">
    <w:p>
      <w:pPr>
        <w:pStyle w:val="9"/>
        <w:widowControl/>
        <w:spacing w:after="0" w:line="240" w:lineRule="auto"/>
        <w:jc w:val="both"/>
        <w:rPr>
          <w:lang w:val="ru-RU"/>
        </w:rPr>
      </w:pPr>
      <w:r>
        <w:rPr>
          <w:rStyle w:val="15"/>
        </w:rPr>
        <w:footnoteRef/>
      </w:r>
      <w:r>
        <w:rPr>
          <w:rFonts w:ascii="Times New Roman" w:hAnsi="Times New Roman" w:eastAsia="SimSun" w:cs="Times New Roman"/>
          <w:kern w:val="0"/>
          <w:sz w:val="20"/>
          <w:szCs w:val="20"/>
          <w:lang w:val="ru-RU"/>
        </w:rPr>
        <w:t xml:space="preserve">Главные особенности китайской политики реформ и открытости /URL://https://www.russian.people.com.cn/31521/6535231.html </w:t>
      </w:r>
      <w:r>
        <w:rPr>
          <w:rFonts w:ascii="Times New Roman" w:hAnsi="Times New Roman" w:eastAsia="SimSun" w:cs="Times New Roman"/>
          <w:kern w:val="0"/>
          <w:sz w:val="20"/>
          <w:szCs w:val="20"/>
          <w:lang w:val="ru-RU" w:eastAsia="ko-KR"/>
        </w:rPr>
        <w:t>(</w:t>
      </w:r>
      <w:r>
        <w:rPr>
          <w:rFonts w:ascii="Times New Roman" w:hAnsi="Times New Roman" w:eastAsia="SimSun" w:cs="Times New Roman"/>
          <w:kern w:val="0"/>
          <w:sz w:val="20"/>
          <w:szCs w:val="20"/>
          <w:lang w:val="ru-RU"/>
        </w:rPr>
        <w:t>дата обращения: 21.03.2020</w:t>
      </w:r>
      <w:r>
        <w:rPr>
          <w:rFonts w:ascii="Times New Roman" w:hAnsi="Times New Roman" w:eastAsia="SimSun" w:cs="Times New Roman"/>
          <w:kern w:val="0"/>
          <w:sz w:val="20"/>
          <w:szCs w:val="20"/>
          <w:lang w:val="ru-RU" w:eastAsia="ko-KR"/>
        </w:rPr>
        <w:t>)</w:t>
      </w:r>
    </w:p>
    <w:p>
      <w:pPr>
        <w:pStyle w:val="9"/>
        <w:rPr>
          <w:lang w:val="ru-RU"/>
        </w:rPr>
      </w:pPr>
    </w:p>
  </w:footnote>
  <w:footnote w:id="112">
    <w:p>
      <w:pPr>
        <w:pStyle w:val="9"/>
        <w:spacing w:after="0" w:line="240" w:lineRule="auto"/>
        <w:rPr>
          <w:lang w:val="ru-RU"/>
        </w:rPr>
      </w:pPr>
      <w:r>
        <w:rPr>
          <w:rStyle w:val="15"/>
        </w:rPr>
        <w:footnoteRef/>
      </w:r>
      <w:r>
        <w:rPr>
          <w:lang w:val="ru-RU"/>
        </w:rPr>
        <w:t xml:space="preserve"> </w:t>
      </w:r>
      <w:r>
        <w:rPr>
          <w:rFonts w:ascii="Times New Roman" w:hAnsi="Times New Roman" w:eastAsia="SimSun" w:cs="Times New Roman"/>
          <w:kern w:val="0"/>
          <w:sz w:val="20"/>
          <w:szCs w:val="20"/>
          <w:lang w:val="ru-RU" w:eastAsia="en-US"/>
        </w:rPr>
        <w:t xml:space="preserve">Теория «китайской угрозы» - ложное суждение </w:t>
      </w:r>
      <w:r>
        <w:rPr>
          <w:rFonts w:hint="eastAsia" w:ascii="Times New Roman" w:hAnsi="Times New Roman" w:eastAsia="SimSun" w:cs="Times New Roman"/>
          <w:kern w:val="0"/>
          <w:sz w:val="20"/>
          <w:szCs w:val="20"/>
          <w:lang w:val="ru-RU"/>
        </w:rPr>
        <w:t>/</w:t>
      </w:r>
      <w:r>
        <w:rPr>
          <w:rFonts w:ascii="Times New Roman" w:hAnsi="Times New Roman" w:eastAsia="SimSun" w:cs="Times New Roman"/>
          <w:kern w:val="0"/>
          <w:sz w:val="20"/>
          <w:szCs w:val="20"/>
          <w:lang w:val="ru-RU" w:eastAsia="en-US"/>
        </w:rPr>
        <w:t>URL://https://www.</w:t>
      </w:r>
      <w:r>
        <w:rPr>
          <w:rFonts w:hint="eastAsia" w:ascii="Times New Roman" w:hAnsi="Times New Roman" w:eastAsia="SimSun" w:cs="Times New Roman"/>
          <w:kern w:val="0"/>
          <w:sz w:val="20"/>
          <w:szCs w:val="20"/>
        </w:rPr>
        <w:t>russian</w:t>
      </w:r>
      <w:r>
        <w:rPr>
          <w:rFonts w:hint="eastAsia" w:ascii="Times New Roman" w:hAnsi="Times New Roman" w:eastAsia="SimSun" w:cs="Times New Roman"/>
          <w:kern w:val="0"/>
          <w:sz w:val="20"/>
          <w:szCs w:val="20"/>
          <w:lang w:val="ru-RU"/>
        </w:rPr>
        <w:t>.</w:t>
      </w:r>
      <w:r>
        <w:rPr>
          <w:rFonts w:hint="eastAsia" w:ascii="Times New Roman" w:hAnsi="Times New Roman" w:eastAsia="SimSun" w:cs="Times New Roman"/>
          <w:kern w:val="0"/>
          <w:sz w:val="20"/>
          <w:szCs w:val="20"/>
        </w:rPr>
        <w:t>people</w:t>
      </w:r>
      <w:r>
        <w:rPr>
          <w:rFonts w:hint="eastAsia" w:ascii="Times New Roman" w:hAnsi="Times New Roman" w:eastAsia="SimSun" w:cs="Times New Roman"/>
          <w:kern w:val="0"/>
          <w:sz w:val="20"/>
          <w:szCs w:val="20"/>
          <w:lang w:val="ru-RU"/>
        </w:rPr>
        <w:t>.</w:t>
      </w:r>
      <w:r>
        <w:rPr>
          <w:rFonts w:hint="eastAsia" w:ascii="Times New Roman" w:hAnsi="Times New Roman" w:eastAsia="SimSun" w:cs="Times New Roman"/>
          <w:kern w:val="0"/>
          <w:sz w:val="20"/>
          <w:szCs w:val="20"/>
        </w:rPr>
        <w:t>com</w:t>
      </w:r>
      <w:r>
        <w:rPr>
          <w:rFonts w:hint="eastAsia" w:ascii="Times New Roman" w:hAnsi="Times New Roman" w:eastAsia="SimSun" w:cs="Times New Roman"/>
          <w:kern w:val="0"/>
          <w:sz w:val="20"/>
          <w:szCs w:val="20"/>
          <w:lang w:val="ru-RU"/>
        </w:rPr>
        <w:t>.</w:t>
      </w:r>
      <w:r>
        <w:rPr>
          <w:rFonts w:hint="eastAsia" w:ascii="Times New Roman" w:hAnsi="Times New Roman" w:eastAsia="SimSun" w:cs="Times New Roman"/>
          <w:kern w:val="0"/>
          <w:sz w:val="20"/>
          <w:szCs w:val="20"/>
        </w:rPr>
        <w:t>cn</w:t>
      </w:r>
      <w:r>
        <w:rPr>
          <w:rFonts w:hint="eastAsia" w:ascii="Times New Roman" w:hAnsi="Times New Roman" w:eastAsia="SimSun" w:cs="Times New Roman"/>
          <w:kern w:val="0"/>
          <w:sz w:val="20"/>
          <w:szCs w:val="20"/>
          <w:lang w:val="ru-RU"/>
        </w:rPr>
        <w:t>/95181/7996328.</w:t>
      </w:r>
      <w:r>
        <w:rPr>
          <w:rFonts w:hint="eastAsia" w:ascii="Times New Roman" w:hAnsi="Times New Roman" w:eastAsia="SimSun" w:cs="Times New Roman"/>
          <w:kern w:val="0"/>
          <w:sz w:val="20"/>
          <w:szCs w:val="20"/>
        </w:rPr>
        <w:t>html</w:t>
      </w:r>
      <w:r>
        <w:rPr>
          <w:rFonts w:hint="eastAsia" w:ascii="Times New Roman" w:hAnsi="Times New Roman" w:eastAsia="SimSun" w:cs="Times New Roman"/>
          <w:kern w:val="0"/>
          <w:sz w:val="20"/>
          <w:szCs w:val="20"/>
          <w:lang w:val="ru-RU"/>
        </w:rPr>
        <w:t xml:space="preserve"> </w:t>
      </w:r>
      <w:r>
        <w:rPr>
          <w:rFonts w:ascii="Times New Roman" w:hAnsi="Times New Roman" w:eastAsia="SimSun" w:cs="Times New Roman"/>
          <w:kern w:val="0"/>
          <w:sz w:val="20"/>
          <w:szCs w:val="20"/>
          <w:lang w:val="ru-RU" w:eastAsia="ko-KR"/>
        </w:rPr>
        <w:t>(</w:t>
      </w:r>
      <w:r>
        <w:rPr>
          <w:rFonts w:ascii="Times New Roman" w:hAnsi="Times New Roman" w:eastAsia="SimSun" w:cs="Times New Roman"/>
          <w:kern w:val="0"/>
          <w:sz w:val="20"/>
          <w:szCs w:val="20"/>
          <w:lang w:val="ru-RU" w:eastAsia="en-US"/>
        </w:rPr>
        <w:t>дата обращения: 2</w:t>
      </w:r>
      <w:r>
        <w:rPr>
          <w:rFonts w:hint="eastAsia" w:ascii="Times New Roman" w:hAnsi="Times New Roman" w:eastAsia="SimSun" w:cs="Times New Roman"/>
          <w:kern w:val="0"/>
          <w:sz w:val="20"/>
          <w:szCs w:val="20"/>
          <w:lang w:val="ru-RU"/>
        </w:rPr>
        <w:t>4</w:t>
      </w:r>
      <w:r>
        <w:rPr>
          <w:rFonts w:ascii="Times New Roman" w:hAnsi="Times New Roman" w:eastAsia="SimSun" w:cs="Times New Roman"/>
          <w:kern w:val="0"/>
          <w:sz w:val="20"/>
          <w:szCs w:val="20"/>
          <w:lang w:val="ru-RU" w:eastAsia="en-US"/>
        </w:rPr>
        <w:t>.0</w:t>
      </w:r>
      <w:r>
        <w:rPr>
          <w:rFonts w:hint="eastAsia" w:ascii="Times New Roman" w:hAnsi="Times New Roman" w:eastAsia="SimSun" w:cs="Times New Roman"/>
          <w:kern w:val="0"/>
          <w:sz w:val="20"/>
          <w:szCs w:val="20"/>
          <w:lang w:val="ru-RU"/>
        </w:rPr>
        <w:t>4</w:t>
      </w:r>
      <w:r>
        <w:rPr>
          <w:rFonts w:ascii="Times New Roman" w:hAnsi="Times New Roman" w:eastAsia="SimSun" w:cs="Times New Roman"/>
          <w:kern w:val="0"/>
          <w:sz w:val="20"/>
          <w:szCs w:val="20"/>
          <w:lang w:val="ru-RU" w:eastAsia="en-US"/>
        </w:rPr>
        <w:t>.2020</w:t>
      </w:r>
      <w:r>
        <w:rPr>
          <w:rFonts w:ascii="Times New Roman" w:hAnsi="Times New Roman" w:eastAsia="SimSun" w:cs="Times New Roman"/>
          <w:kern w:val="0"/>
          <w:sz w:val="20"/>
          <w:szCs w:val="20"/>
          <w:lang w:val="ru-RU" w:eastAsia="ko-KR"/>
        </w:rPr>
        <w:t>)</w:t>
      </w:r>
    </w:p>
  </w:footnote>
  <w:footnote w:id="113">
    <w:p>
      <w:pPr>
        <w:pStyle w:val="9"/>
        <w:spacing w:after="0" w:line="240" w:lineRule="auto"/>
        <w:rPr>
          <w:lang w:val="ru-RU"/>
        </w:rPr>
      </w:pPr>
      <w:r>
        <w:rPr>
          <w:rStyle w:val="15"/>
        </w:rPr>
        <w:footnoteRef/>
      </w:r>
      <w:r>
        <w:rPr>
          <w:lang w:val="ru-RU"/>
        </w:rPr>
        <w:t xml:space="preserve"> </w:t>
      </w:r>
      <w:r>
        <w:rPr>
          <w:rFonts w:ascii="Times New Roman" w:hAnsi="Times New Roman" w:eastAsia="SimSun" w:cs="Times New Roman"/>
          <w:kern w:val="0"/>
          <w:sz w:val="20"/>
          <w:szCs w:val="20"/>
          <w:lang w:val="ru-RU" w:eastAsia="ko-KR"/>
        </w:rPr>
        <w:t>К</w:t>
      </w:r>
      <w:r>
        <w:rPr>
          <w:rFonts w:ascii="Times New Roman" w:hAnsi="Times New Roman" w:eastAsia="SimSun" w:cs="Times New Roman"/>
          <w:kern w:val="0"/>
          <w:sz w:val="20"/>
          <w:szCs w:val="20"/>
          <w:lang w:val="ru-RU" w:eastAsia="en-US"/>
        </w:rPr>
        <w:t>онцепция столкновения</w:t>
      </w:r>
      <w:r>
        <w:rPr>
          <w:rFonts w:hint="eastAsia" w:ascii="Times New Roman" w:hAnsi="Times New Roman" w:eastAsia="SimSun" w:cs="Times New Roman"/>
          <w:kern w:val="0"/>
          <w:sz w:val="20"/>
          <w:szCs w:val="20"/>
          <w:lang w:val="ru-RU"/>
        </w:rPr>
        <w:t xml:space="preserve"> </w:t>
      </w:r>
      <w:r>
        <w:rPr>
          <w:rFonts w:ascii="Times New Roman" w:hAnsi="Times New Roman" w:eastAsia="SimSun" w:cs="Times New Roman"/>
          <w:kern w:val="0"/>
          <w:sz w:val="20"/>
          <w:szCs w:val="20"/>
          <w:lang w:val="ru-RU" w:eastAsia="en-US"/>
        </w:rPr>
        <w:t>цивилизаций</w:t>
      </w:r>
      <w:r>
        <w:rPr>
          <w:lang w:val="ru-RU"/>
        </w:rPr>
        <w:t xml:space="preserve"> </w:t>
      </w:r>
      <w:r>
        <w:rPr>
          <w:rFonts w:ascii="Times New Roman" w:hAnsi="Times New Roman" w:eastAsia="SimSun" w:cs="Times New Roman"/>
          <w:kern w:val="0"/>
          <w:sz w:val="20"/>
          <w:szCs w:val="20"/>
          <w:lang w:val="ru-RU" w:eastAsia="en-US"/>
        </w:rPr>
        <w:t xml:space="preserve">Самюэля Филлипса Хантингтона </w:t>
      </w:r>
      <w:r>
        <w:rPr>
          <w:rFonts w:hint="eastAsia" w:ascii="Times New Roman" w:hAnsi="Times New Roman" w:eastAsia="SimSun" w:cs="Times New Roman"/>
          <w:kern w:val="0"/>
          <w:sz w:val="20"/>
          <w:szCs w:val="20"/>
          <w:lang w:val="ru-RU"/>
        </w:rPr>
        <w:t>/</w:t>
      </w:r>
      <w:r>
        <w:rPr>
          <w:rFonts w:ascii="Times New Roman" w:hAnsi="Times New Roman" w:eastAsia="SimSun" w:cs="Times New Roman"/>
          <w:kern w:val="0"/>
          <w:sz w:val="20"/>
          <w:szCs w:val="20"/>
          <w:lang w:val="ru-RU" w:eastAsia="en-US"/>
        </w:rPr>
        <w:t xml:space="preserve">URL://https://studme.org/1598031028194/politologiya/kontseptsiya_stolknoveniya_tsivilizatsiy_samyuelya_fillipsa_hantingtona </w:t>
      </w:r>
      <w:r>
        <w:rPr>
          <w:rFonts w:ascii="Times New Roman" w:hAnsi="Times New Roman" w:eastAsia="SimSun" w:cs="Times New Roman"/>
          <w:kern w:val="0"/>
          <w:sz w:val="20"/>
          <w:szCs w:val="20"/>
          <w:lang w:val="ru-RU" w:eastAsia="ko-KR"/>
        </w:rPr>
        <w:t>(</w:t>
      </w:r>
      <w:r>
        <w:rPr>
          <w:rFonts w:ascii="Times New Roman" w:hAnsi="Times New Roman" w:eastAsia="SimSun" w:cs="Times New Roman"/>
          <w:kern w:val="0"/>
          <w:sz w:val="20"/>
          <w:szCs w:val="20"/>
          <w:lang w:val="ru-RU"/>
        </w:rPr>
        <w:t>дата обращения: 24.04.2020</w:t>
      </w:r>
      <w:r>
        <w:rPr>
          <w:rFonts w:ascii="Times New Roman" w:hAnsi="Times New Roman" w:eastAsia="SimSun" w:cs="Times New Roman"/>
          <w:kern w:val="0"/>
          <w:sz w:val="20"/>
          <w:szCs w:val="20"/>
          <w:lang w:val="ru-RU" w:eastAsia="ko-KR"/>
        </w:rPr>
        <w:t>)</w:t>
      </w:r>
      <w:r>
        <w:rPr>
          <w:rFonts w:ascii="Times New Roman" w:hAnsi="Times New Roman" w:eastAsia="SimSun" w:cs="Times New Roman"/>
          <w:kern w:val="0"/>
          <w:sz w:val="20"/>
          <w:szCs w:val="20"/>
          <w:lang w:val="ru-RU" w:eastAsia="en-US"/>
        </w:rPr>
        <w:t xml:space="preserve"> </w:t>
      </w:r>
    </w:p>
  </w:footnote>
  <w:footnote w:id="114">
    <w:p>
      <w:pPr>
        <w:pStyle w:val="9"/>
        <w:spacing w:after="0" w:line="240" w:lineRule="auto"/>
        <w:jc w:val="both"/>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 xml:space="preserve"> Цзинь Чжэнкунь (</w:t>
      </w:r>
      <w:r>
        <w:rPr>
          <w:rFonts w:ascii="Times New Roman" w:hAnsi="Times New Roman" w:cs="Times New Roman"/>
          <w:sz w:val="20"/>
          <w:szCs w:val="20"/>
        </w:rPr>
        <w:t>金正昆</w:t>
      </w:r>
      <w:r>
        <w:rPr>
          <w:rFonts w:ascii="Times New Roman" w:hAnsi="Times New Roman" w:cs="Times New Roman"/>
          <w:sz w:val="20"/>
          <w:szCs w:val="20"/>
          <w:lang w:val="ru-RU"/>
        </w:rPr>
        <w:t>). Культурная дипломатия-эффективный путь к построению международного имиджа Китая. (</w:t>
      </w:r>
      <w:r>
        <w:rPr>
          <w:rFonts w:ascii="Times New Roman" w:hAnsi="Times New Roman" w:cs="Times New Roman"/>
          <w:sz w:val="20"/>
          <w:szCs w:val="20"/>
        </w:rPr>
        <w:t>文化外交</w:t>
      </w:r>
      <w:r>
        <w:rPr>
          <w:rFonts w:ascii="Times New Roman" w:hAnsi="Times New Roman" w:cs="Times New Roman"/>
          <w:sz w:val="20"/>
          <w:szCs w:val="20"/>
          <w:lang w:val="ru-RU"/>
        </w:rPr>
        <w:t>——</w:t>
      </w:r>
      <w:r>
        <w:rPr>
          <w:rFonts w:ascii="Times New Roman" w:hAnsi="Times New Roman" w:cs="Times New Roman"/>
          <w:sz w:val="20"/>
          <w:szCs w:val="20"/>
        </w:rPr>
        <w:t>构建中国国际形象的有效路径</w:t>
      </w:r>
      <w:r>
        <w:rPr>
          <w:rFonts w:ascii="Times New Roman" w:hAnsi="Times New Roman" w:cs="Times New Roman"/>
          <w:sz w:val="20"/>
          <w:szCs w:val="20"/>
          <w:lang w:val="ru-RU"/>
        </w:rPr>
        <w:t>) [</w:t>
      </w:r>
      <w:r>
        <w:rPr>
          <w:rFonts w:ascii="Times New Roman" w:hAnsi="Times New Roman" w:cs="Times New Roman"/>
          <w:sz w:val="20"/>
          <w:szCs w:val="20"/>
        </w:rPr>
        <w:t>N</w:t>
      </w:r>
      <w:r>
        <w:rPr>
          <w:rFonts w:ascii="Times New Roman" w:hAnsi="Times New Roman" w:cs="Times New Roman"/>
          <w:sz w:val="20"/>
          <w:szCs w:val="20"/>
          <w:lang w:val="ru-RU"/>
        </w:rPr>
        <w:t>] / Цзинь Чжэнкунь (</w:t>
      </w:r>
      <w:r>
        <w:rPr>
          <w:rFonts w:ascii="Times New Roman" w:hAnsi="Times New Roman" w:cs="Times New Roman"/>
          <w:sz w:val="20"/>
          <w:szCs w:val="20"/>
        </w:rPr>
        <w:t>金正昆</w:t>
      </w:r>
      <w:r>
        <w:rPr>
          <w:rFonts w:ascii="Times New Roman" w:hAnsi="Times New Roman" w:cs="Times New Roman"/>
          <w:sz w:val="20"/>
          <w:szCs w:val="20"/>
          <w:lang w:val="ru-RU"/>
        </w:rPr>
        <w:t>).// Китайская информационная газета(</w:t>
      </w:r>
      <w:r>
        <w:rPr>
          <w:rFonts w:ascii="Times New Roman" w:hAnsi="Times New Roman" w:cs="Times New Roman"/>
          <w:sz w:val="20"/>
          <w:szCs w:val="20"/>
        </w:rPr>
        <w:t>中国信息报</w:t>
      </w:r>
      <w:r>
        <w:rPr>
          <w:rFonts w:ascii="Times New Roman" w:hAnsi="Times New Roman" w:cs="Times New Roman"/>
          <w:sz w:val="20"/>
          <w:szCs w:val="20"/>
          <w:lang w:val="ru-RU"/>
        </w:rPr>
        <w:t>), 2009. 12, 7.</w:t>
      </w:r>
    </w:p>
  </w:footnote>
  <w:footnote w:id="115">
    <w:p>
      <w:pPr>
        <w:spacing w:after="0" w:line="240" w:lineRule="auto"/>
        <w:ind w:left="100" w:hanging="100" w:hangingChars="50"/>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 xml:space="preserve"> Вэнь Цзябао: Китай никогда не станет узурпатором /URL://https://www.cn.chinagate.cn/society/2010-09/23/content_20989755.htm </w:t>
      </w:r>
      <w:r>
        <w:rPr>
          <w:rFonts w:ascii="Times New Roman" w:hAnsi="Times New Roman" w:eastAsia="SimSun" w:cs="Times New Roman"/>
          <w:kern w:val="0"/>
          <w:sz w:val="20"/>
          <w:szCs w:val="20"/>
          <w:lang w:val="ru-RU" w:eastAsia="ko-KR"/>
        </w:rPr>
        <w:t>(</w:t>
      </w:r>
      <w:r>
        <w:rPr>
          <w:rFonts w:ascii="Times New Roman" w:hAnsi="Times New Roman" w:eastAsia="SimSun" w:cs="Times New Roman"/>
          <w:kern w:val="0"/>
          <w:sz w:val="20"/>
          <w:szCs w:val="20"/>
          <w:lang w:val="ru-RU"/>
        </w:rPr>
        <w:t>дата обращения: 24.04.2020</w:t>
      </w:r>
      <w:r>
        <w:rPr>
          <w:rFonts w:ascii="Times New Roman" w:hAnsi="Times New Roman" w:eastAsia="SimSun" w:cs="Times New Roman"/>
          <w:kern w:val="0"/>
          <w:sz w:val="20"/>
          <w:szCs w:val="20"/>
          <w:lang w:val="ru-RU" w:eastAsia="ko-KR"/>
        </w:rPr>
        <w:t>)</w:t>
      </w:r>
    </w:p>
    <w:p>
      <w:pPr>
        <w:pStyle w:val="9"/>
        <w:rPr>
          <w:lang w:val="ru-RU"/>
        </w:rPr>
      </w:pPr>
    </w:p>
  </w:footnote>
  <w:footnote w:id="116">
    <w:p>
      <w:pPr>
        <w:spacing w:after="0" w:line="240" w:lineRule="auto"/>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 xml:space="preserve"> 6-й пленум ЦК КПК 16-го созыва: новые концепции, новые подходы и новые конкретные шаги</w:t>
      </w:r>
      <w:r>
        <w:rPr>
          <w:rFonts w:ascii="Times New Roman" w:hAnsi="Times New Roman" w:eastAsia="SimSun" w:cs="Times New Roman"/>
          <w:kern w:val="0"/>
          <w:sz w:val="20"/>
          <w:szCs w:val="20"/>
          <w:lang w:val="ru-RU"/>
        </w:rPr>
        <w:t xml:space="preserve"> (中共十六届六中全会：新观念、新途径、新具体步骤) </w:t>
      </w:r>
    </w:p>
    <w:p>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/URL://https://www.</w:t>
      </w:r>
      <w:r>
        <w:rPr>
          <w:rFonts w:ascii="Times New Roman" w:hAnsi="Times New Roman" w:cs="Times New Roman"/>
          <w:sz w:val="20"/>
          <w:szCs w:val="20"/>
        </w:rPr>
        <w:t>russian</w:t>
      </w:r>
      <w:r>
        <w:rPr>
          <w:rFonts w:ascii="Times New Roman" w:hAnsi="Times New Roman" w:cs="Times New Roman"/>
          <w:sz w:val="20"/>
          <w:szCs w:val="20"/>
          <w:lang w:val="ru-RU"/>
        </w:rPr>
        <w:t>.</w:t>
      </w:r>
      <w:r>
        <w:rPr>
          <w:rFonts w:ascii="Times New Roman" w:hAnsi="Times New Roman" w:cs="Times New Roman"/>
          <w:sz w:val="20"/>
          <w:szCs w:val="20"/>
        </w:rPr>
        <w:t>people</w:t>
      </w:r>
      <w:r>
        <w:rPr>
          <w:rFonts w:ascii="Times New Roman" w:hAnsi="Times New Roman" w:cs="Times New Roman"/>
          <w:sz w:val="20"/>
          <w:szCs w:val="20"/>
          <w:lang w:val="ru-RU"/>
        </w:rPr>
        <w:t>.</w:t>
      </w:r>
      <w:r>
        <w:rPr>
          <w:rFonts w:ascii="Times New Roman" w:hAnsi="Times New Roman" w:cs="Times New Roman"/>
          <w:sz w:val="20"/>
          <w:szCs w:val="20"/>
        </w:rPr>
        <w:t>com</w:t>
      </w:r>
      <w:r>
        <w:rPr>
          <w:rFonts w:ascii="Times New Roman" w:hAnsi="Times New Roman" w:cs="Times New Roman"/>
          <w:sz w:val="20"/>
          <w:szCs w:val="20"/>
          <w:lang w:val="ru-RU"/>
        </w:rPr>
        <w:t>.</w:t>
      </w:r>
      <w:r>
        <w:rPr>
          <w:rFonts w:ascii="Times New Roman" w:hAnsi="Times New Roman" w:cs="Times New Roman"/>
          <w:sz w:val="20"/>
          <w:szCs w:val="20"/>
        </w:rPr>
        <w:t>cn</w:t>
      </w:r>
      <w:r>
        <w:rPr>
          <w:rFonts w:ascii="Times New Roman" w:hAnsi="Times New Roman" w:cs="Times New Roman"/>
          <w:sz w:val="20"/>
          <w:szCs w:val="20"/>
          <w:lang w:val="ru-RU"/>
        </w:rPr>
        <w:t>/31521/4912025.</w:t>
      </w:r>
      <w:r>
        <w:rPr>
          <w:rFonts w:ascii="Times New Roman" w:hAnsi="Times New Roman" w:cs="Times New Roman"/>
          <w:sz w:val="20"/>
          <w:szCs w:val="20"/>
        </w:rPr>
        <w:t>html</w:t>
      </w:r>
      <w:r>
        <w:rPr>
          <w:rFonts w:ascii="Times New Roman" w:hAnsi="Times New Roman" w:cs="Times New Roman"/>
          <w:sz w:val="20"/>
          <w:szCs w:val="20"/>
          <w:lang w:val="ru-RU"/>
        </w:rPr>
        <w:t xml:space="preserve"> </w:t>
      </w:r>
      <w:r>
        <w:rPr>
          <w:rFonts w:ascii="Times New Roman" w:hAnsi="Times New Roman" w:cs="Times New Roman"/>
          <w:sz w:val="20"/>
          <w:szCs w:val="20"/>
          <w:lang w:val="ru-RU" w:eastAsia="ko-KR"/>
        </w:rPr>
        <w:t>(</w:t>
      </w:r>
      <w:r>
        <w:rPr>
          <w:rFonts w:ascii="Times New Roman" w:hAnsi="Times New Roman" w:cs="Times New Roman"/>
          <w:sz w:val="20"/>
          <w:szCs w:val="20"/>
          <w:lang w:val="ru-RU"/>
        </w:rPr>
        <w:t>дата обращения: 24.04.2020</w:t>
      </w:r>
      <w:r>
        <w:rPr>
          <w:rFonts w:ascii="Times New Roman" w:hAnsi="Times New Roman" w:cs="Times New Roman"/>
          <w:sz w:val="20"/>
          <w:szCs w:val="20"/>
          <w:lang w:val="ru-RU" w:eastAsia="ko-KR"/>
        </w:rPr>
        <w:t>)</w:t>
      </w:r>
    </w:p>
  </w:footnote>
  <w:footnote w:id="117">
    <w:p>
      <w:pPr>
        <w:spacing w:after="0" w:line="240" w:lineRule="auto"/>
        <w:ind w:left="100" w:hanging="100" w:hangingChars="50"/>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 xml:space="preserve"> Разъяснение по десяти ключевым словосочетаниям Решения 6-го пленума 16-го созыва </w:t>
      </w:r>
      <w:r>
        <w:rPr>
          <w:rFonts w:ascii="Times New Roman" w:hAnsi="Times New Roman" w:eastAsia="SimSun" w:cs="Times New Roman"/>
          <w:kern w:val="0"/>
          <w:sz w:val="20"/>
          <w:szCs w:val="20"/>
          <w:lang w:val="ru-RU"/>
        </w:rPr>
        <w:t xml:space="preserve">(第十六届全体会议决定的十个关键短语的解释) </w:t>
      </w:r>
    </w:p>
    <w:p>
      <w:pPr>
        <w:spacing w:after="0" w:line="240" w:lineRule="auto"/>
        <w:ind w:left="100" w:hanging="100" w:hangingChars="50"/>
        <w:rPr>
          <w:rFonts w:ascii="Times New Roman" w:hAnsi="Times New Roman" w:cs="Times New Roman"/>
          <w:sz w:val="20"/>
          <w:szCs w:val="20"/>
          <w:lang w:val="ru-RU"/>
        </w:rPr>
      </w:pPr>
      <w:r>
        <w:rPr>
          <w:rFonts w:ascii="Times New Roman" w:hAnsi="Times New Roman" w:cs="Times New Roman"/>
          <w:sz w:val="20"/>
          <w:szCs w:val="20"/>
          <w:lang w:val="ru-RU"/>
        </w:rPr>
        <w:t xml:space="preserve">/URL://https://www.russian.people.com.cn/31521/4977959.html </w:t>
      </w:r>
      <w:r>
        <w:rPr>
          <w:rFonts w:ascii="Times New Roman" w:hAnsi="Times New Roman" w:eastAsia="SimSun" w:cs="Times New Roman"/>
          <w:kern w:val="0"/>
          <w:sz w:val="20"/>
          <w:szCs w:val="20"/>
          <w:lang w:val="ru-RU" w:eastAsia="ko-KR"/>
        </w:rPr>
        <w:t>(</w:t>
      </w:r>
      <w:r>
        <w:rPr>
          <w:rFonts w:ascii="Times New Roman" w:hAnsi="Times New Roman" w:eastAsia="SimSun" w:cs="Times New Roman"/>
          <w:kern w:val="0"/>
          <w:sz w:val="20"/>
          <w:szCs w:val="20"/>
          <w:lang w:val="ru-RU"/>
        </w:rPr>
        <w:t>дата обращения: 24.04.2020</w:t>
      </w:r>
      <w:r>
        <w:rPr>
          <w:rFonts w:ascii="Times New Roman" w:hAnsi="Times New Roman" w:eastAsia="SimSun" w:cs="Times New Roman"/>
          <w:kern w:val="0"/>
          <w:sz w:val="20"/>
          <w:szCs w:val="20"/>
          <w:lang w:val="ru-RU" w:eastAsia="ko-KR"/>
        </w:rPr>
        <w:t>)</w:t>
      </w:r>
    </w:p>
  </w:footnote>
  <w:footnote w:id="118">
    <w:p>
      <w:pPr>
        <w:spacing w:after="0" w:line="240" w:lineRule="auto"/>
        <w:ind w:left="100" w:hanging="100" w:hangingChars="50"/>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 xml:space="preserve"> Доклад Ху Цзиньтао на 17-м съезде КПК</w:t>
      </w:r>
    </w:p>
    <w:p>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/URL://https://www.russian.china.org.cn/china/archive/shiqida/2007-10/25/content_9120930.htm</w:t>
      </w:r>
      <w:r>
        <w:rPr>
          <w:rFonts w:ascii="Times New Roman" w:hAnsi="Times New Roman" w:cs="Times New Roman"/>
          <w:sz w:val="20"/>
          <w:szCs w:val="20"/>
          <w:lang w:val="ru-RU" w:eastAsia="ko-KR"/>
        </w:rPr>
        <w:t>(</w:t>
      </w:r>
      <w:r>
        <w:rPr>
          <w:rFonts w:ascii="Times New Roman" w:hAnsi="Times New Roman" w:cs="Times New Roman"/>
          <w:sz w:val="20"/>
          <w:szCs w:val="20"/>
          <w:lang w:val="ru-RU"/>
        </w:rPr>
        <w:t>дата обращения: 24.04.2020</w:t>
      </w:r>
      <w:r>
        <w:rPr>
          <w:rFonts w:ascii="Times New Roman" w:hAnsi="Times New Roman" w:cs="Times New Roman"/>
          <w:sz w:val="20"/>
          <w:szCs w:val="20"/>
          <w:lang w:val="ru-RU" w:eastAsia="ko-KR"/>
        </w:rPr>
        <w:t>)</w:t>
      </w:r>
    </w:p>
    <w:p>
      <w:pPr>
        <w:pStyle w:val="9"/>
        <w:rPr>
          <w:lang w:val="ru-RU"/>
        </w:rPr>
      </w:pPr>
    </w:p>
  </w:footnote>
  <w:footnote w:id="119">
    <w:p>
      <w:pPr>
        <w:spacing w:after="0" w:line="240" w:lineRule="auto"/>
        <w:ind w:left="-140" w:leftChars="-50"/>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6-й пленум ЦК КПК 17-го созыва обсуждал вопросы культурного строительства</w:t>
      </w:r>
      <w:r>
        <w:rPr>
          <w:rFonts w:ascii="Times New Roman" w:hAnsi="Times New Roman" w:eastAsia="SimSun" w:cs="Times New Roman"/>
          <w:kern w:val="0"/>
          <w:sz w:val="20"/>
          <w:szCs w:val="20"/>
          <w:lang w:val="ru-RU"/>
        </w:rPr>
        <w:t xml:space="preserve"> (中共中央十七届六中全会讨论文化建设问题) </w:t>
      </w:r>
    </w:p>
    <w:p>
      <w:pPr>
        <w:spacing w:after="0" w:line="240" w:lineRule="auto"/>
        <w:ind w:left="-140" w:leftChars="-50"/>
        <w:rPr>
          <w:rFonts w:ascii="Times New Roman" w:hAnsi="Times New Roman" w:cs="Times New Roman"/>
          <w:sz w:val="20"/>
          <w:szCs w:val="20"/>
          <w:lang w:val="ru-RU"/>
        </w:rPr>
      </w:pPr>
      <w:r>
        <w:rPr>
          <w:rFonts w:ascii="Times New Roman" w:hAnsi="Times New Roman" w:cs="Times New Roman"/>
          <w:sz w:val="20"/>
          <w:szCs w:val="20"/>
          <w:lang w:val="ru-RU"/>
        </w:rPr>
        <w:t>/URL://https://www.</w:t>
      </w:r>
      <w:r>
        <w:rPr>
          <w:rFonts w:ascii="Times New Roman" w:hAnsi="Times New Roman" w:cs="Times New Roman"/>
          <w:sz w:val="20"/>
          <w:szCs w:val="20"/>
        </w:rPr>
        <w:t>russian</w:t>
      </w:r>
      <w:r>
        <w:rPr>
          <w:rFonts w:ascii="Times New Roman" w:hAnsi="Times New Roman" w:cs="Times New Roman"/>
          <w:sz w:val="20"/>
          <w:szCs w:val="20"/>
          <w:lang w:val="ru-RU"/>
        </w:rPr>
        <w:t>.</w:t>
      </w:r>
      <w:r>
        <w:rPr>
          <w:rFonts w:ascii="Times New Roman" w:hAnsi="Times New Roman" w:cs="Times New Roman"/>
          <w:sz w:val="20"/>
          <w:szCs w:val="20"/>
        </w:rPr>
        <w:t>cri</w:t>
      </w:r>
      <w:r>
        <w:rPr>
          <w:rFonts w:ascii="Times New Roman" w:hAnsi="Times New Roman" w:cs="Times New Roman"/>
          <w:sz w:val="20"/>
          <w:szCs w:val="20"/>
          <w:lang w:val="ru-RU"/>
        </w:rPr>
        <w:t>.</w:t>
      </w:r>
      <w:r>
        <w:rPr>
          <w:rFonts w:ascii="Times New Roman" w:hAnsi="Times New Roman" w:cs="Times New Roman"/>
          <w:sz w:val="20"/>
          <w:szCs w:val="20"/>
        </w:rPr>
        <w:t>cn</w:t>
      </w:r>
      <w:r>
        <w:rPr>
          <w:rFonts w:ascii="Times New Roman" w:hAnsi="Times New Roman" w:cs="Times New Roman"/>
          <w:sz w:val="20"/>
          <w:szCs w:val="20"/>
          <w:lang w:val="ru-RU"/>
        </w:rPr>
        <w:t>/841/2011/10/20/1</w:t>
      </w:r>
      <w:r>
        <w:rPr>
          <w:rFonts w:ascii="Times New Roman" w:hAnsi="Times New Roman" w:cs="Times New Roman"/>
          <w:sz w:val="20"/>
          <w:szCs w:val="20"/>
        </w:rPr>
        <w:t>s</w:t>
      </w:r>
      <w:r>
        <w:rPr>
          <w:rFonts w:ascii="Times New Roman" w:hAnsi="Times New Roman" w:cs="Times New Roman"/>
          <w:sz w:val="20"/>
          <w:szCs w:val="20"/>
          <w:lang w:val="ru-RU"/>
        </w:rPr>
        <w:t>401204.</w:t>
      </w:r>
      <w:r>
        <w:rPr>
          <w:rFonts w:ascii="Times New Roman" w:hAnsi="Times New Roman" w:cs="Times New Roman"/>
          <w:sz w:val="20"/>
          <w:szCs w:val="20"/>
        </w:rPr>
        <w:t>htm</w:t>
      </w:r>
      <w:r>
        <w:rPr>
          <w:rFonts w:ascii="Times New Roman" w:hAnsi="Times New Roman" w:cs="Times New Roman"/>
          <w:sz w:val="20"/>
          <w:szCs w:val="20"/>
          <w:lang w:val="ru-RU"/>
        </w:rPr>
        <w:t xml:space="preserve"> </w:t>
      </w:r>
      <w:r>
        <w:rPr>
          <w:rFonts w:ascii="Times New Roman" w:hAnsi="Times New Roman" w:eastAsia="SimSun" w:cs="Times New Roman"/>
          <w:kern w:val="0"/>
          <w:sz w:val="20"/>
          <w:szCs w:val="20"/>
          <w:lang w:val="ru-RU" w:eastAsia="ko-KR"/>
        </w:rPr>
        <w:t>(</w:t>
      </w:r>
      <w:r>
        <w:rPr>
          <w:rFonts w:ascii="Times New Roman" w:hAnsi="Times New Roman" w:eastAsia="SimSun" w:cs="Times New Roman"/>
          <w:kern w:val="0"/>
          <w:sz w:val="20"/>
          <w:szCs w:val="20"/>
          <w:lang w:val="ru-RU"/>
        </w:rPr>
        <w:t>дата обращения: 24.04.2020</w:t>
      </w:r>
      <w:r>
        <w:rPr>
          <w:rFonts w:ascii="Times New Roman" w:hAnsi="Times New Roman" w:eastAsia="SimSun" w:cs="Times New Roman"/>
          <w:kern w:val="0"/>
          <w:sz w:val="20"/>
          <w:szCs w:val="20"/>
          <w:lang w:val="ru-RU" w:eastAsia="ko-KR"/>
        </w:rPr>
        <w:t>)</w:t>
      </w:r>
    </w:p>
  </w:footnote>
  <w:footnote w:id="120">
    <w:p>
      <w:pPr>
        <w:spacing w:after="0" w:line="240" w:lineRule="auto"/>
        <w:ind w:left="-140" w:leftChars="-50"/>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 xml:space="preserve">Мнение об ускоренном развитии внешней торговли культурой </w:t>
      </w:r>
      <w:r>
        <w:rPr>
          <w:rFonts w:ascii="Times New Roman" w:hAnsi="Times New Roman" w:eastAsia="SimSun" w:cs="Times New Roman"/>
          <w:kern w:val="0"/>
          <w:sz w:val="20"/>
          <w:szCs w:val="20"/>
          <w:lang w:val="ru-RU"/>
        </w:rPr>
        <w:t xml:space="preserve">(关于加快对外文化贸易发展的意见) </w:t>
      </w:r>
    </w:p>
    <w:p>
      <w:pPr>
        <w:spacing w:after="0" w:line="240" w:lineRule="auto"/>
        <w:ind w:left="-140" w:leftChars="-50"/>
        <w:rPr>
          <w:sz w:val="20"/>
          <w:szCs w:val="20"/>
          <w:lang w:val="ru-RU"/>
        </w:rPr>
      </w:pPr>
      <w:r>
        <w:rPr>
          <w:rFonts w:ascii="Times New Roman" w:hAnsi="Times New Roman" w:cs="Times New Roman"/>
          <w:sz w:val="20"/>
          <w:szCs w:val="20"/>
          <w:lang w:val="ru-RU"/>
        </w:rPr>
        <w:t>/URL://https://</w:t>
      </w:r>
      <w:r>
        <w:rPr>
          <w:rFonts w:ascii="Times New Roman" w:hAnsi="Times New Roman" w:cs="Times New Roman"/>
          <w:sz w:val="20"/>
          <w:szCs w:val="20"/>
        </w:rPr>
        <w:t>www</w:t>
      </w:r>
      <w:r>
        <w:rPr>
          <w:rFonts w:ascii="Times New Roman" w:hAnsi="Times New Roman" w:cs="Times New Roman"/>
          <w:sz w:val="20"/>
          <w:szCs w:val="20"/>
          <w:lang w:val="ru-RU"/>
        </w:rPr>
        <w:t>.</w:t>
      </w:r>
      <w:r>
        <w:rPr>
          <w:rFonts w:ascii="Times New Roman" w:hAnsi="Times New Roman" w:cs="Times New Roman"/>
          <w:sz w:val="20"/>
          <w:szCs w:val="20"/>
        </w:rPr>
        <w:t>gov</w:t>
      </w:r>
      <w:r>
        <w:rPr>
          <w:rFonts w:ascii="Times New Roman" w:hAnsi="Times New Roman" w:cs="Times New Roman"/>
          <w:sz w:val="20"/>
          <w:szCs w:val="20"/>
          <w:lang w:val="ru-RU"/>
        </w:rPr>
        <w:t>.</w:t>
      </w:r>
      <w:r>
        <w:rPr>
          <w:rFonts w:ascii="Times New Roman" w:hAnsi="Times New Roman" w:cs="Times New Roman"/>
          <w:sz w:val="20"/>
          <w:szCs w:val="20"/>
        </w:rPr>
        <w:t>cn</w:t>
      </w:r>
      <w:r>
        <w:rPr>
          <w:rFonts w:ascii="Times New Roman" w:hAnsi="Times New Roman" w:cs="Times New Roman"/>
          <w:sz w:val="20"/>
          <w:szCs w:val="20"/>
          <w:lang w:val="ru-RU"/>
        </w:rPr>
        <w:t>/</w:t>
      </w:r>
      <w:r>
        <w:rPr>
          <w:rFonts w:ascii="Times New Roman" w:hAnsi="Times New Roman" w:cs="Times New Roman"/>
          <w:sz w:val="20"/>
          <w:szCs w:val="20"/>
        </w:rPr>
        <w:t>zhengce</w:t>
      </w:r>
      <w:r>
        <w:rPr>
          <w:rFonts w:ascii="Times New Roman" w:hAnsi="Times New Roman" w:cs="Times New Roman"/>
          <w:sz w:val="20"/>
          <w:szCs w:val="20"/>
          <w:lang w:val="ru-RU"/>
        </w:rPr>
        <w:t>/</w:t>
      </w:r>
      <w:r>
        <w:rPr>
          <w:rFonts w:ascii="Times New Roman" w:hAnsi="Times New Roman" w:cs="Times New Roman"/>
          <w:sz w:val="20"/>
          <w:szCs w:val="20"/>
        </w:rPr>
        <w:t>content</w:t>
      </w:r>
      <w:r>
        <w:rPr>
          <w:rFonts w:ascii="Times New Roman" w:hAnsi="Times New Roman" w:cs="Times New Roman"/>
          <w:sz w:val="20"/>
          <w:szCs w:val="20"/>
          <w:lang w:val="ru-RU"/>
        </w:rPr>
        <w:t>/2014-03/17/</w:t>
      </w:r>
      <w:r>
        <w:rPr>
          <w:rFonts w:ascii="Times New Roman" w:hAnsi="Times New Roman" w:cs="Times New Roman"/>
          <w:sz w:val="20"/>
          <w:szCs w:val="20"/>
        </w:rPr>
        <w:t>content</w:t>
      </w:r>
      <w:r>
        <w:rPr>
          <w:rFonts w:ascii="Times New Roman" w:hAnsi="Times New Roman" w:cs="Times New Roman"/>
          <w:sz w:val="20"/>
          <w:szCs w:val="20"/>
          <w:lang w:val="ru-RU"/>
        </w:rPr>
        <w:t>_8717.</w:t>
      </w:r>
      <w:r>
        <w:rPr>
          <w:rFonts w:ascii="Times New Roman" w:hAnsi="Times New Roman" w:cs="Times New Roman"/>
          <w:sz w:val="20"/>
          <w:szCs w:val="20"/>
        </w:rPr>
        <w:t>htm</w:t>
      </w:r>
      <w:r>
        <w:rPr>
          <w:rFonts w:ascii="Times New Roman" w:hAnsi="Times New Roman" w:cs="Times New Roman"/>
          <w:sz w:val="20"/>
          <w:szCs w:val="20"/>
          <w:lang w:val="ru-RU"/>
        </w:rPr>
        <w:t xml:space="preserve"> </w:t>
      </w:r>
      <w:r>
        <w:rPr>
          <w:rFonts w:ascii="Times New Roman" w:hAnsi="Times New Roman" w:eastAsia="SimSun" w:cs="Times New Roman"/>
          <w:kern w:val="0"/>
          <w:sz w:val="20"/>
          <w:szCs w:val="20"/>
          <w:lang w:val="ru-RU" w:eastAsia="ko-KR"/>
        </w:rPr>
        <w:t>(</w:t>
      </w:r>
      <w:r>
        <w:rPr>
          <w:rFonts w:ascii="Times New Roman" w:hAnsi="Times New Roman" w:eastAsia="SimSun" w:cs="Times New Roman"/>
          <w:kern w:val="0"/>
          <w:sz w:val="20"/>
          <w:szCs w:val="20"/>
          <w:lang w:val="ru-RU"/>
        </w:rPr>
        <w:t>дата обращения: 24.04.2020</w:t>
      </w:r>
      <w:r>
        <w:rPr>
          <w:rFonts w:ascii="Times New Roman" w:hAnsi="Times New Roman" w:eastAsia="SimSun" w:cs="Times New Roman"/>
          <w:kern w:val="0"/>
          <w:sz w:val="20"/>
          <w:szCs w:val="20"/>
          <w:lang w:val="ru-RU" w:eastAsia="ko-KR"/>
        </w:rPr>
        <w:t>)</w:t>
      </w:r>
    </w:p>
  </w:footnote>
  <w:footnote w:id="121">
    <w:p>
      <w:pPr>
        <w:spacing w:after="0" w:line="240" w:lineRule="auto"/>
        <w:ind w:left="-140" w:leftChars="-50"/>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 xml:space="preserve">Отчет Государственного совета о работе по развитию индустрии культуры </w:t>
      </w:r>
      <w:r>
        <w:rPr>
          <w:rFonts w:ascii="Times New Roman" w:hAnsi="Times New Roman" w:eastAsia="SimSun" w:cs="Times New Roman"/>
          <w:kern w:val="0"/>
          <w:sz w:val="20"/>
          <w:szCs w:val="20"/>
          <w:lang w:val="ru-RU"/>
        </w:rPr>
        <w:t>(国务院文化产业发展报告)</w:t>
      </w:r>
      <w:r>
        <w:rPr>
          <w:rFonts w:ascii="Times New Roman" w:hAnsi="Times New Roman" w:eastAsia="SimSun" w:cs="Times New Roman"/>
          <w:kern w:val="0"/>
          <w:sz w:val="24"/>
          <w:lang w:val="ru-RU"/>
        </w:rPr>
        <w:t xml:space="preserve"> </w:t>
      </w:r>
      <w:r>
        <w:rPr>
          <w:rFonts w:ascii="Times New Roman" w:hAnsi="Times New Roman" w:cs="Times New Roman"/>
          <w:sz w:val="20"/>
          <w:szCs w:val="20"/>
          <w:lang w:val="ru-RU"/>
        </w:rPr>
        <w:t xml:space="preserve">/URL://https://www.npc.gov.cn/npc/c30834/201906/d6205ca4de0b49c6994b7427880b143b.shtml </w:t>
      </w:r>
      <w:r>
        <w:rPr>
          <w:rFonts w:ascii="Times New Roman" w:hAnsi="Times New Roman" w:cs="Times New Roman"/>
          <w:sz w:val="20"/>
          <w:szCs w:val="20"/>
          <w:lang w:val="ru-RU" w:eastAsia="ko-KR"/>
        </w:rPr>
        <w:t>(</w:t>
      </w:r>
      <w:r>
        <w:rPr>
          <w:rFonts w:ascii="Times New Roman" w:hAnsi="Times New Roman" w:cs="Times New Roman"/>
          <w:sz w:val="20"/>
          <w:szCs w:val="20"/>
          <w:lang w:val="ru-RU"/>
        </w:rPr>
        <w:t>дата обращения: 24.04.2020</w:t>
      </w:r>
      <w:r>
        <w:rPr>
          <w:rFonts w:ascii="Times New Roman" w:hAnsi="Times New Roman" w:cs="Times New Roman"/>
          <w:sz w:val="20"/>
          <w:szCs w:val="20"/>
          <w:lang w:val="ru-RU" w:eastAsia="ko-KR"/>
        </w:rPr>
        <w:t>)</w:t>
      </w:r>
    </w:p>
  </w:footnote>
  <w:footnote w:id="122">
    <w:p>
      <w:pPr>
        <w:pStyle w:val="9"/>
        <w:spacing w:after="0" w:line="240" w:lineRule="auto"/>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 xml:space="preserve"> </w:t>
      </w:r>
      <w:r>
        <w:rPr>
          <w:rFonts w:ascii="Times New Roman" w:hAnsi="Times New Roman" w:eastAsia="SimSun" w:cs="Times New Roman"/>
          <w:kern w:val="0"/>
          <w:sz w:val="20"/>
          <w:szCs w:val="20"/>
          <w:shd w:val="clear" w:color="auto" w:fill="FFFFFF"/>
          <w:lang w:val="ru-RU"/>
        </w:rPr>
        <w:t xml:space="preserve">Государственное информационное бюро </w:t>
      </w:r>
      <w:r>
        <w:rPr>
          <w:rFonts w:ascii="Times New Roman" w:hAnsi="Times New Roman" w:eastAsia="SimSun" w:cs="Times New Roman"/>
          <w:kern w:val="0"/>
          <w:sz w:val="20"/>
          <w:szCs w:val="20"/>
          <w:shd w:val="clear" w:color="auto" w:fill="FFFFFF"/>
        </w:rPr>
        <w:t>c</w:t>
      </w:r>
      <w:r>
        <w:rPr>
          <w:rFonts w:ascii="Times New Roman" w:hAnsi="Times New Roman" w:eastAsia="SimSun" w:cs="Times New Roman"/>
          <w:kern w:val="0"/>
          <w:sz w:val="20"/>
          <w:szCs w:val="20"/>
          <w:shd w:val="clear" w:color="auto" w:fill="FFFFFF"/>
          <w:lang w:val="ru-RU"/>
        </w:rPr>
        <w:t>овета (</w:t>
      </w:r>
      <w:r>
        <w:rPr>
          <w:rFonts w:ascii="Times New Roman" w:hAnsi="Times New Roman" w:eastAsia="SimSun" w:cs="Times New Roman"/>
          <w:kern w:val="0"/>
          <w:sz w:val="20"/>
          <w:szCs w:val="20"/>
          <w:shd w:val="clear" w:color="auto" w:fill="FFFFFF"/>
        </w:rPr>
        <w:t>国务院新闻办公室</w:t>
      </w:r>
      <w:r>
        <w:rPr>
          <w:rFonts w:ascii="Times New Roman" w:hAnsi="Times New Roman" w:eastAsia="SimSun" w:cs="Times New Roman"/>
          <w:kern w:val="0"/>
          <w:sz w:val="20"/>
          <w:szCs w:val="20"/>
          <w:shd w:val="clear" w:color="auto" w:fill="FFFFFF"/>
          <w:lang w:val="ru-RU"/>
        </w:rPr>
        <w:t xml:space="preserve">, </w:t>
      </w:r>
      <w:r>
        <w:rPr>
          <w:rFonts w:ascii="Times New Roman" w:hAnsi="Times New Roman" w:eastAsia="SimSun" w:cs="Times New Roman"/>
          <w:kern w:val="0"/>
          <w:sz w:val="20"/>
          <w:szCs w:val="20"/>
          <w:lang w:val="ru-RU"/>
        </w:rPr>
        <w:t xml:space="preserve">State Council Information Office) /URL://https://www.scio.gov.cn/index.htm </w:t>
      </w:r>
      <w:r>
        <w:rPr>
          <w:rFonts w:ascii="Times New Roman" w:hAnsi="Times New Roman" w:eastAsia="SimSun" w:cs="Times New Roman"/>
          <w:kern w:val="0"/>
          <w:sz w:val="20"/>
          <w:szCs w:val="20"/>
          <w:lang w:val="ru-RU" w:eastAsia="ko-KR"/>
        </w:rPr>
        <w:t>(</w:t>
      </w:r>
      <w:r>
        <w:rPr>
          <w:rFonts w:ascii="Times New Roman" w:hAnsi="Times New Roman" w:eastAsia="SimSun" w:cs="Times New Roman"/>
          <w:kern w:val="0"/>
          <w:sz w:val="20"/>
          <w:szCs w:val="20"/>
          <w:lang w:val="ru-RU"/>
        </w:rPr>
        <w:t>дата обращения: 09.04.2020</w:t>
      </w:r>
      <w:r>
        <w:rPr>
          <w:rFonts w:ascii="Times New Roman" w:hAnsi="Times New Roman" w:eastAsia="SimSun" w:cs="Times New Roman"/>
          <w:kern w:val="0"/>
          <w:sz w:val="20"/>
          <w:szCs w:val="20"/>
          <w:lang w:val="ru-RU" w:eastAsia="ko-KR"/>
        </w:rPr>
        <w:t>)</w:t>
      </w:r>
    </w:p>
  </w:footnote>
  <w:footnote w:id="123">
    <w:p>
      <w:pPr>
        <w:pStyle w:val="9"/>
        <w:spacing w:after="0" w:line="240" w:lineRule="auto"/>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 xml:space="preserve"> </w:t>
      </w:r>
      <w:r>
        <w:rPr>
          <w:rFonts w:ascii="Times New Roman" w:hAnsi="Times New Roman" w:eastAsia="SimSun" w:cs="Times New Roman"/>
          <w:kern w:val="0"/>
          <w:sz w:val="20"/>
          <w:szCs w:val="20"/>
          <w:shd w:val="clear" w:color="auto" w:fill="FFFFFF"/>
          <w:lang w:val="ru-RU"/>
        </w:rPr>
        <w:t>Канцелярия Международного Совета китайского языка и Глобальная сеть Институтов Конфуция (</w:t>
      </w:r>
      <w:r>
        <w:rPr>
          <w:rFonts w:ascii="Times New Roman" w:hAnsi="Times New Roman" w:eastAsia="SimSun" w:cs="Times New Roman"/>
          <w:kern w:val="0"/>
          <w:sz w:val="20"/>
          <w:szCs w:val="20"/>
          <w:shd w:val="clear" w:color="auto" w:fill="FFFFFF"/>
        </w:rPr>
        <w:t>国家汉办和孔子学院</w:t>
      </w:r>
      <w:r>
        <w:rPr>
          <w:rFonts w:ascii="Times New Roman" w:hAnsi="Times New Roman" w:eastAsia="SimSun" w:cs="Times New Roman"/>
          <w:kern w:val="0"/>
          <w:sz w:val="20"/>
          <w:szCs w:val="20"/>
          <w:shd w:val="clear" w:color="auto" w:fill="FFFFFF"/>
          <w:lang w:val="ru-RU"/>
        </w:rPr>
        <w:t xml:space="preserve">, </w:t>
      </w:r>
      <w:r>
        <w:rPr>
          <w:rFonts w:ascii="Times New Roman" w:hAnsi="Times New Roman" w:eastAsia="SimSun" w:cs="Times New Roman"/>
          <w:kern w:val="0"/>
          <w:sz w:val="20"/>
          <w:szCs w:val="20"/>
          <w:shd w:val="clear" w:color="auto" w:fill="FFFFFF"/>
        </w:rPr>
        <w:t>Hanban</w:t>
      </w:r>
      <w:r>
        <w:rPr>
          <w:rFonts w:ascii="Times New Roman" w:hAnsi="Times New Roman" w:eastAsia="SimSun" w:cs="Times New Roman"/>
          <w:kern w:val="0"/>
          <w:sz w:val="20"/>
          <w:szCs w:val="20"/>
          <w:shd w:val="clear" w:color="auto" w:fill="FFFFFF"/>
          <w:lang w:val="ru-RU"/>
        </w:rPr>
        <w:t xml:space="preserve"> </w:t>
      </w:r>
      <w:r>
        <w:rPr>
          <w:rFonts w:ascii="Times New Roman" w:hAnsi="Times New Roman" w:eastAsia="SimSun" w:cs="Times New Roman"/>
          <w:kern w:val="0"/>
          <w:sz w:val="20"/>
          <w:szCs w:val="20"/>
          <w:shd w:val="clear" w:color="auto" w:fill="FFFFFF"/>
        </w:rPr>
        <w:t>and</w:t>
      </w:r>
      <w:r>
        <w:rPr>
          <w:rFonts w:ascii="Times New Roman" w:hAnsi="Times New Roman" w:eastAsia="SimSun" w:cs="Times New Roman"/>
          <w:kern w:val="0"/>
          <w:sz w:val="20"/>
          <w:szCs w:val="20"/>
          <w:shd w:val="clear" w:color="auto" w:fill="FFFFFF"/>
          <w:lang w:val="ru-RU"/>
        </w:rPr>
        <w:t xml:space="preserve"> </w:t>
      </w:r>
      <w:r>
        <w:rPr>
          <w:rFonts w:ascii="Times New Roman" w:hAnsi="Times New Roman" w:eastAsia="SimSun" w:cs="Times New Roman"/>
          <w:kern w:val="0"/>
          <w:sz w:val="20"/>
          <w:szCs w:val="20"/>
          <w:shd w:val="clear" w:color="auto" w:fill="FFFFFF"/>
        </w:rPr>
        <w:t>Confucius</w:t>
      </w:r>
      <w:r>
        <w:rPr>
          <w:rFonts w:ascii="Times New Roman" w:hAnsi="Times New Roman" w:eastAsia="SimSun" w:cs="Times New Roman"/>
          <w:kern w:val="0"/>
          <w:sz w:val="20"/>
          <w:szCs w:val="20"/>
          <w:shd w:val="clear" w:color="auto" w:fill="FFFFFF"/>
          <w:lang w:val="ru-RU"/>
        </w:rPr>
        <w:t xml:space="preserve"> </w:t>
      </w:r>
      <w:r>
        <w:rPr>
          <w:rFonts w:ascii="Times New Roman" w:hAnsi="Times New Roman" w:eastAsia="SimSun" w:cs="Times New Roman"/>
          <w:kern w:val="0"/>
          <w:sz w:val="20"/>
          <w:szCs w:val="20"/>
          <w:shd w:val="clear" w:color="auto" w:fill="FFFFFF"/>
        </w:rPr>
        <w:t>Institute</w:t>
      </w:r>
      <w:r>
        <w:rPr>
          <w:rFonts w:ascii="Times New Roman" w:hAnsi="Times New Roman" w:eastAsia="SimSun" w:cs="Times New Roman"/>
          <w:kern w:val="0"/>
          <w:sz w:val="20"/>
          <w:szCs w:val="20"/>
          <w:shd w:val="clear" w:color="auto" w:fill="FFFFFF"/>
          <w:lang w:val="ru-RU"/>
        </w:rPr>
        <w:t xml:space="preserve">) </w:t>
      </w:r>
      <w:r>
        <w:rPr>
          <w:rFonts w:ascii="Times New Roman" w:hAnsi="Times New Roman" w:eastAsia="SimSun" w:cs="Times New Roman"/>
          <w:kern w:val="0"/>
          <w:sz w:val="20"/>
          <w:szCs w:val="20"/>
          <w:lang w:val="ru-RU"/>
        </w:rPr>
        <w:t>/URL://https://</w:t>
      </w:r>
      <w:r>
        <w:rPr>
          <w:rFonts w:ascii="Times New Roman" w:hAnsi="Times New Roman" w:eastAsia="SimSun" w:cs="Times New Roman"/>
          <w:kern w:val="0"/>
          <w:sz w:val="20"/>
          <w:szCs w:val="20"/>
          <w:shd w:val="clear" w:color="auto" w:fill="FFFFFF"/>
          <w:lang w:val="ru-RU"/>
        </w:rPr>
        <w:t xml:space="preserve">www.ci-msu.ru/about/hanban.html </w:t>
      </w:r>
    </w:p>
  </w:footnote>
  <w:footnote w:id="124">
    <w:p>
      <w:pPr>
        <w:pStyle w:val="9"/>
        <w:spacing w:after="0" w:line="240" w:lineRule="auto"/>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 xml:space="preserve"> </w:t>
      </w:r>
      <w:r>
        <w:rPr>
          <w:rFonts w:ascii="Times New Roman" w:hAnsi="Times New Roman" w:eastAsia="SimSun" w:cs="Times New Roman"/>
          <w:kern w:val="0"/>
          <w:sz w:val="20"/>
          <w:szCs w:val="20"/>
          <w:shd w:val="clear" w:color="auto" w:fill="FFFFFF"/>
          <w:lang w:val="ru-RU"/>
        </w:rPr>
        <w:t>Министерство культуры и туризма КНР (</w:t>
      </w:r>
      <w:r>
        <w:rPr>
          <w:rFonts w:ascii="Times New Roman" w:hAnsi="Times New Roman" w:eastAsia="SimSun" w:cs="Times New Roman"/>
          <w:kern w:val="0"/>
          <w:sz w:val="20"/>
          <w:szCs w:val="20"/>
          <w:shd w:val="clear" w:color="auto" w:fill="FFFFFF"/>
        </w:rPr>
        <w:t>中国文化旅游部</w:t>
      </w:r>
      <w:r>
        <w:rPr>
          <w:rFonts w:ascii="Times New Roman" w:hAnsi="Times New Roman" w:eastAsia="SimSun" w:cs="Times New Roman"/>
          <w:kern w:val="0"/>
          <w:sz w:val="20"/>
          <w:szCs w:val="20"/>
          <w:shd w:val="clear" w:color="auto" w:fill="FFFFFF"/>
          <w:lang w:val="ru-RU"/>
        </w:rPr>
        <w:t xml:space="preserve">, </w:t>
      </w:r>
      <w:r>
        <w:rPr>
          <w:rFonts w:ascii="Times New Roman" w:hAnsi="Times New Roman" w:eastAsia="sans-serif" w:cs="Times New Roman"/>
          <w:color w:val="222222"/>
          <w:sz w:val="20"/>
          <w:szCs w:val="20"/>
          <w:shd w:val="clear" w:color="auto" w:fill="FFFFFF"/>
        </w:rPr>
        <w:t>The</w:t>
      </w:r>
      <w:r>
        <w:rPr>
          <w:rFonts w:ascii="Times New Roman" w:hAnsi="Times New Roman" w:eastAsia="sans-serif" w:cs="Times New Roman"/>
          <w:color w:val="222222"/>
          <w:sz w:val="20"/>
          <w:szCs w:val="20"/>
          <w:shd w:val="clear" w:color="auto" w:fill="FFFFFF"/>
          <w:lang w:val="ru-RU"/>
        </w:rPr>
        <w:t xml:space="preserve"> </w:t>
      </w:r>
      <w:r>
        <w:rPr>
          <w:rFonts w:ascii="Times New Roman" w:hAnsi="Times New Roman" w:eastAsia="sans-serif" w:cs="Times New Roman"/>
          <w:color w:val="222222"/>
          <w:sz w:val="20"/>
          <w:szCs w:val="20"/>
        </w:rPr>
        <w:t>Ministry</w:t>
      </w:r>
      <w:r>
        <w:rPr>
          <w:rFonts w:ascii="Times New Roman" w:hAnsi="Times New Roman" w:eastAsia="sans-serif" w:cs="Times New Roman"/>
          <w:color w:val="222222"/>
          <w:sz w:val="20"/>
          <w:szCs w:val="20"/>
          <w:lang w:val="ru-RU"/>
        </w:rPr>
        <w:t xml:space="preserve"> </w:t>
      </w:r>
      <w:r>
        <w:rPr>
          <w:rFonts w:ascii="Times New Roman" w:hAnsi="Times New Roman" w:eastAsia="sans-serif" w:cs="Times New Roman"/>
          <w:color w:val="222222"/>
          <w:sz w:val="20"/>
          <w:szCs w:val="20"/>
        </w:rPr>
        <w:t>of</w:t>
      </w:r>
      <w:r>
        <w:rPr>
          <w:rFonts w:ascii="Times New Roman" w:hAnsi="Times New Roman" w:eastAsia="sans-serif" w:cs="Times New Roman"/>
          <w:color w:val="222222"/>
          <w:sz w:val="20"/>
          <w:szCs w:val="20"/>
          <w:lang w:val="ru-RU"/>
        </w:rPr>
        <w:t xml:space="preserve"> </w:t>
      </w:r>
      <w:r>
        <w:rPr>
          <w:rFonts w:ascii="Times New Roman" w:hAnsi="Times New Roman" w:eastAsia="sans-serif" w:cs="Times New Roman"/>
          <w:color w:val="222222"/>
          <w:sz w:val="20"/>
          <w:szCs w:val="20"/>
        </w:rPr>
        <w:t>Culture</w:t>
      </w:r>
      <w:r>
        <w:rPr>
          <w:rFonts w:ascii="Times New Roman" w:hAnsi="Times New Roman" w:eastAsia="sans-serif" w:cs="Times New Roman"/>
          <w:color w:val="222222"/>
          <w:sz w:val="20"/>
          <w:szCs w:val="20"/>
          <w:lang w:val="ru-RU"/>
        </w:rPr>
        <w:t xml:space="preserve"> </w:t>
      </w:r>
      <w:r>
        <w:rPr>
          <w:rFonts w:ascii="Times New Roman" w:hAnsi="Times New Roman" w:eastAsia="sans-serif" w:cs="Times New Roman"/>
          <w:color w:val="222222"/>
          <w:sz w:val="20"/>
          <w:szCs w:val="20"/>
        </w:rPr>
        <w:t>and</w:t>
      </w:r>
      <w:r>
        <w:rPr>
          <w:rFonts w:ascii="Times New Roman" w:hAnsi="Times New Roman" w:eastAsia="sans-serif" w:cs="Times New Roman"/>
          <w:color w:val="222222"/>
          <w:sz w:val="20"/>
          <w:szCs w:val="20"/>
          <w:lang w:val="ru-RU"/>
        </w:rPr>
        <w:t xml:space="preserve"> </w:t>
      </w:r>
      <w:r>
        <w:rPr>
          <w:rFonts w:ascii="Times New Roman" w:hAnsi="Times New Roman" w:eastAsia="sans-serif" w:cs="Times New Roman"/>
          <w:color w:val="222222"/>
          <w:sz w:val="20"/>
          <w:szCs w:val="20"/>
        </w:rPr>
        <w:t>Tourism</w:t>
      </w:r>
      <w:r>
        <w:rPr>
          <w:rFonts w:ascii="Times New Roman" w:hAnsi="Times New Roman" w:eastAsia="SimSun" w:cs="Times New Roman"/>
          <w:kern w:val="0"/>
          <w:sz w:val="20"/>
          <w:szCs w:val="20"/>
          <w:shd w:val="clear" w:color="auto" w:fill="FFFFFF"/>
          <w:lang w:val="ru-RU"/>
        </w:rPr>
        <w:t xml:space="preserve">) </w:t>
      </w:r>
      <w:r>
        <w:rPr>
          <w:rFonts w:ascii="Times New Roman" w:hAnsi="Times New Roman" w:eastAsia="SimSun" w:cs="Times New Roman"/>
          <w:kern w:val="0"/>
          <w:sz w:val="20"/>
          <w:szCs w:val="20"/>
          <w:lang w:val="ru-RU"/>
        </w:rPr>
        <w:t>/</w:t>
      </w:r>
      <w:r>
        <w:rPr>
          <w:rFonts w:ascii="Times New Roman" w:hAnsi="Times New Roman" w:eastAsia="SimSun" w:cs="Times New Roman"/>
          <w:kern w:val="0"/>
          <w:sz w:val="20"/>
          <w:szCs w:val="20"/>
          <w:shd w:val="clear" w:color="auto" w:fill="FFFFFF"/>
          <w:lang w:val="ru-RU"/>
        </w:rPr>
        <w:t xml:space="preserve">URL://https://www.mct.gov.cn/ </w:t>
      </w:r>
      <w:r>
        <w:rPr>
          <w:rFonts w:ascii="Times New Roman" w:hAnsi="Times New Roman" w:eastAsia="SimSun" w:cs="Times New Roman"/>
          <w:kern w:val="0"/>
          <w:sz w:val="20"/>
          <w:szCs w:val="20"/>
          <w:lang w:val="ru-RU" w:eastAsia="ko-KR"/>
        </w:rPr>
        <w:t>(</w:t>
      </w:r>
      <w:r>
        <w:rPr>
          <w:rFonts w:ascii="Times New Roman" w:hAnsi="Times New Roman" w:eastAsia="SimSun" w:cs="Times New Roman"/>
          <w:kern w:val="0"/>
          <w:sz w:val="20"/>
          <w:szCs w:val="20"/>
          <w:lang w:val="ru-RU"/>
        </w:rPr>
        <w:t>дата обращения: 09.04.2020</w:t>
      </w:r>
      <w:r>
        <w:rPr>
          <w:rFonts w:ascii="Times New Roman" w:hAnsi="Times New Roman" w:eastAsia="SimSun" w:cs="Times New Roman"/>
          <w:kern w:val="0"/>
          <w:sz w:val="20"/>
          <w:szCs w:val="20"/>
          <w:lang w:val="ru-RU" w:eastAsia="ko-KR"/>
        </w:rPr>
        <w:t>)</w:t>
      </w:r>
    </w:p>
  </w:footnote>
  <w:footnote w:id="125">
    <w:p>
      <w:pPr>
        <w:pStyle w:val="9"/>
        <w:spacing w:after="0" w:line="240" w:lineRule="auto"/>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eastAsia="SimSun" w:cs="Times New Roman"/>
          <w:kern w:val="0"/>
          <w:sz w:val="20"/>
          <w:szCs w:val="20"/>
          <w:shd w:val="clear" w:color="auto" w:fill="FFFFFF"/>
          <w:lang w:val="ru-RU"/>
        </w:rPr>
        <w:t>Бюро по внешним культурным связям (</w:t>
      </w:r>
      <w:r>
        <w:rPr>
          <w:rFonts w:ascii="Times New Roman" w:hAnsi="Times New Roman" w:eastAsia="SimSun" w:cs="Times New Roman"/>
          <w:kern w:val="0"/>
          <w:sz w:val="20"/>
          <w:szCs w:val="20"/>
          <w:shd w:val="clear" w:color="auto" w:fill="FFFFFF"/>
        </w:rPr>
        <w:t>对外文化关系局</w:t>
      </w:r>
      <w:r>
        <w:rPr>
          <w:rFonts w:ascii="Times New Roman" w:hAnsi="Times New Roman" w:eastAsia="SimSun" w:cs="Times New Roman"/>
          <w:kern w:val="0"/>
          <w:sz w:val="20"/>
          <w:szCs w:val="20"/>
          <w:shd w:val="clear" w:color="auto" w:fill="FFFFFF"/>
          <w:lang w:val="ru-RU"/>
        </w:rPr>
        <w:t xml:space="preserve">, Bureau for Foreign Cultural Relations) </w:t>
      </w:r>
      <w:r>
        <w:rPr>
          <w:rFonts w:ascii="Times New Roman" w:hAnsi="Times New Roman" w:eastAsia="SimSun" w:cs="Times New Roman"/>
          <w:kern w:val="0"/>
          <w:sz w:val="20"/>
          <w:szCs w:val="20"/>
          <w:lang w:val="ru-RU"/>
        </w:rPr>
        <w:t>/</w:t>
      </w:r>
      <w:r>
        <w:rPr>
          <w:rFonts w:ascii="Times New Roman" w:hAnsi="Times New Roman" w:eastAsia="SimSun" w:cs="Times New Roman"/>
          <w:kern w:val="0"/>
          <w:sz w:val="20"/>
          <w:szCs w:val="20"/>
          <w:shd w:val="clear" w:color="auto" w:fill="FFFFFF"/>
          <w:lang w:val="ru-RU"/>
        </w:rPr>
        <w:t xml:space="preserve">URL://https://www.360doc.com/content/18/0407/20/26620346_743605563.shtml </w:t>
      </w:r>
      <w:r>
        <w:rPr>
          <w:rFonts w:ascii="Times New Roman" w:hAnsi="Times New Roman" w:eastAsia="SimSun" w:cs="Times New Roman"/>
          <w:kern w:val="0"/>
          <w:sz w:val="20"/>
          <w:szCs w:val="20"/>
          <w:lang w:val="ru-RU" w:eastAsia="ko-KR"/>
        </w:rPr>
        <w:t>(</w:t>
      </w:r>
      <w:r>
        <w:rPr>
          <w:rFonts w:ascii="Times New Roman" w:hAnsi="Times New Roman" w:eastAsia="SimSun" w:cs="Times New Roman"/>
          <w:kern w:val="0"/>
          <w:sz w:val="20"/>
          <w:szCs w:val="20"/>
          <w:lang w:val="ru-RU"/>
        </w:rPr>
        <w:t>дата обращения: 09.04.2020</w:t>
      </w:r>
      <w:r>
        <w:rPr>
          <w:rFonts w:ascii="Times New Roman" w:hAnsi="Times New Roman" w:eastAsia="SimSun" w:cs="Times New Roman"/>
          <w:kern w:val="0"/>
          <w:sz w:val="20"/>
          <w:szCs w:val="20"/>
          <w:lang w:val="ru-RU" w:eastAsia="ko-KR"/>
        </w:rPr>
        <w:t>)</w:t>
      </w:r>
    </w:p>
  </w:footnote>
  <w:footnote w:id="126">
    <w:p>
      <w:pPr>
        <w:pStyle w:val="9"/>
        <w:spacing w:after="0" w:line="240" w:lineRule="auto"/>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 xml:space="preserve"> </w:t>
      </w:r>
      <w:r>
        <w:rPr>
          <w:rFonts w:ascii="Times New Roman" w:hAnsi="Times New Roman" w:eastAsia="SimSun" w:cs="Times New Roman"/>
          <w:kern w:val="0"/>
          <w:sz w:val="20"/>
          <w:szCs w:val="20"/>
          <w:shd w:val="clear" w:color="auto" w:fill="FFFFFF"/>
          <w:lang w:val="ru-RU"/>
        </w:rPr>
        <w:t>Китайский народная ассоциация дружбы с зарубежными странами (</w:t>
      </w:r>
      <w:r>
        <w:rPr>
          <w:rFonts w:ascii="Times New Roman" w:hAnsi="Times New Roman" w:eastAsia="SimSun" w:cs="Times New Roman"/>
          <w:kern w:val="0"/>
          <w:sz w:val="20"/>
          <w:szCs w:val="20"/>
          <w:shd w:val="clear" w:color="auto" w:fill="FFFFFF"/>
        </w:rPr>
        <w:t>中国人民对外友好协会</w:t>
      </w:r>
      <w:r>
        <w:rPr>
          <w:rFonts w:ascii="Times New Roman" w:hAnsi="Times New Roman" w:eastAsia="SimSun" w:cs="Times New Roman"/>
          <w:kern w:val="0"/>
          <w:sz w:val="20"/>
          <w:szCs w:val="20"/>
          <w:shd w:val="clear" w:color="auto" w:fill="FFFFFF"/>
          <w:lang w:val="ru-RU"/>
        </w:rPr>
        <w:t xml:space="preserve">, </w:t>
      </w:r>
      <w:r>
        <w:rPr>
          <w:rFonts w:ascii="Times New Roman" w:hAnsi="Times New Roman" w:eastAsia="SimSun" w:cs="Times New Roman"/>
          <w:sz w:val="20"/>
          <w:szCs w:val="20"/>
          <w:shd w:val="clear" w:color="auto" w:fill="FFFFFF"/>
        </w:rPr>
        <w:t>Chinese</w:t>
      </w:r>
      <w:r>
        <w:rPr>
          <w:rFonts w:ascii="Times New Roman" w:hAnsi="Times New Roman" w:eastAsia="SimSun" w:cs="Times New Roman"/>
          <w:sz w:val="20"/>
          <w:szCs w:val="20"/>
          <w:shd w:val="clear" w:color="auto" w:fill="FFFFFF"/>
          <w:lang w:val="ru-RU"/>
        </w:rPr>
        <w:t xml:space="preserve"> </w:t>
      </w:r>
      <w:r>
        <w:rPr>
          <w:rFonts w:ascii="Times New Roman" w:hAnsi="Times New Roman" w:eastAsia="SimSun" w:cs="Times New Roman"/>
          <w:sz w:val="20"/>
          <w:szCs w:val="20"/>
          <w:shd w:val="clear" w:color="auto" w:fill="FFFFFF"/>
        </w:rPr>
        <w:t>People</w:t>
      </w:r>
      <w:r>
        <w:rPr>
          <w:rFonts w:ascii="Times New Roman" w:hAnsi="Times New Roman" w:eastAsia="SimSun" w:cs="Times New Roman"/>
          <w:sz w:val="20"/>
          <w:szCs w:val="20"/>
          <w:shd w:val="clear" w:color="auto" w:fill="FFFFFF"/>
          <w:lang w:val="ru-RU"/>
        </w:rPr>
        <w:t>'</w:t>
      </w:r>
      <w:r>
        <w:rPr>
          <w:rFonts w:ascii="Times New Roman" w:hAnsi="Times New Roman" w:eastAsia="SimSun" w:cs="Times New Roman"/>
          <w:sz w:val="20"/>
          <w:szCs w:val="20"/>
          <w:shd w:val="clear" w:color="auto" w:fill="FFFFFF"/>
        </w:rPr>
        <w:t>s</w:t>
      </w:r>
      <w:r>
        <w:rPr>
          <w:rFonts w:ascii="Times New Roman" w:hAnsi="Times New Roman" w:eastAsia="SimSun" w:cs="Times New Roman"/>
          <w:sz w:val="20"/>
          <w:szCs w:val="20"/>
          <w:shd w:val="clear" w:color="auto" w:fill="FFFFFF"/>
          <w:lang w:val="ru-RU"/>
        </w:rPr>
        <w:t xml:space="preserve"> </w:t>
      </w:r>
      <w:r>
        <w:rPr>
          <w:rFonts w:ascii="Times New Roman" w:hAnsi="Times New Roman" w:eastAsia="SimSun" w:cs="Times New Roman"/>
          <w:sz w:val="20"/>
          <w:szCs w:val="20"/>
          <w:shd w:val="clear" w:color="auto" w:fill="FFFFFF"/>
        </w:rPr>
        <w:t>Association</w:t>
      </w:r>
      <w:r>
        <w:rPr>
          <w:rFonts w:ascii="Times New Roman" w:hAnsi="Times New Roman" w:eastAsia="SimSun" w:cs="Times New Roman"/>
          <w:sz w:val="20"/>
          <w:szCs w:val="20"/>
          <w:shd w:val="clear" w:color="auto" w:fill="FFFFFF"/>
          <w:lang w:val="ru-RU"/>
        </w:rPr>
        <w:t xml:space="preserve"> </w:t>
      </w:r>
      <w:r>
        <w:rPr>
          <w:rFonts w:ascii="Times New Roman" w:hAnsi="Times New Roman" w:eastAsia="SimSun" w:cs="Times New Roman"/>
          <w:sz w:val="20"/>
          <w:szCs w:val="20"/>
          <w:shd w:val="clear" w:color="auto" w:fill="FFFFFF"/>
        </w:rPr>
        <w:t>for</w:t>
      </w:r>
      <w:r>
        <w:rPr>
          <w:rFonts w:ascii="Times New Roman" w:hAnsi="Times New Roman" w:eastAsia="SimSun" w:cs="Times New Roman"/>
          <w:sz w:val="20"/>
          <w:szCs w:val="20"/>
          <w:shd w:val="clear" w:color="auto" w:fill="FFFFFF"/>
          <w:lang w:val="ru-RU"/>
        </w:rPr>
        <w:t xml:space="preserve"> </w:t>
      </w:r>
      <w:r>
        <w:rPr>
          <w:rFonts w:ascii="Times New Roman" w:hAnsi="Times New Roman" w:eastAsia="SimSun" w:cs="Times New Roman"/>
          <w:sz w:val="20"/>
          <w:szCs w:val="20"/>
          <w:shd w:val="clear" w:color="auto" w:fill="FFFFFF"/>
        </w:rPr>
        <w:t>Friendship</w:t>
      </w:r>
      <w:r>
        <w:rPr>
          <w:rFonts w:ascii="Times New Roman" w:hAnsi="Times New Roman" w:eastAsia="SimSun" w:cs="Times New Roman"/>
          <w:sz w:val="20"/>
          <w:szCs w:val="20"/>
          <w:shd w:val="clear" w:color="auto" w:fill="FFFFFF"/>
          <w:lang w:val="ru-RU"/>
        </w:rPr>
        <w:t xml:space="preserve"> </w:t>
      </w:r>
      <w:r>
        <w:rPr>
          <w:rFonts w:ascii="Times New Roman" w:hAnsi="Times New Roman" w:eastAsia="SimSun" w:cs="Times New Roman"/>
          <w:sz w:val="20"/>
          <w:szCs w:val="20"/>
          <w:shd w:val="clear" w:color="auto" w:fill="FFFFFF"/>
        </w:rPr>
        <w:t>with</w:t>
      </w:r>
      <w:r>
        <w:rPr>
          <w:rFonts w:ascii="Times New Roman" w:hAnsi="Times New Roman" w:eastAsia="SimSun" w:cs="Times New Roman"/>
          <w:sz w:val="20"/>
          <w:szCs w:val="20"/>
          <w:shd w:val="clear" w:color="auto" w:fill="FFFFFF"/>
          <w:lang w:val="ru-RU"/>
        </w:rPr>
        <w:t xml:space="preserve"> </w:t>
      </w:r>
      <w:r>
        <w:rPr>
          <w:rFonts w:ascii="Times New Roman" w:hAnsi="Times New Roman" w:eastAsia="SimSun" w:cs="Times New Roman"/>
          <w:sz w:val="20"/>
          <w:szCs w:val="20"/>
          <w:shd w:val="clear" w:color="auto" w:fill="FFFFFF"/>
        </w:rPr>
        <w:t>Foreign</w:t>
      </w:r>
      <w:r>
        <w:rPr>
          <w:rFonts w:ascii="Times New Roman" w:hAnsi="Times New Roman" w:eastAsia="SimSun" w:cs="Times New Roman"/>
          <w:sz w:val="20"/>
          <w:szCs w:val="20"/>
          <w:shd w:val="clear" w:color="auto" w:fill="FFFFFF"/>
          <w:lang w:val="ru-RU"/>
        </w:rPr>
        <w:t xml:space="preserve"> </w:t>
      </w:r>
      <w:r>
        <w:rPr>
          <w:rFonts w:ascii="Times New Roman" w:hAnsi="Times New Roman" w:eastAsia="SimSun" w:cs="Times New Roman"/>
          <w:sz w:val="20"/>
          <w:szCs w:val="20"/>
          <w:shd w:val="clear" w:color="auto" w:fill="FFFFFF"/>
        </w:rPr>
        <w:t>Countries</w:t>
      </w:r>
      <w:r>
        <w:rPr>
          <w:rFonts w:ascii="Times New Roman" w:hAnsi="Times New Roman" w:eastAsia="SimSun" w:cs="Times New Roman"/>
          <w:sz w:val="20"/>
          <w:szCs w:val="20"/>
          <w:shd w:val="clear" w:color="auto" w:fill="FFFFFF"/>
          <w:lang w:val="ru-RU"/>
        </w:rPr>
        <w:t xml:space="preserve">) </w:t>
      </w:r>
      <w:r>
        <w:rPr>
          <w:rFonts w:ascii="Times New Roman" w:hAnsi="Times New Roman" w:eastAsia="SimSun" w:cs="Times New Roman"/>
          <w:kern w:val="0"/>
          <w:sz w:val="20"/>
          <w:szCs w:val="20"/>
          <w:lang w:val="ru-RU"/>
        </w:rPr>
        <w:t>/</w:t>
      </w:r>
      <w:r>
        <w:rPr>
          <w:rFonts w:ascii="Times New Roman" w:hAnsi="Times New Roman" w:eastAsia="SimSun" w:cs="Times New Roman"/>
          <w:kern w:val="0"/>
          <w:sz w:val="20"/>
          <w:szCs w:val="20"/>
          <w:shd w:val="clear" w:color="auto" w:fill="FFFFFF"/>
          <w:lang w:val="ru-RU"/>
        </w:rPr>
        <w:t>URL://https://</w:t>
      </w:r>
      <w:r>
        <w:rPr>
          <w:rFonts w:ascii="Times New Roman" w:hAnsi="Times New Roman" w:eastAsia="SimSun" w:cs="Times New Roman"/>
          <w:sz w:val="20"/>
          <w:szCs w:val="20"/>
          <w:shd w:val="clear" w:color="auto" w:fill="FFFFFF"/>
          <w:lang w:val="ru-RU"/>
        </w:rPr>
        <w:t xml:space="preserve">www.cpaffc.org.cn/index/xiehui/xiehui_list/cate/11/lang/2.html </w:t>
      </w:r>
      <w:r>
        <w:rPr>
          <w:rFonts w:ascii="Times New Roman" w:hAnsi="Times New Roman" w:eastAsia="SimSun" w:cs="Times New Roman"/>
          <w:kern w:val="0"/>
          <w:sz w:val="20"/>
          <w:szCs w:val="20"/>
          <w:lang w:val="ru-RU" w:eastAsia="ko-KR"/>
        </w:rPr>
        <w:t>(</w:t>
      </w:r>
      <w:r>
        <w:rPr>
          <w:rFonts w:ascii="Times New Roman" w:hAnsi="Times New Roman" w:eastAsia="SimSun" w:cs="Times New Roman"/>
          <w:kern w:val="0"/>
          <w:sz w:val="20"/>
          <w:szCs w:val="20"/>
          <w:lang w:val="ru-RU"/>
        </w:rPr>
        <w:t>дата обращения: 09.04.2020</w:t>
      </w:r>
      <w:r>
        <w:rPr>
          <w:rFonts w:ascii="Times New Roman" w:hAnsi="Times New Roman" w:eastAsia="SimSun" w:cs="Times New Roman"/>
          <w:kern w:val="0"/>
          <w:sz w:val="20"/>
          <w:szCs w:val="20"/>
          <w:lang w:val="ru-RU" w:eastAsia="ko-KR"/>
        </w:rPr>
        <w:t>)</w:t>
      </w:r>
    </w:p>
  </w:footnote>
  <w:footnote w:id="127">
    <w:p>
      <w:pPr>
        <w:pStyle w:val="9"/>
        <w:spacing w:after="0" w:line="240" w:lineRule="auto"/>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 xml:space="preserve"> Китайский Международный Центр Культурного Обмена (</w:t>
      </w:r>
      <w:r>
        <w:rPr>
          <w:rFonts w:ascii="Times New Roman" w:hAnsi="Times New Roman" w:cs="Times New Roman"/>
          <w:sz w:val="20"/>
          <w:szCs w:val="20"/>
        </w:rPr>
        <w:t>中国国际文化交流中心</w:t>
      </w:r>
      <w:r>
        <w:rPr>
          <w:rFonts w:ascii="Times New Roman" w:hAnsi="Times New Roman" w:cs="Times New Roman"/>
          <w:sz w:val="20"/>
          <w:szCs w:val="20"/>
          <w:lang w:val="ru-RU"/>
        </w:rPr>
        <w:t xml:space="preserve">, China International Cultural Exchange Center) </w:t>
      </w:r>
      <w:r>
        <w:rPr>
          <w:rFonts w:ascii="Times New Roman" w:hAnsi="Times New Roman" w:eastAsia="SimSun" w:cs="Times New Roman"/>
          <w:kern w:val="0"/>
          <w:sz w:val="20"/>
          <w:szCs w:val="20"/>
          <w:lang w:val="ru-RU"/>
        </w:rPr>
        <w:t>/</w:t>
      </w:r>
      <w:r>
        <w:rPr>
          <w:rFonts w:ascii="Times New Roman" w:hAnsi="Times New Roman" w:eastAsia="SimSun" w:cs="Times New Roman"/>
          <w:kern w:val="0"/>
          <w:sz w:val="20"/>
          <w:szCs w:val="20"/>
          <w:shd w:val="clear" w:color="auto" w:fill="FFFFFF"/>
          <w:lang w:val="ru-RU"/>
        </w:rPr>
        <w:t>URL://https://</w:t>
      </w:r>
      <w:r>
        <w:rPr>
          <w:rFonts w:ascii="Times New Roman" w:hAnsi="Times New Roman" w:cs="Times New Roman"/>
          <w:sz w:val="20"/>
          <w:szCs w:val="20"/>
        </w:rPr>
        <w:t>www</w:t>
      </w:r>
      <w:r>
        <w:rPr>
          <w:rFonts w:ascii="Times New Roman" w:hAnsi="Times New Roman" w:cs="Times New Roman"/>
          <w:sz w:val="20"/>
          <w:szCs w:val="20"/>
          <w:lang w:val="ru-RU"/>
        </w:rPr>
        <w:t>.</w:t>
      </w:r>
      <w:r>
        <w:rPr>
          <w:rFonts w:ascii="Times New Roman" w:hAnsi="Times New Roman" w:cs="Times New Roman"/>
          <w:sz w:val="20"/>
          <w:szCs w:val="20"/>
        </w:rPr>
        <w:t>cicec</w:t>
      </w:r>
      <w:r>
        <w:rPr>
          <w:rFonts w:ascii="Times New Roman" w:hAnsi="Times New Roman" w:cs="Times New Roman"/>
          <w:sz w:val="20"/>
          <w:szCs w:val="20"/>
          <w:lang w:val="ru-RU"/>
        </w:rPr>
        <w:t>.</w:t>
      </w:r>
      <w:r>
        <w:rPr>
          <w:rFonts w:ascii="Times New Roman" w:hAnsi="Times New Roman" w:cs="Times New Roman"/>
          <w:sz w:val="20"/>
          <w:szCs w:val="20"/>
        </w:rPr>
        <w:t>org</w:t>
      </w:r>
      <w:r>
        <w:rPr>
          <w:rFonts w:ascii="Times New Roman" w:hAnsi="Times New Roman" w:cs="Times New Roman"/>
          <w:sz w:val="20"/>
          <w:szCs w:val="20"/>
          <w:lang w:val="ru-RU"/>
        </w:rPr>
        <w:t>.</w:t>
      </w:r>
      <w:r>
        <w:rPr>
          <w:rFonts w:ascii="Times New Roman" w:hAnsi="Times New Roman" w:cs="Times New Roman"/>
          <w:sz w:val="20"/>
          <w:szCs w:val="20"/>
        </w:rPr>
        <w:t>cn</w:t>
      </w:r>
      <w:r>
        <w:rPr>
          <w:rFonts w:ascii="Times New Roman" w:hAnsi="Times New Roman" w:cs="Times New Roman"/>
          <w:sz w:val="20"/>
          <w:szCs w:val="20"/>
          <w:lang w:val="ru-RU"/>
        </w:rPr>
        <w:t xml:space="preserve">/ </w:t>
      </w:r>
      <w:r>
        <w:rPr>
          <w:rFonts w:ascii="Times New Roman" w:hAnsi="Times New Roman" w:eastAsia="SimSun" w:cs="Times New Roman"/>
          <w:kern w:val="0"/>
          <w:sz w:val="20"/>
          <w:szCs w:val="20"/>
          <w:lang w:val="ru-RU" w:eastAsia="ko-KR"/>
        </w:rPr>
        <w:t>(</w:t>
      </w:r>
      <w:r>
        <w:rPr>
          <w:rFonts w:ascii="Times New Roman" w:hAnsi="Times New Roman" w:eastAsia="SimSun" w:cs="Times New Roman"/>
          <w:kern w:val="0"/>
          <w:sz w:val="20"/>
          <w:szCs w:val="20"/>
          <w:lang w:val="ru-RU"/>
        </w:rPr>
        <w:t>дата обращения: 09.04.2020</w:t>
      </w:r>
      <w:r>
        <w:rPr>
          <w:rFonts w:ascii="Times New Roman" w:hAnsi="Times New Roman" w:eastAsia="SimSun" w:cs="Times New Roman"/>
          <w:kern w:val="0"/>
          <w:sz w:val="20"/>
          <w:szCs w:val="20"/>
          <w:lang w:val="ru-RU" w:eastAsia="ko-KR"/>
        </w:rPr>
        <w:t>)</w:t>
      </w:r>
    </w:p>
  </w:footnote>
  <w:footnote w:id="128">
    <w:p>
      <w:pPr>
        <w:pStyle w:val="9"/>
        <w:spacing w:after="0" w:line="240" w:lineRule="auto"/>
        <w:rPr>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 xml:space="preserve"> Китайская международная культурная ассоциация (</w:t>
      </w:r>
      <w:r>
        <w:rPr>
          <w:rFonts w:ascii="Times New Roman" w:hAnsi="Times New Roman" w:cs="Times New Roman"/>
          <w:sz w:val="20"/>
          <w:szCs w:val="20"/>
        </w:rPr>
        <w:t>中国对外文化交流协会</w:t>
      </w:r>
      <w:r>
        <w:rPr>
          <w:rFonts w:ascii="Times New Roman" w:hAnsi="Times New Roman" w:cs="Times New Roman"/>
          <w:sz w:val="20"/>
          <w:szCs w:val="20"/>
          <w:lang w:val="ru-RU"/>
        </w:rPr>
        <w:t xml:space="preserve">, China International Cultural association) </w:t>
      </w:r>
      <w:r>
        <w:rPr>
          <w:rFonts w:ascii="Times New Roman" w:hAnsi="Times New Roman" w:eastAsia="SimSun" w:cs="Times New Roman"/>
          <w:kern w:val="0"/>
          <w:sz w:val="20"/>
          <w:szCs w:val="20"/>
          <w:lang w:val="ru-RU"/>
        </w:rPr>
        <w:t>/</w:t>
      </w:r>
      <w:r>
        <w:rPr>
          <w:rFonts w:ascii="Times New Roman" w:hAnsi="Times New Roman" w:eastAsia="SimSun" w:cs="Times New Roman"/>
          <w:kern w:val="0"/>
          <w:sz w:val="20"/>
          <w:szCs w:val="20"/>
          <w:shd w:val="clear" w:color="auto" w:fill="FFFFFF"/>
          <w:lang w:val="ru-RU"/>
        </w:rPr>
        <w:t>URL://https://</w:t>
      </w:r>
      <w:r>
        <w:rPr>
          <w:rFonts w:ascii="Times New Roman" w:hAnsi="Times New Roman" w:eastAsia="SimSun" w:cs="Times New Roman"/>
          <w:sz w:val="20"/>
          <w:szCs w:val="20"/>
          <w:shd w:val="clear" w:color="auto" w:fill="FFFFFF"/>
          <w:lang w:val="ru-RU"/>
        </w:rPr>
        <w:t>www.</w:t>
      </w:r>
      <w:r>
        <w:rPr>
          <w:rFonts w:ascii="Times New Roman" w:hAnsi="Times New Roman" w:cs="Times New Roman"/>
          <w:sz w:val="20"/>
          <w:szCs w:val="20"/>
        </w:rPr>
        <w:t>en</w:t>
      </w:r>
      <w:r>
        <w:rPr>
          <w:rFonts w:ascii="Times New Roman" w:hAnsi="Times New Roman" w:cs="Times New Roman"/>
          <w:sz w:val="20"/>
          <w:szCs w:val="20"/>
          <w:lang w:val="ru-RU"/>
        </w:rPr>
        <w:t>.</w:t>
      </w:r>
      <w:r>
        <w:rPr>
          <w:rFonts w:ascii="Times New Roman" w:hAnsi="Times New Roman" w:cs="Times New Roman"/>
          <w:sz w:val="20"/>
          <w:szCs w:val="20"/>
        </w:rPr>
        <w:t>chinaculture</w:t>
      </w:r>
      <w:r>
        <w:rPr>
          <w:rFonts w:ascii="Times New Roman" w:hAnsi="Times New Roman" w:cs="Times New Roman"/>
          <w:sz w:val="20"/>
          <w:szCs w:val="20"/>
          <w:lang w:val="ru-RU"/>
        </w:rPr>
        <w:t>.</w:t>
      </w:r>
      <w:r>
        <w:rPr>
          <w:rFonts w:ascii="Times New Roman" w:hAnsi="Times New Roman" w:cs="Times New Roman"/>
          <w:sz w:val="20"/>
          <w:szCs w:val="20"/>
        </w:rPr>
        <w:t>org</w:t>
      </w:r>
      <w:r>
        <w:rPr>
          <w:rFonts w:ascii="Times New Roman" w:hAnsi="Times New Roman" w:cs="Times New Roman"/>
          <w:sz w:val="20"/>
          <w:szCs w:val="20"/>
          <w:lang w:val="ru-RU"/>
        </w:rPr>
        <w:t>/</w:t>
      </w:r>
      <w:r>
        <w:rPr>
          <w:rFonts w:ascii="Times New Roman" w:hAnsi="Times New Roman" w:cs="Times New Roman"/>
          <w:sz w:val="20"/>
          <w:szCs w:val="20"/>
        </w:rPr>
        <w:t>cica</w:t>
      </w:r>
      <w:r>
        <w:rPr>
          <w:rFonts w:ascii="Times New Roman" w:hAnsi="Times New Roman" w:cs="Times New Roman"/>
          <w:sz w:val="20"/>
          <w:szCs w:val="20"/>
          <w:lang w:val="ru-RU"/>
        </w:rPr>
        <w:t>/</w:t>
      </w:r>
      <w:r>
        <w:rPr>
          <w:rFonts w:ascii="Times New Roman" w:hAnsi="Times New Roman" w:cs="Times New Roman"/>
          <w:sz w:val="20"/>
          <w:szCs w:val="20"/>
        </w:rPr>
        <w:t>cn</w:t>
      </w:r>
      <w:r>
        <w:rPr>
          <w:rFonts w:ascii="Times New Roman" w:hAnsi="Times New Roman" w:cs="Times New Roman"/>
          <w:sz w:val="20"/>
          <w:szCs w:val="20"/>
          <w:lang w:val="ru-RU"/>
        </w:rPr>
        <w:t>/2018-08/10/</w:t>
      </w:r>
      <w:r>
        <w:rPr>
          <w:rFonts w:ascii="Times New Roman" w:hAnsi="Times New Roman" w:cs="Times New Roman"/>
          <w:sz w:val="20"/>
          <w:szCs w:val="20"/>
        </w:rPr>
        <w:t>content</w:t>
      </w:r>
      <w:r>
        <w:rPr>
          <w:rFonts w:ascii="Times New Roman" w:hAnsi="Times New Roman" w:cs="Times New Roman"/>
          <w:sz w:val="20"/>
          <w:szCs w:val="20"/>
          <w:lang w:val="ru-RU"/>
        </w:rPr>
        <w:t>_426649.</w:t>
      </w:r>
      <w:r>
        <w:rPr>
          <w:rFonts w:ascii="Times New Roman" w:hAnsi="Times New Roman" w:cs="Times New Roman"/>
          <w:sz w:val="20"/>
          <w:szCs w:val="20"/>
        </w:rPr>
        <w:t>htm</w:t>
      </w:r>
      <w:r>
        <w:rPr>
          <w:rFonts w:ascii="Times New Roman" w:hAnsi="Times New Roman" w:cs="Times New Roman"/>
          <w:sz w:val="20"/>
          <w:szCs w:val="20"/>
          <w:lang w:val="ru-RU"/>
        </w:rPr>
        <w:t xml:space="preserve"> </w:t>
      </w:r>
      <w:r>
        <w:rPr>
          <w:rFonts w:ascii="Times New Roman" w:hAnsi="Times New Roman" w:eastAsia="SimSun" w:cs="Times New Roman"/>
          <w:kern w:val="0"/>
          <w:sz w:val="20"/>
          <w:szCs w:val="20"/>
          <w:lang w:val="ru-RU" w:eastAsia="ko-KR"/>
        </w:rPr>
        <w:t>(</w:t>
      </w:r>
      <w:r>
        <w:rPr>
          <w:rFonts w:ascii="Times New Roman" w:hAnsi="Times New Roman" w:eastAsia="SimSun" w:cs="Times New Roman"/>
          <w:kern w:val="0"/>
          <w:sz w:val="20"/>
          <w:szCs w:val="20"/>
          <w:lang w:val="ru-RU"/>
        </w:rPr>
        <w:t>дата обращения: 09.04.2020</w:t>
      </w:r>
      <w:r>
        <w:rPr>
          <w:rFonts w:ascii="Times New Roman" w:hAnsi="Times New Roman" w:eastAsia="SimSun" w:cs="Times New Roman"/>
          <w:kern w:val="0"/>
          <w:sz w:val="20"/>
          <w:szCs w:val="20"/>
          <w:lang w:val="ru-RU" w:eastAsia="ko-KR"/>
        </w:rPr>
        <w:t>)</w:t>
      </w:r>
    </w:p>
  </w:footnote>
  <w:footnote w:id="129">
    <w:p>
      <w:pPr>
        <w:pStyle w:val="9"/>
        <w:spacing w:after="0" w:line="240" w:lineRule="auto"/>
        <w:rPr>
          <w:rFonts w:ascii="Times New Roman" w:hAnsi="Times New Roman" w:cs="Times New Roman"/>
          <w:sz w:val="20"/>
          <w:szCs w:val="20"/>
          <w:lang w:val="ru-RU"/>
        </w:rPr>
      </w:pPr>
      <w:r>
        <w:rPr>
          <w:rStyle w:val="15"/>
        </w:rPr>
        <w:footnoteRef/>
      </w:r>
      <w:r>
        <w:rPr>
          <w:lang w:val="ru-RU"/>
        </w:rPr>
        <w:t xml:space="preserve"> </w:t>
      </w:r>
      <w:r>
        <w:rPr>
          <w:rFonts w:ascii="Times New Roman" w:hAnsi="Times New Roman" w:cs="Times New Roman"/>
          <w:sz w:val="20"/>
          <w:szCs w:val="20"/>
          <w:lang w:val="ru-RU"/>
        </w:rPr>
        <w:t>Ху Вэньтао (</w:t>
      </w:r>
      <w:r>
        <w:rPr>
          <w:rFonts w:ascii="Times New Roman" w:hAnsi="Times New Roman" w:cs="Times New Roman"/>
          <w:sz w:val="20"/>
          <w:szCs w:val="20"/>
        </w:rPr>
        <w:t>胡文涛</w:t>
      </w:r>
      <w:r>
        <w:rPr>
          <w:rFonts w:ascii="Times New Roman" w:hAnsi="Times New Roman" w:cs="Times New Roman"/>
          <w:sz w:val="20"/>
          <w:szCs w:val="20"/>
          <w:lang w:val="ru-RU"/>
        </w:rPr>
        <w:t>). Культурная дипломатия и построение международного имиджа страны. (</w:t>
      </w:r>
      <w:r>
        <w:rPr>
          <w:rFonts w:ascii="Times New Roman" w:hAnsi="Times New Roman" w:cs="Times New Roman"/>
          <w:sz w:val="20"/>
          <w:szCs w:val="20"/>
        </w:rPr>
        <w:t>文化外交与国家国际形象构建</w:t>
      </w:r>
      <w:r>
        <w:rPr>
          <w:rFonts w:ascii="Times New Roman" w:hAnsi="Times New Roman" w:cs="Times New Roman"/>
          <w:sz w:val="20"/>
          <w:szCs w:val="20"/>
          <w:lang w:val="ru-RU"/>
        </w:rPr>
        <w:t>) / Ху Вэньтао (</w:t>
      </w:r>
      <w:r>
        <w:rPr>
          <w:rFonts w:ascii="Times New Roman" w:hAnsi="Times New Roman" w:cs="Times New Roman"/>
          <w:sz w:val="20"/>
          <w:szCs w:val="20"/>
        </w:rPr>
        <w:t>胡文涛</w:t>
      </w:r>
      <w:r>
        <w:rPr>
          <w:rFonts w:ascii="Times New Roman" w:hAnsi="Times New Roman" w:cs="Times New Roman"/>
          <w:sz w:val="20"/>
          <w:szCs w:val="20"/>
          <w:lang w:val="ru-RU"/>
        </w:rPr>
        <w:t xml:space="preserve">), 2015, </w:t>
      </w:r>
      <w:r>
        <w:rPr>
          <w:rFonts w:ascii="Times New Roman" w:hAnsi="Times New Roman" w:cs="Times New Roman"/>
          <w:sz w:val="20"/>
          <w:szCs w:val="20"/>
        </w:rPr>
        <w:t>P</w:t>
      </w:r>
      <w:r>
        <w:rPr>
          <w:rFonts w:ascii="Times New Roman" w:hAnsi="Times New Roman" w:cs="Times New Roman"/>
          <w:sz w:val="20"/>
          <w:szCs w:val="20"/>
          <w:lang w:val="ru-RU"/>
        </w:rPr>
        <w:t>. 89.</w:t>
      </w:r>
    </w:p>
  </w:footnote>
  <w:footnote w:id="130">
    <w:p>
      <w:pPr>
        <w:pStyle w:val="9"/>
        <w:spacing w:after="0" w:line="240" w:lineRule="auto"/>
        <w:rPr>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 xml:space="preserve"> Там же.</w:t>
      </w:r>
    </w:p>
  </w:footnote>
  <w:footnote w:id="131">
    <w:p>
      <w:pPr>
        <w:pStyle w:val="9"/>
        <w:spacing w:after="0" w:line="240" w:lineRule="auto"/>
        <w:ind w:left="180" w:hanging="180" w:hangingChars="100"/>
        <w:jc w:val="both"/>
        <w:rPr>
          <w:rFonts w:ascii="Times New Roman" w:hAnsi="Times New Roman" w:cs="Times New Roman"/>
          <w:sz w:val="20"/>
          <w:szCs w:val="20"/>
          <w:lang w:val="ru-RU"/>
        </w:rPr>
      </w:pPr>
      <w:r>
        <w:rPr>
          <w:rStyle w:val="15"/>
          <w:rFonts w:ascii="Times New Roman" w:hAnsi="Times New Roman" w:cs="Times New Roman"/>
        </w:rPr>
        <w:footnoteRef/>
      </w:r>
      <w:r>
        <w:rPr>
          <w:rFonts w:ascii="Times New Roman" w:hAnsi="Times New Roman" w:cs="Times New Roman"/>
          <w:sz w:val="20"/>
          <w:szCs w:val="20"/>
          <w:lang w:val="ru-RU"/>
        </w:rPr>
        <w:t xml:space="preserve">Продвижение публичной дипломатии и укрепление взаимопонимания </w:t>
      </w:r>
      <w:r>
        <w:rPr>
          <w:rFonts w:ascii="Times New Roman" w:hAnsi="Times New Roman" w:eastAsia="SimSun" w:cs="Times New Roman"/>
          <w:kern w:val="0"/>
          <w:sz w:val="20"/>
          <w:szCs w:val="20"/>
          <w:lang w:val="ru-RU"/>
        </w:rPr>
        <w:t>/</w:t>
      </w:r>
      <w:r>
        <w:rPr>
          <w:rFonts w:ascii="Times New Roman" w:hAnsi="Times New Roman" w:eastAsia="SimSun" w:cs="Times New Roman"/>
          <w:kern w:val="0"/>
          <w:sz w:val="20"/>
          <w:szCs w:val="20"/>
          <w:shd w:val="clear" w:color="auto" w:fill="FFFFFF"/>
          <w:lang w:val="ru-RU"/>
        </w:rPr>
        <w:t>URL://https://</w:t>
      </w:r>
      <w:r>
        <w:rPr>
          <w:rFonts w:ascii="Times New Roman" w:hAnsi="Times New Roman" w:cs="Times New Roman"/>
          <w:sz w:val="20"/>
          <w:szCs w:val="20"/>
          <w:lang w:val="ru-RU"/>
        </w:rPr>
        <w:t>www.chinanews.com/gn/z/html/wjdjt.shtml</w:t>
      </w:r>
      <w:r>
        <w:rPr>
          <w:rFonts w:hint="eastAsia" w:ascii="Times New Roman" w:hAnsi="Times New Roman" w:cs="Times New Roman"/>
          <w:sz w:val="20"/>
          <w:szCs w:val="20"/>
          <w:lang w:val="ru-RU"/>
        </w:rPr>
        <w:t xml:space="preserve"> </w:t>
      </w:r>
      <w:r>
        <w:rPr>
          <w:rFonts w:ascii="Times New Roman" w:hAnsi="Times New Roman" w:eastAsia="SimSun" w:cs="Times New Roman"/>
          <w:kern w:val="0"/>
          <w:sz w:val="20"/>
          <w:szCs w:val="20"/>
          <w:lang w:val="ru-RU" w:eastAsia="ko-KR"/>
        </w:rPr>
        <w:t>(</w:t>
      </w:r>
      <w:r>
        <w:rPr>
          <w:rFonts w:ascii="Times New Roman" w:hAnsi="Times New Roman" w:eastAsia="SimSun" w:cs="Times New Roman"/>
          <w:kern w:val="0"/>
          <w:sz w:val="20"/>
          <w:szCs w:val="20"/>
          <w:lang w:val="ru-RU"/>
        </w:rPr>
        <w:t>дата обращения: 09.04.2020</w:t>
      </w:r>
      <w:r>
        <w:rPr>
          <w:rFonts w:ascii="Times New Roman" w:hAnsi="Times New Roman" w:eastAsia="SimSun" w:cs="Times New Roman"/>
          <w:kern w:val="0"/>
          <w:sz w:val="20"/>
          <w:szCs w:val="20"/>
          <w:lang w:val="ru-RU" w:eastAsia="ko-KR"/>
        </w:rPr>
        <w:t>)</w:t>
      </w:r>
    </w:p>
    <w:p>
      <w:pPr>
        <w:pStyle w:val="9"/>
        <w:ind w:left="200" w:hanging="200" w:hangingChars="100"/>
        <w:jc w:val="both"/>
        <w:rPr>
          <w:rFonts w:ascii="Times New Roman" w:hAnsi="Times New Roman" w:cs="Times New Roman"/>
          <w:sz w:val="20"/>
          <w:szCs w:val="20"/>
          <w:lang w:val="ru-RU"/>
        </w:rPr>
      </w:pPr>
    </w:p>
    <w:p>
      <w:pPr>
        <w:pStyle w:val="9"/>
        <w:rPr>
          <w:lang w:val="ru-RU"/>
        </w:rPr>
      </w:pPr>
    </w:p>
  </w:footnote>
  <w:footnote w:id="132">
    <w:p>
      <w:pPr>
        <w:pStyle w:val="9"/>
        <w:spacing w:after="0" w:line="240" w:lineRule="auto"/>
        <w:jc w:val="both"/>
        <w:rPr>
          <w:rFonts w:ascii="Times New Roman" w:hAnsi="Times New Roman" w:eastAsia="SimSun" w:cs="Times New Roman"/>
          <w:kern w:val="0"/>
          <w:sz w:val="20"/>
          <w:szCs w:val="20"/>
          <w:shd w:val="clear" w:color="auto" w:fill="FFFFFF"/>
        </w:rPr>
      </w:pPr>
      <w:r>
        <w:rPr>
          <w:rStyle w:val="15"/>
          <w:rFonts w:ascii="Times New Roman" w:hAnsi="Times New Roman" w:cs="Times New Roman"/>
          <w:sz w:val="20"/>
          <w:szCs w:val="20"/>
        </w:rPr>
        <w:footnoteRef/>
      </w:r>
      <w:r>
        <w:rPr>
          <w:rFonts w:ascii="Times New Roman" w:hAnsi="Times New Roman" w:eastAsia="SimSun" w:cs="Times New Roman"/>
          <w:kern w:val="0"/>
          <w:sz w:val="20"/>
          <w:szCs w:val="20"/>
          <w:shd w:val="clear" w:color="auto" w:fill="FFFFFF"/>
        </w:rPr>
        <w:t>Happy Chinese New Year (欢乐春节) / Happy New Year in Chinese and Other Greetings /</w:t>
      </w:r>
      <w:r>
        <w:rPr>
          <w:rFonts w:ascii="Times New Roman" w:hAnsi="Times New Roman" w:eastAsia="SimSun" w:cs="Times New Roman"/>
          <w:kern w:val="0"/>
          <w:sz w:val="20"/>
          <w:szCs w:val="20"/>
        </w:rPr>
        <w:t xml:space="preserve"> </w:t>
      </w:r>
      <w:r>
        <w:rPr>
          <w:rFonts w:ascii="Times New Roman" w:hAnsi="Times New Roman" w:eastAsia="SimSun" w:cs="Times New Roman"/>
          <w:kern w:val="0"/>
          <w:sz w:val="20"/>
          <w:szCs w:val="20"/>
          <w:shd w:val="clear" w:color="auto" w:fill="FFFFFF"/>
        </w:rPr>
        <w:t>URL:/https://chinesenewyear.net/greetings</w:t>
      </w:r>
      <w:r>
        <w:rPr>
          <w:rFonts w:ascii="Times New Roman" w:hAnsi="Times New Roman" w:eastAsia="SimSun" w:cs="Times New Roman"/>
          <w:kern w:val="0"/>
          <w:sz w:val="20"/>
          <w:szCs w:val="20"/>
        </w:rPr>
        <w:t xml:space="preserve">/ </w:t>
      </w:r>
      <w:r>
        <w:rPr>
          <w:rFonts w:ascii="Times New Roman" w:hAnsi="Times New Roman" w:eastAsia="SimSun" w:cs="Times New Roman"/>
          <w:kern w:val="0"/>
          <w:sz w:val="20"/>
          <w:szCs w:val="20"/>
          <w:lang w:eastAsia="ko-KR"/>
        </w:rPr>
        <w:t>(</w:t>
      </w:r>
      <w:r>
        <w:rPr>
          <w:rFonts w:ascii="Times New Roman" w:hAnsi="Times New Roman" w:eastAsia="SimSun" w:cs="Times New Roman"/>
          <w:kern w:val="0"/>
          <w:sz w:val="20"/>
          <w:szCs w:val="20"/>
          <w:lang w:val="ru-RU"/>
        </w:rPr>
        <w:t>дата</w:t>
      </w:r>
      <w:r>
        <w:rPr>
          <w:rFonts w:ascii="Times New Roman" w:hAnsi="Times New Roman" w:eastAsia="SimSun" w:cs="Times New Roman"/>
          <w:kern w:val="0"/>
          <w:sz w:val="20"/>
          <w:szCs w:val="20"/>
        </w:rPr>
        <w:t xml:space="preserve"> </w:t>
      </w:r>
      <w:r>
        <w:rPr>
          <w:rFonts w:ascii="Times New Roman" w:hAnsi="Times New Roman" w:eastAsia="SimSun" w:cs="Times New Roman"/>
          <w:kern w:val="0"/>
          <w:sz w:val="20"/>
          <w:szCs w:val="20"/>
          <w:lang w:val="ru-RU"/>
        </w:rPr>
        <w:t>обращения</w:t>
      </w:r>
      <w:r>
        <w:rPr>
          <w:rFonts w:ascii="Times New Roman" w:hAnsi="Times New Roman" w:eastAsia="SimSun" w:cs="Times New Roman"/>
          <w:kern w:val="0"/>
          <w:sz w:val="20"/>
          <w:szCs w:val="20"/>
        </w:rPr>
        <w:t>: 09.04.2020</w:t>
      </w:r>
      <w:r>
        <w:rPr>
          <w:rFonts w:ascii="Times New Roman" w:hAnsi="Times New Roman" w:eastAsia="SimSun" w:cs="Times New Roman"/>
          <w:kern w:val="0"/>
          <w:sz w:val="20"/>
          <w:szCs w:val="20"/>
          <w:lang w:eastAsia="ko-KR"/>
        </w:rPr>
        <w:t>)</w:t>
      </w:r>
    </w:p>
  </w:footnote>
  <w:footnote w:id="133">
    <w:p>
      <w:pPr>
        <w:pStyle w:val="9"/>
        <w:spacing w:after="0" w:line="240" w:lineRule="auto"/>
        <w:rPr>
          <w:rFonts w:ascii="Times New Roman" w:hAnsi="Times New Roman" w:eastAsia="SimSun" w:cs="Times New Roman"/>
          <w:sz w:val="20"/>
          <w:szCs w:val="20"/>
          <w:lang w:val="ru-RU"/>
        </w:rPr>
      </w:pPr>
      <w:r>
        <w:rPr>
          <w:rStyle w:val="15"/>
          <w:rFonts w:ascii="Times New Roman" w:hAnsi="Times New Roman" w:cs="Times New Roman"/>
          <w:sz w:val="20"/>
          <w:szCs w:val="20"/>
        </w:rPr>
        <w:footnoteRef/>
      </w:r>
      <w:r>
        <w:rPr>
          <w:rFonts w:ascii="Times New Roman" w:hAnsi="Times New Roman" w:eastAsia="SimSun" w:cs="Times New Roman"/>
          <w:kern w:val="0"/>
          <w:sz w:val="20"/>
          <w:szCs w:val="20"/>
          <w:shd w:val="clear" w:color="auto" w:fill="FFFFFF"/>
          <w:lang w:val="ru-RU"/>
        </w:rPr>
        <w:t>Веселый китайский новый год 2019 : интеграция культуры и туризма, распространение китайской культуры /URL:/</w:t>
      </w:r>
      <w:r>
        <w:rPr>
          <w:rFonts w:ascii="Times New Roman" w:hAnsi="Times New Roman" w:eastAsia="SimSun" w:cs="Times New Roman"/>
          <w:kern w:val="0"/>
          <w:sz w:val="20"/>
          <w:szCs w:val="20"/>
          <w:shd w:val="clear" w:color="auto" w:fill="FFFFFF"/>
        </w:rPr>
        <w:t>https</w:t>
      </w:r>
      <w:r>
        <w:rPr>
          <w:rFonts w:ascii="Times New Roman" w:hAnsi="Times New Roman" w:eastAsia="SimSun" w:cs="Times New Roman"/>
          <w:kern w:val="0"/>
          <w:sz w:val="20"/>
          <w:szCs w:val="20"/>
          <w:shd w:val="clear" w:color="auto" w:fill="FFFFFF"/>
          <w:lang w:val="ru-RU"/>
        </w:rPr>
        <w:t>://</w:t>
      </w:r>
      <w:r>
        <w:rPr>
          <w:rFonts w:ascii="Times New Roman" w:hAnsi="Times New Roman" w:eastAsia="SimSun" w:cs="Times New Roman"/>
          <w:kern w:val="0"/>
          <w:sz w:val="20"/>
          <w:szCs w:val="20"/>
          <w:shd w:val="clear" w:color="auto" w:fill="FFFFFF"/>
        </w:rPr>
        <w:t>www</w:t>
      </w:r>
      <w:r>
        <w:rPr>
          <w:rFonts w:ascii="Times New Roman" w:hAnsi="Times New Roman" w:eastAsia="SimSun" w:cs="Times New Roman"/>
          <w:kern w:val="0"/>
          <w:sz w:val="20"/>
          <w:szCs w:val="20"/>
          <w:shd w:val="clear" w:color="auto" w:fill="FFFFFF"/>
          <w:lang w:val="ru-RU"/>
        </w:rPr>
        <w:t>.</w:t>
      </w:r>
      <w:r>
        <w:rPr>
          <w:rFonts w:ascii="Times New Roman" w:hAnsi="Times New Roman" w:eastAsia="SimSun" w:cs="Times New Roman"/>
          <w:kern w:val="0"/>
          <w:sz w:val="20"/>
          <w:szCs w:val="20"/>
          <w:shd w:val="clear" w:color="auto" w:fill="FFFFFF"/>
        </w:rPr>
        <w:t>mct</w:t>
      </w:r>
      <w:r>
        <w:rPr>
          <w:rFonts w:ascii="Times New Roman" w:hAnsi="Times New Roman" w:eastAsia="SimSun" w:cs="Times New Roman"/>
          <w:kern w:val="0"/>
          <w:sz w:val="20"/>
          <w:szCs w:val="20"/>
          <w:shd w:val="clear" w:color="auto" w:fill="FFFFFF"/>
          <w:lang w:val="ru-RU"/>
        </w:rPr>
        <w:t>.</w:t>
      </w:r>
      <w:r>
        <w:rPr>
          <w:rFonts w:ascii="Times New Roman" w:hAnsi="Times New Roman" w:eastAsia="SimSun" w:cs="Times New Roman"/>
          <w:kern w:val="0"/>
          <w:sz w:val="20"/>
          <w:szCs w:val="20"/>
          <w:shd w:val="clear" w:color="auto" w:fill="FFFFFF"/>
        </w:rPr>
        <w:t>gov</w:t>
      </w:r>
      <w:r>
        <w:rPr>
          <w:rFonts w:ascii="Times New Roman" w:hAnsi="Times New Roman" w:eastAsia="SimSun" w:cs="Times New Roman"/>
          <w:kern w:val="0"/>
          <w:sz w:val="20"/>
          <w:szCs w:val="20"/>
          <w:shd w:val="clear" w:color="auto" w:fill="FFFFFF"/>
          <w:lang w:val="ru-RU"/>
        </w:rPr>
        <w:t>.</w:t>
      </w:r>
      <w:r>
        <w:rPr>
          <w:rFonts w:ascii="Times New Roman" w:hAnsi="Times New Roman" w:eastAsia="SimSun" w:cs="Times New Roman"/>
          <w:kern w:val="0"/>
          <w:sz w:val="20"/>
          <w:szCs w:val="20"/>
          <w:shd w:val="clear" w:color="auto" w:fill="FFFFFF"/>
        </w:rPr>
        <w:t>cn</w:t>
      </w:r>
      <w:r>
        <w:rPr>
          <w:rFonts w:ascii="Times New Roman" w:hAnsi="Times New Roman" w:eastAsia="SimSun" w:cs="Times New Roman"/>
          <w:kern w:val="0"/>
          <w:sz w:val="20"/>
          <w:szCs w:val="20"/>
          <w:shd w:val="clear" w:color="auto" w:fill="FFFFFF"/>
          <w:lang w:val="ru-RU"/>
        </w:rPr>
        <w:t>/</w:t>
      </w:r>
      <w:r>
        <w:rPr>
          <w:rFonts w:ascii="Times New Roman" w:hAnsi="Times New Roman" w:eastAsia="SimSun" w:cs="Times New Roman"/>
          <w:kern w:val="0"/>
          <w:sz w:val="20"/>
          <w:szCs w:val="20"/>
          <w:shd w:val="clear" w:color="auto" w:fill="FFFFFF"/>
        </w:rPr>
        <w:t>whzx</w:t>
      </w:r>
      <w:r>
        <w:rPr>
          <w:rFonts w:ascii="Times New Roman" w:hAnsi="Times New Roman" w:eastAsia="SimSun" w:cs="Times New Roman"/>
          <w:kern w:val="0"/>
          <w:sz w:val="20"/>
          <w:szCs w:val="20"/>
          <w:shd w:val="clear" w:color="auto" w:fill="FFFFFF"/>
          <w:lang w:val="ru-RU"/>
        </w:rPr>
        <w:t>/</w:t>
      </w:r>
      <w:r>
        <w:rPr>
          <w:rFonts w:ascii="Times New Roman" w:hAnsi="Times New Roman" w:eastAsia="SimSun" w:cs="Times New Roman"/>
          <w:kern w:val="0"/>
          <w:sz w:val="20"/>
          <w:szCs w:val="20"/>
          <w:shd w:val="clear" w:color="auto" w:fill="FFFFFF"/>
        </w:rPr>
        <w:t>whyw</w:t>
      </w:r>
      <w:r>
        <w:rPr>
          <w:rFonts w:ascii="Times New Roman" w:hAnsi="Times New Roman" w:eastAsia="SimSun" w:cs="Times New Roman"/>
          <w:kern w:val="0"/>
          <w:sz w:val="20"/>
          <w:szCs w:val="20"/>
          <w:shd w:val="clear" w:color="auto" w:fill="FFFFFF"/>
          <w:lang w:val="ru-RU"/>
        </w:rPr>
        <w:t>/201902/</w:t>
      </w:r>
      <w:r>
        <w:rPr>
          <w:rFonts w:ascii="Times New Roman" w:hAnsi="Times New Roman" w:eastAsia="SimSun" w:cs="Times New Roman"/>
          <w:kern w:val="0"/>
          <w:sz w:val="20"/>
          <w:szCs w:val="20"/>
          <w:shd w:val="clear" w:color="auto" w:fill="FFFFFF"/>
        </w:rPr>
        <w:t>t</w:t>
      </w:r>
      <w:r>
        <w:rPr>
          <w:rFonts w:ascii="Times New Roman" w:hAnsi="Times New Roman" w:eastAsia="SimSun" w:cs="Times New Roman"/>
          <w:kern w:val="0"/>
          <w:sz w:val="20"/>
          <w:szCs w:val="20"/>
          <w:shd w:val="clear" w:color="auto" w:fill="FFFFFF"/>
          <w:lang w:val="ru-RU"/>
        </w:rPr>
        <w:t>20190215_837311.</w:t>
      </w:r>
      <w:r>
        <w:rPr>
          <w:rFonts w:ascii="Times New Roman" w:hAnsi="Times New Roman" w:eastAsia="SimSun" w:cs="Times New Roman"/>
          <w:kern w:val="0"/>
          <w:sz w:val="20"/>
          <w:szCs w:val="20"/>
          <w:shd w:val="clear" w:color="auto" w:fill="FFFFFF"/>
        </w:rPr>
        <w:t>htm</w:t>
      </w:r>
      <w:r>
        <w:rPr>
          <w:rFonts w:ascii="Times New Roman" w:hAnsi="Times New Roman" w:eastAsia="SimSun" w:cs="Times New Roman"/>
          <w:kern w:val="0"/>
          <w:sz w:val="20"/>
          <w:szCs w:val="20"/>
          <w:lang w:val="ru-RU"/>
        </w:rPr>
        <w:t xml:space="preserve">/ </w:t>
      </w:r>
      <w:r>
        <w:rPr>
          <w:rFonts w:ascii="Times New Roman" w:hAnsi="Times New Roman" w:eastAsia="SimSun" w:cs="Times New Roman"/>
          <w:kern w:val="0"/>
          <w:sz w:val="20"/>
          <w:szCs w:val="20"/>
          <w:lang w:val="ru-RU" w:eastAsia="ko-KR"/>
        </w:rPr>
        <w:t>(</w:t>
      </w:r>
      <w:r>
        <w:rPr>
          <w:rFonts w:ascii="Times New Roman" w:hAnsi="Times New Roman" w:eastAsia="SimSun" w:cs="Times New Roman"/>
          <w:kern w:val="0"/>
          <w:sz w:val="20"/>
          <w:szCs w:val="20"/>
          <w:lang w:val="ru-RU"/>
        </w:rPr>
        <w:t>дата обращения: 09.04.2020</w:t>
      </w:r>
      <w:r>
        <w:rPr>
          <w:rFonts w:ascii="Times New Roman" w:hAnsi="Times New Roman" w:eastAsia="SimSun" w:cs="Times New Roman"/>
          <w:kern w:val="0"/>
          <w:sz w:val="20"/>
          <w:szCs w:val="20"/>
          <w:lang w:val="ru-RU" w:eastAsia="ko-KR"/>
        </w:rPr>
        <w:t>)</w:t>
      </w:r>
    </w:p>
  </w:footnote>
  <w:footnote w:id="134">
    <w:p>
      <w:pPr>
        <w:pStyle w:val="9"/>
        <w:spacing w:after="0" w:line="240" w:lineRule="auto"/>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eastAsia="SimSun" w:cs="Times New Roman"/>
          <w:sz w:val="20"/>
          <w:szCs w:val="20"/>
          <w:lang w:val="ru-RU"/>
        </w:rPr>
        <w:t xml:space="preserve">Шелковый путь </w:t>
      </w:r>
      <w:r>
        <w:rPr>
          <w:rFonts w:ascii="Times New Roman" w:hAnsi="Times New Roman" w:eastAsia="SimSun" w:cs="Times New Roman"/>
          <w:kern w:val="0"/>
          <w:sz w:val="20"/>
          <w:szCs w:val="20"/>
          <w:shd w:val="clear" w:color="auto" w:fill="FFFFFF"/>
          <w:lang w:val="ru-RU"/>
        </w:rPr>
        <w:t>/URL:/</w:t>
      </w:r>
      <w:r>
        <w:rPr>
          <w:rFonts w:ascii="Times New Roman" w:hAnsi="Times New Roman" w:cs="Times New Roman"/>
          <w:sz w:val="20"/>
          <w:szCs w:val="20"/>
          <w:lang w:val="ru-RU"/>
        </w:rPr>
        <w:t xml:space="preserve"> </w:t>
      </w:r>
      <w:r>
        <w:fldChar w:fldCharType="begin"/>
      </w:r>
      <w:r>
        <w:instrText xml:space="preserve"> HYPERLINK "https://ru.unesco.org/silkroad/о-великом-шелковом-пути" </w:instrText>
      </w:r>
      <w:r>
        <w:fldChar w:fldCharType="separate"/>
      </w:r>
      <w:r>
        <w:rPr>
          <w:rStyle w:val="14"/>
          <w:rFonts w:ascii="Times New Roman" w:hAnsi="Times New Roman" w:cs="Times New Roman"/>
          <w:color w:val="auto"/>
          <w:sz w:val="20"/>
          <w:szCs w:val="20"/>
          <w:u w:val="none"/>
        </w:rPr>
        <w:t>https</w:t>
      </w:r>
      <w:r>
        <w:rPr>
          <w:rStyle w:val="14"/>
          <w:rFonts w:ascii="Times New Roman" w:hAnsi="Times New Roman" w:cs="Times New Roman"/>
          <w:color w:val="auto"/>
          <w:sz w:val="20"/>
          <w:szCs w:val="20"/>
          <w:u w:val="none"/>
          <w:lang w:val="ru-RU"/>
        </w:rPr>
        <w:t>://</w:t>
      </w:r>
      <w:r>
        <w:rPr>
          <w:rStyle w:val="14"/>
          <w:rFonts w:ascii="Times New Roman" w:hAnsi="Times New Roman" w:cs="Times New Roman"/>
          <w:color w:val="auto"/>
          <w:sz w:val="20"/>
          <w:szCs w:val="20"/>
          <w:u w:val="none"/>
        </w:rPr>
        <w:t>ru</w:t>
      </w:r>
      <w:r>
        <w:rPr>
          <w:rStyle w:val="14"/>
          <w:rFonts w:ascii="Times New Roman" w:hAnsi="Times New Roman" w:cs="Times New Roman"/>
          <w:color w:val="auto"/>
          <w:sz w:val="20"/>
          <w:szCs w:val="20"/>
          <w:u w:val="none"/>
          <w:lang w:val="ru-RU"/>
        </w:rPr>
        <w:t>.</w:t>
      </w:r>
      <w:r>
        <w:rPr>
          <w:rStyle w:val="14"/>
          <w:rFonts w:ascii="Times New Roman" w:hAnsi="Times New Roman" w:cs="Times New Roman"/>
          <w:color w:val="auto"/>
          <w:sz w:val="20"/>
          <w:szCs w:val="20"/>
          <w:u w:val="none"/>
        </w:rPr>
        <w:t>unesco</w:t>
      </w:r>
      <w:r>
        <w:rPr>
          <w:rStyle w:val="14"/>
          <w:rFonts w:ascii="Times New Roman" w:hAnsi="Times New Roman" w:cs="Times New Roman"/>
          <w:color w:val="auto"/>
          <w:sz w:val="20"/>
          <w:szCs w:val="20"/>
          <w:u w:val="none"/>
          <w:lang w:val="ru-RU"/>
        </w:rPr>
        <w:t>.</w:t>
      </w:r>
      <w:r>
        <w:rPr>
          <w:rStyle w:val="14"/>
          <w:rFonts w:ascii="Times New Roman" w:hAnsi="Times New Roman" w:cs="Times New Roman"/>
          <w:color w:val="auto"/>
          <w:sz w:val="20"/>
          <w:szCs w:val="20"/>
          <w:u w:val="none"/>
        </w:rPr>
        <w:t>org</w:t>
      </w:r>
      <w:r>
        <w:rPr>
          <w:rStyle w:val="14"/>
          <w:rFonts w:ascii="Times New Roman" w:hAnsi="Times New Roman" w:cs="Times New Roman"/>
          <w:color w:val="auto"/>
          <w:sz w:val="20"/>
          <w:szCs w:val="20"/>
          <w:u w:val="none"/>
          <w:lang w:val="ru-RU"/>
        </w:rPr>
        <w:t>/</w:t>
      </w:r>
      <w:r>
        <w:rPr>
          <w:rStyle w:val="14"/>
          <w:rFonts w:ascii="Times New Roman" w:hAnsi="Times New Roman" w:cs="Times New Roman"/>
          <w:color w:val="auto"/>
          <w:sz w:val="20"/>
          <w:szCs w:val="20"/>
          <w:u w:val="none"/>
        </w:rPr>
        <w:t>silkroad</w:t>
      </w:r>
      <w:r>
        <w:rPr>
          <w:rStyle w:val="14"/>
          <w:rFonts w:ascii="Times New Roman" w:hAnsi="Times New Roman" w:cs="Times New Roman"/>
          <w:color w:val="auto"/>
          <w:sz w:val="20"/>
          <w:szCs w:val="20"/>
          <w:u w:val="none"/>
          <w:lang w:val="ru-RU"/>
        </w:rPr>
        <w:t>/о-великом-шелковом-пути</w:t>
      </w:r>
      <w:r>
        <w:rPr>
          <w:rStyle w:val="14"/>
          <w:rFonts w:ascii="Times New Roman" w:hAnsi="Times New Roman" w:cs="Times New Roman"/>
          <w:color w:val="auto"/>
          <w:sz w:val="20"/>
          <w:szCs w:val="20"/>
          <w:u w:val="none"/>
          <w:lang w:val="ru-RU"/>
        </w:rPr>
        <w:fldChar w:fldCharType="end"/>
      </w:r>
      <w:r>
        <w:rPr>
          <w:rFonts w:ascii="Times New Roman" w:hAnsi="Times New Roman" w:cs="Times New Roman"/>
          <w:sz w:val="20"/>
          <w:szCs w:val="20"/>
          <w:lang w:val="ru-RU"/>
        </w:rPr>
        <w:t xml:space="preserve"> </w:t>
      </w:r>
      <w:r>
        <w:rPr>
          <w:rFonts w:ascii="Times New Roman" w:hAnsi="Times New Roman" w:eastAsia="SimSun" w:cs="Times New Roman"/>
          <w:kern w:val="0"/>
          <w:sz w:val="20"/>
          <w:szCs w:val="20"/>
          <w:lang w:val="ru-RU" w:eastAsia="ko-KR"/>
        </w:rPr>
        <w:t>(</w:t>
      </w:r>
      <w:r>
        <w:rPr>
          <w:rFonts w:ascii="Times New Roman" w:hAnsi="Times New Roman" w:eastAsia="SimSun" w:cs="Times New Roman"/>
          <w:kern w:val="0"/>
          <w:sz w:val="20"/>
          <w:szCs w:val="20"/>
          <w:lang w:val="ru-RU"/>
        </w:rPr>
        <w:t>дата обращения: 09.04.2020</w:t>
      </w:r>
      <w:r>
        <w:rPr>
          <w:rFonts w:ascii="Times New Roman" w:hAnsi="Times New Roman" w:eastAsia="SimSun" w:cs="Times New Roman"/>
          <w:kern w:val="0"/>
          <w:sz w:val="20"/>
          <w:szCs w:val="20"/>
          <w:lang w:val="ru-RU" w:eastAsia="ko-KR"/>
        </w:rPr>
        <w:t>)</w:t>
      </w:r>
    </w:p>
  </w:footnote>
  <w:footnote w:id="135">
    <w:p>
      <w:pPr>
        <w:pStyle w:val="9"/>
        <w:spacing w:after="0" w:line="240" w:lineRule="auto"/>
        <w:jc w:val="both"/>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eastAsia="SimSun" w:cs="Times New Roman"/>
          <w:kern w:val="0"/>
          <w:sz w:val="20"/>
          <w:szCs w:val="20"/>
          <w:shd w:val="clear" w:color="auto" w:fill="FFFFFF"/>
          <w:lang w:val="ru-RU"/>
        </w:rPr>
        <w:t>«</w:t>
      </w:r>
      <w:r>
        <w:rPr>
          <w:rFonts w:ascii="Times New Roman" w:hAnsi="Times New Roman" w:cs="Times New Roman"/>
          <w:sz w:val="20"/>
          <w:szCs w:val="20"/>
          <w:lang w:val="ru-RU"/>
        </w:rPr>
        <w:t xml:space="preserve">Один пояс </w:t>
      </w:r>
      <w:r>
        <w:rPr>
          <w:rFonts w:ascii="Times New Roman" w:hAnsi="Times New Roman" w:eastAsia="SimSun" w:cs="Times New Roman"/>
          <w:kern w:val="0"/>
          <w:sz w:val="20"/>
          <w:szCs w:val="20"/>
          <w:shd w:val="clear" w:color="auto" w:fill="FFFFFF"/>
          <w:lang w:val="ru-RU"/>
        </w:rPr>
        <w:t>–</w:t>
      </w:r>
      <w:r>
        <w:rPr>
          <w:rFonts w:ascii="Times New Roman" w:hAnsi="Times New Roman" w:cs="Times New Roman"/>
          <w:sz w:val="20"/>
          <w:szCs w:val="20"/>
          <w:lang w:val="ru-RU"/>
        </w:rPr>
        <w:t xml:space="preserve"> один путь</w:t>
      </w:r>
      <w:r>
        <w:rPr>
          <w:rFonts w:ascii="Times New Roman" w:hAnsi="Times New Roman" w:eastAsia="SimSun" w:cs="Times New Roman"/>
          <w:kern w:val="0"/>
          <w:sz w:val="20"/>
          <w:szCs w:val="20"/>
          <w:shd w:val="clear" w:color="auto" w:fill="FFFFFF"/>
          <w:lang w:val="ru-RU"/>
        </w:rPr>
        <w:t>»</w:t>
      </w:r>
      <w:r>
        <w:rPr>
          <w:rFonts w:ascii="Times New Roman" w:hAnsi="Times New Roman" w:cs="Times New Roman"/>
          <w:sz w:val="20"/>
          <w:szCs w:val="20"/>
          <w:lang w:val="ru-RU"/>
        </w:rPr>
        <w:t xml:space="preserve"> создает новые возможности для глобального развития </w:t>
      </w:r>
    </w:p>
    <w:p>
      <w:pPr>
        <w:pStyle w:val="9"/>
        <w:spacing w:after="0" w:line="240" w:lineRule="auto"/>
        <w:rPr>
          <w:rFonts w:ascii="Times New Roman" w:hAnsi="Times New Roman" w:cs="Times New Roman"/>
          <w:sz w:val="20"/>
          <w:szCs w:val="20"/>
          <w:lang w:val="ru-RU"/>
        </w:rPr>
      </w:pPr>
      <w:r>
        <w:rPr>
          <w:rFonts w:ascii="Times New Roman" w:hAnsi="Times New Roman" w:eastAsia="SimSun" w:cs="Times New Roman"/>
          <w:kern w:val="0"/>
          <w:sz w:val="20"/>
          <w:szCs w:val="20"/>
          <w:shd w:val="clear" w:color="auto" w:fill="FFFFFF"/>
          <w:lang w:val="ru-RU"/>
        </w:rPr>
        <w:t>/URL:/</w:t>
      </w:r>
      <w:r>
        <w:rPr>
          <w:rFonts w:ascii="Times New Roman" w:hAnsi="Times New Roman" w:cs="Times New Roman"/>
          <w:sz w:val="20"/>
          <w:szCs w:val="20"/>
          <w:lang w:val="ru-RU"/>
        </w:rPr>
        <w:t xml:space="preserve">https://rg.ru/2019/10/05/odin-poias-odin-put-sozdaet-novye-vozmozhnosti-dlia-globalnogo-razvitiia.html </w:t>
      </w:r>
      <w:r>
        <w:rPr>
          <w:rFonts w:ascii="Times New Roman" w:hAnsi="Times New Roman" w:eastAsia="SimSun" w:cs="Times New Roman"/>
          <w:kern w:val="0"/>
          <w:sz w:val="20"/>
          <w:szCs w:val="20"/>
          <w:lang w:val="ru-RU" w:eastAsia="ko-KR"/>
        </w:rPr>
        <w:t>(</w:t>
      </w:r>
      <w:r>
        <w:rPr>
          <w:rFonts w:ascii="Times New Roman" w:hAnsi="Times New Roman" w:eastAsia="SimSun" w:cs="Times New Roman"/>
          <w:kern w:val="0"/>
          <w:sz w:val="20"/>
          <w:szCs w:val="20"/>
          <w:lang w:val="ru-RU"/>
        </w:rPr>
        <w:t>дата обращения: 09.04.2020</w:t>
      </w:r>
      <w:r>
        <w:rPr>
          <w:rFonts w:ascii="Times New Roman" w:hAnsi="Times New Roman" w:eastAsia="SimSun" w:cs="Times New Roman"/>
          <w:kern w:val="0"/>
          <w:sz w:val="20"/>
          <w:szCs w:val="20"/>
          <w:lang w:val="ru-RU" w:eastAsia="ko-KR"/>
        </w:rPr>
        <w:t>)</w:t>
      </w:r>
      <w:r>
        <w:rPr>
          <w:rFonts w:ascii="Times New Roman" w:hAnsi="Times New Roman" w:cs="Times New Roman"/>
          <w:sz w:val="20"/>
          <w:szCs w:val="20"/>
          <w:lang w:val="ru-RU"/>
        </w:rPr>
        <w:t xml:space="preserve"> </w:t>
      </w:r>
    </w:p>
  </w:footnote>
  <w:footnote w:id="136">
    <w:p>
      <w:pPr>
        <w:pStyle w:val="9"/>
        <w:spacing w:after="0" w:line="240" w:lineRule="auto"/>
        <w:jc w:val="both"/>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eastAsia="SimSun" w:cs="Times New Roman"/>
          <w:kern w:val="0"/>
          <w:sz w:val="20"/>
          <w:szCs w:val="20"/>
          <w:shd w:val="clear" w:color="auto" w:fill="FFFFFF"/>
          <w:lang w:val="ru-RU"/>
        </w:rPr>
        <w:t>Жэньминь жибао</w:t>
      </w:r>
      <w:r>
        <w:rPr>
          <w:rFonts w:ascii="Times New Roman" w:hAnsi="Times New Roman" w:cs="Times New Roman"/>
          <w:sz w:val="20"/>
          <w:szCs w:val="20"/>
          <w:lang w:val="ru-RU"/>
        </w:rPr>
        <w:t xml:space="preserve"> </w:t>
      </w:r>
      <w:r>
        <w:rPr>
          <w:rFonts w:ascii="Times New Roman" w:hAnsi="Times New Roman" w:eastAsia="SimSun" w:cs="Times New Roman"/>
          <w:kern w:val="0"/>
          <w:sz w:val="20"/>
          <w:szCs w:val="20"/>
          <w:shd w:val="clear" w:color="auto" w:fill="FFFFFF"/>
          <w:lang w:val="ru-RU"/>
        </w:rPr>
        <w:t>/URL:/</w:t>
      </w:r>
      <w:r>
        <w:rPr>
          <w:rFonts w:ascii="Times New Roman" w:hAnsi="Times New Roman" w:cs="Times New Roman"/>
          <w:sz w:val="20"/>
          <w:szCs w:val="20"/>
          <w:lang w:val="ru-RU"/>
        </w:rPr>
        <w:t>https://</w:t>
      </w:r>
      <w:r>
        <w:rPr>
          <w:rFonts w:ascii="Times New Roman" w:hAnsi="Times New Roman" w:cs="Times New Roman"/>
          <w:sz w:val="20"/>
          <w:szCs w:val="20"/>
        </w:rPr>
        <w:t>www</w:t>
      </w:r>
      <w:r>
        <w:rPr>
          <w:rFonts w:ascii="Times New Roman" w:hAnsi="Times New Roman" w:cs="Times New Roman"/>
          <w:sz w:val="20"/>
          <w:szCs w:val="20"/>
          <w:lang w:val="ru-RU"/>
        </w:rPr>
        <w:t>.</w:t>
      </w:r>
      <w:r>
        <w:rPr>
          <w:rFonts w:ascii="Times New Roman" w:hAnsi="Times New Roman" w:cs="Times New Roman"/>
          <w:sz w:val="20"/>
          <w:szCs w:val="20"/>
        </w:rPr>
        <w:t>haiwainet</w:t>
      </w:r>
      <w:r>
        <w:rPr>
          <w:rFonts w:ascii="Times New Roman" w:hAnsi="Times New Roman" w:cs="Times New Roman"/>
          <w:sz w:val="20"/>
          <w:szCs w:val="20"/>
          <w:lang w:val="ru-RU"/>
        </w:rPr>
        <w:t>.</w:t>
      </w:r>
      <w:r>
        <w:rPr>
          <w:rFonts w:ascii="Times New Roman" w:hAnsi="Times New Roman" w:cs="Times New Roman"/>
          <w:sz w:val="20"/>
          <w:szCs w:val="20"/>
        </w:rPr>
        <w:t>cn</w:t>
      </w:r>
      <w:r>
        <w:rPr>
          <w:rFonts w:ascii="Times New Roman" w:hAnsi="Times New Roman" w:cs="Times New Roman"/>
          <w:sz w:val="20"/>
          <w:szCs w:val="20"/>
          <w:lang w:val="ru-RU"/>
        </w:rPr>
        <w:t xml:space="preserve">/ </w:t>
      </w:r>
      <w:r>
        <w:rPr>
          <w:rFonts w:ascii="Times New Roman" w:hAnsi="Times New Roman" w:eastAsia="SimSun" w:cs="Times New Roman"/>
          <w:kern w:val="0"/>
          <w:sz w:val="20"/>
          <w:szCs w:val="20"/>
          <w:lang w:val="ru-RU" w:eastAsia="ko-KR"/>
        </w:rPr>
        <w:t>(</w:t>
      </w:r>
      <w:r>
        <w:rPr>
          <w:rFonts w:ascii="Times New Roman" w:hAnsi="Times New Roman" w:eastAsia="SimSun" w:cs="Times New Roman"/>
          <w:kern w:val="0"/>
          <w:sz w:val="20"/>
          <w:szCs w:val="20"/>
          <w:lang w:val="ru-RU"/>
        </w:rPr>
        <w:t>дата обращения: 09.04.2020</w:t>
      </w:r>
      <w:r>
        <w:rPr>
          <w:rFonts w:ascii="Times New Roman" w:hAnsi="Times New Roman" w:eastAsia="SimSun" w:cs="Times New Roman"/>
          <w:kern w:val="0"/>
          <w:sz w:val="20"/>
          <w:szCs w:val="20"/>
          <w:lang w:val="ru-RU" w:eastAsia="ko-KR"/>
        </w:rPr>
        <w:t>)</w:t>
      </w:r>
    </w:p>
  </w:footnote>
  <w:footnote w:id="137">
    <w:p>
      <w:pPr>
        <w:pStyle w:val="9"/>
        <w:spacing w:after="0" w:line="240" w:lineRule="auto"/>
        <w:jc w:val="both"/>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cs="Times New Roman"/>
          <w:sz w:val="20"/>
          <w:szCs w:val="20"/>
        </w:rPr>
        <w:t>CCTV</w:t>
      </w:r>
      <w:r>
        <w:rPr>
          <w:rFonts w:ascii="Times New Roman" w:hAnsi="Times New Roman" w:cs="Times New Roman"/>
          <w:sz w:val="20"/>
          <w:szCs w:val="20"/>
          <w:lang w:val="ru-RU"/>
        </w:rPr>
        <w:t xml:space="preserve"> 4-- </w:t>
      </w:r>
      <w:r>
        <w:rPr>
          <w:rFonts w:ascii="Times New Roman" w:hAnsi="Times New Roman" w:eastAsia="SimSun" w:cs="Times New Roman"/>
          <w:kern w:val="0"/>
          <w:sz w:val="20"/>
          <w:szCs w:val="20"/>
          <w:shd w:val="clear" w:color="auto" w:fill="FFFFFF"/>
          <w:lang w:val="ru-RU"/>
        </w:rPr>
        <w:t xml:space="preserve">международный спутниковый канал CCTV </w:t>
      </w:r>
      <w:r>
        <w:rPr>
          <w:rFonts w:ascii="Times New Roman" w:hAnsi="Times New Roman" w:cs="Times New Roman"/>
          <w:sz w:val="20"/>
          <w:szCs w:val="20"/>
          <w:lang w:val="ru-RU"/>
        </w:rPr>
        <w:t xml:space="preserve"> </w:t>
      </w:r>
    </w:p>
    <w:p>
      <w:pPr>
        <w:pStyle w:val="9"/>
        <w:spacing w:after="0" w:line="240" w:lineRule="auto"/>
        <w:jc w:val="both"/>
        <w:rPr>
          <w:rFonts w:ascii="Times New Roman" w:hAnsi="Times New Roman" w:cs="Times New Roman"/>
          <w:sz w:val="20"/>
          <w:szCs w:val="20"/>
          <w:lang w:val="ru-RU"/>
        </w:rPr>
      </w:pPr>
      <w:r>
        <w:rPr>
          <w:rFonts w:ascii="Times New Roman" w:hAnsi="Times New Roman" w:eastAsia="SimSun" w:cs="Times New Roman"/>
          <w:kern w:val="0"/>
          <w:sz w:val="20"/>
          <w:szCs w:val="20"/>
          <w:shd w:val="clear" w:color="auto" w:fill="FFFFFF"/>
          <w:lang w:val="ru-RU"/>
        </w:rPr>
        <w:t>/URL:/</w:t>
      </w:r>
      <w:r>
        <w:rPr>
          <w:rFonts w:ascii="Times New Roman" w:hAnsi="Times New Roman" w:cs="Times New Roman"/>
          <w:sz w:val="20"/>
          <w:szCs w:val="20"/>
          <w:lang w:val="ru-RU"/>
        </w:rPr>
        <w:t>https://</w:t>
      </w:r>
      <w:r>
        <w:rPr>
          <w:rFonts w:ascii="Times New Roman" w:hAnsi="Times New Roman" w:eastAsia="SimSun" w:cs="Times New Roman"/>
          <w:kern w:val="0"/>
          <w:sz w:val="20"/>
          <w:szCs w:val="20"/>
          <w:shd w:val="clear" w:color="auto" w:fill="FFFFFF"/>
          <w:lang w:val="ru-RU"/>
        </w:rPr>
        <w:t xml:space="preserve">www.cctv.com/homepage/profile/04/index.shtml </w:t>
      </w:r>
      <w:r>
        <w:rPr>
          <w:rFonts w:ascii="Times New Roman" w:hAnsi="Times New Roman" w:eastAsia="SimSun" w:cs="Times New Roman"/>
          <w:kern w:val="0"/>
          <w:sz w:val="20"/>
          <w:szCs w:val="20"/>
          <w:lang w:val="ru-RU" w:eastAsia="ko-KR"/>
        </w:rPr>
        <w:t>(</w:t>
      </w:r>
      <w:r>
        <w:rPr>
          <w:rFonts w:ascii="Times New Roman" w:hAnsi="Times New Roman" w:eastAsia="SimSun" w:cs="Times New Roman"/>
          <w:kern w:val="0"/>
          <w:sz w:val="20"/>
          <w:szCs w:val="20"/>
          <w:lang w:val="ru-RU"/>
        </w:rPr>
        <w:t>дата обращения: 09.04.2020</w:t>
      </w:r>
      <w:r>
        <w:rPr>
          <w:rFonts w:ascii="Times New Roman" w:hAnsi="Times New Roman" w:eastAsia="SimSun" w:cs="Times New Roman"/>
          <w:kern w:val="0"/>
          <w:sz w:val="20"/>
          <w:szCs w:val="20"/>
          <w:lang w:val="ru-RU" w:eastAsia="ko-KR"/>
        </w:rPr>
        <w:t>)</w:t>
      </w:r>
    </w:p>
  </w:footnote>
  <w:footnote w:id="138">
    <w:p>
      <w:pPr>
        <w:pStyle w:val="9"/>
        <w:spacing w:after="0" w:line="240" w:lineRule="auto"/>
        <w:jc w:val="both"/>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eastAsia="SimSun" w:cs="Times New Roman"/>
          <w:kern w:val="0"/>
          <w:sz w:val="20"/>
          <w:szCs w:val="20"/>
          <w:shd w:val="clear" w:color="auto" w:fill="FFFFFF"/>
          <w:lang w:val="ru-RU"/>
        </w:rPr>
        <w:t>Международный радио Китая</w:t>
      </w:r>
      <w:r>
        <w:rPr>
          <w:rFonts w:ascii="Times New Roman" w:hAnsi="Times New Roman" w:cs="Times New Roman"/>
          <w:sz w:val="20"/>
          <w:szCs w:val="20"/>
          <w:lang w:val="ru-RU"/>
        </w:rPr>
        <w:t xml:space="preserve"> </w:t>
      </w:r>
      <w:r>
        <w:rPr>
          <w:rFonts w:ascii="Times New Roman" w:hAnsi="Times New Roman" w:eastAsia="SimSun" w:cs="Times New Roman"/>
          <w:kern w:val="0"/>
          <w:sz w:val="20"/>
          <w:szCs w:val="20"/>
          <w:shd w:val="clear" w:color="auto" w:fill="FFFFFF"/>
          <w:lang w:val="ru-RU"/>
        </w:rPr>
        <w:t>/URL:/</w:t>
      </w:r>
      <w:r>
        <w:rPr>
          <w:rFonts w:ascii="Times New Roman" w:hAnsi="Times New Roman" w:cs="Times New Roman"/>
          <w:sz w:val="20"/>
          <w:szCs w:val="20"/>
          <w:lang w:val="ru-RU"/>
        </w:rPr>
        <w:t>https://</w:t>
      </w:r>
      <w:r>
        <w:rPr>
          <w:rFonts w:ascii="Times New Roman" w:hAnsi="Times New Roman" w:eastAsia="SimSun" w:cs="Times New Roman"/>
          <w:kern w:val="0"/>
          <w:sz w:val="20"/>
          <w:szCs w:val="20"/>
          <w:shd w:val="clear" w:color="auto" w:fill="FFFFFF"/>
          <w:lang w:val="ru-RU"/>
        </w:rPr>
        <w:t>www.</w:t>
      </w:r>
      <w:r>
        <w:rPr>
          <w:rFonts w:ascii="Times New Roman" w:hAnsi="Times New Roman" w:cs="Times New Roman"/>
          <w:sz w:val="20"/>
          <w:szCs w:val="20"/>
        </w:rPr>
        <w:t>news</w:t>
      </w:r>
      <w:r>
        <w:rPr>
          <w:rFonts w:ascii="Times New Roman" w:hAnsi="Times New Roman" w:cs="Times New Roman"/>
          <w:sz w:val="20"/>
          <w:szCs w:val="20"/>
          <w:lang w:val="ru-RU"/>
        </w:rPr>
        <w:t>.</w:t>
      </w:r>
      <w:r>
        <w:rPr>
          <w:rFonts w:ascii="Times New Roman" w:hAnsi="Times New Roman" w:cs="Times New Roman"/>
          <w:sz w:val="20"/>
          <w:szCs w:val="20"/>
        </w:rPr>
        <w:t>cri</w:t>
      </w:r>
      <w:r>
        <w:rPr>
          <w:rFonts w:ascii="Times New Roman" w:hAnsi="Times New Roman" w:cs="Times New Roman"/>
          <w:sz w:val="20"/>
          <w:szCs w:val="20"/>
          <w:lang w:val="ru-RU"/>
        </w:rPr>
        <w:t>.</w:t>
      </w:r>
      <w:r>
        <w:rPr>
          <w:rFonts w:ascii="Times New Roman" w:hAnsi="Times New Roman" w:cs="Times New Roman"/>
          <w:sz w:val="20"/>
          <w:szCs w:val="20"/>
        </w:rPr>
        <w:t>cn</w:t>
      </w:r>
      <w:r>
        <w:rPr>
          <w:rFonts w:ascii="Times New Roman" w:hAnsi="Times New Roman" w:cs="Times New Roman"/>
          <w:sz w:val="20"/>
          <w:szCs w:val="20"/>
          <w:lang w:val="ru-RU"/>
        </w:rPr>
        <w:t>/</w:t>
      </w:r>
      <w:r>
        <w:rPr>
          <w:rFonts w:ascii="Times New Roman" w:hAnsi="Times New Roman" w:cs="Times New Roman"/>
          <w:sz w:val="20"/>
          <w:szCs w:val="20"/>
        </w:rPr>
        <w:t>gb</w:t>
      </w:r>
      <w:r>
        <w:rPr>
          <w:rFonts w:ascii="Times New Roman" w:hAnsi="Times New Roman" w:cs="Times New Roman"/>
          <w:sz w:val="20"/>
          <w:szCs w:val="20"/>
          <w:lang w:val="ru-RU"/>
        </w:rPr>
        <w:t>/</w:t>
      </w:r>
      <w:r>
        <w:rPr>
          <w:rFonts w:ascii="Times New Roman" w:hAnsi="Times New Roman" w:cs="Times New Roman"/>
          <w:sz w:val="20"/>
          <w:szCs w:val="20"/>
        </w:rPr>
        <w:t>cri</w:t>
      </w:r>
      <w:r>
        <w:rPr>
          <w:rFonts w:ascii="Times New Roman" w:hAnsi="Times New Roman" w:cs="Times New Roman"/>
          <w:sz w:val="20"/>
          <w:szCs w:val="20"/>
          <w:lang w:val="ru-RU"/>
        </w:rPr>
        <w:t>/</w:t>
      </w:r>
      <w:r>
        <w:rPr>
          <w:rFonts w:ascii="Times New Roman" w:hAnsi="Times New Roman" w:cs="Times New Roman"/>
          <w:sz w:val="20"/>
          <w:szCs w:val="20"/>
        </w:rPr>
        <w:t>gk</w:t>
      </w:r>
      <w:r>
        <w:rPr>
          <w:rFonts w:ascii="Times New Roman" w:hAnsi="Times New Roman" w:cs="Times New Roman"/>
          <w:sz w:val="20"/>
          <w:szCs w:val="20"/>
          <w:lang w:val="ru-RU"/>
        </w:rPr>
        <w:t>.</w:t>
      </w:r>
      <w:r>
        <w:rPr>
          <w:rFonts w:ascii="Times New Roman" w:hAnsi="Times New Roman" w:cs="Times New Roman"/>
          <w:sz w:val="20"/>
          <w:szCs w:val="20"/>
        </w:rPr>
        <w:t>htm</w:t>
      </w:r>
      <w:r>
        <w:rPr>
          <w:rFonts w:ascii="Times New Roman" w:hAnsi="Times New Roman" w:eastAsia="SimSun" w:cs="Times New Roman"/>
          <w:kern w:val="0"/>
          <w:sz w:val="20"/>
          <w:szCs w:val="20"/>
          <w:shd w:val="clear" w:color="auto" w:fill="FFFFFF"/>
          <w:lang w:val="ru-RU"/>
        </w:rPr>
        <w:t xml:space="preserve"> </w:t>
      </w:r>
      <w:r>
        <w:rPr>
          <w:rFonts w:ascii="Times New Roman" w:hAnsi="Times New Roman" w:eastAsia="SimSun" w:cs="Times New Roman"/>
          <w:kern w:val="0"/>
          <w:sz w:val="20"/>
          <w:szCs w:val="20"/>
          <w:lang w:val="ru-RU" w:eastAsia="ko-KR"/>
        </w:rPr>
        <w:t>(</w:t>
      </w:r>
      <w:r>
        <w:rPr>
          <w:rFonts w:ascii="Times New Roman" w:hAnsi="Times New Roman" w:eastAsia="SimSun" w:cs="Times New Roman"/>
          <w:kern w:val="0"/>
          <w:sz w:val="20"/>
          <w:szCs w:val="20"/>
          <w:lang w:val="ru-RU"/>
        </w:rPr>
        <w:t>дата обращения: 09.04.2020</w:t>
      </w:r>
      <w:r>
        <w:rPr>
          <w:rFonts w:ascii="Times New Roman" w:hAnsi="Times New Roman" w:eastAsia="SimSun" w:cs="Times New Roman"/>
          <w:kern w:val="0"/>
          <w:sz w:val="20"/>
          <w:szCs w:val="20"/>
          <w:lang w:val="ru-RU" w:eastAsia="ko-KR"/>
        </w:rPr>
        <w:t>)</w:t>
      </w:r>
    </w:p>
  </w:footnote>
  <w:footnote w:id="139">
    <w:p>
      <w:pPr>
        <w:pStyle w:val="9"/>
        <w:spacing w:after="0" w:line="240" w:lineRule="auto"/>
        <w:jc w:val="both"/>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eastAsia="SimSun" w:cs="Times New Roman"/>
          <w:kern w:val="0"/>
          <w:sz w:val="20"/>
          <w:szCs w:val="20"/>
          <w:shd w:val="clear" w:color="auto" w:fill="FFFFFF"/>
        </w:rPr>
        <w:t>China</w:t>
      </w:r>
      <w:r>
        <w:rPr>
          <w:rFonts w:ascii="Times New Roman" w:hAnsi="Times New Roman" w:eastAsia="SimSun" w:cs="Times New Roman"/>
          <w:kern w:val="0"/>
          <w:sz w:val="20"/>
          <w:szCs w:val="20"/>
          <w:shd w:val="clear" w:color="auto" w:fill="FFFFFF"/>
          <w:lang w:val="ru-RU"/>
        </w:rPr>
        <w:t xml:space="preserve"> </w:t>
      </w:r>
      <w:r>
        <w:rPr>
          <w:rFonts w:ascii="Times New Roman" w:hAnsi="Times New Roman" w:eastAsia="SimSun" w:cs="Times New Roman"/>
          <w:kern w:val="0"/>
          <w:sz w:val="20"/>
          <w:szCs w:val="20"/>
          <w:shd w:val="clear" w:color="auto" w:fill="FFFFFF"/>
        </w:rPr>
        <w:t>Today</w:t>
      </w:r>
      <w:r>
        <w:rPr>
          <w:rFonts w:ascii="Times New Roman" w:hAnsi="Times New Roman" w:cs="Times New Roman"/>
          <w:sz w:val="20"/>
          <w:szCs w:val="20"/>
          <w:lang w:val="ru-RU"/>
        </w:rPr>
        <w:t xml:space="preserve"> </w:t>
      </w:r>
      <w:r>
        <w:rPr>
          <w:rFonts w:ascii="Times New Roman" w:hAnsi="Times New Roman" w:eastAsia="SimSun" w:cs="Times New Roman"/>
          <w:kern w:val="0"/>
          <w:sz w:val="20"/>
          <w:szCs w:val="20"/>
          <w:shd w:val="clear" w:color="auto" w:fill="FFFFFF"/>
          <w:lang w:val="ru-RU"/>
        </w:rPr>
        <w:t>/URL:/</w:t>
      </w:r>
      <w:r>
        <w:rPr>
          <w:rFonts w:ascii="Times New Roman" w:hAnsi="Times New Roman" w:cs="Times New Roman"/>
          <w:sz w:val="20"/>
          <w:szCs w:val="20"/>
          <w:lang w:val="ru-RU"/>
        </w:rPr>
        <w:t>https://</w:t>
      </w:r>
      <w:r>
        <w:rPr>
          <w:rFonts w:ascii="Times New Roman" w:hAnsi="Times New Roman" w:cs="Times New Roman"/>
          <w:sz w:val="20"/>
          <w:szCs w:val="20"/>
        </w:rPr>
        <w:t>www</w:t>
      </w:r>
      <w:r>
        <w:rPr>
          <w:rFonts w:ascii="Times New Roman" w:hAnsi="Times New Roman" w:cs="Times New Roman"/>
          <w:sz w:val="20"/>
          <w:szCs w:val="20"/>
          <w:lang w:val="ru-RU"/>
        </w:rPr>
        <w:t>.</w:t>
      </w:r>
      <w:r>
        <w:rPr>
          <w:rFonts w:ascii="Times New Roman" w:hAnsi="Times New Roman" w:cs="Times New Roman"/>
          <w:sz w:val="20"/>
          <w:szCs w:val="20"/>
        </w:rPr>
        <w:t>chinatoday</w:t>
      </w:r>
      <w:r>
        <w:rPr>
          <w:rFonts w:ascii="Times New Roman" w:hAnsi="Times New Roman" w:cs="Times New Roman"/>
          <w:sz w:val="20"/>
          <w:szCs w:val="20"/>
          <w:lang w:val="ru-RU"/>
        </w:rPr>
        <w:t>.</w:t>
      </w:r>
      <w:r>
        <w:rPr>
          <w:rFonts w:ascii="Times New Roman" w:hAnsi="Times New Roman" w:cs="Times New Roman"/>
          <w:sz w:val="20"/>
          <w:szCs w:val="20"/>
        </w:rPr>
        <w:t>com</w:t>
      </w:r>
      <w:r>
        <w:rPr>
          <w:rFonts w:ascii="Times New Roman" w:hAnsi="Times New Roman" w:cs="Times New Roman"/>
          <w:sz w:val="20"/>
          <w:szCs w:val="20"/>
          <w:lang w:val="ru-RU"/>
        </w:rPr>
        <w:t>.</w:t>
      </w:r>
      <w:r>
        <w:rPr>
          <w:rFonts w:ascii="Times New Roman" w:hAnsi="Times New Roman" w:cs="Times New Roman"/>
          <w:sz w:val="20"/>
          <w:szCs w:val="20"/>
        </w:rPr>
        <w:t>cn</w:t>
      </w:r>
      <w:r>
        <w:rPr>
          <w:rFonts w:ascii="Times New Roman" w:hAnsi="Times New Roman" w:cs="Times New Roman"/>
          <w:sz w:val="20"/>
          <w:szCs w:val="20"/>
          <w:lang w:val="ru-RU"/>
        </w:rPr>
        <w:t>/</w:t>
      </w:r>
      <w:r>
        <w:rPr>
          <w:rFonts w:ascii="Times New Roman" w:hAnsi="Times New Roman" w:cs="Times New Roman"/>
          <w:sz w:val="20"/>
          <w:szCs w:val="20"/>
        </w:rPr>
        <w:t>english</w:t>
      </w:r>
      <w:r>
        <w:rPr>
          <w:rFonts w:ascii="Times New Roman" w:hAnsi="Times New Roman" w:cs="Times New Roman"/>
          <w:sz w:val="20"/>
          <w:szCs w:val="20"/>
          <w:lang w:val="ru-RU"/>
        </w:rPr>
        <w:t>/</w:t>
      </w:r>
      <w:r>
        <w:rPr>
          <w:rFonts w:ascii="Times New Roman" w:hAnsi="Times New Roman" w:eastAsia="SimSun" w:cs="Times New Roman"/>
          <w:kern w:val="0"/>
          <w:sz w:val="20"/>
          <w:szCs w:val="20"/>
          <w:shd w:val="clear" w:color="auto" w:fill="FFFFFF"/>
          <w:lang w:val="ru-RU"/>
        </w:rPr>
        <w:t xml:space="preserve"> </w:t>
      </w:r>
      <w:r>
        <w:rPr>
          <w:rFonts w:ascii="Times New Roman" w:hAnsi="Times New Roman" w:eastAsia="SimSun" w:cs="Times New Roman"/>
          <w:kern w:val="0"/>
          <w:sz w:val="20"/>
          <w:szCs w:val="20"/>
          <w:lang w:val="ru-RU" w:eastAsia="ko-KR"/>
        </w:rPr>
        <w:t>(</w:t>
      </w:r>
      <w:r>
        <w:rPr>
          <w:rFonts w:ascii="Times New Roman" w:hAnsi="Times New Roman" w:eastAsia="SimSun" w:cs="Times New Roman"/>
          <w:kern w:val="0"/>
          <w:sz w:val="20"/>
          <w:szCs w:val="20"/>
          <w:lang w:val="ru-RU"/>
        </w:rPr>
        <w:t>дата обращения: 09.04.2020</w:t>
      </w:r>
      <w:r>
        <w:rPr>
          <w:rFonts w:ascii="Times New Roman" w:hAnsi="Times New Roman" w:eastAsia="SimSun" w:cs="Times New Roman"/>
          <w:kern w:val="0"/>
          <w:sz w:val="20"/>
          <w:szCs w:val="20"/>
          <w:lang w:val="ru-RU" w:eastAsia="ko-KR"/>
        </w:rPr>
        <w:t>)</w:t>
      </w:r>
      <w:r>
        <w:rPr>
          <w:rFonts w:ascii="Times New Roman" w:hAnsi="Times New Roman" w:cs="Times New Roman"/>
          <w:sz w:val="20"/>
          <w:szCs w:val="20"/>
          <w:lang w:val="ru-RU"/>
        </w:rPr>
        <w:t xml:space="preserve"> </w:t>
      </w:r>
    </w:p>
  </w:footnote>
  <w:footnote w:id="140">
    <w:p>
      <w:pPr>
        <w:pStyle w:val="9"/>
        <w:spacing w:after="0" w:line="240" w:lineRule="auto"/>
        <w:jc w:val="both"/>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eastAsia="SimSun" w:cs="Times New Roman"/>
          <w:kern w:val="0"/>
          <w:sz w:val="20"/>
          <w:szCs w:val="20"/>
          <w:shd w:val="clear" w:color="auto" w:fill="FFFFFF"/>
        </w:rPr>
        <w:t>Beijing</w:t>
      </w:r>
      <w:r>
        <w:rPr>
          <w:rFonts w:ascii="Times New Roman" w:hAnsi="Times New Roman" w:eastAsia="SimSun" w:cs="Times New Roman"/>
          <w:kern w:val="0"/>
          <w:sz w:val="20"/>
          <w:szCs w:val="20"/>
          <w:shd w:val="clear" w:color="auto" w:fill="FFFFFF"/>
          <w:lang w:val="ru-RU"/>
        </w:rPr>
        <w:t xml:space="preserve"> </w:t>
      </w:r>
      <w:r>
        <w:rPr>
          <w:rFonts w:ascii="Times New Roman" w:hAnsi="Times New Roman" w:eastAsia="SimSun" w:cs="Times New Roman"/>
          <w:kern w:val="0"/>
          <w:sz w:val="20"/>
          <w:szCs w:val="20"/>
          <w:shd w:val="clear" w:color="auto" w:fill="FFFFFF"/>
        </w:rPr>
        <w:t>Review</w:t>
      </w:r>
      <w:r>
        <w:rPr>
          <w:rFonts w:ascii="Times New Roman" w:hAnsi="Times New Roman" w:cs="Times New Roman"/>
          <w:sz w:val="20"/>
          <w:szCs w:val="20"/>
          <w:lang w:val="ru-RU"/>
        </w:rPr>
        <w:t xml:space="preserve"> </w:t>
      </w:r>
      <w:r>
        <w:rPr>
          <w:rFonts w:ascii="Times New Roman" w:hAnsi="Times New Roman" w:eastAsia="SimSun" w:cs="Times New Roman"/>
          <w:kern w:val="0"/>
          <w:sz w:val="20"/>
          <w:szCs w:val="20"/>
          <w:shd w:val="clear" w:color="auto" w:fill="FFFFFF"/>
          <w:lang w:val="ru-RU"/>
        </w:rPr>
        <w:t>/URL:/</w:t>
      </w:r>
      <w:r>
        <w:rPr>
          <w:rFonts w:ascii="Times New Roman" w:hAnsi="Times New Roman" w:cs="Times New Roman"/>
          <w:sz w:val="20"/>
          <w:szCs w:val="20"/>
          <w:lang w:val="ru-RU"/>
        </w:rPr>
        <w:t>https://</w:t>
      </w:r>
      <w:r>
        <w:rPr>
          <w:rFonts w:ascii="Times New Roman" w:hAnsi="Times New Roman" w:cs="Times New Roman"/>
          <w:sz w:val="20"/>
          <w:szCs w:val="20"/>
        </w:rPr>
        <w:t>www</w:t>
      </w:r>
      <w:r>
        <w:rPr>
          <w:rFonts w:ascii="Times New Roman" w:hAnsi="Times New Roman" w:cs="Times New Roman"/>
          <w:sz w:val="20"/>
          <w:szCs w:val="20"/>
          <w:lang w:val="ru-RU"/>
        </w:rPr>
        <w:t>.</w:t>
      </w:r>
      <w:r>
        <w:rPr>
          <w:rFonts w:ascii="Times New Roman" w:hAnsi="Times New Roman" w:cs="Times New Roman"/>
          <w:sz w:val="20"/>
          <w:szCs w:val="20"/>
        </w:rPr>
        <w:t>bjreview</w:t>
      </w:r>
      <w:r>
        <w:rPr>
          <w:rFonts w:ascii="Times New Roman" w:hAnsi="Times New Roman" w:cs="Times New Roman"/>
          <w:sz w:val="20"/>
          <w:szCs w:val="20"/>
          <w:lang w:val="ru-RU"/>
        </w:rPr>
        <w:t>.</w:t>
      </w:r>
      <w:r>
        <w:rPr>
          <w:rFonts w:ascii="Times New Roman" w:hAnsi="Times New Roman" w:cs="Times New Roman"/>
          <w:sz w:val="20"/>
          <w:szCs w:val="20"/>
        </w:rPr>
        <w:t>com</w:t>
      </w:r>
      <w:r>
        <w:rPr>
          <w:rFonts w:ascii="Times New Roman" w:hAnsi="Times New Roman" w:cs="Times New Roman"/>
          <w:sz w:val="20"/>
          <w:szCs w:val="20"/>
          <w:lang w:val="ru-RU"/>
        </w:rPr>
        <w:t>/ (</w:t>
      </w:r>
      <w:r>
        <w:rPr>
          <w:rFonts w:ascii="Times New Roman" w:hAnsi="Times New Roman" w:eastAsia="SimSun" w:cs="Times New Roman"/>
          <w:kern w:val="0"/>
          <w:sz w:val="20"/>
          <w:szCs w:val="20"/>
          <w:lang w:val="ru-RU"/>
        </w:rPr>
        <w:t>дата обращения: 09.04.2020</w:t>
      </w:r>
      <w:r>
        <w:rPr>
          <w:rFonts w:ascii="Times New Roman" w:hAnsi="Times New Roman" w:eastAsia="SimSun" w:cs="Times New Roman"/>
          <w:kern w:val="0"/>
          <w:sz w:val="20"/>
          <w:szCs w:val="20"/>
          <w:lang w:val="ru-RU" w:eastAsia="ko-KR"/>
        </w:rPr>
        <w:t>)</w:t>
      </w:r>
      <w:r>
        <w:rPr>
          <w:rFonts w:ascii="Times New Roman" w:hAnsi="Times New Roman" w:cs="Times New Roman"/>
          <w:sz w:val="20"/>
          <w:szCs w:val="20"/>
          <w:lang w:val="ru-RU"/>
        </w:rPr>
        <w:t xml:space="preserve"> </w:t>
      </w:r>
    </w:p>
  </w:footnote>
  <w:footnote w:id="141">
    <w:p>
      <w:pPr>
        <w:pStyle w:val="9"/>
        <w:spacing w:after="0" w:line="240" w:lineRule="auto"/>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eastAsia="SimSun" w:cs="Times New Roman"/>
          <w:kern w:val="0"/>
          <w:sz w:val="20"/>
          <w:szCs w:val="20"/>
          <w:shd w:val="clear" w:color="auto" w:fill="FFFFFF"/>
        </w:rPr>
        <w:t>China</w:t>
      </w:r>
      <w:r>
        <w:rPr>
          <w:rFonts w:ascii="Times New Roman" w:hAnsi="Times New Roman" w:eastAsia="SimSun" w:cs="Times New Roman"/>
          <w:kern w:val="0"/>
          <w:sz w:val="20"/>
          <w:szCs w:val="20"/>
          <w:shd w:val="clear" w:color="auto" w:fill="FFFFFF"/>
          <w:lang w:val="ru-RU"/>
        </w:rPr>
        <w:t xml:space="preserve"> </w:t>
      </w:r>
      <w:r>
        <w:rPr>
          <w:rFonts w:ascii="Times New Roman" w:hAnsi="Times New Roman" w:eastAsia="SimSun" w:cs="Times New Roman"/>
          <w:kern w:val="0"/>
          <w:sz w:val="20"/>
          <w:szCs w:val="20"/>
          <w:shd w:val="clear" w:color="auto" w:fill="FFFFFF"/>
        </w:rPr>
        <w:t>Daily</w:t>
      </w:r>
      <w:r>
        <w:rPr>
          <w:rFonts w:ascii="Times New Roman" w:hAnsi="Times New Roman" w:cs="Times New Roman"/>
          <w:sz w:val="20"/>
          <w:szCs w:val="20"/>
          <w:lang w:val="ru-RU"/>
        </w:rPr>
        <w:t xml:space="preserve"> </w:t>
      </w:r>
      <w:r>
        <w:rPr>
          <w:rFonts w:ascii="Times New Roman" w:hAnsi="Times New Roman" w:eastAsia="SimSun" w:cs="Times New Roman"/>
          <w:kern w:val="0"/>
          <w:sz w:val="20"/>
          <w:szCs w:val="20"/>
          <w:shd w:val="clear" w:color="auto" w:fill="FFFFFF"/>
          <w:lang w:val="ru-RU"/>
        </w:rPr>
        <w:t>/URL:/</w:t>
      </w:r>
      <w:r>
        <w:rPr>
          <w:rFonts w:ascii="Times New Roman" w:hAnsi="Times New Roman" w:cs="Times New Roman"/>
          <w:sz w:val="20"/>
          <w:szCs w:val="20"/>
        </w:rPr>
        <w:t>https</w:t>
      </w:r>
      <w:r>
        <w:rPr>
          <w:rFonts w:ascii="Times New Roman" w:hAnsi="Times New Roman" w:cs="Times New Roman"/>
          <w:sz w:val="20"/>
          <w:szCs w:val="20"/>
          <w:lang w:val="ru-RU"/>
        </w:rPr>
        <w:t>://</w:t>
      </w:r>
      <w:r>
        <w:rPr>
          <w:rFonts w:ascii="Times New Roman" w:hAnsi="Times New Roman" w:cs="Times New Roman"/>
          <w:sz w:val="20"/>
          <w:szCs w:val="20"/>
        </w:rPr>
        <w:t>www</w:t>
      </w:r>
      <w:r>
        <w:rPr>
          <w:rFonts w:ascii="Times New Roman" w:hAnsi="Times New Roman" w:cs="Times New Roman"/>
          <w:sz w:val="20"/>
          <w:szCs w:val="20"/>
          <w:lang w:val="ru-RU"/>
        </w:rPr>
        <w:t>.</w:t>
      </w:r>
      <w:r>
        <w:rPr>
          <w:rFonts w:ascii="Times New Roman" w:hAnsi="Times New Roman" w:cs="Times New Roman"/>
          <w:sz w:val="20"/>
          <w:szCs w:val="20"/>
        </w:rPr>
        <w:t>cn</w:t>
      </w:r>
      <w:r>
        <w:rPr>
          <w:rFonts w:ascii="Times New Roman" w:hAnsi="Times New Roman" w:cs="Times New Roman"/>
          <w:sz w:val="20"/>
          <w:szCs w:val="20"/>
          <w:lang w:val="ru-RU"/>
        </w:rPr>
        <w:t>.</w:t>
      </w:r>
      <w:r>
        <w:rPr>
          <w:rFonts w:ascii="Times New Roman" w:hAnsi="Times New Roman" w:cs="Times New Roman"/>
          <w:sz w:val="20"/>
          <w:szCs w:val="20"/>
        </w:rPr>
        <w:t>chinadaily</w:t>
      </w:r>
      <w:r>
        <w:rPr>
          <w:rFonts w:ascii="Times New Roman" w:hAnsi="Times New Roman" w:cs="Times New Roman"/>
          <w:sz w:val="20"/>
          <w:szCs w:val="20"/>
          <w:lang w:val="ru-RU"/>
        </w:rPr>
        <w:t>.</w:t>
      </w:r>
      <w:r>
        <w:rPr>
          <w:rFonts w:ascii="Times New Roman" w:hAnsi="Times New Roman" w:cs="Times New Roman"/>
          <w:sz w:val="20"/>
          <w:szCs w:val="20"/>
        </w:rPr>
        <w:t>com</w:t>
      </w:r>
      <w:r>
        <w:rPr>
          <w:rFonts w:ascii="Times New Roman" w:hAnsi="Times New Roman" w:cs="Times New Roman"/>
          <w:sz w:val="20"/>
          <w:szCs w:val="20"/>
          <w:lang w:val="ru-RU"/>
        </w:rPr>
        <w:t>.</w:t>
      </w:r>
      <w:r>
        <w:rPr>
          <w:rFonts w:ascii="Times New Roman" w:hAnsi="Times New Roman" w:cs="Times New Roman"/>
          <w:sz w:val="20"/>
          <w:szCs w:val="20"/>
        </w:rPr>
        <w:t>cn</w:t>
      </w:r>
      <w:r>
        <w:rPr>
          <w:rFonts w:ascii="Times New Roman" w:hAnsi="Times New Roman" w:cs="Times New Roman"/>
          <w:sz w:val="20"/>
          <w:szCs w:val="20"/>
          <w:lang w:val="ru-RU"/>
        </w:rPr>
        <w:t>/ (</w:t>
      </w:r>
      <w:r>
        <w:rPr>
          <w:rFonts w:ascii="Times New Roman" w:hAnsi="Times New Roman" w:eastAsia="SimSun" w:cs="Times New Roman"/>
          <w:kern w:val="0"/>
          <w:sz w:val="20"/>
          <w:szCs w:val="20"/>
          <w:lang w:val="ru-RU"/>
        </w:rPr>
        <w:t>дата обращения: 09.04.2020</w:t>
      </w:r>
      <w:r>
        <w:rPr>
          <w:rFonts w:ascii="Times New Roman" w:hAnsi="Times New Roman" w:eastAsia="SimSun" w:cs="Times New Roman"/>
          <w:kern w:val="0"/>
          <w:sz w:val="20"/>
          <w:szCs w:val="20"/>
          <w:lang w:val="ru-RU" w:eastAsia="ko-KR"/>
        </w:rPr>
        <w:t>)</w:t>
      </w:r>
      <w:r>
        <w:rPr>
          <w:rFonts w:ascii="Times New Roman" w:hAnsi="Times New Roman" w:cs="Times New Roman"/>
          <w:sz w:val="20"/>
          <w:szCs w:val="20"/>
          <w:lang w:val="ru-RU"/>
        </w:rPr>
        <w:t xml:space="preserve">  </w:t>
      </w:r>
    </w:p>
  </w:footnote>
  <w:footnote w:id="142">
    <w:p>
      <w:pPr>
        <w:pStyle w:val="9"/>
        <w:spacing w:after="0" w:line="240" w:lineRule="auto"/>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Юй Чжэньлян(</w:t>
      </w:r>
      <w:r>
        <w:rPr>
          <w:rFonts w:ascii="Times New Roman" w:hAnsi="Times New Roman" w:cs="Times New Roman"/>
          <w:sz w:val="20"/>
          <w:szCs w:val="20"/>
        </w:rPr>
        <w:t>俞正梁</w:t>
      </w:r>
      <w:r>
        <w:rPr>
          <w:rFonts w:ascii="Times New Roman" w:hAnsi="Times New Roman" w:cs="Times New Roman"/>
          <w:sz w:val="20"/>
          <w:szCs w:val="20"/>
          <w:lang w:val="ru-RU"/>
        </w:rPr>
        <w:t>). Международные отношения в глобальную эпоху. (</w:t>
      </w:r>
      <w:r>
        <w:rPr>
          <w:rFonts w:ascii="Times New Roman" w:hAnsi="Times New Roman" w:cs="Times New Roman"/>
          <w:sz w:val="20"/>
          <w:szCs w:val="20"/>
        </w:rPr>
        <w:t>全球时代的国际关系</w:t>
      </w:r>
      <w:r>
        <w:rPr>
          <w:rFonts w:ascii="Times New Roman" w:hAnsi="Times New Roman" w:cs="Times New Roman"/>
          <w:sz w:val="20"/>
          <w:szCs w:val="20"/>
          <w:lang w:val="ru-RU"/>
        </w:rPr>
        <w:t>)[</w:t>
      </w:r>
      <w:r>
        <w:rPr>
          <w:rFonts w:ascii="Times New Roman" w:hAnsi="Times New Roman" w:cs="Times New Roman"/>
          <w:sz w:val="20"/>
          <w:szCs w:val="20"/>
        </w:rPr>
        <w:t>M</w:t>
      </w:r>
      <w:r>
        <w:rPr>
          <w:rFonts w:ascii="Times New Roman" w:hAnsi="Times New Roman" w:cs="Times New Roman"/>
          <w:sz w:val="20"/>
          <w:szCs w:val="20"/>
          <w:lang w:val="ru-RU"/>
        </w:rPr>
        <w:t>]. /Юй Чжэньлян(</w:t>
      </w:r>
      <w:r>
        <w:rPr>
          <w:rFonts w:ascii="Times New Roman" w:hAnsi="Times New Roman" w:cs="Times New Roman"/>
          <w:sz w:val="20"/>
          <w:szCs w:val="20"/>
        </w:rPr>
        <w:t>俞正梁</w:t>
      </w:r>
      <w:r>
        <w:rPr>
          <w:rFonts w:ascii="Times New Roman" w:hAnsi="Times New Roman" w:cs="Times New Roman"/>
          <w:sz w:val="20"/>
          <w:szCs w:val="20"/>
          <w:lang w:val="ru-RU"/>
        </w:rPr>
        <w:t>)// Шанхай: Издательство Университета Фудань, 2000. С.111.</w:t>
      </w:r>
    </w:p>
  </w:footnote>
  <w:footnote w:id="143">
    <w:p>
      <w:pPr>
        <w:pStyle w:val="9"/>
        <w:spacing w:after="0" w:line="240" w:lineRule="auto"/>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Лю Цзинань (</w:t>
      </w:r>
      <w:r>
        <w:rPr>
          <w:rFonts w:ascii="Times New Roman" w:hAnsi="Times New Roman" w:cs="Times New Roman"/>
          <w:sz w:val="20"/>
          <w:szCs w:val="20"/>
        </w:rPr>
        <w:t>刘继南</w:t>
      </w:r>
      <w:r>
        <w:rPr>
          <w:rFonts w:ascii="Times New Roman" w:hAnsi="Times New Roman" w:cs="Times New Roman"/>
          <w:sz w:val="20"/>
          <w:szCs w:val="20"/>
          <w:lang w:val="ru-RU"/>
        </w:rPr>
        <w:t>). Массовые коммуникации и международные отношения. (</w:t>
      </w:r>
      <w:r>
        <w:rPr>
          <w:rFonts w:ascii="Times New Roman" w:hAnsi="Times New Roman" w:cs="Times New Roman"/>
          <w:sz w:val="20"/>
          <w:szCs w:val="20"/>
        </w:rPr>
        <w:t>大众传播与国际关系</w:t>
      </w:r>
      <w:r>
        <w:rPr>
          <w:rFonts w:ascii="Times New Roman" w:hAnsi="Times New Roman" w:cs="Times New Roman"/>
          <w:sz w:val="20"/>
          <w:szCs w:val="20"/>
          <w:lang w:val="ru-RU"/>
        </w:rPr>
        <w:t>) [</w:t>
      </w:r>
      <w:r>
        <w:rPr>
          <w:rFonts w:ascii="Times New Roman" w:hAnsi="Times New Roman" w:cs="Times New Roman"/>
          <w:sz w:val="20"/>
          <w:szCs w:val="20"/>
        </w:rPr>
        <w:t>M</w:t>
      </w:r>
      <w:r>
        <w:rPr>
          <w:rFonts w:ascii="Times New Roman" w:hAnsi="Times New Roman" w:cs="Times New Roman"/>
          <w:sz w:val="20"/>
          <w:szCs w:val="20"/>
          <w:lang w:val="ru-RU"/>
        </w:rPr>
        <w:t>]. / Лю Цзинань (</w:t>
      </w:r>
      <w:r>
        <w:rPr>
          <w:rFonts w:ascii="Times New Roman" w:hAnsi="Times New Roman" w:cs="Times New Roman"/>
          <w:sz w:val="20"/>
          <w:szCs w:val="20"/>
        </w:rPr>
        <w:t>刘继南</w:t>
      </w:r>
      <w:r>
        <w:rPr>
          <w:rFonts w:ascii="Times New Roman" w:hAnsi="Times New Roman" w:cs="Times New Roman"/>
          <w:sz w:val="20"/>
          <w:szCs w:val="20"/>
          <w:lang w:val="ru-RU"/>
        </w:rPr>
        <w:t>). // Издательство Пекинской академии радиовещания, 1999. 93.</w:t>
      </w:r>
    </w:p>
  </w:footnote>
  <w:footnote w:id="144">
    <w:p>
      <w:pPr>
        <w:pStyle w:val="9"/>
        <w:spacing w:after="0" w:line="240" w:lineRule="auto"/>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eastAsia="SimSun" w:cs="Times New Roman"/>
          <w:color w:val="000000"/>
          <w:sz w:val="20"/>
          <w:szCs w:val="20"/>
          <w:shd w:val="clear" w:color="auto" w:fill="FFFFFF"/>
          <w:lang w:val="ru-RU"/>
        </w:rPr>
        <w:t xml:space="preserve">Китай отправил в Италию медицинскую бригаду, чтобы помочь в сдерживании </w:t>
      </w:r>
      <w:r>
        <w:rPr>
          <w:rFonts w:ascii="Times New Roman" w:hAnsi="Times New Roman" w:eastAsia="SimSun" w:cs="Times New Roman"/>
          <w:color w:val="000000"/>
          <w:sz w:val="20"/>
          <w:szCs w:val="20"/>
          <w:shd w:val="clear" w:color="auto" w:fill="FFFFFF"/>
        </w:rPr>
        <w:t>COVID</w:t>
      </w:r>
      <w:r>
        <w:rPr>
          <w:rFonts w:ascii="Times New Roman" w:hAnsi="Times New Roman" w:eastAsia="SimSun" w:cs="Times New Roman"/>
          <w:color w:val="000000"/>
          <w:sz w:val="20"/>
          <w:szCs w:val="20"/>
          <w:shd w:val="clear" w:color="auto" w:fill="FFFFFF"/>
          <w:lang w:val="ru-RU"/>
        </w:rPr>
        <w:t>-19</w:t>
      </w:r>
      <w:r>
        <w:rPr>
          <w:rFonts w:ascii="Times New Roman" w:hAnsi="Times New Roman" w:cs="Times New Roman"/>
          <w:sz w:val="20"/>
          <w:szCs w:val="20"/>
          <w:lang w:val="ru-RU"/>
        </w:rPr>
        <w:t xml:space="preserve"> </w:t>
      </w:r>
      <w:r>
        <w:rPr>
          <w:rFonts w:ascii="Times New Roman" w:hAnsi="Times New Roman" w:eastAsia="SimSun" w:cs="Times New Roman"/>
          <w:kern w:val="0"/>
          <w:sz w:val="20"/>
          <w:szCs w:val="20"/>
          <w:shd w:val="clear" w:color="auto" w:fill="FFFFFF"/>
          <w:lang w:val="ru-RU"/>
        </w:rPr>
        <w:t>/URL:/</w:t>
      </w:r>
      <w:r>
        <w:rPr>
          <w:rFonts w:ascii="Times New Roman" w:hAnsi="Times New Roman" w:cs="Times New Roman"/>
          <w:sz w:val="20"/>
          <w:szCs w:val="20"/>
        </w:rPr>
        <w:t>https</w:t>
      </w:r>
      <w:r>
        <w:rPr>
          <w:rFonts w:ascii="Times New Roman" w:hAnsi="Times New Roman" w:cs="Times New Roman"/>
          <w:sz w:val="20"/>
          <w:szCs w:val="20"/>
          <w:lang w:val="ru-RU"/>
        </w:rPr>
        <w:t>://</w:t>
      </w:r>
      <w:r>
        <w:rPr>
          <w:rFonts w:ascii="Times New Roman" w:hAnsi="Times New Roman" w:cs="Times New Roman"/>
          <w:sz w:val="20"/>
          <w:szCs w:val="20"/>
        </w:rPr>
        <w:t>russian</w:t>
      </w:r>
      <w:r>
        <w:rPr>
          <w:rFonts w:ascii="Times New Roman" w:hAnsi="Times New Roman" w:cs="Times New Roman"/>
          <w:sz w:val="20"/>
          <w:szCs w:val="20"/>
          <w:lang w:val="ru-RU"/>
        </w:rPr>
        <w:t>.</w:t>
      </w:r>
      <w:r>
        <w:rPr>
          <w:rFonts w:ascii="Times New Roman" w:hAnsi="Times New Roman" w:cs="Times New Roman"/>
          <w:sz w:val="20"/>
          <w:szCs w:val="20"/>
        </w:rPr>
        <w:t>people</w:t>
      </w:r>
      <w:r>
        <w:rPr>
          <w:rFonts w:ascii="Times New Roman" w:hAnsi="Times New Roman" w:cs="Times New Roman"/>
          <w:sz w:val="20"/>
          <w:szCs w:val="20"/>
          <w:lang w:val="ru-RU"/>
        </w:rPr>
        <w:t>.</w:t>
      </w:r>
      <w:r>
        <w:rPr>
          <w:rFonts w:ascii="Times New Roman" w:hAnsi="Times New Roman" w:cs="Times New Roman"/>
          <w:sz w:val="20"/>
          <w:szCs w:val="20"/>
        </w:rPr>
        <w:t>com</w:t>
      </w:r>
      <w:r>
        <w:rPr>
          <w:rFonts w:ascii="Times New Roman" w:hAnsi="Times New Roman" w:cs="Times New Roman"/>
          <w:sz w:val="20"/>
          <w:szCs w:val="20"/>
          <w:lang w:val="ru-RU"/>
        </w:rPr>
        <w:t>.</w:t>
      </w:r>
      <w:r>
        <w:rPr>
          <w:rFonts w:ascii="Times New Roman" w:hAnsi="Times New Roman" w:cs="Times New Roman"/>
          <w:sz w:val="20"/>
          <w:szCs w:val="20"/>
        </w:rPr>
        <w:t>cn</w:t>
      </w:r>
      <w:r>
        <w:rPr>
          <w:rFonts w:ascii="Times New Roman" w:hAnsi="Times New Roman" w:cs="Times New Roman"/>
          <w:sz w:val="20"/>
          <w:szCs w:val="20"/>
          <w:lang w:val="ru-RU"/>
        </w:rPr>
        <w:t>/</w:t>
      </w:r>
      <w:r>
        <w:rPr>
          <w:rFonts w:ascii="Times New Roman" w:hAnsi="Times New Roman" w:cs="Times New Roman"/>
          <w:sz w:val="20"/>
          <w:szCs w:val="20"/>
        </w:rPr>
        <w:t>n</w:t>
      </w:r>
      <w:r>
        <w:rPr>
          <w:rFonts w:ascii="Times New Roman" w:hAnsi="Times New Roman" w:cs="Times New Roman"/>
          <w:sz w:val="20"/>
          <w:szCs w:val="20"/>
          <w:lang w:val="ru-RU"/>
        </w:rPr>
        <w:t>3/2020/0313/</w:t>
      </w:r>
      <w:r>
        <w:rPr>
          <w:rFonts w:ascii="Times New Roman" w:hAnsi="Times New Roman" w:cs="Times New Roman"/>
          <w:sz w:val="20"/>
          <w:szCs w:val="20"/>
        </w:rPr>
        <w:t>c</w:t>
      </w:r>
      <w:r>
        <w:rPr>
          <w:rFonts w:ascii="Times New Roman" w:hAnsi="Times New Roman" w:cs="Times New Roman"/>
          <w:sz w:val="20"/>
          <w:szCs w:val="20"/>
          <w:lang w:val="ru-RU"/>
        </w:rPr>
        <w:t>31521-9667743.</w:t>
      </w:r>
      <w:r>
        <w:rPr>
          <w:rFonts w:ascii="Times New Roman" w:hAnsi="Times New Roman" w:cs="Times New Roman"/>
          <w:sz w:val="20"/>
          <w:szCs w:val="20"/>
        </w:rPr>
        <w:t>html</w:t>
      </w:r>
      <w:r>
        <w:rPr>
          <w:rFonts w:ascii="Times New Roman" w:hAnsi="Times New Roman" w:cs="Times New Roman"/>
          <w:sz w:val="20"/>
          <w:szCs w:val="20"/>
          <w:lang w:val="ru-RU"/>
        </w:rPr>
        <w:t xml:space="preserve"> (</w:t>
      </w:r>
      <w:r>
        <w:rPr>
          <w:rFonts w:ascii="Times New Roman" w:hAnsi="Times New Roman" w:eastAsia="SimSun" w:cs="Times New Roman"/>
          <w:kern w:val="0"/>
          <w:sz w:val="20"/>
          <w:szCs w:val="20"/>
          <w:lang w:val="ru-RU"/>
        </w:rPr>
        <w:t>дата обращения: 09.04.2020</w:t>
      </w:r>
      <w:r>
        <w:rPr>
          <w:rFonts w:ascii="Times New Roman" w:hAnsi="Times New Roman" w:eastAsia="SimSun" w:cs="Times New Roman"/>
          <w:kern w:val="0"/>
          <w:sz w:val="20"/>
          <w:szCs w:val="20"/>
          <w:lang w:val="ru-RU" w:eastAsia="ko-KR"/>
        </w:rPr>
        <w:t>)</w:t>
      </w:r>
    </w:p>
  </w:footnote>
  <w:footnote w:id="145">
    <w:p>
      <w:pPr>
        <w:pStyle w:val="9"/>
        <w:spacing w:after="0" w:line="240" w:lineRule="auto"/>
        <w:rPr>
          <w:rFonts w:ascii="Times New Roman" w:hAnsi="Times New Roman" w:cs="Times New Roman"/>
          <w:sz w:val="20"/>
          <w:szCs w:val="20"/>
          <w:lang w:val="fr-FR"/>
        </w:rPr>
      </w:pPr>
      <w:r>
        <w:rPr>
          <w:rStyle w:val="15"/>
          <w:rFonts w:ascii="Times New Roman" w:hAnsi="Times New Roman" w:cs="Times New Roman"/>
          <w:sz w:val="20"/>
          <w:szCs w:val="20"/>
        </w:rPr>
        <w:footnoteRef/>
      </w:r>
      <w:r>
        <w:rPr>
          <w:rFonts w:ascii="Times New Roman" w:hAnsi="Times New Roman" w:cs="Times New Roman"/>
          <w:sz w:val="20"/>
          <w:szCs w:val="20"/>
          <w:lang w:val="fr-FR"/>
        </w:rPr>
        <w:t xml:space="preserve">CHINE : Unis nous vaincrons </w:t>
      </w:r>
      <w:r>
        <w:rPr>
          <w:rFonts w:ascii="Times New Roman" w:hAnsi="Times New Roman" w:eastAsia="SimSun" w:cs="Times New Roman"/>
          <w:kern w:val="0"/>
          <w:sz w:val="20"/>
          <w:szCs w:val="20"/>
          <w:shd w:val="clear" w:color="auto" w:fill="FFFFFF"/>
          <w:lang w:val="fr-FR"/>
        </w:rPr>
        <w:t>/URL:/</w:t>
      </w:r>
      <w:r>
        <w:rPr>
          <w:rFonts w:ascii="Times New Roman" w:hAnsi="Times New Roman" w:cs="Times New Roman"/>
          <w:sz w:val="20"/>
          <w:szCs w:val="20"/>
          <w:lang w:val="fr-FR"/>
        </w:rPr>
        <w:t>https://www.frontsyndical-classe.org/2020/03/chine-unis-nous-vaincrons.html (</w:t>
      </w:r>
      <w:r>
        <w:rPr>
          <w:rFonts w:ascii="Times New Roman" w:hAnsi="Times New Roman" w:eastAsia="SimSun" w:cs="Times New Roman"/>
          <w:kern w:val="0"/>
          <w:sz w:val="20"/>
          <w:szCs w:val="20"/>
          <w:lang w:val="ru-RU"/>
        </w:rPr>
        <w:t>дата</w:t>
      </w:r>
      <w:r>
        <w:rPr>
          <w:rFonts w:ascii="Times New Roman" w:hAnsi="Times New Roman" w:eastAsia="SimSun" w:cs="Times New Roman"/>
          <w:kern w:val="0"/>
          <w:sz w:val="20"/>
          <w:szCs w:val="20"/>
          <w:lang w:val="fr-FR"/>
        </w:rPr>
        <w:t xml:space="preserve"> </w:t>
      </w:r>
      <w:r>
        <w:rPr>
          <w:rFonts w:ascii="Times New Roman" w:hAnsi="Times New Roman" w:eastAsia="SimSun" w:cs="Times New Roman"/>
          <w:kern w:val="0"/>
          <w:sz w:val="20"/>
          <w:szCs w:val="20"/>
          <w:lang w:val="ru-RU"/>
        </w:rPr>
        <w:t>обращения</w:t>
      </w:r>
      <w:r>
        <w:rPr>
          <w:rFonts w:ascii="Times New Roman" w:hAnsi="Times New Roman" w:eastAsia="SimSun" w:cs="Times New Roman"/>
          <w:kern w:val="0"/>
          <w:sz w:val="20"/>
          <w:szCs w:val="20"/>
          <w:lang w:val="fr-FR"/>
        </w:rPr>
        <w:t>: 09.04.2020</w:t>
      </w:r>
      <w:r>
        <w:rPr>
          <w:rFonts w:ascii="Times New Roman" w:hAnsi="Times New Roman" w:eastAsia="SimSun" w:cs="Times New Roman"/>
          <w:kern w:val="0"/>
          <w:sz w:val="20"/>
          <w:szCs w:val="20"/>
          <w:lang w:val="fr-FR" w:eastAsia="ko-KR"/>
        </w:rPr>
        <w:t>)</w:t>
      </w:r>
    </w:p>
  </w:footnote>
  <w:footnote w:id="146">
    <w:p>
      <w:pPr>
        <w:pStyle w:val="9"/>
        <w:spacing w:after="0" w:line="240" w:lineRule="auto"/>
        <w:rPr>
          <w:lang w:val="ru-RU"/>
        </w:rPr>
      </w:pPr>
      <w:r>
        <w:rPr>
          <w:rStyle w:val="15"/>
          <w:rFonts w:ascii="Times New Roman" w:hAnsi="Times New Roman" w:cs="Times New Roman"/>
          <w:sz w:val="20"/>
          <w:szCs w:val="20"/>
        </w:rPr>
        <w:footnoteRef/>
      </w:r>
      <w:r>
        <w:rPr>
          <w:rFonts w:ascii="Times New Roman" w:hAnsi="Times New Roman" w:eastAsia="sans-serif" w:cs="Times New Roman"/>
          <w:bCs/>
          <w:color w:val="000000"/>
          <w:spacing w:val="2"/>
          <w:sz w:val="20"/>
          <w:szCs w:val="20"/>
          <w:shd w:val="clear" w:color="auto" w:fill="FFFFFF"/>
          <w:lang w:val="ru-RU"/>
        </w:rPr>
        <w:t xml:space="preserve">Знаменитый призыв военных лет стал лозунгом борьбы с эпидемией </w:t>
      </w:r>
      <w:r>
        <w:rPr>
          <w:rFonts w:ascii="Times New Roman" w:hAnsi="Times New Roman" w:eastAsia="SimSun" w:cs="Times New Roman"/>
          <w:kern w:val="0"/>
          <w:sz w:val="20"/>
          <w:szCs w:val="20"/>
          <w:shd w:val="clear" w:color="auto" w:fill="FFFFFF"/>
          <w:lang w:val="ru-RU"/>
        </w:rPr>
        <w:t>/URL:/</w:t>
      </w:r>
      <w:r>
        <w:rPr>
          <w:rFonts w:ascii="Times New Roman" w:hAnsi="Times New Roman" w:eastAsia="SimSun" w:cs="Times New Roman"/>
          <w:color w:val="000000" w:themeColor="text1"/>
          <w:sz w:val="20"/>
          <w:szCs w:val="20"/>
          <w:shd w:val="clear" w:color="auto" w:fill="FFFFFF"/>
          <w14:textFill>
            <w14:solidFill>
              <w14:schemeClr w14:val="tx1"/>
            </w14:solidFill>
          </w14:textFill>
        </w:rPr>
        <w:t>https</w:t>
      </w:r>
      <w:r>
        <w:rPr>
          <w:rFonts w:ascii="Times New Roman" w:hAnsi="Times New Roman" w:eastAsia="SimSun" w:cs="Times New Roman"/>
          <w:color w:val="000000" w:themeColor="text1"/>
          <w:sz w:val="20"/>
          <w:szCs w:val="20"/>
          <w:shd w:val="clear" w:color="auto" w:fill="FFFFFF"/>
          <w:lang w:val="ru-RU"/>
          <w14:textFill>
            <w14:solidFill>
              <w14:schemeClr w14:val="tx1"/>
            </w14:solidFill>
          </w14:textFill>
        </w:rPr>
        <w:t>://</w:t>
      </w:r>
      <w:r>
        <w:rPr>
          <w:rFonts w:ascii="Times New Roman" w:hAnsi="Times New Roman" w:eastAsia="SimSun" w:cs="Times New Roman"/>
          <w:color w:val="000000" w:themeColor="text1"/>
          <w:sz w:val="20"/>
          <w:szCs w:val="20"/>
          <w:shd w:val="clear" w:color="auto" w:fill="FFFFFF"/>
          <w14:textFill>
            <w14:solidFill>
              <w14:schemeClr w14:val="tx1"/>
            </w14:solidFill>
          </w14:textFill>
        </w:rPr>
        <w:t>rg</w:t>
      </w:r>
      <w:r>
        <w:rPr>
          <w:rFonts w:ascii="Times New Roman" w:hAnsi="Times New Roman" w:eastAsia="SimSun" w:cs="Times New Roman"/>
          <w:color w:val="000000" w:themeColor="text1"/>
          <w:sz w:val="20"/>
          <w:szCs w:val="20"/>
          <w:shd w:val="clear" w:color="auto" w:fill="FFFFFF"/>
          <w:lang w:val="ru-RU"/>
          <w14:textFill>
            <w14:solidFill>
              <w14:schemeClr w14:val="tx1"/>
            </w14:solidFill>
          </w14:textFill>
        </w:rPr>
        <w:t>.</w:t>
      </w:r>
      <w:r>
        <w:rPr>
          <w:rFonts w:ascii="Times New Roman" w:hAnsi="Times New Roman" w:eastAsia="SimSun" w:cs="Times New Roman"/>
          <w:color w:val="000000" w:themeColor="text1"/>
          <w:sz w:val="20"/>
          <w:szCs w:val="20"/>
          <w:shd w:val="clear" w:color="auto" w:fill="FFFFFF"/>
          <w14:textFill>
            <w14:solidFill>
              <w14:schemeClr w14:val="tx1"/>
            </w14:solidFill>
          </w14:textFill>
        </w:rPr>
        <w:t>ru</w:t>
      </w:r>
      <w:r>
        <w:rPr>
          <w:rFonts w:ascii="Times New Roman" w:hAnsi="Times New Roman" w:eastAsia="SimSun" w:cs="Times New Roman"/>
          <w:color w:val="000000" w:themeColor="text1"/>
          <w:sz w:val="20"/>
          <w:szCs w:val="20"/>
          <w:shd w:val="clear" w:color="auto" w:fill="FFFFFF"/>
          <w:lang w:val="ru-RU"/>
          <w14:textFill>
            <w14:solidFill>
              <w14:schemeClr w14:val="tx1"/>
            </w14:solidFill>
          </w14:textFill>
        </w:rPr>
        <w:t>/2020/04/03/</w:t>
      </w:r>
      <w:r>
        <w:rPr>
          <w:rFonts w:ascii="Times New Roman" w:hAnsi="Times New Roman" w:eastAsia="SimSun" w:cs="Times New Roman"/>
          <w:color w:val="000000" w:themeColor="text1"/>
          <w:sz w:val="20"/>
          <w:szCs w:val="20"/>
          <w:shd w:val="clear" w:color="auto" w:fill="FFFFFF"/>
          <w14:textFill>
            <w14:solidFill>
              <w14:schemeClr w14:val="tx1"/>
            </w14:solidFill>
          </w14:textFill>
        </w:rPr>
        <w:t>znamenityj</w:t>
      </w:r>
      <w:r>
        <w:rPr>
          <w:rFonts w:ascii="Times New Roman" w:hAnsi="Times New Roman" w:eastAsia="SimSun" w:cs="Times New Roman"/>
          <w:color w:val="000000" w:themeColor="text1"/>
          <w:sz w:val="20"/>
          <w:szCs w:val="20"/>
          <w:shd w:val="clear" w:color="auto" w:fill="FFFFFF"/>
          <w:lang w:val="ru-RU"/>
          <w14:textFill>
            <w14:solidFill>
              <w14:schemeClr w14:val="tx1"/>
            </w14:solidFill>
          </w14:textFill>
        </w:rPr>
        <w:t>-</w:t>
      </w:r>
      <w:r>
        <w:rPr>
          <w:rFonts w:ascii="Times New Roman" w:hAnsi="Times New Roman" w:eastAsia="SimSun" w:cs="Times New Roman"/>
          <w:color w:val="000000" w:themeColor="text1"/>
          <w:sz w:val="20"/>
          <w:szCs w:val="20"/>
          <w:shd w:val="clear" w:color="auto" w:fill="FFFFFF"/>
          <w14:textFill>
            <w14:solidFill>
              <w14:schemeClr w14:val="tx1"/>
            </w14:solidFill>
          </w14:textFill>
        </w:rPr>
        <w:t>prizyv</w:t>
      </w:r>
      <w:r>
        <w:rPr>
          <w:rFonts w:ascii="Times New Roman" w:hAnsi="Times New Roman" w:eastAsia="SimSun" w:cs="Times New Roman"/>
          <w:color w:val="000000" w:themeColor="text1"/>
          <w:sz w:val="20"/>
          <w:szCs w:val="20"/>
          <w:shd w:val="clear" w:color="auto" w:fill="FFFFFF"/>
          <w:lang w:val="ru-RU"/>
          <w14:textFill>
            <w14:solidFill>
              <w14:schemeClr w14:val="tx1"/>
            </w14:solidFill>
          </w14:textFill>
        </w:rPr>
        <w:t>-</w:t>
      </w:r>
      <w:r>
        <w:rPr>
          <w:rFonts w:ascii="Times New Roman" w:hAnsi="Times New Roman" w:eastAsia="SimSun" w:cs="Times New Roman"/>
          <w:color w:val="000000" w:themeColor="text1"/>
          <w:sz w:val="20"/>
          <w:szCs w:val="20"/>
          <w:shd w:val="clear" w:color="auto" w:fill="FFFFFF"/>
          <w14:textFill>
            <w14:solidFill>
              <w14:schemeClr w14:val="tx1"/>
            </w14:solidFill>
          </w14:textFill>
        </w:rPr>
        <w:t>voennyh</w:t>
      </w:r>
      <w:r>
        <w:rPr>
          <w:rFonts w:ascii="Times New Roman" w:hAnsi="Times New Roman" w:eastAsia="SimSun" w:cs="Times New Roman"/>
          <w:color w:val="000000" w:themeColor="text1"/>
          <w:sz w:val="20"/>
          <w:szCs w:val="20"/>
          <w:shd w:val="clear" w:color="auto" w:fill="FFFFFF"/>
          <w:lang w:val="ru-RU"/>
          <w14:textFill>
            <w14:solidFill>
              <w14:schemeClr w14:val="tx1"/>
            </w14:solidFill>
          </w14:textFill>
        </w:rPr>
        <w:t>-</w:t>
      </w:r>
      <w:r>
        <w:rPr>
          <w:rFonts w:ascii="Times New Roman" w:hAnsi="Times New Roman" w:eastAsia="SimSun" w:cs="Times New Roman"/>
          <w:color w:val="000000" w:themeColor="text1"/>
          <w:sz w:val="20"/>
          <w:szCs w:val="20"/>
          <w:shd w:val="clear" w:color="auto" w:fill="FFFFFF"/>
          <w14:textFill>
            <w14:solidFill>
              <w14:schemeClr w14:val="tx1"/>
            </w14:solidFill>
          </w14:textFill>
        </w:rPr>
        <w:t>let</w:t>
      </w:r>
      <w:r>
        <w:rPr>
          <w:rFonts w:ascii="Times New Roman" w:hAnsi="Times New Roman" w:eastAsia="SimSun" w:cs="Times New Roman"/>
          <w:color w:val="000000" w:themeColor="text1"/>
          <w:sz w:val="20"/>
          <w:szCs w:val="20"/>
          <w:shd w:val="clear" w:color="auto" w:fill="FFFFFF"/>
          <w:lang w:val="ru-RU"/>
          <w14:textFill>
            <w14:solidFill>
              <w14:schemeClr w14:val="tx1"/>
            </w14:solidFill>
          </w14:textFill>
        </w:rPr>
        <w:t>-</w:t>
      </w:r>
      <w:r>
        <w:rPr>
          <w:rFonts w:ascii="Times New Roman" w:hAnsi="Times New Roman" w:eastAsia="SimSun" w:cs="Times New Roman"/>
          <w:color w:val="000000" w:themeColor="text1"/>
          <w:sz w:val="20"/>
          <w:szCs w:val="20"/>
          <w:shd w:val="clear" w:color="auto" w:fill="FFFFFF"/>
          <w14:textFill>
            <w14:solidFill>
              <w14:schemeClr w14:val="tx1"/>
            </w14:solidFill>
          </w14:textFill>
        </w:rPr>
        <w:t>stal</w:t>
      </w:r>
      <w:r>
        <w:rPr>
          <w:rFonts w:ascii="Times New Roman" w:hAnsi="Times New Roman" w:eastAsia="SimSun" w:cs="Times New Roman"/>
          <w:color w:val="000000" w:themeColor="text1"/>
          <w:sz w:val="20"/>
          <w:szCs w:val="20"/>
          <w:shd w:val="clear" w:color="auto" w:fill="FFFFFF"/>
          <w:lang w:val="ru-RU"/>
          <w14:textFill>
            <w14:solidFill>
              <w14:schemeClr w14:val="tx1"/>
            </w14:solidFill>
          </w14:textFill>
        </w:rPr>
        <w:t>-</w:t>
      </w:r>
      <w:r>
        <w:rPr>
          <w:rFonts w:ascii="Times New Roman" w:hAnsi="Times New Roman" w:eastAsia="SimSun" w:cs="Times New Roman"/>
          <w:color w:val="000000" w:themeColor="text1"/>
          <w:sz w:val="20"/>
          <w:szCs w:val="20"/>
          <w:shd w:val="clear" w:color="auto" w:fill="FFFFFF"/>
          <w14:textFill>
            <w14:solidFill>
              <w14:schemeClr w14:val="tx1"/>
            </w14:solidFill>
          </w14:textFill>
        </w:rPr>
        <w:t>lozungom</w:t>
      </w:r>
      <w:r>
        <w:rPr>
          <w:rFonts w:ascii="Times New Roman" w:hAnsi="Times New Roman" w:eastAsia="SimSun" w:cs="Times New Roman"/>
          <w:color w:val="000000" w:themeColor="text1"/>
          <w:sz w:val="20"/>
          <w:szCs w:val="20"/>
          <w:shd w:val="clear" w:color="auto" w:fill="FFFFFF"/>
          <w:lang w:val="ru-RU"/>
          <w14:textFill>
            <w14:solidFill>
              <w14:schemeClr w14:val="tx1"/>
            </w14:solidFill>
          </w14:textFill>
        </w:rPr>
        <w:t>-</w:t>
      </w:r>
      <w:r>
        <w:rPr>
          <w:rFonts w:ascii="Times New Roman" w:hAnsi="Times New Roman" w:eastAsia="SimSun" w:cs="Times New Roman"/>
          <w:color w:val="000000" w:themeColor="text1"/>
          <w:sz w:val="20"/>
          <w:szCs w:val="20"/>
          <w:shd w:val="clear" w:color="auto" w:fill="FFFFFF"/>
          <w14:textFill>
            <w14:solidFill>
              <w14:schemeClr w14:val="tx1"/>
            </w14:solidFill>
          </w14:textFill>
        </w:rPr>
        <w:t>borby</w:t>
      </w:r>
      <w:r>
        <w:rPr>
          <w:rFonts w:ascii="Times New Roman" w:hAnsi="Times New Roman" w:eastAsia="SimSun" w:cs="Times New Roman"/>
          <w:color w:val="000000" w:themeColor="text1"/>
          <w:sz w:val="20"/>
          <w:szCs w:val="20"/>
          <w:shd w:val="clear" w:color="auto" w:fill="FFFFFF"/>
          <w:lang w:val="ru-RU"/>
          <w14:textFill>
            <w14:solidFill>
              <w14:schemeClr w14:val="tx1"/>
            </w14:solidFill>
          </w14:textFill>
        </w:rPr>
        <w:t>-</w:t>
      </w:r>
      <w:r>
        <w:rPr>
          <w:rFonts w:ascii="Times New Roman" w:hAnsi="Times New Roman" w:eastAsia="SimSun" w:cs="Times New Roman"/>
          <w:color w:val="000000" w:themeColor="text1"/>
          <w:sz w:val="20"/>
          <w:szCs w:val="20"/>
          <w:shd w:val="clear" w:color="auto" w:fill="FFFFFF"/>
          <w14:textFill>
            <w14:solidFill>
              <w14:schemeClr w14:val="tx1"/>
            </w14:solidFill>
          </w14:textFill>
        </w:rPr>
        <w:t>s</w:t>
      </w:r>
      <w:r>
        <w:rPr>
          <w:rFonts w:ascii="Times New Roman" w:hAnsi="Times New Roman" w:eastAsia="SimSun" w:cs="Times New Roman"/>
          <w:color w:val="000000" w:themeColor="text1"/>
          <w:sz w:val="20"/>
          <w:szCs w:val="20"/>
          <w:shd w:val="clear" w:color="auto" w:fill="FFFFFF"/>
          <w:lang w:val="ru-RU"/>
          <w14:textFill>
            <w14:solidFill>
              <w14:schemeClr w14:val="tx1"/>
            </w14:solidFill>
          </w14:textFill>
        </w:rPr>
        <w:t>-</w:t>
      </w:r>
      <w:r>
        <w:rPr>
          <w:rFonts w:ascii="Times New Roman" w:hAnsi="Times New Roman" w:eastAsia="SimSun" w:cs="Times New Roman"/>
          <w:color w:val="000000" w:themeColor="text1"/>
          <w:sz w:val="20"/>
          <w:szCs w:val="20"/>
          <w:shd w:val="clear" w:color="auto" w:fill="FFFFFF"/>
          <w14:textFill>
            <w14:solidFill>
              <w14:schemeClr w14:val="tx1"/>
            </w14:solidFill>
          </w14:textFill>
        </w:rPr>
        <w:t>epidemiej</w:t>
      </w:r>
      <w:r>
        <w:rPr>
          <w:rFonts w:ascii="Times New Roman" w:hAnsi="Times New Roman" w:eastAsia="SimSun" w:cs="Times New Roman"/>
          <w:color w:val="000000" w:themeColor="text1"/>
          <w:sz w:val="20"/>
          <w:szCs w:val="20"/>
          <w:shd w:val="clear" w:color="auto" w:fill="FFFFFF"/>
          <w:lang w:val="ru-RU"/>
          <w14:textFill>
            <w14:solidFill>
              <w14:schemeClr w14:val="tx1"/>
            </w14:solidFill>
          </w14:textFill>
        </w:rPr>
        <w:t>.</w:t>
      </w:r>
      <w:r>
        <w:rPr>
          <w:rFonts w:ascii="Times New Roman" w:hAnsi="Times New Roman" w:eastAsia="SimSun" w:cs="Times New Roman"/>
          <w:color w:val="000000" w:themeColor="text1"/>
          <w:sz w:val="20"/>
          <w:szCs w:val="20"/>
          <w:shd w:val="clear" w:color="auto" w:fill="FFFFFF"/>
          <w14:textFill>
            <w14:solidFill>
              <w14:schemeClr w14:val="tx1"/>
            </w14:solidFill>
          </w14:textFill>
        </w:rPr>
        <w:t>html</w:t>
      </w:r>
      <w:r>
        <w:rPr>
          <w:rFonts w:ascii="Times New Roman" w:hAnsi="Times New Roman" w:cs="Times New Roman"/>
          <w:sz w:val="20"/>
          <w:szCs w:val="20"/>
          <w:lang w:val="ru-RU"/>
        </w:rPr>
        <w:t xml:space="preserve"> (</w:t>
      </w:r>
      <w:r>
        <w:rPr>
          <w:rFonts w:ascii="Times New Roman" w:hAnsi="Times New Roman" w:eastAsia="SimSun" w:cs="Times New Roman"/>
          <w:kern w:val="0"/>
          <w:sz w:val="20"/>
          <w:szCs w:val="20"/>
          <w:lang w:val="ru-RU"/>
        </w:rPr>
        <w:t>дата обращения: 09.04.2020</w:t>
      </w:r>
      <w:r>
        <w:rPr>
          <w:rFonts w:ascii="Times New Roman" w:hAnsi="Times New Roman" w:eastAsia="SimSun" w:cs="Times New Roman"/>
          <w:kern w:val="0"/>
          <w:sz w:val="20"/>
          <w:szCs w:val="20"/>
          <w:lang w:val="ru-RU" w:eastAsia="ko-KR"/>
        </w:rPr>
        <w:t>)</w:t>
      </w:r>
      <w:r>
        <w:rPr>
          <w:lang w:val="ru-RU"/>
        </w:rPr>
        <w:t xml:space="preserve"> </w:t>
      </w:r>
    </w:p>
  </w:footnote>
  <w:footnote w:id="147">
    <w:p>
      <w:pPr>
        <w:pStyle w:val="9"/>
        <w:spacing w:after="0" w:line="240" w:lineRule="auto"/>
        <w:rPr>
          <w:rFonts w:ascii="Times New Roman" w:hAnsi="Times New Roman" w:eastAsia="sans-serif" w:cs="Times New Roman"/>
          <w:bCs/>
          <w:color w:val="000000"/>
          <w:spacing w:val="2"/>
          <w:sz w:val="20"/>
          <w:szCs w:val="20"/>
          <w:shd w:val="clear" w:color="auto" w:fill="FFFFFF"/>
          <w:lang w:val="ru-RU"/>
        </w:rPr>
      </w:pPr>
      <w:r>
        <w:rPr>
          <w:rStyle w:val="15"/>
        </w:rPr>
        <w:footnoteRef/>
      </w:r>
      <w:r>
        <w:rPr>
          <w:rFonts w:ascii="Times New Roman" w:hAnsi="Times New Roman" w:cs="Times New Roman"/>
          <w:sz w:val="20"/>
          <w:szCs w:val="20"/>
          <w:lang w:val="ru-RU"/>
        </w:rPr>
        <w:t xml:space="preserve">Количество объектов всемирного наследия Китая </w:t>
      </w:r>
      <w:r>
        <w:rPr>
          <w:rFonts w:ascii="Times New Roman" w:hAnsi="Times New Roman" w:eastAsia="SimSun" w:cs="Times New Roman"/>
          <w:kern w:val="0"/>
          <w:sz w:val="20"/>
          <w:szCs w:val="20"/>
          <w:lang w:val="ru-RU" w:eastAsia="en-US"/>
        </w:rPr>
        <w:t>(中国的世界遗产数量)</w:t>
      </w:r>
      <w:r>
        <w:rPr>
          <w:rFonts w:hint="eastAsia" w:ascii="Times New Roman" w:hAnsi="Times New Roman" w:eastAsia="SimSun" w:cs="Times New Roman"/>
          <w:kern w:val="0"/>
          <w:sz w:val="20"/>
          <w:szCs w:val="20"/>
          <w:lang w:val="ru-RU"/>
        </w:rPr>
        <w:t xml:space="preserve"> </w:t>
      </w:r>
      <w:r>
        <w:rPr>
          <w:rFonts w:ascii="Times New Roman" w:hAnsi="Times New Roman" w:eastAsia="SimSun" w:cs="Times New Roman"/>
          <w:kern w:val="0"/>
          <w:sz w:val="20"/>
          <w:szCs w:val="20"/>
          <w:shd w:val="clear" w:color="auto" w:fill="FFFFFF"/>
          <w:lang w:val="ru-RU"/>
        </w:rPr>
        <w:t>/URL:/</w:t>
      </w:r>
      <w:r>
        <w:rPr>
          <w:rFonts w:ascii="Times New Roman" w:hAnsi="Times New Roman" w:eastAsia="SimSun" w:cs="Times New Roman"/>
          <w:color w:val="000000" w:themeColor="text1"/>
          <w:sz w:val="20"/>
          <w:szCs w:val="20"/>
          <w:shd w:val="clear" w:color="auto" w:fill="FFFFFF"/>
          <w14:textFill>
            <w14:solidFill>
              <w14:schemeClr w14:val="tx1"/>
            </w14:solidFill>
          </w14:textFill>
        </w:rPr>
        <w:t>https</w:t>
      </w:r>
      <w:r>
        <w:rPr>
          <w:rFonts w:ascii="Times New Roman" w:hAnsi="Times New Roman" w:eastAsia="SimSun" w:cs="Times New Roman"/>
          <w:color w:val="000000" w:themeColor="text1"/>
          <w:sz w:val="20"/>
          <w:szCs w:val="20"/>
          <w:shd w:val="clear" w:color="auto" w:fill="FFFFFF"/>
          <w:lang w:val="ru-RU"/>
          <w14:textFill>
            <w14:solidFill>
              <w14:schemeClr w14:val="tx1"/>
            </w14:solidFill>
          </w14:textFill>
        </w:rPr>
        <w:t>://</w:t>
      </w:r>
      <w:r>
        <w:rPr>
          <w:rFonts w:ascii="Times New Roman" w:hAnsi="Times New Roman" w:cs="Times New Roman"/>
          <w:sz w:val="20"/>
          <w:szCs w:val="20"/>
        </w:rPr>
        <w:t>www</w:t>
      </w:r>
      <w:r>
        <w:rPr>
          <w:rFonts w:ascii="Times New Roman" w:hAnsi="Times New Roman" w:cs="Times New Roman"/>
          <w:sz w:val="20"/>
          <w:szCs w:val="20"/>
          <w:lang w:val="ru-RU"/>
        </w:rPr>
        <w:t>.</w:t>
      </w:r>
      <w:r>
        <w:rPr>
          <w:rFonts w:ascii="Times New Roman" w:hAnsi="Times New Roman" w:cs="Times New Roman"/>
          <w:sz w:val="20"/>
          <w:szCs w:val="20"/>
        </w:rPr>
        <w:t>gov</w:t>
      </w:r>
      <w:r>
        <w:rPr>
          <w:rFonts w:ascii="Times New Roman" w:hAnsi="Times New Roman" w:cs="Times New Roman"/>
          <w:sz w:val="20"/>
          <w:szCs w:val="20"/>
          <w:lang w:val="ru-RU"/>
        </w:rPr>
        <w:t>.</w:t>
      </w:r>
      <w:r>
        <w:rPr>
          <w:rFonts w:ascii="Times New Roman" w:hAnsi="Times New Roman" w:cs="Times New Roman"/>
          <w:sz w:val="20"/>
          <w:szCs w:val="20"/>
        </w:rPr>
        <w:t>cn</w:t>
      </w:r>
      <w:r>
        <w:rPr>
          <w:rFonts w:ascii="Times New Roman" w:hAnsi="Times New Roman" w:cs="Times New Roman"/>
          <w:sz w:val="20"/>
          <w:szCs w:val="20"/>
          <w:lang w:val="ru-RU"/>
        </w:rPr>
        <w:t>/</w:t>
      </w:r>
      <w:r>
        <w:rPr>
          <w:rFonts w:ascii="Times New Roman" w:hAnsi="Times New Roman" w:cs="Times New Roman"/>
          <w:sz w:val="20"/>
          <w:szCs w:val="20"/>
        </w:rPr>
        <w:t>xinwen</w:t>
      </w:r>
      <w:r>
        <w:rPr>
          <w:rFonts w:ascii="Times New Roman" w:hAnsi="Times New Roman" w:cs="Times New Roman"/>
          <w:sz w:val="20"/>
          <w:szCs w:val="20"/>
          <w:lang w:val="ru-RU"/>
        </w:rPr>
        <w:t>/2019-07/07/</w:t>
      </w:r>
      <w:r>
        <w:rPr>
          <w:rFonts w:ascii="Times New Roman" w:hAnsi="Times New Roman" w:cs="Times New Roman"/>
          <w:sz w:val="20"/>
          <w:szCs w:val="20"/>
        </w:rPr>
        <w:t>content</w:t>
      </w:r>
      <w:r>
        <w:rPr>
          <w:rFonts w:ascii="Times New Roman" w:hAnsi="Times New Roman" w:cs="Times New Roman"/>
          <w:sz w:val="20"/>
          <w:szCs w:val="20"/>
          <w:lang w:val="ru-RU"/>
        </w:rPr>
        <w:t>_5406870.</w:t>
      </w:r>
      <w:r>
        <w:rPr>
          <w:rFonts w:ascii="Times New Roman" w:hAnsi="Times New Roman" w:cs="Times New Roman"/>
          <w:sz w:val="20"/>
          <w:szCs w:val="20"/>
        </w:rPr>
        <w:t>htm</w:t>
      </w:r>
      <w:r>
        <w:rPr>
          <w:rFonts w:hint="eastAsia" w:ascii="Times New Roman" w:hAnsi="Times New Roman" w:cs="Times New Roman"/>
          <w:sz w:val="20"/>
          <w:szCs w:val="20"/>
          <w:lang w:val="ru-RU"/>
        </w:rPr>
        <w:t xml:space="preserve"> </w:t>
      </w:r>
      <w:r>
        <w:rPr>
          <w:rFonts w:ascii="Times New Roman" w:hAnsi="Times New Roman" w:cs="Times New Roman"/>
          <w:sz w:val="20"/>
          <w:szCs w:val="20"/>
          <w:lang w:val="ru-RU"/>
        </w:rPr>
        <w:t>(</w:t>
      </w:r>
      <w:r>
        <w:rPr>
          <w:rFonts w:ascii="Times New Roman" w:hAnsi="Times New Roman" w:eastAsia="SimSun" w:cs="Times New Roman"/>
          <w:kern w:val="0"/>
          <w:sz w:val="20"/>
          <w:szCs w:val="20"/>
          <w:lang w:val="ru-RU"/>
        </w:rPr>
        <w:t>дата обращения: 09.04.2020</w:t>
      </w:r>
      <w:r>
        <w:rPr>
          <w:rFonts w:ascii="Times New Roman" w:hAnsi="Times New Roman" w:eastAsia="SimSun" w:cs="Times New Roman"/>
          <w:kern w:val="0"/>
          <w:sz w:val="20"/>
          <w:szCs w:val="20"/>
          <w:lang w:val="ru-RU" w:eastAsia="ko-KR"/>
        </w:rPr>
        <w:t>)</w:t>
      </w:r>
    </w:p>
    <w:p>
      <w:pPr>
        <w:pStyle w:val="9"/>
        <w:rPr>
          <w:lang w:val="ru-RU"/>
        </w:rPr>
      </w:pPr>
      <w:r>
        <w:rPr>
          <w:lang w:val="ru-RU"/>
        </w:rPr>
        <w:t xml:space="preserve"> </w:t>
      </w:r>
    </w:p>
    <w:p>
      <w:pPr>
        <w:pStyle w:val="9"/>
        <w:rPr>
          <w:rFonts w:ascii="Times New Roman" w:hAnsi="Times New Roman" w:cs="Times New Roman"/>
          <w:sz w:val="20"/>
          <w:szCs w:val="20"/>
          <w:lang w:val="ru-RU"/>
        </w:rPr>
      </w:pPr>
    </w:p>
    <w:p>
      <w:pPr>
        <w:pStyle w:val="9"/>
        <w:rPr>
          <w:lang w:val="ru-RU"/>
        </w:rPr>
      </w:pPr>
    </w:p>
  </w:footnote>
  <w:footnote w:id="148">
    <w:p>
      <w:pPr>
        <w:pStyle w:val="9"/>
        <w:spacing w:after="0" w:line="240" w:lineRule="auto"/>
        <w:rPr>
          <w:sz w:val="20"/>
          <w:szCs w:val="20"/>
          <w:lang w:val="ru-RU"/>
        </w:rPr>
      </w:pPr>
      <w:r>
        <w:rPr>
          <w:rStyle w:val="15"/>
          <w:sz w:val="20"/>
          <w:szCs w:val="20"/>
        </w:rPr>
        <w:footnoteRef/>
      </w:r>
      <w:r>
        <w:rPr>
          <w:rFonts w:ascii="Times New Roman" w:hAnsi="Times New Roman" w:eastAsia="Times New Roman" w:cs="Times New Roman"/>
          <w:sz w:val="20"/>
          <w:szCs w:val="20"/>
          <w:highlight w:val="white"/>
          <w:lang w:val="ru-RU"/>
        </w:rPr>
        <w:t>Институт Конфуция (</w:t>
      </w:r>
      <w:r>
        <w:rPr>
          <w:rFonts w:hint="eastAsia" w:ascii="Times New Roman" w:hAnsi="Times New Roman" w:eastAsia="SimSun" w:cs="Times New Roman"/>
          <w:sz w:val="20"/>
          <w:szCs w:val="20"/>
          <w:highlight w:val="white"/>
        </w:rPr>
        <w:t>孔子学院</w:t>
      </w:r>
      <w:r>
        <w:rPr>
          <w:rFonts w:ascii="Times New Roman" w:hAnsi="Times New Roman" w:eastAsia="SimSun" w:cs="Times New Roman"/>
          <w:sz w:val="20"/>
          <w:szCs w:val="20"/>
          <w:highlight w:val="white"/>
          <w:lang w:val="ru-RU"/>
        </w:rPr>
        <w:t>,</w:t>
      </w:r>
      <w:r>
        <w:rPr>
          <w:rFonts w:hint="eastAsia" w:ascii="Times New Roman" w:hAnsi="Times New Roman" w:eastAsia="SimSun" w:cs="Times New Roman"/>
          <w:sz w:val="20"/>
          <w:szCs w:val="20"/>
          <w:highlight w:val="white"/>
          <w:lang w:val="ru-RU"/>
        </w:rPr>
        <w:t xml:space="preserve"> </w:t>
      </w:r>
      <w:r>
        <w:rPr>
          <w:rFonts w:ascii="Times New Roman" w:hAnsi="Times New Roman" w:eastAsia="SimSun" w:cs="Times New Roman"/>
          <w:color w:val="000000"/>
          <w:sz w:val="20"/>
          <w:szCs w:val="20"/>
          <w:shd w:val="clear" w:color="auto" w:fill="FFFFFF"/>
        </w:rPr>
        <w:t>Confucius</w:t>
      </w:r>
      <w:r>
        <w:rPr>
          <w:rFonts w:ascii="Times New Roman" w:hAnsi="Times New Roman" w:eastAsia="SimSun" w:cs="Times New Roman"/>
          <w:color w:val="000000"/>
          <w:sz w:val="20"/>
          <w:szCs w:val="20"/>
          <w:shd w:val="clear" w:color="auto" w:fill="FFFFFF"/>
          <w:lang w:val="ru-RU"/>
        </w:rPr>
        <w:t xml:space="preserve"> </w:t>
      </w:r>
      <w:r>
        <w:rPr>
          <w:rFonts w:ascii="Times New Roman" w:hAnsi="Times New Roman" w:eastAsia="SimSun" w:cs="Times New Roman"/>
          <w:color w:val="000000"/>
          <w:sz w:val="20"/>
          <w:szCs w:val="20"/>
          <w:shd w:val="clear" w:color="auto" w:fill="FFFFFF"/>
        </w:rPr>
        <w:t>Institute</w:t>
      </w:r>
      <w:r>
        <w:rPr>
          <w:rFonts w:ascii="Times New Roman" w:hAnsi="Times New Roman" w:eastAsia="SimSun" w:cs="Times New Roman"/>
          <w:color w:val="000000"/>
          <w:sz w:val="20"/>
          <w:szCs w:val="20"/>
          <w:shd w:val="clear" w:color="auto" w:fill="FFFFFF"/>
          <w:lang w:val="ru-RU"/>
        </w:rPr>
        <w:t xml:space="preserve"> </w:t>
      </w:r>
      <w:r>
        <w:rPr>
          <w:rFonts w:ascii="Times New Roman" w:hAnsi="Times New Roman" w:eastAsia="SimSun" w:cs="Times New Roman"/>
          <w:color w:val="000000"/>
          <w:sz w:val="20"/>
          <w:szCs w:val="20"/>
          <w:shd w:val="clear" w:color="auto" w:fill="FFFFFF"/>
        </w:rPr>
        <w:t>Headquarters</w:t>
      </w:r>
      <w:r>
        <w:rPr>
          <w:rFonts w:ascii="Times New Roman" w:hAnsi="Times New Roman" w:eastAsia="Times New Roman" w:cs="Times New Roman"/>
          <w:sz w:val="20"/>
          <w:szCs w:val="20"/>
          <w:highlight w:val="white"/>
          <w:lang w:val="ru-RU"/>
        </w:rPr>
        <w:t>)</w:t>
      </w:r>
      <w:r>
        <w:rPr>
          <w:rFonts w:hint="eastAsia" w:ascii="Times New Roman" w:hAnsi="Times New Roman" w:eastAsia="SimSun" w:cs="Times New Roman"/>
          <w:sz w:val="20"/>
          <w:szCs w:val="20"/>
          <w:highlight w:val="white"/>
          <w:lang w:val="ru-RU"/>
        </w:rPr>
        <w:t xml:space="preserve"> </w:t>
      </w:r>
      <w:r>
        <w:rPr>
          <w:rFonts w:ascii="Times New Roman" w:hAnsi="Times New Roman" w:eastAsia="SimSun" w:cs="Times New Roman"/>
          <w:kern w:val="0"/>
          <w:sz w:val="20"/>
          <w:szCs w:val="20"/>
          <w:shd w:val="clear" w:color="auto" w:fill="FFFFFF"/>
          <w:lang w:val="ru-RU"/>
        </w:rPr>
        <w:t>/URL:/</w:t>
      </w:r>
      <w:r>
        <w:rPr>
          <w:rFonts w:ascii="Times New Roman" w:hAnsi="Times New Roman" w:eastAsia="SimSun" w:cs="Times New Roman"/>
          <w:color w:val="000000" w:themeColor="text1"/>
          <w:sz w:val="20"/>
          <w:szCs w:val="20"/>
          <w:shd w:val="clear" w:color="auto" w:fill="FFFFFF"/>
          <w14:textFill>
            <w14:solidFill>
              <w14:schemeClr w14:val="tx1"/>
            </w14:solidFill>
          </w14:textFill>
        </w:rPr>
        <w:t>https</w:t>
      </w:r>
      <w:r>
        <w:rPr>
          <w:rFonts w:ascii="Times New Roman" w:hAnsi="Times New Roman" w:eastAsia="SimSun" w:cs="Times New Roman"/>
          <w:color w:val="000000" w:themeColor="text1"/>
          <w:sz w:val="20"/>
          <w:szCs w:val="20"/>
          <w:shd w:val="clear" w:color="auto" w:fill="FFFFFF"/>
          <w:lang w:val="ru-RU"/>
          <w14:textFill>
            <w14:solidFill>
              <w14:schemeClr w14:val="tx1"/>
            </w14:solidFill>
          </w14:textFill>
        </w:rPr>
        <w:t>://</w:t>
      </w:r>
      <w:r>
        <w:rPr>
          <w:rFonts w:ascii="Times New Roman" w:hAnsi="Times New Roman" w:cs="Times New Roman"/>
          <w:sz w:val="20"/>
          <w:szCs w:val="20"/>
        </w:rPr>
        <w:t>www</w:t>
      </w:r>
      <w:r>
        <w:rPr>
          <w:rFonts w:ascii="Times New Roman" w:hAnsi="Times New Roman" w:cs="Times New Roman"/>
          <w:sz w:val="20"/>
          <w:szCs w:val="20"/>
          <w:lang w:val="ru-RU"/>
        </w:rPr>
        <w:t>..</w:t>
      </w:r>
      <w:r>
        <w:rPr>
          <w:rFonts w:ascii="Times New Roman" w:hAnsi="Times New Roman" w:cs="Times New Roman"/>
          <w:sz w:val="20"/>
          <w:szCs w:val="20"/>
        </w:rPr>
        <w:t>hanban</w:t>
      </w:r>
      <w:r>
        <w:rPr>
          <w:rFonts w:ascii="Times New Roman" w:hAnsi="Times New Roman" w:cs="Times New Roman"/>
          <w:sz w:val="20"/>
          <w:szCs w:val="20"/>
          <w:lang w:val="ru-RU"/>
        </w:rPr>
        <w:t>.</w:t>
      </w:r>
      <w:r>
        <w:rPr>
          <w:rFonts w:ascii="Times New Roman" w:hAnsi="Times New Roman" w:cs="Times New Roman"/>
          <w:sz w:val="20"/>
          <w:szCs w:val="20"/>
        </w:rPr>
        <w:t>org</w:t>
      </w:r>
      <w:r>
        <w:rPr>
          <w:rFonts w:ascii="Times New Roman" w:hAnsi="Times New Roman" w:cs="Times New Roman"/>
          <w:sz w:val="20"/>
          <w:szCs w:val="20"/>
          <w:lang w:val="ru-RU"/>
        </w:rPr>
        <w:t>/</w:t>
      </w:r>
      <w:r>
        <w:rPr>
          <w:rFonts w:hint="eastAsia" w:ascii="Times New Roman" w:hAnsi="Times New Roman" w:cs="Times New Roman"/>
          <w:sz w:val="20"/>
          <w:szCs w:val="20"/>
          <w:lang w:val="ru-RU"/>
        </w:rPr>
        <w:t xml:space="preserve"> </w:t>
      </w:r>
      <w:r>
        <w:rPr>
          <w:rFonts w:ascii="Times New Roman" w:hAnsi="Times New Roman" w:cs="Times New Roman"/>
          <w:sz w:val="20"/>
          <w:szCs w:val="20"/>
          <w:lang w:val="ru-RU"/>
        </w:rPr>
        <w:t>(</w:t>
      </w:r>
      <w:r>
        <w:rPr>
          <w:rFonts w:ascii="Times New Roman" w:hAnsi="Times New Roman" w:eastAsia="SimSun" w:cs="Times New Roman"/>
          <w:kern w:val="0"/>
          <w:sz w:val="20"/>
          <w:szCs w:val="20"/>
          <w:lang w:val="ru-RU"/>
        </w:rPr>
        <w:t xml:space="preserve">дата обращения: </w:t>
      </w:r>
      <w:r>
        <w:rPr>
          <w:rFonts w:hint="eastAsia" w:ascii="Times New Roman" w:hAnsi="Times New Roman" w:eastAsia="SimSun" w:cs="Times New Roman"/>
          <w:kern w:val="0"/>
          <w:sz w:val="20"/>
          <w:szCs w:val="20"/>
          <w:lang w:val="ru-RU"/>
        </w:rPr>
        <w:t>10</w:t>
      </w:r>
      <w:r>
        <w:rPr>
          <w:rFonts w:ascii="Times New Roman" w:hAnsi="Times New Roman" w:eastAsia="SimSun" w:cs="Times New Roman"/>
          <w:kern w:val="0"/>
          <w:sz w:val="20"/>
          <w:szCs w:val="20"/>
          <w:lang w:val="ru-RU"/>
        </w:rPr>
        <w:t>.04.2020</w:t>
      </w:r>
      <w:r>
        <w:rPr>
          <w:rFonts w:ascii="Times New Roman" w:hAnsi="Times New Roman" w:eastAsia="SimSun" w:cs="Times New Roman"/>
          <w:kern w:val="0"/>
          <w:sz w:val="20"/>
          <w:szCs w:val="20"/>
          <w:lang w:val="ru-RU" w:eastAsia="ko-KR"/>
        </w:rPr>
        <w:t>)</w:t>
      </w:r>
    </w:p>
  </w:footnote>
  <w:footnote w:id="149">
    <w:p>
      <w:pPr>
        <w:pStyle w:val="9"/>
        <w:spacing w:after="0" w:line="240" w:lineRule="auto"/>
        <w:rPr>
          <w:sz w:val="20"/>
          <w:szCs w:val="20"/>
          <w:lang w:val="ru-RU"/>
        </w:rPr>
      </w:pPr>
      <w:r>
        <w:rPr>
          <w:rStyle w:val="15"/>
          <w:sz w:val="20"/>
          <w:szCs w:val="20"/>
        </w:rPr>
        <w:footnoteRef/>
      </w:r>
      <w:r>
        <w:rPr>
          <w:rFonts w:ascii="Times New Roman" w:hAnsi="Times New Roman" w:eastAsia="Times New Roman" w:cs="Times New Roman"/>
          <w:sz w:val="20"/>
          <w:szCs w:val="20"/>
          <w:highlight w:val="white"/>
          <w:lang w:val="ru-RU"/>
        </w:rPr>
        <w:t>Институт Конфуция (</w:t>
      </w:r>
      <w:r>
        <w:rPr>
          <w:rFonts w:hint="eastAsia" w:ascii="Times New Roman" w:hAnsi="Times New Roman" w:eastAsia="SimSun" w:cs="Times New Roman"/>
          <w:sz w:val="20"/>
          <w:szCs w:val="20"/>
          <w:highlight w:val="white"/>
        </w:rPr>
        <w:t>孔子学院</w:t>
      </w:r>
      <w:r>
        <w:rPr>
          <w:rFonts w:ascii="Times New Roman" w:hAnsi="Times New Roman" w:eastAsia="SimSun" w:cs="Times New Roman"/>
          <w:sz w:val="20"/>
          <w:szCs w:val="20"/>
          <w:highlight w:val="white"/>
          <w:lang w:val="ru-RU"/>
        </w:rPr>
        <w:t>,</w:t>
      </w:r>
      <w:r>
        <w:rPr>
          <w:rFonts w:hint="eastAsia" w:ascii="Times New Roman" w:hAnsi="Times New Roman" w:eastAsia="SimSun" w:cs="Times New Roman"/>
          <w:sz w:val="20"/>
          <w:szCs w:val="20"/>
          <w:highlight w:val="white"/>
          <w:lang w:val="ru-RU"/>
        </w:rPr>
        <w:t xml:space="preserve"> </w:t>
      </w:r>
      <w:r>
        <w:rPr>
          <w:rFonts w:ascii="Times New Roman" w:hAnsi="Times New Roman" w:eastAsia="SimSun" w:cs="Times New Roman"/>
          <w:color w:val="000000"/>
          <w:sz w:val="20"/>
          <w:szCs w:val="20"/>
          <w:shd w:val="clear" w:color="auto" w:fill="FFFFFF"/>
        </w:rPr>
        <w:t>Confucius</w:t>
      </w:r>
      <w:r>
        <w:rPr>
          <w:rFonts w:ascii="Times New Roman" w:hAnsi="Times New Roman" w:eastAsia="SimSun" w:cs="Times New Roman"/>
          <w:color w:val="000000"/>
          <w:sz w:val="20"/>
          <w:szCs w:val="20"/>
          <w:shd w:val="clear" w:color="auto" w:fill="FFFFFF"/>
          <w:lang w:val="ru-RU"/>
        </w:rPr>
        <w:t xml:space="preserve"> </w:t>
      </w:r>
      <w:r>
        <w:rPr>
          <w:rFonts w:ascii="Times New Roman" w:hAnsi="Times New Roman" w:eastAsia="SimSun" w:cs="Times New Roman"/>
          <w:color w:val="000000"/>
          <w:sz w:val="20"/>
          <w:szCs w:val="20"/>
          <w:shd w:val="clear" w:color="auto" w:fill="FFFFFF"/>
        </w:rPr>
        <w:t>Institute</w:t>
      </w:r>
      <w:r>
        <w:rPr>
          <w:rFonts w:ascii="Times New Roman" w:hAnsi="Times New Roman" w:eastAsia="SimSun" w:cs="Times New Roman"/>
          <w:color w:val="000000"/>
          <w:sz w:val="20"/>
          <w:szCs w:val="20"/>
          <w:shd w:val="clear" w:color="auto" w:fill="FFFFFF"/>
          <w:lang w:val="ru-RU"/>
        </w:rPr>
        <w:t xml:space="preserve"> </w:t>
      </w:r>
      <w:r>
        <w:rPr>
          <w:rFonts w:ascii="Times New Roman" w:hAnsi="Times New Roman" w:eastAsia="SimSun" w:cs="Times New Roman"/>
          <w:color w:val="000000"/>
          <w:sz w:val="20"/>
          <w:szCs w:val="20"/>
          <w:shd w:val="clear" w:color="auto" w:fill="FFFFFF"/>
        </w:rPr>
        <w:t>Headquarters</w:t>
      </w:r>
      <w:r>
        <w:rPr>
          <w:rFonts w:ascii="Times New Roman" w:hAnsi="Times New Roman" w:eastAsia="Times New Roman" w:cs="Times New Roman"/>
          <w:sz w:val="20"/>
          <w:szCs w:val="20"/>
          <w:highlight w:val="white"/>
          <w:lang w:val="ru-RU"/>
        </w:rPr>
        <w:t>)</w:t>
      </w:r>
      <w:r>
        <w:rPr>
          <w:rFonts w:hint="eastAsia" w:ascii="Times New Roman" w:hAnsi="Times New Roman" w:eastAsia="SimSun" w:cs="Times New Roman"/>
          <w:sz w:val="20"/>
          <w:szCs w:val="20"/>
          <w:highlight w:val="white"/>
          <w:lang w:val="ru-RU"/>
        </w:rPr>
        <w:t xml:space="preserve"> </w:t>
      </w:r>
      <w:r>
        <w:rPr>
          <w:rFonts w:ascii="Times New Roman" w:hAnsi="Times New Roman" w:eastAsia="SimSun" w:cs="Times New Roman"/>
          <w:kern w:val="0"/>
          <w:sz w:val="20"/>
          <w:szCs w:val="20"/>
          <w:shd w:val="clear" w:color="auto" w:fill="FFFFFF"/>
          <w:lang w:val="ru-RU"/>
        </w:rPr>
        <w:t>/URL:/</w:t>
      </w:r>
      <w:r>
        <w:rPr>
          <w:rFonts w:ascii="Times New Roman" w:hAnsi="Times New Roman" w:eastAsia="SimSun" w:cs="Times New Roman"/>
          <w:color w:val="000000" w:themeColor="text1"/>
          <w:sz w:val="20"/>
          <w:szCs w:val="20"/>
          <w:shd w:val="clear" w:color="auto" w:fill="FFFFFF"/>
          <w14:textFill>
            <w14:solidFill>
              <w14:schemeClr w14:val="tx1"/>
            </w14:solidFill>
          </w14:textFill>
        </w:rPr>
        <w:t>https</w:t>
      </w:r>
      <w:r>
        <w:rPr>
          <w:rFonts w:ascii="Times New Roman" w:hAnsi="Times New Roman" w:eastAsia="SimSun" w:cs="Times New Roman"/>
          <w:color w:val="000000" w:themeColor="text1"/>
          <w:sz w:val="20"/>
          <w:szCs w:val="20"/>
          <w:shd w:val="clear" w:color="auto" w:fill="FFFFFF"/>
          <w:lang w:val="ru-RU"/>
          <w14:textFill>
            <w14:solidFill>
              <w14:schemeClr w14:val="tx1"/>
            </w14:solidFill>
          </w14:textFill>
        </w:rPr>
        <w:t>://</w:t>
      </w:r>
      <w:r>
        <w:rPr>
          <w:rFonts w:ascii="Times New Roman" w:hAnsi="Times New Roman" w:cs="Times New Roman"/>
          <w:sz w:val="20"/>
          <w:szCs w:val="20"/>
        </w:rPr>
        <w:t>www</w:t>
      </w:r>
      <w:r>
        <w:rPr>
          <w:rFonts w:ascii="Times New Roman" w:hAnsi="Times New Roman" w:cs="Times New Roman"/>
          <w:sz w:val="20"/>
          <w:szCs w:val="20"/>
          <w:lang w:val="ru-RU"/>
        </w:rPr>
        <w:t>..</w:t>
      </w:r>
      <w:r>
        <w:rPr>
          <w:rFonts w:ascii="Times New Roman" w:hAnsi="Times New Roman" w:cs="Times New Roman"/>
          <w:sz w:val="20"/>
          <w:szCs w:val="20"/>
        </w:rPr>
        <w:t>hanban</w:t>
      </w:r>
      <w:r>
        <w:rPr>
          <w:rFonts w:ascii="Times New Roman" w:hAnsi="Times New Roman" w:cs="Times New Roman"/>
          <w:sz w:val="20"/>
          <w:szCs w:val="20"/>
          <w:lang w:val="ru-RU"/>
        </w:rPr>
        <w:t>.</w:t>
      </w:r>
      <w:r>
        <w:rPr>
          <w:rFonts w:ascii="Times New Roman" w:hAnsi="Times New Roman" w:cs="Times New Roman"/>
          <w:sz w:val="20"/>
          <w:szCs w:val="20"/>
        </w:rPr>
        <w:t>org</w:t>
      </w:r>
      <w:r>
        <w:rPr>
          <w:rFonts w:ascii="Times New Roman" w:hAnsi="Times New Roman" w:cs="Times New Roman"/>
          <w:sz w:val="20"/>
          <w:szCs w:val="20"/>
          <w:lang w:val="ru-RU"/>
        </w:rPr>
        <w:t>/</w:t>
      </w:r>
      <w:r>
        <w:rPr>
          <w:rFonts w:hint="eastAsia" w:ascii="Times New Roman" w:hAnsi="Times New Roman" w:cs="Times New Roman"/>
          <w:sz w:val="20"/>
          <w:szCs w:val="20"/>
          <w:lang w:val="ru-RU"/>
        </w:rPr>
        <w:t xml:space="preserve"> </w:t>
      </w:r>
      <w:r>
        <w:rPr>
          <w:rFonts w:ascii="Times New Roman" w:hAnsi="Times New Roman" w:cs="Times New Roman"/>
          <w:sz w:val="20"/>
          <w:szCs w:val="20"/>
          <w:lang w:val="ru-RU"/>
        </w:rPr>
        <w:t>(</w:t>
      </w:r>
      <w:r>
        <w:rPr>
          <w:rFonts w:ascii="Times New Roman" w:hAnsi="Times New Roman" w:eastAsia="SimSun" w:cs="Times New Roman"/>
          <w:kern w:val="0"/>
          <w:sz w:val="20"/>
          <w:szCs w:val="20"/>
          <w:lang w:val="ru-RU"/>
        </w:rPr>
        <w:t xml:space="preserve">дата обращения: </w:t>
      </w:r>
      <w:r>
        <w:rPr>
          <w:rFonts w:hint="eastAsia" w:ascii="Times New Roman" w:hAnsi="Times New Roman" w:eastAsia="SimSun" w:cs="Times New Roman"/>
          <w:kern w:val="0"/>
          <w:sz w:val="20"/>
          <w:szCs w:val="20"/>
          <w:lang w:val="ru-RU"/>
        </w:rPr>
        <w:t>10</w:t>
      </w:r>
      <w:r>
        <w:rPr>
          <w:rFonts w:ascii="Times New Roman" w:hAnsi="Times New Roman" w:eastAsia="SimSun" w:cs="Times New Roman"/>
          <w:kern w:val="0"/>
          <w:sz w:val="20"/>
          <w:szCs w:val="20"/>
          <w:lang w:val="ru-RU"/>
        </w:rPr>
        <w:t>.04.2020</w:t>
      </w:r>
      <w:r>
        <w:rPr>
          <w:rFonts w:ascii="Times New Roman" w:hAnsi="Times New Roman" w:eastAsia="SimSun" w:cs="Times New Roman"/>
          <w:kern w:val="0"/>
          <w:sz w:val="20"/>
          <w:szCs w:val="20"/>
          <w:lang w:val="ru-RU" w:eastAsia="ko-KR"/>
        </w:rPr>
        <w:t>)</w:t>
      </w:r>
      <w:r>
        <w:rPr>
          <w:rFonts w:ascii="Times New Roman" w:hAnsi="Times New Roman" w:cs="Times New Roman"/>
          <w:sz w:val="20"/>
          <w:szCs w:val="20"/>
          <w:lang w:val="ru-RU"/>
        </w:rPr>
        <w:t>.</w:t>
      </w:r>
    </w:p>
  </w:footnote>
  <w:footnote w:id="150">
    <w:p>
      <w:pPr>
        <w:pStyle w:val="9"/>
        <w:spacing w:after="0" w:line="240" w:lineRule="auto"/>
        <w:rPr>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 xml:space="preserve">Институт Конфуция и Класс Конфуция </w:t>
      </w:r>
      <w:r>
        <w:rPr>
          <w:rFonts w:ascii="Times New Roman" w:hAnsi="Times New Roman" w:eastAsia="SimSun" w:cs="Times New Roman"/>
          <w:kern w:val="0"/>
          <w:sz w:val="20"/>
          <w:szCs w:val="20"/>
          <w:shd w:val="clear" w:color="auto" w:fill="FFFFFF"/>
          <w:lang w:val="ru-RU"/>
        </w:rPr>
        <w:t>/URL:/</w:t>
      </w:r>
      <w:r>
        <w:rPr>
          <w:rFonts w:ascii="Times New Roman" w:hAnsi="Times New Roman" w:eastAsia="SimSun" w:cs="Times New Roman"/>
          <w:color w:val="000000" w:themeColor="text1"/>
          <w:sz w:val="20"/>
          <w:szCs w:val="20"/>
          <w:shd w:val="clear" w:color="auto" w:fill="FFFFFF"/>
          <w14:textFill>
            <w14:solidFill>
              <w14:schemeClr w14:val="tx1"/>
            </w14:solidFill>
          </w14:textFill>
        </w:rPr>
        <w:t>https</w:t>
      </w:r>
      <w:r>
        <w:rPr>
          <w:rFonts w:ascii="Times New Roman" w:hAnsi="Times New Roman" w:eastAsia="SimSun" w:cs="Times New Roman"/>
          <w:color w:val="000000" w:themeColor="text1"/>
          <w:sz w:val="20"/>
          <w:szCs w:val="20"/>
          <w:shd w:val="clear" w:color="auto" w:fill="FFFFFF"/>
          <w:lang w:val="ru-RU"/>
          <w14:textFill>
            <w14:solidFill>
              <w14:schemeClr w14:val="tx1"/>
            </w14:solidFill>
          </w14:textFill>
        </w:rPr>
        <w:t>://</w:t>
      </w:r>
      <w:r>
        <w:rPr>
          <w:rFonts w:ascii="Times New Roman" w:hAnsi="Times New Roman" w:cs="Times New Roman"/>
          <w:sz w:val="20"/>
          <w:szCs w:val="20"/>
        </w:rPr>
        <w:t>www</w:t>
      </w:r>
      <w:r>
        <w:rPr>
          <w:rFonts w:ascii="Times New Roman" w:hAnsi="Times New Roman" w:cs="Times New Roman"/>
          <w:sz w:val="20"/>
          <w:szCs w:val="20"/>
          <w:lang w:val="ru-RU"/>
        </w:rPr>
        <w:t>.</w:t>
      </w:r>
      <w:r>
        <w:rPr>
          <w:rFonts w:ascii="Times New Roman" w:hAnsi="Times New Roman" w:cs="Times New Roman"/>
          <w:sz w:val="20"/>
          <w:szCs w:val="20"/>
        </w:rPr>
        <w:t>hanban</w:t>
      </w:r>
      <w:r>
        <w:rPr>
          <w:rFonts w:ascii="Times New Roman" w:hAnsi="Times New Roman" w:cs="Times New Roman"/>
          <w:sz w:val="20"/>
          <w:szCs w:val="20"/>
          <w:lang w:val="ru-RU"/>
        </w:rPr>
        <w:t>.</w:t>
      </w:r>
      <w:r>
        <w:rPr>
          <w:rFonts w:ascii="Times New Roman" w:hAnsi="Times New Roman" w:cs="Times New Roman"/>
          <w:sz w:val="20"/>
          <w:szCs w:val="20"/>
        </w:rPr>
        <w:t>org</w:t>
      </w:r>
      <w:r>
        <w:rPr>
          <w:rFonts w:ascii="Times New Roman" w:hAnsi="Times New Roman" w:cs="Times New Roman"/>
          <w:sz w:val="20"/>
          <w:szCs w:val="20"/>
          <w:lang w:val="ru-RU"/>
        </w:rPr>
        <w:t>/</w:t>
      </w:r>
      <w:r>
        <w:rPr>
          <w:rFonts w:ascii="Times New Roman" w:hAnsi="Times New Roman" w:cs="Times New Roman"/>
          <w:sz w:val="20"/>
          <w:szCs w:val="20"/>
        </w:rPr>
        <w:t>confuciousinstitutes</w:t>
      </w:r>
      <w:r>
        <w:rPr>
          <w:rFonts w:ascii="Times New Roman" w:hAnsi="Times New Roman" w:cs="Times New Roman"/>
          <w:sz w:val="20"/>
          <w:szCs w:val="20"/>
          <w:lang w:val="ru-RU"/>
        </w:rPr>
        <w:t>/</w:t>
      </w:r>
      <w:r>
        <w:rPr>
          <w:rFonts w:ascii="Times New Roman" w:hAnsi="Times New Roman" w:cs="Times New Roman"/>
          <w:sz w:val="20"/>
          <w:szCs w:val="20"/>
        </w:rPr>
        <w:t>node</w:t>
      </w:r>
      <w:r>
        <w:rPr>
          <w:rFonts w:ascii="Times New Roman" w:hAnsi="Times New Roman" w:cs="Times New Roman"/>
          <w:sz w:val="20"/>
          <w:szCs w:val="20"/>
          <w:lang w:val="ru-RU"/>
        </w:rPr>
        <w:t>_10961.</w:t>
      </w:r>
      <w:r>
        <w:rPr>
          <w:rFonts w:ascii="Times New Roman" w:hAnsi="Times New Roman" w:cs="Times New Roman"/>
          <w:sz w:val="20"/>
          <w:szCs w:val="20"/>
        </w:rPr>
        <w:t>htm</w:t>
      </w:r>
      <w:r>
        <w:rPr>
          <w:rFonts w:ascii="Times New Roman" w:hAnsi="Times New Roman" w:cs="Times New Roman"/>
          <w:sz w:val="20"/>
          <w:szCs w:val="20"/>
          <w:lang w:val="ru-RU"/>
        </w:rPr>
        <w:t xml:space="preserve"> (</w:t>
      </w:r>
      <w:r>
        <w:rPr>
          <w:rFonts w:ascii="Times New Roman" w:hAnsi="Times New Roman" w:eastAsia="SimSun" w:cs="Times New Roman"/>
          <w:kern w:val="0"/>
          <w:sz w:val="20"/>
          <w:szCs w:val="20"/>
          <w:lang w:val="ru-RU"/>
        </w:rPr>
        <w:t>дата обращения: 10.04.2020</w:t>
      </w:r>
      <w:r>
        <w:rPr>
          <w:rFonts w:ascii="Times New Roman" w:hAnsi="Times New Roman" w:eastAsia="SimSun" w:cs="Times New Roman"/>
          <w:kern w:val="0"/>
          <w:sz w:val="20"/>
          <w:szCs w:val="20"/>
          <w:lang w:val="ru-RU" w:eastAsia="ko-KR"/>
        </w:rPr>
        <w:t>)</w:t>
      </w:r>
    </w:p>
  </w:footnote>
  <w:footnote w:id="151">
    <w:p>
      <w:pPr>
        <w:pStyle w:val="9"/>
        <w:spacing w:after="0" w:line="240" w:lineRule="auto"/>
        <w:rPr>
          <w:rFonts w:ascii="Times New Roman" w:hAnsi="Times New Roman" w:cs="Times New Roman"/>
          <w:sz w:val="20"/>
          <w:szCs w:val="20"/>
        </w:rPr>
      </w:pPr>
      <w:r>
        <w:rPr>
          <w:rStyle w:val="15"/>
        </w:rPr>
        <w:footnoteRef/>
      </w:r>
      <w:r>
        <w:rPr>
          <w:rFonts w:ascii="Times New Roman" w:hAnsi="Times New Roman" w:eastAsia="Georgia" w:cs="Times New Roman"/>
          <w:bCs/>
          <w:iCs/>
          <w:color w:val="121212"/>
          <w:sz w:val="20"/>
          <w:szCs w:val="20"/>
          <w:shd w:val="clear" w:color="auto" w:fill="FFFFFF"/>
        </w:rPr>
        <w:t>Another Chinese Export Is All the Rage: China's Language</w:t>
      </w:r>
      <w:r>
        <w:t xml:space="preserve"> </w:t>
      </w:r>
      <w:r>
        <w:rPr>
          <w:rFonts w:ascii="Times New Roman" w:hAnsi="Times New Roman" w:eastAsia="SimSun" w:cs="Times New Roman"/>
          <w:kern w:val="0"/>
          <w:sz w:val="20"/>
          <w:szCs w:val="20"/>
          <w:shd w:val="clear" w:color="auto" w:fill="FFFFFF"/>
        </w:rPr>
        <w:t>/URL:/</w:t>
      </w:r>
      <w:r>
        <w:rPr>
          <w:rFonts w:ascii="Times New Roman" w:hAnsi="Times New Roman" w:eastAsia="SimSun" w:cs="Times New Roman"/>
          <w:color w:val="000000" w:themeColor="text1"/>
          <w:sz w:val="20"/>
          <w:szCs w:val="20"/>
          <w:shd w:val="clear" w:color="auto" w:fill="FFFFFF"/>
          <w14:textFill>
            <w14:solidFill>
              <w14:schemeClr w14:val="tx1"/>
            </w14:solidFill>
          </w14:textFill>
        </w:rPr>
        <w:t>https://</w:t>
      </w:r>
      <w:r>
        <w:rPr>
          <w:rFonts w:ascii="Times New Roman" w:hAnsi="Times New Roman" w:cs="Times New Roman"/>
          <w:sz w:val="20"/>
          <w:szCs w:val="20"/>
        </w:rPr>
        <w:t>www.nytimes.com/2006/01/11/world/asia/another-chinese-export-is-all-the-rage-chinas-language.html?searchResultPosition=20  (</w:t>
      </w:r>
      <w:r>
        <w:rPr>
          <w:rFonts w:ascii="Times New Roman" w:hAnsi="Times New Roman" w:eastAsia="SimSun" w:cs="Times New Roman"/>
          <w:kern w:val="0"/>
          <w:sz w:val="20"/>
          <w:szCs w:val="20"/>
          <w:lang w:val="ru-RU"/>
        </w:rPr>
        <w:t>дата</w:t>
      </w:r>
      <w:r>
        <w:rPr>
          <w:rFonts w:ascii="Times New Roman" w:hAnsi="Times New Roman" w:eastAsia="SimSun" w:cs="Times New Roman"/>
          <w:kern w:val="0"/>
          <w:sz w:val="20"/>
          <w:szCs w:val="20"/>
        </w:rPr>
        <w:t xml:space="preserve"> </w:t>
      </w:r>
      <w:r>
        <w:rPr>
          <w:rFonts w:ascii="Times New Roman" w:hAnsi="Times New Roman" w:eastAsia="SimSun" w:cs="Times New Roman"/>
          <w:kern w:val="0"/>
          <w:sz w:val="20"/>
          <w:szCs w:val="20"/>
          <w:lang w:val="ru-RU"/>
        </w:rPr>
        <w:t>обращения</w:t>
      </w:r>
      <w:r>
        <w:rPr>
          <w:rFonts w:ascii="Times New Roman" w:hAnsi="Times New Roman" w:eastAsia="SimSun" w:cs="Times New Roman"/>
          <w:kern w:val="0"/>
          <w:sz w:val="20"/>
          <w:szCs w:val="20"/>
        </w:rPr>
        <w:t>: 10.04.2020</w:t>
      </w:r>
      <w:r>
        <w:rPr>
          <w:rFonts w:ascii="Times New Roman" w:hAnsi="Times New Roman" w:eastAsia="SimSun" w:cs="Times New Roman"/>
          <w:kern w:val="0"/>
          <w:sz w:val="20"/>
          <w:szCs w:val="20"/>
          <w:lang w:eastAsia="ko-KR"/>
        </w:rPr>
        <w:t>)</w:t>
      </w:r>
    </w:p>
  </w:footnote>
  <w:footnote w:id="152">
    <w:p>
      <w:pPr>
        <w:pStyle w:val="9"/>
        <w:widowControl/>
        <w:spacing w:after="0" w:line="240" w:lineRule="auto"/>
        <w:rPr>
          <w:lang w:val="ru-RU"/>
        </w:rPr>
      </w:pPr>
      <w:r>
        <w:rPr>
          <w:rStyle w:val="15"/>
        </w:rPr>
        <w:footnoteRef/>
      </w:r>
      <w:r>
        <w:rPr>
          <w:rFonts w:ascii="Times New Roman" w:hAnsi="Times New Roman" w:eastAsia="SimSun" w:cs="Times New Roman"/>
          <w:kern w:val="0"/>
          <w:sz w:val="20"/>
          <w:szCs w:val="20"/>
          <w:lang w:val="ru-RU"/>
        </w:rPr>
        <w:t>Дай Жун (</w:t>
      </w:r>
      <w:r>
        <w:rPr>
          <w:rFonts w:hint="eastAsia" w:ascii="Times New Roman" w:hAnsi="Times New Roman" w:eastAsia="SimSun" w:cs="Times New Roman"/>
          <w:kern w:val="0"/>
          <w:sz w:val="20"/>
          <w:szCs w:val="20"/>
        </w:rPr>
        <w:t>戴蓉</w:t>
      </w:r>
      <w:r>
        <w:rPr>
          <w:rFonts w:ascii="Times New Roman" w:hAnsi="Times New Roman" w:eastAsia="SimSun" w:cs="Times New Roman"/>
          <w:kern w:val="0"/>
          <w:sz w:val="20"/>
          <w:szCs w:val="20"/>
          <w:lang w:val="ru-RU"/>
        </w:rPr>
        <w:t>). Институт Конфуция и китайская языковая культурная дипломатия. (</w:t>
      </w:r>
      <w:r>
        <w:rPr>
          <w:rFonts w:hint="eastAsia" w:ascii="Times New Roman" w:hAnsi="Times New Roman" w:eastAsia="SimSun" w:cs="Times New Roman"/>
          <w:kern w:val="0"/>
          <w:sz w:val="20"/>
          <w:szCs w:val="20"/>
        </w:rPr>
        <w:t>孔子学院与中国语言文化外交</w:t>
      </w:r>
      <w:r>
        <w:rPr>
          <w:rFonts w:ascii="Times New Roman" w:hAnsi="Times New Roman" w:eastAsia="SimSun" w:cs="Times New Roman"/>
          <w:kern w:val="0"/>
          <w:sz w:val="20"/>
          <w:szCs w:val="20"/>
          <w:lang w:val="ru-RU"/>
        </w:rPr>
        <w:t>)/ Дай Жун (</w:t>
      </w:r>
      <w:r>
        <w:rPr>
          <w:rFonts w:hint="eastAsia" w:ascii="Times New Roman" w:hAnsi="Times New Roman" w:eastAsia="SimSun" w:cs="Times New Roman"/>
          <w:kern w:val="0"/>
          <w:sz w:val="20"/>
          <w:szCs w:val="20"/>
        </w:rPr>
        <w:t>戴蓉</w:t>
      </w:r>
      <w:r>
        <w:rPr>
          <w:rFonts w:ascii="Times New Roman" w:hAnsi="Times New Roman" w:eastAsia="SimSun" w:cs="Times New Roman"/>
          <w:kern w:val="0"/>
          <w:sz w:val="20"/>
          <w:szCs w:val="20"/>
          <w:lang w:val="ru-RU"/>
        </w:rPr>
        <w:t>). //Магистерская диссертация в Университете Фудань.(</w:t>
      </w:r>
      <w:r>
        <w:rPr>
          <w:rFonts w:hint="eastAsia" w:ascii="Times New Roman" w:hAnsi="Times New Roman" w:eastAsia="SimSun" w:cs="Times New Roman"/>
          <w:kern w:val="0"/>
          <w:sz w:val="20"/>
          <w:szCs w:val="20"/>
        </w:rPr>
        <w:t>复旦大学硕士学士论文</w:t>
      </w:r>
      <w:r>
        <w:rPr>
          <w:rFonts w:ascii="Times New Roman" w:hAnsi="Times New Roman" w:eastAsia="SimSun" w:cs="Times New Roman"/>
          <w:kern w:val="0"/>
          <w:sz w:val="20"/>
          <w:szCs w:val="20"/>
          <w:lang w:val="ru-RU"/>
        </w:rPr>
        <w:t>), 200</w:t>
      </w:r>
      <w:r>
        <w:rPr>
          <w:rFonts w:hint="eastAsia" w:ascii="Times New Roman" w:hAnsi="Times New Roman" w:eastAsia="SimSun" w:cs="Times New Roman"/>
          <w:kern w:val="0"/>
          <w:sz w:val="20"/>
          <w:szCs w:val="20"/>
          <w:lang w:val="ru-RU"/>
        </w:rPr>
        <w:t>8</w:t>
      </w:r>
      <w:r>
        <w:rPr>
          <w:rFonts w:ascii="Times New Roman" w:hAnsi="Times New Roman" w:eastAsia="SimSun" w:cs="Times New Roman"/>
          <w:kern w:val="0"/>
          <w:sz w:val="20"/>
          <w:szCs w:val="20"/>
          <w:lang w:val="ru-RU"/>
        </w:rPr>
        <w:t xml:space="preserve">. </w:t>
      </w:r>
      <w:r>
        <w:rPr>
          <w:rFonts w:hint="eastAsia" w:ascii="Times New Roman" w:hAnsi="Times New Roman" w:eastAsia="SimSun" w:cs="Times New Roman"/>
          <w:kern w:val="0"/>
          <w:sz w:val="20"/>
          <w:szCs w:val="20"/>
          <w:lang w:val="ru-RU"/>
        </w:rPr>
        <w:t>4</w:t>
      </w:r>
      <w:r>
        <w:rPr>
          <w:rFonts w:ascii="Times New Roman" w:hAnsi="Times New Roman" w:eastAsia="SimSun" w:cs="Times New Roman"/>
          <w:kern w:val="0"/>
          <w:sz w:val="20"/>
          <w:szCs w:val="20"/>
          <w:lang w:val="ru-RU"/>
        </w:rPr>
        <w:t>.</w:t>
      </w:r>
      <w:r>
        <w:rPr>
          <w:lang w:val="ru-RU"/>
        </w:rPr>
        <w:t xml:space="preserve"> </w:t>
      </w:r>
    </w:p>
  </w:footnote>
  <w:footnote w:id="153">
    <w:p>
      <w:pPr>
        <w:pStyle w:val="9"/>
        <w:spacing w:after="0" w:line="240" w:lineRule="auto"/>
        <w:rPr>
          <w:rFonts w:ascii="Times New Roman" w:hAnsi="Times New Roman" w:eastAsia="SimSun" w:cs="Times New Roman"/>
          <w:sz w:val="20"/>
          <w:szCs w:val="20"/>
          <w:lang w:val="ru-RU"/>
        </w:rPr>
      </w:pPr>
      <w:r>
        <w:rPr>
          <w:rStyle w:val="15"/>
        </w:rPr>
        <w:footnoteRef/>
      </w:r>
      <w:r>
        <w:rPr>
          <w:rFonts w:ascii="Times New Roman" w:hAnsi="Times New Roman" w:cs="Times New Roman"/>
          <w:sz w:val="20"/>
          <w:szCs w:val="20"/>
          <w:lang w:val="ru-RU"/>
        </w:rPr>
        <w:t>Цзун Хуаньпин (</w:t>
      </w:r>
      <w:r>
        <w:rPr>
          <w:rFonts w:ascii="Times New Roman" w:hAnsi="Times New Roman" w:cs="Times New Roman"/>
          <w:sz w:val="20"/>
          <w:szCs w:val="20"/>
        </w:rPr>
        <w:t>宗焕平</w:t>
      </w:r>
      <w:r>
        <w:rPr>
          <w:rFonts w:ascii="Times New Roman" w:hAnsi="Times New Roman" w:cs="Times New Roman"/>
          <w:sz w:val="20"/>
          <w:szCs w:val="20"/>
          <w:lang w:val="ru-RU"/>
        </w:rPr>
        <w:t>). Уникальное влияние Института Конфуция [</w:t>
      </w:r>
      <w:r>
        <w:rPr>
          <w:rFonts w:ascii="Times New Roman" w:hAnsi="Times New Roman" w:cs="Times New Roman"/>
          <w:sz w:val="20"/>
          <w:szCs w:val="20"/>
        </w:rPr>
        <w:t>J</w:t>
      </w:r>
      <w:r>
        <w:rPr>
          <w:rFonts w:ascii="Times New Roman" w:hAnsi="Times New Roman" w:cs="Times New Roman"/>
          <w:sz w:val="20"/>
          <w:szCs w:val="20"/>
          <w:lang w:val="ru-RU"/>
        </w:rPr>
        <w:t>]. (</w:t>
      </w:r>
      <w:r>
        <w:rPr>
          <w:rFonts w:ascii="Times New Roman" w:hAnsi="Times New Roman" w:cs="Times New Roman"/>
          <w:sz w:val="20"/>
          <w:szCs w:val="20"/>
        </w:rPr>
        <w:t>孔子学院的独特影响力</w:t>
      </w:r>
      <w:r>
        <w:rPr>
          <w:rFonts w:ascii="Times New Roman" w:hAnsi="Times New Roman" w:cs="Times New Roman"/>
          <w:sz w:val="20"/>
          <w:szCs w:val="20"/>
          <w:lang w:val="ru-RU"/>
        </w:rPr>
        <w:t>) / Цзун Хуаньпин (</w:t>
      </w:r>
      <w:r>
        <w:rPr>
          <w:rFonts w:ascii="Times New Roman" w:hAnsi="Times New Roman" w:cs="Times New Roman"/>
          <w:sz w:val="20"/>
          <w:szCs w:val="20"/>
        </w:rPr>
        <w:t>宗焕平</w:t>
      </w:r>
      <w:r>
        <w:rPr>
          <w:rFonts w:ascii="Times New Roman" w:hAnsi="Times New Roman" w:cs="Times New Roman"/>
          <w:sz w:val="20"/>
          <w:szCs w:val="20"/>
          <w:lang w:val="ru-RU"/>
        </w:rPr>
        <w:t xml:space="preserve">). // Журнал </w:t>
      </w:r>
      <w:r>
        <w:rPr>
          <w:rFonts w:ascii="Times New Roman" w:hAnsi="Times New Roman" w:eastAsia="SimSun" w:cs="Times New Roman"/>
          <w:kern w:val="0"/>
          <w:sz w:val="20"/>
          <w:szCs w:val="20"/>
          <w:shd w:val="clear" w:color="auto" w:fill="FFFFFF"/>
          <w:lang w:val="ru-RU"/>
        </w:rPr>
        <w:t>«</w:t>
      </w:r>
      <w:r>
        <w:rPr>
          <w:rFonts w:ascii="Times New Roman" w:hAnsi="Times New Roman" w:eastAsia="SimSun" w:cs="Times New Roman"/>
          <w:kern w:val="0"/>
          <w:sz w:val="20"/>
          <w:szCs w:val="20"/>
          <w:shd w:val="clear" w:color="auto" w:fill="FFFFFF"/>
        </w:rPr>
        <w:t>O</w:t>
      </w:r>
      <w:r>
        <w:rPr>
          <w:rFonts w:ascii="Times New Roman" w:hAnsi="Times New Roman" w:cs="Times New Roman"/>
          <w:sz w:val="20"/>
          <w:szCs w:val="20"/>
        </w:rPr>
        <w:t>riental</w:t>
      </w:r>
      <w:r>
        <w:rPr>
          <w:rFonts w:ascii="Times New Roman" w:hAnsi="Times New Roman" w:cs="Times New Roman"/>
          <w:sz w:val="20"/>
          <w:szCs w:val="20"/>
          <w:lang w:val="ru-RU"/>
        </w:rPr>
        <w:t xml:space="preserve"> </w:t>
      </w:r>
      <w:r>
        <w:rPr>
          <w:rFonts w:ascii="Times New Roman" w:hAnsi="Times New Roman" w:cs="Times New Roman"/>
          <w:sz w:val="20"/>
          <w:szCs w:val="20"/>
        </w:rPr>
        <w:t>outlook</w:t>
      </w:r>
      <w:r>
        <w:rPr>
          <w:rFonts w:ascii="Times New Roman" w:hAnsi="Times New Roman" w:eastAsia="Times New Roman" w:cs="Times New Roman"/>
          <w:sz w:val="20"/>
          <w:szCs w:val="20"/>
          <w:highlight w:val="white"/>
          <w:lang w:val="ru-RU"/>
        </w:rPr>
        <w:t>» (</w:t>
      </w:r>
      <w:r>
        <w:rPr>
          <w:rFonts w:hint="eastAsia" w:ascii="Times New Roman" w:hAnsi="Times New Roman" w:eastAsia="SimSun" w:cs="Times New Roman"/>
          <w:sz w:val="20"/>
          <w:szCs w:val="20"/>
          <w:highlight w:val="white"/>
        </w:rPr>
        <w:t>瞭望周刊</w:t>
      </w:r>
      <w:r>
        <w:rPr>
          <w:rFonts w:ascii="Times New Roman" w:hAnsi="Times New Roman" w:eastAsia="Times New Roman" w:cs="Times New Roman"/>
          <w:sz w:val="20"/>
          <w:szCs w:val="20"/>
          <w:highlight w:val="white"/>
          <w:lang w:val="ru-RU"/>
        </w:rPr>
        <w:t>), 2007 (11): 96.</w:t>
      </w:r>
    </w:p>
  </w:footnote>
  <w:footnote w:id="154">
    <w:p>
      <w:pPr>
        <w:pStyle w:val="9"/>
        <w:spacing w:after="0" w:line="240" w:lineRule="auto"/>
        <w:jc w:val="both"/>
        <w:rPr>
          <w:lang w:val="ru-RU"/>
        </w:rPr>
      </w:pPr>
      <w:r>
        <w:rPr>
          <w:rStyle w:val="15"/>
          <w:rFonts w:ascii="Times New Roman" w:hAnsi="Times New Roman" w:cs="Times New Roman"/>
          <w:sz w:val="20"/>
          <w:szCs w:val="20"/>
        </w:rPr>
        <w:footnoteRef/>
      </w:r>
      <w:r>
        <w:rPr>
          <w:rFonts w:ascii="Times New Roman" w:hAnsi="Times New Roman" w:eastAsia="SimSun" w:cs="Times New Roman"/>
          <w:color w:val="222222"/>
          <w:sz w:val="20"/>
          <w:szCs w:val="20"/>
          <w:shd w:val="clear" w:color="auto" w:fill="FFFFFF"/>
          <w:lang w:val="ru-RU"/>
        </w:rPr>
        <w:t>Чжоу Цзи (</w:t>
      </w:r>
      <w:r>
        <w:rPr>
          <w:rFonts w:hint="eastAsia" w:ascii="Times New Roman" w:hAnsi="Times New Roman" w:eastAsia="SimSun" w:cs="Times New Roman"/>
          <w:color w:val="222222"/>
          <w:sz w:val="20"/>
          <w:szCs w:val="20"/>
          <w:shd w:val="clear" w:color="auto" w:fill="FFFFFF"/>
        </w:rPr>
        <w:t>周济</w:t>
      </w:r>
      <w:r>
        <w:rPr>
          <w:rFonts w:ascii="Times New Roman" w:hAnsi="Times New Roman" w:eastAsia="SimSun" w:cs="Times New Roman"/>
          <w:color w:val="222222"/>
          <w:sz w:val="20"/>
          <w:szCs w:val="20"/>
          <w:shd w:val="clear" w:color="auto" w:fill="FFFFFF"/>
          <w:lang w:val="ru-RU"/>
        </w:rPr>
        <w:t>)</w:t>
      </w:r>
      <w:r>
        <w:rPr>
          <w:rFonts w:hint="eastAsia" w:ascii="Times New Roman" w:hAnsi="Times New Roman" w:eastAsia="SimSun" w:cs="Times New Roman"/>
          <w:color w:val="222222"/>
          <w:sz w:val="20"/>
          <w:szCs w:val="20"/>
          <w:shd w:val="clear" w:color="auto" w:fill="FFFFFF"/>
          <w:lang w:val="ru-RU"/>
        </w:rPr>
        <w:t>—</w:t>
      </w:r>
      <w:r>
        <w:rPr>
          <w:rFonts w:ascii="Times New Roman" w:hAnsi="Times New Roman" w:eastAsia="SimSun" w:cs="Times New Roman"/>
          <w:color w:val="222222"/>
          <w:sz w:val="20"/>
          <w:szCs w:val="20"/>
          <w:shd w:val="clear" w:color="auto" w:fill="FFFFFF"/>
          <w:lang w:val="ru-RU"/>
        </w:rPr>
        <w:t>китайский инженер-механик и политик. Он занимал пост министра образования Китая с 2003 по 2009 год и президента Китайской инженерной академии с 2010 по 2018 год. / Чжоу Цзи (</w:t>
      </w:r>
      <w:r>
        <w:rPr>
          <w:rFonts w:hint="eastAsia" w:ascii="Times New Roman" w:hAnsi="Times New Roman" w:eastAsia="SimSun" w:cs="Times New Roman"/>
          <w:color w:val="222222"/>
          <w:sz w:val="20"/>
          <w:szCs w:val="20"/>
          <w:shd w:val="clear" w:color="auto" w:fill="FFFFFF"/>
        </w:rPr>
        <w:t>周济</w:t>
      </w:r>
      <w:r>
        <w:rPr>
          <w:rFonts w:ascii="Times New Roman" w:hAnsi="Times New Roman" w:eastAsia="SimSun" w:cs="Times New Roman"/>
          <w:color w:val="222222"/>
          <w:sz w:val="20"/>
          <w:szCs w:val="20"/>
          <w:shd w:val="clear" w:color="auto" w:fill="FFFFFF"/>
          <w:lang w:val="ru-RU"/>
        </w:rPr>
        <w:t xml:space="preserve">) </w:t>
      </w:r>
      <w:r>
        <w:rPr>
          <w:rFonts w:ascii="Times New Roman" w:hAnsi="Times New Roman" w:eastAsia="SimSun" w:cs="Times New Roman"/>
          <w:kern w:val="0"/>
          <w:sz w:val="20"/>
          <w:szCs w:val="20"/>
          <w:shd w:val="clear" w:color="auto" w:fill="FFFFFF"/>
          <w:lang w:val="ru-RU"/>
        </w:rPr>
        <w:t>/URL:/</w:t>
      </w:r>
      <w:r>
        <w:rPr>
          <w:rFonts w:ascii="Times New Roman" w:hAnsi="Times New Roman" w:eastAsia="SimSun" w:cs="Times New Roman"/>
          <w:color w:val="222222"/>
          <w:sz w:val="20"/>
          <w:szCs w:val="20"/>
          <w:shd w:val="clear" w:color="auto" w:fill="FFFFFF"/>
        </w:rPr>
        <w:t>https</w:t>
      </w:r>
      <w:r>
        <w:rPr>
          <w:rFonts w:ascii="Times New Roman" w:hAnsi="Times New Roman" w:eastAsia="SimSun" w:cs="Times New Roman"/>
          <w:color w:val="222222"/>
          <w:sz w:val="20"/>
          <w:szCs w:val="20"/>
          <w:shd w:val="clear" w:color="auto" w:fill="FFFFFF"/>
          <w:lang w:val="ru-RU"/>
        </w:rPr>
        <w:t>://</w:t>
      </w:r>
      <w:r>
        <w:rPr>
          <w:rFonts w:ascii="Times New Roman" w:hAnsi="Times New Roman" w:eastAsia="SimSun" w:cs="Times New Roman"/>
          <w:color w:val="222222"/>
          <w:sz w:val="20"/>
          <w:szCs w:val="20"/>
          <w:shd w:val="clear" w:color="auto" w:fill="FFFFFF"/>
        </w:rPr>
        <w:t>www</w:t>
      </w:r>
      <w:r>
        <w:rPr>
          <w:rFonts w:ascii="Times New Roman" w:hAnsi="Times New Roman" w:eastAsia="SimSun" w:cs="Times New Roman"/>
          <w:color w:val="222222"/>
          <w:sz w:val="20"/>
          <w:szCs w:val="20"/>
          <w:shd w:val="clear" w:color="auto" w:fill="FFFFFF"/>
          <w:lang w:val="ru-RU"/>
        </w:rPr>
        <w:t>.</w:t>
      </w:r>
      <w:r>
        <w:rPr>
          <w:rFonts w:ascii="Times New Roman" w:hAnsi="Times New Roman" w:eastAsia="SimSun" w:cs="Times New Roman"/>
          <w:color w:val="222222"/>
          <w:sz w:val="20"/>
          <w:szCs w:val="20"/>
          <w:shd w:val="clear" w:color="auto" w:fill="FFFFFF"/>
        </w:rPr>
        <w:t>bbc</w:t>
      </w:r>
      <w:r>
        <w:rPr>
          <w:rFonts w:ascii="Times New Roman" w:hAnsi="Times New Roman" w:eastAsia="SimSun" w:cs="Times New Roman"/>
          <w:color w:val="222222"/>
          <w:sz w:val="20"/>
          <w:szCs w:val="20"/>
          <w:shd w:val="clear" w:color="auto" w:fill="FFFFFF"/>
          <w:lang w:val="ru-RU"/>
        </w:rPr>
        <w:t>.</w:t>
      </w:r>
      <w:r>
        <w:rPr>
          <w:rFonts w:ascii="Times New Roman" w:hAnsi="Times New Roman" w:eastAsia="SimSun" w:cs="Times New Roman"/>
          <w:color w:val="222222"/>
          <w:sz w:val="20"/>
          <w:szCs w:val="20"/>
          <w:shd w:val="clear" w:color="auto" w:fill="FFFFFF"/>
        </w:rPr>
        <w:t>com</w:t>
      </w:r>
      <w:r>
        <w:rPr>
          <w:rFonts w:ascii="Times New Roman" w:hAnsi="Times New Roman" w:eastAsia="SimSun" w:cs="Times New Roman"/>
          <w:color w:val="222222"/>
          <w:sz w:val="20"/>
          <w:szCs w:val="20"/>
          <w:shd w:val="clear" w:color="auto" w:fill="FFFFFF"/>
          <w:lang w:val="ru-RU"/>
        </w:rPr>
        <w:t>/</w:t>
      </w:r>
      <w:r>
        <w:rPr>
          <w:rFonts w:ascii="Times New Roman" w:hAnsi="Times New Roman" w:eastAsia="SimSun" w:cs="Times New Roman"/>
          <w:color w:val="222222"/>
          <w:sz w:val="20"/>
          <w:szCs w:val="20"/>
          <w:shd w:val="clear" w:color="auto" w:fill="FFFFFF"/>
        </w:rPr>
        <w:t>zhongwen</w:t>
      </w:r>
      <w:r>
        <w:rPr>
          <w:rFonts w:ascii="Times New Roman" w:hAnsi="Times New Roman" w:eastAsia="SimSun" w:cs="Times New Roman"/>
          <w:color w:val="222222"/>
          <w:sz w:val="20"/>
          <w:szCs w:val="20"/>
          <w:shd w:val="clear" w:color="auto" w:fill="FFFFFF"/>
          <w:lang w:val="ru-RU"/>
        </w:rPr>
        <w:t>/</w:t>
      </w:r>
      <w:r>
        <w:rPr>
          <w:rFonts w:ascii="Times New Roman" w:hAnsi="Times New Roman" w:eastAsia="SimSun" w:cs="Times New Roman"/>
          <w:color w:val="222222"/>
          <w:sz w:val="20"/>
          <w:szCs w:val="20"/>
          <w:shd w:val="clear" w:color="auto" w:fill="FFFFFF"/>
        </w:rPr>
        <w:t>trad</w:t>
      </w:r>
      <w:r>
        <w:rPr>
          <w:rFonts w:ascii="Times New Roman" w:hAnsi="Times New Roman" w:eastAsia="SimSun" w:cs="Times New Roman"/>
          <w:color w:val="222222"/>
          <w:sz w:val="20"/>
          <w:szCs w:val="20"/>
          <w:shd w:val="clear" w:color="auto" w:fill="FFFFFF"/>
          <w:lang w:val="ru-RU"/>
        </w:rPr>
        <w:t>/</w:t>
      </w:r>
      <w:r>
        <w:rPr>
          <w:rFonts w:ascii="Times New Roman" w:hAnsi="Times New Roman" w:eastAsia="SimSun" w:cs="Times New Roman"/>
          <w:color w:val="222222"/>
          <w:sz w:val="20"/>
          <w:szCs w:val="20"/>
          <w:shd w:val="clear" w:color="auto" w:fill="FFFFFF"/>
        </w:rPr>
        <w:t>china</w:t>
      </w:r>
      <w:r>
        <w:rPr>
          <w:rFonts w:ascii="Times New Roman" w:hAnsi="Times New Roman" w:eastAsia="SimSun" w:cs="Times New Roman"/>
          <w:color w:val="222222"/>
          <w:sz w:val="20"/>
          <w:szCs w:val="20"/>
          <w:shd w:val="clear" w:color="auto" w:fill="FFFFFF"/>
          <w:lang w:val="ru-RU"/>
        </w:rPr>
        <w:t>/2009/11/091101_</w:t>
      </w:r>
      <w:r>
        <w:rPr>
          <w:rFonts w:ascii="Times New Roman" w:hAnsi="Times New Roman" w:eastAsia="SimSun" w:cs="Times New Roman"/>
          <w:color w:val="222222"/>
          <w:sz w:val="20"/>
          <w:szCs w:val="20"/>
          <w:shd w:val="clear" w:color="auto" w:fill="FFFFFF"/>
        </w:rPr>
        <w:t>china</w:t>
      </w:r>
      <w:r>
        <w:rPr>
          <w:rFonts w:ascii="Times New Roman" w:hAnsi="Times New Roman" w:eastAsia="SimSun" w:cs="Times New Roman"/>
          <w:color w:val="222222"/>
          <w:sz w:val="20"/>
          <w:szCs w:val="20"/>
          <w:shd w:val="clear" w:color="auto" w:fill="FFFFFF"/>
          <w:lang w:val="ru-RU"/>
        </w:rPr>
        <w:t>_</w:t>
      </w:r>
      <w:r>
        <w:rPr>
          <w:rFonts w:ascii="Times New Roman" w:hAnsi="Times New Roman" w:eastAsia="SimSun" w:cs="Times New Roman"/>
          <w:color w:val="222222"/>
          <w:sz w:val="20"/>
          <w:szCs w:val="20"/>
          <w:shd w:val="clear" w:color="auto" w:fill="FFFFFF"/>
        </w:rPr>
        <w:t>education</w:t>
      </w:r>
      <w:r>
        <w:rPr>
          <w:rFonts w:hint="eastAsia" w:ascii="Times New Roman" w:hAnsi="Times New Roman" w:eastAsia="SimSun" w:cs="Times New Roman"/>
          <w:color w:val="222222"/>
          <w:sz w:val="20"/>
          <w:szCs w:val="20"/>
          <w:shd w:val="clear" w:color="auto" w:fill="FFFFFF"/>
          <w:lang w:val="ru-RU"/>
        </w:rPr>
        <w:t xml:space="preserve"> </w:t>
      </w:r>
      <w:r>
        <w:rPr>
          <w:rFonts w:ascii="Times New Roman" w:hAnsi="Times New Roman" w:cs="Times New Roman"/>
          <w:sz w:val="20"/>
          <w:szCs w:val="20"/>
          <w:lang w:val="ru-RU"/>
        </w:rPr>
        <w:t>(</w:t>
      </w:r>
      <w:r>
        <w:rPr>
          <w:rFonts w:ascii="Times New Roman" w:hAnsi="Times New Roman" w:eastAsia="SimSun" w:cs="Times New Roman"/>
          <w:kern w:val="0"/>
          <w:sz w:val="20"/>
          <w:szCs w:val="20"/>
          <w:lang w:val="ru-RU"/>
        </w:rPr>
        <w:t>дата обращения: 10.04.2020</w:t>
      </w:r>
      <w:r>
        <w:rPr>
          <w:rFonts w:ascii="Times New Roman" w:hAnsi="Times New Roman" w:eastAsia="SimSun" w:cs="Times New Roman"/>
          <w:kern w:val="0"/>
          <w:sz w:val="20"/>
          <w:szCs w:val="20"/>
          <w:lang w:val="ru-RU" w:eastAsia="ko-KR"/>
        </w:rPr>
        <w:t>)</w:t>
      </w:r>
    </w:p>
  </w:footnote>
  <w:footnote w:id="155">
    <w:p>
      <w:pPr>
        <w:pStyle w:val="9"/>
        <w:spacing w:after="0" w:line="240" w:lineRule="auto"/>
        <w:rPr>
          <w:rFonts w:ascii="Times New Roman" w:hAnsi="Times New Roman" w:cs="Times New Roman"/>
          <w:sz w:val="20"/>
          <w:szCs w:val="20"/>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Ма Цзянь (</w:t>
      </w:r>
      <w:r>
        <w:rPr>
          <w:rFonts w:ascii="Times New Roman" w:hAnsi="Times New Roman" w:cs="Times New Roman"/>
          <w:sz w:val="20"/>
          <w:szCs w:val="20"/>
        </w:rPr>
        <w:t>马健</w:t>
      </w:r>
      <w:r>
        <w:rPr>
          <w:rFonts w:ascii="Times New Roman" w:hAnsi="Times New Roman" w:cs="Times New Roman"/>
          <w:sz w:val="20"/>
          <w:szCs w:val="20"/>
          <w:lang w:val="ru-RU"/>
        </w:rPr>
        <w:t>). Институт Конфуция-коммуникационная платформа Китая с миром [</w:t>
      </w:r>
      <w:r>
        <w:rPr>
          <w:rFonts w:ascii="Times New Roman" w:hAnsi="Times New Roman" w:cs="Times New Roman"/>
          <w:sz w:val="20"/>
          <w:szCs w:val="20"/>
        </w:rPr>
        <w:t>J</w:t>
      </w:r>
      <w:r>
        <w:rPr>
          <w:rFonts w:ascii="Times New Roman" w:hAnsi="Times New Roman" w:cs="Times New Roman"/>
          <w:sz w:val="20"/>
          <w:szCs w:val="20"/>
          <w:lang w:val="ru-RU"/>
        </w:rPr>
        <w:t>] . (</w:t>
      </w:r>
      <w:r>
        <w:rPr>
          <w:rFonts w:ascii="Times New Roman" w:hAnsi="Times New Roman" w:cs="Times New Roman"/>
          <w:sz w:val="20"/>
          <w:szCs w:val="20"/>
        </w:rPr>
        <w:t>孔子学院</w:t>
      </w:r>
      <w:r>
        <w:rPr>
          <w:rFonts w:ascii="Times New Roman" w:hAnsi="Times New Roman" w:cs="Times New Roman"/>
          <w:sz w:val="20"/>
          <w:szCs w:val="20"/>
          <w:lang w:val="ru-RU"/>
        </w:rPr>
        <w:t>—</w:t>
      </w:r>
      <w:r>
        <w:rPr>
          <w:rFonts w:ascii="Times New Roman" w:hAnsi="Times New Roman" w:cs="Times New Roman"/>
          <w:sz w:val="20"/>
          <w:szCs w:val="20"/>
        </w:rPr>
        <w:t>中国与世界的交流平台</w:t>
      </w:r>
      <w:r>
        <w:rPr>
          <w:rFonts w:ascii="Times New Roman" w:hAnsi="Times New Roman" w:cs="Times New Roman"/>
          <w:sz w:val="20"/>
          <w:szCs w:val="20"/>
          <w:lang w:val="ru-RU"/>
        </w:rPr>
        <w:t>) / Ма Цзянь (</w:t>
      </w:r>
      <w:r>
        <w:rPr>
          <w:rFonts w:ascii="Times New Roman" w:hAnsi="Times New Roman" w:cs="Times New Roman"/>
          <w:sz w:val="20"/>
          <w:szCs w:val="20"/>
        </w:rPr>
        <w:t>马健</w:t>
      </w:r>
      <w:r>
        <w:rPr>
          <w:rFonts w:ascii="Times New Roman" w:hAnsi="Times New Roman" w:cs="Times New Roman"/>
          <w:sz w:val="20"/>
          <w:szCs w:val="20"/>
          <w:lang w:val="ru-RU"/>
        </w:rPr>
        <w:t xml:space="preserve">). // Журнал </w:t>
      </w:r>
      <w:r>
        <w:rPr>
          <w:rFonts w:ascii="Times New Roman" w:hAnsi="Times New Roman" w:eastAsia="SimSun" w:cs="Times New Roman"/>
          <w:kern w:val="0"/>
          <w:sz w:val="20"/>
          <w:szCs w:val="20"/>
          <w:shd w:val="clear" w:color="auto" w:fill="FFFFFF"/>
          <w:lang w:val="ru-RU"/>
        </w:rPr>
        <w:t>«</w:t>
      </w:r>
      <w:r>
        <w:rPr>
          <w:rFonts w:ascii="Times New Roman" w:hAnsi="Times New Roman" w:eastAsia="SimSun" w:cs="Times New Roman"/>
          <w:kern w:val="0"/>
          <w:sz w:val="20"/>
          <w:szCs w:val="20"/>
          <w:shd w:val="clear" w:color="auto" w:fill="FFFFFF"/>
        </w:rPr>
        <w:t>International</w:t>
      </w:r>
      <w:r>
        <w:rPr>
          <w:rFonts w:ascii="Times New Roman" w:hAnsi="Times New Roman" w:eastAsia="SimSun" w:cs="Times New Roman"/>
          <w:kern w:val="0"/>
          <w:sz w:val="20"/>
          <w:szCs w:val="20"/>
          <w:shd w:val="clear" w:color="auto" w:fill="FFFFFF"/>
          <w:lang w:val="ru-RU"/>
        </w:rPr>
        <w:t xml:space="preserve"> </w:t>
      </w:r>
      <w:r>
        <w:rPr>
          <w:rFonts w:ascii="Times New Roman" w:hAnsi="Times New Roman" w:eastAsia="SimSun" w:cs="Times New Roman"/>
          <w:kern w:val="0"/>
          <w:sz w:val="20"/>
          <w:szCs w:val="20"/>
          <w:shd w:val="clear" w:color="auto" w:fill="FFFFFF"/>
        </w:rPr>
        <w:t>talent</w:t>
      </w:r>
      <w:r>
        <w:rPr>
          <w:rFonts w:ascii="Times New Roman" w:hAnsi="Times New Roman" w:eastAsia="Times New Roman" w:cs="Times New Roman"/>
          <w:sz w:val="20"/>
          <w:szCs w:val="20"/>
          <w:highlight w:val="white"/>
          <w:lang w:val="ru-RU"/>
        </w:rPr>
        <w:t>» (</w:t>
      </w:r>
      <w:r>
        <w:rPr>
          <w:rFonts w:hint="eastAsia" w:ascii="Times New Roman" w:hAnsi="Times New Roman" w:eastAsia="SimSun" w:cs="Times New Roman"/>
          <w:sz w:val="20"/>
          <w:szCs w:val="20"/>
          <w:highlight w:val="white"/>
        </w:rPr>
        <w:t>国际人才交流杂志</w:t>
      </w:r>
      <w:r>
        <w:rPr>
          <w:rFonts w:ascii="Times New Roman" w:hAnsi="Times New Roman" w:eastAsia="Times New Roman" w:cs="Times New Roman"/>
          <w:sz w:val="20"/>
          <w:szCs w:val="20"/>
          <w:highlight w:val="white"/>
          <w:lang w:val="ru-RU"/>
        </w:rPr>
        <w:t>), 2006 (10): 49.</w:t>
      </w:r>
    </w:p>
  </w:footnote>
  <w:footnote w:id="156">
    <w:p>
      <w:pPr>
        <w:pStyle w:val="9"/>
        <w:spacing w:after="0" w:line="240" w:lineRule="auto"/>
        <w:jc w:val="both"/>
        <w:rPr>
          <w:rFonts w:ascii="Times New Roman" w:hAnsi="Times New Roman" w:cs="Times New Roman"/>
          <w:sz w:val="20"/>
          <w:szCs w:val="20"/>
          <w:lang w:val="ru-RU"/>
        </w:rPr>
      </w:pPr>
      <w:r>
        <w:rPr>
          <w:rStyle w:val="15"/>
          <w:sz w:val="20"/>
          <w:szCs w:val="20"/>
        </w:rPr>
        <w:footnoteRef/>
      </w:r>
      <w:r>
        <w:rPr>
          <w:rFonts w:ascii="Times New Roman" w:hAnsi="Times New Roman" w:cs="Times New Roman"/>
          <w:sz w:val="20"/>
          <w:szCs w:val="20"/>
        </w:rPr>
        <w:t>ZTE</w:t>
      </w:r>
      <w:r>
        <w:rPr>
          <w:rFonts w:ascii="Times New Roman" w:hAnsi="Times New Roman" w:cs="Times New Roman"/>
          <w:sz w:val="20"/>
          <w:szCs w:val="20"/>
          <w:lang w:val="ru-RU"/>
        </w:rPr>
        <w:t xml:space="preserve"> — </w:t>
      </w:r>
      <w:r>
        <w:rPr>
          <w:rFonts w:ascii="Times New Roman" w:hAnsi="Times New Roman" w:eastAsia="SimSun" w:cs="Times New Roman"/>
          <w:color w:val="222222"/>
          <w:sz w:val="20"/>
          <w:szCs w:val="20"/>
          <w:shd w:val="clear" w:color="auto" w:fill="FFFFFF"/>
          <w:lang w:val="ru-RU"/>
        </w:rPr>
        <w:t xml:space="preserve">китайская компания, второй по величине производитель телекоммуникационного оборудования и мобильных телефонов в Китае.  </w:t>
      </w:r>
      <w:r>
        <w:rPr>
          <w:rFonts w:ascii="Times New Roman" w:hAnsi="Times New Roman" w:eastAsia="SimSun" w:cs="Times New Roman"/>
          <w:kern w:val="0"/>
          <w:sz w:val="20"/>
          <w:szCs w:val="20"/>
          <w:shd w:val="clear" w:color="auto" w:fill="FFFFFF"/>
          <w:lang w:val="ru-RU"/>
        </w:rPr>
        <w:t>/URL:/</w:t>
      </w:r>
      <w:r>
        <w:rPr>
          <w:rFonts w:ascii="Times New Roman" w:hAnsi="Times New Roman" w:eastAsia="SimSun" w:cs="Times New Roman"/>
          <w:color w:val="222222"/>
          <w:sz w:val="20"/>
          <w:szCs w:val="20"/>
          <w:shd w:val="clear" w:color="auto" w:fill="FFFFFF"/>
        </w:rPr>
        <w:t>https</w:t>
      </w:r>
      <w:r>
        <w:rPr>
          <w:rFonts w:ascii="Times New Roman" w:hAnsi="Times New Roman" w:eastAsia="SimSun" w:cs="Times New Roman"/>
          <w:color w:val="222222"/>
          <w:sz w:val="20"/>
          <w:szCs w:val="20"/>
          <w:shd w:val="clear" w:color="auto" w:fill="FFFFFF"/>
          <w:lang w:val="ru-RU"/>
        </w:rPr>
        <w:t>://</w:t>
      </w:r>
      <w:r>
        <w:rPr>
          <w:rFonts w:ascii="Times New Roman" w:hAnsi="Times New Roman" w:eastAsia="SimSun" w:cs="Times New Roman"/>
          <w:color w:val="222222"/>
          <w:sz w:val="20"/>
          <w:szCs w:val="20"/>
          <w:shd w:val="clear" w:color="auto" w:fill="FFFFFF"/>
        </w:rPr>
        <w:t>www</w:t>
      </w:r>
      <w:r>
        <w:rPr>
          <w:rFonts w:ascii="Times New Roman" w:hAnsi="Times New Roman" w:eastAsia="SimSun" w:cs="Times New Roman"/>
          <w:color w:val="222222"/>
          <w:sz w:val="20"/>
          <w:szCs w:val="20"/>
          <w:shd w:val="clear" w:color="auto" w:fill="FFFFFF"/>
          <w:lang w:val="ru-RU"/>
        </w:rPr>
        <w:t>.</w:t>
      </w:r>
      <w:r>
        <w:rPr>
          <w:rFonts w:ascii="Times New Roman" w:hAnsi="Times New Roman" w:eastAsia="SimSun" w:cs="Times New Roman"/>
          <w:color w:val="222222"/>
          <w:sz w:val="20"/>
          <w:szCs w:val="20"/>
          <w:shd w:val="clear" w:color="auto" w:fill="FFFFFF"/>
        </w:rPr>
        <w:t>myzte</w:t>
      </w:r>
      <w:r>
        <w:rPr>
          <w:rFonts w:ascii="Times New Roman" w:hAnsi="Times New Roman" w:eastAsia="SimSun" w:cs="Times New Roman"/>
          <w:color w:val="222222"/>
          <w:sz w:val="20"/>
          <w:szCs w:val="20"/>
          <w:shd w:val="clear" w:color="auto" w:fill="FFFFFF"/>
          <w:lang w:val="ru-RU"/>
        </w:rPr>
        <w:t>.</w:t>
      </w:r>
      <w:r>
        <w:rPr>
          <w:rFonts w:ascii="Times New Roman" w:hAnsi="Times New Roman" w:eastAsia="SimSun" w:cs="Times New Roman"/>
          <w:color w:val="222222"/>
          <w:sz w:val="20"/>
          <w:szCs w:val="20"/>
          <w:shd w:val="clear" w:color="auto" w:fill="FFFFFF"/>
        </w:rPr>
        <w:t>ru</w:t>
      </w:r>
      <w:r>
        <w:rPr>
          <w:rFonts w:ascii="Times New Roman" w:hAnsi="Times New Roman" w:eastAsia="SimSun" w:cs="Times New Roman"/>
          <w:color w:val="222222"/>
          <w:sz w:val="20"/>
          <w:szCs w:val="20"/>
          <w:shd w:val="clear" w:color="auto" w:fill="FFFFFF"/>
          <w:lang w:val="ru-RU"/>
        </w:rPr>
        <w:t xml:space="preserve">/ </w:t>
      </w:r>
      <w:r>
        <w:rPr>
          <w:rFonts w:ascii="Times New Roman" w:hAnsi="Times New Roman" w:cs="Times New Roman"/>
          <w:sz w:val="20"/>
          <w:szCs w:val="20"/>
          <w:lang w:val="ru-RU"/>
        </w:rPr>
        <w:t>(</w:t>
      </w:r>
      <w:r>
        <w:rPr>
          <w:rFonts w:ascii="Times New Roman" w:hAnsi="Times New Roman" w:eastAsia="SimSun" w:cs="Times New Roman"/>
          <w:kern w:val="0"/>
          <w:sz w:val="20"/>
          <w:szCs w:val="20"/>
          <w:lang w:val="ru-RU"/>
        </w:rPr>
        <w:t>дата обращения: 10.04.2020</w:t>
      </w:r>
      <w:r>
        <w:rPr>
          <w:rFonts w:ascii="Times New Roman" w:hAnsi="Times New Roman" w:eastAsia="SimSun" w:cs="Times New Roman"/>
          <w:kern w:val="0"/>
          <w:sz w:val="20"/>
          <w:szCs w:val="20"/>
          <w:lang w:val="ru-RU" w:eastAsia="ko-KR"/>
        </w:rPr>
        <w:t>)</w:t>
      </w:r>
    </w:p>
  </w:footnote>
  <w:footnote w:id="157">
    <w:p>
      <w:pPr>
        <w:pStyle w:val="9"/>
        <w:spacing w:after="0" w:line="240" w:lineRule="auto"/>
        <w:jc w:val="both"/>
        <w:rPr>
          <w:lang w:val="ru-RU"/>
        </w:rPr>
      </w:pPr>
      <w:r>
        <w:rPr>
          <w:rStyle w:val="15"/>
        </w:rPr>
        <w:footnoteRef/>
      </w:r>
      <w:r>
        <w:rPr>
          <w:rFonts w:ascii="Times New Roman" w:hAnsi="Times New Roman" w:cs="Times New Roman"/>
          <w:sz w:val="20"/>
          <w:szCs w:val="20"/>
          <w:lang w:val="ru-RU"/>
        </w:rPr>
        <w:t xml:space="preserve">Успешный ввод в эксплуатацию оборудования для дистанционного обучения в Институте Конфуция университета Пуатье </w:t>
      </w:r>
      <w:r>
        <w:rPr>
          <w:rFonts w:ascii="Times New Roman" w:hAnsi="Times New Roman" w:eastAsia="SimSun" w:cs="Times New Roman"/>
          <w:kern w:val="0"/>
          <w:sz w:val="20"/>
          <w:szCs w:val="20"/>
          <w:shd w:val="clear" w:color="auto" w:fill="FFFFFF"/>
          <w:lang w:val="ru-RU"/>
        </w:rPr>
        <w:t>/URL:/</w:t>
      </w:r>
      <w:r>
        <w:rPr>
          <w:rFonts w:ascii="Times New Roman" w:hAnsi="Times New Roman" w:cs="Times New Roman"/>
          <w:sz w:val="20"/>
          <w:szCs w:val="20"/>
          <w:lang w:val="ru-RU"/>
        </w:rPr>
        <w:t>https://www.bbkpfc.com/ndyw/463db22f8b4a44758cd30fa88ed5d531.htm (</w:t>
      </w:r>
      <w:r>
        <w:rPr>
          <w:rFonts w:ascii="Times New Roman" w:hAnsi="Times New Roman" w:eastAsia="SimSun" w:cs="Times New Roman"/>
          <w:kern w:val="0"/>
          <w:sz w:val="20"/>
          <w:szCs w:val="20"/>
          <w:lang w:val="ru-RU"/>
        </w:rPr>
        <w:t>дата обращения: 19.04.2020</w:t>
      </w:r>
      <w:r>
        <w:rPr>
          <w:rFonts w:ascii="Times New Roman" w:hAnsi="Times New Roman" w:eastAsia="SimSun" w:cs="Times New Roman"/>
          <w:kern w:val="0"/>
          <w:sz w:val="20"/>
          <w:szCs w:val="20"/>
          <w:lang w:val="ru-RU" w:eastAsia="ko-KR"/>
        </w:rPr>
        <w:t>)</w:t>
      </w:r>
    </w:p>
  </w:footnote>
  <w:footnote w:id="158">
    <w:p>
      <w:pPr>
        <w:pStyle w:val="9"/>
        <w:spacing w:after="0" w:line="240" w:lineRule="auto"/>
        <w:rPr>
          <w:sz w:val="20"/>
          <w:szCs w:val="20"/>
          <w:lang w:val="ru-RU"/>
        </w:rPr>
      </w:pPr>
      <w:r>
        <w:rPr>
          <w:rStyle w:val="15"/>
          <w:sz w:val="20"/>
          <w:szCs w:val="20"/>
        </w:rPr>
        <w:footnoteRef/>
      </w:r>
      <w:r>
        <w:rPr>
          <w:rFonts w:ascii="Times New Roman" w:hAnsi="Times New Roman" w:cs="Times New Roman"/>
          <w:sz w:val="20"/>
          <w:szCs w:val="20"/>
          <w:lang w:val="ru-RU"/>
        </w:rPr>
        <w:t>Ма Цзянь (</w:t>
      </w:r>
      <w:r>
        <w:rPr>
          <w:rFonts w:ascii="Times New Roman" w:hAnsi="Times New Roman" w:cs="Times New Roman"/>
          <w:sz w:val="20"/>
          <w:szCs w:val="20"/>
        </w:rPr>
        <w:t>马健</w:t>
      </w:r>
      <w:r>
        <w:rPr>
          <w:rFonts w:ascii="Times New Roman" w:hAnsi="Times New Roman" w:cs="Times New Roman"/>
          <w:sz w:val="20"/>
          <w:szCs w:val="20"/>
          <w:lang w:val="ru-RU"/>
        </w:rPr>
        <w:t>). Институт Конфуция-коммуникационная платформа Китая с миром [</w:t>
      </w:r>
      <w:r>
        <w:rPr>
          <w:rFonts w:ascii="Times New Roman" w:hAnsi="Times New Roman" w:cs="Times New Roman"/>
          <w:sz w:val="20"/>
          <w:szCs w:val="20"/>
        </w:rPr>
        <w:t>J</w:t>
      </w:r>
      <w:r>
        <w:rPr>
          <w:rFonts w:ascii="Times New Roman" w:hAnsi="Times New Roman" w:cs="Times New Roman"/>
          <w:sz w:val="20"/>
          <w:szCs w:val="20"/>
          <w:lang w:val="ru-RU"/>
        </w:rPr>
        <w:t>] . (</w:t>
      </w:r>
      <w:r>
        <w:rPr>
          <w:rFonts w:ascii="Times New Roman" w:hAnsi="Times New Roman" w:cs="Times New Roman"/>
          <w:sz w:val="20"/>
          <w:szCs w:val="20"/>
        </w:rPr>
        <w:t>孔子学院</w:t>
      </w:r>
      <w:r>
        <w:rPr>
          <w:rFonts w:ascii="Times New Roman" w:hAnsi="Times New Roman" w:cs="Times New Roman"/>
          <w:sz w:val="20"/>
          <w:szCs w:val="20"/>
          <w:lang w:val="ru-RU"/>
        </w:rPr>
        <w:t>—</w:t>
      </w:r>
      <w:r>
        <w:rPr>
          <w:rFonts w:ascii="Times New Roman" w:hAnsi="Times New Roman" w:cs="Times New Roman"/>
          <w:sz w:val="20"/>
          <w:szCs w:val="20"/>
        </w:rPr>
        <w:t>中国与世界的交流平台</w:t>
      </w:r>
      <w:r>
        <w:rPr>
          <w:rFonts w:ascii="Times New Roman" w:hAnsi="Times New Roman" w:cs="Times New Roman"/>
          <w:sz w:val="20"/>
          <w:szCs w:val="20"/>
          <w:lang w:val="ru-RU"/>
        </w:rPr>
        <w:t>) / Ма Цзянь (</w:t>
      </w:r>
      <w:r>
        <w:rPr>
          <w:rFonts w:ascii="Times New Roman" w:hAnsi="Times New Roman" w:cs="Times New Roman"/>
          <w:sz w:val="20"/>
          <w:szCs w:val="20"/>
        </w:rPr>
        <w:t>马健</w:t>
      </w:r>
      <w:r>
        <w:rPr>
          <w:rFonts w:ascii="Times New Roman" w:hAnsi="Times New Roman" w:cs="Times New Roman"/>
          <w:sz w:val="20"/>
          <w:szCs w:val="20"/>
          <w:lang w:val="ru-RU"/>
        </w:rPr>
        <w:t xml:space="preserve">). // Журнал </w:t>
      </w:r>
      <w:r>
        <w:rPr>
          <w:rFonts w:ascii="Times New Roman" w:hAnsi="Times New Roman" w:eastAsia="SimSun" w:cs="Times New Roman"/>
          <w:kern w:val="0"/>
          <w:sz w:val="20"/>
          <w:szCs w:val="20"/>
          <w:shd w:val="clear" w:color="auto" w:fill="FFFFFF"/>
          <w:lang w:val="ru-RU"/>
        </w:rPr>
        <w:t>«</w:t>
      </w:r>
      <w:r>
        <w:rPr>
          <w:rFonts w:ascii="Times New Roman" w:hAnsi="Times New Roman" w:eastAsia="SimSun" w:cs="Times New Roman"/>
          <w:kern w:val="0"/>
          <w:sz w:val="20"/>
          <w:szCs w:val="20"/>
          <w:shd w:val="clear" w:color="auto" w:fill="FFFFFF"/>
        </w:rPr>
        <w:t>International</w:t>
      </w:r>
      <w:r>
        <w:rPr>
          <w:rFonts w:ascii="Times New Roman" w:hAnsi="Times New Roman" w:eastAsia="SimSun" w:cs="Times New Roman"/>
          <w:kern w:val="0"/>
          <w:sz w:val="20"/>
          <w:szCs w:val="20"/>
          <w:shd w:val="clear" w:color="auto" w:fill="FFFFFF"/>
          <w:lang w:val="ru-RU"/>
        </w:rPr>
        <w:t xml:space="preserve"> </w:t>
      </w:r>
      <w:r>
        <w:rPr>
          <w:rFonts w:ascii="Times New Roman" w:hAnsi="Times New Roman" w:eastAsia="SimSun" w:cs="Times New Roman"/>
          <w:kern w:val="0"/>
          <w:sz w:val="20"/>
          <w:szCs w:val="20"/>
          <w:shd w:val="clear" w:color="auto" w:fill="FFFFFF"/>
        </w:rPr>
        <w:t>talent</w:t>
      </w:r>
      <w:r>
        <w:rPr>
          <w:rFonts w:ascii="Times New Roman" w:hAnsi="Times New Roman" w:eastAsia="Times New Roman" w:cs="Times New Roman"/>
          <w:sz w:val="20"/>
          <w:szCs w:val="20"/>
          <w:highlight w:val="white"/>
          <w:lang w:val="ru-RU"/>
        </w:rPr>
        <w:t>» (</w:t>
      </w:r>
      <w:r>
        <w:rPr>
          <w:rFonts w:hint="eastAsia" w:ascii="Times New Roman" w:hAnsi="Times New Roman" w:eastAsia="SimSun" w:cs="Times New Roman"/>
          <w:sz w:val="20"/>
          <w:szCs w:val="20"/>
          <w:highlight w:val="white"/>
        </w:rPr>
        <w:t>国际人才交流杂志</w:t>
      </w:r>
      <w:r>
        <w:rPr>
          <w:rFonts w:ascii="Times New Roman" w:hAnsi="Times New Roman" w:eastAsia="Times New Roman" w:cs="Times New Roman"/>
          <w:sz w:val="20"/>
          <w:szCs w:val="20"/>
          <w:highlight w:val="white"/>
          <w:lang w:val="ru-RU"/>
        </w:rPr>
        <w:t>), 2006 (10): 49.</w:t>
      </w:r>
    </w:p>
  </w:footnote>
  <w:footnote w:id="159">
    <w:p>
      <w:pPr>
        <w:pStyle w:val="9"/>
        <w:spacing w:after="0" w:line="240" w:lineRule="auto"/>
        <w:jc w:val="both"/>
        <w:rPr>
          <w:rFonts w:ascii="Times New Roman" w:hAnsi="Times New Roman" w:cs="Times New Roman"/>
          <w:sz w:val="20"/>
          <w:szCs w:val="20"/>
          <w:lang w:val="ru-RU"/>
        </w:rPr>
      </w:pPr>
      <w:r>
        <w:rPr>
          <w:rStyle w:val="15"/>
          <w:sz w:val="20"/>
          <w:szCs w:val="20"/>
        </w:rPr>
        <w:footnoteRef/>
      </w:r>
      <w:r>
        <w:rPr>
          <w:rFonts w:ascii="Times New Roman" w:hAnsi="Times New Roman" w:eastAsia="SimSun" w:cs="Times New Roman"/>
          <w:color w:val="000000"/>
          <w:sz w:val="20"/>
          <w:szCs w:val="20"/>
          <w:shd w:val="clear" w:color="auto" w:fill="FFFFFF"/>
          <w:lang w:val="ru-RU"/>
        </w:rPr>
        <w:t xml:space="preserve">Английский язык достиг своего пика в качестве международного? </w:t>
      </w:r>
      <w:r>
        <w:rPr>
          <w:rFonts w:ascii="Times New Roman" w:hAnsi="Times New Roman" w:eastAsia="SimSun" w:cs="Times New Roman"/>
          <w:kern w:val="0"/>
          <w:sz w:val="20"/>
          <w:szCs w:val="20"/>
          <w:shd w:val="clear" w:color="auto" w:fill="FFFFFF"/>
          <w:lang w:val="ru-RU"/>
        </w:rPr>
        <w:t>/URL:/</w:t>
      </w:r>
      <w:r>
        <w:rPr>
          <w:rFonts w:ascii="Times New Roman" w:hAnsi="Times New Roman" w:eastAsia="SimSun" w:cs="Times New Roman"/>
          <w:color w:val="000000"/>
          <w:sz w:val="20"/>
          <w:szCs w:val="20"/>
          <w:shd w:val="clear" w:color="auto" w:fill="FFFFFF"/>
          <w:lang w:val="ru-RU"/>
        </w:rPr>
        <w:t xml:space="preserve">https://inosmi.ru/social/20180228/241578450.htm l </w:t>
      </w:r>
      <w:r>
        <w:rPr>
          <w:rFonts w:ascii="Times New Roman" w:hAnsi="Times New Roman" w:cs="Times New Roman"/>
          <w:sz w:val="20"/>
          <w:szCs w:val="20"/>
          <w:lang w:val="ru-RU"/>
        </w:rPr>
        <w:t>(</w:t>
      </w:r>
      <w:r>
        <w:rPr>
          <w:rFonts w:ascii="Times New Roman" w:hAnsi="Times New Roman" w:eastAsia="SimSun" w:cs="Times New Roman"/>
          <w:kern w:val="0"/>
          <w:sz w:val="20"/>
          <w:szCs w:val="20"/>
          <w:lang w:val="ru-RU"/>
        </w:rPr>
        <w:t>дата обращения: 10.04.2020</w:t>
      </w:r>
      <w:r>
        <w:rPr>
          <w:rFonts w:ascii="Times New Roman" w:hAnsi="Times New Roman" w:eastAsia="SimSun" w:cs="Times New Roman"/>
          <w:kern w:val="0"/>
          <w:sz w:val="20"/>
          <w:szCs w:val="20"/>
          <w:lang w:val="ru-RU" w:eastAsia="ko-KR"/>
        </w:rPr>
        <w:t>)</w:t>
      </w:r>
    </w:p>
  </w:footnote>
  <w:footnote w:id="160">
    <w:p>
      <w:pPr>
        <w:pStyle w:val="9"/>
        <w:spacing w:after="0" w:line="240" w:lineRule="auto"/>
        <w:rPr>
          <w:rFonts w:ascii="Times New Roman" w:hAnsi="Times New Roman" w:cs="Times New Roman"/>
          <w:sz w:val="20"/>
          <w:szCs w:val="20"/>
          <w:lang w:val="ru-RU"/>
        </w:rPr>
      </w:pPr>
      <w:r>
        <w:rPr>
          <w:rStyle w:val="15"/>
          <w:sz w:val="20"/>
          <w:szCs w:val="20"/>
        </w:rPr>
        <w:footnoteRef/>
      </w:r>
      <w:r>
        <w:rPr>
          <w:rFonts w:ascii="Times New Roman" w:hAnsi="Times New Roman" w:cs="Times New Roman"/>
          <w:sz w:val="20"/>
          <w:szCs w:val="20"/>
          <w:lang w:val="ru-RU"/>
        </w:rPr>
        <w:t xml:space="preserve"> Сколько стран в мире изучают китайский язык </w:t>
      </w:r>
      <w:r>
        <w:rPr>
          <w:rFonts w:ascii="Times New Roman" w:hAnsi="Times New Roman" w:eastAsia="SimSun" w:cs="Times New Roman"/>
          <w:kern w:val="0"/>
          <w:sz w:val="20"/>
          <w:szCs w:val="20"/>
          <w:shd w:val="clear" w:color="auto" w:fill="FFFFFF"/>
          <w:lang w:val="ru-RU"/>
        </w:rPr>
        <w:t>/URL:/</w:t>
      </w:r>
      <w:r>
        <w:rPr>
          <w:rFonts w:ascii="Times New Roman" w:hAnsi="Times New Roman" w:eastAsia="SimSun" w:cs="Times New Roman"/>
          <w:color w:val="000000"/>
          <w:sz w:val="20"/>
          <w:szCs w:val="20"/>
          <w:shd w:val="clear" w:color="auto" w:fill="FFFFFF"/>
          <w:lang w:val="ru-RU"/>
        </w:rPr>
        <w:t>https://</w:t>
      </w:r>
      <w:r>
        <w:rPr>
          <w:rFonts w:ascii="Times New Roman" w:hAnsi="Times New Roman" w:eastAsia="SimSun" w:cs="Times New Roman"/>
          <w:sz w:val="20"/>
          <w:szCs w:val="20"/>
          <w:shd w:val="clear" w:color="auto" w:fill="FFFFFF"/>
        </w:rPr>
        <w:t>www</w:t>
      </w:r>
      <w:r>
        <w:rPr>
          <w:rFonts w:ascii="Times New Roman" w:hAnsi="Times New Roman" w:eastAsia="SimSun" w:cs="Times New Roman"/>
          <w:sz w:val="20"/>
          <w:szCs w:val="20"/>
          <w:shd w:val="clear" w:color="auto" w:fill="FFFFFF"/>
          <w:lang w:val="ru-RU"/>
        </w:rPr>
        <w:t>.</w:t>
      </w:r>
      <w:r>
        <w:rPr>
          <w:rFonts w:ascii="Times New Roman" w:hAnsi="Times New Roman" w:eastAsia="SimSun" w:cs="Times New Roman"/>
          <w:sz w:val="20"/>
          <w:szCs w:val="20"/>
          <w:shd w:val="clear" w:color="auto" w:fill="FFFFFF"/>
        </w:rPr>
        <w:t>tixixuexi</w:t>
      </w:r>
      <w:r>
        <w:rPr>
          <w:rFonts w:ascii="Times New Roman" w:hAnsi="Times New Roman" w:eastAsia="SimSun" w:cs="Times New Roman"/>
          <w:sz w:val="20"/>
          <w:szCs w:val="20"/>
          <w:shd w:val="clear" w:color="auto" w:fill="FFFFFF"/>
          <w:lang w:val="ru-RU"/>
        </w:rPr>
        <w:t>.</w:t>
      </w:r>
      <w:r>
        <w:rPr>
          <w:rFonts w:ascii="Times New Roman" w:hAnsi="Times New Roman" w:eastAsia="SimSun" w:cs="Times New Roman"/>
          <w:sz w:val="20"/>
          <w:szCs w:val="20"/>
          <w:shd w:val="clear" w:color="auto" w:fill="FFFFFF"/>
        </w:rPr>
        <w:t>com</w:t>
      </w:r>
      <w:r>
        <w:rPr>
          <w:rFonts w:ascii="Times New Roman" w:hAnsi="Times New Roman" w:eastAsia="SimSun" w:cs="Times New Roman"/>
          <w:sz w:val="20"/>
          <w:szCs w:val="20"/>
          <w:shd w:val="clear" w:color="auto" w:fill="FFFFFF"/>
          <w:lang w:val="ru-RU"/>
        </w:rPr>
        <w:t>/</w:t>
      </w:r>
      <w:r>
        <w:rPr>
          <w:rFonts w:ascii="Times New Roman" w:hAnsi="Times New Roman" w:eastAsia="SimSun" w:cs="Times New Roman"/>
          <w:sz w:val="20"/>
          <w:szCs w:val="20"/>
          <w:shd w:val="clear" w:color="auto" w:fill="FFFFFF"/>
        </w:rPr>
        <w:t>z</w:t>
      </w:r>
      <w:r>
        <w:rPr>
          <w:rFonts w:ascii="Times New Roman" w:hAnsi="Times New Roman" w:eastAsia="SimSun" w:cs="Times New Roman"/>
          <w:sz w:val="20"/>
          <w:szCs w:val="20"/>
          <w:shd w:val="clear" w:color="auto" w:fill="FFFFFF"/>
          <w:lang w:val="ru-RU"/>
        </w:rPr>
        <w:t>/19721.</w:t>
      </w:r>
      <w:r>
        <w:rPr>
          <w:rFonts w:ascii="Times New Roman" w:hAnsi="Times New Roman" w:eastAsia="SimSun" w:cs="Times New Roman"/>
          <w:sz w:val="20"/>
          <w:szCs w:val="20"/>
          <w:shd w:val="clear" w:color="auto" w:fill="FFFFFF"/>
        </w:rPr>
        <w:t>html</w:t>
      </w:r>
      <w:r>
        <w:rPr>
          <w:rFonts w:ascii="Times New Roman" w:hAnsi="Times New Roman" w:eastAsia="SimSun" w:cs="Times New Roman"/>
          <w:sz w:val="20"/>
          <w:szCs w:val="20"/>
          <w:shd w:val="clear" w:color="auto" w:fill="FFFFFF"/>
          <w:lang w:val="ru-RU"/>
        </w:rPr>
        <w:t xml:space="preserve"> </w:t>
      </w:r>
      <w:r>
        <w:rPr>
          <w:rFonts w:ascii="Times New Roman" w:hAnsi="Times New Roman" w:cs="Times New Roman"/>
          <w:sz w:val="20"/>
          <w:szCs w:val="20"/>
          <w:lang w:val="ru-RU"/>
        </w:rPr>
        <w:t>(</w:t>
      </w:r>
      <w:r>
        <w:rPr>
          <w:rFonts w:ascii="Times New Roman" w:hAnsi="Times New Roman" w:eastAsia="SimSun" w:cs="Times New Roman"/>
          <w:kern w:val="0"/>
          <w:sz w:val="20"/>
          <w:szCs w:val="20"/>
          <w:lang w:val="ru-RU"/>
        </w:rPr>
        <w:t>дата обращения: 10.04.2020</w:t>
      </w:r>
      <w:r>
        <w:rPr>
          <w:rFonts w:ascii="Times New Roman" w:hAnsi="Times New Roman" w:eastAsia="SimSun" w:cs="Times New Roman"/>
          <w:kern w:val="0"/>
          <w:sz w:val="20"/>
          <w:szCs w:val="20"/>
          <w:lang w:val="ru-RU" w:eastAsia="ko-KR"/>
        </w:rPr>
        <w:t>)</w:t>
      </w:r>
    </w:p>
  </w:footnote>
  <w:footnote w:id="161">
    <w:p>
      <w:pPr>
        <w:pStyle w:val="9"/>
        <w:spacing w:after="0" w:line="240" w:lineRule="auto"/>
        <w:rPr>
          <w:rFonts w:ascii="Times New Roman" w:hAnsi="Times New Roman" w:cs="Times New Roman"/>
          <w:sz w:val="20"/>
          <w:szCs w:val="20"/>
          <w:lang w:val="ru-RU"/>
        </w:rPr>
      </w:pPr>
      <w:r>
        <w:rPr>
          <w:rStyle w:val="15"/>
        </w:rPr>
        <w:footnoteRef/>
      </w:r>
      <w:r>
        <w:rPr>
          <w:rFonts w:ascii="Times New Roman" w:hAnsi="Times New Roman" w:cs="Times New Roman"/>
          <w:sz w:val="20"/>
          <w:szCs w:val="20"/>
          <w:lang w:val="ru-RU"/>
        </w:rPr>
        <w:t xml:space="preserve"> Сколько стран в мире изучают китайский язык </w:t>
      </w:r>
      <w:r>
        <w:rPr>
          <w:rFonts w:ascii="Times New Roman" w:hAnsi="Times New Roman" w:eastAsia="SimSun" w:cs="Times New Roman"/>
          <w:kern w:val="0"/>
          <w:sz w:val="20"/>
          <w:szCs w:val="20"/>
          <w:shd w:val="clear" w:color="auto" w:fill="FFFFFF"/>
          <w:lang w:val="ru-RU"/>
        </w:rPr>
        <w:t>/URL:/</w:t>
      </w:r>
      <w:r>
        <w:rPr>
          <w:rFonts w:ascii="Times New Roman" w:hAnsi="Times New Roman" w:eastAsia="SimSun" w:cs="Times New Roman"/>
          <w:color w:val="000000"/>
          <w:sz w:val="20"/>
          <w:szCs w:val="20"/>
          <w:shd w:val="clear" w:color="auto" w:fill="FFFFFF"/>
          <w:lang w:val="ru-RU"/>
        </w:rPr>
        <w:t>https://</w:t>
      </w:r>
      <w:r>
        <w:rPr>
          <w:rFonts w:ascii="Times New Roman" w:hAnsi="Times New Roman" w:eastAsia="SimSun" w:cs="Times New Roman"/>
          <w:sz w:val="20"/>
          <w:szCs w:val="20"/>
          <w:shd w:val="clear" w:color="auto" w:fill="FFFFFF"/>
        </w:rPr>
        <w:t>www</w:t>
      </w:r>
      <w:r>
        <w:rPr>
          <w:rFonts w:ascii="Times New Roman" w:hAnsi="Times New Roman" w:eastAsia="SimSun" w:cs="Times New Roman"/>
          <w:sz w:val="20"/>
          <w:szCs w:val="20"/>
          <w:shd w:val="clear" w:color="auto" w:fill="FFFFFF"/>
          <w:lang w:val="ru-RU"/>
        </w:rPr>
        <w:t>.</w:t>
      </w:r>
      <w:r>
        <w:rPr>
          <w:rFonts w:ascii="Times New Roman" w:hAnsi="Times New Roman" w:eastAsia="SimSun" w:cs="Times New Roman"/>
          <w:sz w:val="20"/>
          <w:szCs w:val="20"/>
          <w:shd w:val="clear" w:color="auto" w:fill="FFFFFF"/>
        </w:rPr>
        <w:t>tixixuexi</w:t>
      </w:r>
      <w:r>
        <w:rPr>
          <w:rFonts w:ascii="Times New Roman" w:hAnsi="Times New Roman" w:eastAsia="SimSun" w:cs="Times New Roman"/>
          <w:sz w:val="20"/>
          <w:szCs w:val="20"/>
          <w:shd w:val="clear" w:color="auto" w:fill="FFFFFF"/>
          <w:lang w:val="ru-RU"/>
        </w:rPr>
        <w:t>.</w:t>
      </w:r>
      <w:r>
        <w:rPr>
          <w:rFonts w:ascii="Times New Roman" w:hAnsi="Times New Roman" w:eastAsia="SimSun" w:cs="Times New Roman"/>
          <w:sz w:val="20"/>
          <w:szCs w:val="20"/>
          <w:shd w:val="clear" w:color="auto" w:fill="FFFFFF"/>
        </w:rPr>
        <w:t>com</w:t>
      </w:r>
      <w:r>
        <w:rPr>
          <w:rFonts w:ascii="Times New Roman" w:hAnsi="Times New Roman" w:eastAsia="SimSun" w:cs="Times New Roman"/>
          <w:sz w:val="20"/>
          <w:szCs w:val="20"/>
          <w:shd w:val="clear" w:color="auto" w:fill="FFFFFF"/>
          <w:lang w:val="ru-RU"/>
        </w:rPr>
        <w:t>/</w:t>
      </w:r>
      <w:r>
        <w:rPr>
          <w:rFonts w:ascii="Times New Roman" w:hAnsi="Times New Roman" w:eastAsia="SimSun" w:cs="Times New Roman"/>
          <w:sz w:val="20"/>
          <w:szCs w:val="20"/>
          <w:shd w:val="clear" w:color="auto" w:fill="FFFFFF"/>
        </w:rPr>
        <w:t>z</w:t>
      </w:r>
      <w:r>
        <w:rPr>
          <w:rFonts w:ascii="Times New Roman" w:hAnsi="Times New Roman" w:eastAsia="SimSun" w:cs="Times New Roman"/>
          <w:sz w:val="20"/>
          <w:szCs w:val="20"/>
          <w:shd w:val="clear" w:color="auto" w:fill="FFFFFF"/>
          <w:lang w:val="ru-RU"/>
        </w:rPr>
        <w:t>/19721.</w:t>
      </w:r>
      <w:r>
        <w:rPr>
          <w:rFonts w:ascii="Times New Roman" w:hAnsi="Times New Roman" w:eastAsia="SimSun" w:cs="Times New Roman"/>
          <w:sz w:val="20"/>
          <w:szCs w:val="20"/>
          <w:shd w:val="clear" w:color="auto" w:fill="FFFFFF"/>
        </w:rPr>
        <w:t>html</w:t>
      </w:r>
      <w:r>
        <w:rPr>
          <w:rFonts w:ascii="Times New Roman" w:hAnsi="Times New Roman" w:eastAsia="SimSun" w:cs="Times New Roman"/>
          <w:sz w:val="20"/>
          <w:szCs w:val="20"/>
          <w:shd w:val="clear" w:color="auto" w:fill="FFFFFF"/>
          <w:lang w:val="ru-RU"/>
        </w:rPr>
        <w:t xml:space="preserve"> </w:t>
      </w:r>
      <w:r>
        <w:rPr>
          <w:rFonts w:ascii="Times New Roman" w:hAnsi="Times New Roman" w:cs="Times New Roman"/>
          <w:sz w:val="20"/>
          <w:szCs w:val="20"/>
          <w:lang w:val="ru-RU"/>
        </w:rPr>
        <w:t>(</w:t>
      </w:r>
      <w:r>
        <w:rPr>
          <w:rFonts w:ascii="Times New Roman" w:hAnsi="Times New Roman" w:eastAsia="SimSun" w:cs="Times New Roman"/>
          <w:kern w:val="0"/>
          <w:sz w:val="20"/>
          <w:szCs w:val="20"/>
          <w:lang w:val="ru-RU"/>
        </w:rPr>
        <w:t>дата обращения: 10.04.2020</w:t>
      </w:r>
      <w:r>
        <w:rPr>
          <w:rFonts w:ascii="Times New Roman" w:hAnsi="Times New Roman" w:eastAsia="SimSun" w:cs="Times New Roman"/>
          <w:kern w:val="0"/>
          <w:sz w:val="20"/>
          <w:szCs w:val="20"/>
          <w:lang w:val="ru-RU" w:eastAsia="ko-KR"/>
        </w:rPr>
        <w:t>)</w:t>
      </w:r>
    </w:p>
    <w:p>
      <w:pPr>
        <w:pStyle w:val="9"/>
        <w:rPr>
          <w:lang w:val="ru-RU"/>
        </w:rPr>
      </w:pPr>
    </w:p>
  </w:footnote>
  <w:footnote w:id="162">
    <w:p>
      <w:pPr>
        <w:pStyle w:val="9"/>
        <w:spacing w:after="0" w:line="240" w:lineRule="auto"/>
        <w:ind w:left="90" w:hanging="90" w:hangingChars="50"/>
        <w:jc w:val="both"/>
        <w:rPr>
          <w:rFonts w:ascii="Times New Roman" w:hAnsi="Times New Roman" w:eastAsia="SimSun" w:cs="Times New Roman"/>
          <w:bCs/>
          <w:sz w:val="20"/>
          <w:szCs w:val="20"/>
          <w:shd w:val="clear" w:color="auto" w:fill="FFFFFF"/>
          <w:lang w:val="ru-RU"/>
        </w:rPr>
      </w:pPr>
      <w:r>
        <w:rPr>
          <w:rStyle w:val="15"/>
        </w:rPr>
        <w:footnoteRef/>
      </w:r>
      <w:r>
        <w:rPr>
          <w:rFonts w:ascii="Times New Roman" w:hAnsi="Times New Roman" w:eastAsia="SimSun" w:cs="Times New Roman"/>
          <w:bCs/>
          <w:sz w:val="20"/>
          <w:szCs w:val="20"/>
          <w:shd w:val="clear" w:color="auto" w:fill="FFFFFF"/>
          <w:lang w:val="ru-RU"/>
        </w:rPr>
        <w:t>Теория «китайской угрозы» - ложное суждение</w:t>
      </w:r>
    </w:p>
    <w:p>
      <w:pPr>
        <w:pStyle w:val="9"/>
        <w:ind w:left="100" w:hanging="100" w:hangingChars="50"/>
        <w:jc w:val="both"/>
        <w:rPr>
          <w:rFonts w:ascii="Times New Roman" w:hAnsi="Times New Roman" w:cs="Times New Roman"/>
          <w:sz w:val="20"/>
          <w:szCs w:val="20"/>
          <w:lang w:val="ru-RU"/>
        </w:rPr>
      </w:pPr>
      <w:r>
        <w:rPr>
          <w:rFonts w:ascii="Times New Roman" w:hAnsi="Times New Roman" w:eastAsia="SimSun" w:cs="Times New Roman"/>
          <w:kern w:val="0"/>
          <w:sz w:val="20"/>
          <w:szCs w:val="20"/>
          <w:shd w:val="clear" w:color="auto" w:fill="FFFFFF"/>
          <w:lang w:val="ru-RU"/>
        </w:rPr>
        <w:t>/URL:/</w:t>
      </w:r>
      <w:r>
        <w:rPr>
          <w:rFonts w:ascii="Times New Roman" w:hAnsi="Times New Roman" w:eastAsia="SimSun" w:cs="Times New Roman"/>
          <w:color w:val="000000"/>
          <w:sz w:val="20"/>
          <w:szCs w:val="20"/>
          <w:shd w:val="clear" w:color="auto" w:fill="FFFFFF"/>
          <w:lang w:val="ru-RU"/>
        </w:rPr>
        <w:t>https://</w:t>
      </w:r>
      <w:r>
        <w:rPr>
          <w:rFonts w:ascii="Times New Roman" w:hAnsi="Times New Roman" w:eastAsia="SimSun" w:cs="Times New Roman"/>
          <w:sz w:val="20"/>
          <w:szCs w:val="20"/>
          <w:shd w:val="clear" w:color="auto" w:fill="FFFFFF"/>
        </w:rPr>
        <w:t>www</w:t>
      </w:r>
      <w:r>
        <w:rPr>
          <w:rFonts w:ascii="Times New Roman" w:hAnsi="Times New Roman" w:eastAsia="SimSun" w:cs="Times New Roman"/>
          <w:sz w:val="20"/>
          <w:szCs w:val="20"/>
          <w:shd w:val="clear" w:color="auto" w:fill="FFFFFF"/>
          <w:lang w:val="ru-RU"/>
        </w:rPr>
        <w:t>.</w:t>
      </w:r>
      <w:r>
        <w:rPr>
          <w:rFonts w:ascii="Times New Roman" w:hAnsi="Times New Roman" w:cs="Times New Roman"/>
          <w:bCs/>
          <w:sz w:val="20"/>
          <w:szCs w:val="20"/>
        </w:rPr>
        <w:t>russian</w:t>
      </w:r>
      <w:r>
        <w:rPr>
          <w:rFonts w:ascii="Times New Roman" w:hAnsi="Times New Roman" w:cs="Times New Roman"/>
          <w:bCs/>
          <w:sz w:val="20"/>
          <w:szCs w:val="20"/>
          <w:lang w:val="ru-RU"/>
        </w:rPr>
        <w:t>.</w:t>
      </w:r>
      <w:r>
        <w:rPr>
          <w:rFonts w:ascii="Times New Roman" w:hAnsi="Times New Roman" w:cs="Times New Roman"/>
          <w:bCs/>
          <w:sz w:val="20"/>
          <w:szCs w:val="20"/>
        </w:rPr>
        <w:t>people</w:t>
      </w:r>
      <w:r>
        <w:rPr>
          <w:rFonts w:ascii="Times New Roman" w:hAnsi="Times New Roman" w:cs="Times New Roman"/>
          <w:bCs/>
          <w:sz w:val="20"/>
          <w:szCs w:val="20"/>
          <w:lang w:val="ru-RU"/>
        </w:rPr>
        <w:t>.</w:t>
      </w:r>
      <w:r>
        <w:rPr>
          <w:rFonts w:ascii="Times New Roman" w:hAnsi="Times New Roman" w:cs="Times New Roman"/>
          <w:bCs/>
          <w:sz w:val="20"/>
          <w:szCs w:val="20"/>
        </w:rPr>
        <w:t>com</w:t>
      </w:r>
      <w:r>
        <w:rPr>
          <w:rFonts w:ascii="Times New Roman" w:hAnsi="Times New Roman" w:cs="Times New Roman"/>
          <w:bCs/>
          <w:sz w:val="20"/>
          <w:szCs w:val="20"/>
          <w:lang w:val="ru-RU"/>
        </w:rPr>
        <w:t>.</w:t>
      </w:r>
      <w:r>
        <w:rPr>
          <w:rFonts w:ascii="Times New Roman" w:hAnsi="Times New Roman" w:cs="Times New Roman"/>
          <w:bCs/>
          <w:sz w:val="20"/>
          <w:szCs w:val="20"/>
        </w:rPr>
        <w:t>cn</w:t>
      </w:r>
      <w:r>
        <w:rPr>
          <w:rFonts w:ascii="Times New Roman" w:hAnsi="Times New Roman" w:cs="Times New Roman"/>
          <w:bCs/>
          <w:sz w:val="20"/>
          <w:szCs w:val="20"/>
          <w:lang w:val="ru-RU"/>
        </w:rPr>
        <w:t>/95181/7996328.</w:t>
      </w:r>
      <w:r>
        <w:rPr>
          <w:rFonts w:ascii="Times New Roman" w:hAnsi="Times New Roman" w:cs="Times New Roman"/>
          <w:bCs/>
          <w:sz w:val="20"/>
          <w:szCs w:val="20"/>
        </w:rPr>
        <w:t>html</w:t>
      </w:r>
      <w:r>
        <w:rPr>
          <w:rFonts w:ascii="Times New Roman" w:hAnsi="Times New Roman" w:cs="Times New Roman"/>
          <w:bCs/>
          <w:sz w:val="20"/>
          <w:szCs w:val="20"/>
          <w:lang w:val="ru-RU"/>
        </w:rPr>
        <w:t xml:space="preserve"> </w:t>
      </w:r>
      <w:r>
        <w:rPr>
          <w:rFonts w:ascii="Times New Roman" w:hAnsi="Times New Roman" w:cs="Times New Roman"/>
          <w:sz w:val="20"/>
          <w:szCs w:val="20"/>
          <w:lang w:val="ru-RU"/>
        </w:rPr>
        <w:t>(</w:t>
      </w:r>
      <w:r>
        <w:rPr>
          <w:rFonts w:ascii="Times New Roman" w:hAnsi="Times New Roman" w:eastAsia="SimSun" w:cs="Times New Roman"/>
          <w:kern w:val="0"/>
          <w:sz w:val="20"/>
          <w:szCs w:val="20"/>
          <w:lang w:val="ru-RU"/>
        </w:rPr>
        <w:t>дата обращения: 12.04.2020</w:t>
      </w:r>
      <w:r>
        <w:rPr>
          <w:rFonts w:ascii="Times New Roman" w:hAnsi="Times New Roman" w:eastAsia="SimSun" w:cs="Times New Roman"/>
          <w:kern w:val="0"/>
          <w:sz w:val="20"/>
          <w:szCs w:val="20"/>
          <w:lang w:val="ru-RU" w:eastAsia="ko-KR"/>
        </w:rPr>
        <w:t>)</w:t>
      </w:r>
    </w:p>
    <w:p>
      <w:pPr>
        <w:pStyle w:val="9"/>
        <w:rPr>
          <w:rFonts w:ascii="Times New Roman" w:hAnsi="Times New Roman" w:cs="Times New Roman"/>
          <w:bCs/>
          <w:sz w:val="20"/>
          <w:szCs w:val="20"/>
          <w:lang w:val="ru-RU"/>
        </w:rPr>
      </w:pPr>
    </w:p>
    <w:p>
      <w:pPr>
        <w:pStyle w:val="9"/>
        <w:rPr>
          <w:lang w:val="ru-RU"/>
        </w:rPr>
      </w:pPr>
    </w:p>
  </w:footnote>
  <w:footnote w:id="163">
    <w:p>
      <w:pPr>
        <w:widowControl/>
        <w:spacing w:after="0" w:line="240" w:lineRule="auto"/>
        <w:jc w:val="left"/>
        <w:rPr>
          <w:rFonts w:ascii="Times New Roman" w:hAnsi="Times New Roman" w:eastAsia="SimSun" w:cs="Times New Roman"/>
          <w:kern w:val="0"/>
          <w:sz w:val="20"/>
          <w:szCs w:val="20"/>
          <w:highlight w:val="none"/>
        </w:rPr>
      </w:pPr>
      <w:r>
        <w:rPr>
          <w:rStyle w:val="15"/>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eastAsia="SimSun" w:cs="Times New Roman"/>
          <w:color w:val="660099"/>
          <w:kern w:val="0"/>
          <w:sz w:val="20"/>
          <w:szCs w:val="20"/>
          <w:highlight w:val="none"/>
          <w:lang w:bidi="ar"/>
        </w:rPr>
        <w:fldChar w:fldCharType="begin"/>
      </w:r>
      <w:r>
        <w:rPr>
          <w:rFonts w:ascii="Times New Roman" w:hAnsi="Times New Roman" w:eastAsia="SimSun" w:cs="Times New Roman"/>
          <w:color w:val="660099"/>
          <w:kern w:val="0"/>
          <w:sz w:val="20"/>
          <w:szCs w:val="20"/>
          <w:highlight w:val="none"/>
          <w:lang w:bidi="ar"/>
        </w:rPr>
        <w:instrText xml:space="preserve"> HYPERLINK "https://softpower30.com/wp-content/uploads/2019/10/The-Soft-Power-30-Report-2019-1.pdf" </w:instrText>
      </w:r>
      <w:r>
        <w:rPr>
          <w:rFonts w:ascii="Times New Roman" w:hAnsi="Times New Roman" w:eastAsia="SimSun" w:cs="Times New Roman"/>
          <w:color w:val="660099"/>
          <w:kern w:val="0"/>
          <w:sz w:val="20"/>
          <w:szCs w:val="20"/>
          <w:highlight w:val="none"/>
          <w:lang w:bidi="ar"/>
        </w:rPr>
        <w:fldChar w:fldCharType="separate"/>
      </w:r>
      <w:r>
        <w:rPr>
          <w:rFonts w:ascii="Times New Roman" w:hAnsi="Times New Roman" w:eastAsia="SimSun" w:cs="Times New Roman"/>
          <w:kern w:val="0"/>
          <w:sz w:val="20"/>
          <w:szCs w:val="20"/>
          <w:highlight w:val="none"/>
        </w:rPr>
        <w:t>A Global Ranking of Soft Power 2019 - Soft Power 30</w:t>
      </w:r>
    </w:p>
    <w:p>
      <w:pPr>
        <w:pStyle w:val="9"/>
        <w:spacing w:after="0" w:line="240" w:lineRule="auto"/>
        <w:rPr>
          <w:rFonts w:ascii="Times New Roman" w:hAnsi="Times New Roman" w:cs="Times New Roman"/>
          <w:sz w:val="20"/>
          <w:szCs w:val="20"/>
          <w:highlight w:val="none"/>
          <w:lang w:val="ru-RU"/>
        </w:rPr>
      </w:pPr>
      <w:r>
        <w:rPr>
          <w:rFonts w:ascii="Times New Roman" w:hAnsi="Times New Roman" w:eastAsia="SimSun" w:cs="Times New Roman"/>
          <w:color w:val="660099"/>
          <w:kern w:val="0"/>
          <w:sz w:val="20"/>
          <w:szCs w:val="20"/>
          <w:highlight w:val="none"/>
          <w:lang w:bidi="ar"/>
        </w:rPr>
        <w:fldChar w:fldCharType="end"/>
      </w:r>
      <w:r>
        <w:rPr>
          <w:rFonts w:ascii="Times New Roman" w:hAnsi="Times New Roman" w:eastAsia="SimSun" w:cs="Times New Roman"/>
          <w:kern w:val="0"/>
          <w:sz w:val="20"/>
          <w:szCs w:val="20"/>
          <w:highlight w:val="none"/>
          <w:lang w:val="ru-RU"/>
        </w:rPr>
        <w:t>/URL://</w:t>
      </w:r>
      <w:r>
        <w:rPr>
          <w:rFonts w:ascii="Times New Roman" w:hAnsi="Times New Roman" w:eastAsia="SimSun" w:cs="Times New Roman"/>
          <w:kern w:val="0"/>
          <w:sz w:val="20"/>
          <w:szCs w:val="20"/>
          <w:highlight w:val="none"/>
        </w:rPr>
        <w:t>https</w:t>
      </w:r>
      <w:r>
        <w:rPr>
          <w:rFonts w:ascii="Times New Roman" w:hAnsi="Times New Roman" w:eastAsia="SimSun" w:cs="Times New Roman"/>
          <w:kern w:val="0"/>
          <w:sz w:val="20"/>
          <w:szCs w:val="20"/>
          <w:highlight w:val="none"/>
          <w:lang w:val="ru-RU"/>
        </w:rPr>
        <w:t>://</w:t>
      </w:r>
      <w:r>
        <w:rPr>
          <w:rFonts w:ascii="Times New Roman" w:hAnsi="Times New Roman" w:eastAsia="SimSun" w:cs="Times New Roman"/>
          <w:kern w:val="0"/>
          <w:sz w:val="20"/>
          <w:szCs w:val="20"/>
          <w:highlight w:val="none"/>
        </w:rPr>
        <w:t>softpower</w:t>
      </w:r>
      <w:r>
        <w:rPr>
          <w:rFonts w:ascii="Times New Roman" w:hAnsi="Times New Roman" w:eastAsia="SimSun" w:cs="Times New Roman"/>
          <w:kern w:val="0"/>
          <w:sz w:val="20"/>
          <w:szCs w:val="20"/>
          <w:highlight w:val="none"/>
          <w:lang w:val="ru-RU"/>
        </w:rPr>
        <w:t>30.</w:t>
      </w:r>
      <w:r>
        <w:rPr>
          <w:rFonts w:ascii="Times New Roman" w:hAnsi="Times New Roman" w:eastAsia="SimSun" w:cs="Times New Roman"/>
          <w:kern w:val="0"/>
          <w:sz w:val="20"/>
          <w:szCs w:val="20"/>
          <w:highlight w:val="none"/>
        </w:rPr>
        <w:t>com</w:t>
      </w:r>
      <w:r>
        <w:rPr>
          <w:rFonts w:ascii="Times New Roman" w:hAnsi="Times New Roman" w:eastAsia="SimSun" w:cs="Times New Roman"/>
          <w:kern w:val="0"/>
          <w:sz w:val="20"/>
          <w:szCs w:val="20"/>
          <w:highlight w:val="none"/>
          <w:lang w:val="ru-RU"/>
        </w:rPr>
        <w:t>/</w:t>
      </w:r>
      <w:r>
        <w:rPr>
          <w:rFonts w:ascii="Times New Roman" w:hAnsi="Times New Roman" w:eastAsia="SimSun" w:cs="Times New Roman"/>
          <w:kern w:val="0"/>
          <w:sz w:val="20"/>
          <w:szCs w:val="20"/>
          <w:highlight w:val="none"/>
        </w:rPr>
        <w:t>wp</w:t>
      </w:r>
      <w:r>
        <w:rPr>
          <w:rFonts w:ascii="Times New Roman" w:hAnsi="Times New Roman" w:eastAsia="SimSun" w:cs="Times New Roman"/>
          <w:kern w:val="0"/>
          <w:sz w:val="20"/>
          <w:szCs w:val="20"/>
          <w:highlight w:val="none"/>
          <w:lang w:val="ru-RU"/>
        </w:rPr>
        <w:t>-</w:t>
      </w:r>
      <w:r>
        <w:rPr>
          <w:rFonts w:ascii="Times New Roman" w:hAnsi="Times New Roman" w:eastAsia="SimSun" w:cs="Times New Roman"/>
          <w:kern w:val="0"/>
          <w:sz w:val="20"/>
          <w:szCs w:val="20"/>
          <w:highlight w:val="none"/>
        </w:rPr>
        <w:t>content</w:t>
      </w:r>
      <w:r>
        <w:rPr>
          <w:rFonts w:ascii="Times New Roman" w:hAnsi="Times New Roman" w:eastAsia="SimSun" w:cs="Times New Roman"/>
          <w:kern w:val="0"/>
          <w:sz w:val="20"/>
          <w:szCs w:val="20"/>
          <w:highlight w:val="none"/>
          <w:lang w:val="ru-RU"/>
        </w:rPr>
        <w:t>/</w:t>
      </w:r>
      <w:r>
        <w:rPr>
          <w:rFonts w:ascii="Times New Roman" w:hAnsi="Times New Roman" w:eastAsia="SimSun" w:cs="Times New Roman"/>
          <w:kern w:val="0"/>
          <w:sz w:val="20"/>
          <w:szCs w:val="20"/>
          <w:highlight w:val="none"/>
        </w:rPr>
        <w:t>uploads</w:t>
      </w:r>
      <w:r>
        <w:rPr>
          <w:rFonts w:ascii="Times New Roman" w:hAnsi="Times New Roman" w:eastAsia="SimSun" w:cs="Times New Roman"/>
          <w:kern w:val="0"/>
          <w:sz w:val="20"/>
          <w:szCs w:val="20"/>
          <w:highlight w:val="none"/>
          <w:lang w:val="ru-RU"/>
        </w:rPr>
        <w:t>/2019/10/</w:t>
      </w:r>
      <w:r>
        <w:rPr>
          <w:rFonts w:ascii="Times New Roman" w:hAnsi="Times New Roman" w:eastAsia="SimSun" w:cs="Times New Roman"/>
          <w:kern w:val="0"/>
          <w:sz w:val="20"/>
          <w:szCs w:val="20"/>
          <w:highlight w:val="none"/>
        </w:rPr>
        <w:t>The</w:t>
      </w:r>
      <w:r>
        <w:rPr>
          <w:rFonts w:ascii="Times New Roman" w:hAnsi="Times New Roman" w:eastAsia="SimSun" w:cs="Times New Roman"/>
          <w:kern w:val="0"/>
          <w:sz w:val="20"/>
          <w:szCs w:val="20"/>
          <w:highlight w:val="none"/>
          <w:lang w:val="ru-RU"/>
        </w:rPr>
        <w:t>-</w:t>
      </w:r>
      <w:r>
        <w:rPr>
          <w:rFonts w:ascii="Times New Roman" w:hAnsi="Times New Roman" w:eastAsia="SimSun" w:cs="Times New Roman"/>
          <w:kern w:val="0"/>
          <w:sz w:val="20"/>
          <w:szCs w:val="20"/>
          <w:highlight w:val="none"/>
        </w:rPr>
        <w:t>Soft</w:t>
      </w:r>
      <w:r>
        <w:rPr>
          <w:rFonts w:ascii="Times New Roman" w:hAnsi="Times New Roman" w:eastAsia="SimSun" w:cs="Times New Roman"/>
          <w:kern w:val="0"/>
          <w:sz w:val="20"/>
          <w:szCs w:val="20"/>
          <w:highlight w:val="none"/>
          <w:lang w:val="ru-RU"/>
        </w:rPr>
        <w:t>-</w:t>
      </w:r>
      <w:r>
        <w:rPr>
          <w:rFonts w:ascii="Times New Roman" w:hAnsi="Times New Roman" w:eastAsia="SimSun" w:cs="Times New Roman"/>
          <w:kern w:val="0"/>
          <w:sz w:val="20"/>
          <w:szCs w:val="20"/>
          <w:highlight w:val="none"/>
        </w:rPr>
        <w:t>Power</w:t>
      </w:r>
      <w:r>
        <w:rPr>
          <w:rFonts w:ascii="Times New Roman" w:hAnsi="Times New Roman" w:eastAsia="SimSun" w:cs="Times New Roman"/>
          <w:kern w:val="0"/>
          <w:sz w:val="20"/>
          <w:szCs w:val="20"/>
          <w:highlight w:val="none"/>
          <w:lang w:val="ru-RU"/>
        </w:rPr>
        <w:t>-30-</w:t>
      </w:r>
      <w:r>
        <w:rPr>
          <w:rFonts w:ascii="Times New Roman" w:hAnsi="Times New Roman" w:eastAsia="SimSun" w:cs="Times New Roman"/>
          <w:kern w:val="0"/>
          <w:sz w:val="20"/>
          <w:szCs w:val="20"/>
          <w:highlight w:val="none"/>
        </w:rPr>
        <w:t>Report</w:t>
      </w:r>
      <w:r>
        <w:rPr>
          <w:rFonts w:ascii="Times New Roman" w:hAnsi="Times New Roman" w:eastAsia="SimSun" w:cs="Times New Roman"/>
          <w:kern w:val="0"/>
          <w:sz w:val="20"/>
          <w:szCs w:val="20"/>
          <w:highlight w:val="none"/>
          <w:lang w:val="ru-RU"/>
        </w:rPr>
        <w:t>-2019-1.</w:t>
      </w:r>
      <w:r>
        <w:rPr>
          <w:rFonts w:ascii="Times New Roman" w:hAnsi="Times New Roman" w:eastAsia="SimSun" w:cs="Times New Roman"/>
          <w:kern w:val="0"/>
          <w:sz w:val="20"/>
          <w:szCs w:val="20"/>
          <w:highlight w:val="none"/>
        </w:rPr>
        <w:t>pdf</w:t>
      </w:r>
      <w:r>
        <w:rPr>
          <w:rFonts w:ascii="Times New Roman" w:hAnsi="Times New Roman" w:eastAsia="SimSun" w:cs="Times New Roman"/>
          <w:kern w:val="0"/>
          <w:sz w:val="20"/>
          <w:szCs w:val="20"/>
          <w:highlight w:val="none"/>
          <w:lang w:val="ru-RU" w:eastAsia="ko-KR"/>
        </w:rPr>
        <w:t>(</w:t>
      </w:r>
      <w:r>
        <w:rPr>
          <w:rFonts w:ascii="Times New Roman" w:hAnsi="Times New Roman" w:eastAsia="SimSun" w:cs="Times New Roman"/>
          <w:kern w:val="0"/>
          <w:sz w:val="20"/>
          <w:szCs w:val="20"/>
          <w:highlight w:val="none"/>
          <w:lang w:val="ru-RU"/>
        </w:rPr>
        <w:t>дата обращения: 11.05.2020</w:t>
      </w:r>
      <w:r>
        <w:rPr>
          <w:rFonts w:ascii="Times New Roman" w:hAnsi="Times New Roman" w:eastAsia="SimSun" w:cs="Times New Roman"/>
          <w:kern w:val="0"/>
          <w:sz w:val="20"/>
          <w:szCs w:val="20"/>
          <w:highlight w:val="none"/>
          <w:lang w:val="ru-RU" w:eastAsia="ko-KR"/>
        </w:rPr>
        <w:t>)</w:t>
      </w:r>
    </w:p>
  </w:footnote>
  <w:footnote w:id="164">
    <w:p>
      <w:pPr>
        <w:pStyle w:val="9"/>
        <w:widowControl/>
        <w:spacing w:after="0" w:line="240" w:lineRule="auto"/>
        <w:ind w:left="-11"/>
        <w:rPr>
          <w:rFonts w:ascii="Times New Roman" w:hAnsi="Times New Roman" w:eastAsia="SimSun" w:cs="Times New Roman"/>
          <w:kern w:val="0"/>
          <w:sz w:val="20"/>
          <w:szCs w:val="20"/>
          <w:lang w:val="ru-RU" w:eastAsia="en-US"/>
        </w:rPr>
      </w:pPr>
      <w:r>
        <w:rPr>
          <w:rStyle w:val="15"/>
          <w:rFonts w:ascii="Times New Roman" w:hAnsi="Times New Roman" w:cs="Times New Roman"/>
          <w:sz w:val="20"/>
          <w:szCs w:val="20"/>
        </w:rPr>
        <w:footnoteRef/>
      </w:r>
      <w:r>
        <w:rPr>
          <w:rFonts w:ascii="Times New Roman" w:hAnsi="Times New Roman" w:cs="Times New Roman"/>
          <w:sz w:val="20"/>
          <w:szCs w:val="20"/>
          <w:lang w:val="ru-RU"/>
        </w:rPr>
        <w:t xml:space="preserve"> </w:t>
      </w:r>
      <w:r>
        <w:rPr>
          <w:rFonts w:ascii="Times New Roman" w:hAnsi="Times New Roman" w:eastAsia="SimSun" w:cs="Times New Roman"/>
          <w:sz w:val="20"/>
          <w:szCs w:val="20"/>
          <w:shd w:val="clear" w:color="auto" w:fill="FFFFFF"/>
          <w:lang w:val="ru-RU"/>
        </w:rPr>
        <w:t xml:space="preserve">Глобальный рейтинг «мягкой силы» 2018: возросла степень вовлеченности Китая в международные дела </w:t>
      </w:r>
      <w:r>
        <w:rPr>
          <w:rFonts w:ascii="Times New Roman" w:hAnsi="Times New Roman" w:eastAsia="SimSun" w:cs="Times New Roman"/>
          <w:kern w:val="0"/>
          <w:sz w:val="20"/>
          <w:szCs w:val="20"/>
          <w:lang w:val="ru-RU" w:eastAsia="en-US"/>
        </w:rPr>
        <w:t>(2018全球软实力评级)</w:t>
      </w:r>
    </w:p>
    <w:p>
      <w:pPr>
        <w:pStyle w:val="9"/>
        <w:spacing w:after="0" w:line="240" w:lineRule="auto"/>
        <w:jc w:val="both"/>
        <w:rPr>
          <w:rFonts w:ascii="Times New Roman" w:hAnsi="Times New Roman" w:cs="Times New Roman"/>
          <w:sz w:val="20"/>
          <w:szCs w:val="20"/>
          <w:lang w:val="ru-RU"/>
        </w:rPr>
      </w:pPr>
      <w:r>
        <w:rPr>
          <w:rFonts w:ascii="Times New Roman" w:hAnsi="Times New Roman" w:eastAsia="SimSun" w:cs="Times New Roman"/>
          <w:kern w:val="0"/>
          <w:sz w:val="20"/>
          <w:szCs w:val="20"/>
          <w:shd w:val="clear" w:color="auto" w:fill="FFFFFF"/>
          <w:lang w:val="ru-RU"/>
        </w:rPr>
        <w:t>/URL:/</w:t>
      </w:r>
      <w:r>
        <w:rPr>
          <w:rFonts w:ascii="Times New Roman" w:hAnsi="Times New Roman" w:eastAsia="SimSun" w:cs="Times New Roman"/>
          <w:color w:val="000000"/>
          <w:sz w:val="20"/>
          <w:szCs w:val="20"/>
          <w:shd w:val="clear" w:color="auto" w:fill="FFFFFF"/>
          <w:lang w:val="ru-RU"/>
        </w:rPr>
        <w:t>https://</w:t>
      </w:r>
      <w:r>
        <w:rPr>
          <w:rFonts w:ascii="Times New Roman" w:hAnsi="Times New Roman" w:eastAsia="SimSun" w:cs="Times New Roman"/>
          <w:sz w:val="20"/>
          <w:szCs w:val="20"/>
          <w:shd w:val="clear" w:color="auto" w:fill="FFFFFF"/>
        </w:rPr>
        <w:t>www</w:t>
      </w:r>
      <w:r>
        <w:rPr>
          <w:rFonts w:ascii="Times New Roman" w:hAnsi="Times New Roman" w:eastAsia="SimSun" w:cs="Times New Roman"/>
          <w:sz w:val="20"/>
          <w:szCs w:val="20"/>
          <w:shd w:val="clear" w:color="auto" w:fill="FFFFFF"/>
          <w:lang w:val="ru-RU"/>
        </w:rPr>
        <w:t xml:space="preserve">.russian.china.org.cn/exclusive/txt/2018-07/13/content_57815111.htm </w:t>
      </w:r>
      <w:r>
        <w:rPr>
          <w:rFonts w:ascii="Times New Roman" w:hAnsi="Times New Roman" w:cs="Times New Roman"/>
          <w:sz w:val="20"/>
          <w:szCs w:val="20"/>
          <w:lang w:val="ru-RU"/>
        </w:rPr>
        <w:t>(</w:t>
      </w:r>
      <w:r>
        <w:rPr>
          <w:rFonts w:ascii="Times New Roman" w:hAnsi="Times New Roman" w:eastAsia="SimSun" w:cs="Times New Roman"/>
          <w:kern w:val="0"/>
          <w:sz w:val="20"/>
          <w:szCs w:val="20"/>
          <w:lang w:val="ru-RU"/>
        </w:rPr>
        <w:t>дата обращения: 22.04.2020</w:t>
      </w:r>
      <w:r>
        <w:rPr>
          <w:rFonts w:ascii="Times New Roman" w:hAnsi="Times New Roman" w:eastAsia="SimSun" w:cs="Times New Roman"/>
          <w:kern w:val="0"/>
          <w:sz w:val="20"/>
          <w:szCs w:val="20"/>
          <w:lang w:val="ru-RU" w:eastAsia="ko-KR"/>
        </w:rPr>
        <w:t>)</w:t>
      </w:r>
    </w:p>
  </w:footnote>
  <w:footnote w:id="165">
    <w:p>
      <w:pPr>
        <w:pStyle w:val="9"/>
        <w:spacing w:after="0" w:line="240" w:lineRule="auto"/>
        <w:rPr>
          <w:lang w:val="ru-RU"/>
        </w:rPr>
      </w:pPr>
      <w:r>
        <w:rPr>
          <w:rStyle w:val="15"/>
          <w:rFonts w:ascii="Times New Roman" w:hAnsi="Times New Roman" w:cs="Times New Roman"/>
          <w:sz w:val="20"/>
          <w:szCs w:val="20"/>
        </w:rPr>
        <w:footnoteRef/>
      </w:r>
      <w:r>
        <w:rPr>
          <w:rFonts w:ascii="Times New Roman" w:hAnsi="Times New Roman" w:cs="Times New Roman"/>
          <w:sz w:val="20"/>
          <w:szCs w:val="20"/>
          <w:lang w:val="ru-RU"/>
        </w:rPr>
        <w:t>Там же.</w:t>
      </w:r>
    </w:p>
  </w:footnote>
  <w:footnote w:id="166">
    <w:p>
      <w:pPr>
        <w:pStyle w:val="9"/>
        <w:widowControl/>
        <w:spacing w:after="0" w:line="240" w:lineRule="auto"/>
        <w:ind w:left="-11"/>
        <w:rPr>
          <w:rFonts w:ascii="Times New Roman" w:hAnsi="Times New Roman" w:eastAsia="SimSun" w:cs="Times New Roman"/>
          <w:kern w:val="0"/>
          <w:sz w:val="20"/>
          <w:szCs w:val="20"/>
          <w:lang w:val="ru-RU" w:eastAsia="en-US"/>
        </w:rPr>
      </w:pPr>
      <w:r>
        <w:rPr>
          <w:rStyle w:val="15"/>
        </w:rPr>
        <w:footnoteRef/>
      </w:r>
      <w:r>
        <w:rPr>
          <w:rFonts w:ascii="Times New Roman" w:hAnsi="Times New Roman" w:eastAsia="SimSun" w:cs="Times New Roman"/>
          <w:sz w:val="20"/>
          <w:szCs w:val="20"/>
          <w:shd w:val="clear" w:color="auto" w:fill="FFFFFF"/>
          <w:lang w:val="ru-RU"/>
        </w:rPr>
        <w:t xml:space="preserve">Глобальный рейтинг «мягкой силы» 2018: возросла степень вовлеченности Китая в международные дела </w:t>
      </w:r>
      <w:r>
        <w:rPr>
          <w:rFonts w:ascii="Times New Roman" w:hAnsi="Times New Roman" w:eastAsia="SimSun" w:cs="Times New Roman"/>
          <w:kern w:val="0"/>
          <w:sz w:val="20"/>
          <w:szCs w:val="20"/>
          <w:lang w:val="ru-RU" w:eastAsia="en-US"/>
        </w:rPr>
        <w:t>(2018全球软实力评级)</w:t>
      </w:r>
    </w:p>
    <w:p>
      <w:pPr>
        <w:pStyle w:val="9"/>
        <w:spacing w:after="0" w:line="240" w:lineRule="auto"/>
        <w:jc w:val="both"/>
        <w:rPr>
          <w:rFonts w:ascii="Times New Roman" w:hAnsi="Times New Roman" w:cs="Times New Roman"/>
          <w:sz w:val="20"/>
          <w:szCs w:val="20"/>
          <w:lang w:val="ru-RU"/>
        </w:rPr>
      </w:pPr>
      <w:r>
        <w:rPr>
          <w:rFonts w:ascii="Times New Roman" w:hAnsi="Times New Roman" w:eastAsia="SimSun" w:cs="Times New Roman"/>
          <w:kern w:val="0"/>
          <w:sz w:val="20"/>
          <w:szCs w:val="20"/>
          <w:shd w:val="clear" w:color="auto" w:fill="FFFFFF"/>
          <w:lang w:val="ru-RU"/>
        </w:rPr>
        <w:t>/URL:/</w:t>
      </w:r>
      <w:r>
        <w:rPr>
          <w:rFonts w:ascii="Times New Roman" w:hAnsi="Times New Roman" w:eastAsia="SimSun" w:cs="Times New Roman"/>
          <w:color w:val="000000"/>
          <w:sz w:val="20"/>
          <w:szCs w:val="20"/>
          <w:shd w:val="clear" w:color="auto" w:fill="FFFFFF"/>
          <w:lang w:val="ru-RU"/>
        </w:rPr>
        <w:t>https://</w:t>
      </w:r>
      <w:r>
        <w:rPr>
          <w:rFonts w:ascii="Times New Roman" w:hAnsi="Times New Roman" w:eastAsia="SimSun" w:cs="Times New Roman"/>
          <w:sz w:val="20"/>
          <w:szCs w:val="20"/>
          <w:shd w:val="clear" w:color="auto" w:fill="FFFFFF"/>
        </w:rPr>
        <w:t>www</w:t>
      </w:r>
      <w:r>
        <w:rPr>
          <w:rFonts w:ascii="Times New Roman" w:hAnsi="Times New Roman" w:eastAsia="SimSun" w:cs="Times New Roman"/>
          <w:sz w:val="20"/>
          <w:szCs w:val="20"/>
          <w:shd w:val="clear" w:color="auto" w:fill="FFFFFF"/>
          <w:lang w:val="ru-RU"/>
        </w:rPr>
        <w:t xml:space="preserve">.russian.china.org.cn/exclusive/txt/2018-07/13/content_57815111.htm </w:t>
      </w:r>
      <w:r>
        <w:rPr>
          <w:rFonts w:ascii="Times New Roman" w:hAnsi="Times New Roman" w:cs="Times New Roman"/>
          <w:sz w:val="20"/>
          <w:szCs w:val="20"/>
          <w:lang w:val="ru-RU"/>
        </w:rPr>
        <w:t>(</w:t>
      </w:r>
      <w:r>
        <w:rPr>
          <w:rFonts w:ascii="Times New Roman" w:hAnsi="Times New Roman" w:eastAsia="SimSun" w:cs="Times New Roman"/>
          <w:kern w:val="0"/>
          <w:sz w:val="20"/>
          <w:szCs w:val="20"/>
          <w:lang w:val="ru-RU"/>
        </w:rPr>
        <w:t>дата обращения: 22.04.2020</w:t>
      </w:r>
      <w:r>
        <w:rPr>
          <w:rFonts w:ascii="Times New Roman" w:hAnsi="Times New Roman" w:eastAsia="SimSun" w:cs="Times New Roman"/>
          <w:kern w:val="0"/>
          <w:sz w:val="20"/>
          <w:szCs w:val="20"/>
          <w:lang w:val="ru-RU" w:eastAsia="ko-KR"/>
        </w:rPr>
        <w:t>)</w:t>
      </w:r>
    </w:p>
    <w:p>
      <w:pPr>
        <w:pStyle w:val="9"/>
        <w:jc w:val="both"/>
        <w:rPr>
          <w:rFonts w:ascii="Times New Roman" w:hAnsi="Times New Roman" w:cs="Times New Roman"/>
          <w:sz w:val="20"/>
          <w:szCs w:val="20"/>
          <w:lang w:val="ru-RU"/>
        </w:rPr>
      </w:pPr>
    </w:p>
  </w:footnote>
  <w:footnote w:id="167">
    <w:p>
      <w:pPr>
        <w:shd w:val="clear" w:color="auto" w:fill="FFFFFF"/>
        <w:spacing w:after="0" w:line="240" w:lineRule="auto"/>
        <w:outlineLvl w:val="0"/>
        <w:rPr>
          <w:rFonts w:ascii="Times New Roman" w:hAnsi="Times New Roman" w:eastAsia="SimSun" w:cs="Times New Roman"/>
          <w:kern w:val="0"/>
          <w:sz w:val="20"/>
          <w:szCs w:val="20"/>
        </w:rPr>
      </w:pPr>
      <w:r>
        <w:rPr>
          <w:rStyle w:val="15"/>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eastAsia="SimSun" w:cs="Times New Roman"/>
          <w:kern w:val="0"/>
          <w:sz w:val="20"/>
          <w:szCs w:val="20"/>
          <w:lang w:val="ru-RU"/>
        </w:rPr>
        <w:t>Источник</w:t>
      </w:r>
      <w:r>
        <w:rPr>
          <w:rFonts w:ascii="Times New Roman" w:hAnsi="Times New Roman" w:eastAsia="SimSun" w:cs="Times New Roman"/>
          <w:kern w:val="0"/>
          <w:sz w:val="20"/>
          <w:szCs w:val="20"/>
        </w:rPr>
        <w:t>: A Global Ranking of Soft Power 2019 /URL:http://www.softpower30.com/wp-content/uploads/2019/10/The-Soft-Power-30-Report-2019-1.pdf (дата обращения: 11.5.2020)</w:t>
      </w:r>
    </w:p>
    <w:p>
      <w:pPr>
        <w:shd w:val="clear" w:color="auto" w:fill="FFFFFF"/>
        <w:spacing w:after="0" w:line="240" w:lineRule="auto"/>
        <w:outlineLvl w:val="0"/>
        <w:rPr>
          <w:rFonts w:ascii="Times New Roman" w:hAnsi="Times New Roman" w:eastAsia="SimSun" w:cs="Times New Roman"/>
          <w:kern w:val="0"/>
          <w:sz w:val="20"/>
          <w:szCs w:val="20"/>
        </w:rPr>
      </w:pPr>
    </w:p>
    <w:p>
      <w:pPr>
        <w:pStyle w:val="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9B23B4"/>
    <w:multiLevelType w:val="singleLevel"/>
    <w:tmpl w:val="A69B23B4"/>
    <w:lvl w:ilvl="0" w:tentative="0">
      <w:start w:val="1"/>
      <w:numFmt w:val="decimal"/>
      <w:suff w:val="space"/>
      <w:lvlText w:val="%1."/>
      <w:lvlJc w:val="left"/>
    </w:lvl>
  </w:abstractNum>
  <w:abstractNum w:abstractNumId="1">
    <w:nsid w:val="22CE73B1"/>
    <w:multiLevelType w:val="multilevel"/>
    <w:tmpl w:val="22CE73B1"/>
    <w:lvl w:ilvl="0" w:tentative="0">
      <w:start w:val="1"/>
      <w:numFmt w:val="decimal"/>
      <w:lvlText w:val="%1."/>
      <w:lvlJc w:val="left"/>
      <w:pPr>
        <w:ind w:left="720" w:hanging="360"/>
      </w:pPr>
      <w:rPr>
        <w:rFonts w:hint="default" w:ascii="Times New Roman" w:hAnsi="Times New Roman" w:cs="Times New Roman"/>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53D4CD5"/>
    <w:multiLevelType w:val="multilevel"/>
    <w:tmpl w:val="253D4CD5"/>
    <w:lvl w:ilvl="0" w:tentative="0">
      <w:start w:val="1"/>
      <w:numFmt w:val="decimal"/>
      <w:lvlText w:val="%1."/>
      <w:lvlJc w:val="left"/>
      <w:pPr>
        <w:ind w:left="425" w:hanging="425"/>
      </w:pPr>
      <w:rPr>
        <w:rFonts w:hint="default" w:ascii="Times New Roman" w:hAnsi="Times New Roman" w:cs="Times New Roman"/>
        <w:b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C7A4818"/>
    <w:multiLevelType w:val="multilevel"/>
    <w:tmpl w:val="2C7A4818"/>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4">
    <w:nsid w:val="2EC90F18"/>
    <w:multiLevelType w:val="multilevel"/>
    <w:tmpl w:val="2EC90F18"/>
    <w:lvl w:ilvl="0" w:tentative="0">
      <w:start w:val="1"/>
      <w:numFmt w:val="decimal"/>
      <w:lvlText w:val="%1."/>
      <w:lvlJc w:val="left"/>
      <w:pPr>
        <w:ind w:left="709" w:hanging="360"/>
      </w:pPr>
    </w:lvl>
    <w:lvl w:ilvl="1" w:tentative="0">
      <w:start w:val="1"/>
      <w:numFmt w:val="lowerLetter"/>
      <w:lvlText w:val="%2."/>
      <w:lvlJc w:val="left"/>
      <w:pPr>
        <w:ind w:left="1429" w:hanging="360"/>
      </w:pPr>
    </w:lvl>
    <w:lvl w:ilvl="2" w:tentative="0">
      <w:start w:val="1"/>
      <w:numFmt w:val="lowerRoman"/>
      <w:lvlText w:val="%3."/>
      <w:lvlJc w:val="right"/>
      <w:pPr>
        <w:ind w:left="2149" w:hanging="180"/>
      </w:pPr>
    </w:lvl>
    <w:lvl w:ilvl="3" w:tentative="0">
      <w:start w:val="1"/>
      <w:numFmt w:val="decimal"/>
      <w:lvlText w:val="%4."/>
      <w:lvlJc w:val="left"/>
      <w:pPr>
        <w:ind w:left="2869" w:hanging="360"/>
      </w:pPr>
    </w:lvl>
    <w:lvl w:ilvl="4" w:tentative="0">
      <w:start w:val="1"/>
      <w:numFmt w:val="lowerLetter"/>
      <w:lvlText w:val="%5."/>
      <w:lvlJc w:val="left"/>
      <w:pPr>
        <w:ind w:left="3589" w:hanging="360"/>
      </w:pPr>
    </w:lvl>
    <w:lvl w:ilvl="5" w:tentative="0">
      <w:start w:val="1"/>
      <w:numFmt w:val="lowerRoman"/>
      <w:lvlText w:val="%6."/>
      <w:lvlJc w:val="right"/>
      <w:pPr>
        <w:ind w:left="4309" w:hanging="180"/>
      </w:pPr>
    </w:lvl>
    <w:lvl w:ilvl="6" w:tentative="0">
      <w:start w:val="1"/>
      <w:numFmt w:val="decimal"/>
      <w:lvlText w:val="%7."/>
      <w:lvlJc w:val="left"/>
      <w:pPr>
        <w:ind w:left="5029" w:hanging="360"/>
      </w:pPr>
    </w:lvl>
    <w:lvl w:ilvl="7" w:tentative="0">
      <w:start w:val="1"/>
      <w:numFmt w:val="lowerLetter"/>
      <w:lvlText w:val="%8."/>
      <w:lvlJc w:val="left"/>
      <w:pPr>
        <w:ind w:left="5749" w:hanging="360"/>
      </w:pPr>
    </w:lvl>
    <w:lvl w:ilvl="8" w:tentative="0">
      <w:start w:val="1"/>
      <w:numFmt w:val="lowerRoman"/>
      <w:lvlText w:val="%9."/>
      <w:lvlJc w:val="right"/>
      <w:pPr>
        <w:ind w:left="6469" w:hanging="180"/>
      </w:pPr>
    </w:lvl>
  </w:abstractNum>
  <w:abstractNum w:abstractNumId="5">
    <w:nsid w:val="44070DB7"/>
    <w:multiLevelType w:val="multilevel"/>
    <w:tmpl w:val="44070DB7"/>
    <w:lvl w:ilvl="0" w:tentative="0">
      <w:start w:val="1"/>
      <w:numFmt w:val="bullet"/>
      <w:lvlText w:val=""/>
      <w:lvlJc w:val="left"/>
      <w:pPr>
        <w:ind w:left="1550" w:hanging="360"/>
      </w:pPr>
      <w:rPr>
        <w:rFonts w:hint="default" w:ascii="Symbol" w:hAnsi="Symbol"/>
      </w:rPr>
    </w:lvl>
    <w:lvl w:ilvl="1" w:tentative="0">
      <w:start w:val="1"/>
      <w:numFmt w:val="bullet"/>
      <w:lvlText w:val="o"/>
      <w:lvlJc w:val="left"/>
      <w:pPr>
        <w:ind w:left="2270" w:hanging="360"/>
      </w:pPr>
      <w:rPr>
        <w:rFonts w:hint="default" w:ascii="Courier New" w:hAnsi="Courier New" w:cs="Courier New"/>
      </w:rPr>
    </w:lvl>
    <w:lvl w:ilvl="2" w:tentative="0">
      <w:start w:val="1"/>
      <w:numFmt w:val="bullet"/>
      <w:lvlText w:val=""/>
      <w:lvlJc w:val="left"/>
      <w:pPr>
        <w:ind w:left="2990" w:hanging="360"/>
      </w:pPr>
      <w:rPr>
        <w:rFonts w:hint="default" w:ascii="Wingdings" w:hAnsi="Wingdings"/>
      </w:rPr>
    </w:lvl>
    <w:lvl w:ilvl="3" w:tentative="0">
      <w:start w:val="1"/>
      <w:numFmt w:val="bullet"/>
      <w:lvlText w:val=""/>
      <w:lvlJc w:val="left"/>
      <w:pPr>
        <w:ind w:left="3710" w:hanging="360"/>
      </w:pPr>
      <w:rPr>
        <w:rFonts w:hint="default" w:ascii="Symbol" w:hAnsi="Symbol"/>
      </w:rPr>
    </w:lvl>
    <w:lvl w:ilvl="4" w:tentative="0">
      <w:start w:val="1"/>
      <w:numFmt w:val="bullet"/>
      <w:lvlText w:val="o"/>
      <w:lvlJc w:val="left"/>
      <w:pPr>
        <w:ind w:left="4430" w:hanging="360"/>
      </w:pPr>
      <w:rPr>
        <w:rFonts w:hint="default" w:ascii="Courier New" w:hAnsi="Courier New" w:cs="Courier New"/>
      </w:rPr>
    </w:lvl>
    <w:lvl w:ilvl="5" w:tentative="0">
      <w:start w:val="1"/>
      <w:numFmt w:val="bullet"/>
      <w:lvlText w:val=""/>
      <w:lvlJc w:val="left"/>
      <w:pPr>
        <w:ind w:left="5150" w:hanging="360"/>
      </w:pPr>
      <w:rPr>
        <w:rFonts w:hint="default" w:ascii="Wingdings" w:hAnsi="Wingdings"/>
      </w:rPr>
    </w:lvl>
    <w:lvl w:ilvl="6" w:tentative="0">
      <w:start w:val="1"/>
      <w:numFmt w:val="bullet"/>
      <w:lvlText w:val=""/>
      <w:lvlJc w:val="left"/>
      <w:pPr>
        <w:ind w:left="5870" w:hanging="360"/>
      </w:pPr>
      <w:rPr>
        <w:rFonts w:hint="default" w:ascii="Symbol" w:hAnsi="Symbol"/>
      </w:rPr>
    </w:lvl>
    <w:lvl w:ilvl="7" w:tentative="0">
      <w:start w:val="1"/>
      <w:numFmt w:val="bullet"/>
      <w:lvlText w:val="o"/>
      <w:lvlJc w:val="left"/>
      <w:pPr>
        <w:ind w:left="6590" w:hanging="360"/>
      </w:pPr>
      <w:rPr>
        <w:rFonts w:hint="default" w:ascii="Courier New" w:hAnsi="Courier New" w:cs="Courier New"/>
      </w:rPr>
    </w:lvl>
    <w:lvl w:ilvl="8" w:tentative="0">
      <w:start w:val="1"/>
      <w:numFmt w:val="bullet"/>
      <w:lvlText w:val=""/>
      <w:lvlJc w:val="left"/>
      <w:pPr>
        <w:ind w:left="7310" w:hanging="360"/>
      </w:pPr>
      <w:rPr>
        <w:rFonts w:hint="default" w:ascii="Wingdings" w:hAnsi="Wingdings"/>
      </w:rPr>
    </w:lvl>
  </w:abstractNum>
  <w:abstractNum w:abstractNumId="6">
    <w:nsid w:val="44C16AF3"/>
    <w:multiLevelType w:val="multilevel"/>
    <w:tmpl w:val="44C16AF3"/>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4BE55BB4"/>
    <w:multiLevelType w:val="multilevel"/>
    <w:tmpl w:val="4BE55BB4"/>
    <w:lvl w:ilvl="0" w:tentative="0">
      <w:start w:val="1"/>
      <w:numFmt w:val="decimal"/>
      <w:lvlText w:val="%1."/>
      <w:lvlJc w:val="left"/>
      <w:pPr>
        <w:ind w:left="425" w:hanging="425"/>
      </w:pPr>
      <w:rPr>
        <w:rFonts w:hint="default" w:ascii="Times New Roman" w:hAnsi="Times New Roman" w:cs="Times New Roman"/>
        <w:color w:val="auto"/>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91118B0"/>
    <w:multiLevelType w:val="multilevel"/>
    <w:tmpl w:val="591118B0"/>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9">
    <w:nsid w:val="593E573D"/>
    <w:multiLevelType w:val="multilevel"/>
    <w:tmpl w:val="593E573D"/>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61443744"/>
    <w:multiLevelType w:val="multilevel"/>
    <w:tmpl w:val="61443744"/>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1">
    <w:nsid w:val="64F1F634"/>
    <w:multiLevelType w:val="singleLevel"/>
    <w:tmpl w:val="64F1F634"/>
    <w:lvl w:ilvl="0" w:tentative="0">
      <w:start w:val="1"/>
      <w:numFmt w:val="decimal"/>
      <w:suff w:val="space"/>
      <w:lvlText w:val="%1."/>
      <w:lvlJc w:val="left"/>
    </w:lvl>
  </w:abstractNum>
  <w:abstractNum w:abstractNumId="12">
    <w:nsid w:val="653B4C17"/>
    <w:multiLevelType w:val="multilevel"/>
    <w:tmpl w:val="653B4C17"/>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3">
    <w:nsid w:val="6F3D35EA"/>
    <w:multiLevelType w:val="multilevel"/>
    <w:tmpl w:val="6F3D35EA"/>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4">
    <w:nsid w:val="6F671421"/>
    <w:multiLevelType w:val="multilevel"/>
    <w:tmpl w:val="6F671421"/>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13"/>
  </w:num>
  <w:num w:numId="3">
    <w:abstractNumId w:val="8"/>
  </w:num>
  <w:num w:numId="4">
    <w:abstractNumId w:val="10"/>
  </w:num>
  <w:num w:numId="5">
    <w:abstractNumId w:val="5"/>
  </w:num>
  <w:num w:numId="6">
    <w:abstractNumId w:val="12"/>
  </w:num>
  <w:num w:numId="7">
    <w:abstractNumId w:val="1"/>
  </w:num>
  <w:num w:numId="8">
    <w:abstractNumId w:val="14"/>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0"/>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E8C"/>
    <w:rsid w:val="000035B3"/>
    <w:rsid w:val="00056039"/>
    <w:rsid w:val="000745D8"/>
    <w:rsid w:val="000D2E6C"/>
    <w:rsid w:val="001B23C1"/>
    <w:rsid w:val="002E5D6F"/>
    <w:rsid w:val="003414B3"/>
    <w:rsid w:val="00373704"/>
    <w:rsid w:val="003A0E82"/>
    <w:rsid w:val="00491572"/>
    <w:rsid w:val="004B145E"/>
    <w:rsid w:val="005250CF"/>
    <w:rsid w:val="005A2447"/>
    <w:rsid w:val="005B3E62"/>
    <w:rsid w:val="006257DF"/>
    <w:rsid w:val="00636896"/>
    <w:rsid w:val="006D4F5F"/>
    <w:rsid w:val="007002CA"/>
    <w:rsid w:val="00705E15"/>
    <w:rsid w:val="007E1E8C"/>
    <w:rsid w:val="00905D56"/>
    <w:rsid w:val="00936460"/>
    <w:rsid w:val="0098597B"/>
    <w:rsid w:val="00A02A83"/>
    <w:rsid w:val="00A20A3C"/>
    <w:rsid w:val="00AA4051"/>
    <w:rsid w:val="00B039D6"/>
    <w:rsid w:val="00B52E79"/>
    <w:rsid w:val="00BF4B49"/>
    <w:rsid w:val="00C050D4"/>
    <w:rsid w:val="00C5339E"/>
    <w:rsid w:val="00CA1DAA"/>
    <w:rsid w:val="00D15B3D"/>
    <w:rsid w:val="00D763CF"/>
    <w:rsid w:val="00E26202"/>
    <w:rsid w:val="00E60598"/>
    <w:rsid w:val="00F509B9"/>
    <w:rsid w:val="0611054B"/>
    <w:rsid w:val="0ADE02B8"/>
    <w:rsid w:val="0B661E8A"/>
    <w:rsid w:val="0EFC2E6E"/>
    <w:rsid w:val="123043BD"/>
    <w:rsid w:val="12833A11"/>
    <w:rsid w:val="12CA76FD"/>
    <w:rsid w:val="17EC090C"/>
    <w:rsid w:val="18DD738E"/>
    <w:rsid w:val="190F7F1F"/>
    <w:rsid w:val="19315473"/>
    <w:rsid w:val="19D35BA7"/>
    <w:rsid w:val="23E40F3F"/>
    <w:rsid w:val="23F97397"/>
    <w:rsid w:val="25355DAA"/>
    <w:rsid w:val="28AF0896"/>
    <w:rsid w:val="28B424B6"/>
    <w:rsid w:val="2BA45FC6"/>
    <w:rsid w:val="2C4C3A63"/>
    <w:rsid w:val="2D5D2582"/>
    <w:rsid w:val="2D6C6F7B"/>
    <w:rsid w:val="2ECB1B12"/>
    <w:rsid w:val="2F5271AB"/>
    <w:rsid w:val="32956984"/>
    <w:rsid w:val="335E35FE"/>
    <w:rsid w:val="38DE2110"/>
    <w:rsid w:val="39DC24B9"/>
    <w:rsid w:val="3F615700"/>
    <w:rsid w:val="435D6BDD"/>
    <w:rsid w:val="43FB5AA3"/>
    <w:rsid w:val="44CF59F2"/>
    <w:rsid w:val="479F4636"/>
    <w:rsid w:val="4C3B7EF3"/>
    <w:rsid w:val="4F3E5D5D"/>
    <w:rsid w:val="513A3719"/>
    <w:rsid w:val="526310D5"/>
    <w:rsid w:val="534363C1"/>
    <w:rsid w:val="56422164"/>
    <w:rsid w:val="574723C9"/>
    <w:rsid w:val="609F54C1"/>
    <w:rsid w:val="69147C84"/>
    <w:rsid w:val="69B82D85"/>
    <w:rsid w:val="70612F27"/>
    <w:rsid w:val="71D80F3C"/>
    <w:rsid w:val="728E6066"/>
    <w:rsid w:val="74320CEA"/>
    <w:rsid w:val="74706724"/>
    <w:rsid w:val="753B11F0"/>
    <w:rsid w:val="764849FC"/>
    <w:rsid w:val="77586222"/>
    <w:rsid w:val="78090904"/>
    <w:rsid w:val="7CA37A11"/>
    <w:rsid w:val="7CAC325F"/>
    <w:rsid w:val="7EAC5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8"/>
      <w:szCs w:val="24"/>
      <w:lang w:val="en-US" w:eastAsia="zh-CN" w:bidi="ar-SA"/>
    </w:rPr>
  </w:style>
  <w:style w:type="paragraph" w:styleId="2">
    <w:name w:val="heading 1"/>
    <w:basedOn w:val="1"/>
    <w:next w:val="1"/>
    <w:link w:val="20"/>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SimHei"/>
      <w:b/>
      <w:sz w:val="32"/>
    </w:rPr>
  </w:style>
  <w:style w:type="paragraph" w:styleId="4">
    <w:name w:val="heading 3"/>
    <w:basedOn w:val="1"/>
    <w:next w:val="1"/>
    <w:unhideWhenUsed/>
    <w:qFormat/>
    <w:uiPriority w:val="0"/>
    <w:pPr>
      <w:spacing w:beforeAutospacing="1" w:after="0" w:afterAutospacing="1"/>
      <w:jc w:val="left"/>
      <w:outlineLvl w:val="2"/>
    </w:pPr>
    <w:rPr>
      <w:rFonts w:hint="eastAsia" w:ascii="SimSun" w:hAnsi="SimSun" w:eastAsia="SimSun" w:cs="Times New Roman"/>
      <w:b/>
      <w:kern w:val="0"/>
      <w:sz w:val="27"/>
      <w:szCs w:val="27"/>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endnote text"/>
    <w:basedOn w:val="1"/>
    <w:qFormat/>
    <w:uiPriority w:val="0"/>
    <w:pPr>
      <w:snapToGrid w:val="0"/>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8">
    <w:name w:val="toc 1"/>
    <w:basedOn w:val="1"/>
    <w:next w:val="1"/>
    <w:qFormat/>
    <w:uiPriority w:val="0"/>
  </w:style>
  <w:style w:type="paragraph" w:styleId="9">
    <w:name w:val="footnote text"/>
    <w:basedOn w:val="1"/>
    <w:qFormat/>
    <w:uiPriority w:val="0"/>
    <w:pPr>
      <w:snapToGrid w:val="0"/>
      <w:jc w:val="left"/>
    </w:pPr>
    <w:rPr>
      <w:sz w:val="18"/>
    </w:rPr>
  </w:style>
  <w:style w:type="paragraph" w:styleId="10">
    <w:name w:val="Normal (Web)"/>
    <w:basedOn w:val="1"/>
    <w:qFormat/>
    <w:uiPriority w:val="0"/>
    <w:pPr>
      <w:spacing w:beforeAutospacing="1" w:after="0" w:afterAutospacing="1"/>
      <w:jc w:val="left"/>
    </w:pPr>
    <w:rPr>
      <w:rFonts w:cs="Times New Roman"/>
      <w:kern w:val="0"/>
      <w:sz w:val="24"/>
    </w:rPr>
  </w:style>
  <w:style w:type="character" w:styleId="13">
    <w:name w:val="endnote reference"/>
    <w:basedOn w:val="12"/>
    <w:qFormat/>
    <w:uiPriority w:val="0"/>
    <w:rPr>
      <w:vertAlign w:val="superscript"/>
    </w:rPr>
  </w:style>
  <w:style w:type="character" w:styleId="14">
    <w:name w:val="Hyperlink"/>
    <w:basedOn w:val="12"/>
    <w:qFormat/>
    <w:uiPriority w:val="0"/>
    <w:rPr>
      <w:color w:val="0000FF"/>
      <w:u w:val="single"/>
    </w:rPr>
  </w:style>
  <w:style w:type="character" w:styleId="15">
    <w:name w:val="footnote reference"/>
    <w:basedOn w:val="12"/>
    <w:qFormat/>
    <w:uiPriority w:val="0"/>
    <w:rPr>
      <w:vertAlign w:val="superscript"/>
    </w:rPr>
  </w:style>
  <w:style w:type="paragraph" w:customStyle="1" w:styleId="16">
    <w:name w:val="Абзац списка1"/>
    <w:basedOn w:val="1"/>
    <w:qFormat/>
    <w:uiPriority w:val="99"/>
    <w:pPr>
      <w:ind w:left="720"/>
      <w:contextualSpacing/>
    </w:pPr>
  </w:style>
  <w:style w:type="paragraph" w:customStyle="1" w:styleId="17">
    <w:name w:val="Абзац списка111"/>
    <w:basedOn w:val="1"/>
    <w:qFormat/>
    <w:uiPriority w:val="99"/>
    <w:pPr>
      <w:ind w:left="720"/>
      <w:contextualSpacing/>
    </w:pPr>
  </w:style>
  <w:style w:type="paragraph" w:customStyle="1" w:styleId="18">
    <w:name w:val="样式1"/>
    <w:basedOn w:val="2"/>
    <w:next w:val="1"/>
    <w:qFormat/>
    <w:uiPriority w:val="0"/>
  </w:style>
  <w:style w:type="paragraph" w:customStyle="1" w:styleId="19">
    <w:name w:val="样式2"/>
    <w:basedOn w:val="2"/>
    <w:next w:val="1"/>
    <w:qFormat/>
    <w:uiPriority w:val="0"/>
  </w:style>
  <w:style w:type="character" w:customStyle="1" w:styleId="20">
    <w:name w:val="Заголовок 1 Знак"/>
    <w:basedOn w:val="12"/>
    <w:link w:val="2"/>
    <w:qFormat/>
    <w:uiPriority w:val="0"/>
    <w:rPr>
      <w:b/>
      <w:kern w:val="44"/>
      <w:sz w:val="44"/>
    </w:rPr>
  </w:style>
  <w:style w:type="paragraph" w:customStyle="1" w:styleId="21">
    <w:name w:val="По умолчанию"/>
    <w:qFormat/>
    <w:uiPriority w:val="0"/>
    <w:pPr>
      <w:spacing w:before="160" w:after="0" w:line="240" w:lineRule="auto"/>
    </w:pPr>
    <w:rPr>
      <w:rFonts w:ascii="Helvetica Neue" w:hAnsi="Helvetica Neue" w:eastAsia="Arial Unicode MS" w:cs="Arial Unicode MS"/>
      <w:color w:val="000000"/>
      <w:sz w:val="24"/>
      <w:szCs w:val="24"/>
      <w:lang w:val="ru-RU" w:eastAsia="ru-RU" w:bidi="ar-SA"/>
    </w:rPr>
  </w:style>
  <w:style w:type="paragraph" w:customStyle="1" w:styleId="22">
    <w:name w:val="Абзац списка11"/>
    <w:basedOn w:val="1"/>
    <w:qFormat/>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03E87D-C3E0-4467-B536-2DF9E84EC169}">
  <ds:schemaRefs/>
</ds:datastoreItem>
</file>

<file path=docProps/app.xml><?xml version="1.0" encoding="utf-8"?>
<Properties xmlns="http://schemas.openxmlformats.org/officeDocument/2006/extended-properties" xmlns:vt="http://schemas.openxmlformats.org/officeDocument/2006/docPropsVTypes">
  <Template>Normal</Template>
  <Pages>96</Pages>
  <Words>20358</Words>
  <Characters>137430</Characters>
  <Lines>1172</Lines>
  <Paragraphs>330</Paragraphs>
  <TotalTime>2</TotalTime>
  <ScaleCrop>false</ScaleCrop>
  <LinksUpToDate>false</LinksUpToDate>
  <CharactersWithSpaces>156768</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2020-01-02T17:29:00Z</dcterms:created>
  <dc:creator>椰 yé 野 夜</dc:creator>
  <cp:lastModifiedBy>椰 yé 野 夜</cp:lastModifiedBy>
  <dcterms:modified xsi:type="dcterms:W3CDTF">2020-05-28T12:57:22Z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