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7E1B" w14:textId="77777777" w:rsidR="003A2E4E" w:rsidRPr="008A6E88" w:rsidRDefault="003A2E4E" w:rsidP="00E173E1">
      <w:pPr>
        <w:pStyle w:val="Default"/>
        <w:jc w:val="center"/>
      </w:pPr>
      <w:r w:rsidRPr="008A6E88">
        <w:t xml:space="preserve">САНКТ-ПЕТЕРБУРГСКИЙ ГОСУДАРСТВЕННЫЙ УНИВЕРСИТЕТ </w:t>
      </w:r>
    </w:p>
    <w:p w14:paraId="5360A7C0" w14:textId="77777777" w:rsidR="00D13D78" w:rsidRPr="008A6E88" w:rsidRDefault="00D13D78" w:rsidP="00E173E1">
      <w:pPr>
        <w:pStyle w:val="Default"/>
        <w:jc w:val="center"/>
        <w:rPr>
          <w:b/>
          <w:bCs/>
        </w:rPr>
      </w:pPr>
    </w:p>
    <w:p w14:paraId="193EBE17" w14:textId="77777777" w:rsidR="004A4550" w:rsidRPr="008A6E88" w:rsidRDefault="00C7295B" w:rsidP="00E173E1">
      <w:pPr>
        <w:pStyle w:val="Default"/>
        <w:jc w:val="center"/>
        <w:rPr>
          <w:b/>
          <w:bCs/>
        </w:rPr>
      </w:pPr>
      <w:r w:rsidRPr="008A6E88">
        <w:rPr>
          <w:b/>
          <w:bCs/>
        </w:rPr>
        <w:t>О</w:t>
      </w:r>
      <w:r w:rsidR="00AA7F1E" w:rsidRPr="008A6E88">
        <w:rPr>
          <w:b/>
          <w:bCs/>
        </w:rPr>
        <w:t>тзыв</w:t>
      </w:r>
      <w:r w:rsidR="003A2E4E" w:rsidRPr="008A6E88">
        <w:rPr>
          <w:b/>
          <w:bCs/>
        </w:rPr>
        <w:t xml:space="preserve"> </w:t>
      </w:r>
    </w:p>
    <w:p w14:paraId="3E1057B4" w14:textId="3C2B3AE3" w:rsidR="003A2E4E" w:rsidRPr="008A6E88" w:rsidRDefault="003A2E4E" w:rsidP="00E173E1">
      <w:pPr>
        <w:pStyle w:val="Default"/>
        <w:jc w:val="center"/>
      </w:pPr>
      <w:r w:rsidRPr="008A6E88">
        <w:rPr>
          <w:b/>
          <w:bCs/>
        </w:rPr>
        <w:t xml:space="preserve">на </w:t>
      </w:r>
      <w:r w:rsidR="00ED682E" w:rsidRPr="008A6E88">
        <w:rPr>
          <w:b/>
          <w:bCs/>
        </w:rPr>
        <w:t>выпускную квалификационную</w:t>
      </w:r>
      <w:r w:rsidR="00AA7F1E" w:rsidRPr="008A6E88">
        <w:rPr>
          <w:b/>
          <w:bCs/>
        </w:rPr>
        <w:t xml:space="preserve"> работу</w:t>
      </w:r>
      <w:r w:rsidRPr="008A6E88">
        <w:rPr>
          <w:b/>
          <w:bCs/>
        </w:rPr>
        <w:t xml:space="preserve"> </w:t>
      </w:r>
    </w:p>
    <w:p w14:paraId="14015DE6" w14:textId="6E087C06" w:rsidR="003A2E4E" w:rsidRDefault="003A2E4E" w:rsidP="00E173E1">
      <w:pPr>
        <w:jc w:val="center"/>
      </w:pPr>
      <w:r w:rsidRPr="008A6E88">
        <w:t>на тему</w:t>
      </w:r>
    </w:p>
    <w:p w14:paraId="13F07186" w14:textId="387CF42F" w:rsidR="00820898" w:rsidRPr="004A4550" w:rsidRDefault="00153419" w:rsidP="00153419">
      <w:pPr>
        <w:jc w:val="center"/>
      </w:pPr>
      <w:r>
        <w:t>«Влияние цифровой трансформации на стоимость компаний»</w:t>
      </w:r>
    </w:p>
    <w:p w14:paraId="3054139E" w14:textId="35A6E74D" w:rsidR="00820898" w:rsidRPr="00820898" w:rsidRDefault="00860672" w:rsidP="00820898">
      <w:pPr>
        <w:ind w:left="709" w:firstLine="11"/>
        <w:jc w:val="center"/>
        <w:rPr>
          <w:bCs/>
        </w:rPr>
      </w:pPr>
      <w:r>
        <w:rPr>
          <w:bCs/>
        </w:rPr>
        <w:t>Бакалавр</w:t>
      </w:r>
      <w:r w:rsidR="00820898" w:rsidRPr="00820898">
        <w:rPr>
          <w:bCs/>
        </w:rPr>
        <w:t xml:space="preserve">: </w:t>
      </w:r>
      <w:proofErr w:type="spellStart"/>
      <w:r w:rsidR="00A2735B">
        <w:rPr>
          <w:bCs/>
        </w:rPr>
        <w:t>Коробейникова</w:t>
      </w:r>
      <w:proofErr w:type="spellEnd"/>
      <w:r w:rsidR="00A2735B">
        <w:rPr>
          <w:bCs/>
        </w:rPr>
        <w:t xml:space="preserve"> Диана </w:t>
      </w:r>
      <w:r w:rsidR="00A36081">
        <w:rPr>
          <w:bCs/>
        </w:rPr>
        <w:t>Владимировна</w:t>
      </w:r>
    </w:p>
    <w:p w14:paraId="2FA75C06" w14:textId="21126E9B" w:rsidR="00A33409" w:rsidRPr="008A6E88" w:rsidRDefault="00A33409" w:rsidP="00820898">
      <w:pPr>
        <w:ind w:left="709" w:firstLine="11"/>
        <w:jc w:val="center"/>
        <w:rPr>
          <w:bCs/>
        </w:rPr>
      </w:pPr>
    </w:p>
    <w:p w14:paraId="705A2F9A" w14:textId="77777777" w:rsidR="007561A3" w:rsidRPr="008A6E88" w:rsidRDefault="007561A3" w:rsidP="00820898">
      <w:pPr>
        <w:ind w:left="709" w:firstLine="11"/>
        <w:jc w:val="center"/>
        <w:rPr>
          <w:bCs/>
        </w:rPr>
      </w:pPr>
    </w:p>
    <w:p w14:paraId="5DDCFABF" w14:textId="2B9209B5" w:rsidR="00502ECD" w:rsidRDefault="008A6E88" w:rsidP="003A29E8">
      <w:pPr>
        <w:pStyle w:val="a6"/>
        <w:numPr>
          <w:ilvl w:val="0"/>
          <w:numId w:val="4"/>
        </w:numPr>
        <w:jc w:val="both"/>
        <w:rPr>
          <w:bCs/>
        </w:rPr>
      </w:pPr>
      <w:r w:rsidRPr="003C3341">
        <w:rPr>
          <w:bCs/>
        </w:rPr>
        <w:t>Современность проблемы</w:t>
      </w:r>
      <w:r w:rsidR="00C72483" w:rsidRPr="003C3341">
        <w:rPr>
          <w:bCs/>
        </w:rPr>
        <w:t xml:space="preserve">: Проблема является актуальной как с </w:t>
      </w:r>
      <w:r w:rsidR="00C60163" w:rsidRPr="003C3341">
        <w:rPr>
          <w:bCs/>
        </w:rPr>
        <w:t>научной</w:t>
      </w:r>
      <w:r w:rsidR="00C72483" w:rsidRPr="003C3341">
        <w:rPr>
          <w:bCs/>
        </w:rPr>
        <w:t>, так и с практической точки зрения</w:t>
      </w:r>
      <w:r w:rsidR="00377610" w:rsidRPr="003C3341">
        <w:rPr>
          <w:bCs/>
        </w:rPr>
        <w:t xml:space="preserve"> </w:t>
      </w:r>
      <w:r w:rsidR="003C3341">
        <w:rPr>
          <w:bCs/>
        </w:rPr>
        <w:t xml:space="preserve">  - в современной экономике возникают новые процессы и явления, влияющие на стоимость компаний</w:t>
      </w:r>
    </w:p>
    <w:p w14:paraId="1C8B34A1" w14:textId="77777777" w:rsidR="003C3341" w:rsidRPr="008A6E88" w:rsidRDefault="003C3341" w:rsidP="003C3341">
      <w:pPr>
        <w:pStyle w:val="a6"/>
        <w:ind w:left="1080"/>
        <w:jc w:val="both"/>
        <w:rPr>
          <w:bCs/>
        </w:rPr>
      </w:pPr>
    </w:p>
    <w:p w14:paraId="0167BCA1" w14:textId="1F2B95AD" w:rsidR="00502ECD" w:rsidRDefault="002D3FCA" w:rsidP="003C3341">
      <w:pPr>
        <w:pStyle w:val="a6"/>
        <w:numPr>
          <w:ilvl w:val="0"/>
          <w:numId w:val="4"/>
        </w:numPr>
        <w:jc w:val="both"/>
        <w:rPr>
          <w:bCs/>
        </w:rPr>
      </w:pPr>
      <w:r w:rsidRPr="008A6E88">
        <w:rPr>
          <w:bCs/>
        </w:rPr>
        <w:t>Обоснованность структуры и логики исследования</w:t>
      </w:r>
      <w:r w:rsidR="008A2452">
        <w:rPr>
          <w:bCs/>
        </w:rPr>
        <w:t>:</w:t>
      </w:r>
      <w:r w:rsidR="00344558">
        <w:rPr>
          <w:bCs/>
        </w:rPr>
        <w:t xml:space="preserve"> </w:t>
      </w:r>
      <w:r w:rsidR="00F91587">
        <w:rPr>
          <w:bCs/>
        </w:rPr>
        <w:t>структура работы логична</w:t>
      </w:r>
      <w:r w:rsidR="003552E3">
        <w:rPr>
          <w:bCs/>
        </w:rPr>
        <w:t xml:space="preserve"> </w:t>
      </w:r>
      <w:r w:rsidR="00871FB2">
        <w:rPr>
          <w:bCs/>
        </w:rPr>
        <w:t>–</w:t>
      </w:r>
      <w:r w:rsidR="003C3341">
        <w:rPr>
          <w:bCs/>
        </w:rPr>
        <w:t xml:space="preserve"> от подходов и методов оценки стоимости, анализа новых факторов до оценки стоимости конкретной компании</w:t>
      </w:r>
    </w:p>
    <w:p w14:paraId="6619C046" w14:textId="77777777" w:rsidR="003C3341" w:rsidRPr="003C3341" w:rsidRDefault="003C3341" w:rsidP="003C3341">
      <w:pPr>
        <w:jc w:val="both"/>
        <w:rPr>
          <w:bCs/>
        </w:rPr>
      </w:pPr>
    </w:p>
    <w:p w14:paraId="5BF22FE7" w14:textId="418FE769" w:rsidR="00502ECD" w:rsidRDefault="004A4550" w:rsidP="00502ECD">
      <w:pPr>
        <w:pStyle w:val="a6"/>
        <w:numPr>
          <w:ilvl w:val="0"/>
          <w:numId w:val="4"/>
        </w:numPr>
        <w:jc w:val="both"/>
        <w:rPr>
          <w:bCs/>
        </w:rPr>
      </w:pPr>
      <w:r w:rsidRPr="00B04FF4">
        <w:rPr>
          <w:bCs/>
        </w:rPr>
        <w:t>Вклад</w:t>
      </w:r>
      <w:r w:rsidR="002D3FCA" w:rsidRPr="00B04FF4">
        <w:rPr>
          <w:bCs/>
        </w:rPr>
        <w:t xml:space="preserve"> автора</w:t>
      </w:r>
      <w:r w:rsidR="00831B5F" w:rsidRPr="00B04FF4">
        <w:rPr>
          <w:bCs/>
        </w:rPr>
        <w:t xml:space="preserve">: </w:t>
      </w:r>
      <w:r w:rsidR="00B04FF4" w:rsidRPr="00B04FF4">
        <w:rPr>
          <w:bCs/>
        </w:rPr>
        <w:t>анализ факторов и рычагов управления стоимостью компании, исследовани</w:t>
      </w:r>
      <w:r w:rsidR="00B04FF4">
        <w:rPr>
          <w:bCs/>
        </w:rPr>
        <w:t>е</w:t>
      </w:r>
      <w:r w:rsidR="00B04FF4" w:rsidRPr="00B04FF4">
        <w:rPr>
          <w:bCs/>
        </w:rPr>
        <w:t xml:space="preserve"> влияния процессов цифровой трансформации на </w:t>
      </w:r>
      <w:r w:rsidR="00B04FF4">
        <w:rPr>
          <w:bCs/>
        </w:rPr>
        <w:t>характер денежных потоков, анализ цифровых технологий как инструментов увеличения доходов и снижения расходов в сфере общественного питания, оценка стоимости ресторана при различных сценариях ра</w:t>
      </w:r>
      <w:r w:rsidR="008567CD">
        <w:rPr>
          <w:bCs/>
        </w:rPr>
        <w:t>зви</w:t>
      </w:r>
      <w:r w:rsidR="00B04FF4">
        <w:rPr>
          <w:bCs/>
        </w:rPr>
        <w:t xml:space="preserve">тия </w:t>
      </w:r>
    </w:p>
    <w:p w14:paraId="1520A70A" w14:textId="77777777" w:rsidR="008567CD" w:rsidRPr="008567CD" w:rsidRDefault="008567CD" w:rsidP="008567CD">
      <w:pPr>
        <w:jc w:val="both"/>
        <w:rPr>
          <w:bCs/>
        </w:rPr>
      </w:pPr>
    </w:p>
    <w:p w14:paraId="5BB1C196" w14:textId="5387D706" w:rsidR="008A6E88" w:rsidRDefault="008A6E88" w:rsidP="008A6E88">
      <w:pPr>
        <w:pStyle w:val="a6"/>
        <w:numPr>
          <w:ilvl w:val="0"/>
          <w:numId w:val="4"/>
        </w:numPr>
        <w:jc w:val="both"/>
        <w:rPr>
          <w:bCs/>
        </w:rPr>
      </w:pPr>
      <w:r>
        <w:rPr>
          <w:bCs/>
        </w:rPr>
        <w:t>Характеристика методологии</w:t>
      </w:r>
      <w:r w:rsidR="00EC661C">
        <w:rPr>
          <w:bCs/>
        </w:rPr>
        <w:t xml:space="preserve">: </w:t>
      </w:r>
      <w:r w:rsidR="003552E3">
        <w:rPr>
          <w:bCs/>
        </w:rPr>
        <w:t>экономический анализ</w:t>
      </w:r>
      <w:r w:rsidR="00A45575">
        <w:rPr>
          <w:bCs/>
        </w:rPr>
        <w:t xml:space="preserve">, </w:t>
      </w:r>
      <w:r w:rsidR="00783539">
        <w:rPr>
          <w:bCs/>
        </w:rPr>
        <w:t xml:space="preserve">сравнительный анализ, </w:t>
      </w:r>
      <w:r w:rsidR="003C3341">
        <w:rPr>
          <w:bCs/>
        </w:rPr>
        <w:t>финансово-экономические расчеты</w:t>
      </w:r>
    </w:p>
    <w:p w14:paraId="5120C020" w14:textId="77777777" w:rsidR="00502ECD" w:rsidRPr="00502ECD" w:rsidRDefault="00502ECD" w:rsidP="00502ECD">
      <w:pPr>
        <w:jc w:val="both"/>
        <w:rPr>
          <w:bCs/>
        </w:rPr>
      </w:pPr>
    </w:p>
    <w:p w14:paraId="51C54048" w14:textId="3912CA2C" w:rsidR="002D3FCA" w:rsidRDefault="002D3FCA" w:rsidP="008A6E88">
      <w:pPr>
        <w:pStyle w:val="a6"/>
        <w:numPr>
          <w:ilvl w:val="0"/>
          <w:numId w:val="4"/>
        </w:numPr>
        <w:jc w:val="both"/>
        <w:rPr>
          <w:bCs/>
        </w:rPr>
      </w:pPr>
      <w:r w:rsidRPr="008A6E88">
        <w:rPr>
          <w:bCs/>
        </w:rPr>
        <w:t>Н</w:t>
      </w:r>
      <w:r w:rsidR="00537133" w:rsidRPr="008A6E88">
        <w:rPr>
          <w:bCs/>
        </w:rPr>
        <w:t>аучная н</w:t>
      </w:r>
      <w:r w:rsidRPr="008A6E88">
        <w:rPr>
          <w:bCs/>
        </w:rPr>
        <w:t>овизна и практическая значимость</w:t>
      </w:r>
      <w:r w:rsidR="00ED1DC8">
        <w:rPr>
          <w:bCs/>
        </w:rPr>
        <w:t xml:space="preserve">: </w:t>
      </w:r>
      <w:r w:rsidR="00371A46">
        <w:rPr>
          <w:bCs/>
        </w:rPr>
        <w:t>выделены рычаги управления стоимостью компании; показано, как цифровая трансформация порождает новые факторы управления стоимостью; показано, какие цифровые технологии и как трансформируют бизнес-процессы в сфере общественного питания; разработаны сценарии</w:t>
      </w:r>
      <w:r w:rsidR="007A3942">
        <w:rPr>
          <w:bCs/>
        </w:rPr>
        <w:t xml:space="preserve"> трансформации бизнес-модели ресторана, </w:t>
      </w:r>
      <w:r w:rsidR="008B2DEE">
        <w:rPr>
          <w:bCs/>
        </w:rPr>
        <w:t xml:space="preserve">предложены критерии выбора технологических решений, </w:t>
      </w:r>
      <w:r w:rsidR="007A3942">
        <w:rPr>
          <w:bCs/>
        </w:rPr>
        <w:t>осуществлен прогноз денежных потоков</w:t>
      </w:r>
      <w:r w:rsidR="00371A46">
        <w:rPr>
          <w:bCs/>
        </w:rPr>
        <w:t xml:space="preserve"> и осуществлена оценка стоимости </w:t>
      </w:r>
    </w:p>
    <w:p w14:paraId="3676A620" w14:textId="77777777" w:rsidR="00502ECD" w:rsidRPr="00502ECD" w:rsidRDefault="00502ECD" w:rsidP="00502ECD">
      <w:pPr>
        <w:jc w:val="both"/>
        <w:rPr>
          <w:bCs/>
        </w:rPr>
      </w:pPr>
    </w:p>
    <w:p w14:paraId="490EFB07" w14:textId="01CDAAB2" w:rsidR="00FF02CE" w:rsidRDefault="002D3FCA" w:rsidP="008A6E88">
      <w:pPr>
        <w:pStyle w:val="a6"/>
        <w:numPr>
          <w:ilvl w:val="0"/>
          <w:numId w:val="4"/>
        </w:numPr>
        <w:jc w:val="both"/>
        <w:rPr>
          <w:bCs/>
        </w:rPr>
      </w:pPr>
      <w:r w:rsidRPr="008A6E88">
        <w:rPr>
          <w:bCs/>
        </w:rPr>
        <w:t>Актуальность используемых информационных источников</w:t>
      </w:r>
      <w:r w:rsidR="008142CA">
        <w:rPr>
          <w:bCs/>
        </w:rPr>
        <w:t>: актуальные</w:t>
      </w:r>
      <w:r w:rsidR="00890D8C">
        <w:rPr>
          <w:bCs/>
        </w:rPr>
        <w:t xml:space="preserve"> научные, аналитические и фактические </w:t>
      </w:r>
      <w:r w:rsidR="008142CA">
        <w:rPr>
          <w:bCs/>
        </w:rPr>
        <w:t>источники</w:t>
      </w:r>
    </w:p>
    <w:p w14:paraId="4A1A2091" w14:textId="77777777" w:rsidR="00502ECD" w:rsidRPr="00502ECD" w:rsidRDefault="00502ECD" w:rsidP="00502ECD">
      <w:pPr>
        <w:jc w:val="both"/>
        <w:rPr>
          <w:bCs/>
        </w:rPr>
      </w:pPr>
    </w:p>
    <w:p w14:paraId="4D9CEA92" w14:textId="28846040" w:rsidR="008A6E88" w:rsidRPr="00502ECD" w:rsidRDefault="002D3FCA" w:rsidP="00F552F3">
      <w:pPr>
        <w:pStyle w:val="a6"/>
        <w:numPr>
          <w:ilvl w:val="0"/>
          <w:numId w:val="4"/>
        </w:numPr>
        <w:jc w:val="both"/>
        <w:rPr>
          <w:bCs/>
        </w:rPr>
      </w:pPr>
      <w:r w:rsidRPr="008A6E88">
        <w:t>Соответствие предъявляем</w:t>
      </w:r>
      <w:r w:rsidR="008A6E88">
        <w:t>ым требованиям к оформлению ВКР</w:t>
      </w:r>
      <w:r w:rsidR="008142CA">
        <w:t>: соответствуют</w:t>
      </w:r>
      <w:r w:rsidR="0099624B">
        <w:t xml:space="preserve">, </w:t>
      </w:r>
      <w:r w:rsidR="00DC7DED">
        <w:t>на высоком уровне</w:t>
      </w:r>
    </w:p>
    <w:p w14:paraId="796D4C5E" w14:textId="77777777" w:rsidR="00502ECD" w:rsidRPr="00502ECD" w:rsidRDefault="00502ECD" w:rsidP="00502ECD">
      <w:pPr>
        <w:jc w:val="both"/>
        <w:rPr>
          <w:bCs/>
        </w:rPr>
      </w:pPr>
    </w:p>
    <w:p w14:paraId="29E3C9A8" w14:textId="3223260D" w:rsidR="00502ECD" w:rsidRPr="009B54C8" w:rsidRDefault="00377610" w:rsidP="009B54C8">
      <w:pPr>
        <w:pStyle w:val="a6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Соблюдение графика выполнения </w:t>
      </w:r>
      <w:r w:rsidR="008A6E88">
        <w:rPr>
          <w:bCs/>
        </w:rPr>
        <w:t>ВКР</w:t>
      </w:r>
      <w:r w:rsidR="00F7199F">
        <w:rPr>
          <w:bCs/>
        </w:rPr>
        <w:t xml:space="preserve">: </w:t>
      </w:r>
      <w:r w:rsidR="00DC7DED">
        <w:rPr>
          <w:bCs/>
        </w:rPr>
        <w:t>соблюдался</w:t>
      </w:r>
    </w:p>
    <w:p w14:paraId="6D95E0F3" w14:textId="77777777" w:rsidR="00502ECD" w:rsidRPr="00502ECD" w:rsidRDefault="00502ECD" w:rsidP="00502ECD">
      <w:pPr>
        <w:jc w:val="both"/>
        <w:rPr>
          <w:bCs/>
        </w:rPr>
      </w:pPr>
    </w:p>
    <w:p w14:paraId="43692480" w14:textId="2A9349CC" w:rsidR="00890D8C" w:rsidRDefault="00512B55" w:rsidP="00890D8C">
      <w:pPr>
        <w:pStyle w:val="a6"/>
        <w:numPr>
          <w:ilvl w:val="0"/>
          <w:numId w:val="4"/>
        </w:numPr>
        <w:jc w:val="both"/>
        <w:rPr>
          <w:bCs/>
        </w:rPr>
      </w:pPr>
      <w:r w:rsidRPr="003C3341">
        <w:rPr>
          <w:bCs/>
        </w:rPr>
        <w:t xml:space="preserve">Иные особенности ВКР: </w:t>
      </w:r>
      <w:r w:rsidR="002A0018">
        <w:rPr>
          <w:bCs/>
        </w:rPr>
        <w:t>работа является отважной попыткой отразить влияние стремительно меняющейся внешней среды на инструменты управления стоимостью компании. Следует отметить, что автор писал про цифровизацию не ради модного слова, а сумел оценить влияние технологий как на бизнес-процессы, так и на связанные с ними экономические показатели компаний. Думаю, что данное исследование нужно развивать и дальше.</w:t>
      </w:r>
    </w:p>
    <w:p w14:paraId="3814B124" w14:textId="77777777" w:rsidR="003C3341" w:rsidRPr="002A0018" w:rsidRDefault="003C3341" w:rsidP="002A0018">
      <w:pPr>
        <w:jc w:val="both"/>
        <w:rPr>
          <w:bCs/>
        </w:rPr>
      </w:pPr>
    </w:p>
    <w:p w14:paraId="5FCB1118" w14:textId="63560FCB" w:rsidR="00A01DF6" w:rsidRPr="008A6E88" w:rsidRDefault="001509AF" w:rsidP="008A6E88">
      <w:pPr>
        <w:pStyle w:val="a6"/>
        <w:numPr>
          <w:ilvl w:val="0"/>
          <w:numId w:val="4"/>
        </w:numPr>
        <w:jc w:val="both"/>
        <w:rPr>
          <w:bCs/>
        </w:rPr>
      </w:pPr>
      <w:r w:rsidRPr="00E173E1">
        <w:t>Работа может быть д</w:t>
      </w:r>
      <w:r w:rsidR="00A01DF6" w:rsidRPr="00E173E1">
        <w:t xml:space="preserve">опущена </w:t>
      </w:r>
      <w:r w:rsidRPr="00E173E1">
        <w:t xml:space="preserve">к защите </w:t>
      </w:r>
      <w:r w:rsidR="00A01DF6" w:rsidRPr="00E173E1">
        <w:t xml:space="preserve">с оценкой </w:t>
      </w:r>
      <w:r w:rsidR="00C72483">
        <w:rPr>
          <w:b/>
        </w:rPr>
        <w:t>отлично</w:t>
      </w:r>
    </w:p>
    <w:p w14:paraId="0C5BB0CB" w14:textId="77777777" w:rsidR="00A01DF6" w:rsidRDefault="00A01DF6" w:rsidP="00A01DF6">
      <w:pPr>
        <w:ind w:left="709" w:firstLine="11"/>
        <w:contextualSpacing/>
        <w:jc w:val="both"/>
      </w:pPr>
    </w:p>
    <w:p w14:paraId="54B57EFA" w14:textId="77777777" w:rsidR="003D3B1B" w:rsidRPr="00E173E1" w:rsidRDefault="003D3B1B" w:rsidP="00A01DF6">
      <w:pPr>
        <w:ind w:left="709" w:firstLine="11"/>
        <w:contextualSpacing/>
        <w:jc w:val="both"/>
      </w:pPr>
    </w:p>
    <w:p w14:paraId="1EC3D954" w14:textId="5BF37669" w:rsidR="00B216F3" w:rsidRPr="008A6E88" w:rsidRDefault="003140E9" w:rsidP="003140E9">
      <w:pPr>
        <w:pStyle w:val="Default"/>
        <w:rPr>
          <w:bCs/>
        </w:rPr>
      </w:pPr>
      <w:r w:rsidRPr="008A6E88">
        <w:rPr>
          <w:bCs/>
        </w:rPr>
        <w:t xml:space="preserve">Научный руководитель: </w:t>
      </w:r>
      <w:r w:rsidR="008A6E88" w:rsidRPr="008A6E88">
        <w:rPr>
          <w:bCs/>
        </w:rPr>
        <w:t xml:space="preserve"> </w:t>
      </w:r>
    </w:p>
    <w:p w14:paraId="26128572" w14:textId="77777777" w:rsidR="008A6E88" w:rsidRPr="008A6E88" w:rsidRDefault="008A6E88" w:rsidP="003140E9">
      <w:pPr>
        <w:pStyle w:val="Default"/>
        <w:rPr>
          <w:bCs/>
        </w:rPr>
      </w:pPr>
    </w:p>
    <w:p w14:paraId="1B92EEFD" w14:textId="6D5C9B3E" w:rsidR="008A6E88" w:rsidRPr="008A6E88" w:rsidRDefault="008A6E88" w:rsidP="003140E9">
      <w:pPr>
        <w:pStyle w:val="Default"/>
        <w:rPr>
          <w:bCs/>
        </w:rPr>
      </w:pPr>
      <w:r w:rsidRPr="008A6E88">
        <w:rPr>
          <w:bCs/>
        </w:rPr>
        <w:t xml:space="preserve">К.э.н., доцент кафедры </w:t>
      </w:r>
    </w:p>
    <w:p w14:paraId="0C2F06AA" w14:textId="5F04431F" w:rsidR="008A6E88" w:rsidRPr="008A6E88" w:rsidRDefault="008A6E88" w:rsidP="00502ECD">
      <w:pPr>
        <w:pStyle w:val="Default"/>
        <w:rPr>
          <w:bCs/>
        </w:rPr>
      </w:pPr>
      <w:r w:rsidRPr="008A6E88">
        <w:rPr>
          <w:bCs/>
        </w:rPr>
        <w:t>экономики предприятия и предпринимательства</w:t>
      </w:r>
      <w:r>
        <w:rPr>
          <w:bCs/>
        </w:rPr>
        <w:t xml:space="preserve">   </w:t>
      </w:r>
      <w:r w:rsidR="00971849">
        <w:rPr>
          <w:bCs/>
        </w:rPr>
        <w:t xml:space="preserve"> Ценжарик М.К.</w:t>
      </w:r>
    </w:p>
    <w:sectPr w:rsidR="008A6E88" w:rsidRPr="008A6E88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6430"/>
    <w:multiLevelType w:val="hybridMultilevel"/>
    <w:tmpl w:val="5A0A96A0"/>
    <w:lvl w:ilvl="0" w:tplc="A79A6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D"/>
    <w:rsid w:val="00006A2D"/>
    <w:rsid w:val="00007D70"/>
    <w:rsid w:val="00026B15"/>
    <w:rsid w:val="000318A5"/>
    <w:rsid w:val="00034726"/>
    <w:rsid w:val="00043F72"/>
    <w:rsid w:val="0005160B"/>
    <w:rsid w:val="000543AC"/>
    <w:rsid w:val="000550A1"/>
    <w:rsid w:val="00074B86"/>
    <w:rsid w:val="0008129F"/>
    <w:rsid w:val="000923F0"/>
    <w:rsid w:val="00095372"/>
    <w:rsid w:val="000A220D"/>
    <w:rsid w:val="000B1AF7"/>
    <w:rsid w:val="000B2D2A"/>
    <w:rsid w:val="000B5966"/>
    <w:rsid w:val="000B6355"/>
    <w:rsid w:val="000B7CE4"/>
    <w:rsid w:val="000D2A03"/>
    <w:rsid w:val="000E0C18"/>
    <w:rsid w:val="000E2DF7"/>
    <w:rsid w:val="000F728E"/>
    <w:rsid w:val="0011412D"/>
    <w:rsid w:val="001161DF"/>
    <w:rsid w:val="00120E33"/>
    <w:rsid w:val="00121CAE"/>
    <w:rsid w:val="00122EA7"/>
    <w:rsid w:val="00123A69"/>
    <w:rsid w:val="0012635F"/>
    <w:rsid w:val="00126821"/>
    <w:rsid w:val="00134D3D"/>
    <w:rsid w:val="001509AF"/>
    <w:rsid w:val="00153419"/>
    <w:rsid w:val="0016135D"/>
    <w:rsid w:val="00185BCD"/>
    <w:rsid w:val="0018721D"/>
    <w:rsid w:val="001945C5"/>
    <w:rsid w:val="00195756"/>
    <w:rsid w:val="001A34AD"/>
    <w:rsid w:val="001A69A5"/>
    <w:rsid w:val="001B30A5"/>
    <w:rsid w:val="001C7F6D"/>
    <w:rsid w:val="001D06C0"/>
    <w:rsid w:val="001D44C7"/>
    <w:rsid w:val="001E3550"/>
    <w:rsid w:val="001E5BA4"/>
    <w:rsid w:val="001E657A"/>
    <w:rsid w:val="001F6293"/>
    <w:rsid w:val="001F6465"/>
    <w:rsid w:val="00200580"/>
    <w:rsid w:val="002059C3"/>
    <w:rsid w:val="0020709F"/>
    <w:rsid w:val="00212B50"/>
    <w:rsid w:val="00223F01"/>
    <w:rsid w:val="00226270"/>
    <w:rsid w:val="00227FB0"/>
    <w:rsid w:val="002423C6"/>
    <w:rsid w:val="00251DD1"/>
    <w:rsid w:val="00254FAE"/>
    <w:rsid w:val="002675A4"/>
    <w:rsid w:val="00284516"/>
    <w:rsid w:val="0028537F"/>
    <w:rsid w:val="00293367"/>
    <w:rsid w:val="002A0018"/>
    <w:rsid w:val="002A69DF"/>
    <w:rsid w:val="002C657D"/>
    <w:rsid w:val="002C7319"/>
    <w:rsid w:val="002D3DA8"/>
    <w:rsid w:val="002D3FCA"/>
    <w:rsid w:val="002D6E4C"/>
    <w:rsid w:val="002E22DC"/>
    <w:rsid w:val="0030774A"/>
    <w:rsid w:val="00313DAC"/>
    <w:rsid w:val="003140E9"/>
    <w:rsid w:val="003147F1"/>
    <w:rsid w:val="00316837"/>
    <w:rsid w:val="00321A62"/>
    <w:rsid w:val="003227F6"/>
    <w:rsid w:val="00326733"/>
    <w:rsid w:val="00330782"/>
    <w:rsid w:val="00340B75"/>
    <w:rsid w:val="00344558"/>
    <w:rsid w:val="00346BC9"/>
    <w:rsid w:val="003552E3"/>
    <w:rsid w:val="0036117E"/>
    <w:rsid w:val="003631DE"/>
    <w:rsid w:val="003654E6"/>
    <w:rsid w:val="00371A46"/>
    <w:rsid w:val="003748AD"/>
    <w:rsid w:val="00376E8A"/>
    <w:rsid w:val="00377610"/>
    <w:rsid w:val="0038076B"/>
    <w:rsid w:val="003A0BBD"/>
    <w:rsid w:val="003A22A6"/>
    <w:rsid w:val="003A2C38"/>
    <w:rsid w:val="003A2E4E"/>
    <w:rsid w:val="003A3B66"/>
    <w:rsid w:val="003A56AC"/>
    <w:rsid w:val="003B1CB6"/>
    <w:rsid w:val="003B3576"/>
    <w:rsid w:val="003B60B7"/>
    <w:rsid w:val="003B6BED"/>
    <w:rsid w:val="003C0CA1"/>
    <w:rsid w:val="003C3341"/>
    <w:rsid w:val="003C3A65"/>
    <w:rsid w:val="003C4EB9"/>
    <w:rsid w:val="003D0C60"/>
    <w:rsid w:val="003D2D8E"/>
    <w:rsid w:val="003D3B1B"/>
    <w:rsid w:val="00403706"/>
    <w:rsid w:val="004103A2"/>
    <w:rsid w:val="0041057C"/>
    <w:rsid w:val="0041624F"/>
    <w:rsid w:val="00422181"/>
    <w:rsid w:val="004241C4"/>
    <w:rsid w:val="004245F5"/>
    <w:rsid w:val="004277CB"/>
    <w:rsid w:val="0043328B"/>
    <w:rsid w:val="0044333B"/>
    <w:rsid w:val="00462B20"/>
    <w:rsid w:val="00473253"/>
    <w:rsid w:val="00480DC9"/>
    <w:rsid w:val="00483935"/>
    <w:rsid w:val="00485299"/>
    <w:rsid w:val="00485C7E"/>
    <w:rsid w:val="004904DF"/>
    <w:rsid w:val="004A4550"/>
    <w:rsid w:val="004C63F1"/>
    <w:rsid w:val="004C7C51"/>
    <w:rsid w:val="004D7A37"/>
    <w:rsid w:val="004F3986"/>
    <w:rsid w:val="004F4A76"/>
    <w:rsid w:val="004F4AAA"/>
    <w:rsid w:val="004F4E3A"/>
    <w:rsid w:val="0050052A"/>
    <w:rsid w:val="00502ECD"/>
    <w:rsid w:val="00503157"/>
    <w:rsid w:val="00506DC6"/>
    <w:rsid w:val="00512B55"/>
    <w:rsid w:val="00514585"/>
    <w:rsid w:val="00514CE8"/>
    <w:rsid w:val="00527B38"/>
    <w:rsid w:val="00532B9C"/>
    <w:rsid w:val="00535458"/>
    <w:rsid w:val="00537133"/>
    <w:rsid w:val="00540FAF"/>
    <w:rsid w:val="00541585"/>
    <w:rsid w:val="0054183A"/>
    <w:rsid w:val="00544419"/>
    <w:rsid w:val="005448B6"/>
    <w:rsid w:val="00562063"/>
    <w:rsid w:val="0056360D"/>
    <w:rsid w:val="00582B77"/>
    <w:rsid w:val="0059716B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4466D"/>
    <w:rsid w:val="00655D38"/>
    <w:rsid w:val="00656720"/>
    <w:rsid w:val="00660BDD"/>
    <w:rsid w:val="006646A5"/>
    <w:rsid w:val="00664A44"/>
    <w:rsid w:val="00664D07"/>
    <w:rsid w:val="00673DCD"/>
    <w:rsid w:val="006817F1"/>
    <w:rsid w:val="00682EC9"/>
    <w:rsid w:val="006861A7"/>
    <w:rsid w:val="00687B7A"/>
    <w:rsid w:val="00691AA1"/>
    <w:rsid w:val="00693BF0"/>
    <w:rsid w:val="006A1C7A"/>
    <w:rsid w:val="006A2079"/>
    <w:rsid w:val="006A4CD5"/>
    <w:rsid w:val="006C4777"/>
    <w:rsid w:val="006D44DA"/>
    <w:rsid w:val="006E3F52"/>
    <w:rsid w:val="006F207F"/>
    <w:rsid w:val="006F5ADE"/>
    <w:rsid w:val="00702740"/>
    <w:rsid w:val="00706094"/>
    <w:rsid w:val="00714C65"/>
    <w:rsid w:val="00731229"/>
    <w:rsid w:val="007320CF"/>
    <w:rsid w:val="00732A9C"/>
    <w:rsid w:val="00747A54"/>
    <w:rsid w:val="00750773"/>
    <w:rsid w:val="00752C43"/>
    <w:rsid w:val="00752D27"/>
    <w:rsid w:val="007561A3"/>
    <w:rsid w:val="00761296"/>
    <w:rsid w:val="00766330"/>
    <w:rsid w:val="007722A8"/>
    <w:rsid w:val="00773BBF"/>
    <w:rsid w:val="00776C76"/>
    <w:rsid w:val="00777AC8"/>
    <w:rsid w:val="007800B1"/>
    <w:rsid w:val="00783539"/>
    <w:rsid w:val="007945B6"/>
    <w:rsid w:val="007A1500"/>
    <w:rsid w:val="007A29E0"/>
    <w:rsid w:val="007A3942"/>
    <w:rsid w:val="007B088F"/>
    <w:rsid w:val="007C7F2A"/>
    <w:rsid w:val="007D1C9C"/>
    <w:rsid w:val="007D29F7"/>
    <w:rsid w:val="007D2D53"/>
    <w:rsid w:val="007D4666"/>
    <w:rsid w:val="007F4B44"/>
    <w:rsid w:val="0080144D"/>
    <w:rsid w:val="00801861"/>
    <w:rsid w:val="00813CFB"/>
    <w:rsid w:val="008142CA"/>
    <w:rsid w:val="00820898"/>
    <w:rsid w:val="00831B5F"/>
    <w:rsid w:val="00836562"/>
    <w:rsid w:val="00836F7F"/>
    <w:rsid w:val="0084370B"/>
    <w:rsid w:val="00853201"/>
    <w:rsid w:val="008567CD"/>
    <w:rsid w:val="00860672"/>
    <w:rsid w:val="0086226B"/>
    <w:rsid w:val="00862CE1"/>
    <w:rsid w:val="0086322E"/>
    <w:rsid w:val="008701DC"/>
    <w:rsid w:val="00871FB2"/>
    <w:rsid w:val="00872EC0"/>
    <w:rsid w:val="00875838"/>
    <w:rsid w:val="00884FEC"/>
    <w:rsid w:val="00890462"/>
    <w:rsid w:val="00890D8C"/>
    <w:rsid w:val="00892BC6"/>
    <w:rsid w:val="008950C6"/>
    <w:rsid w:val="008A2452"/>
    <w:rsid w:val="008A37A1"/>
    <w:rsid w:val="008A420E"/>
    <w:rsid w:val="008A6E88"/>
    <w:rsid w:val="008B2DEE"/>
    <w:rsid w:val="008B38AF"/>
    <w:rsid w:val="008C7CA3"/>
    <w:rsid w:val="008D6158"/>
    <w:rsid w:val="008D7B8B"/>
    <w:rsid w:val="008E4090"/>
    <w:rsid w:val="008E4FB9"/>
    <w:rsid w:val="008F0669"/>
    <w:rsid w:val="00902D61"/>
    <w:rsid w:val="009033DC"/>
    <w:rsid w:val="00911CC1"/>
    <w:rsid w:val="00917C0D"/>
    <w:rsid w:val="00920A32"/>
    <w:rsid w:val="009257F0"/>
    <w:rsid w:val="00940E46"/>
    <w:rsid w:val="009442A6"/>
    <w:rsid w:val="00944C46"/>
    <w:rsid w:val="00956AFF"/>
    <w:rsid w:val="0096176D"/>
    <w:rsid w:val="00971849"/>
    <w:rsid w:val="009751E4"/>
    <w:rsid w:val="0097530F"/>
    <w:rsid w:val="00977C78"/>
    <w:rsid w:val="009847B5"/>
    <w:rsid w:val="009904D0"/>
    <w:rsid w:val="0099624B"/>
    <w:rsid w:val="009B5178"/>
    <w:rsid w:val="009B54C8"/>
    <w:rsid w:val="009C4E6E"/>
    <w:rsid w:val="009E70B9"/>
    <w:rsid w:val="009F4961"/>
    <w:rsid w:val="00A01DF6"/>
    <w:rsid w:val="00A2735B"/>
    <w:rsid w:val="00A33409"/>
    <w:rsid w:val="00A35E5F"/>
    <w:rsid w:val="00A36081"/>
    <w:rsid w:val="00A3701D"/>
    <w:rsid w:val="00A4119A"/>
    <w:rsid w:val="00A45575"/>
    <w:rsid w:val="00A50120"/>
    <w:rsid w:val="00A51BD4"/>
    <w:rsid w:val="00A83341"/>
    <w:rsid w:val="00A84A80"/>
    <w:rsid w:val="00A85F04"/>
    <w:rsid w:val="00AA0905"/>
    <w:rsid w:val="00AA56A7"/>
    <w:rsid w:val="00AA7F1E"/>
    <w:rsid w:val="00AC4633"/>
    <w:rsid w:val="00AD0647"/>
    <w:rsid w:val="00AD0F29"/>
    <w:rsid w:val="00AE3FD2"/>
    <w:rsid w:val="00AE748D"/>
    <w:rsid w:val="00AF2A25"/>
    <w:rsid w:val="00AF334D"/>
    <w:rsid w:val="00B04FF4"/>
    <w:rsid w:val="00B11B66"/>
    <w:rsid w:val="00B13CA1"/>
    <w:rsid w:val="00B216F3"/>
    <w:rsid w:val="00B2266D"/>
    <w:rsid w:val="00B271CE"/>
    <w:rsid w:val="00B34CA2"/>
    <w:rsid w:val="00B3702A"/>
    <w:rsid w:val="00B374D9"/>
    <w:rsid w:val="00B4547A"/>
    <w:rsid w:val="00B54B95"/>
    <w:rsid w:val="00B63606"/>
    <w:rsid w:val="00B7572E"/>
    <w:rsid w:val="00B80F2D"/>
    <w:rsid w:val="00B81954"/>
    <w:rsid w:val="00B9117E"/>
    <w:rsid w:val="00BA61B3"/>
    <w:rsid w:val="00BA78E4"/>
    <w:rsid w:val="00BB7031"/>
    <w:rsid w:val="00BC3978"/>
    <w:rsid w:val="00BC43DF"/>
    <w:rsid w:val="00BC5AC1"/>
    <w:rsid w:val="00BD2BCF"/>
    <w:rsid w:val="00BF094A"/>
    <w:rsid w:val="00BF4532"/>
    <w:rsid w:val="00C0229B"/>
    <w:rsid w:val="00C036B5"/>
    <w:rsid w:val="00C0681E"/>
    <w:rsid w:val="00C21383"/>
    <w:rsid w:val="00C21979"/>
    <w:rsid w:val="00C23B48"/>
    <w:rsid w:val="00C25AAC"/>
    <w:rsid w:val="00C27CC5"/>
    <w:rsid w:val="00C32E68"/>
    <w:rsid w:val="00C433C1"/>
    <w:rsid w:val="00C541F9"/>
    <w:rsid w:val="00C575D7"/>
    <w:rsid w:val="00C57B28"/>
    <w:rsid w:val="00C60163"/>
    <w:rsid w:val="00C72483"/>
    <w:rsid w:val="00C7295B"/>
    <w:rsid w:val="00C73D50"/>
    <w:rsid w:val="00C7615C"/>
    <w:rsid w:val="00C82812"/>
    <w:rsid w:val="00C82BEC"/>
    <w:rsid w:val="00CA000E"/>
    <w:rsid w:val="00CA6B7A"/>
    <w:rsid w:val="00CB0B86"/>
    <w:rsid w:val="00CB517B"/>
    <w:rsid w:val="00CC3AD2"/>
    <w:rsid w:val="00CC5E57"/>
    <w:rsid w:val="00CD0F66"/>
    <w:rsid w:val="00CD1EB1"/>
    <w:rsid w:val="00CE48CC"/>
    <w:rsid w:val="00CF0246"/>
    <w:rsid w:val="00CF32ED"/>
    <w:rsid w:val="00CF4817"/>
    <w:rsid w:val="00D02599"/>
    <w:rsid w:val="00D13D78"/>
    <w:rsid w:val="00D140E5"/>
    <w:rsid w:val="00D16D67"/>
    <w:rsid w:val="00D36FC6"/>
    <w:rsid w:val="00D37695"/>
    <w:rsid w:val="00D4182E"/>
    <w:rsid w:val="00D4467B"/>
    <w:rsid w:val="00D51DC7"/>
    <w:rsid w:val="00D522B5"/>
    <w:rsid w:val="00D542A4"/>
    <w:rsid w:val="00D55C3E"/>
    <w:rsid w:val="00D60017"/>
    <w:rsid w:val="00D72367"/>
    <w:rsid w:val="00D76C29"/>
    <w:rsid w:val="00D8240A"/>
    <w:rsid w:val="00D82679"/>
    <w:rsid w:val="00D917C4"/>
    <w:rsid w:val="00D936A0"/>
    <w:rsid w:val="00DA44C4"/>
    <w:rsid w:val="00DC0AC1"/>
    <w:rsid w:val="00DC2A6C"/>
    <w:rsid w:val="00DC7DED"/>
    <w:rsid w:val="00DD5240"/>
    <w:rsid w:val="00DE0268"/>
    <w:rsid w:val="00DE7896"/>
    <w:rsid w:val="00DF5971"/>
    <w:rsid w:val="00E173E1"/>
    <w:rsid w:val="00E204E9"/>
    <w:rsid w:val="00E263CB"/>
    <w:rsid w:val="00E43AEA"/>
    <w:rsid w:val="00E4502C"/>
    <w:rsid w:val="00E467E5"/>
    <w:rsid w:val="00E67533"/>
    <w:rsid w:val="00E7206D"/>
    <w:rsid w:val="00EB3D4E"/>
    <w:rsid w:val="00EC39D3"/>
    <w:rsid w:val="00EC661C"/>
    <w:rsid w:val="00EC6EC0"/>
    <w:rsid w:val="00EC710B"/>
    <w:rsid w:val="00ED1DC8"/>
    <w:rsid w:val="00ED3FD1"/>
    <w:rsid w:val="00ED682E"/>
    <w:rsid w:val="00EE2F96"/>
    <w:rsid w:val="00EE78DE"/>
    <w:rsid w:val="00EE7FEA"/>
    <w:rsid w:val="00F236DB"/>
    <w:rsid w:val="00F327C4"/>
    <w:rsid w:val="00F37808"/>
    <w:rsid w:val="00F4514C"/>
    <w:rsid w:val="00F50A4D"/>
    <w:rsid w:val="00F552F3"/>
    <w:rsid w:val="00F7199F"/>
    <w:rsid w:val="00F736A6"/>
    <w:rsid w:val="00F75C1F"/>
    <w:rsid w:val="00F84549"/>
    <w:rsid w:val="00F90AA5"/>
    <w:rsid w:val="00F91587"/>
    <w:rsid w:val="00F918DC"/>
    <w:rsid w:val="00FA6FD0"/>
    <w:rsid w:val="00FB644A"/>
    <w:rsid w:val="00FC40C2"/>
    <w:rsid w:val="00FE3E5D"/>
    <w:rsid w:val="00FE6D45"/>
    <w:rsid w:val="00FF02CE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83ADC"/>
  <w15:docId w15:val="{671FFB0F-8ACA-D440-91C6-BDC0FBA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37F"/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268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  <w:style w:type="paragraph" w:customStyle="1" w:styleId="-">
    <w:name w:val="ст-название"/>
    <w:basedOn w:val="7"/>
    <w:rsid w:val="00126821"/>
    <w:pPr>
      <w:keepLines w:val="0"/>
      <w:autoSpaceDE w:val="0"/>
      <w:autoSpaceDN w:val="0"/>
      <w:spacing w:before="0" w:line="360" w:lineRule="auto"/>
      <w:jc w:val="center"/>
    </w:pPr>
    <w:rPr>
      <w:rFonts w:ascii="Arial" w:eastAsia="Times New Roman" w:hAnsi="Arial" w:cs="Arial"/>
      <w:b/>
      <w:i w:val="0"/>
      <w:iCs w:val="0"/>
      <w:color w:val="auto"/>
      <w:sz w:val="36"/>
      <w:szCs w:val="36"/>
    </w:rPr>
  </w:style>
  <w:style w:type="character" w:customStyle="1" w:styleId="70">
    <w:name w:val="Заголовок 7 Знак"/>
    <w:basedOn w:val="a0"/>
    <w:link w:val="7"/>
    <w:semiHidden/>
    <w:rsid w:val="001268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7">
    <w:name w:val="No Spacing"/>
    <w:link w:val="a8"/>
    <w:uiPriority w:val="1"/>
    <w:qFormat/>
    <w:rsid w:val="00820898"/>
    <w:pPr>
      <w:ind w:firstLine="709"/>
      <w:jc w:val="both"/>
    </w:pPr>
    <w:rPr>
      <w:rFonts w:eastAsiaTheme="minorEastAsia"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820898"/>
    <w:rPr>
      <w:rFonts w:eastAsiaTheme="minorEastAs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Maria Tsenzharik</cp:lastModifiedBy>
  <cp:revision>11</cp:revision>
  <cp:lastPrinted>2017-05-25T08:51:00Z</cp:lastPrinted>
  <dcterms:created xsi:type="dcterms:W3CDTF">2020-06-05T19:46:00Z</dcterms:created>
  <dcterms:modified xsi:type="dcterms:W3CDTF">2020-06-05T20:55:00Z</dcterms:modified>
</cp:coreProperties>
</file>