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D2661" w14:textId="33D0461E" w:rsidR="003517AE" w:rsidRDefault="003517AE" w:rsidP="003517AE">
      <w:pPr>
        <w:spacing w:line="360" w:lineRule="auto"/>
        <w:jc w:val="center"/>
        <w:rPr>
          <w:rFonts w:ascii="Times New Roman" w:hAnsi="Times New Roman" w:cs="Times New Roman"/>
          <w:sz w:val="24"/>
          <w:szCs w:val="24"/>
        </w:rPr>
      </w:pPr>
      <w:r w:rsidRPr="003517AE">
        <w:rPr>
          <w:rFonts w:ascii="Times New Roman" w:hAnsi="Times New Roman" w:cs="Times New Roman"/>
          <w:sz w:val="24"/>
          <w:szCs w:val="24"/>
        </w:rPr>
        <w:t>Санкт-Петербургский государственный университет</w:t>
      </w:r>
    </w:p>
    <w:p w14:paraId="581ECDA1" w14:textId="30C3866F" w:rsidR="003517AE" w:rsidRDefault="003517AE" w:rsidP="003517AE">
      <w:pPr>
        <w:spacing w:line="360" w:lineRule="auto"/>
        <w:jc w:val="center"/>
        <w:rPr>
          <w:rFonts w:ascii="Times New Roman" w:hAnsi="Times New Roman" w:cs="Times New Roman"/>
          <w:sz w:val="24"/>
          <w:szCs w:val="24"/>
        </w:rPr>
      </w:pPr>
    </w:p>
    <w:p w14:paraId="58092E35" w14:textId="733E97F1" w:rsidR="003517AE" w:rsidRDefault="003517AE" w:rsidP="003517AE">
      <w:pPr>
        <w:spacing w:line="360" w:lineRule="auto"/>
        <w:jc w:val="center"/>
        <w:rPr>
          <w:rFonts w:ascii="Times New Roman" w:hAnsi="Times New Roman" w:cs="Times New Roman"/>
          <w:sz w:val="24"/>
          <w:szCs w:val="24"/>
        </w:rPr>
      </w:pPr>
    </w:p>
    <w:p w14:paraId="4357FFF2" w14:textId="2202C972" w:rsidR="003517AE" w:rsidRDefault="003517AE" w:rsidP="003517AE">
      <w:pPr>
        <w:spacing w:line="360" w:lineRule="auto"/>
        <w:jc w:val="center"/>
        <w:rPr>
          <w:rFonts w:ascii="Times New Roman" w:hAnsi="Times New Roman" w:cs="Times New Roman"/>
          <w:sz w:val="24"/>
          <w:szCs w:val="24"/>
        </w:rPr>
      </w:pPr>
    </w:p>
    <w:p w14:paraId="5FF6EEC8" w14:textId="1F335CBA" w:rsidR="003517AE" w:rsidRDefault="003517AE" w:rsidP="003517AE">
      <w:pPr>
        <w:spacing w:line="360" w:lineRule="auto"/>
        <w:jc w:val="center"/>
        <w:rPr>
          <w:rFonts w:ascii="Times New Roman" w:hAnsi="Times New Roman" w:cs="Times New Roman"/>
          <w:sz w:val="24"/>
          <w:szCs w:val="24"/>
        </w:rPr>
      </w:pPr>
    </w:p>
    <w:p w14:paraId="10791EE5" w14:textId="076F1507" w:rsidR="003517AE" w:rsidRPr="0065607C" w:rsidRDefault="003517AE" w:rsidP="003517AE">
      <w:pPr>
        <w:spacing w:line="360" w:lineRule="auto"/>
        <w:jc w:val="center"/>
        <w:rPr>
          <w:rFonts w:ascii="Times New Roman" w:hAnsi="Times New Roman" w:cs="Times New Roman"/>
          <w:b/>
          <w:bCs/>
          <w:i/>
          <w:iCs/>
          <w:sz w:val="24"/>
          <w:szCs w:val="24"/>
        </w:rPr>
      </w:pPr>
      <w:r w:rsidRPr="0065607C">
        <w:rPr>
          <w:rFonts w:ascii="Times New Roman" w:hAnsi="Times New Roman" w:cs="Times New Roman"/>
          <w:b/>
          <w:bCs/>
          <w:i/>
          <w:iCs/>
          <w:sz w:val="24"/>
          <w:szCs w:val="24"/>
        </w:rPr>
        <w:t>СТРОИЛОВ Никита Олегович</w:t>
      </w:r>
    </w:p>
    <w:p w14:paraId="4B86631E" w14:textId="3B239EC8" w:rsidR="003517AE" w:rsidRPr="0065607C" w:rsidRDefault="003517AE" w:rsidP="003517AE">
      <w:pPr>
        <w:spacing w:line="360" w:lineRule="auto"/>
        <w:jc w:val="center"/>
        <w:rPr>
          <w:rFonts w:ascii="Times New Roman" w:hAnsi="Times New Roman" w:cs="Times New Roman"/>
          <w:b/>
          <w:bCs/>
          <w:sz w:val="24"/>
          <w:szCs w:val="24"/>
        </w:rPr>
      </w:pPr>
      <w:r w:rsidRPr="0065607C">
        <w:rPr>
          <w:rFonts w:ascii="Times New Roman" w:hAnsi="Times New Roman" w:cs="Times New Roman"/>
          <w:b/>
          <w:bCs/>
          <w:sz w:val="24"/>
          <w:szCs w:val="24"/>
        </w:rPr>
        <w:t>Выпускная квалификационная работа</w:t>
      </w:r>
    </w:p>
    <w:p w14:paraId="27B61F72" w14:textId="7A51956B" w:rsidR="003517AE" w:rsidRPr="0065607C" w:rsidRDefault="003517AE" w:rsidP="003517AE">
      <w:pPr>
        <w:jc w:val="center"/>
        <w:rPr>
          <w:rFonts w:ascii="Times New Roman" w:hAnsi="Times New Roman" w:cs="Times New Roman"/>
          <w:b/>
          <w:bCs/>
          <w:i/>
          <w:iCs/>
          <w:sz w:val="24"/>
          <w:szCs w:val="24"/>
        </w:rPr>
      </w:pPr>
      <w:r w:rsidRPr="0065607C">
        <w:rPr>
          <w:rFonts w:ascii="Times New Roman" w:hAnsi="Times New Roman" w:cs="Times New Roman"/>
          <w:b/>
          <w:bCs/>
          <w:i/>
          <w:iCs/>
          <w:sz w:val="24"/>
          <w:szCs w:val="24"/>
        </w:rPr>
        <w:t>«Мягкая сила» во внешней политике Российской Федерации: институты, инструменты, технологии</w:t>
      </w:r>
    </w:p>
    <w:p w14:paraId="26DE1A7D" w14:textId="31AB078D" w:rsidR="003517AE" w:rsidRDefault="003517AE" w:rsidP="003517AE">
      <w:pPr>
        <w:jc w:val="center"/>
        <w:rPr>
          <w:rFonts w:ascii="Times New Roman" w:hAnsi="Times New Roman" w:cs="Times New Roman"/>
          <w:sz w:val="24"/>
          <w:szCs w:val="24"/>
        </w:rPr>
      </w:pPr>
    </w:p>
    <w:p w14:paraId="094D7368" w14:textId="7B5125AF" w:rsidR="003517AE" w:rsidRDefault="003517AE" w:rsidP="003517AE">
      <w:pPr>
        <w:jc w:val="center"/>
        <w:rPr>
          <w:rFonts w:ascii="Times New Roman" w:hAnsi="Times New Roman" w:cs="Times New Roman"/>
          <w:sz w:val="24"/>
          <w:szCs w:val="24"/>
        </w:rPr>
      </w:pPr>
    </w:p>
    <w:p w14:paraId="5956D449" w14:textId="77777777" w:rsidR="003517AE" w:rsidRPr="003517AE" w:rsidRDefault="003517AE" w:rsidP="003517AE">
      <w:pPr>
        <w:jc w:val="center"/>
        <w:rPr>
          <w:rFonts w:ascii="Times New Roman" w:hAnsi="Times New Roman" w:cs="Times New Roman"/>
          <w:sz w:val="24"/>
          <w:szCs w:val="24"/>
        </w:rPr>
      </w:pPr>
      <w:r w:rsidRPr="003517AE">
        <w:rPr>
          <w:rFonts w:ascii="Times New Roman" w:hAnsi="Times New Roman" w:cs="Times New Roman"/>
          <w:sz w:val="24"/>
          <w:szCs w:val="24"/>
        </w:rPr>
        <w:t>Уровень образования: бакалавриат</w:t>
      </w:r>
    </w:p>
    <w:p w14:paraId="731ACD02" w14:textId="77777777" w:rsidR="003517AE" w:rsidRPr="003517AE" w:rsidRDefault="003517AE" w:rsidP="003517AE">
      <w:pPr>
        <w:jc w:val="center"/>
        <w:rPr>
          <w:rFonts w:ascii="Times New Roman" w:hAnsi="Times New Roman" w:cs="Times New Roman"/>
          <w:sz w:val="24"/>
          <w:szCs w:val="24"/>
        </w:rPr>
      </w:pPr>
      <w:r w:rsidRPr="003517AE">
        <w:rPr>
          <w:rFonts w:ascii="Times New Roman" w:hAnsi="Times New Roman" w:cs="Times New Roman"/>
          <w:sz w:val="24"/>
          <w:szCs w:val="24"/>
        </w:rPr>
        <w:t>Направление 41.03.04 «Политология»</w:t>
      </w:r>
    </w:p>
    <w:p w14:paraId="731FA0A9" w14:textId="01EB0D15" w:rsidR="003517AE" w:rsidRDefault="003517AE" w:rsidP="003517AE">
      <w:pPr>
        <w:jc w:val="center"/>
        <w:rPr>
          <w:rFonts w:ascii="Times New Roman" w:hAnsi="Times New Roman" w:cs="Times New Roman"/>
          <w:sz w:val="24"/>
          <w:szCs w:val="24"/>
        </w:rPr>
      </w:pPr>
      <w:r w:rsidRPr="003517AE">
        <w:rPr>
          <w:rFonts w:ascii="Times New Roman" w:hAnsi="Times New Roman" w:cs="Times New Roman"/>
          <w:sz w:val="24"/>
          <w:szCs w:val="24"/>
        </w:rPr>
        <w:t>Основная образовательная программа СВ.5027* «Политология»</w:t>
      </w:r>
    </w:p>
    <w:p w14:paraId="31617FC0" w14:textId="046EA72C" w:rsidR="003517AE" w:rsidRDefault="003517AE" w:rsidP="003517AE">
      <w:pPr>
        <w:jc w:val="center"/>
        <w:rPr>
          <w:rFonts w:ascii="Times New Roman" w:hAnsi="Times New Roman" w:cs="Times New Roman"/>
          <w:sz w:val="24"/>
          <w:szCs w:val="24"/>
        </w:rPr>
      </w:pPr>
    </w:p>
    <w:p w14:paraId="240FF2DE" w14:textId="12E4E4C0" w:rsidR="003517AE" w:rsidRDefault="003517AE" w:rsidP="003517AE">
      <w:pPr>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C32FB" w14:paraId="5C8398ED" w14:textId="77777777" w:rsidTr="001C32FB">
        <w:tc>
          <w:tcPr>
            <w:tcW w:w="3209" w:type="dxa"/>
          </w:tcPr>
          <w:p w14:paraId="00013FBE" w14:textId="77777777" w:rsidR="001C32FB" w:rsidRDefault="001C32FB" w:rsidP="003517AE">
            <w:pPr>
              <w:jc w:val="right"/>
              <w:rPr>
                <w:rFonts w:ascii="Times New Roman" w:hAnsi="Times New Roman" w:cs="Times New Roman"/>
                <w:sz w:val="24"/>
                <w:szCs w:val="24"/>
              </w:rPr>
            </w:pPr>
          </w:p>
        </w:tc>
        <w:tc>
          <w:tcPr>
            <w:tcW w:w="3209" w:type="dxa"/>
          </w:tcPr>
          <w:p w14:paraId="4AF6F918" w14:textId="77777777" w:rsidR="001C32FB" w:rsidRDefault="001C32FB" w:rsidP="003517AE">
            <w:pPr>
              <w:jc w:val="right"/>
              <w:rPr>
                <w:rFonts w:ascii="Times New Roman" w:hAnsi="Times New Roman" w:cs="Times New Roman"/>
                <w:sz w:val="24"/>
                <w:szCs w:val="24"/>
              </w:rPr>
            </w:pPr>
          </w:p>
        </w:tc>
        <w:tc>
          <w:tcPr>
            <w:tcW w:w="3210" w:type="dxa"/>
          </w:tcPr>
          <w:p w14:paraId="0E68C548" w14:textId="6B3D4303" w:rsidR="001C32FB" w:rsidRPr="001C32FB" w:rsidRDefault="001C32FB" w:rsidP="001C32FB">
            <w:pPr>
              <w:rPr>
                <w:rFonts w:ascii="Times New Roman" w:hAnsi="Times New Roman" w:cs="Times New Roman"/>
                <w:sz w:val="24"/>
                <w:szCs w:val="24"/>
              </w:rPr>
            </w:pPr>
            <w:r w:rsidRPr="001C32FB">
              <w:rPr>
                <w:rFonts w:ascii="Times New Roman" w:hAnsi="Times New Roman" w:cs="Times New Roman"/>
                <w:sz w:val="24"/>
                <w:szCs w:val="24"/>
              </w:rPr>
              <w:t>Научный</w:t>
            </w:r>
            <w:r>
              <w:rPr>
                <w:rFonts w:ascii="Times New Roman" w:hAnsi="Times New Roman" w:cs="Times New Roman"/>
                <w:sz w:val="24"/>
                <w:szCs w:val="24"/>
              </w:rPr>
              <w:t xml:space="preserve"> </w:t>
            </w:r>
            <w:r w:rsidRPr="001C32FB">
              <w:rPr>
                <w:rFonts w:ascii="Times New Roman" w:hAnsi="Times New Roman" w:cs="Times New Roman"/>
                <w:sz w:val="24"/>
                <w:szCs w:val="24"/>
              </w:rPr>
              <w:t>руководитель:</w:t>
            </w:r>
          </w:p>
          <w:p w14:paraId="1375B82A" w14:textId="56A0A7F5" w:rsidR="001C32FB" w:rsidRPr="001C32FB" w:rsidRDefault="001C32FB" w:rsidP="001C32FB">
            <w:pPr>
              <w:rPr>
                <w:rFonts w:ascii="Times New Roman" w:hAnsi="Times New Roman" w:cs="Times New Roman"/>
                <w:sz w:val="24"/>
                <w:szCs w:val="24"/>
              </w:rPr>
            </w:pPr>
            <w:r>
              <w:rPr>
                <w:rFonts w:ascii="Times New Roman" w:hAnsi="Times New Roman" w:cs="Times New Roman"/>
                <w:sz w:val="24"/>
                <w:szCs w:val="24"/>
              </w:rPr>
              <w:t>профессор</w:t>
            </w:r>
            <w:r w:rsidRPr="001C32FB">
              <w:rPr>
                <w:rFonts w:ascii="Times New Roman" w:hAnsi="Times New Roman" w:cs="Times New Roman"/>
                <w:sz w:val="24"/>
                <w:szCs w:val="24"/>
              </w:rPr>
              <w:t>, Кафедра</w:t>
            </w:r>
            <w:r>
              <w:rPr>
                <w:rFonts w:ascii="Times New Roman" w:hAnsi="Times New Roman" w:cs="Times New Roman"/>
                <w:sz w:val="24"/>
                <w:szCs w:val="24"/>
              </w:rPr>
              <w:t xml:space="preserve"> </w:t>
            </w:r>
            <w:r w:rsidRPr="001C32FB">
              <w:rPr>
                <w:rFonts w:ascii="Times New Roman" w:hAnsi="Times New Roman" w:cs="Times New Roman"/>
                <w:sz w:val="24"/>
                <w:szCs w:val="24"/>
              </w:rPr>
              <w:t>политических</w:t>
            </w:r>
            <w:r>
              <w:rPr>
                <w:rFonts w:ascii="Times New Roman" w:hAnsi="Times New Roman" w:cs="Times New Roman"/>
                <w:sz w:val="24"/>
                <w:szCs w:val="24"/>
              </w:rPr>
              <w:t xml:space="preserve"> </w:t>
            </w:r>
            <w:r w:rsidRPr="001C32FB">
              <w:rPr>
                <w:rFonts w:ascii="Times New Roman" w:hAnsi="Times New Roman" w:cs="Times New Roman"/>
                <w:sz w:val="24"/>
                <w:szCs w:val="24"/>
              </w:rPr>
              <w:t>институтов и</w:t>
            </w:r>
          </w:p>
          <w:p w14:paraId="3A6AA315" w14:textId="09811EDC" w:rsidR="001C32FB" w:rsidRPr="001C32FB" w:rsidRDefault="001C32FB" w:rsidP="001C32FB">
            <w:pPr>
              <w:rPr>
                <w:rFonts w:ascii="Times New Roman" w:hAnsi="Times New Roman" w:cs="Times New Roman"/>
                <w:sz w:val="24"/>
                <w:szCs w:val="24"/>
              </w:rPr>
            </w:pPr>
            <w:r w:rsidRPr="001C32FB">
              <w:rPr>
                <w:rFonts w:ascii="Times New Roman" w:hAnsi="Times New Roman" w:cs="Times New Roman"/>
                <w:sz w:val="24"/>
                <w:szCs w:val="24"/>
              </w:rPr>
              <w:t>прикладных</w:t>
            </w:r>
            <w:r>
              <w:rPr>
                <w:rFonts w:ascii="Times New Roman" w:hAnsi="Times New Roman" w:cs="Times New Roman"/>
                <w:sz w:val="24"/>
                <w:szCs w:val="24"/>
              </w:rPr>
              <w:t xml:space="preserve"> </w:t>
            </w:r>
            <w:r w:rsidRPr="001C32FB">
              <w:rPr>
                <w:rFonts w:ascii="Times New Roman" w:hAnsi="Times New Roman" w:cs="Times New Roman"/>
                <w:sz w:val="24"/>
                <w:szCs w:val="24"/>
              </w:rPr>
              <w:t>политических</w:t>
            </w:r>
          </w:p>
          <w:p w14:paraId="443228BA" w14:textId="08B5750C" w:rsidR="001C32FB" w:rsidRDefault="001C32FB" w:rsidP="001C32FB">
            <w:pPr>
              <w:rPr>
                <w:rFonts w:ascii="Times New Roman" w:hAnsi="Times New Roman" w:cs="Times New Roman"/>
                <w:sz w:val="24"/>
                <w:szCs w:val="24"/>
              </w:rPr>
            </w:pPr>
            <w:r w:rsidRPr="001C32FB">
              <w:rPr>
                <w:rFonts w:ascii="Times New Roman" w:hAnsi="Times New Roman" w:cs="Times New Roman"/>
                <w:sz w:val="24"/>
                <w:szCs w:val="24"/>
              </w:rPr>
              <w:t>исследований</w:t>
            </w:r>
            <w:r>
              <w:rPr>
                <w:rFonts w:ascii="Times New Roman" w:hAnsi="Times New Roman" w:cs="Times New Roman"/>
                <w:sz w:val="24"/>
                <w:szCs w:val="24"/>
              </w:rPr>
              <w:t>, д. п. н.</w:t>
            </w:r>
            <w:r w:rsidRPr="001C32FB">
              <w:rPr>
                <w:rFonts w:ascii="Times New Roman" w:hAnsi="Times New Roman" w:cs="Times New Roman"/>
                <w:sz w:val="24"/>
                <w:szCs w:val="24"/>
              </w:rPr>
              <w:t>,</w:t>
            </w:r>
            <w:r w:rsidR="0065607C">
              <w:rPr>
                <w:rFonts w:ascii="Times New Roman" w:hAnsi="Times New Roman" w:cs="Times New Roman"/>
                <w:sz w:val="24"/>
                <w:szCs w:val="24"/>
              </w:rPr>
              <w:t xml:space="preserve"> проф.</w:t>
            </w:r>
          </w:p>
          <w:p w14:paraId="188F811E" w14:textId="121626F6" w:rsidR="001C32FB" w:rsidRDefault="001C32FB" w:rsidP="001C32FB">
            <w:pPr>
              <w:rPr>
                <w:rFonts w:ascii="Times New Roman" w:hAnsi="Times New Roman" w:cs="Times New Roman"/>
                <w:sz w:val="24"/>
                <w:szCs w:val="24"/>
              </w:rPr>
            </w:pPr>
            <w:r>
              <w:rPr>
                <w:rFonts w:ascii="Times New Roman" w:hAnsi="Times New Roman" w:cs="Times New Roman"/>
                <w:sz w:val="24"/>
                <w:szCs w:val="24"/>
              </w:rPr>
              <w:t>Баранов Николай Алексеевич</w:t>
            </w:r>
          </w:p>
          <w:p w14:paraId="0975DEEE" w14:textId="77777777" w:rsidR="001C32FB" w:rsidRPr="001C32FB" w:rsidRDefault="001C32FB" w:rsidP="001C32FB">
            <w:pPr>
              <w:rPr>
                <w:rFonts w:ascii="Times New Roman" w:hAnsi="Times New Roman" w:cs="Times New Roman"/>
                <w:sz w:val="24"/>
                <w:szCs w:val="24"/>
              </w:rPr>
            </w:pPr>
          </w:p>
          <w:p w14:paraId="2C71755A" w14:textId="77777777" w:rsidR="001C32FB" w:rsidRDefault="001C32FB" w:rsidP="001C32FB">
            <w:pPr>
              <w:rPr>
                <w:rFonts w:ascii="Times New Roman" w:hAnsi="Times New Roman" w:cs="Times New Roman"/>
                <w:sz w:val="24"/>
                <w:szCs w:val="24"/>
              </w:rPr>
            </w:pPr>
            <w:r w:rsidRPr="001C32FB">
              <w:rPr>
                <w:rFonts w:ascii="Times New Roman" w:hAnsi="Times New Roman" w:cs="Times New Roman"/>
                <w:sz w:val="24"/>
                <w:szCs w:val="24"/>
              </w:rPr>
              <w:t xml:space="preserve">Рецензент: </w:t>
            </w:r>
          </w:p>
          <w:p w14:paraId="632C9623" w14:textId="15DCDE8A" w:rsidR="001C32FB" w:rsidRDefault="001C32FB" w:rsidP="001C32FB">
            <w:pPr>
              <w:rPr>
                <w:rFonts w:ascii="Times New Roman" w:hAnsi="Times New Roman" w:cs="Times New Roman"/>
                <w:sz w:val="24"/>
                <w:szCs w:val="24"/>
              </w:rPr>
            </w:pPr>
            <w:r>
              <w:rPr>
                <w:rFonts w:ascii="Times New Roman" w:hAnsi="Times New Roman" w:cs="Times New Roman"/>
                <w:sz w:val="24"/>
                <w:szCs w:val="24"/>
              </w:rPr>
              <w:t>профессор</w:t>
            </w:r>
            <w:r w:rsidRPr="001C32FB">
              <w:rPr>
                <w:rFonts w:ascii="Times New Roman" w:hAnsi="Times New Roman" w:cs="Times New Roman"/>
                <w:sz w:val="24"/>
                <w:szCs w:val="24"/>
              </w:rPr>
              <w:t>,</w:t>
            </w:r>
            <w:r>
              <w:rPr>
                <w:rFonts w:ascii="Times New Roman" w:hAnsi="Times New Roman" w:cs="Times New Roman"/>
                <w:sz w:val="24"/>
                <w:szCs w:val="24"/>
              </w:rPr>
              <w:t xml:space="preserve"> </w:t>
            </w:r>
            <w:r w:rsidRPr="001C32FB">
              <w:rPr>
                <w:rFonts w:ascii="Times New Roman" w:hAnsi="Times New Roman" w:cs="Times New Roman"/>
                <w:sz w:val="24"/>
                <w:szCs w:val="24"/>
              </w:rPr>
              <w:t>Кафедра</w:t>
            </w:r>
            <w:r w:rsidR="0065607C">
              <w:rPr>
                <w:rFonts w:ascii="Times New Roman" w:hAnsi="Times New Roman" w:cs="Times New Roman"/>
                <w:sz w:val="24"/>
                <w:szCs w:val="24"/>
              </w:rPr>
              <w:t xml:space="preserve"> </w:t>
            </w:r>
            <w:r w:rsidRPr="001C32FB">
              <w:rPr>
                <w:rFonts w:ascii="Times New Roman" w:hAnsi="Times New Roman" w:cs="Times New Roman"/>
                <w:sz w:val="24"/>
                <w:szCs w:val="24"/>
              </w:rPr>
              <w:t>международных</w:t>
            </w:r>
            <w:r>
              <w:rPr>
                <w:rFonts w:ascii="Times New Roman" w:hAnsi="Times New Roman" w:cs="Times New Roman"/>
                <w:sz w:val="24"/>
                <w:szCs w:val="24"/>
              </w:rPr>
              <w:t xml:space="preserve"> </w:t>
            </w:r>
            <w:r w:rsidRPr="001C32FB">
              <w:rPr>
                <w:rFonts w:ascii="Times New Roman" w:hAnsi="Times New Roman" w:cs="Times New Roman"/>
                <w:sz w:val="24"/>
                <w:szCs w:val="24"/>
              </w:rPr>
              <w:t>политических процессов,</w:t>
            </w:r>
          </w:p>
          <w:p w14:paraId="3A2155B8" w14:textId="34580CD3" w:rsidR="001C32FB" w:rsidRDefault="001C32FB" w:rsidP="001C32FB">
            <w:pPr>
              <w:rPr>
                <w:rFonts w:ascii="Times New Roman" w:hAnsi="Times New Roman" w:cs="Times New Roman"/>
                <w:sz w:val="24"/>
                <w:szCs w:val="24"/>
              </w:rPr>
            </w:pPr>
            <w:r>
              <w:rPr>
                <w:rFonts w:ascii="Times New Roman" w:hAnsi="Times New Roman" w:cs="Times New Roman"/>
                <w:sz w:val="24"/>
                <w:szCs w:val="24"/>
              </w:rPr>
              <w:t>д. ф. н.</w:t>
            </w:r>
            <w:r w:rsidRPr="001C32FB">
              <w:rPr>
                <w:rFonts w:ascii="Times New Roman" w:hAnsi="Times New Roman" w:cs="Times New Roman"/>
                <w:sz w:val="24"/>
                <w:szCs w:val="24"/>
              </w:rPr>
              <w:t>,</w:t>
            </w:r>
            <w:r>
              <w:rPr>
                <w:rFonts w:ascii="Times New Roman" w:hAnsi="Times New Roman" w:cs="Times New Roman"/>
                <w:sz w:val="24"/>
                <w:szCs w:val="24"/>
              </w:rPr>
              <w:t xml:space="preserve"> </w:t>
            </w:r>
            <w:r w:rsidR="0065607C">
              <w:rPr>
                <w:rFonts w:ascii="Times New Roman" w:hAnsi="Times New Roman" w:cs="Times New Roman"/>
                <w:sz w:val="24"/>
                <w:szCs w:val="24"/>
              </w:rPr>
              <w:t>проф.</w:t>
            </w:r>
          </w:p>
          <w:p w14:paraId="7FBEF9D7" w14:textId="48042D47" w:rsidR="0065607C" w:rsidRDefault="001C32FB" w:rsidP="001C32FB">
            <w:pPr>
              <w:rPr>
                <w:rFonts w:ascii="Times New Roman" w:hAnsi="Times New Roman" w:cs="Times New Roman"/>
                <w:sz w:val="24"/>
                <w:szCs w:val="24"/>
              </w:rPr>
            </w:pPr>
            <w:r>
              <w:rPr>
                <w:rFonts w:ascii="Times New Roman" w:hAnsi="Times New Roman" w:cs="Times New Roman"/>
                <w:sz w:val="24"/>
                <w:szCs w:val="24"/>
              </w:rPr>
              <w:t xml:space="preserve">Мутагиров Джамал Зейнутдинович </w:t>
            </w:r>
          </w:p>
        </w:tc>
      </w:tr>
    </w:tbl>
    <w:p w14:paraId="53CDB167" w14:textId="77777777" w:rsidR="003517AE" w:rsidRPr="003517AE" w:rsidRDefault="003517AE" w:rsidP="003517AE">
      <w:pPr>
        <w:jc w:val="right"/>
        <w:rPr>
          <w:rFonts w:ascii="Times New Roman" w:hAnsi="Times New Roman" w:cs="Times New Roman"/>
          <w:sz w:val="24"/>
          <w:szCs w:val="24"/>
        </w:rPr>
      </w:pPr>
    </w:p>
    <w:p w14:paraId="28D92A3B" w14:textId="2E35CF3C" w:rsidR="003517AE" w:rsidRDefault="003517AE" w:rsidP="003517AE">
      <w:pPr>
        <w:jc w:val="center"/>
        <w:rPr>
          <w:rFonts w:ascii="Times New Roman" w:hAnsi="Times New Roman" w:cs="Times New Roman"/>
          <w:sz w:val="24"/>
          <w:szCs w:val="24"/>
        </w:rPr>
      </w:pPr>
    </w:p>
    <w:p w14:paraId="615BF44E" w14:textId="1FB8476E" w:rsidR="003517AE" w:rsidRDefault="003517AE" w:rsidP="003517AE">
      <w:pPr>
        <w:jc w:val="center"/>
        <w:rPr>
          <w:rFonts w:ascii="Times New Roman" w:hAnsi="Times New Roman" w:cs="Times New Roman"/>
          <w:sz w:val="24"/>
          <w:szCs w:val="24"/>
        </w:rPr>
      </w:pPr>
    </w:p>
    <w:p w14:paraId="7B98FA6F" w14:textId="2F0D733D" w:rsidR="003517AE" w:rsidRDefault="0065607C" w:rsidP="003517AE">
      <w:pPr>
        <w:jc w:val="center"/>
        <w:rPr>
          <w:rFonts w:ascii="Times New Roman" w:hAnsi="Times New Roman" w:cs="Times New Roman"/>
          <w:sz w:val="24"/>
          <w:szCs w:val="24"/>
        </w:rPr>
      </w:pPr>
      <w:r>
        <w:rPr>
          <w:rFonts w:ascii="Times New Roman" w:hAnsi="Times New Roman" w:cs="Times New Roman"/>
          <w:sz w:val="24"/>
          <w:szCs w:val="24"/>
        </w:rPr>
        <w:t>Санкт-Петербург</w:t>
      </w:r>
    </w:p>
    <w:p w14:paraId="3973CDAC" w14:textId="3E21199D" w:rsidR="00CB6C0F" w:rsidRPr="00CA24E7" w:rsidRDefault="0065607C" w:rsidP="003517AE">
      <w:pPr>
        <w:jc w:val="center"/>
        <w:rPr>
          <w:rFonts w:ascii="Times New Roman" w:hAnsi="Times New Roman" w:cs="Times New Roman"/>
          <w:sz w:val="24"/>
          <w:szCs w:val="24"/>
        </w:rPr>
        <w:sectPr w:rsidR="00CB6C0F" w:rsidRPr="00CA24E7" w:rsidSect="002E0A27">
          <w:headerReference w:type="default" r:id="rId8"/>
          <w:headerReference w:type="first" r:id="rId9"/>
          <w:pgSz w:w="11906" w:h="16838" w:code="9"/>
          <w:pgMar w:top="1134" w:right="567" w:bottom="1134" w:left="1701" w:header="709" w:footer="709" w:gutter="0"/>
          <w:pgNumType w:start="1"/>
          <w:cols w:space="708"/>
          <w:titlePg/>
          <w:docGrid w:linePitch="360"/>
        </w:sectPr>
      </w:pPr>
      <w:r>
        <w:rPr>
          <w:rFonts w:ascii="Times New Roman" w:hAnsi="Times New Roman" w:cs="Times New Roman"/>
          <w:sz w:val="24"/>
          <w:szCs w:val="24"/>
        </w:rPr>
        <w:t>202</w:t>
      </w:r>
      <w:r w:rsidR="00CB6C0F" w:rsidRPr="00CA24E7">
        <w:rPr>
          <w:rFonts w:ascii="Times New Roman" w:hAnsi="Times New Roman" w:cs="Times New Roman"/>
          <w:sz w:val="24"/>
          <w:szCs w:val="24"/>
        </w:rPr>
        <w:t>0</w:t>
      </w:r>
    </w:p>
    <w:p w14:paraId="5B65DEF6" w14:textId="64A35C83" w:rsidR="003517AE" w:rsidRDefault="00C67748" w:rsidP="003517A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5DA337A7" w14:textId="599AE40C" w:rsidR="00AC5FEF" w:rsidRDefault="00AC5FEF" w:rsidP="003517AE">
      <w:pPr>
        <w:jc w:val="center"/>
        <w:rPr>
          <w:rFonts w:ascii="Times New Roman" w:hAnsi="Times New Roman" w:cs="Times New Roman"/>
          <w:b/>
          <w:bCs/>
          <w:sz w:val="28"/>
          <w:szCs w:val="28"/>
        </w:rPr>
      </w:pPr>
    </w:p>
    <w:p w14:paraId="2DC2964C" w14:textId="4F35A91F"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ВВЕДЕНИЕ</w:t>
      </w:r>
      <w:r w:rsidR="00824667">
        <w:rPr>
          <w:rFonts w:ascii="Times New Roman" w:hAnsi="Times New Roman" w:cs="Times New Roman"/>
          <w:sz w:val="28"/>
          <w:szCs w:val="28"/>
        </w:rPr>
        <w:t>…</w:t>
      </w:r>
      <w:r w:rsidR="000648A6">
        <w:rPr>
          <w:rFonts w:ascii="Times New Roman" w:hAnsi="Times New Roman" w:cs="Times New Roman"/>
          <w:sz w:val="28"/>
          <w:szCs w:val="28"/>
        </w:rPr>
        <w:t>………………………………………………………………………..</w:t>
      </w:r>
      <w:r w:rsidR="00824667">
        <w:rPr>
          <w:rFonts w:ascii="Times New Roman" w:hAnsi="Times New Roman" w:cs="Times New Roman"/>
          <w:sz w:val="28"/>
          <w:szCs w:val="28"/>
        </w:rPr>
        <w:t>3</w:t>
      </w:r>
    </w:p>
    <w:p w14:paraId="0C4F2A27" w14:textId="620322BA" w:rsidR="00AC5FEF" w:rsidRPr="00AC5FEF" w:rsidRDefault="00AC5FEF" w:rsidP="00AC5FEF">
      <w:pPr>
        <w:rPr>
          <w:rFonts w:ascii="Times New Roman" w:hAnsi="Times New Roman" w:cs="Times New Roman"/>
          <w:sz w:val="28"/>
          <w:szCs w:val="28"/>
        </w:rPr>
      </w:pPr>
      <w:bookmarkStart w:id="0" w:name="_Hlk39669524"/>
      <w:r w:rsidRPr="00AC5FEF">
        <w:rPr>
          <w:rFonts w:ascii="Times New Roman" w:hAnsi="Times New Roman" w:cs="Times New Roman"/>
          <w:sz w:val="28"/>
          <w:szCs w:val="28"/>
        </w:rPr>
        <w:t>ГЛАВА 1. КОНЦЕПЦИЯ «МЯГКОЙ СИЛЫ» В ПОЛИТИЧЕСКОЙ НАУКЕ</w:t>
      </w:r>
      <w:r w:rsidR="00C67748">
        <w:rPr>
          <w:rFonts w:ascii="Times New Roman" w:hAnsi="Times New Roman" w:cs="Times New Roman"/>
          <w:sz w:val="28"/>
          <w:szCs w:val="28"/>
        </w:rPr>
        <w:t>…</w:t>
      </w:r>
      <w:r w:rsidR="00DD3118">
        <w:rPr>
          <w:rFonts w:ascii="Times New Roman" w:hAnsi="Times New Roman" w:cs="Times New Roman"/>
          <w:sz w:val="28"/>
          <w:szCs w:val="28"/>
        </w:rPr>
        <w:t>.</w:t>
      </w:r>
      <w:r w:rsidR="00C67748">
        <w:rPr>
          <w:rFonts w:ascii="Times New Roman" w:hAnsi="Times New Roman" w:cs="Times New Roman"/>
          <w:sz w:val="28"/>
          <w:szCs w:val="28"/>
        </w:rPr>
        <w:t>7</w:t>
      </w:r>
    </w:p>
    <w:p w14:paraId="24CEE79E" w14:textId="24E81F08"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1.1</w:t>
      </w:r>
      <w:r w:rsidR="00A0214A">
        <w:rPr>
          <w:rFonts w:ascii="Times New Roman" w:hAnsi="Times New Roman" w:cs="Times New Roman"/>
          <w:sz w:val="28"/>
          <w:szCs w:val="28"/>
        </w:rPr>
        <w:t>.</w:t>
      </w:r>
      <w:r w:rsidRPr="00AC5FEF">
        <w:rPr>
          <w:rFonts w:ascii="Times New Roman" w:hAnsi="Times New Roman" w:cs="Times New Roman"/>
          <w:sz w:val="28"/>
          <w:szCs w:val="28"/>
        </w:rPr>
        <w:t xml:space="preserve"> Теоретико-методологический подход Дж. Ная</w:t>
      </w:r>
      <w:r w:rsidR="00C67748">
        <w:rPr>
          <w:rFonts w:ascii="Times New Roman" w:hAnsi="Times New Roman" w:cs="Times New Roman"/>
          <w:sz w:val="28"/>
          <w:szCs w:val="28"/>
        </w:rPr>
        <w:t>…</w:t>
      </w:r>
      <w:r w:rsidR="00DD3118">
        <w:rPr>
          <w:rFonts w:ascii="Times New Roman" w:hAnsi="Times New Roman" w:cs="Times New Roman"/>
          <w:sz w:val="28"/>
          <w:szCs w:val="28"/>
        </w:rPr>
        <w:t>…………………………….</w:t>
      </w:r>
      <w:r w:rsidR="00C67748">
        <w:rPr>
          <w:rFonts w:ascii="Times New Roman" w:hAnsi="Times New Roman" w:cs="Times New Roman"/>
          <w:sz w:val="28"/>
          <w:szCs w:val="28"/>
        </w:rPr>
        <w:t>7</w:t>
      </w:r>
    </w:p>
    <w:p w14:paraId="61A01422" w14:textId="5A46AC73" w:rsidR="00AC5FEF" w:rsidRPr="00AC5FEF" w:rsidRDefault="00AC5FEF" w:rsidP="00AC5FEF">
      <w:pPr>
        <w:rPr>
          <w:rFonts w:ascii="Times New Roman" w:hAnsi="Times New Roman" w:cs="Times New Roman"/>
          <w:sz w:val="28"/>
          <w:szCs w:val="28"/>
        </w:rPr>
      </w:pPr>
      <w:bookmarkStart w:id="1" w:name="_Hlk39678278"/>
      <w:bookmarkEnd w:id="0"/>
      <w:r w:rsidRPr="00AC5FEF">
        <w:rPr>
          <w:rFonts w:ascii="Times New Roman" w:hAnsi="Times New Roman" w:cs="Times New Roman"/>
          <w:sz w:val="28"/>
          <w:szCs w:val="28"/>
        </w:rPr>
        <w:t>1.2</w:t>
      </w:r>
      <w:r w:rsidR="00A0214A">
        <w:rPr>
          <w:rFonts w:ascii="Times New Roman" w:hAnsi="Times New Roman" w:cs="Times New Roman"/>
          <w:sz w:val="28"/>
          <w:szCs w:val="28"/>
        </w:rPr>
        <w:t>.</w:t>
      </w:r>
      <w:r w:rsidRPr="00AC5FEF">
        <w:rPr>
          <w:rFonts w:ascii="Times New Roman" w:hAnsi="Times New Roman" w:cs="Times New Roman"/>
          <w:sz w:val="28"/>
          <w:szCs w:val="28"/>
        </w:rPr>
        <w:t xml:space="preserve"> Интерпретация концепции другими зарубежными исследователями</w:t>
      </w:r>
      <w:r w:rsidR="00C67748">
        <w:rPr>
          <w:rFonts w:ascii="Times New Roman" w:hAnsi="Times New Roman" w:cs="Times New Roman"/>
          <w:sz w:val="28"/>
          <w:szCs w:val="28"/>
        </w:rPr>
        <w:t>…</w:t>
      </w:r>
      <w:r w:rsidR="00DD3118">
        <w:rPr>
          <w:rFonts w:ascii="Times New Roman" w:hAnsi="Times New Roman" w:cs="Times New Roman"/>
          <w:sz w:val="28"/>
          <w:szCs w:val="28"/>
        </w:rPr>
        <w:t>…..</w:t>
      </w:r>
      <w:r w:rsidR="00C67748">
        <w:rPr>
          <w:rFonts w:ascii="Times New Roman" w:hAnsi="Times New Roman" w:cs="Times New Roman"/>
          <w:sz w:val="28"/>
          <w:szCs w:val="28"/>
        </w:rPr>
        <w:t>18</w:t>
      </w:r>
    </w:p>
    <w:bookmarkEnd w:id="1"/>
    <w:p w14:paraId="60E0EEF5" w14:textId="1FEA3ECA"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1.3</w:t>
      </w:r>
      <w:r w:rsidR="00A0214A">
        <w:rPr>
          <w:rFonts w:ascii="Times New Roman" w:hAnsi="Times New Roman" w:cs="Times New Roman"/>
          <w:sz w:val="28"/>
          <w:szCs w:val="28"/>
        </w:rPr>
        <w:t>.</w:t>
      </w:r>
      <w:r w:rsidRPr="00AC5FEF">
        <w:rPr>
          <w:rFonts w:ascii="Times New Roman" w:hAnsi="Times New Roman" w:cs="Times New Roman"/>
          <w:sz w:val="28"/>
          <w:szCs w:val="28"/>
        </w:rPr>
        <w:t xml:space="preserve"> Российские подходы к изучению «мягкой силы»</w:t>
      </w:r>
      <w:r w:rsidR="00C67748">
        <w:rPr>
          <w:rFonts w:ascii="Times New Roman" w:hAnsi="Times New Roman" w:cs="Times New Roman"/>
          <w:sz w:val="28"/>
          <w:szCs w:val="28"/>
        </w:rPr>
        <w:t>…</w:t>
      </w:r>
      <w:r w:rsidR="00DD3118">
        <w:rPr>
          <w:rFonts w:ascii="Times New Roman" w:hAnsi="Times New Roman" w:cs="Times New Roman"/>
          <w:sz w:val="28"/>
          <w:szCs w:val="28"/>
        </w:rPr>
        <w:t>………………………...</w:t>
      </w:r>
      <w:r w:rsidR="00C67748">
        <w:rPr>
          <w:rFonts w:ascii="Times New Roman" w:hAnsi="Times New Roman" w:cs="Times New Roman"/>
          <w:sz w:val="28"/>
          <w:szCs w:val="28"/>
        </w:rPr>
        <w:t>23</w:t>
      </w:r>
    </w:p>
    <w:p w14:paraId="3C95527C" w14:textId="00721491" w:rsidR="00AC5FEF" w:rsidRPr="00AC5FEF" w:rsidRDefault="00AC5FEF" w:rsidP="00AC5FEF">
      <w:pPr>
        <w:rPr>
          <w:rFonts w:ascii="Times New Roman" w:hAnsi="Times New Roman" w:cs="Times New Roman"/>
          <w:sz w:val="28"/>
          <w:szCs w:val="28"/>
        </w:rPr>
      </w:pPr>
      <w:bookmarkStart w:id="2" w:name="_Hlk39777422"/>
      <w:r w:rsidRPr="00AC5FEF">
        <w:rPr>
          <w:rFonts w:ascii="Times New Roman" w:hAnsi="Times New Roman" w:cs="Times New Roman"/>
          <w:sz w:val="28"/>
          <w:szCs w:val="28"/>
        </w:rPr>
        <w:t>ГЛАВА 2. ИНСТИТУТЫ, ИНСТРУМЕНТЫ И ТЕХНОЛОГИИ РОССИЙСКОЙ</w:t>
      </w:r>
      <w:r w:rsidR="00DD3118">
        <w:rPr>
          <w:rFonts w:ascii="Times New Roman" w:hAnsi="Times New Roman" w:cs="Times New Roman"/>
          <w:sz w:val="28"/>
          <w:szCs w:val="28"/>
        </w:rPr>
        <w:t xml:space="preserve"> </w:t>
      </w:r>
      <w:r w:rsidRPr="00AC5FEF">
        <w:rPr>
          <w:rFonts w:ascii="Times New Roman" w:hAnsi="Times New Roman" w:cs="Times New Roman"/>
          <w:sz w:val="28"/>
          <w:szCs w:val="28"/>
        </w:rPr>
        <w:t>«МЯГКОЙ СИЛЫ»</w:t>
      </w:r>
      <w:r w:rsidR="00C67748">
        <w:rPr>
          <w:rFonts w:ascii="Times New Roman" w:hAnsi="Times New Roman" w:cs="Times New Roman"/>
          <w:sz w:val="28"/>
          <w:szCs w:val="28"/>
        </w:rPr>
        <w:t>…</w:t>
      </w:r>
      <w:r w:rsidR="00DD3118">
        <w:rPr>
          <w:rFonts w:ascii="Times New Roman" w:hAnsi="Times New Roman" w:cs="Times New Roman"/>
          <w:sz w:val="28"/>
          <w:szCs w:val="28"/>
        </w:rPr>
        <w:t>……………………………………………………………...</w:t>
      </w:r>
      <w:r w:rsidR="00C67748">
        <w:rPr>
          <w:rFonts w:ascii="Times New Roman" w:hAnsi="Times New Roman" w:cs="Times New Roman"/>
          <w:sz w:val="28"/>
          <w:szCs w:val="28"/>
        </w:rPr>
        <w:t>3</w:t>
      </w:r>
      <w:r w:rsidR="002F574E">
        <w:rPr>
          <w:rFonts w:ascii="Times New Roman" w:hAnsi="Times New Roman" w:cs="Times New Roman"/>
          <w:sz w:val="28"/>
          <w:szCs w:val="28"/>
        </w:rPr>
        <w:t>1</w:t>
      </w:r>
    </w:p>
    <w:p w14:paraId="19F4EDD3" w14:textId="100501F1"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2.1</w:t>
      </w:r>
      <w:r w:rsidR="00A0214A">
        <w:rPr>
          <w:rFonts w:ascii="Times New Roman" w:hAnsi="Times New Roman" w:cs="Times New Roman"/>
          <w:sz w:val="28"/>
          <w:szCs w:val="28"/>
        </w:rPr>
        <w:t>.</w:t>
      </w:r>
      <w:r w:rsidRPr="00AC5FEF">
        <w:rPr>
          <w:rFonts w:ascii="Times New Roman" w:hAnsi="Times New Roman" w:cs="Times New Roman"/>
          <w:sz w:val="28"/>
          <w:szCs w:val="28"/>
        </w:rPr>
        <w:t xml:space="preserve"> Институциональное измерение «мягкой силы» Российской Федерации</w:t>
      </w:r>
      <w:r w:rsidR="00C67748">
        <w:rPr>
          <w:rFonts w:ascii="Times New Roman" w:hAnsi="Times New Roman" w:cs="Times New Roman"/>
          <w:sz w:val="28"/>
          <w:szCs w:val="28"/>
        </w:rPr>
        <w:t>…</w:t>
      </w:r>
      <w:r w:rsidR="00DD3118">
        <w:rPr>
          <w:rFonts w:ascii="Times New Roman" w:hAnsi="Times New Roman" w:cs="Times New Roman"/>
          <w:sz w:val="28"/>
          <w:szCs w:val="28"/>
        </w:rPr>
        <w:t>.</w:t>
      </w:r>
      <w:r w:rsidR="00C67748">
        <w:rPr>
          <w:rFonts w:ascii="Times New Roman" w:hAnsi="Times New Roman" w:cs="Times New Roman"/>
          <w:sz w:val="28"/>
          <w:szCs w:val="28"/>
        </w:rPr>
        <w:t>3</w:t>
      </w:r>
      <w:r w:rsidR="002F574E">
        <w:rPr>
          <w:rFonts w:ascii="Times New Roman" w:hAnsi="Times New Roman" w:cs="Times New Roman"/>
          <w:sz w:val="28"/>
          <w:szCs w:val="28"/>
        </w:rPr>
        <w:t>1</w:t>
      </w:r>
    </w:p>
    <w:bookmarkEnd w:id="2"/>
    <w:p w14:paraId="1761EE5C" w14:textId="17E3F614"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2.2</w:t>
      </w:r>
      <w:r w:rsidR="00A0214A">
        <w:rPr>
          <w:rFonts w:ascii="Times New Roman" w:hAnsi="Times New Roman" w:cs="Times New Roman"/>
          <w:sz w:val="28"/>
          <w:szCs w:val="28"/>
        </w:rPr>
        <w:t>.</w:t>
      </w:r>
      <w:r w:rsidRPr="00AC5FEF">
        <w:rPr>
          <w:rFonts w:ascii="Times New Roman" w:hAnsi="Times New Roman" w:cs="Times New Roman"/>
          <w:sz w:val="28"/>
          <w:szCs w:val="28"/>
        </w:rPr>
        <w:t xml:space="preserve"> </w:t>
      </w:r>
      <w:r w:rsidR="006A46B2">
        <w:rPr>
          <w:rFonts w:ascii="Times New Roman" w:hAnsi="Times New Roman" w:cs="Times New Roman"/>
          <w:sz w:val="28"/>
          <w:szCs w:val="28"/>
        </w:rPr>
        <w:t>И</w:t>
      </w:r>
      <w:r w:rsidRPr="00AC5FEF">
        <w:rPr>
          <w:rFonts w:ascii="Times New Roman" w:hAnsi="Times New Roman" w:cs="Times New Roman"/>
          <w:sz w:val="28"/>
          <w:szCs w:val="28"/>
        </w:rPr>
        <w:t xml:space="preserve">нструментарий </w:t>
      </w:r>
      <w:r w:rsidR="00F06F12">
        <w:rPr>
          <w:rFonts w:ascii="Times New Roman" w:hAnsi="Times New Roman" w:cs="Times New Roman"/>
          <w:sz w:val="28"/>
          <w:szCs w:val="28"/>
        </w:rPr>
        <w:t xml:space="preserve">и технологии </w:t>
      </w:r>
      <w:r w:rsidRPr="00AC5FEF">
        <w:rPr>
          <w:rFonts w:ascii="Times New Roman" w:hAnsi="Times New Roman" w:cs="Times New Roman"/>
          <w:sz w:val="28"/>
          <w:szCs w:val="28"/>
        </w:rPr>
        <w:t>российской «мягкой силы»</w:t>
      </w:r>
      <w:r w:rsidR="00614C72">
        <w:rPr>
          <w:rFonts w:ascii="Times New Roman" w:hAnsi="Times New Roman" w:cs="Times New Roman"/>
          <w:sz w:val="28"/>
          <w:szCs w:val="28"/>
        </w:rPr>
        <w:t>…</w:t>
      </w:r>
      <w:r w:rsidR="00DD3118">
        <w:rPr>
          <w:rFonts w:ascii="Times New Roman" w:hAnsi="Times New Roman" w:cs="Times New Roman"/>
          <w:sz w:val="28"/>
          <w:szCs w:val="28"/>
        </w:rPr>
        <w:t>……………..</w:t>
      </w:r>
      <w:r w:rsidR="005014E6">
        <w:rPr>
          <w:rFonts w:ascii="Times New Roman" w:hAnsi="Times New Roman" w:cs="Times New Roman"/>
          <w:sz w:val="28"/>
          <w:szCs w:val="28"/>
        </w:rPr>
        <w:t>40</w:t>
      </w:r>
    </w:p>
    <w:p w14:paraId="565466DE" w14:textId="5EF402E6"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ЗАКЛЮЧЕНИЕ</w:t>
      </w:r>
      <w:r w:rsidR="00B23862">
        <w:rPr>
          <w:rFonts w:ascii="Times New Roman" w:hAnsi="Times New Roman" w:cs="Times New Roman"/>
          <w:sz w:val="28"/>
          <w:szCs w:val="28"/>
        </w:rPr>
        <w:t>…</w:t>
      </w:r>
      <w:r w:rsidR="00DD3118">
        <w:rPr>
          <w:rFonts w:ascii="Times New Roman" w:hAnsi="Times New Roman" w:cs="Times New Roman"/>
          <w:sz w:val="28"/>
          <w:szCs w:val="28"/>
        </w:rPr>
        <w:t>…………………………………………………………………..</w:t>
      </w:r>
      <w:r w:rsidR="00B23862">
        <w:rPr>
          <w:rFonts w:ascii="Times New Roman" w:hAnsi="Times New Roman" w:cs="Times New Roman"/>
          <w:sz w:val="28"/>
          <w:szCs w:val="28"/>
        </w:rPr>
        <w:t>5</w:t>
      </w:r>
      <w:r w:rsidR="005014E6">
        <w:rPr>
          <w:rFonts w:ascii="Times New Roman" w:hAnsi="Times New Roman" w:cs="Times New Roman"/>
          <w:sz w:val="28"/>
          <w:szCs w:val="28"/>
        </w:rPr>
        <w:t>3</w:t>
      </w:r>
    </w:p>
    <w:p w14:paraId="0409330B" w14:textId="33A9A49F" w:rsidR="00AC5FEF" w:rsidRPr="00AC5FEF" w:rsidRDefault="00AC5FEF" w:rsidP="00AC5FEF">
      <w:pPr>
        <w:rPr>
          <w:rFonts w:ascii="Times New Roman" w:hAnsi="Times New Roman" w:cs="Times New Roman"/>
          <w:sz w:val="28"/>
          <w:szCs w:val="28"/>
        </w:rPr>
      </w:pPr>
      <w:r w:rsidRPr="00AC5FEF">
        <w:rPr>
          <w:rFonts w:ascii="Times New Roman" w:hAnsi="Times New Roman" w:cs="Times New Roman"/>
          <w:sz w:val="28"/>
          <w:szCs w:val="28"/>
        </w:rPr>
        <w:t>СПИСОК ИСПОЛЬЗОВАННЫХ ИСТОЧНИКОВ</w:t>
      </w:r>
      <w:r w:rsidR="00CB528C">
        <w:rPr>
          <w:rFonts w:ascii="Times New Roman" w:hAnsi="Times New Roman" w:cs="Times New Roman"/>
          <w:sz w:val="28"/>
          <w:szCs w:val="28"/>
        </w:rPr>
        <w:t>…</w:t>
      </w:r>
      <w:r w:rsidR="00DD3118">
        <w:rPr>
          <w:rFonts w:ascii="Times New Roman" w:hAnsi="Times New Roman" w:cs="Times New Roman"/>
          <w:sz w:val="28"/>
          <w:szCs w:val="28"/>
        </w:rPr>
        <w:t>……………………………</w:t>
      </w:r>
      <w:r w:rsidR="00CB528C">
        <w:rPr>
          <w:rFonts w:ascii="Times New Roman" w:hAnsi="Times New Roman" w:cs="Times New Roman"/>
          <w:sz w:val="28"/>
          <w:szCs w:val="28"/>
        </w:rPr>
        <w:t>5</w:t>
      </w:r>
      <w:r w:rsidR="005014E6">
        <w:rPr>
          <w:rFonts w:ascii="Times New Roman" w:hAnsi="Times New Roman" w:cs="Times New Roman"/>
          <w:sz w:val="28"/>
          <w:szCs w:val="28"/>
        </w:rPr>
        <w:t>6</w:t>
      </w:r>
    </w:p>
    <w:p w14:paraId="3EE96EB5" w14:textId="1C48FE35" w:rsidR="00A769CD" w:rsidRDefault="00A769CD" w:rsidP="003517AE">
      <w:pPr>
        <w:jc w:val="center"/>
        <w:rPr>
          <w:rFonts w:ascii="Times New Roman" w:hAnsi="Times New Roman" w:cs="Times New Roman"/>
          <w:sz w:val="28"/>
          <w:szCs w:val="28"/>
        </w:rPr>
      </w:pPr>
    </w:p>
    <w:p w14:paraId="374CF2AC" w14:textId="1E068BE6" w:rsidR="00A769CD" w:rsidRDefault="00A769CD" w:rsidP="003517AE">
      <w:pPr>
        <w:jc w:val="center"/>
        <w:rPr>
          <w:rFonts w:ascii="Times New Roman" w:hAnsi="Times New Roman" w:cs="Times New Roman"/>
          <w:sz w:val="28"/>
          <w:szCs w:val="28"/>
        </w:rPr>
      </w:pPr>
    </w:p>
    <w:p w14:paraId="7C31C11B" w14:textId="1BCA1EC0" w:rsidR="00A769CD" w:rsidRDefault="00A769CD" w:rsidP="003517AE">
      <w:pPr>
        <w:jc w:val="center"/>
        <w:rPr>
          <w:rFonts w:ascii="Times New Roman" w:hAnsi="Times New Roman" w:cs="Times New Roman"/>
          <w:sz w:val="28"/>
          <w:szCs w:val="28"/>
        </w:rPr>
      </w:pPr>
    </w:p>
    <w:p w14:paraId="340A5BA1" w14:textId="0C6A0BF4" w:rsidR="00A769CD" w:rsidRDefault="00A769CD" w:rsidP="003517AE">
      <w:pPr>
        <w:jc w:val="center"/>
        <w:rPr>
          <w:rFonts w:ascii="Times New Roman" w:hAnsi="Times New Roman" w:cs="Times New Roman"/>
          <w:sz w:val="28"/>
          <w:szCs w:val="28"/>
        </w:rPr>
      </w:pPr>
    </w:p>
    <w:p w14:paraId="5B5948A9" w14:textId="0B455E01" w:rsidR="00A769CD" w:rsidRDefault="00A769CD" w:rsidP="003517AE">
      <w:pPr>
        <w:jc w:val="center"/>
        <w:rPr>
          <w:rFonts w:ascii="Times New Roman" w:hAnsi="Times New Roman" w:cs="Times New Roman"/>
          <w:sz w:val="28"/>
          <w:szCs w:val="28"/>
        </w:rPr>
      </w:pPr>
    </w:p>
    <w:p w14:paraId="7F340156" w14:textId="09242A32" w:rsidR="00A769CD" w:rsidRDefault="00A769CD" w:rsidP="003517AE">
      <w:pPr>
        <w:jc w:val="center"/>
        <w:rPr>
          <w:rFonts w:ascii="Times New Roman" w:hAnsi="Times New Roman" w:cs="Times New Roman"/>
          <w:sz w:val="28"/>
          <w:szCs w:val="28"/>
        </w:rPr>
      </w:pPr>
    </w:p>
    <w:p w14:paraId="4B736DA5" w14:textId="26423699" w:rsidR="00A769CD" w:rsidRDefault="00A769CD" w:rsidP="003517AE">
      <w:pPr>
        <w:jc w:val="center"/>
        <w:rPr>
          <w:rFonts w:ascii="Times New Roman" w:hAnsi="Times New Roman" w:cs="Times New Roman"/>
          <w:sz w:val="28"/>
          <w:szCs w:val="28"/>
        </w:rPr>
      </w:pPr>
    </w:p>
    <w:p w14:paraId="55355563" w14:textId="7A198D94" w:rsidR="00A769CD" w:rsidRDefault="00A769CD" w:rsidP="003517AE">
      <w:pPr>
        <w:jc w:val="center"/>
        <w:rPr>
          <w:rFonts w:ascii="Times New Roman" w:hAnsi="Times New Roman" w:cs="Times New Roman"/>
          <w:sz w:val="28"/>
          <w:szCs w:val="28"/>
        </w:rPr>
      </w:pPr>
    </w:p>
    <w:p w14:paraId="41596612" w14:textId="1DAD8B65" w:rsidR="00A769CD" w:rsidRDefault="00A769CD" w:rsidP="003517AE">
      <w:pPr>
        <w:jc w:val="center"/>
        <w:rPr>
          <w:rFonts w:ascii="Times New Roman" w:hAnsi="Times New Roman" w:cs="Times New Roman"/>
          <w:sz w:val="28"/>
          <w:szCs w:val="28"/>
        </w:rPr>
      </w:pPr>
    </w:p>
    <w:p w14:paraId="25C966C7" w14:textId="3A78A5E7" w:rsidR="00A769CD" w:rsidRDefault="00A769CD" w:rsidP="003517AE">
      <w:pPr>
        <w:jc w:val="center"/>
        <w:rPr>
          <w:rFonts w:ascii="Times New Roman" w:hAnsi="Times New Roman" w:cs="Times New Roman"/>
          <w:sz w:val="28"/>
          <w:szCs w:val="28"/>
        </w:rPr>
      </w:pPr>
    </w:p>
    <w:p w14:paraId="41815EF1" w14:textId="1B241D18" w:rsidR="00A769CD" w:rsidRDefault="00A769CD" w:rsidP="003517AE">
      <w:pPr>
        <w:jc w:val="center"/>
        <w:rPr>
          <w:rFonts w:ascii="Times New Roman" w:hAnsi="Times New Roman" w:cs="Times New Roman"/>
          <w:sz w:val="28"/>
          <w:szCs w:val="28"/>
        </w:rPr>
      </w:pPr>
    </w:p>
    <w:p w14:paraId="537CD784" w14:textId="7764CCD3" w:rsidR="00A769CD" w:rsidRDefault="00A769CD" w:rsidP="003517AE">
      <w:pPr>
        <w:jc w:val="center"/>
        <w:rPr>
          <w:rFonts w:ascii="Times New Roman" w:hAnsi="Times New Roman" w:cs="Times New Roman"/>
          <w:sz w:val="28"/>
          <w:szCs w:val="28"/>
        </w:rPr>
      </w:pPr>
    </w:p>
    <w:p w14:paraId="7112ADBD" w14:textId="6D1BAE71" w:rsidR="00A769CD" w:rsidRDefault="00A769CD" w:rsidP="003517AE">
      <w:pPr>
        <w:jc w:val="center"/>
        <w:rPr>
          <w:rFonts w:ascii="Times New Roman" w:hAnsi="Times New Roman" w:cs="Times New Roman"/>
          <w:sz w:val="28"/>
          <w:szCs w:val="28"/>
        </w:rPr>
      </w:pPr>
    </w:p>
    <w:p w14:paraId="5A00282D" w14:textId="53121B64" w:rsidR="00EE4959" w:rsidRDefault="00EE4959" w:rsidP="003517AE">
      <w:pPr>
        <w:jc w:val="center"/>
        <w:rPr>
          <w:rFonts w:ascii="Times New Roman" w:hAnsi="Times New Roman" w:cs="Times New Roman"/>
          <w:sz w:val="28"/>
          <w:szCs w:val="28"/>
        </w:rPr>
      </w:pPr>
    </w:p>
    <w:p w14:paraId="3B6D4BAD" w14:textId="77777777" w:rsidR="00CB6C0F" w:rsidRDefault="00CB6C0F" w:rsidP="003517AE">
      <w:pPr>
        <w:jc w:val="center"/>
        <w:rPr>
          <w:rFonts w:ascii="Times New Roman" w:hAnsi="Times New Roman" w:cs="Times New Roman"/>
          <w:sz w:val="28"/>
          <w:szCs w:val="28"/>
        </w:rPr>
        <w:sectPr w:rsidR="00CB6C0F" w:rsidSect="002E0A27">
          <w:pgSz w:w="11906" w:h="16838" w:code="9"/>
          <w:pgMar w:top="1134" w:right="567" w:bottom="1134" w:left="1701" w:header="709" w:footer="709" w:gutter="0"/>
          <w:pgNumType w:start="4"/>
          <w:cols w:space="708"/>
          <w:titlePg/>
          <w:docGrid w:linePitch="360"/>
        </w:sectPr>
      </w:pPr>
    </w:p>
    <w:p w14:paraId="69ECEBA9" w14:textId="32D7841E" w:rsidR="0083295E" w:rsidRPr="005F674F" w:rsidRDefault="00AC5FEF" w:rsidP="005F674F">
      <w:pPr>
        <w:pStyle w:val="1"/>
        <w:jc w:val="center"/>
        <w:rPr>
          <w:rFonts w:ascii="Times New Roman" w:hAnsi="Times New Roman" w:cs="Times New Roman"/>
          <w:b/>
          <w:bCs/>
          <w:color w:val="auto"/>
          <w:sz w:val="28"/>
          <w:szCs w:val="28"/>
        </w:rPr>
      </w:pPr>
      <w:r w:rsidRPr="005F674F">
        <w:rPr>
          <w:rFonts w:ascii="Times New Roman" w:hAnsi="Times New Roman" w:cs="Times New Roman"/>
          <w:b/>
          <w:bCs/>
          <w:color w:val="auto"/>
          <w:sz w:val="28"/>
          <w:szCs w:val="28"/>
        </w:rPr>
        <w:lastRenderedPageBreak/>
        <w:t>ВВЕДЕНИЕ</w:t>
      </w:r>
    </w:p>
    <w:p w14:paraId="10F44A45" w14:textId="77777777" w:rsidR="00583113" w:rsidRDefault="00583113" w:rsidP="0083295E">
      <w:pPr>
        <w:jc w:val="center"/>
        <w:rPr>
          <w:rFonts w:ascii="Times New Roman" w:hAnsi="Times New Roman" w:cs="Times New Roman"/>
          <w:b/>
          <w:bCs/>
          <w:sz w:val="28"/>
          <w:szCs w:val="28"/>
        </w:rPr>
      </w:pPr>
    </w:p>
    <w:p w14:paraId="4FC4D660" w14:textId="77777777" w:rsidR="00122887" w:rsidRDefault="00577558" w:rsidP="00122887">
      <w:pPr>
        <w:spacing w:after="0" w:line="360" w:lineRule="auto"/>
        <w:ind w:firstLine="709"/>
        <w:jc w:val="both"/>
        <w:rPr>
          <w:rFonts w:ascii="Times New Roman" w:hAnsi="Times New Roman" w:cs="Times New Roman"/>
          <w:sz w:val="28"/>
          <w:szCs w:val="28"/>
        </w:rPr>
      </w:pPr>
      <w:r w:rsidRPr="00577558">
        <w:rPr>
          <w:rFonts w:ascii="Times New Roman" w:hAnsi="Times New Roman" w:cs="Times New Roman"/>
          <w:b/>
          <w:bCs/>
          <w:sz w:val="28"/>
          <w:szCs w:val="28"/>
        </w:rPr>
        <w:t>Актуальность</w:t>
      </w:r>
      <w:r w:rsidRPr="00577558">
        <w:rPr>
          <w:rFonts w:ascii="Times New Roman" w:hAnsi="Times New Roman" w:cs="Times New Roman"/>
          <w:sz w:val="28"/>
          <w:szCs w:val="28"/>
        </w:rPr>
        <w:t xml:space="preserve"> темы </w:t>
      </w:r>
      <w:r>
        <w:rPr>
          <w:rFonts w:ascii="Times New Roman" w:hAnsi="Times New Roman" w:cs="Times New Roman"/>
          <w:sz w:val="28"/>
          <w:szCs w:val="28"/>
        </w:rPr>
        <w:t xml:space="preserve">выпускной квалификационной </w:t>
      </w:r>
      <w:r w:rsidRPr="00577558">
        <w:rPr>
          <w:rFonts w:ascii="Times New Roman" w:hAnsi="Times New Roman" w:cs="Times New Roman"/>
          <w:sz w:val="28"/>
          <w:szCs w:val="28"/>
        </w:rPr>
        <w:t xml:space="preserve">работы объясняется, во-первых, тем, что концепция «мягкой силы», выдвинутая в 1990 г. в США в рамках неолиберального подхода к анализу международных отношений, прочно вошла в политологический научный дискурс и закрепилась в повседневном политическом языке. </w:t>
      </w:r>
    </w:p>
    <w:p w14:paraId="1C79506A" w14:textId="77777777" w:rsidR="00122887" w:rsidRDefault="00577558" w:rsidP="00122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Pr="00577558">
        <w:rPr>
          <w:rFonts w:ascii="Times New Roman" w:hAnsi="Times New Roman" w:cs="Times New Roman"/>
          <w:sz w:val="28"/>
          <w:szCs w:val="28"/>
        </w:rPr>
        <w:t>процесс</w:t>
      </w:r>
      <w:r>
        <w:rPr>
          <w:rFonts w:ascii="Times New Roman" w:hAnsi="Times New Roman" w:cs="Times New Roman"/>
          <w:sz w:val="28"/>
          <w:szCs w:val="28"/>
        </w:rPr>
        <w:t xml:space="preserve">ы </w:t>
      </w:r>
      <w:r w:rsidRPr="00577558">
        <w:rPr>
          <w:rFonts w:ascii="Times New Roman" w:hAnsi="Times New Roman" w:cs="Times New Roman"/>
          <w:sz w:val="28"/>
          <w:szCs w:val="28"/>
        </w:rPr>
        <w:t xml:space="preserve">глобализации </w:t>
      </w:r>
      <w:r>
        <w:rPr>
          <w:rFonts w:ascii="Times New Roman" w:hAnsi="Times New Roman" w:cs="Times New Roman"/>
          <w:sz w:val="28"/>
          <w:szCs w:val="28"/>
        </w:rPr>
        <w:t xml:space="preserve">сузили </w:t>
      </w:r>
      <w:r w:rsidRPr="00577558">
        <w:rPr>
          <w:rFonts w:ascii="Times New Roman" w:hAnsi="Times New Roman" w:cs="Times New Roman"/>
          <w:sz w:val="28"/>
          <w:szCs w:val="28"/>
        </w:rPr>
        <w:t>пространство</w:t>
      </w:r>
      <w:r>
        <w:rPr>
          <w:rFonts w:ascii="Times New Roman" w:hAnsi="Times New Roman" w:cs="Times New Roman"/>
          <w:sz w:val="28"/>
          <w:szCs w:val="28"/>
        </w:rPr>
        <w:t xml:space="preserve"> использования привычных </w:t>
      </w:r>
      <w:r w:rsidRPr="00577558">
        <w:rPr>
          <w:rFonts w:ascii="Times New Roman" w:hAnsi="Times New Roman" w:cs="Times New Roman"/>
          <w:sz w:val="28"/>
          <w:szCs w:val="28"/>
        </w:rPr>
        <w:t>властных механизмов государствами и привел</w:t>
      </w:r>
      <w:r>
        <w:rPr>
          <w:rFonts w:ascii="Times New Roman" w:hAnsi="Times New Roman" w:cs="Times New Roman"/>
          <w:sz w:val="28"/>
          <w:szCs w:val="28"/>
        </w:rPr>
        <w:t>и</w:t>
      </w:r>
      <w:r w:rsidRPr="00577558">
        <w:rPr>
          <w:rFonts w:ascii="Times New Roman" w:hAnsi="Times New Roman" w:cs="Times New Roman"/>
          <w:sz w:val="28"/>
          <w:szCs w:val="28"/>
        </w:rPr>
        <w:t xml:space="preserve"> к</w:t>
      </w:r>
      <w:r w:rsidR="0027114D">
        <w:rPr>
          <w:rFonts w:ascii="Times New Roman" w:hAnsi="Times New Roman" w:cs="Times New Roman"/>
          <w:sz w:val="28"/>
          <w:szCs w:val="28"/>
        </w:rPr>
        <w:t xml:space="preserve"> диверсификации</w:t>
      </w:r>
      <w:r w:rsidRPr="00577558">
        <w:rPr>
          <w:rFonts w:ascii="Times New Roman" w:hAnsi="Times New Roman" w:cs="Times New Roman"/>
          <w:sz w:val="28"/>
          <w:szCs w:val="28"/>
        </w:rPr>
        <w:t xml:space="preserve"> </w:t>
      </w:r>
      <w:r w:rsidR="0027114D">
        <w:rPr>
          <w:rFonts w:ascii="Times New Roman" w:hAnsi="Times New Roman" w:cs="Times New Roman"/>
          <w:sz w:val="28"/>
          <w:szCs w:val="28"/>
        </w:rPr>
        <w:t xml:space="preserve">форм </w:t>
      </w:r>
      <w:r w:rsidRPr="00577558">
        <w:rPr>
          <w:rFonts w:ascii="Times New Roman" w:hAnsi="Times New Roman" w:cs="Times New Roman"/>
          <w:sz w:val="28"/>
          <w:szCs w:val="28"/>
        </w:rPr>
        <w:t xml:space="preserve">глобальной конкуренции. </w:t>
      </w:r>
      <w:r w:rsidR="0027114D">
        <w:rPr>
          <w:rFonts w:ascii="Times New Roman" w:hAnsi="Times New Roman" w:cs="Times New Roman"/>
          <w:sz w:val="28"/>
          <w:szCs w:val="28"/>
        </w:rPr>
        <w:t xml:space="preserve">На рубеже </w:t>
      </w:r>
      <w:r w:rsidR="0027114D">
        <w:rPr>
          <w:rFonts w:ascii="Times New Roman" w:hAnsi="Times New Roman" w:cs="Times New Roman"/>
          <w:sz w:val="28"/>
          <w:szCs w:val="28"/>
          <w:lang w:val="en-US"/>
        </w:rPr>
        <w:t>XX</w:t>
      </w:r>
      <w:r w:rsidR="0027114D" w:rsidRPr="0027114D">
        <w:rPr>
          <w:rFonts w:ascii="Times New Roman" w:hAnsi="Times New Roman" w:cs="Times New Roman"/>
          <w:sz w:val="28"/>
          <w:szCs w:val="28"/>
        </w:rPr>
        <w:t xml:space="preserve"> </w:t>
      </w:r>
      <w:r w:rsidR="0027114D">
        <w:rPr>
          <w:rFonts w:ascii="Times New Roman" w:hAnsi="Times New Roman" w:cs="Times New Roman"/>
          <w:sz w:val="28"/>
          <w:szCs w:val="28"/>
        </w:rPr>
        <w:t xml:space="preserve">и </w:t>
      </w:r>
      <w:r w:rsidR="0027114D">
        <w:rPr>
          <w:rFonts w:ascii="Times New Roman" w:hAnsi="Times New Roman" w:cs="Times New Roman"/>
          <w:sz w:val="28"/>
          <w:szCs w:val="28"/>
          <w:lang w:val="en-US"/>
        </w:rPr>
        <w:t>XXI</w:t>
      </w:r>
      <w:r w:rsidR="0027114D" w:rsidRPr="0027114D">
        <w:rPr>
          <w:rFonts w:ascii="Times New Roman" w:hAnsi="Times New Roman" w:cs="Times New Roman"/>
          <w:sz w:val="28"/>
          <w:szCs w:val="28"/>
        </w:rPr>
        <w:t xml:space="preserve"> </w:t>
      </w:r>
      <w:r w:rsidR="0027114D">
        <w:rPr>
          <w:rFonts w:ascii="Times New Roman" w:hAnsi="Times New Roman" w:cs="Times New Roman"/>
          <w:sz w:val="28"/>
          <w:szCs w:val="28"/>
        </w:rPr>
        <w:t>столетий</w:t>
      </w:r>
      <w:r w:rsidRPr="00577558">
        <w:rPr>
          <w:rFonts w:ascii="Times New Roman" w:hAnsi="Times New Roman" w:cs="Times New Roman"/>
          <w:sz w:val="28"/>
          <w:szCs w:val="28"/>
        </w:rPr>
        <w:t xml:space="preserve"> более </w:t>
      </w:r>
      <w:r w:rsidR="0027114D">
        <w:rPr>
          <w:rFonts w:ascii="Times New Roman" w:hAnsi="Times New Roman" w:cs="Times New Roman"/>
          <w:sz w:val="28"/>
          <w:szCs w:val="28"/>
        </w:rPr>
        <w:t xml:space="preserve">заметными </w:t>
      </w:r>
      <w:r w:rsidR="00336872">
        <w:rPr>
          <w:rFonts w:ascii="Times New Roman" w:hAnsi="Times New Roman" w:cs="Times New Roman"/>
          <w:sz w:val="28"/>
          <w:szCs w:val="28"/>
        </w:rPr>
        <w:t>формами конкуренции</w:t>
      </w:r>
      <w:r w:rsidR="0027114D">
        <w:rPr>
          <w:rFonts w:ascii="Times New Roman" w:hAnsi="Times New Roman" w:cs="Times New Roman"/>
          <w:sz w:val="28"/>
          <w:szCs w:val="28"/>
        </w:rPr>
        <w:t xml:space="preserve"> </w:t>
      </w:r>
      <w:r w:rsidRPr="00577558">
        <w:rPr>
          <w:rFonts w:ascii="Times New Roman" w:hAnsi="Times New Roman" w:cs="Times New Roman"/>
          <w:sz w:val="28"/>
          <w:szCs w:val="28"/>
        </w:rPr>
        <w:t>стали экономическ</w:t>
      </w:r>
      <w:r w:rsidR="0027114D">
        <w:rPr>
          <w:rFonts w:ascii="Times New Roman" w:hAnsi="Times New Roman" w:cs="Times New Roman"/>
          <w:sz w:val="28"/>
          <w:szCs w:val="28"/>
        </w:rPr>
        <w:t xml:space="preserve">ая </w:t>
      </w:r>
      <w:r w:rsidRPr="00577558">
        <w:rPr>
          <w:rFonts w:ascii="Times New Roman" w:hAnsi="Times New Roman" w:cs="Times New Roman"/>
          <w:sz w:val="28"/>
          <w:szCs w:val="28"/>
        </w:rPr>
        <w:t>и культурная</w:t>
      </w:r>
      <w:r w:rsidR="00336872">
        <w:rPr>
          <w:rFonts w:ascii="Times New Roman" w:hAnsi="Times New Roman" w:cs="Times New Roman"/>
          <w:sz w:val="28"/>
          <w:szCs w:val="28"/>
        </w:rPr>
        <w:t xml:space="preserve"> составляющие </w:t>
      </w:r>
      <w:r w:rsidRPr="00577558">
        <w:rPr>
          <w:rFonts w:ascii="Times New Roman" w:hAnsi="Times New Roman" w:cs="Times New Roman"/>
          <w:sz w:val="28"/>
          <w:szCs w:val="28"/>
        </w:rPr>
        <w:t>привлекательност</w:t>
      </w:r>
      <w:r w:rsidR="00336872">
        <w:rPr>
          <w:rFonts w:ascii="Times New Roman" w:hAnsi="Times New Roman" w:cs="Times New Roman"/>
          <w:sz w:val="28"/>
          <w:szCs w:val="28"/>
        </w:rPr>
        <w:t xml:space="preserve">и </w:t>
      </w:r>
      <w:r w:rsidRPr="00577558">
        <w:rPr>
          <w:rFonts w:ascii="Times New Roman" w:hAnsi="Times New Roman" w:cs="Times New Roman"/>
          <w:sz w:val="28"/>
          <w:szCs w:val="28"/>
        </w:rPr>
        <w:t>страны</w:t>
      </w:r>
      <w:r w:rsidR="0027114D">
        <w:rPr>
          <w:rStyle w:val="aa"/>
          <w:rFonts w:ascii="Times New Roman" w:hAnsi="Times New Roman" w:cs="Times New Roman"/>
          <w:sz w:val="28"/>
          <w:szCs w:val="28"/>
        </w:rPr>
        <w:footnoteReference w:id="1"/>
      </w:r>
      <w:r w:rsidRPr="00577558">
        <w:rPr>
          <w:rFonts w:ascii="Times New Roman" w:hAnsi="Times New Roman" w:cs="Times New Roman"/>
          <w:sz w:val="28"/>
          <w:szCs w:val="28"/>
        </w:rPr>
        <w:t xml:space="preserve">. </w:t>
      </w:r>
    </w:p>
    <w:p w14:paraId="4F2D78C5" w14:textId="77777777" w:rsidR="00122887" w:rsidRDefault="00577558" w:rsidP="00122887">
      <w:pPr>
        <w:spacing w:after="0" w:line="360" w:lineRule="auto"/>
        <w:ind w:firstLine="709"/>
        <w:jc w:val="both"/>
        <w:rPr>
          <w:rFonts w:ascii="Times New Roman" w:hAnsi="Times New Roman" w:cs="Times New Roman"/>
          <w:sz w:val="28"/>
          <w:szCs w:val="28"/>
        </w:rPr>
      </w:pPr>
      <w:r w:rsidRPr="00577558">
        <w:rPr>
          <w:rFonts w:ascii="Times New Roman" w:hAnsi="Times New Roman" w:cs="Times New Roman"/>
          <w:sz w:val="28"/>
          <w:szCs w:val="28"/>
        </w:rPr>
        <w:t>В</w:t>
      </w:r>
      <w:r w:rsidR="0027114D">
        <w:rPr>
          <w:rFonts w:ascii="Times New Roman" w:hAnsi="Times New Roman" w:cs="Times New Roman"/>
          <w:sz w:val="28"/>
          <w:szCs w:val="28"/>
        </w:rPr>
        <w:t>-третьих</w:t>
      </w:r>
      <w:r w:rsidRPr="00577558">
        <w:rPr>
          <w:rFonts w:ascii="Times New Roman" w:hAnsi="Times New Roman" w:cs="Times New Roman"/>
          <w:sz w:val="28"/>
          <w:szCs w:val="28"/>
        </w:rPr>
        <w:t>,</w:t>
      </w:r>
      <w:r>
        <w:rPr>
          <w:rFonts w:ascii="Times New Roman" w:hAnsi="Times New Roman" w:cs="Times New Roman"/>
          <w:sz w:val="28"/>
          <w:szCs w:val="28"/>
        </w:rPr>
        <w:t xml:space="preserve"> </w:t>
      </w:r>
      <w:r w:rsidRPr="00577558">
        <w:rPr>
          <w:rFonts w:ascii="Times New Roman" w:hAnsi="Times New Roman" w:cs="Times New Roman"/>
          <w:sz w:val="28"/>
          <w:szCs w:val="28"/>
        </w:rPr>
        <w:t>современные государства в условиях уменьш</w:t>
      </w:r>
      <w:r w:rsidR="00336872">
        <w:rPr>
          <w:rFonts w:ascii="Times New Roman" w:hAnsi="Times New Roman" w:cs="Times New Roman"/>
          <w:sz w:val="28"/>
          <w:szCs w:val="28"/>
        </w:rPr>
        <w:t xml:space="preserve">ающегося </w:t>
      </w:r>
      <w:r w:rsidRPr="00577558">
        <w:rPr>
          <w:rFonts w:ascii="Times New Roman" w:hAnsi="Times New Roman" w:cs="Times New Roman"/>
          <w:sz w:val="28"/>
          <w:szCs w:val="28"/>
        </w:rPr>
        <w:t>морального оправдания применения военной силы со стороны их граждан вынуждены искать новые способы воздействия на международных игроков, и именно таким инструментом в информационной эре становится «мягкая сила»</w:t>
      </w:r>
      <w:r w:rsidR="00336872">
        <w:rPr>
          <w:rStyle w:val="aa"/>
          <w:rFonts w:ascii="Times New Roman" w:hAnsi="Times New Roman" w:cs="Times New Roman"/>
          <w:sz w:val="28"/>
          <w:szCs w:val="28"/>
        </w:rPr>
        <w:footnoteReference w:id="2"/>
      </w:r>
      <w:r w:rsidRPr="00577558">
        <w:rPr>
          <w:rFonts w:ascii="Times New Roman" w:hAnsi="Times New Roman" w:cs="Times New Roman"/>
          <w:sz w:val="28"/>
          <w:szCs w:val="28"/>
        </w:rPr>
        <w:t>.</w:t>
      </w:r>
      <w:r w:rsidR="00336872">
        <w:rPr>
          <w:rFonts w:ascii="Times New Roman" w:hAnsi="Times New Roman" w:cs="Times New Roman"/>
          <w:sz w:val="28"/>
          <w:szCs w:val="28"/>
        </w:rPr>
        <w:t xml:space="preserve"> </w:t>
      </w:r>
    </w:p>
    <w:p w14:paraId="06DDAE5B" w14:textId="77777777" w:rsidR="00122887" w:rsidRDefault="00336872" w:rsidP="00122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77558" w:rsidRPr="00577558">
        <w:rPr>
          <w:rFonts w:ascii="Times New Roman" w:hAnsi="Times New Roman" w:cs="Times New Roman"/>
          <w:sz w:val="28"/>
          <w:szCs w:val="28"/>
        </w:rPr>
        <w:t>-</w:t>
      </w:r>
      <w:r>
        <w:rPr>
          <w:rFonts w:ascii="Times New Roman" w:hAnsi="Times New Roman" w:cs="Times New Roman"/>
          <w:sz w:val="28"/>
          <w:szCs w:val="28"/>
        </w:rPr>
        <w:t>четвертых</w:t>
      </w:r>
      <w:r w:rsidR="00577558" w:rsidRPr="00577558">
        <w:rPr>
          <w:rFonts w:ascii="Times New Roman" w:hAnsi="Times New Roman" w:cs="Times New Roman"/>
          <w:sz w:val="28"/>
          <w:szCs w:val="28"/>
        </w:rPr>
        <w:t xml:space="preserve">, термин «мягкая сила» в последние годы все чаще можно встретить во внешнеполитических стратегиях </w:t>
      </w:r>
      <w:r w:rsidR="005F00E1">
        <w:rPr>
          <w:rFonts w:ascii="Times New Roman" w:hAnsi="Times New Roman" w:cs="Times New Roman"/>
          <w:sz w:val="28"/>
          <w:szCs w:val="28"/>
        </w:rPr>
        <w:t xml:space="preserve">многих </w:t>
      </w:r>
      <w:r w:rsidR="00577558" w:rsidRPr="00577558">
        <w:rPr>
          <w:rFonts w:ascii="Times New Roman" w:hAnsi="Times New Roman" w:cs="Times New Roman"/>
          <w:sz w:val="28"/>
          <w:szCs w:val="28"/>
        </w:rPr>
        <w:t xml:space="preserve">стран мира, что говорит об увеличении </w:t>
      </w:r>
      <w:r w:rsidR="005F00E1">
        <w:rPr>
          <w:rFonts w:ascii="Times New Roman" w:hAnsi="Times New Roman" w:cs="Times New Roman"/>
          <w:sz w:val="28"/>
          <w:szCs w:val="28"/>
        </w:rPr>
        <w:t>значимости</w:t>
      </w:r>
      <w:r w:rsidR="00577558" w:rsidRPr="00577558">
        <w:rPr>
          <w:rFonts w:ascii="Times New Roman" w:hAnsi="Times New Roman" w:cs="Times New Roman"/>
          <w:sz w:val="28"/>
          <w:szCs w:val="28"/>
        </w:rPr>
        <w:t xml:space="preserve"> данной технологии.</w:t>
      </w:r>
      <w:r w:rsidR="005F00E1">
        <w:rPr>
          <w:rFonts w:ascii="Times New Roman" w:hAnsi="Times New Roman" w:cs="Times New Roman"/>
          <w:sz w:val="28"/>
          <w:szCs w:val="28"/>
        </w:rPr>
        <w:t xml:space="preserve"> </w:t>
      </w:r>
    </w:p>
    <w:p w14:paraId="2553676C" w14:textId="7E886F67" w:rsidR="005E292B" w:rsidRPr="005E292B" w:rsidRDefault="005F00E1" w:rsidP="00122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Активизация </w:t>
      </w:r>
      <w:r w:rsidR="00577558" w:rsidRPr="00577558">
        <w:rPr>
          <w:rFonts w:ascii="Times New Roman" w:hAnsi="Times New Roman" w:cs="Times New Roman"/>
          <w:sz w:val="28"/>
          <w:szCs w:val="28"/>
        </w:rPr>
        <w:t>обращени</w:t>
      </w:r>
      <w:r>
        <w:rPr>
          <w:rFonts w:ascii="Times New Roman" w:hAnsi="Times New Roman" w:cs="Times New Roman"/>
          <w:sz w:val="28"/>
          <w:szCs w:val="28"/>
        </w:rPr>
        <w:t xml:space="preserve">я </w:t>
      </w:r>
      <w:r w:rsidR="00577558" w:rsidRPr="00577558">
        <w:rPr>
          <w:rFonts w:ascii="Times New Roman" w:hAnsi="Times New Roman" w:cs="Times New Roman"/>
          <w:sz w:val="28"/>
          <w:szCs w:val="28"/>
        </w:rPr>
        <w:t>государственных и негосударственных акторов к «мягкой силе» требует дальнейшего анализа этой концепции и подробного рассмотрения практической эффективности ее использования</w:t>
      </w:r>
      <w:r>
        <w:rPr>
          <w:rStyle w:val="aa"/>
          <w:rFonts w:ascii="Times New Roman" w:hAnsi="Times New Roman" w:cs="Times New Roman"/>
          <w:sz w:val="28"/>
          <w:szCs w:val="28"/>
        </w:rPr>
        <w:footnoteReference w:id="3"/>
      </w:r>
      <w:r w:rsidR="00577558" w:rsidRPr="00577558">
        <w:rPr>
          <w:rFonts w:ascii="Times New Roman" w:hAnsi="Times New Roman" w:cs="Times New Roman"/>
          <w:sz w:val="28"/>
          <w:szCs w:val="28"/>
        </w:rPr>
        <w:t>.</w:t>
      </w:r>
      <w:r w:rsidR="00122887">
        <w:rPr>
          <w:rFonts w:ascii="Times New Roman" w:hAnsi="Times New Roman" w:cs="Times New Roman"/>
          <w:sz w:val="28"/>
          <w:szCs w:val="28"/>
        </w:rPr>
        <w:t xml:space="preserve"> </w:t>
      </w:r>
      <w:r w:rsidR="005E292B" w:rsidRPr="005E292B">
        <w:rPr>
          <w:rFonts w:ascii="Times New Roman" w:hAnsi="Times New Roman" w:cs="Times New Roman"/>
          <w:sz w:val="28"/>
          <w:szCs w:val="28"/>
        </w:rPr>
        <w:t>«</w:t>
      </w:r>
      <w:r w:rsidR="005E292B">
        <w:rPr>
          <w:rFonts w:ascii="Times New Roman" w:hAnsi="Times New Roman" w:cs="Times New Roman"/>
          <w:sz w:val="28"/>
          <w:szCs w:val="28"/>
        </w:rPr>
        <w:t>М</w:t>
      </w:r>
      <w:r w:rsidR="005E292B" w:rsidRPr="005E292B">
        <w:rPr>
          <w:rFonts w:ascii="Times New Roman" w:hAnsi="Times New Roman" w:cs="Times New Roman"/>
          <w:sz w:val="28"/>
          <w:szCs w:val="28"/>
        </w:rPr>
        <w:t>ягк</w:t>
      </w:r>
      <w:r w:rsidR="005E292B">
        <w:rPr>
          <w:rFonts w:ascii="Times New Roman" w:hAnsi="Times New Roman" w:cs="Times New Roman"/>
          <w:sz w:val="28"/>
          <w:szCs w:val="28"/>
        </w:rPr>
        <w:t xml:space="preserve">ая </w:t>
      </w:r>
      <w:r w:rsidR="005E292B" w:rsidRPr="005E292B">
        <w:rPr>
          <w:rFonts w:ascii="Times New Roman" w:hAnsi="Times New Roman" w:cs="Times New Roman"/>
          <w:sz w:val="28"/>
          <w:szCs w:val="28"/>
        </w:rPr>
        <w:t>сил</w:t>
      </w:r>
      <w:r w:rsidR="005E292B">
        <w:rPr>
          <w:rFonts w:ascii="Times New Roman" w:hAnsi="Times New Roman" w:cs="Times New Roman"/>
          <w:sz w:val="28"/>
          <w:szCs w:val="28"/>
        </w:rPr>
        <w:t>а</w:t>
      </w:r>
      <w:r w:rsidR="005E292B" w:rsidRPr="005E292B">
        <w:rPr>
          <w:rFonts w:ascii="Times New Roman" w:hAnsi="Times New Roman" w:cs="Times New Roman"/>
          <w:sz w:val="28"/>
          <w:szCs w:val="28"/>
        </w:rPr>
        <w:t>»</w:t>
      </w:r>
      <w:r w:rsidR="005E292B">
        <w:rPr>
          <w:rFonts w:ascii="Times New Roman" w:hAnsi="Times New Roman" w:cs="Times New Roman"/>
          <w:sz w:val="28"/>
          <w:szCs w:val="28"/>
        </w:rPr>
        <w:t xml:space="preserve"> и ее успешное </w:t>
      </w:r>
      <w:r w:rsidR="00D71C41">
        <w:rPr>
          <w:rFonts w:ascii="Times New Roman" w:hAnsi="Times New Roman" w:cs="Times New Roman"/>
          <w:sz w:val="28"/>
          <w:szCs w:val="28"/>
        </w:rPr>
        <w:t>применение</w:t>
      </w:r>
      <w:r w:rsidR="005E292B">
        <w:rPr>
          <w:rFonts w:ascii="Times New Roman" w:hAnsi="Times New Roman" w:cs="Times New Roman"/>
          <w:sz w:val="28"/>
          <w:szCs w:val="28"/>
        </w:rPr>
        <w:t xml:space="preserve"> на современном этапе развития системы международных отношений для Российской Федерации </w:t>
      </w:r>
      <w:r w:rsidR="005E292B" w:rsidRPr="005E292B">
        <w:rPr>
          <w:rFonts w:ascii="Times New Roman" w:hAnsi="Times New Roman" w:cs="Times New Roman"/>
          <w:sz w:val="28"/>
          <w:szCs w:val="28"/>
        </w:rPr>
        <w:t>приобретают особ</w:t>
      </w:r>
      <w:r w:rsidR="005E292B">
        <w:rPr>
          <w:rFonts w:ascii="Times New Roman" w:hAnsi="Times New Roman" w:cs="Times New Roman"/>
          <w:sz w:val="28"/>
          <w:szCs w:val="28"/>
        </w:rPr>
        <w:t xml:space="preserve">енное </w:t>
      </w:r>
      <w:r w:rsidR="005E292B" w:rsidRPr="005E292B">
        <w:rPr>
          <w:rFonts w:ascii="Times New Roman" w:hAnsi="Times New Roman" w:cs="Times New Roman"/>
          <w:sz w:val="28"/>
          <w:szCs w:val="28"/>
        </w:rPr>
        <w:t xml:space="preserve">значение. События </w:t>
      </w:r>
      <w:r w:rsidR="005E292B">
        <w:rPr>
          <w:rFonts w:ascii="Times New Roman" w:hAnsi="Times New Roman" w:cs="Times New Roman"/>
          <w:sz w:val="28"/>
          <w:szCs w:val="28"/>
        </w:rPr>
        <w:t>последних трех десятилетий демонстрируют нам</w:t>
      </w:r>
      <w:r w:rsidR="00CB6C0F">
        <w:rPr>
          <w:rFonts w:ascii="Times New Roman" w:hAnsi="Times New Roman" w:cs="Times New Roman"/>
          <w:sz w:val="28"/>
          <w:szCs w:val="28"/>
        </w:rPr>
        <w:t>,</w:t>
      </w:r>
      <w:r w:rsidR="00122887">
        <w:rPr>
          <w:rFonts w:ascii="Times New Roman" w:hAnsi="Times New Roman" w:cs="Times New Roman"/>
          <w:sz w:val="28"/>
          <w:szCs w:val="28"/>
        </w:rPr>
        <w:t xml:space="preserve"> </w:t>
      </w:r>
      <w:r w:rsidR="005E292B" w:rsidRPr="005E292B">
        <w:rPr>
          <w:rFonts w:ascii="Times New Roman" w:hAnsi="Times New Roman" w:cs="Times New Roman"/>
          <w:sz w:val="28"/>
          <w:szCs w:val="28"/>
        </w:rPr>
        <w:t xml:space="preserve">что </w:t>
      </w:r>
      <w:r w:rsidR="005E292B">
        <w:rPr>
          <w:rFonts w:ascii="Times New Roman" w:hAnsi="Times New Roman" w:cs="Times New Roman"/>
          <w:sz w:val="28"/>
          <w:szCs w:val="28"/>
        </w:rPr>
        <w:t xml:space="preserve">опора </w:t>
      </w:r>
      <w:r w:rsidR="005E292B">
        <w:rPr>
          <w:rFonts w:ascii="Times New Roman" w:hAnsi="Times New Roman" w:cs="Times New Roman"/>
          <w:sz w:val="28"/>
          <w:szCs w:val="28"/>
        </w:rPr>
        <w:lastRenderedPageBreak/>
        <w:t xml:space="preserve">на </w:t>
      </w:r>
      <w:r w:rsidR="005E292B" w:rsidRPr="005E292B">
        <w:rPr>
          <w:rFonts w:ascii="Times New Roman" w:hAnsi="Times New Roman" w:cs="Times New Roman"/>
          <w:sz w:val="28"/>
          <w:szCs w:val="28"/>
        </w:rPr>
        <w:t>военн</w:t>
      </w:r>
      <w:r w:rsidR="005E292B">
        <w:rPr>
          <w:rFonts w:ascii="Times New Roman" w:hAnsi="Times New Roman" w:cs="Times New Roman"/>
          <w:sz w:val="28"/>
          <w:szCs w:val="28"/>
        </w:rPr>
        <w:t>ую</w:t>
      </w:r>
      <w:r w:rsidR="005E292B" w:rsidRPr="005E292B">
        <w:rPr>
          <w:rFonts w:ascii="Times New Roman" w:hAnsi="Times New Roman" w:cs="Times New Roman"/>
          <w:sz w:val="28"/>
          <w:szCs w:val="28"/>
        </w:rPr>
        <w:t xml:space="preserve"> </w:t>
      </w:r>
      <w:r w:rsidR="005E292B">
        <w:rPr>
          <w:rFonts w:ascii="Times New Roman" w:hAnsi="Times New Roman" w:cs="Times New Roman"/>
          <w:sz w:val="28"/>
          <w:szCs w:val="28"/>
        </w:rPr>
        <w:t>мощь обеспечивает достижение российских</w:t>
      </w:r>
      <w:r w:rsidR="005E292B" w:rsidRPr="005E292B">
        <w:rPr>
          <w:rFonts w:ascii="Times New Roman" w:hAnsi="Times New Roman" w:cs="Times New Roman"/>
          <w:sz w:val="28"/>
          <w:szCs w:val="28"/>
        </w:rPr>
        <w:t xml:space="preserve"> внешнеполитических целей только в</w:t>
      </w:r>
      <w:r w:rsidR="005E292B">
        <w:rPr>
          <w:rFonts w:ascii="Times New Roman" w:hAnsi="Times New Roman" w:cs="Times New Roman"/>
          <w:sz w:val="28"/>
          <w:szCs w:val="28"/>
        </w:rPr>
        <w:t xml:space="preserve"> отдельных аспектах</w:t>
      </w:r>
      <w:r w:rsidR="005E292B" w:rsidRPr="005E292B">
        <w:rPr>
          <w:rFonts w:ascii="Times New Roman" w:hAnsi="Times New Roman" w:cs="Times New Roman"/>
          <w:sz w:val="28"/>
          <w:szCs w:val="28"/>
        </w:rPr>
        <w:t xml:space="preserve">. Для </w:t>
      </w:r>
      <w:r w:rsidR="005E292B">
        <w:rPr>
          <w:rFonts w:ascii="Times New Roman" w:hAnsi="Times New Roman" w:cs="Times New Roman"/>
          <w:sz w:val="28"/>
          <w:szCs w:val="28"/>
        </w:rPr>
        <w:t xml:space="preserve">выстраивания </w:t>
      </w:r>
      <w:r w:rsidR="00033552">
        <w:rPr>
          <w:rFonts w:ascii="Times New Roman" w:hAnsi="Times New Roman" w:cs="Times New Roman"/>
          <w:sz w:val="28"/>
          <w:szCs w:val="28"/>
        </w:rPr>
        <w:t xml:space="preserve">обширного благоприятного </w:t>
      </w:r>
      <w:r w:rsidR="005E292B" w:rsidRPr="005E292B">
        <w:rPr>
          <w:rFonts w:ascii="Times New Roman" w:hAnsi="Times New Roman" w:cs="Times New Roman"/>
          <w:sz w:val="28"/>
          <w:szCs w:val="28"/>
        </w:rPr>
        <w:t xml:space="preserve">международного </w:t>
      </w:r>
      <w:r w:rsidR="00033552">
        <w:rPr>
          <w:rFonts w:ascii="Times New Roman" w:hAnsi="Times New Roman" w:cs="Times New Roman"/>
          <w:sz w:val="28"/>
          <w:szCs w:val="28"/>
        </w:rPr>
        <w:t>окружения</w:t>
      </w:r>
      <w:r w:rsidR="005E292B" w:rsidRPr="005E292B">
        <w:rPr>
          <w:rFonts w:ascii="Times New Roman" w:hAnsi="Times New Roman" w:cs="Times New Roman"/>
          <w:sz w:val="28"/>
          <w:szCs w:val="28"/>
        </w:rPr>
        <w:t xml:space="preserve">, которое </w:t>
      </w:r>
      <w:r w:rsidR="00033552">
        <w:rPr>
          <w:rFonts w:ascii="Times New Roman" w:hAnsi="Times New Roman" w:cs="Times New Roman"/>
          <w:sz w:val="28"/>
          <w:szCs w:val="28"/>
        </w:rPr>
        <w:t>способствовало бы</w:t>
      </w:r>
      <w:r w:rsidR="005E292B" w:rsidRPr="005E292B">
        <w:rPr>
          <w:rFonts w:ascii="Times New Roman" w:hAnsi="Times New Roman" w:cs="Times New Roman"/>
          <w:sz w:val="28"/>
          <w:szCs w:val="28"/>
        </w:rPr>
        <w:t xml:space="preserve"> </w:t>
      </w:r>
      <w:r w:rsidR="00033552">
        <w:rPr>
          <w:rFonts w:ascii="Times New Roman" w:hAnsi="Times New Roman" w:cs="Times New Roman"/>
          <w:sz w:val="28"/>
          <w:szCs w:val="28"/>
        </w:rPr>
        <w:t>и с</w:t>
      </w:r>
      <w:r w:rsidR="005E292B" w:rsidRPr="005E292B">
        <w:rPr>
          <w:rFonts w:ascii="Times New Roman" w:hAnsi="Times New Roman" w:cs="Times New Roman"/>
          <w:sz w:val="28"/>
          <w:szCs w:val="28"/>
        </w:rPr>
        <w:t>табильно</w:t>
      </w:r>
      <w:r w:rsidR="00033552">
        <w:rPr>
          <w:rFonts w:ascii="Times New Roman" w:hAnsi="Times New Roman" w:cs="Times New Roman"/>
          <w:sz w:val="28"/>
          <w:szCs w:val="28"/>
        </w:rPr>
        <w:t xml:space="preserve">му </w:t>
      </w:r>
      <w:r w:rsidR="005E292B" w:rsidRPr="005E292B">
        <w:rPr>
          <w:rFonts w:ascii="Times New Roman" w:hAnsi="Times New Roman" w:cs="Times New Roman"/>
          <w:sz w:val="28"/>
          <w:szCs w:val="28"/>
        </w:rPr>
        <w:t>внутри</w:t>
      </w:r>
      <w:r w:rsidR="00033552">
        <w:rPr>
          <w:rFonts w:ascii="Times New Roman" w:hAnsi="Times New Roman" w:cs="Times New Roman"/>
          <w:sz w:val="28"/>
          <w:szCs w:val="28"/>
        </w:rPr>
        <w:t xml:space="preserve">политическому </w:t>
      </w:r>
      <w:r w:rsidR="005E292B" w:rsidRPr="005E292B">
        <w:rPr>
          <w:rFonts w:ascii="Times New Roman" w:hAnsi="Times New Roman" w:cs="Times New Roman"/>
          <w:sz w:val="28"/>
          <w:szCs w:val="28"/>
        </w:rPr>
        <w:t>развити</w:t>
      </w:r>
      <w:r w:rsidR="00033552">
        <w:rPr>
          <w:rFonts w:ascii="Times New Roman" w:hAnsi="Times New Roman" w:cs="Times New Roman"/>
          <w:sz w:val="28"/>
          <w:szCs w:val="28"/>
        </w:rPr>
        <w:t>ю</w:t>
      </w:r>
      <w:r w:rsidR="005E292B" w:rsidRPr="005E292B">
        <w:rPr>
          <w:rFonts w:ascii="Times New Roman" w:hAnsi="Times New Roman" w:cs="Times New Roman"/>
          <w:sz w:val="28"/>
          <w:szCs w:val="28"/>
        </w:rPr>
        <w:t xml:space="preserve"> страны, </w:t>
      </w:r>
      <w:r w:rsidR="00033552">
        <w:rPr>
          <w:rFonts w:ascii="Times New Roman" w:hAnsi="Times New Roman" w:cs="Times New Roman"/>
          <w:sz w:val="28"/>
          <w:szCs w:val="28"/>
        </w:rPr>
        <w:t xml:space="preserve">России </w:t>
      </w:r>
      <w:r w:rsidR="005E292B" w:rsidRPr="005E292B">
        <w:rPr>
          <w:rFonts w:ascii="Times New Roman" w:hAnsi="Times New Roman" w:cs="Times New Roman"/>
          <w:sz w:val="28"/>
          <w:szCs w:val="28"/>
        </w:rPr>
        <w:t xml:space="preserve">необходимы </w:t>
      </w:r>
      <w:r w:rsidR="00033552">
        <w:rPr>
          <w:rFonts w:ascii="Times New Roman" w:hAnsi="Times New Roman" w:cs="Times New Roman"/>
          <w:sz w:val="28"/>
          <w:szCs w:val="28"/>
        </w:rPr>
        <w:t>дополнительные</w:t>
      </w:r>
      <w:r w:rsidR="005E292B" w:rsidRPr="005E292B">
        <w:rPr>
          <w:rFonts w:ascii="Times New Roman" w:hAnsi="Times New Roman" w:cs="Times New Roman"/>
          <w:sz w:val="28"/>
          <w:szCs w:val="28"/>
        </w:rPr>
        <w:t xml:space="preserve"> </w:t>
      </w:r>
      <w:r w:rsidR="00033552">
        <w:rPr>
          <w:rFonts w:ascii="Times New Roman" w:hAnsi="Times New Roman" w:cs="Times New Roman"/>
          <w:sz w:val="28"/>
          <w:szCs w:val="28"/>
        </w:rPr>
        <w:t>инструменты</w:t>
      </w:r>
      <w:r w:rsidR="005E292B" w:rsidRPr="005E292B">
        <w:rPr>
          <w:rFonts w:ascii="Times New Roman" w:hAnsi="Times New Roman" w:cs="Times New Roman"/>
          <w:sz w:val="28"/>
          <w:szCs w:val="28"/>
        </w:rPr>
        <w:t>.</w:t>
      </w:r>
      <w:r w:rsidR="00033552">
        <w:rPr>
          <w:rFonts w:ascii="Times New Roman" w:hAnsi="Times New Roman" w:cs="Times New Roman"/>
          <w:sz w:val="28"/>
          <w:szCs w:val="28"/>
        </w:rPr>
        <w:t xml:space="preserve"> Именно </w:t>
      </w:r>
      <w:r w:rsidR="005E292B" w:rsidRPr="005E292B">
        <w:rPr>
          <w:rFonts w:ascii="Times New Roman" w:hAnsi="Times New Roman" w:cs="Times New Roman"/>
          <w:sz w:val="28"/>
          <w:szCs w:val="28"/>
        </w:rPr>
        <w:t>«мягк</w:t>
      </w:r>
      <w:r w:rsidR="00033552">
        <w:rPr>
          <w:rFonts w:ascii="Times New Roman" w:hAnsi="Times New Roman" w:cs="Times New Roman"/>
          <w:sz w:val="28"/>
          <w:szCs w:val="28"/>
        </w:rPr>
        <w:t xml:space="preserve">ая </w:t>
      </w:r>
      <w:r w:rsidR="005E292B" w:rsidRPr="005E292B">
        <w:rPr>
          <w:rFonts w:ascii="Times New Roman" w:hAnsi="Times New Roman" w:cs="Times New Roman"/>
          <w:sz w:val="28"/>
          <w:szCs w:val="28"/>
        </w:rPr>
        <w:t>сил</w:t>
      </w:r>
      <w:r w:rsidR="00033552">
        <w:rPr>
          <w:rFonts w:ascii="Times New Roman" w:hAnsi="Times New Roman" w:cs="Times New Roman"/>
          <w:sz w:val="28"/>
          <w:szCs w:val="28"/>
        </w:rPr>
        <w:t>а</w:t>
      </w:r>
      <w:r w:rsidR="005E292B" w:rsidRPr="005E292B">
        <w:rPr>
          <w:rFonts w:ascii="Times New Roman" w:hAnsi="Times New Roman" w:cs="Times New Roman"/>
          <w:sz w:val="28"/>
          <w:szCs w:val="28"/>
        </w:rPr>
        <w:t xml:space="preserve">» дает возможность активизировать </w:t>
      </w:r>
      <w:r w:rsidR="00033552">
        <w:rPr>
          <w:rFonts w:ascii="Times New Roman" w:hAnsi="Times New Roman" w:cs="Times New Roman"/>
          <w:sz w:val="28"/>
          <w:szCs w:val="28"/>
        </w:rPr>
        <w:t>наиболее действенные ин</w:t>
      </w:r>
      <w:r w:rsidR="000A4B7D">
        <w:rPr>
          <w:rFonts w:ascii="Times New Roman" w:hAnsi="Times New Roman" w:cs="Times New Roman"/>
          <w:sz w:val="28"/>
          <w:szCs w:val="28"/>
        </w:rPr>
        <w:t>ституты</w:t>
      </w:r>
      <w:r w:rsidR="00033552">
        <w:rPr>
          <w:rFonts w:ascii="Times New Roman" w:hAnsi="Times New Roman" w:cs="Times New Roman"/>
          <w:sz w:val="28"/>
          <w:szCs w:val="28"/>
        </w:rPr>
        <w:t xml:space="preserve"> </w:t>
      </w:r>
      <w:r w:rsidR="005E292B" w:rsidRPr="005E292B">
        <w:rPr>
          <w:rFonts w:ascii="Times New Roman" w:hAnsi="Times New Roman" w:cs="Times New Roman"/>
          <w:sz w:val="28"/>
          <w:szCs w:val="28"/>
        </w:rPr>
        <w:t>внешнего влияния</w:t>
      </w:r>
      <w:r w:rsidR="00033552">
        <w:rPr>
          <w:rFonts w:ascii="Times New Roman" w:hAnsi="Times New Roman" w:cs="Times New Roman"/>
          <w:sz w:val="28"/>
          <w:szCs w:val="28"/>
        </w:rPr>
        <w:t xml:space="preserve"> </w:t>
      </w:r>
      <w:r w:rsidR="005E292B" w:rsidRPr="005E292B">
        <w:rPr>
          <w:rFonts w:ascii="Times New Roman" w:hAnsi="Times New Roman" w:cs="Times New Roman"/>
          <w:sz w:val="28"/>
          <w:szCs w:val="28"/>
        </w:rPr>
        <w:t>в</w:t>
      </w:r>
      <w:r w:rsidR="00033552">
        <w:rPr>
          <w:rFonts w:ascii="Times New Roman" w:hAnsi="Times New Roman" w:cs="Times New Roman"/>
          <w:sz w:val="28"/>
          <w:szCs w:val="28"/>
        </w:rPr>
        <w:t xml:space="preserve"> </w:t>
      </w:r>
      <w:r w:rsidR="005E292B" w:rsidRPr="005E292B">
        <w:rPr>
          <w:rFonts w:ascii="Times New Roman" w:hAnsi="Times New Roman" w:cs="Times New Roman"/>
          <w:sz w:val="28"/>
          <w:szCs w:val="28"/>
        </w:rPr>
        <w:t>современном мире</w:t>
      </w:r>
      <w:r w:rsidR="00033552">
        <w:rPr>
          <w:rFonts w:ascii="Times New Roman" w:hAnsi="Times New Roman" w:cs="Times New Roman"/>
          <w:sz w:val="28"/>
          <w:szCs w:val="28"/>
        </w:rPr>
        <w:t xml:space="preserve">. </w:t>
      </w:r>
    </w:p>
    <w:p w14:paraId="2F0CCE0C" w14:textId="63F01454" w:rsidR="009B72E8" w:rsidRDefault="000A4B7D" w:rsidP="00122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E292B" w:rsidRPr="005E292B">
        <w:rPr>
          <w:rFonts w:ascii="Times New Roman" w:hAnsi="Times New Roman" w:cs="Times New Roman"/>
          <w:sz w:val="28"/>
          <w:szCs w:val="28"/>
        </w:rPr>
        <w:t>Росси</w:t>
      </w:r>
      <w:r>
        <w:rPr>
          <w:rFonts w:ascii="Times New Roman" w:hAnsi="Times New Roman" w:cs="Times New Roman"/>
          <w:sz w:val="28"/>
          <w:szCs w:val="28"/>
        </w:rPr>
        <w:t>йской Федерации</w:t>
      </w:r>
      <w:r w:rsidR="005E292B" w:rsidRPr="005E292B">
        <w:rPr>
          <w:rFonts w:ascii="Times New Roman" w:hAnsi="Times New Roman" w:cs="Times New Roman"/>
          <w:sz w:val="28"/>
          <w:szCs w:val="28"/>
        </w:rPr>
        <w:t xml:space="preserve"> на самом высоком</w:t>
      </w:r>
      <w:r>
        <w:rPr>
          <w:rFonts w:ascii="Times New Roman" w:hAnsi="Times New Roman" w:cs="Times New Roman"/>
          <w:sz w:val="28"/>
          <w:szCs w:val="28"/>
        </w:rPr>
        <w:t xml:space="preserve"> </w:t>
      </w:r>
      <w:r w:rsidR="005E292B" w:rsidRPr="005E292B">
        <w:rPr>
          <w:rFonts w:ascii="Times New Roman" w:hAnsi="Times New Roman" w:cs="Times New Roman"/>
          <w:sz w:val="28"/>
          <w:szCs w:val="28"/>
        </w:rPr>
        <w:t xml:space="preserve">политическом уровне </w:t>
      </w:r>
      <w:r>
        <w:rPr>
          <w:rFonts w:ascii="Times New Roman" w:hAnsi="Times New Roman" w:cs="Times New Roman"/>
          <w:sz w:val="28"/>
          <w:szCs w:val="28"/>
        </w:rPr>
        <w:t>продолжается</w:t>
      </w:r>
      <w:r w:rsidR="005E292B" w:rsidRPr="005E292B">
        <w:rPr>
          <w:rFonts w:ascii="Times New Roman" w:hAnsi="Times New Roman" w:cs="Times New Roman"/>
          <w:sz w:val="28"/>
          <w:szCs w:val="28"/>
        </w:rPr>
        <w:t xml:space="preserve"> работа по </w:t>
      </w:r>
      <w:r>
        <w:rPr>
          <w:rFonts w:ascii="Times New Roman" w:hAnsi="Times New Roman" w:cs="Times New Roman"/>
          <w:sz w:val="28"/>
          <w:szCs w:val="28"/>
        </w:rPr>
        <w:t>выстраиванию</w:t>
      </w:r>
      <w:r w:rsidR="005E292B" w:rsidRPr="005E292B">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005E292B" w:rsidRPr="005E292B">
        <w:rPr>
          <w:rFonts w:ascii="Times New Roman" w:hAnsi="Times New Roman" w:cs="Times New Roman"/>
          <w:sz w:val="28"/>
          <w:szCs w:val="28"/>
        </w:rPr>
        <w:t xml:space="preserve">модели «мягкой силы», а также </w:t>
      </w:r>
      <w:r>
        <w:rPr>
          <w:rFonts w:ascii="Times New Roman" w:hAnsi="Times New Roman" w:cs="Times New Roman"/>
          <w:sz w:val="28"/>
          <w:szCs w:val="28"/>
        </w:rPr>
        <w:t>наблюдаются</w:t>
      </w:r>
      <w:r w:rsidR="005E292B" w:rsidRPr="005E292B">
        <w:rPr>
          <w:rFonts w:ascii="Times New Roman" w:hAnsi="Times New Roman" w:cs="Times New Roman"/>
          <w:sz w:val="28"/>
          <w:szCs w:val="28"/>
        </w:rPr>
        <w:t xml:space="preserve"> практические шаги по</w:t>
      </w:r>
      <w:r>
        <w:rPr>
          <w:rFonts w:ascii="Times New Roman" w:hAnsi="Times New Roman" w:cs="Times New Roman"/>
          <w:sz w:val="28"/>
          <w:szCs w:val="28"/>
        </w:rPr>
        <w:t xml:space="preserve"> применению ее инструментов во внешней политике. </w:t>
      </w:r>
      <w:r w:rsidR="005E292B" w:rsidRPr="005E292B">
        <w:rPr>
          <w:rFonts w:ascii="Times New Roman" w:hAnsi="Times New Roman" w:cs="Times New Roman"/>
          <w:sz w:val="28"/>
          <w:szCs w:val="28"/>
        </w:rPr>
        <w:t xml:space="preserve">С момента </w:t>
      </w:r>
      <w:r>
        <w:rPr>
          <w:rFonts w:ascii="Times New Roman" w:hAnsi="Times New Roman" w:cs="Times New Roman"/>
          <w:sz w:val="28"/>
          <w:szCs w:val="28"/>
        </w:rPr>
        <w:t xml:space="preserve">появления </w:t>
      </w:r>
      <w:r w:rsidR="005E292B" w:rsidRPr="005E292B">
        <w:rPr>
          <w:rFonts w:ascii="Times New Roman" w:hAnsi="Times New Roman" w:cs="Times New Roman"/>
          <w:sz w:val="28"/>
          <w:szCs w:val="28"/>
        </w:rPr>
        <w:t>«мягкой силы»</w:t>
      </w:r>
      <w:r>
        <w:rPr>
          <w:rFonts w:ascii="Times New Roman" w:hAnsi="Times New Roman" w:cs="Times New Roman"/>
          <w:sz w:val="28"/>
          <w:szCs w:val="28"/>
        </w:rPr>
        <w:t xml:space="preserve"> в политическом дискурсе </w:t>
      </w:r>
      <w:r w:rsidR="005E292B" w:rsidRPr="005E292B">
        <w:rPr>
          <w:rFonts w:ascii="Times New Roman" w:hAnsi="Times New Roman" w:cs="Times New Roman"/>
          <w:sz w:val="28"/>
          <w:szCs w:val="28"/>
        </w:rPr>
        <w:t>российск</w:t>
      </w:r>
      <w:r>
        <w:rPr>
          <w:rFonts w:ascii="Times New Roman" w:hAnsi="Times New Roman" w:cs="Times New Roman"/>
          <w:sz w:val="28"/>
          <w:szCs w:val="28"/>
        </w:rPr>
        <w:t xml:space="preserve">ого </w:t>
      </w:r>
      <w:r w:rsidR="005E292B" w:rsidRPr="005E292B">
        <w:rPr>
          <w:rFonts w:ascii="Times New Roman" w:hAnsi="Times New Roman" w:cs="Times New Roman"/>
          <w:sz w:val="28"/>
          <w:szCs w:val="28"/>
        </w:rPr>
        <w:t>руководств</w:t>
      </w:r>
      <w:r>
        <w:rPr>
          <w:rFonts w:ascii="Times New Roman" w:hAnsi="Times New Roman" w:cs="Times New Roman"/>
          <w:sz w:val="28"/>
          <w:szCs w:val="28"/>
        </w:rPr>
        <w:t xml:space="preserve">а </w:t>
      </w:r>
      <w:r w:rsidR="005E292B" w:rsidRPr="005E292B">
        <w:rPr>
          <w:rFonts w:ascii="Times New Roman" w:hAnsi="Times New Roman" w:cs="Times New Roman"/>
          <w:sz w:val="28"/>
          <w:szCs w:val="28"/>
        </w:rPr>
        <w:t>в</w:t>
      </w:r>
      <w:r>
        <w:rPr>
          <w:rFonts w:ascii="Times New Roman" w:hAnsi="Times New Roman" w:cs="Times New Roman"/>
          <w:sz w:val="28"/>
          <w:szCs w:val="28"/>
        </w:rPr>
        <w:t xml:space="preserve"> </w:t>
      </w:r>
      <w:r w:rsidR="005E292B" w:rsidRPr="005E292B">
        <w:rPr>
          <w:rFonts w:ascii="Times New Roman" w:hAnsi="Times New Roman" w:cs="Times New Roman"/>
          <w:sz w:val="28"/>
          <w:szCs w:val="28"/>
        </w:rPr>
        <w:t>2008</w:t>
      </w:r>
      <w:r>
        <w:rPr>
          <w:rFonts w:ascii="Times New Roman" w:hAnsi="Times New Roman" w:cs="Times New Roman"/>
          <w:sz w:val="28"/>
          <w:szCs w:val="28"/>
        </w:rPr>
        <w:t xml:space="preserve"> </w:t>
      </w:r>
      <w:r w:rsidR="00B23862">
        <w:rPr>
          <w:rFonts w:ascii="Times New Roman" w:hAnsi="Times New Roman" w:cs="Times New Roman"/>
          <w:sz w:val="28"/>
          <w:szCs w:val="28"/>
        </w:rPr>
        <w:t>–</w:t>
      </w:r>
      <w:r w:rsidR="009B72E8">
        <w:rPr>
          <w:rFonts w:ascii="Times New Roman" w:hAnsi="Times New Roman" w:cs="Times New Roman"/>
          <w:sz w:val="28"/>
          <w:szCs w:val="28"/>
        </w:rPr>
        <w:t xml:space="preserve"> </w:t>
      </w:r>
      <w:r w:rsidR="005E292B" w:rsidRPr="005E292B">
        <w:rPr>
          <w:rFonts w:ascii="Times New Roman" w:hAnsi="Times New Roman" w:cs="Times New Roman"/>
          <w:sz w:val="28"/>
          <w:szCs w:val="28"/>
        </w:rPr>
        <w:t>2009 г</w:t>
      </w:r>
      <w:r w:rsidR="009F7EC8">
        <w:rPr>
          <w:rFonts w:ascii="Times New Roman" w:hAnsi="Times New Roman" w:cs="Times New Roman"/>
          <w:sz w:val="28"/>
          <w:szCs w:val="28"/>
        </w:rPr>
        <w:t>одах</w:t>
      </w:r>
      <w:r w:rsidR="005E292B" w:rsidRPr="005E292B">
        <w:rPr>
          <w:rFonts w:ascii="Times New Roman" w:hAnsi="Times New Roman" w:cs="Times New Roman"/>
          <w:sz w:val="28"/>
          <w:szCs w:val="28"/>
        </w:rPr>
        <w:t xml:space="preserve">, </w:t>
      </w:r>
      <w:r w:rsidR="009B72E8">
        <w:rPr>
          <w:rFonts w:ascii="Times New Roman" w:hAnsi="Times New Roman" w:cs="Times New Roman"/>
          <w:sz w:val="28"/>
          <w:szCs w:val="28"/>
        </w:rPr>
        <w:t xml:space="preserve">она </w:t>
      </w:r>
      <w:r w:rsidR="005E292B" w:rsidRPr="005E292B">
        <w:rPr>
          <w:rFonts w:ascii="Times New Roman" w:hAnsi="Times New Roman" w:cs="Times New Roman"/>
          <w:sz w:val="28"/>
          <w:szCs w:val="28"/>
        </w:rPr>
        <w:t xml:space="preserve">получила </w:t>
      </w:r>
      <w:r w:rsidR="009B72E8">
        <w:rPr>
          <w:rFonts w:ascii="Times New Roman" w:hAnsi="Times New Roman" w:cs="Times New Roman"/>
          <w:sz w:val="28"/>
          <w:szCs w:val="28"/>
        </w:rPr>
        <w:t xml:space="preserve">реальное </w:t>
      </w:r>
      <w:r w:rsidR="005E292B" w:rsidRPr="005E292B">
        <w:rPr>
          <w:rFonts w:ascii="Times New Roman" w:hAnsi="Times New Roman" w:cs="Times New Roman"/>
          <w:sz w:val="28"/>
          <w:szCs w:val="28"/>
        </w:rPr>
        <w:t>правовое закрепление в официальных</w:t>
      </w:r>
      <w:r w:rsidR="009B72E8">
        <w:rPr>
          <w:rFonts w:ascii="Times New Roman" w:hAnsi="Times New Roman" w:cs="Times New Roman"/>
          <w:sz w:val="28"/>
          <w:szCs w:val="28"/>
        </w:rPr>
        <w:t xml:space="preserve"> </w:t>
      </w:r>
      <w:r w:rsidR="005E292B" w:rsidRPr="005E292B">
        <w:rPr>
          <w:rFonts w:ascii="Times New Roman" w:hAnsi="Times New Roman" w:cs="Times New Roman"/>
          <w:sz w:val="28"/>
          <w:szCs w:val="28"/>
        </w:rPr>
        <w:t xml:space="preserve">документах, </w:t>
      </w:r>
      <w:r w:rsidR="009B72E8">
        <w:rPr>
          <w:rFonts w:ascii="Times New Roman" w:hAnsi="Times New Roman" w:cs="Times New Roman"/>
          <w:sz w:val="28"/>
          <w:szCs w:val="28"/>
        </w:rPr>
        <w:t xml:space="preserve">регламентирующих внешнюю политику России, </w:t>
      </w:r>
      <w:r w:rsidR="005E292B" w:rsidRPr="005E292B">
        <w:rPr>
          <w:rFonts w:ascii="Times New Roman" w:hAnsi="Times New Roman" w:cs="Times New Roman"/>
          <w:sz w:val="28"/>
          <w:szCs w:val="28"/>
        </w:rPr>
        <w:t xml:space="preserve">были </w:t>
      </w:r>
      <w:r w:rsidR="009B72E8">
        <w:rPr>
          <w:rFonts w:ascii="Times New Roman" w:hAnsi="Times New Roman" w:cs="Times New Roman"/>
          <w:sz w:val="28"/>
          <w:szCs w:val="28"/>
        </w:rPr>
        <w:t>реорганизованы политические</w:t>
      </w:r>
      <w:r w:rsidR="005E292B" w:rsidRPr="005E292B">
        <w:rPr>
          <w:rFonts w:ascii="Times New Roman" w:hAnsi="Times New Roman" w:cs="Times New Roman"/>
          <w:sz w:val="28"/>
          <w:szCs w:val="28"/>
        </w:rPr>
        <w:t xml:space="preserve"> институты, на которые был</w:t>
      </w:r>
      <w:r w:rsidR="009B72E8">
        <w:rPr>
          <w:rFonts w:ascii="Times New Roman" w:hAnsi="Times New Roman" w:cs="Times New Roman"/>
          <w:sz w:val="28"/>
          <w:szCs w:val="28"/>
        </w:rPr>
        <w:t xml:space="preserve"> </w:t>
      </w:r>
      <w:r w:rsidR="005E292B" w:rsidRPr="005E292B">
        <w:rPr>
          <w:rFonts w:ascii="Times New Roman" w:hAnsi="Times New Roman" w:cs="Times New Roman"/>
          <w:sz w:val="28"/>
          <w:szCs w:val="28"/>
        </w:rPr>
        <w:t>возложен</w:t>
      </w:r>
      <w:r w:rsidR="009B72E8">
        <w:rPr>
          <w:rFonts w:ascii="Times New Roman" w:hAnsi="Times New Roman" w:cs="Times New Roman"/>
          <w:sz w:val="28"/>
          <w:szCs w:val="28"/>
        </w:rPr>
        <w:t xml:space="preserve"> контроль за</w:t>
      </w:r>
      <w:r w:rsidR="005E292B" w:rsidRPr="005E292B">
        <w:rPr>
          <w:rFonts w:ascii="Times New Roman" w:hAnsi="Times New Roman" w:cs="Times New Roman"/>
          <w:sz w:val="28"/>
          <w:szCs w:val="28"/>
        </w:rPr>
        <w:t xml:space="preserve"> применени</w:t>
      </w:r>
      <w:r w:rsidR="009B72E8">
        <w:rPr>
          <w:rFonts w:ascii="Times New Roman" w:hAnsi="Times New Roman" w:cs="Times New Roman"/>
          <w:sz w:val="28"/>
          <w:szCs w:val="28"/>
        </w:rPr>
        <w:t>ем технологий</w:t>
      </w:r>
      <w:r w:rsidR="005E292B" w:rsidRPr="005E292B">
        <w:rPr>
          <w:rFonts w:ascii="Times New Roman" w:hAnsi="Times New Roman" w:cs="Times New Roman"/>
          <w:sz w:val="28"/>
          <w:szCs w:val="28"/>
        </w:rPr>
        <w:t xml:space="preserve"> «мягкой силы» в</w:t>
      </w:r>
      <w:r w:rsidR="009B72E8">
        <w:rPr>
          <w:rFonts w:ascii="Times New Roman" w:hAnsi="Times New Roman" w:cs="Times New Roman"/>
          <w:sz w:val="28"/>
          <w:szCs w:val="28"/>
        </w:rPr>
        <w:t xml:space="preserve"> </w:t>
      </w:r>
      <w:r w:rsidR="005E292B" w:rsidRPr="005E292B">
        <w:rPr>
          <w:rFonts w:ascii="Times New Roman" w:hAnsi="Times New Roman" w:cs="Times New Roman"/>
          <w:sz w:val="28"/>
          <w:szCs w:val="28"/>
        </w:rPr>
        <w:t>российской внешней политике.</w:t>
      </w:r>
      <w:r w:rsidR="009B72E8">
        <w:rPr>
          <w:rFonts w:ascii="Times New Roman" w:hAnsi="Times New Roman" w:cs="Times New Roman"/>
          <w:sz w:val="28"/>
          <w:szCs w:val="28"/>
        </w:rPr>
        <w:t xml:space="preserve"> В общем, </w:t>
      </w:r>
      <w:r w:rsidR="005E292B" w:rsidRPr="005E292B">
        <w:rPr>
          <w:rFonts w:ascii="Times New Roman" w:hAnsi="Times New Roman" w:cs="Times New Roman"/>
          <w:sz w:val="28"/>
          <w:szCs w:val="28"/>
        </w:rPr>
        <w:t>российская модель «мягкой силы» приобрела</w:t>
      </w:r>
      <w:r w:rsidR="009B72E8">
        <w:rPr>
          <w:rFonts w:ascii="Times New Roman" w:hAnsi="Times New Roman" w:cs="Times New Roman"/>
          <w:sz w:val="28"/>
          <w:szCs w:val="28"/>
        </w:rPr>
        <w:t xml:space="preserve"> </w:t>
      </w:r>
      <w:r w:rsidR="005E292B" w:rsidRPr="005E292B">
        <w:rPr>
          <w:rFonts w:ascii="Times New Roman" w:hAnsi="Times New Roman" w:cs="Times New Roman"/>
          <w:sz w:val="28"/>
          <w:szCs w:val="28"/>
        </w:rPr>
        <w:t>собственны</w:t>
      </w:r>
      <w:r w:rsidR="009B72E8">
        <w:rPr>
          <w:rFonts w:ascii="Times New Roman" w:hAnsi="Times New Roman" w:cs="Times New Roman"/>
          <w:sz w:val="28"/>
          <w:szCs w:val="28"/>
        </w:rPr>
        <w:t>й</w:t>
      </w:r>
      <w:r w:rsidR="005E292B" w:rsidRPr="005E292B">
        <w:rPr>
          <w:rFonts w:ascii="Times New Roman" w:hAnsi="Times New Roman" w:cs="Times New Roman"/>
          <w:sz w:val="28"/>
          <w:szCs w:val="28"/>
        </w:rPr>
        <w:t xml:space="preserve"> </w:t>
      </w:r>
      <w:r w:rsidR="009B72E8">
        <w:rPr>
          <w:rFonts w:ascii="Times New Roman" w:hAnsi="Times New Roman" w:cs="Times New Roman"/>
          <w:sz w:val="28"/>
          <w:szCs w:val="28"/>
        </w:rPr>
        <w:t>характер</w:t>
      </w:r>
      <w:r w:rsidR="005E292B" w:rsidRPr="005E292B">
        <w:rPr>
          <w:rFonts w:ascii="Times New Roman" w:hAnsi="Times New Roman" w:cs="Times New Roman"/>
          <w:sz w:val="28"/>
          <w:szCs w:val="28"/>
        </w:rPr>
        <w:t xml:space="preserve">: о ней стали всерьез </w:t>
      </w:r>
      <w:r w:rsidR="00415C42">
        <w:rPr>
          <w:rFonts w:ascii="Times New Roman" w:hAnsi="Times New Roman" w:cs="Times New Roman"/>
          <w:sz w:val="28"/>
          <w:szCs w:val="28"/>
        </w:rPr>
        <w:t>рассуждать</w:t>
      </w:r>
      <w:r w:rsidR="005E292B" w:rsidRPr="005E292B">
        <w:rPr>
          <w:rFonts w:ascii="Times New Roman" w:hAnsi="Times New Roman" w:cs="Times New Roman"/>
          <w:sz w:val="28"/>
          <w:szCs w:val="28"/>
        </w:rPr>
        <w:t xml:space="preserve"> зарубежные политики и</w:t>
      </w:r>
      <w:r w:rsidR="00415C42">
        <w:rPr>
          <w:rFonts w:ascii="Times New Roman" w:hAnsi="Times New Roman" w:cs="Times New Roman"/>
          <w:sz w:val="28"/>
          <w:szCs w:val="28"/>
        </w:rPr>
        <w:t xml:space="preserve"> исследователи, все это только подтверждает актуальность темы данной выпускной квалификационной работы. </w:t>
      </w:r>
    </w:p>
    <w:p w14:paraId="0E012F21" w14:textId="491C64C5" w:rsidR="00415C42" w:rsidRDefault="00415C42" w:rsidP="00122887">
      <w:pPr>
        <w:spacing w:after="0" w:line="360" w:lineRule="auto"/>
        <w:ind w:firstLine="709"/>
        <w:jc w:val="both"/>
        <w:rPr>
          <w:rFonts w:ascii="Times New Roman" w:hAnsi="Times New Roman" w:cs="Times New Roman"/>
          <w:sz w:val="28"/>
          <w:szCs w:val="28"/>
        </w:rPr>
      </w:pPr>
      <w:r w:rsidRPr="00415C42">
        <w:rPr>
          <w:rFonts w:ascii="Times New Roman" w:hAnsi="Times New Roman" w:cs="Times New Roman"/>
          <w:b/>
          <w:bCs/>
          <w:sz w:val="28"/>
          <w:szCs w:val="28"/>
        </w:rPr>
        <w:t>Объектом исследования</w:t>
      </w:r>
      <w:r>
        <w:rPr>
          <w:rFonts w:ascii="Times New Roman" w:hAnsi="Times New Roman" w:cs="Times New Roman"/>
          <w:sz w:val="28"/>
          <w:szCs w:val="28"/>
        </w:rPr>
        <w:t xml:space="preserve"> </w:t>
      </w:r>
      <w:r w:rsidRPr="00415C42">
        <w:rPr>
          <w:rFonts w:ascii="Times New Roman" w:hAnsi="Times New Roman" w:cs="Times New Roman"/>
          <w:sz w:val="28"/>
          <w:szCs w:val="28"/>
        </w:rPr>
        <w:t xml:space="preserve">выступает «мягкая сила» как внешнеполитическая технология </w:t>
      </w:r>
      <w:r>
        <w:rPr>
          <w:rFonts w:ascii="Times New Roman" w:hAnsi="Times New Roman" w:cs="Times New Roman"/>
          <w:sz w:val="28"/>
          <w:szCs w:val="28"/>
        </w:rPr>
        <w:t>Российской Федерации</w:t>
      </w:r>
      <w:r w:rsidRPr="00415C42">
        <w:rPr>
          <w:rFonts w:ascii="Times New Roman" w:hAnsi="Times New Roman" w:cs="Times New Roman"/>
          <w:sz w:val="28"/>
          <w:szCs w:val="28"/>
        </w:rPr>
        <w:t>.</w:t>
      </w:r>
    </w:p>
    <w:p w14:paraId="6152B234" w14:textId="7D9B1D45" w:rsidR="00415C42" w:rsidRDefault="00415C42" w:rsidP="00122887">
      <w:pPr>
        <w:spacing w:after="0" w:line="360" w:lineRule="auto"/>
        <w:ind w:firstLine="709"/>
        <w:jc w:val="both"/>
        <w:rPr>
          <w:rFonts w:ascii="Times New Roman" w:hAnsi="Times New Roman" w:cs="Times New Roman"/>
          <w:sz w:val="28"/>
          <w:szCs w:val="28"/>
        </w:rPr>
      </w:pPr>
      <w:r w:rsidRPr="00415C42">
        <w:rPr>
          <w:rFonts w:ascii="Times New Roman" w:hAnsi="Times New Roman" w:cs="Times New Roman"/>
          <w:b/>
          <w:bCs/>
          <w:sz w:val="28"/>
          <w:szCs w:val="28"/>
        </w:rPr>
        <w:t>Предметом исследования</w:t>
      </w:r>
      <w:r w:rsidRPr="00415C42">
        <w:rPr>
          <w:rFonts w:ascii="Times New Roman" w:hAnsi="Times New Roman" w:cs="Times New Roman"/>
          <w:sz w:val="28"/>
          <w:szCs w:val="28"/>
        </w:rPr>
        <w:t xml:space="preserve"> являются </w:t>
      </w:r>
      <w:r>
        <w:rPr>
          <w:rFonts w:ascii="Times New Roman" w:hAnsi="Times New Roman" w:cs="Times New Roman"/>
          <w:sz w:val="28"/>
          <w:szCs w:val="28"/>
        </w:rPr>
        <w:t xml:space="preserve">отличительные </w:t>
      </w:r>
      <w:r w:rsidRPr="00415C42">
        <w:rPr>
          <w:rFonts w:ascii="Times New Roman" w:hAnsi="Times New Roman" w:cs="Times New Roman"/>
          <w:sz w:val="28"/>
          <w:szCs w:val="28"/>
        </w:rPr>
        <w:t xml:space="preserve">особенности </w:t>
      </w:r>
      <w:r>
        <w:rPr>
          <w:rFonts w:ascii="Times New Roman" w:hAnsi="Times New Roman" w:cs="Times New Roman"/>
          <w:sz w:val="28"/>
          <w:szCs w:val="28"/>
        </w:rPr>
        <w:t xml:space="preserve">институтов </w:t>
      </w:r>
      <w:r w:rsidRPr="00415C42">
        <w:rPr>
          <w:rFonts w:ascii="Times New Roman" w:hAnsi="Times New Roman" w:cs="Times New Roman"/>
          <w:sz w:val="28"/>
          <w:szCs w:val="28"/>
        </w:rPr>
        <w:t>и</w:t>
      </w:r>
      <w:r w:rsidR="009F7EC8">
        <w:rPr>
          <w:rFonts w:ascii="Times New Roman" w:hAnsi="Times New Roman" w:cs="Times New Roman"/>
          <w:sz w:val="28"/>
          <w:szCs w:val="28"/>
        </w:rPr>
        <w:t xml:space="preserve"> </w:t>
      </w:r>
      <w:r w:rsidRPr="00415C42">
        <w:rPr>
          <w:rFonts w:ascii="Times New Roman" w:hAnsi="Times New Roman" w:cs="Times New Roman"/>
          <w:sz w:val="28"/>
          <w:szCs w:val="28"/>
        </w:rPr>
        <w:t>составляющи</w:t>
      </w:r>
      <w:r w:rsidR="00D71C41">
        <w:rPr>
          <w:rFonts w:ascii="Times New Roman" w:hAnsi="Times New Roman" w:cs="Times New Roman"/>
          <w:sz w:val="28"/>
          <w:szCs w:val="28"/>
        </w:rPr>
        <w:t xml:space="preserve">е </w:t>
      </w:r>
      <w:r w:rsidRPr="00415C42">
        <w:rPr>
          <w:rFonts w:ascii="Times New Roman" w:hAnsi="Times New Roman" w:cs="Times New Roman"/>
          <w:sz w:val="28"/>
          <w:szCs w:val="28"/>
        </w:rPr>
        <w:t>инструментария</w:t>
      </w:r>
      <w:r w:rsidR="009F7EC8">
        <w:rPr>
          <w:rFonts w:ascii="Times New Roman" w:hAnsi="Times New Roman" w:cs="Times New Roman"/>
          <w:sz w:val="28"/>
          <w:szCs w:val="28"/>
        </w:rPr>
        <w:t xml:space="preserve"> и технологий</w:t>
      </w:r>
      <w:r w:rsidRPr="00415C42">
        <w:rPr>
          <w:rFonts w:ascii="Times New Roman" w:hAnsi="Times New Roman" w:cs="Times New Roman"/>
          <w:sz w:val="28"/>
          <w:szCs w:val="28"/>
        </w:rPr>
        <w:t xml:space="preserve"> «мягкой силы»</w:t>
      </w:r>
      <w:r>
        <w:rPr>
          <w:rFonts w:ascii="Times New Roman" w:hAnsi="Times New Roman" w:cs="Times New Roman"/>
          <w:sz w:val="28"/>
          <w:szCs w:val="28"/>
        </w:rPr>
        <w:t xml:space="preserve"> России</w:t>
      </w:r>
      <w:r w:rsidRPr="00415C42">
        <w:rPr>
          <w:rFonts w:ascii="Times New Roman" w:hAnsi="Times New Roman" w:cs="Times New Roman"/>
          <w:sz w:val="28"/>
          <w:szCs w:val="28"/>
        </w:rPr>
        <w:t>.</w:t>
      </w:r>
    </w:p>
    <w:p w14:paraId="6243A44C" w14:textId="726BDE06" w:rsidR="00415C42" w:rsidRDefault="00415C42" w:rsidP="00122887">
      <w:pPr>
        <w:spacing w:after="0" w:line="360" w:lineRule="auto"/>
        <w:ind w:firstLine="709"/>
        <w:jc w:val="both"/>
        <w:rPr>
          <w:rFonts w:ascii="Times New Roman" w:hAnsi="Times New Roman" w:cs="Times New Roman"/>
          <w:sz w:val="28"/>
          <w:szCs w:val="28"/>
        </w:rPr>
      </w:pPr>
      <w:r w:rsidRPr="00EE4959">
        <w:rPr>
          <w:rFonts w:ascii="Times New Roman" w:hAnsi="Times New Roman" w:cs="Times New Roman"/>
          <w:b/>
          <w:bCs/>
          <w:sz w:val="28"/>
          <w:szCs w:val="28"/>
        </w:rPr>
        <w:t>Цель выпускной квалификационной работы</w:t>
      </w:r>
      <w:r w:rsidRPr="00415C42">
        <w:rPr>
          <w:rFonts w:ascii="Times New Roman" w:hAnsi="Times New Roman" w:cs="Times New Roman"/>
          <w:sz w:val="28"/>
          <w:szCs w:val="28"/>
        </w:rPr>
        <w:t xml:space="preserve"> состоит в том, чтобы</w:t>
      </w:r>
      <w:r w:rsidR="00EE4959">
        <w:rPr>
          <w:rFonts w:ascii="Times New Roman" w:hAnsi="Times New Roman" w:cs="Times New Roman"/>
          <w:sz w:val="28"/>
          <w:szCs w:val="28"/>
        </w:rPr>
        <w:t xml:space="preserve"> </w:t>
      </w:r>
      <w:r w:rsidR="00D71C41">
        <w:rPr>
          <w:rFonts w:ascii="Times New Roman" w:hAnsi="Times New Roman" w:cs="Times New Roman"/>
          <w:sz w:val="28"/>
          <w:szCs w:val="28"/>
        </w:rPr>
        <w:t>выявить</w:t>
      </w:r>
      <w:r w:rsidR="00D71C41">
        <w:rPr>
          <w:rStyle w:val="ae"/>
        </w:rPr>
        <w:t xml:space="preserve"> </w:t>
      </w:r>
      <w:r w:rsidR="00D71C41">
        <w:rPr>
          <w:rStyle w:val="ae"/>
          <w:rFonts w:ascii="Times New Roman" w:hAnsi="Times New Roman" w:cs="Times New Roman"/>
          <w:sz w:val="28"/>
          <w:szCs w:val="28"/>
        </w:rPr>
        <w:t>сп</w:t>
      </w:r>
      <w:r w:rsidR="00EE4959">
        <w:rPr>
          <w:rFonts w:ascii="Times New Roman" w:hAnsi="Times New Roman" w:cs="Times New Roman"/>
          <w:sz w:val="28"/>
          <w:szCs w:val="28"/>
        </w:rPr>
        <w:t>ецифику функционирования институтов и</w:t>
      </w:r>
      <w:r w:rsidR="00EE4959" w:rsidRPr="00EE4959">
        <w:rPr>
          <w:rFonts w:ascii="Times New Roman" w:hAnsi="Times New Roman" w:cs="Times New Roman"/>
          <w:sz w:val="28"/>
          <w:szCs w:val="28"/>
        </w:rPr>
        <w:t xml:space="preserve"> применения</w:t>
      </w:r>
      <w:r w:rsidR="00D71C41">
        <w:rPr>
          <w:rFonts w:ascii="Times New Roman" w:hAnsi="Times New Roman" w:cs="Times New Roman"/>
          <w:sz w:val="28"/>
          <w:szCs w:val="28"/>
        </w:rPr>
        <w:t xml:space="preserve"> инструментов и технологий </w:t>
      </w:r>
      <w:r w:rsidR="00EE4959" w:rsidRPr="00EE4959">
        <w:rPr>
          <w:rFonts w:ascii="Times New Roman" w:hAnsi="Times New Roman" w:cs="Times New Roman"/>
          <w:sz w:val="28"/>
          <w:szCs w:val="28"/>
        </w:rPr>
        <w:t>«мягкой силы» в российской внешней политике</w:t>
      </w:r>
      <w:r w:rsidR="00EE4959">
        <w:rPr>
          <w:rFonts w:ascii="Times New Roman" w:hAnsi="Times New Roman" w:cs="Times New Roman"/>
          <w:sz w:val="28"/>
          <w:szCs w:val="28"/>
        </w:rPr>
        <w:t xml:space="preserve">. </w:t>
      </w:r>
    </w:p>
    <w:p w14:paraId="7A1CB151" w14:textId="6AB435DE" w:rsidR="00EE4959" w:rsidRDefault="00EE4959" w:rsidP="00122887">
      <w:pPr>
        <w:spacing w:after="0" w:line="360" w:lineRule="auto"/>
        <w:ind w:firstLine="709"/>
        <w:jc w:val="both"/>
        <w:rPr>
          <w:rFonts w:ascii="Times New Roman" w:hAnsi="Times New Roman" w:cs="Times New Roman"/>
          <w:sz w:val="28"/>
          <w:szCs w:val="28"/>
        </w:rPr>
      </w:pPr>
      <w:r w:rsidRPr="00EE4959">
        <w:rPr>
          <w:rFonts w:ascii="Times New Roman" w:hAnsi="Times New Roman" w:cs="Times New Roman"/>
          <w:sz w:val="28"/>
          <w:szCs w:val="28"/>
        </w:rPr>
        <w:t xml:space="preserve">Целевая установка </w:t>
      </w:r>
      <w:r>
        <w:rPr>
          <w:rFonts w:ascii="Times New Roman" w:hAnsi="Times New Roman" w:cs="Times New Roman"/>
          <w:sz w:val="28"/>
          <w:szCs w:val="28"/>
        </w:rPr>
        <w:t>работы</w:t>
      </w:r>
      <w:r w:rsidRPr="00EE4959">
        <w:rPr>
          <w:rFonts w:ascii="Times New Roman" w:hAnsi="Times New Roman" w:cs="Times New Roman"/>
          <w:sz w:val="28"/>
          <w:szCs w:val="28"/>
        </w:rPr>
        <w:t xml:space="preserve">, с точки зрения автора, реализуется посредством решения следующих </w:t>
      </w:r>
      <w:r w:rsidRPr="00EE4959">
        <w:rPr>
          <w:rFonts w:ascii="Times New Roman" w:hAnsi="Times New Roman" w:cs="Times New Roman"/>
          <w:b/>
          <w:bCs/>
          <w:sz w:val="28"/>
          <w:szCs w:val="28"/>
        </w:rPr>
        <w:t>исследовательских задач</w:t>
      </w:r>
      <w:r w:rsidRPr="00EE4959">
        <w:rPr>
          <w:rFonts w:ascii="Times New Roman" w:hAnsi="Times New Roman" w:cs="Times New Roman"/>
          <w:sz w:val="28"/>
          <w:szCs w:val="28"/>
        </w:rPr>
        <w:t>:</w:t>
      </w:r>
    </w:p>
    <w:p w14:paraId="2B18A31A" w14:textId="5265B928" w:rsidR="007C492E" w:rsidRDefault="00D71C41" w:rsidP="00122887">
      <w:pPr>
        <w:pStyle w:val="ad"/>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проанализировать</w:t>
      </w:r>
      <w:r>
        <w:rPr>
          <w:rStyle w:val="ae"/>
        </w:rPr>
        <w:t xml:space="preserve"> </w:t>
      </w:r>
      <w:r>
        <w:rPr>
          <w:rStyle w:val="ae"/>
          <w:rFonts w:ascii="Times New Roman" w:hAnsi="Times New Roman" w:cs="Times New Roman"/>
          <w:sz w:val="28"/>
          <w:szCs w:val="28"/>
        </w:rPr>
        <w:t>ко</w:t>
      </w:r>
      <w:r w:rsidR="007C492E" w:rsidRPr="007C492E">
        <w:rPr>
          <w:rFonts w:ascii="Times New Roman" w:hAnsi="Times New Roman" w:cs="Times New Roman"/>
          <w:sz w:val="28"/>
          <w:szCs w:val="28"/>
        </w:rPr>
        <w:t>нцепт «мягкой силы», выдвинутый Джозефом Наем;</w:t>
      </w:r>
    </w:p>
    <w:p w14:paraId="7DA9162F" w14:textId="12EC2AD1" w:rsidR="00EE4959" w:rsidRPr="00EE4959" w:rsidRDefault="00D71C41" w:rsidP="00122887">
      <w:pPr>
        <w:pStyle w:val="ad"/>
        <w:numPr>
          <w:ilvl w:val="0"/>
          <w:numId w:val="1"/>
        </w:numPr>
        <w:spacing w:after="0" w:line="360" w:lineRule="auto"/>
        <w:ind w:left="0" w:firstLine="0"/>
        <w:jc w:val="both"/>
        <w:rPr>
          <w:rFonts w:ascii="Times New Roman" w:hAnsi="Times New Roman" w:cs="Times New Roman"/>
          <w:sz w:val="28"/>
          <w:szCs w:val="28"/>
        </w:rPr>
      </w:pPr>
      <w:bookmarkStart w:id="5" w:name="_Hlk39680244"/>
      <w:r>
        <w:rPr>
          <w:rFonts w:ascii="Times New Roman" w:hAnsi="Times New Roman" w:cs="Times New Roman"/>
          <w:sz w:val="28"/>
          <w:szCs w:val="28"/>
        </w:rPr>
        <w:lastRenderedPageBreak/>
        <w:t>охарактеризовать интерпретацию</w:t>
      </w:r>
      <w:r>
        <w:rPr>
          <w:rStyle w:val="ae"/>
        </w:rPr>
        <w:t xml:space="preserve"> </w:t>
      </w:r>
      <w:r>
        <w:rPr>
          <w:rStyle w:val="ae"/>
          <w:rFonts w:ascii="Times New Roman" w:hAnsi="Times New Roman" w:cs="Times New Roman"/>
          <w:sz w:val="28"/>
          <w:szCs w:val="28"/>
        </w:rPr>
        <w:t>д</w:t>
      </w:r>
      <w:r w:rsidR="007C492E">
        <w:rPr>
          <w:rFonts w:ascii="Times New Roman" w:hAnsi="Times New Roman" w:cs="Times New Roman"/>
          <w:sz w:val="28"/>
          <w:szCs w:val="28"/>
        </w:rPr>
        <w:t xml:space="preserve">анной концепции </w:t>
      </w:r>
      <w:r w:rsidR="00EE4959" w:rsidRPr="00EE4959">
        <w:rPr>
          <w:rFonts w:ascii="Times New Roman" w:hAnsi="Times New Roman" w:cs="Times New Roman"/>
          <w:sz w:val="28"/>
          <w:szCs w:val="28"/>
        </w:rPr>
        <w:t>другими зарубежными исследователями</w:t>
      </w:r>
      <w:r w:rsidR="007C492E">
        <w:rPr>
          <w:rFonts w:ascii="Times New Roman" w:hAnsi="Times New Roman" w:cs="Times New Roman"/>
          <w:sz w:val="28"/>
          <w:szCs w:val="28"/>
        </w:rPr>
        <w:t>;</w:t>
      </w:r>
    </w:p>
    <w:bookmarkEnd w:id="5"/>
    <w:p w14:paraId="1E838541" w14:textId="5A8685B3" w:rsidR="00EE4959" w:rsidRDefault="00D71C41" w:rsidP="00122887">
      <w:pPr>
        <w:pStyle w:val="ad"/>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исследовать р</w:t>
      </w:r>
      <w:r w:rsidR="00EE4959" w:rsidRPr="00EE4959">
        <w:rPr>
          <w:rFonts w:ascii="Times New Roman" w:hAnsi="Times New Roman" w:cs="Times New Roman"/>
          <w:sz w:val="28"/>
          <w:szCs w:val="28"/>
        </w:rPr>
        <w:t>оссийские подходы к изучению «мягкой силы»</w:t>
      </w:r>
      <w:r w:rsidR="007C492E">
        <w:rPr>
          <w:rFonts w:ascii="Times New Roman" w:hAnsi="Times New Roman" w:cs="Times New Roman"/>
          <w:sz w:val="28"/>
          <w:szCs w:val="28"/>
        </w:rPr>
        <w:t>;</w:t>
      </w:r>
    </w:p>
    <w:p w14:paraId="19FF4420" w14:textId="4B4FEC4B" w:rsidR="007C492E" w:rsidRPr="007C492E" w:rsidRDefault="007C492E" w:rsidP="00122887">
      <w:pPr>
        <w:pStyle w:val="ad"/>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выявить особенности и</w:t>
      </w:r>
      <w:r w:rsidRPr="007C492E">
        <w:rPr>
          <w:rFonts w:ascii="Times New Roman" w:hAnsi="Times New Roman" w:cs="Times New Roman"/>
          <w:sz w:val="28"/>
          <w:szCs w:val="28"/>
        </w:rPr>
        <w:t>нституционально</w:t>
      </w:r>
      <w:r>
        <w:rPr>
          <w:rFonts w:ascii="Times New Roman" w:hAnsi="Times New Roman" w:cs="Times New Roman"/>
          <w:sz w:val="28"/>
          <w:szCs w:val="28"/>
        </w:rPr>
        <w:t xml:space="preserve">го </w:t>
      </w:r>
      <w:r w:rsidRPr="007C492E">
        <w:rPr>
          <w:rFonts w:ascii="Times New Roman" w:hAnsi="Times New Roman" w:cs="Times New Roman"/>
          <w:sz w:val="28"/>
          <w:szCs w:val="28"/>
        </w:rPr>
        <w:t>измерени</w:t>
      </w:r>
      <w:r>
        <w:rPr>
          <w:rFonts w:ascii="Times New Roman" w:hAnsi="Times New Roman" w:cs="Times New Roman"/>
          <w:sz w:val="28"/>
          <w:szCs w:val="28"/>
        </w:rPr>
        <w:t>я</w:t>
      </w:r>
      <w:r w:rsidRPr="007C492E">
        <w:rPr>
          <w:rFonts w:ascii="Times New Roman" w:hAnsi="Times New Roman" w:cs="Times New Roman"/>
          <w:sz w:val="28"/>
          <w:szCs w:val="28"/>
        </w:rPr>
        <w:t xml:space="preserve"> «мягкой силы» Российской Федерации</w:t>
      </w:r>
      <w:r>
        <w:rPr>
          <w:rFonts w:ascii="Times New Roman" w:hAnsi="Times New Roman" w:cs="Times New Roman"/>
          <w:sz w:val="28"/>
          <w:szCs w:val="28"/>
        </w:rPr>
        <w:t>;</w:t>
      </w:r>
    </w:p>
    <w:p w14:paraId="6E1B040C" w14:textId="05B36AE5" w:rsidR="007C492E" w:rsidRDefault="00D71C41" w:rsidP="00122887">
      <w:pPr>
        <w:pStyle w:val="ad"/>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определить</w:t>
      </w:r>
      <w:r>
        <w:rPr>
          <w:rStyle w:val="ae"/>
        </w:rPr>
        <w:t xml:space="preserve"> </w:t>
      </w:r>
      <w:r>
        <w:rPr>
          <w:rStyle w:val="ae"/>
          <w:rFonts w:ascii="Times New Roman" w:hAnsi="Times New Roman" w:cs="Times New Roman"/>
          <w:sz w:val="28"/>
          <w:szCs w:val="28"/>
        </w:rPr>
        <w:t>о</w:t>
      </w:r>
      <w:r w:rsidR="00747B26">
        <w:rPr>
          <w:rFonts w:ascii="Times New Roman" w:hAnsi="Times New Roman" w:cs="Times New Roman"/>
          <w:sz w:val="28"/>
          <w:szCs w:val="28"/>
        </w:rPr>
        <w:t xml:space="preserve">сновные </w:t>
      </w:r>
      <w:r w:rsidR="007C492E" w:rsidRPr="007C492E">
        <w:rPr>
          <w:rFonts w:ascii="Times New Roman" w:hAnsi="Times New Roman" w:cs="Times New Roman"/>
          <w:sz w:val="28"/>
          <w:szCs w:val="28"/>
        </w:rPr>
        <w:t>инструмент</w:t>
      </w:r>
      <w:r w:rsidR="00747B26">
        <w:rPr>
          <w:rFonts w:ascii="Times New Roman" w:hAnsi="Times New Roman" w:cs="Times New Roman"/>
          <w:sz w:val="28"/>
          <w:szCs w:val="28"/>
        </w:rPr>
        <w:t>ы</w:t>
      </w:r>
      <w:r>
        <w:rPr>
          <w:rFonts w:ascii="Times New Roman" w:hAnsi="Times New Roman" w:cs="Times New Roman"/>
          <w:sz w:val="28"/>
          <w:szCs w:val="28"/>
        </w:rPr>
        <w:t xml:space="preserve"> и технологии </w:t>
      </w:r>
      <w:r w:rsidR="007C492E" w:rsidRPr="007C492E">
        <w:rPr>
          <w:rFonts w:ascii="Times New Roman" w:hAnsi="Times New Roman" w:cs="Times New Roman"/>
          <w:sz w:val="28"/>
          <w:szCs w:val="28"/>
        </w:rPr>
        <w:t>российской «мягкой силы»</w:t>
      </w:r>
      <w:r w:rsidR="00747B26">
        <w:rPr>
          <w:rFonts w:ascii="Times New Roman" w:hAnsi="Times New Roman" w:cs="Times New Roman"/>
          <w:sz w:val="28"/>
          <w:szCs w:val="28"/>
        </w:rPr>
        <w:t xml:space="preserve">. </w:t>
      </w:r>
    </w:p>
    <w:p w14:paraId="4C32E165" w14:textId="05A99896" w:rsidR="003F6E82" w:rsidRDefault="00747B26" w:rsidP="00122887">
      <w:pPr>
        <w:spacing w:after="0" w:line="360" w:lineRule="auto"/>
        <w:ind w:firstLine="709"/>
        <w:jc w:val="both"/>
        <w:rPr>
          <w:rFonts w:ascii="Times New Roman" w:hAnsi="Times New Roman" w:cs="Times New Roman"/>
          <w:sz w:val="28"/>
          <w:szCs w:val="28"/>
        </w:rPr>
      </w:pPr>
      <w:r w:rsidRPr="003F6E82">
        <w:rPr>
          <w:rFonts w:ascii="Times New Roman" w:hAnsi="Times New Roman" w:cs="Times New Roman"/>
          <w:b/>
          <w:bCs/>
          <w:sz w:val="28"/>
          <w:szCs w:val="28"/>
        </w:rPr>
        <w:t>Теоретико-методологическую основу</w:t>
      </w:r>
      <w:r w:rsidRPr="00747B26">
        <w:rPr>
          <w:rFonts w:ascii="Times New Roman" w:hAnsi="Times New Roman" w:cs="Times New Roman"/>
          <w:sz w:val="28"/>
          <w:szCs w:val="28"/>
        </w:rPr>
        <w:t xml:space="preserve"> </w:t>
      </w:r>
      <w:r>
        <w:rPr>
          <w:rFonts w:ascii="Times New Roman" w:hAnsi="Times New Roman" w:cs="Times New Roman"/>
          <w:sz w:val="28"/>
          <w:szCs w:val="28"/>
        </w:rPr>
        <w:t>выпускной квалификационной работы</w:t>
      </w:r>
      <w:r w:rsidRPr="00747B26">
        <w:rPr>
          <w:rFonts w:ascii="Times New Roman" w:hAnsi="Times New Roman" w:cs="Times New Roman"/>
          <w:sz w:val="28"/>
          <w:szCs w:val="28"/>
        </w:rPr>
        <w:t xml:space="preserve"> состав</w:t>
      </w:r>
      <w:r w:rsidR="003F6E82">
        <w:rPr>
          <w:rFonts w:ascii="Times New Roman" w:hAnsi="Times New Roman" w:cs="Times New Roman"/>
          <w:sz w:val="28"/>
          <w:szCs w:val="28"/>
        </w:rPr>
        <w:t>ил синтез нескольких научных подходов:</w:t>
      </w:r>
      <w:r w:rsidR="006E1B2C">
        <w:rPr>
          <w:rFonts w:ascii="Times New Roman" w:hAnsi="Times New Roman" w:cs="Times New Roman"/>
          <w:sz w:val="28"/>
          <w:szCs w:val="28"/>
        </w:rPr>
        <w:t xml:space="preserve"> </w:t>
      </w:r>
      <w:r w:rsidR="003F6E82" w:rsidRPr="003F6E82">
        <w:rPr>
          <w:rFonts w:ascii="Times New Roman" w:hAnsi="Times New Roman" w:cs="Times New Roman"/>
          <w:sz w:val="28"/>
          <w:szCs w:val="28"/>
        </w:rPr>
        <w:t>институциональн</w:t>
      </w:r>
      <w:r w:rsidR="003F6E82">
        <w:rPr>
          <w:rFonts w:ascii="Times New Roman" w:hAnsi="Times New Roman" w:cs="Times New Roman"/>
          <w:sz w:val="28"/>
          <w:szCs w:val="28"/>
        </w:rPr>
        <w:t>ого</w:t>
      </w:r>
      <w:r w:rsidR="003F6E82" w:rsidRPr="003F6E82">
        <w:rPr>
          <w:rFonts w:ascii="Times New Roman" w:hAnsi="Times New Roman" w:cs="Times New Roman"/>
          <w:sz w:val="28"/>
          <w:szCs w:val="28"/>
        </w:rPr>
        <w:t>, неоинституциональн</w:t>
      </w:r>
      <w:r w:rsidR="003F6E82">
        <w:rPr>
          <w:rFonts w:ascii="Times New Roman" w:hAnsi="Times New Roman" w:cs="Times New Roman"/>
          <w:sz w:val="28"/>
          <w:szCs w:val="28"/>
        </w:rPr>
        <w:t>ого</w:t>
      </w:r>
      <w:r w:rsidR="003F6E82" w:rsidRPr="003F6E82">
        <w:rPr>
          <w:rFonts w:ascii="Times New Roman" w:hAnsi="Times New Roman" w:cs="Times New Roman"/>
          <w:sz w:val="28"/>
          <w:szCs w:val="28"/>
        </w:rPr>
        <w:t>, компаративистск</w:t>
      </w:r>
      <w:r w:rsidR="003F6E82">
        <w:rPr>
          <w:rFonts w:ascii="Times New Roman" w:hAnsi="Times New Roman" w:cs="Times New Roman"/>
          <w:sz w:val="28"/>
          <w:szCs w:val="28"/>
        </w:rPr>
        <w:t>ого</w:t>
      </w:r>
      <w:r w:rsidR="003F6E82" w:rsidRPr="003F6E82">
        <w:rPr>
          <w:rFonts w:ascii="Times New Roman" w:hAnsi="Times New Roman" w:cs="Times New Roman"/>
          <w:sz w:val="28"/>
          <w:szCs w:val="28"/>
        </w:rPr>
        <w:t>,</w:t>
      </w:r>
      <w:r w:rsidR="003F6E82">
        <w:rPr>
          <w:rFonts w:ascii="Times New Roman" w:hAnsi="Times New Roman" w:cs="Times New Roman"/>
          <w:sz w:val="28"/>
          <w:szCs w:val="28"/>
        </w:rPr>
        <w:t xml:space="preserve"> </w:t>
      </w:r>
      <w:r w:rsidR="003F6E82" w:rsidRPr="003F6E82">
        <w:rPr>
          <w:rFonts w:ascii="Times New Roman" w:hAnsi="Times New Roman" w:cs="Times New Roman"/>
          <w:sz w:val="28"/>
          <w:szCs w:val="28"/>
        </w:rPr>
        <w:t>историческ</w:t>
      </w:r>
      <w:r w:rsidR="003F6E82">
        <w:rPr>
          <w:rFonts w:ascii="Times New Roman" w:hAnsi="Times New Roman" w:cs="Times New Roman"/>
          <w:sz w:val="28"/>
          <w:szCs w:val="28"/>
        </w:rPr>
        <w:t>ого и других.</w:t>
      </w:r>
      <w:r w:rsidR="006E1B2C">
        <w:rPr>
          <w:rFonts w:ascii="Times New Roman" w:hAnsi="Times New Roman" w:cs="Times New Roman"/>
          <w:sz w:val="28"/>
          <w:szCs w:val="28"/>
        </w:rPr>
        <w:t xml:space="preserve"> </w:t>
      </w:r>
      <w:r w:rsidR="00F5290F" w:rsidRPr="00F5290F">
        <w:rPr>
          <w:rFonts w:ascii="Times New Roman" w:hAnsi="Times New Roman" w:cs="Times New Roman"/>
          <w:sz w:val="28"/>
          <w:szCs w:val="28"/>
        </w:rPr>
        <w:t>В рамках институционально</w:t>
      </w:r>
      <w:r w:rsidR="000F4001">
        <w:rPr>
          <w:rFonts w:ascii="Times New Roman" w:hAnsi="Times New Roman" w:cs="Times New Roman"/>
          <w:sz w:val="28"/>
          <w:szCs w:val="28"/>
        </w:rPr>
        <w:t>й</w:t>
      </w:r>
      <w:r w:rsidR="00F5290F" w:rsidRPr="00F5290F">
        <w:rPr>
          <w:rFonts w:ascii="Times New Roman" w:hAnsi="Times New Roman" w:cs="Times New Roman"/>
          <w:sz w:val="28"/>
          <w:szCs w:val="28"/>
        </w:rPr>
        <w:t xml:space="preserve"> </w:t>
      </w:r>
      <w:r w:rsidR="000F4001">
        <w:rPr>
          <w:rFonts w:ascii="Times New Roman" w:hAnsi="Times New Roman" w:cs="Times New Roman"/>
          <w:sz w:val="28"/>
          <w:szCs w:val="28"/>
        </w:rPr>
        <w:t>парадигмы</w:t>
      </w:r>
      <w:r w:rsidR="00F5290F" w:rsidRPr="00F5290F">
        <w:rPr>
          <w:rFonts w:ascii="Times New Roman" w:hAnsi="Times New Roman" w:cs="Times New Roman"/>
          <w:sz w:val="28"/>
          <w:szCs w:val="28"/>
        </w:rPr>
        <w:t xml:space="preserve"> был</w:t>
      </w:r>
      <w:r w:rsidR="000F4001">
        <w:rPr>
          <w:rFonts w:ascii="Times New Roman" w:hAnsi="Times New Roman" w:cs="Times New Roman"/>
          <w:sz w:val="28"/>
          <w:szCs w:val="28"/>
        </w:rPr>
        <w:t>о проанализировано</w:t>
      </w:r>
      <w:r w:rsidR="00F5290F" w:rsidRPr="00F5290F">
        <w:rPr>
          <w:rFonts w:ascii="Times New Roman" w:hAnsi="Times New Roman" w:cs="Times New Roman"/>
          <w:sz w:val="28"/>
          <w:szCs w:val="28"/>
        </w:rPr>
        <w:t xml:space="preserve"> </w:t>
      </w:r>
      <w:r w:rsidR="000F4001">
        <w:rPr>
          <w:rFonts w:ascii="Times New Roman" w:hAnsi="Times New Roman" w:cs="Times New Roman"/>
          <w:sz w:val="28"/>
          <w:szCs w:val="28"/>
        </w:rPr>
        <w:t>функционирование</w:t>
      </w:r>
      <w:r w:rsidR="00DF63EE">
        <w:rPr>
          <w:rFonts w:ascii="Times New Roman" w:hAnsi="Times New Roman" w:cs="Times New Roman"/>
          <w:sz w:val="28"/>
          <w:szCs w:val="28"/>
        </w:rPr>
        <w:t xml:space="preserve"> российских </w:t>
      </w:r>
      <w:r w:rsidR="00F5290F" w:rsidRPr="00F5290F">
        <w:rPr>
          <w:rFonts w:ascii="Times New Roman" w:hAnsi="Times New Roman" w:cs="Times New Roman"/>
          <w:sz w:val="28"/>
          <w:szCs w:val="28"/>
        </w:rPr>
        <w:t>формальных институтов «мягкой силы</w:t>
      </w:r>
      <w:r w:rsidR="00331E79">
        <w:rPr>
          <w:rFonts w:ascii="Times New Roman" w:hAnsi="Times New Roman" w:cs="Times New Roman"/>
          <w:sz w:val="28"/>
          <w:szCs w:val="28"/>
        </w:rPr>
        <w:t>»</w:t>
      </w:r>
      <w:r w:rsidR="00DF63EE">
        <w:rPr>
          <w:rFonts w:ascii="Times New Roman" w:hAnsi="Times New Roman" w:cs="Times New Roman"/>
          <w:sz w:val="28"/>
          <w:szCs w:val="28"/>
        </w:rPr>
        <w:t xml:space="preserve">. </w:t>
      </w:r>
      <w:r w:rsidR="00F5290F" w:rsidRPr="00F5290F">
        <w:rPr>
          <w:rFonts w:ascii="Times New Roman" w:hAnsi="Times New Roman" w:cs="Times New Roman"/>
          <w:sz w:val="28"/>
          <w:szCs w:val="28"/>
        </w:rPr>
        <w:t xml:space="preserve">Неоинституциональный подход </w:t>
      </w:r>
      <w:r w:rsidR="00DF63EE">
        <w:rPr>
          <w:rFonts w:ascii="Times New Roman" w:hAnsi="Times New Roman" w:cs="Times New Roman"/>
          <w:sz w:val="28"/>
          <w:szCs w:val="28"/>
        </w:rPr>
        <w:t xml:space="preserve">дал возможность </w:t>
      </w:r>
      <w:r w:rsidR="00F5290F" w:rsidRPr="00F5290F">
        <w:rPr>
          <w:rFonts w:ascii="Times New Roman" w:hAnsi="Times New Roman" w:cs="Times New Roman"/>
          <w:sz w:val="28"/>
          <w:szCs w:val="28"/>
        </w:rPr>
        <w:t xml:space="preserve">определить </w:t>
      </w:r>
      <w:r w:rsidR="00DF63EE">
        <w:rPr>
          <w:rFonts w:ascii="Times New Roman" w:hAnsi="Times New Roman" w:cs="Times New Roman"/>
          <w:sz w:val="28"/>
          <w:szCs w:val="28"/>
        </w:rPr>
        <w:t>значение</w:t>
      </w:r>
      <w:r w:rsidR="00F5290F" w:rsidRPr="00F5290F">
        <w:rPr>
          <w:rFonts w:ascii="Times New Roman" w:hAnsi="Times New Roman" w:cs="Times New Roman"/>
          <w:sz w:val="28"/>
          <w:szCs w:val="28"/>
        </w:rPr>
        <w:t xml:space="preserve"> неформальных </w:t>
      </w:r>
      <w:r w:rsidR="00DF63EE">
        <w:rPr>
          <w:rFonts w:ascii="Times New Roman" w:hAnsi="Times New Roman" w:cs="Times New Roman"/>
          <w:sz w:val="28"/>
          <w:szCs w:val="28"/>
        </w:rPr>
        <w:t xml:space="preserve">институтов </w:t>
      </w:r>
      <w:r w:rsidR="00F5290F" w:rsidRPr="00F5290F">
        <w:rPr>
          <w:rFonts w:ascii="Times New Roman" w:hAnsi="Times New Roman" w:cs="Times New Roman"/>
          <w:sz w:val="28"/>
          <w:szCs w:val="28"/>
        </w:rPr>
        <w:t>«мягкой силы», которые также</w:t>
      </w:r>
      <w:r w:rsidR="00DF63EE">
        <w:rPr>
          <w:rFonts w:ascii="Times New Roman" w:hAnsi="Times New Roman" w:cs="Times New Roman"/>
          <w:sz w:val="28"/>
          <w:szCs w:val="28"/>
        </w:rPr>
        <w:t xml:space="preserve"> </w:t>
      </w:r>
      <w:r w:rsidR="00F5290F" w:rsidRPr="00F5290F">
        <w:rPr>
          <w:rFonts w:ascii="Times New Roman" w:hAnsi="Times New Roman" w:cs="Times New Roman"/>
          <w:sz w:val="28"/>
          <w:szCs w:val="28"/>
        </w:rPr>
        <w:t xml:space="preserve">участвуют в процессе </w:t>
      </w:r>
      <w:r w:rsidR="00DF63EE">
        <w:rPr>
          <w:rFonts w:ascii="Times New Roman" w:hAnsi="Times New Roman" w:cs="Times New Roman"/>
          <w:sz w:val="28"/>
          <w:szCs w:val="28"/>
        </w:rPr>
        <w:t xml:space="preserve">развития </w:t>
      </w:r>
      <w:r w:rsidR="00F5290F" w:rsidRPr="00F5290F">
        <w:rPr>
          <w:rFonts w:ascii="Times New Roman" w:hAnsi="Times New Roman" w:cs="Times New Roman"/>
          <w:sz w:val="28"/>
          <w:szCs w:val="28"/>
        </w:rPr>
        <w:t xml:space="preserve">российской </w:t>
      </w:r>
      <w:r w:rsidR="00DF63EE">
        <w:rPr>
          <w:rFonts w:ascii="Times New Roman" w:hAnsi="Times New Roman" w:cs="Times New Roman"/>
          <w:sz w:val="28"/>
          <w:szCs w:val="28"/>
        </w:rPr>
        <w:t>модели</w:t>
      </w:r>
      <w:r w:rsidR="00F5290F" w:rsidRPr="00F5290F">
        <w:rPr>
          <w:rFonts w:ascii="Times New Roman" w:hAnsi="Times New Roman" w:cs="Times New Roman"/>
          <w:sz w:val="28"/>
          <w:szCs w:val="28"/>
        </w:rPr>
        <w:t xml:space="preserve"> «мягкой</w:t>
      </w:r>
      <w:r w:rsidR="00DF63EE">
        <w:rPr>
          <w:rFonts w:ascii="Times New Roman" w:hAnsi="Times New Roman" w:cs="Times New Roman"/>
          <w:sz w:val="28"/>
          <w:szCs w:val="28"/>
        </w:rPr>
        <w:t xml:space="preserve"> </w:t>
      </w:r>
      <w:r w:rsidR="00F5290F" w:rsidRPr="00F5290F">
        <w:rPr>
          <w:rFonts w:ascii="Times New Roman" w:hAnsi="Times New Roman" w:cs="Times New Roman"/>
          <w:sz w:val="28"/>
          <w:szCs w:val="28"/>
        </w:rPr>
        <w:t>силы».</w:t>
      </w:r>
    </w:p>
    <w:p w14:paraId="0D64AD89" w14:textId="764E59CA" w:rsidR="00747B26" w:rsidRDefault="00F5290F" w:rsidP="00122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Автором работы были использованы </w:t>
      </w:r>
      <w:r w:rsidR="00747B26" w:rsidRPr="00747B26">
        <w:rPr>
          <w:rFonts w:ascii="Times New Roman" w:hAnsi="Times New Roman" w:cs="Times New Roman"/>
          <w:sz w:val="28"/>
          <w:szCs w:val="28"/>
        </w:rPr>
        <w:t xml:space="preserve">как </w:t>
      </w:r>
      <w:r>
        <w:rPr>
          <w:rFonts w:ascii="Times New Roman" w:hAnsi="Times New Roman" w:cs="Times New Roman"/>
          <w:sz w:val="28"/>
          <w:szCs w:val="28"/>
        </w:rPr>
        <w:t xml:space="preserve">универсальные </w:t>
      </w:r>
      <w:r w:rsidR="00747B26" w:rsidRPr="00747B26">
        <w:rPr>
          <w:rFonts w:ascii="Times New Roman" w:hAnsi="Times New Roman" w:cs="Times New Roman"/>
          <w:sz w:val="28"/>
          <w:szCs w:val="28"/>
        </w:rPr>
        <w:t xml:space="preserve">общенаучные, так и специальные </w:t>
      </w:r>
      <w:r w:rsidR="00747B26" w:rsidRPr="00F5290F">
        <w:rPr>
          <w:rFonts w:ascii="Times New Roman" w:hAnsi="Times New Roman" w:cs="Times New Roman"/>
          <w:b/>
          <w:bCs/>
          <w:sz w:val="28"/>
          <w:szCs w:val="28"/>
        </w:rPr>
        <w:t>методы</w:t>
      </w:r>
      <w:r w:rsidR="00747B26" w:rsidRPr="00747B26">
        <w:rPr>
          <w:rFonts w:ascii="Times New Roman" w:hAnsi="Times New Roman" w:cs="Times New Roman"/>
          <w:sz w:val="28"/>
          <w:szCs w:val="28"/>
        </w:rPr>
        <w:t>. Автор обращается к диалектическому методу познания, использует такие общенаучные методы как: формально-логический метод обобщения, методы анализа и синтеза. В работе также использованы присущие политической науке методы качественного анализа: традиционный анализ текстов и интент-анализ политических документов.</w:t>
      </w:r>
    </w:p>
    <w:p w14:paraId="4EA13B2F" w14:textId="117349D8" w:rsidR="008323BE" w:rsidRDefault="00DF63EE" w:rsidP="00122887">
      <w:pPr>
        <w:spacing w:after="0" w:line="360" w:lineRule="auto"/>
        <w:ind w:firstLine="709"/>
        <w:jc w:val="both"/>
        <w:rPr>
          <w:rFonts w:ascii="Times New Roman" w:hAnsi="Times New Roman" w:cs="Times New Roman"/>
          <w:sz w:val="28"/>
          <w:szCs w:val="28"/>
        </w:rPr>
      </w:pPr>
      <w:r w:rsidRPr="00DF63EE">
        <w:rPr>
          <w:rFonts w:ascii="Times New Roman" w:hAnsi="Times New Roman" w:cs="Times New Roman"/>
          <w:b/>
          <w:bCs/>
          <w:sz w:val="28"/>
          <w:szCs w:val="28"/>
        </w:rPr>
        <w:t>Источниковую базу</w:t>
      </w:r>
      <w:r w:rsidRPr="00DF63EE">
        <w:rPr>
          <w:rFonts w:ascii="Times New Roman" w:hAnsi="Times New Roman" w:cs="Times New Roman"/>
          <w:sz w:val="28"/>
          <w:szCs w:val="28"/>
        </w:rPr>
        <w:t xml:space="preserve"> исследования составили научные работы как зарубежных, так и отечественных исследователей, доклады </w:t>
      </w:r>
      <w:r>
        <w:rPr>
          <w:rFonts w:ascii="Times New Roman" w:hAnsi="Times New Roman" w:cs="Times New Roman"/>
          <w:sz w:val="28"/>
          <w:szCs w:val="28"/>
        </w:rPr>
        <w:t xml:space="preserve">международных </w:t>
      </w:r>
      <w:r w:rsidRPr="00DF63EE">
        <w:rPr>
          <w:rFonts w:ascii="Times New Roman" w:hAnsi="Times New Roman" w:cs="Times New Roman"/>
          <w:sz w:val="28"/>
          <w:szCs w:val="28"/>
        </w:rPr>
        <w:t>аналитических центров,</w:t>
      </w:r>
      <w:r>
        <w:rPr>
          <w:rFonts w:ascii="Times New Roman" w:hAnsi="Times New Roman" w:cs="Times New Roman"/>
          <w:sz w:val="28"/>
          <w:szCs w:val="28"/>
        </w:rPr>
        <w:t xml:space="preserve"> официальные внешнеполитические документы Российской Федерации,</w:t>
      </w:r>
      <w:r w:rsidRPr="00DF63EE">
        <w:rPr>
          <w:rFonts w:ascii="Times New Roman" w:hAnsi="Times New Roman" w:cs="Times New Roman"/>
          <w:sz w:val="28"/>
          <w:szCs w:val="28"/>
        </w:rPr>
        <w:t xml:space="preserve"> а также сообщения в средствах массовой информации о </w:t>
      </w:r>
      <w:r w:rsidR="00CA62E2" w:rsidRPr="00CA62E2">
        <w:rPr>
          <w:rFonts w:ascii="Times New Roman" w:hAnsi="Times New Roman" w:cs="Times New Roman"/>
          <w:sz w:val="28"/>
          <w:szCs w:val="28"/>
        </w:rPr>
        <w:t>выступлени</w:t>
      </w:r>
      <w:r w:rsidR="00CA62E2">
        <w:rPr>
          <w:rFonts w:ascii="Times New Roman" w:hAnsi="Times New Roman" w:cs="Times New Roman"/>
          <w:sz w:val="28"/>
          <w:szCs w:val="28"/>
        </w:rPr>
        <w:t xml:space="preserve">ях </w:t>
      </w:r>
      <w:r w:rsidR="00CA62E2" w:rsidRPr="00CA62E2">
        <w:rPr>
          <w:rFonts w:ascii="Times New Roman" w:hAnsi="Times New Roman" w:cs="Times New Roman"/>
          <w:sz w:val="28"/>
          <w:szCs w:val="28"/>
        </w:rPr>
        <w:t>и комментари</w:t>
      </w:r>
      <w:r w:rsidR="00CA62E2">
        <w:rPr>
          <w:rFonts w:ascii="Times New Roman" w:hAnsi="Times New Roman" w:cs="Times New Roman"/>
          <w:sz w:val="28"/>
          <w:szCs w:val="28"/>
        </w:rPr>
        <w:t xml:space="preserve">ях </w:t>
      </w:r>
      <w:r w:rsidR="00CF5077">
        <w:rPr>
          <w:rFonts w:ascii="Times New Roman" w:hAnsi="Times New Roman" w:cs="Times New Roman"/>
          <w:sz w:val="28"/>
          <w:szCs w:val="28"/>
        </w:rPr>
        <w:t xml:space="preserve">российских </w:t>
      </w:r>
      <w:r w:rsidRPr="00DF63EE">
        <w:rPr>
          <w:rFonts w:ascii="Times New Roman" w:hAnsi="Times New Roman" w:cs="Times New Roman"/>
          <w:sz w:val="28"/>
          <w:szCs w:val="28"/>
        </w:rPr>
        <w:t>политических лидеров</w:t>
      </w:r>
      <w:r w:rsidR="008323BE">
        <w:rPr>
          <w:rFonts w:ascii="Times New Roman" w:hAnsi="Times New Roman" w:cs="Times New Roman"/>
          <w:sz w:val="28"/>
          <w:szCs w:val="28"/>
        </w:rPr>
        <w:t xml:space="preserve"> и </w:t>
      </w:r>
      <w:r w:rsidR="00CA62E2" w:rsidRPr="00CA62E2">
        <w:rPr>
          <w:rFonts w:ascii="Times New Roman" w:hAnsi="Times New Roman" w:cs="Times New Roman"/>
          <w:sz w:val="28"/>
          <w:szCs w:val="28"/>
        </w:rPr>
        <w:t xml:space="preserve">руководителей </w:t>
      </w:r>
      <w:r w:rsidR="004540F6">
        <w:rPr>
          <w:rFonts w:ascii="Times New Roman" w:hAnsi="Times New Roman" w:cs="Times New Roman"/>
          <w:sz w:val="28"/>
          <w:szCs w:val="28"/>
        </w:rPr>
        <w:t>международных организаций</w:t>
      </w:r>
      <w:r w:rsidR="00CA62E2" w:rsidRPr="00CA62E2">
        <w:rPr>
          <w:rFonts w:ascii="Times New Roman" w:hAnsi="Times New Roman" w:cs="Times New Roman"/>
          <w:sz w:val="28"/>
          <w:szCs w:val="28"/>
        </w:rPr>
        <w:t>.</w:t>
      </w:r>
      <w:r w:rsidR="001028E2">
        <w:rPr>
          <w:rFonts w:ascii="Times New Roman" w:hAnsi="Times New Roman" w:cs="Times New Roman"/>
          <w:sz w:val="28"/>
          <w:szCs w:val="28"/>
        </w:rPr>
        <w:t xml:space="preserve"> </w:t>
      </w:r>
    </w:p>
    <w:p w14:paraId="4E58448D" w14:textId="61DE1BB4" w:rsidR="00CA62E2" w:rsidRPr="00B02768" w:rsidRDefault="00122887" w:rsidP="00035C89">
      <w:pPr>
        <w:spacing w:after="0" w:line="360" w:lineRule="auto"/>
        <w:ind w:firstLine="709"/>
        <w:jc w:val="both"/>
        <w:rPr>
          <w:rFonts w:ascii="Times New Roman" w:hAnsi="Times New Roman" w:cs="Times New Roman"/>
          <w:sz w:val="28"/>
          <w:szCs w:val="28"/>
        </w:rPr>
      </w:pPr>
      <w:r w:rsidRPr="00122887">
        <w:rPr>
          <w:rFonts w:ascii="Times New Roman" w:hAnsi="Times New Roman" w:cs="Times New Roman"/>
          <w:b/>
          <w:bCs/>
          <w:sz w:val="28"/>
          <w:szCs w:val="28"/>
        </w:rPr>
        <w:t>Обзор литературы</w:t>
      </w:r>
      <w:r>
        <w:rPr>
          <w:rFonts w:ascii="Times New Roman" w:hAnsi="Times New Roman" w:cs="Times New Roman"/>
          <w:sz w:val="28"/>
          <w:szCs w:val="28"/>
        </w:rPr>
        <w:t xml:space="preserve">. </w:t>
      </w:r>
      <w:r w:rsidR="00CA62E2" w:rsidRPr="000C3979">
        <w:rPr>
          <w:rFonts w:ascii="Times New Roman" w:hAnsi="Times New Roman" w:cs="Times New Roman"/>
          <w:sz w:val="28"/>
          <w:szCs w:val="28"/>
        </w:rPr>
        <w:t>При написании</w:t>
      </w:r>
      <w:r w:rsidR="001028E2" w:rsidRPr="000C3979">
        <w:rPr>
          <w:rFonts w:ascii="Times New Roman" w:hAnsi="Times New Roman" w:cs="Times New Roman"/>
          <w:sz w:val="28"/>
          <w:szCs w:val="28"/>
        </w:rPr>
        <w:t xml:space="preserve"> </w:t>
      </w:r>
      <w:r w:rsidR="00CA62E2" w:rsidRPr="000C3979">
        <w:rPr>
          <w:rFonts w:ascii="Times New Roman" w:hAnsi="Times New Roman" w:cs="Times New Roman"/>
          <w:sz w:val="28"/>
          <w:szCs w:val="28"/>
        </w:rPr>
        <w:t xml:space="preserve">работы были использованы </w:t>
      </w:r>
      <w:r w:rsidR="00035C89">
        <w:rPr>
          <w:rFonts w:ascii="Times New Roman" w:hAnsi="Times New Roman" w:cs="Times New Roman"/>
          <w:sz w:val="28"/>
          <w:szCs w:val="28"/>
        </w:rPr>
        <w:t xml:space="preserve">такие широко известные </w:t>
      </w:r>
      <w:r w:rsidR="00CA62E2" w:rsidRPr="000C3979">
        <w:rPr>
          <w:rFonts w:ascii="Times New Roman" w:hAnsi="Times New Roman" w:cs="Times New Roman"/>
          <w:sz w:val="28"/>
          <w:szCs w:val="28"/>
        </w:rPr>
        <w:t xml:space="preserve">труды </w:t>
      </w:r>
      <w:r w:rsidR="00D60BA4" w:rsidRPr="000C3979">
        <w:rPr>
          <w:rFonts w:ascii="Times New Roman" w:hAnsi="Times New Roman" w:cs="Times New Roman"/>
          <w:sz w:val="28"/>
          <w:szCs w:val="28"/>
        </w:rPr>
        <w:t>Дж. Ная</w:t>
      </w:r>
      <w:r w:rsidR="00D60BA4" w:rsidRPr="00035C89">
        <w:rPr>
          <w:rFonts w:ascii="Times New Roman" w:hAnsi="Times New Roman" w:cs="Times New Roman"/>
          <w:sz w:val="28"/>
          <w:szCs w:val="28"/>
          <w:lang w:val="en-US"/>
        </w:rPr>
        <w:t>,</w:t>
      </w:r>
      <w:r w:rsidR="00035C89" w:rsidRPr="00035C89">
        <w:rPr>
          <w:rFonts w:ascii="Times New Roman" w:hAnsi="Times New Roman" w:cs="Times New Roman"/>
          <w:sz w:val="28"/>
          <w:szCs w:val="28"/>
          <w:lang w:val="en-US"/>
        </w:rPr>
        <w:t xml:space="preserve"> </w:t>
      </w:r>
      <w:r w:rsidR="00035C89">
        <w:rPr>
          <w:rFonts w:ascii="Times New Roman" w:hAnsi="Times New Roman" w:cs="Times New Roman"/>
          <w:sz w:val="28"/>
          <w:szCs w:val="28"/>
        </w:rPr>
        <w:t>как</w:t>
      </w:r>
      <w:r w:rsidR="00035C89" w:rsidRPr="00035C89">
        <w:rPr>
          <w:rFonts w:ascii="Times New Roman" w:hAnsi="Times New Roman" w:cs="Times New Roman"/>
          <w:sz w:val="28"/>
          <w:szCs w:val="28"/>
          <w:lang w:val="en-US"/>
        </w:rPr>
        <w:t xml:space="preserve"> «</w:t>
      </w:r>
      <w:r w:rsidR="00035C89" w:rsidRPr="00035C89">
        <w:rPr>
          <w:rFonts w:ascii="Times New Roman" w:hAnsi="Times New Roman" w:cs="Times New Roman"/>
          <w:i/>
          <w:iCs/>
          <w:sz w:val="28"/>
          <w:szCs w:val="28"/>
          <w:lang w:val="en-US"/>
        </w:rPr>
        <w:t>Soft Power: The Means to Success in World politics</w:t>
      </w:r>
      <w:r w:rsidR="00035C89" w:rsidRPr="009F7EC8">
        <w:rPr>
          <w:rFonts w:ascii="Times New Roman" w:hAnsi="Times New Roman" w:cs="Times New Roman"/>
          <w:sz w:val="28"/>
          <w:szCs w:val="28"/>
          <w:lang w:val="en-US"/>
        </w:rPr>
        <w:t>» (2004), «</w:t>
      </w:r>
      <w:r w:rsidR="00035C89" w:rsidRPr="00035C89">
        <w:rPr>
          <w:rFonts w:ascii="Times New Roman" w:hAnsi="Times New Roman" w:cs="Times New Roman"/>
          <w:i/>
          <w:iCs/>
          <w:sz w:val="28"/>
          <w:szCs w:val="28"/>
          <w:lang w:val="en-US"/>
        </w:rPr>
        <w:t>The</w:t>
      </w:r>
      <w:r w:rsidR="00035C89" w:rsidRPr="009F7EC8">
        <w:rPr>
          <w:rFonts w:ascii="Times New Roman" w:hAnsi="Times New Roman" w:cs="Times New Roman"/>
          <w:i/>
          <w:iCs/>
          <w:sz w:val="28"/>
          <w:szCs w:val="28"/>
          <w:lang w:val="en-US"/>
        </w:rPr>
        <w:t xml:space="preserve"> </w:t>
      </w:r>
      <w:r w:rsidR="00035C89" w:rsidRPr="00035C89">
        <w:rPr>
          <w:rFonts w:ascii="Times New Roman" w:hAnsi="Times New Roman" w:cs="Times New Roman"/>
          <w:i/>
          <w:iCs/>
          <w:sz w:val="28"/>
          <w:szCs w:val="28"/>
          <w:lang w:val="en-US"/>
        </w:rPr>
        <w:t>Future</w:t>
      </w:r>
      <w:r w:rsidR="00035C89" w:rsidRPr="009F7EC8">
        <w:rPr>
          <w:rFonts w:ascii="Times New Roman" w:hAnsi="Times New Roman" w:cs="Times New Roman"/>
          <w:i/>
          <w:iCs/>
          <w:sz w:val="28"/>
          <w:szCs w:val="28"/>
          <w:lang w:val="en-US"/>
        </w:rPr>
        <w:t xml:space="preserve"> </w:t>
      </w:r>
      <w:r w:rsidR="00035C89" w:rsidRPr="00035C89">
        <w:rPr>
          <w:rFonts w:ascii="Times New Roman" w:hAnsi="Times New Roman" w:cs="Times New Roman"/>
          <w:i/>
          <w:iCs/>
          <w:sz w:val="28"/>
          <w:szCs w:val="28"/>
          <w:lang w:val="en-US"/>
        </w:rPr>
        <w:t>of</w:t>
      </w:r>
      <w:r w:rsidR="00035C89" w:rsidRPr="009F7EC8">
        <w:rPr>
          <w:rFonts w:ascii="Times New Roman" w:hAnsi="Times New Roman" w:cs="Times New Roman"/>
          <w:i/>
          <w:iCs/>
          <w:sz w:val="28"/>
          <w:szCs w:val="28"/>
          <w:lang w:val="en-US"/>
        </w:rPr>
        <w:t xml:space="preserve"> </w:t>
      </w:r>
      <w:r w:rsidR="00035C89" w:rsidRPr="00035C89">
        <w:rPr>
          <w:rFonts w:ascii="Times New Roman" w:hAnsi="Times New Roman" w:cs="Times New Roman"/>
          <w:i/>
          <w:iCs/>
          <w:sz w:val="28"/>
          <w:szCs w:val="28"/>
          <w:lang w:val="en-US"/>
        </w:rPr>
        <w:t>Power</w:t>
      </w:r>
      <w:r w:rsidR="00035C89" w:rsidRPr="009F7EC8">
        <w:rPr>
          <w:rFonts w:ascii="Times New Roman" w:hAnsi="Times New Roman" w:cs="Times New Roman"/>
          <w:sz w:val="28"/>
          <w:szCs w:val="28"/>
          <w:lang w:val="en-US"/>
        </w:rPr>
        <w:t xml:space="preserve">» (2010) </w:t>
      </w:r>
      <w:r w:rsidR="00035C89">
        <w:rPr>
          <w:rFonts w:ascii="Times New Roman" w:hAnsi="Times New Roman" w:cs="Times New Roman"/>
          <w:sz w:val="28"/>
          <w:szCs w:val="28"/>
        </w:rPr>
        <w:t>и</w:t>
      </w:r>
      <w:r w:rsidR="00035C89" w:rsidRPr="009F7EC8">
        <w:rPr>
          <w:rFonts w:ascii="Times New Roman" w:hAnsi="Times New Roman" w:cs="Times New Roman"/>
          <w:sz w:val="28"/>
          <w:szCs w:val="28"/>
          <w:lang w:val="en-US"/>
        </w:rPr>
        <w:t xml:space="preserve"> </w:t>
      </w:r>
      <w:r w:rsidR="00035C89">
        <w:rPr>
          <w:rFonts w:ascii="Times New Roman" w:hAnsi="Times New Roman" w:cs="Times New Roman"/>
          <w:sz w:val="28"/>
          <w:szCs w:val="28"/>
        </w:rPr>
        <w:t>др</w:t>
      </w:r>
      <w:r w:rsidR="00410206" w:rsidRPr="009F7EC8">
        <w:rPr>
          <w:rFonts w:ascii="Times New Roman" w:hAnsi="Times New Roman" w:cs="Times New Roman"/>
          <w:sz w:val="28"/>
          <w:szCs w:val="28"/>
          <w:lang w:val="en-US"/>
        </w:rPr>
        <w:t>.</w:t>
      </w:r>
      <w:r w:rsidR="00035C89" w:rsidRPr="009F7EC8">
        <w:rPr>
          <w:rFonts w:ascii="Times New Roman" w:hAnsi="Times New Roman" w:cs="Times New Roman"/>
          <w:sz w:val="28"/>
          <w:szCs w:val="28"/>
          <w:lang w:val="en-US"/>
        </w:rPr>
        <w:t xml:space="preserve">, </w:t>
      </w:r>
      <w:r w:rsidR="00035C89" w:rsidRPr="000C3979">
        <w:rPr>
          <w:rFonts w:ascii="Times New Roman" w:hAnsi="Times New Roman" w:cs="Times New Roman"/>
          <w:sz w:val="28"/>
          <w:szCs w:val="28"/>
        </w:rPr>
        <w:t>позволившие</w:t>
      </w:r>
      <w:r w:rsidR="00035C89" w:rsidRPr="009F7EC8">
        <w:rPr>
          <w:rFonts w:ascii="Times New Roman" w:hAnsi="Times New Roman" w:cs="Times New Roman"/>
          <w:sz w:val="28"/>
          <w:szCs w:val="28"/>
          <w:lang w:val="en-US"/>
        </w:rPr>
        <w:t xml:space="preserve"> </w:t>
      </w:r>
      <w:r w:rsidR="00035C89" w:rsidRPr="000C3979">
        <w:rPr>
          <w:rFonts w:ascii="Times New Roman" w:hAnsi="Times New Roman" w:cs="Times New Roman"/>
          <w:sz w:val="28"/>
          <w:szCs w:val="28"/>
        </w:rPr>
        <w:lastRenderedPageBreak/>
        <w:t>реконструировать</w:t>
      </w:r>
      <w:r w:rsidR="00035C89" w:rsidRPr="009F7EC8">
        <w:rPr>
          <w:rFonts w:ascii="Times New Roman" w:hAnsi="Times New Roman" w:cs="Times New Roman"/>
          <w:sz w:val="28"/>
          <w:szCs w:val="28"/>
          <w:lang w:val="en-US"/>
        </w:rPr>
        <w:t xml:space="preserve"> </w:t>
      </w:r>
      <w:r w:rsidR="00035C89">
        <w:rPr>
          <w:rFonts w:ascii="Times New Roman" w:hAnsi="Times New Roman" w:cs="Times New Roman"/>
          <w:sz w:val="28"/>
          <w:szCs w:val="28"/>
        </w:rPr>
        <w:t>авторский</w:t>
      </w:r>
      <w:r w:rsidR="00035C89" w:rsidRPr="009F7EC8">
        <w:rPr>
          <w:rFonts w:ascii="Times New Roman" w:hAnsi="Times New Roman" w:cs="Times New Roman"/>
          <w:sz w:val="28"/>
          <w:szCs w:val="28"/>
          <w:lang w:val="en-US"/>
        </w:rPr>
        <w:t xml:space="preserve"> </w:t>
      </w:r>
      <w:r w:rsidR="00035C89">
        <w:rPr>
          <w:rFonts w:ascii="Times New Roman" w:hAnsi="Times New Roman" w:cs="Times New Roman"/>
          <w:sz w:val="28"/>
          <w:szCs w:val="28"/>
        </w:rPr>
        <w:t>взгляд</w:t>
      </w:r>
      <w:r w:rsidR="00035C89" w:rsidRPr="009F7EC8">
        <w:rPr>
          <w:rFonts w:ascii="Times New Roman" w:hAnsi="Times New Roman" w:cs="Times New Roman"/>
          <w:sz w:val="28"/>
          <w:szCs w:val="28"/>
          <w:lang w:val="en-US"/>
        </w:rPr>
        <w:t xml:space="preserve"> </w:t>
      </w:r>
      <w:r w:rsidR="00035C89">
        <w:rPr>
          <w:rFonts w:ascii="Times New Roman" w:hAnsi="Times New Roman" w:cs="Times New Roman"/>
          <w:sz w:val="28"/>
          <w:szCs w:val="28"/>
        </w:rPr>
        <w:t>на</w:t>
      </w:r>
      <w:r w:rsidR="00035C89" w:rsidRPr="009F7EC8">
        <w:rPr>
          <w:rFonts w:ascii="Times New Roman" w:hAnsi="Times New Roman" w:cs="Times New Roman"/>
          <w:sz w:val="28"/>
          <w:szCs w:val="28"/>
          <w:lang w:val="en-US"/>
        </w:rPr>
        <w:t xml:space="preserve"> </w:t>
      </w:r>
      <w:r w:rsidR="00035C89" w:rsidRPr="000C3979">
        <w:rPr>
          <w:rFonts w:ascii="Times New Roman" w:hAnsi="Times New Roman" w:cs="Times New Roman"/>
          <w:sz w:val="28"/>
          <w:szCs w:val="28"/>
        </w:rPr>
        <w:t>концепцию</w:t>
      </w:r>
      <w:r w:rsidR="00035C89" w:rsidRPr="009F7EC8">
        <w:rPr>
          <w:rFonts w:ascii="Times New Roman" w:hAnsi="Times New Roman" w:cs="Times New Roman"/>
          <w:sz w:val="28"/>
          <w:szCs w:val="28"/>
          <w:lang w:val="en-US"/>
        </w:rPr>
        <w:t xml:space="preserve"> </w:t>
      </w:r>
      <w:r w:rsidR="00035C89" w:rsidRPr="000C3979">
        <w:rPr>
          <w:rFonts w:ascii="Times New Roman" w:hAnsi="Times New Roman" w:cs="Times New Roman"/>
          <w:sz w:val="28"/>
          <w:szCs w:val="28"/>
        </w:rPr>
        <w:t>«мягкой силы»</w:t>
      </w:r>
      <w:r w:rsidR="00410206">
        <w:rPr>
          <w:rFonts w:ascii="Times New Roman" w:hAnsi="Times New Roman" w:cs="Times New Roman"/>
          <w:sz w:val="28"/>
          <w:szCs w:val="28"/>
        </w:rPr>
        <w:t>.</w:t>
      </w:r>
      <w:r w:rsidR="00035C89">
        <w:rPr>
          <w:rFonts w:ascii="Times New Roman" w:hAnsi="Times New Roman" w:cs="Times New Roman"/>
          <w:sz w:val="28"/>
          <w:szCs w:val="28"/>
        </w:rPr>
        <w:t xml:space="preserve"> </w:t>
      </w:r>
      <w:r w:rsidR="00410206">
        <w:rPr>
          <w:rFonts w:ascii="Times New Roman" w:hAnsi="Times New Roman" w:cs="Times New Roman"/>
          <w:sz w:val="28"/>
          <w:szCs w:val="28"/>
        </w:rPr>
        <w:t>Д</w:t>
      </w:r>
      <w:r w:rsidR="00035C89">
        <w:rPr>
          <w:rFonts w:ascii="Times New Roman" w:hAnsi="Times New Roman" w:cs="Times New Roman"/>
          <w:sz w:val="28"/>
          <w:szCs w:val="28"/>
        </w:rPr>
        <w:t xml:space="preserve">иссертации </w:t>
      </w:r>
      <w:r w:rsidR="00035C89" w:rsidRPr="00035C89">
        <w:rPr>
          <w:rFonts w:ascii="Times New Roman" w:hAnsi="Times New Roman" w:cs="Times New Roman"/>
          <w:sz w:val="28"/>
          <w:szCs w:val="28"/>
        </w:rPr>
        <w:t>Д</w:t>
      </w:r>
      <w:r w:rsidR="00035C89">
        <w:rPr>
          <w:rFonts w:ascii="Times New Roman" w:hAnsi="Times New Roman" w:cs="Times New Roman"/>
          <w:sz w:val="28"/>
          <w:szCs w:val="28"/>
        </w:rPr>
        <w:t>. К</w:t>
      </w:r>
      <w:r w:rsidR="00035C89" w:rsidRPr="00035C89">
        <w:rPr>
          <w:rFonts w:ascii="Times New Roman" w:hAnsi="Times New Roman" w:cs="Times New Roman"/>
          <w:sz w:val="28"/>
          <w:szCs w:val="28"/>
        </w:rPr>
        <w:t>овб</w:t>
      </w:r>
      <w:r w:rsidR="00035C89">
        <w:rPr>
          <w:rFonts w:ascii="Times New Roman" w:hAnsi="Times New Roman" w:cs="Times New Roman"/>
          <w:sz w:val="28"/>
          <w:szCs w:val="28"/>
        </w:rPr>
        <w:t>ы и Е. Харитоновой</w:t>
      </w:r>
      <w:r w:rsidR="00410206">
        <w:rPr>
          <w:rFonts w:ascii="Times New Roman" w:hAnsi="Times New Roman" w:cs="Times New Roman"/>
          <w:sz w:val="28"/>
          <w:szCs w:val="28"/>
        </w:rPr>
        <w:t xml:space="preserve"> об опыте иностранных государств по использованию «мягкой силы» позволили автору выпускной квалификационной работы расширить представление о концепции Дж. Ная</w:t>
      </w:r>
      <w:r w:rsidR="00035C89" w:rsidRPr="00035C89">
        <w:rPr>
          <w:rFonts w:ascii="Times New Roman" w:hAnsi="Times New Roman" w:cs="Times New Roman"/>
          <w:sz w:val="28"/>
          <w:szCs w:val="28"/>
        </w:rPr>
        <w:t>.</w:t>
      </w:r>
      <w:r w:rsidR="00410206">
        <w:rPr>
          <w:rFonts w:ascii="Times New Roman" w:hAnsi="Times New Roman" w:cs="Times New Roman"/>
          <w:sz w:val="28"/>
          <w:szCs w:val="28"/>
        </w:rPr>
        <w:t xml:space="preserve"> </w:t>
      </w:r>
      <w:r w:rsidR="004E75F9">
        <w:rPr>
          <w:rFonts w:ascii="Times New Roman" w:hAnsi="Times New Roman" w:cs="Times New Roman"/>
          <w:sz w:val="28"/>
          <w:szCs w:val="28"/>
        </w:rPr>
        <w:t>Публикации</w:t>
      </w:r>
      <w:r w:rsidR="009F7EC8">
        <w:rPr>
          <w:rFonts w:ascii="Times New Roman" w:hAnsi="Times New Roman" w:cs="Times New Roman"/>
          <w:sz w:val="28"/>
          <w:szCs w:val="28"/>
        </w:rPr>
        <w:t xml:space="preserve"> </w:t>
      </w:r>
      <w:r w:rsidR="001028E2" w:rsidRPr="000C3979">
        <w:rPr>
          <w:rFonts w:ascii="Times New Roman" w:hAnsi="Times New Roman" w:cs="Times New Roman"/>
          <w:sz w:val="28"/>
          <w:szCs w:val="28"/>
        </w:rPr>
        <w:t xml:space="preserve">Дж. Галларотти, Дж. Маттерн, М. Коуналакиса и А. Симония, А. Вувинга дали возможность </w:t>
      </w:r>
      <w:r w:rsidR="008323BE" w:rsidRPr="000C3979">
        <w:rPr>
          <w:rFonts w:ascii="Times New Roman" w:hAnsi="Times New Roman" w:cs="Times New Roman"/>
          <w:sz w:val="28"/>
          <w:szCs w:val="28"/>
        </w:rPr>
        <w:t xml:space="preserve">рассмотреть </w:t>
      </w:r>
      <w:r w:rsidR="001028E2" w:rsidRPr="000C3979">
        <w:rPr>
          <w:rFonts w:ascii="Times New Roman" w:hAnsi="Times New Roman" w:cs="Times New Roman"/>
          <w:sz w:val="28"/>
          <w:szCs w:val="28"/>
        </w:rPr>
        <w:t>зарубежн</w:t>
      </w:r>
      <w:r w:rsidR="008323BE" w:rsidRPr="000C3979">
        <w:rPr>
          <w:rFonts w:ascii="Times New Roman" w:hAnsi="Times New Roman" w:cs="Times New Roman"/>
          <w:sz w:val="28"/>
          <w:szCs w:val="28"/>
        </w:rPr>
        <w:t xml:space="preserve">ый </w:t>
      </w:r>
      <w:r w:rsidR="001028E2" w:rsidRPr="000C3979">
        <w:rPr>
          <w:rFonts w:ascii="Times New Roman" w:hAnsi="Times New Roman" w:cs="Times New Roman"/>
          <w:sz w:val="28"/>
          <w:szCs w:val="28"/>
        </w:rPr>
        <w:t>дискурс</w:t>
      </w:r>
      <w:r w:rsidR="008323BE" w:rsidRPr="000C3979">
        <w:rPr>
          <w:rFonts w:ascii="Times New Roman" w:hAnsi="Times New Roman" w:cs="Times New Roman"/>
          <w:sz w:val="28"/>
          <w:szCs w:val="28"/>
        </w:rPr>
        <w:t xml:space="preserve"> </w:t>
      </w:r>
      <w:r w:rsidR="001028E2" w:rsidRPr="000C3979">
        <w:rPr>
          <w:rFonts w:ascii="Times New Roman" w:hAnsi="Times New Roman" w:cs="Times New Roman"/>
          <w:sz w:val="28"/>
          <w:szCs w:val="28"/>
        </w:rPr>
        <w:t>«мягкой силы». Исследования</w:t>
      </w:r>
      <w:r w:rsidR="009F7EC8">
        <w:rPr>
          <w:rFonts w:ascii="Times New Roman" w:hAnsi="Times New Roman" w:cs="Times New Roman"/>
          <w:sz w:val="28"/>
          <w:szCs w:val="28"/>
        </w:rPr>
        <w:t xml:space="preserve"> </w:t>
      </w:r>
      <w:r w:rsidR="001028E2" w:rsidRPr="000C3979">
        <w:rPr>
          <w:rFonts w:ascii="Times New Roman" w:hAnsi="Times New Roman" w:cs="Times New Roman"/>
          <w:sz w:val="28"/>
          <w:szCs w:val="28"/>
        </w:rPr>
        <w:t>Д. Ахтырского, П. Паршина, Е. Широковой, А. Цыганкова,</w:t>
      </w:r>
      <w:r w:rsidR="005F674F" w:rsidRPr="000C3979">
        <w:rPr>
          <w:rFonts w:ascii="Times New Roman" w:hAnsi="Times New Roman" w:cs="Times New Roman"/>
          <w:sz w:val="28"/>
          <w:szCs w:val="28"/>
        </w:rPr>
        <w:t xml:space="preserve"> </w:t>
      </w:r>
      <w:r w:rsidR="00097DE2" w:rsidRPr="000C3979">
        <w:rPr>
          <w:rFonts w:ascii="Times New Roman" w:hAnsi="Times New Roman" w:cs="Times New Roman"/>
          <w:sz w:val="28"/>
          <w:szCs w:val="28"/>
        </w:rPr>
        <w:t>С. Песцова и</w:t>
      </w:r>
      <w:r w:rsidR="009F7EC8">
        <w:rPr>
          <w:rFonts w:ascii="Times New Roman" w:hAnsi="Times New Roman" w:cs="Times New Roman"/>
          <w:sz w:val="28"/>
          <w:szCs w:val="28"/>
        </w:rPr>
        <w:t xml:space="preserve"> </w:t>
      </w:r>
      <w:r w:rsidR="00097DE2" w:rsidRPr="000C3979">
        <w:rPr>
          <w:rFonts w:ascii="Times New Roman" w:hAnsi="Times New Roman" w:cs="Times New Roman"/>
          <w:sz w:val="28"/>
          <w:szCs w:val="28"/>
        </w:rPr>
        <w:t xml:space="preserve">А. Бобыло, </w:t>
      </w:r>
      <w:r w:rsidR="001028E2" w:rsidRPr="000C3979">
        <w:rPr>
          <w:rFonts w:ascii="Times New Roman" w:hAnsi="Times New Roman" w:cs="Times New Roman"/>
          <w:sz w:val="28"/>
          <w:szCs w:val="28"/>
        </w:rPr>
        <w:t>Е. Пановой</w:t>
      </w:r>
      <w:r w:rsidR="00097DE2" w:rsidRPr="000C3979">
        <w:rPr>
          <w:rFonts w:ascii="Times New Roman" w:hAnsi="Times New Roman" w:cs="Times New Roman"/>
          <w:sz w:val="28"/>
          <w:szCs w:val="28"/>
        </w:rPr>
        <w:t xml:space="preserve"> и др. стали базовыми для анализа российского подхода к пониманию «мягкой силы». Диссертация В. Агеевой</w:t>
      </w:r>
      <w:r w:rsidR="004E75F9">
        <w:rPr>
          <w:rFonts w:ascii="Times New Roman" w:hAnsi="Times New Roman" w:cs="Times New Roman"/>
          <w:sz w:val="28"/>
          <w:szCs w:val="28"/>
        </w:rPr>
        <w:t xml:space="preserve"> о значении </w:t>
      </w:r>
      <w:r w:rsidR="004E75F9" w:rsidRPr="004E75F9">
        <w:rPr>
          <w:rFonts w:ascii="Times New Roman" w:hAnsi="Times New Roman" w:cs="Times New Roman"/>
          <w:sz w:val="28"/>
          <w:szCs w:val="28"/>
        </w:rPr>
        <w:t xml:space="preserve">инструментов «мягкой силы» во внешней политике </w:t>
      </w:r>
      <w:r w:rsidR="004E75F9">
        <w:rPr>
          <w:rFonts w:ascii="Times New Roman" w:hAnsi="Times New Roman" w:cs="Times New Roman"/>
          <w:sz w:val="28"/>
          <w:szCs w:val="28"/>
        </w:rPr>
        <w:t>России</w:t>
      </w:r>
      <w:r w:rsidR="004E75F9" w:rsidRPr="004E75F9">
        <w:rPr>
          <w:rFonts w:ascii="Times New Roman" w:hAnsi="Times New Roman" w:cs="Times New Roman"/>
          <w:sz w:val="28"/>
          <w:szCs w:val="28"/>
        </w:rPr>
        <w:t xml:space="preserve"> в </w:t>
      </w:r>
      <w:r w:rsidR="004E75F9">
        <w:rPr>
          <w:rFonts w:ascii="Times New Roman" w:hAnsi="Times New Roman" w:cs="Times New Roman"/>
          <w:sz w:val="28"/>
          <w:szCs w:val="28"/>
        </w:rPr>
        <w:t xml:space="preserve">условиях </w:t>
      </w:r>
      <w:r w:rsidR="004E75F9" w:rsidRPr="004E75F9">
        <w:rPr>
          <w:rFonts w:ascii="Times New Roman" w:hAnsi="Times New Roman" w:cs="Times New Roman"/>
          <w:sz w:val="28"/>
          <w:szCs w:val="28"/>
        </w:rPr>
        <w:t xml:space="preserve">глобализации </w:t>
      </w:r>
      <w:r w:rsidR="00097DE2" w:rsidRPr="000C3979">
        <w:rPr>
          <w:rFonts w:ascii="Times New Roman" w:hAnsi="Times New Roman" w:cs="Times New Roman"/>
          <w:sz w:val="28"/>
          <w:szCs w:val="28"/>
        </w:rPr>
        <w:t xml:space="preserve">имела существенное значение </w:t>
      </w:r>
      <w:r w:rsidR="004E75F9">
        <w:rPr>
          <w:rFonts w:ascii="Times New Roman" w:hAnsi="Times New Roman" w:cs="Times New Roman"/>
          <w:sz w:val="28"/>
          <w:szCs w:val="28"/>
        </w:rPr>
        <w:t xml:space="preserve">при рассмотрении автором данной работы </w:t>
      </w:r>
      <w:r w:rsidR="00097DE2" w:rsidRPr="000C3979">
        <w:rPr>
          <w:rFonts w:ascii="Times New Roman" w:hAnsi="Times New Roman" w:cs="Times New Roman"/>
          <w:sz w:val="28"/>
          <w:szCs w:val="28"/>
        </w:rPr>
        <w:t>особенностей институционального измерения «мягкой силы» России и определени</w:t>
      </w:r>
      <w:r w:rsidR="004E75F9">
        <w:rPr>
          <w:rFonts w:ascii="Times New Roman" w:hAnsi="Times New Roman" w:cs="Times New Roman"/>
          <w:sz w:val="28"/>
          <w:szCs w:val="28"/>
        </w:rPr>
        <w:t xml:space="preserve">и </w:t>
      </w:r>
      <w:r w:rsidR="00097DE2" w:rsidRPr="000C3979">
        <w:rPr>
          <w:rFonts w:ascii="Times New Roman" w:hAnsi="Times New Roman" w:cs="Times New Roman"/>
          <w:sz w:val="28"/>
          <w:szCs w:val="28"/>
        </w:rPr>
        <w:t xml:space="preserve">основных инструментов российской «мягкой силы». Публикация А. Великой помогла </w:t>
      </w:r>
      <w:r w:rsidR="008323BE" w:rsidRPr="000C3979">
        <w:rPr>
          <w:rFonts w:ascii="Times New Roman" w:hAnsi="Times New Roman" w:cs="Times New Roman"/>
          <w:sz w:val="28"/>
          <w:szCs w:val="28"/>
        </w:rPr>
        <w:t xml:space="preserve">автору работы </w:t>
      </w:r>
      <w:r w:rsidR="00097DE2" w:rsidRPr="000C3979">
        <w:rPr>
          <w:rFonts w:ascii="Times New Roman" w:hAnsi="Times New Roman" w:cs="Times New Roman"/>
          <w:sz w:val="28"/>
          <w:szCs w:val="28"/>
        </w:rPr>
        <w:t xml:space="preserve">получить представление о </w:t>
      </w:r>
      <w:r w:rsidR="008323BE" w:rsidRPr="000C3979">
        <w:rPr>
          <w:rFonts w:ascii="Times New Roman" w:hAnsi="Times New Roman" w:cs="Times New Roman"/>
          <w:sz w:val="28"/>
          <w:szCs w:val="28"/>
        </w:rPr>
        <w:t xml:space="preserve">направлениях формирования </w:t>
      </w:r>
      <w:r w:rsidR="00097DE2" w:rsidRPr="000C3979">
        <w:rPr>
          <w:rFonts w:ascii="Times New Roman" w:hAnsi="Times New Roman" w:cs="Times New Roman"/>
          <w:sz w:val="28"/>
          <w:szCs w:val="28"/>
        </w:rPr>
        <w:t>национально</w:t>
      </w:r>
      <w:r w:rsidR="008323BE" w:rsidRPr="000C3979">
        <w:rPr>
          <w:rFonts w:ascii="Times New Roman" w:hAnsi="Times New Roman" w:cs="Times New Roman"/>
          <w:sz w:val="28"/>
          <w:szCs w:val="28"/>
        </w:rPr>
        <w:t xml:space="preserve">го </w:t>
      </w:r>
      <w:r w:rsidR="00097DE2" w:rsidRPr="000C3979">
        <w:rPr>
          <w:rFonts w:ascii="Times New Roman" w:hAnsi="Times New Roman" w:cs="Times New Roman"/>
          <w:sz w:val="28"/>
          <w:szCs w:val="28"/>
        </w:rPr>
        <w:t>бренд</w:t>
      </w:r>
      <w:r w:rsidR="008323BE" w:rsidRPr="000C3979">
        <w:rPr>
          <w:rFonts w:ascii="Times New Roman" w:hAnsi="Times New Roman" w:cs="Times New Roman"/>
          <w:sz w:val="28"/>
          <w:szCs w:val="28"/>
        </w:rPr>
        <w:t xml:space="preserve">а России. </w:t>
      </w:r>
    </w:p>
    <w:p w14:paraId="59E24AA4" w14:textId="5865F857" w:rsidR="005F00E1" w:rsidRDefault="00122887" w:rsidP="00122887">
      <w:pPr>
        <w:spacing w:after="0" w:line="360" w:lineRule="auto"/>
        <w:ind w:firstLine="709"/>
        <w:jc w:val="both"/>
        <w:rPr>
          <w:rFonts w:ascii="Times New Roman" w:hAnsi="Times New Roman" w:cs="Times New Roman"/>
          <w:sz w:val="28"/>
          <w:szCs w:val="28"/>
        </w:rPr>
      </w:pPr>
      <w:r w:rsidRPr="00122887">
        <w:rPr>
          <w:rFonts w:ascii="Times New Roman" w:hAnsi="Times New Roman" w:cs="Times New Roman"/>
          <w:b/>
          <w:bCs/>
          <w:sz w:val="28"/>
          <w:szCs w:val="28"/>
        </w:rPr>
        <w:t>Структура работы.</w:t>
      </w:r>
      <w:r>
        <w:rPr>
          <w:rFonts w:ascii="Times New Roman" w:hAnsi="Times New Roman" w:cs="Times New Roman"/>
          <w:sz w:val="28"/>
          <w:szCs w:val="28"/>
        </w:rPr>
        <w:t xml:space="preserve"> Выпускная квалификационная работа состоит из введения, двух глав, включающих пять параграфов, заключения и списка </w:t>
      </w:r>
      <w:r w:rsidR="00264EB4">
        <w:rPr>
          <w:rFonts w:ascii="Times New Roman" w:hAnsi="Times New Roman" w:cs="Times New Roman"/>
          <w:sz w:val="28"/>
          <w:szCs w:val="28"/>
        </w:rPr>
        <w:t>использованных источников</w:t>
      </w:r>
      <w:r>
        <w:rPr>
          <w:rFonts w:ascii="Times New Roman" w:hAnsi="Times New Roman" w:cs="Times New Roman"/>
          <w:sz w:val="28"/>
          <w:szCs w:val="28"/>
        </w:rPr>
        <w:t>.</w:t>
      </w:r>
    </w:p>
    <w:p w14:paraId="7C338746" w14:textId="5FD97958" w:rsidR="00A51A8B" w:rsidRDefault="00A51A8B" w:rsidP="005E292B">
      <w:pPr>
        <w:spacing w:line="360" w:lineRule="auto"/>
        <w:ind w:firstLine="709"/>
        <w:jc w:val="both"/>
        <w:rPr>
          <w:rFonts w:ascii="Times New Roman" w:hAnsi="Times New Roman" w:cs="Times New Roman"/>
          <w:sz w:val="28"/>
          <w:szCs w:val="28"/>
        </w:rPr>
      </w:pPr>
    </w:p>
    <w:p w14:paraId="35111AFB" w14:textId="6C44EC3E" w:rsidR="00A51A8B" w:rsidRDefault="00A51A8B" w:rsidP="005E292B">
      <w:pPr>
        <w:spacing w:line="360" w:lineRule="auto"/>
        <w:ind w:firstLine="709"/>
        <w:jc w:val="both"/>
        <w:rPr>
          <w:rFonts w:ascii="Times New Roman" w:hAnsi="Times New Roman" w:cs="Times New Roman"/>
          <w:sz w:val="28"/>
          <w:szCs w:val="28"/>
        </w:rPr>
      </w:pPr>
    </w:p>
    <w:p w14:paraId="2B27F74B" w14:textId="3746B9F6" w:rsidR="00A51A8B" w:rsidRDefault="00A51A8B" w:rsidP="005E292B">
      <w:pPr>
        <w:spacing w:line="360" w:lineRule="auto"/>
        <w:ind w:firstLine="709"/>
        <w:jc w:val="both"/>
        <w:rPr>
          <w:rFonts w:ascii="Times New Roman" w:hAnsi="Times New Roman" w:cs="Times New Roman"/>
          <w:sz w:val="28"/>
          <w:szCs w:val="28"/>
        </w:rPr>
      </w:pPr>
    </w:p>
    <w:p w14:paraId="471DC7FE" w14:textId="77777777" w:rsidR="00A51A8B" w:rsidRDefault="00A51A8B" w:rsidP="005E292B">
      <w:pPr>
        <w:spacing w:line="360" w:lineRule="auto"/>
        <w:ind w:firstLine="709"/>
        <w:jc w:val="both"/>
        <w:rPr>
          <w:rFonts w:ascii="Times New Roman" w:hAnsi="Times New Roman" w:cs="Times New Roman"/>
          <w:sz w:val="28"/>
          <w:szCs w:val="28"/>
        </w:rPr>
        <w:sectPr w:rsidR="00A51A8B" w:rsidSect="006E1B2C">
          <w:headerReference w:type="default" r:id="rId10"/>
          <w:headerReference w:type="first" r:id="rId11"/>
          <w:pgSz w:w="11906" w:h="16838" w:code="9"/>
          <w:pgMar w:top="1134" w:right="567" w:bottom="1134" w:left="1701" w:header="709" w:footer="709" w:gutter="0"/>
          <w:pgNumType w:start="3"/>
          <w:cols w:space="708"/>
          <w:titlePg/>
          <w:docGrid w:linePitch="360"/>
        </w:sectPr>
      </w:pPr>
    </w:p>
    <w:p w14:paraId="4572E635" w14:textId="63F65293" w:rsidR="00B55C45" w:rsidRPr="005F674F" w:rsidRDefault="00A51A8B" w:rsidP="005F674F">
      <w:pPr>
        <w:pStyle w:val="1"/>
        <w:spacing w:line="360" w:lineRule="auto"/>
        <w:jc w:val="center"/>
        <w:rPr>
          <w:rFonts w:ascii="Times New Roman" w:hAnsi="Times New Roman" w:cs="Times New Roman"/>
          <w:b/>
          <w:bCs/>
          <w:color w:val="auto"/>
          <w:sz w:val="28"/>
          <w:szCs w:val="28"/>
        </w:rPr>
      </w:pPr>
      <w:r w:rsidRPr="005F674F">
        <w:rPr>
          <w:rFonts w:ascii="Times New Roman" w:hAnsi="Times New Roman" w:cs="Times New Roman"/>
          <w:b/>
          <w:bCs/>
          <w:color w:val="auto"/>
          <w:sz w:val="28"/>
          <w:szCs w:val="28"/>
        </w:rPr>
        <w:lastRenderedPageBreak/>
        <w:t>ГЛАВА 1. КОНЦЕПЦИЯ «МЯГКОЙ СИЛЫ» В ПОЛИТИЧЕСКОЙ НАУКЕ</w:t>
      </w:r>
    </w:p>
    <w:p w14:paraId="2F58D14F" w14:textId="73407338" w:rsidR="00A51A8B" w:rsidRPr="005F674F" w:rsidRDefault="00A51A8B" w:rsidP="005F674F">
      <w:pPr>
        <w:pStyle w:val="2"/>
        <w:ind w:firstLine="709"/>
        <w:rPr>
          <w:rFonts w:ascii="Times New Roman" w:hAnsi="Times New Roman" w:cs="Times New Roman"/>
          <w:b/>
          <w:bCs/>
          <w:color w:val="auto"/>
          <w:sz w:val="28"/>
          <w:szCs w:val="28"/>
        </w:rPr>
      </w:pPr>
      <w:r w:rsidRPr="005F674F">
        <w:rPr>
          <w:rFonts w:ascii="Times New Roman" w:hAnsi="Times New Roman" w:cs="Times New Roman"/>
          <w:b/>
          <w:bCs/>
          <w:color w:val="auto"/>
          <w:sz w:val="28"/>
          <w:szCs w:val="28"/>
        </w:rPr>
        <w:t>1.1. Теоретико-методологический подход Дж. Ная</w:t>
      </w:r>
    </w:p>
    <w:p w14:paraId="5710DF56" w14:textId="53AD74D0" w:rsidR="00D621FB" w:rsidRDefault="00D621FB" w:rsidP="00D621FB">
      <w:pPr>
        <w:spacing w:line="360" w:lineRule="auto"/>
        <w:ind w:firstLine="709"/>
        <w:rPr>
          <w:rFonts w:ascii="Times New Roman" w:hAnsi="Times New Roman" w:cs="Times New Roman"/>
          <w:b/>
          <w:bCs/>
          <w:sz w:val="28"/>
          <w:szCs w:val="28"/>
        </w:rPr>
      </w:pPr>
    </w:p>
    <w:p w14:paraId="7721A2CB" w14:textId="77777777" w:rsidR="00D621FB" w:rsidRDefault="00D621FB" w:rsidP="00D621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Вступление общества на информационную стадию развития и крупные геополитические изменения конца ХХ столетия подтолкнули многих исследователей к размышлениям о новых эффективных формах воздействия на общество и осуществления власти над ним. Концепция </w:t>
      </w:r>
      <w:r>
        <w:rPr>
          <w:rFonts w:ascii="Times New Roman" w:hAnsi="Times New Roman" w:cs="Times New Roman"/>
          <w:i/>
          <w:sz w:val="28"/>
          <w:szCs w:val="28"/>
          <w:lang w:val="en-US"/>
        </w:rPr>
        <w:t>soft</w:t>
      </w:r>
      <w:r w:rsidRPr="00D621FB">
        <w:rPr>
          <w:rFonts w:ascii="Times New Roman" w:hAnsi="Times New Roman" w:cs="Times New Roman"/>
          <w:i/>
          <w:sz w:val="28"/>
          <w:szCs w:val="28"/>
        </w:rPr>
        <w:t xml:space="preserve"> </w:t>
      </w:r>
      <w:r>
        <w:rPr>
          <w:rFonts w:ascii="Times New Roman" w:hAnsi="Times New Roman" w:cs="Times New Roman"/>
          <w:i/>
          <w:sz w:val="28"/>
          <w:szCs w:val="28"/>
          <w:lang w:val="en-US"/>
        </w:rPr>
        <w:t>power</w:t>
      </w:r>
      <w:r w:rsidRPr="00D621FB">
        <w:rPr>
          <w:rFonts w:ascii="Times New Roman" w:hAnsi="Times New Roman" w:cs="Times New Roman"/>
          <w:sz w:val="28"/>
          <w:szCs w:val="28"/>
        </w:rPr>
        <w:t xml:space="preserve"> </w:t>
      </w:r>
      <w:r>
        <w:rPr>
          <w:rFonts w:ascii="Times New Roman" w:hAnsi="Times New Roman" w:cs="Times New Roman"/>
          <w:sz w:val="28"/>
          <w:szCs w:val="28"/>
        </w:rPr>
        <w:t xml:space="preserve">стала одним из результатов таких научных поисков. Данный термин был впервые введен в научный дискурс в 1990 году американским политологом из Гарвардского университета Джозефом Самуэлем Наем – младшим в его статье для журнала </w:t>
      </w:r>
      <w:r>
        <w:rPr>
          <w:rFonts w:ascii="Times New Roman" w:hAnsi="Times New Roman" w:cs="Times New Roman"/>
          <w:i/>
          <w:sz w:val="28"/>
          <w:szCs w:val="28"/>
          <w:lang w:val="en-US"/>
        </w:rPr>
        <w:t>Foreign</w:t>
      </w:r>
      <w:r w:rsidRPr="00D621FB">
        <w:rPr>
          <w:rFonts w:ascii="Times New Roman" w:hAnsi="Times New Roman" w:cs="Times New Roman"/>
          <w:i/>
          <w:sz w:val="28"/>
          <w:szCs w:val="28"/>
        </w:rPr>
        <w:t xml:space="preserve"> </w:t>
      </w:r>
      <w:r>
        <w:rPr>
          <w:rFonts w:ascii="Times New Roman" w:hAnsi="Times New Roman" w:cs="Times New Roman"/>
          <w:i/>
          <w:sz w:val="28"/>
          <w:szCs w:val="28"/>
          <w:lang w:val="en-US"/>
        </w:rPr>
        <w:t>Policy</w:t>
      </w:r>
      <w:r>
        <w:rPr>
          <w:rStyle w:val="aa"/>
          <w:rFonts w:ascii="Times New Roman" w:hAnsi="Times New Roman" w:cs="Times New Roman"/>
          <w:sz w:val="28"/>
          <w:szCs w:val="28"/>
        </w:rPr>
        <w:footnoteReference w:id="4"/>
      </w:r>
      <w:r>
        <w:rPr>
          <w:rFonts w:ascii="Times New Roman" w:hAnsi="Times New Roman" w:cs="Times New Roman"/>
          <w:sz w:val="28"/>
          <w:szCs w:val="28"/>
        </w:rPr>
        <w:t>.</w:t>
      </w:r>
    </w:p>
    <w:p w14:paraId="606F2DD2" w14:textId="663614C4" w:rsidR="00D621FB" w:rsidRDefault="00D621FB" w:rsidP="00D621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Сразу же стоит отметить, что в отечественной научной литературе и публицистике </w:t>
      </w:r>
      <w:r w:rsidR="00D56978">
        <w:rPr>
          <w:rFonts w:ascii="Times New Roman" w:hAnsi="Times New Roman" w:cs="Times New Roman"/>
          <w:sz w:val="28"/>
          <w:szCs w:val="28"/>
        </w:rPr>
        <w:t xml:space="preserve">обозначается </w:t>
      </w:r>
      <w:r>
        <w:rPr>
          <w:rFonts w:ascii="Times New Roman" w:hAnsi="Times New Roman" w:cs="Times New Roman"/>
          <w:sz w:val="28"/>
          <w:szCs w:val="28"/>
        </w:rPr>
        <w:t xml:space="preserve">проблема перевода термина </w:t>
      </w:r>
      <w:r>
        <w:rPr>
          <w:rFonts w:ascii="Times New Roman" w:hAnsi="Times New Roman" w:cs="Times New Roman"/>
          <w:i/>
          <w:sz w:val="28"/>
          <w:szCs w:val="28"/>
          <w:lang w:val="en-US"/>
        </w:rPr>
        <w:t>soft</w:t>
      </w:r>
      <w:r w:rsidRPr="00D621FB">
        <w:rPr>
          <w:rFonts w:ascii="Times New Roman" w:hAnsi="Times New Roman" w:cs="Times New Roman"/>
          <w:i/>
          <w:sz w:val="28"/>
          <w:szCs w:val="28"/>
        </w:rPr>
        <w:t xml:space="preserve"> </w:t>
      </w:r>
      <w:r>
        <w:rPr>
          <w:rFonts w:ascii="Times New Roman" w:hAnsi="Times New Roman" w:cs="Times New Roman"/>
          <w:i/>
          <w:sz w:val="28"/>
          <w:szCs w:val="28"/>
          <w:lang w:val="en-US"/>
        </w:rPr>
        <w:t>power</w:t>
      </w:r>
      <w:r>
        <w:rPr>
          <w:rFonts w:ascii="Times New Roman" w:hAnsi="Times New Roman" w:cs="Times New Roman"/>
          <w:sz w:val="28"/>
          <w:szCs w:val="28"/>
        </w:rPr>
        <w:t xml:space="preserve">. </w:t>
      </w:r>
      <w:r w:rsidR="00D56978">
        <w:rPr>
          <w:rFonts w:ascii="Times New Roman" w:hAnsi="Times New Roman" w:cs="Times New Roman"/>
          <w:sz w:val="28"/>
          <w:szCs w:val="28"/>
        </w:rPr>
        <w:t>Проблема</w:t>
      </w:r>
      <w:r>
        <w:rPr>
          <w:rFonts w:ascii="Times New Roman" w:hAnsi="Times New Roman" w:cs="Times New Roman"/>
          <w:sz w:val="28"/>
          <w:szCs w:val="28"/>
        </w:rPr>
        <w:t xml:space="preserve"> </w:t>
      </w:r>
      <w:r w:rsidR="00D56978">
        <w:rPr>
          <w:rFonts w:ascii="Times New Roman" w:hAnsi="Times New Roman" w:cs="Times New Roman"/>
          <w:sz w:val="28"/>
          <w:szCs w:val="28"/>
        </w:rPr>
        <w:t xml:space="preserve">состоит </w:t>
      </w:r>
      <w:r>
        <w:rPr>
          <w:rFonts w:ascii="Times New Roman" w:hAnsi="Times New Roman" w:cs="Times New Roman"/>
          <w:sz w:val="28"/>
          <w:szCs w:val="28"/>
        </w:rPr>
        <w:t>не только в метафоричности самого выражения, которая способствует не только его популярности, но и вызывает споры относительно его трактовки и даже права на существование</w:t>
      </w:r>
      <w:r>
        <w:rPr>
          <w:rStyle w:val="aa"/>
          <w:rFonts w:ascii="Times New Roman" w:hAnsi="Times New Roman" w:cs="Times New Roman"/>
          <w:sz w:val="28"/>
          <w:szCs w:val="28"/>
        </w:rPr>
        <w:footnoteReference w:id="5"/>
      </w:r>
      <w:r>
        <w:rPr>
          <w:rFonts w:ascii="Times New Roman" w:hAnsi="Times New Roman" w:cs="Times New Roman"/>
          <w:sz w:val="28"/>
          <w:szCs w:val="28"/>
        </w:rPr>
        <w:t xml:space="preserve">, но и в расхождении </w:t>
      </w:r>
      <w:r w:rsidR="00B55C45">
        <w:rPr>
          <w:rFonts w:ascii="Times New Roman" w:hAnsi="Times New Roman" w:cs="Times New Roman"/>
          <w:sz w:val="28"/>
          <w:szCs w:val="28"/>
        </w:rPr>
        <w:t xml:space="preserve">лексических значений </w:t>
      </w:r>
      <w:r>
        <w:rPr>
          <w:rFonts w:ascii="Times New Roman" w:hAnsi="Times New Roman" w:cs="Times New Roman"/>
          <w:sz w:val="28"/>
          <w:szCs w:val="28"/>
        </w:rPr>
        <w:t xml:space="preserve">близких по значению слов в разных языках. </w:t>
      </w:r>
    </w:p>
    <w:p w14:paraId="243DB6AB" w14:textId="49742CDD" w:rsidR="00D621FB" w:rsidRDefault="00D621FB" w:rsidP="00D621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Кембриджскому словарю, английское слово </w:t>
      </w:r>
      <w:r>
        <w:rPr>
          <w:rFonts w:ascii="Times New Roman" w:hAnsi="Times New Roman" w:cs="Times New Roman"/>
          <w:i/>
          <w:sz w:val="28"/>
          <w:szCs w:val="28"/>
        </w:rPr>
        <w:t>power</w:t>
      </w:r>
      <w:r>
        <w:rPr>
          <w:rFonts w:ascii="Times New Roman" w:hAnsi="Times New Roman" w:cs="Times New Roman"/>
          <w:sz w:val="28"/>
          <w:szCs w:val="28"/>
        </w:rPr>
        <w:t xml:space="preserve"> можно перевести на русский язык как «власть», «влияние», «сила», «могущество», «способность», а в некоторых случаях употребительны и понятия «дар», «энергия»</w:t>
      </w:r>
      <w:r>
        <w:rPr>
          <w:rStyle w:val="aa"/>
          <w:rFonts w:ascii="Times New Roman" w:hAnsi="Times New Roman" w:cs="Times New Roman"/>
          <w:sz w:val="28"/>
          <w:szCs w:val="28"/>
        </w:rPr>
        <w:footnoteReference w:id="6"/>
      </w:r>
      <w:r>
        <w:rPr>
          <w:rFonts w:ascii="Times New Roman" w:hAnsi="Times New Roman" w:cs="Times New Roman"/>
          <w:sz w:val="28"/>
          <w:szCs w:val="28"/>
        </w:rPr>
        <w:t xml:space="preserve">. Кроме того, термин может употребляться в значении «держава» (например, </w:t>
      </w:r>
      <w:r>
        <w:rPr>
          <w:rFonts w:ascii="Times New Roman" w:hAnsi="Times New Roman" w:cs="Times New Roman"/>
          <w:i/>
          <w:sz w:val="28"/>
          <w:szCs w:val="28"/>
          <w:lang w:val="en-US"/>
        </w:rPr>
        <w:t>major</w:t>
      </w:r>
      <w:r w:rsidRPr="00D621FB">
        <w:rPr>
          <w:rFonts w:ascii="Times New Roman" w:hAnsi="Times New Roman" w:cs="Times New Roman"/>
          <w:i/>
          <w:sz w:val="28"/>
          <w:szCs w:val="28"/>
        </w:rPr>
        <w:t xml:space="preserve"> </w:t>
      </w:r>
      <w:r>
        <w:rPr>
          <w:rFonts w:ascii="Times New Roman" w:hAnsi="Times New Roman" w:cs="Times New Roman"/>
          <w:i/>
          <w:sz w:val="28"/>
          <w:szCs w:val="28"/>
          <w:lang w:val="en-US"/>
        </w:rPr>
        <w:t>world</w:t>
      </w:r>
      <w:r w:rsidRPr="00D621FB">
        <w:rPr>
          <w:rFonts w:ascii="Times New Roman" w:hAnsi="Times New Roman" w:cs="Times New Roman"/>
          <w:i/>
          <w:sz w:val="28"/>
          <w:szCs w:val="28"/>
        </w:rPr>
        <w:t xml:space="preserve"> </w:t>
      </w:r>
      <w:r>
        <w:rPr>
          <w:rFonts w:ascii="Times New Roman" w:hAnsi="Times New Roman" w:cs="Times New Roman"/>
          <w:i/>
          <w:sz w:val="28"/>
          <w:szCs w:val="28"/>
          <w:lang w:val="en-US"/>
        </w:rPr>
        <w:t>power</w:t>
      </w:r>
      <w:r w:rsidRPr="00D621FB">
        <w:rPr>
          <w:rFonts w:ascii="Times New Roman" w:hAnsi="Times New Roman" w:cs="Times New Roman"/>
          <w:sz w:val="28"/>
          <w:szCs w:val="28"/>
        </w:rPr>
        <w:t xml:space="preserve"> </w:t>
      </w:r>
      <w:r>
        <w:rPr>
          <w:rFonts w:ascii="Times New Roman" w:hAnsi="Times New Roman" w:cs="Times New Roman"/>
          <w:sz w:val="28"/>
          <w:szCs w:val="28"/>
        </w:rPr>
        <w:t xml:space="preserve">– «крупнейшая мировая держава»). Тем не менее, в отечественной научной литературе применительно к международным отношениям более предпочтительным вариантом перевода английского слова </w:t>
      </w:r>
      <w:r>
        <w:rPr>
          <w:rFonts w:ascii="Times New Roman" w:hAnsi="Times New Roman" w:cs="Times New Roman"/>
          <w:i/>
          <w:sz w:val="28"/>
          <w:szCs w:val="28"/>
        </w:rPr>
        <w:lastRenderedPageBreak/>
        <w:t>power</w:t>
      </w:r>
      <w:r>
        <w:rPr>
          <w:rFonts w:ascii="Times New Roman" w:hAnsi="Times New Roman" w:cs="Times New Roman"/>
          <w:sz w:val="28"/>
          <w:szCs w:val="28"/>
        </w:rPr>
        <w:t xml:space="preserve"> стал термин «сила»</w:t>
      </w:r>
      <w:r>
        <w:rPr>
          <w:rStyle w:val="aa"/>
          <w:rFonts w:ascii="Times New Roman" w:hAnsi="Times New Roman" w:cs="Times New Roman"/>
          <w:sz w:val="28"/>
          <w:szCs w:val="28"/>
        </w:rPr>
        <w:footnoteReference w:id="7"/>
      </w:r>
      <w:r>
        <w:rPr>
          <w:rFonts w:ascii="Times New Roman" w:hAnsi="Times New Roman" w:cs="Times New Roman"/>
          <w:sz w:val="28"/>
          <w:szCs w:val="28"/>
        </w:rPr>
        <w:t xml:space="preserve">. Автор </w:t>
      </w:r>
      <w:r w:rsidR="00B55C45">
        <w:rPr>
          <w:rFonts w:ascii="Times New Roman" w:hAnsi="Times New Roman" w:cs="Times New Roman"/>
          <w:sz w:val="28"/>
          <w:szCs w:val="28"/>
        </w:rPr>
        <w:t xml:space="preserve">выпускной квалификационной </w:t>
      </w:r>
      <w:r>
        <w:rPr>
          <w:rFonts w:ascii="Times New Roman" w:hAnsi="Times New Roman" w:cs="Times New Roman"/>
          <w:sz w:val="28"/>
          <w:szCs w:val="28"/>
        </w:rPr>
        <w:t xml:space="preserve">работы будет придерживаться данной традиции перевода. </w:t>
      </w:r>
    </w:p>
    <w:p w14:paraId="6E958EBE" w14:textId="77777777" w:rsidR="00D621FB" w:rsidRDefault="00D621FB" w:rsidP="00D621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w:t>
      </w:r>
      <w:r>
        <w:rPr>
          <w:rFonts w:ascii="Times New Roman" w:hAnsi="Times New Roman" w:cs="Times New Roman"/>
          <w:i/>
          <w:sz w:val="28"/>
          <w:szCs w:val="28"/>
          <w:lang w:val="en-US"/>
        </w:rPr>
        <w:t>soft</w:t>
      </w:r>
      <w:r w:rsidRPr="00D621FB">
        <w:rPr>
          <w:rFonts w:ascii="Times New Roman" w:hAnsi="Times New Roman" w:cs="Times New Roman"/>
          <w:sz w:val="28"/>
          <w:szCs w:val="28"/>
        </w:rPr>
        <w:t xml:space="preserve"> </w:t>
      </w:r>
      <w:r>
        <w:rPr>
          <w:rFonts w:ascii="Times New Roman" w:hAnsi="Times New Roman" w:cs="Times New Roman"/>
          <w:sz w:val="28"/>
          <w:szCs w:val="28"/>
        </w:rPr>
        <w:t>также имеет несколько вариантов перевода. Тот же Кембриджский словарь предлагает следующие альтернативы: «мягкий», «нежный», «тихий», а также «приглушенный», «гибкий»</w:t>
      </w:r>
      <w:r>
        <w:rPr>
          <w:rStyle w:val="aa"/>
          <w:rFonts w:ascii="Times New Roman" w:hAnsi="Times New Roman" w:cs="Times New Roman"/>
          <w:sz w:val="28"/>
          <w:szCs w:val="28"/>
        </w:rPr>
        <w:footnoteReference w:id="8"/>
      </w:r>
      <w:r>
        <w:rPr>
          <w:rFonts w:ascii="Times New Roman" w:hAnsi="Times New Roman" w:cs="Times New Roman"/>
          <w:sz w:val="28"/>
          <w:szCs w:val="28"/>
        </w:rPr>
        <w:t>.</w:t>
      </w:r>
    </w:p>
    <w:p w14:paraId="7A91F9F1" w14:textId="1D078CDC" w:rsidR="00D621FB" w:rsidRDefault="00D621FB" w:rsidP="00D621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поиск перевода рассматриваемого термина на русский язык представляется сложной задачей. В отечественной литературе предлагаются такие понятия, как «гибкая власть»</w:t>
      </w:r>
      <w:r>
        <w:rPr>
          <w:rStyle w:val="aa"/>
          <w:rFonts w:ascii="Times New Roman" w:hAnsi="Times New Roman" w:cs="Times New Roman"/>
          <w:sz w:val="28"/>
          <w:szCs w:val="28"/>
        </w:rPr>
        <w:footnoteReference w:id="9"/>
      </w:r>
      <w:r>
        <w:rPr>
          <w:rFonts w:ascii="Times New Roman" w:hAnsi="Times New Roman" w:cs="Times New Roman"/>
          <w:sz w:val="28"/>
          <w:szCs w:val="28"/>
        </w:rPr>
        <w:t>, «мягкая мощь»</w:t>
      </w:r>
      <w:r>
        <w:rPr>
          <w:rStyle w:val="aa"/>
          <w:rFonts w:ascii="Times New Roman" w:hAnsi="Times New Roman" w:cs="Times New Roman"/>
          <w:sz w:val="28"/>
          <w:szCs w:val="28"/>
        </w:rPr>
        <w:footnoteReference w:id="10"/>
      </w:r>
      <w:r>
        <w:rPr>
          <w:rFonts w:ascii="Times New Roman" w:hAnsi="Times New Roman" w:cs="Times New Roman"/>
          <w:sz w:val="28"/>
          <w:szCs w:val="28"/>
        </w:rPr>
        <w:t xml:space="preserve"> и другие, однако на сегодняшний день наиболее часто употребляемым является словосочетание «мягкая сила»</w:t>
      </w:r>
      <w:r>
        <w:rPr>
          <w:rStyle w:val="aa"/>
          <w:rFonts w:ascii="Times New Roman" w:hAnsi="Times New Roman" w:cs="Times New Roman"/>
          <w:sz w:val="28"/>
          <w:szCs w:val="28"/>
        </w:rPr>
        <w:footnoteReference w:id="11"/>
      </w:r>
      <w:r>
        <w:rPr>
          <w:rFonts w:ascii="Times New Roman" w:hAnsi="Times New Roman" w:cs="Times New Roman"/>
          <w:sz w:val="28"/>
          <w:szCs w:val="28"/>
        </w:rPr>
        <w:t>, которое и используется в данной работе.</w:t>
      </w:r>
    </w:p>
    <w:p w14:paraId="658FA492" w14:textId="77777777" w:rsidR="008D71C9" w:rsidRDefault="008D71C9" w:rsidP="008D71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Совершенно очевидно, что идеи, схожие с концептом «мягкой силы», в мировой политической мысли появились задолго до того, как Джозеф Най ввел в дискурсивное поле этот термин. Попытаемся кратко проследить эволюцию этих идей.</w:t>
      </w:r>
    </w:p>
    <w:p w14:paraId="52A97444" w14:textId="5AF5027D" w:rsidR="008D71C9" w:rsidRDefault="008D71C9" w:rsidP="008D71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самых хронологически первых источников по данной теме считаются изречения древнекитайского философа Лао-Цзы (VI в до н.</w:t>
      </w:r>
      <w:r w:rsidR="00264EB4">
        <w:rPr>
          <w:rFonts w:ascii="Times New Roman" w:hAnsi="Times New Roman" w:cs="Times New Roman"/>
          <w:sz w:val="28"/>
          <w:szCs w:val="28"/>
        </w:rPr>
        <w:t xml:space="preserve"> </w:t>
      </w:r>
      <w:r>
        <w:rPr>
          <w:rFonts w:ascii="Times New Roman" w:hAnsi="Times New Roman" w:cs="Times New Roman"/>
          <w:sz w:val="28"/>
          <w:szCs w:val="28"/>
        </w:rPr>
        <w:t>э.), который говорил: «В мире нет предмета, который был бы слабее и нежнее воды, но она может разрушить самый твердый предмет»</w:t>
      </w:r>
      <w:r>
        <w:rPr>
          <w:rStyle w:val="aa"/>
          <w:rFonts w:ascii="Times New Roman" w:hAnsi="Times New Roman" w:cs="Times New Roman"/>
          <w:sz w:val="28"/>
          <w:szCs w:val="28"/>
        </w:rPr>
        <w:footnoteReference w:id="12"/>
      </w:r>
      <w:r>
        <w:rPr>
          <w:rFonts w:ascii="Times New Roman" w:hAnsi="Times New Roman" w:cs="Times New Roman"/>
          <w:sz w:val="28"/>
          <w:szCs w:val="28"/>
        </w:rPr>
        <w:t>.</w:t>
      </w:r>
    </w:p>
    <w:p w14:paraId="49DE3EE0" w14:textId="77777777" w:rsidR="008D71C9" w:rsidRDefault="008D71C9" w:rsidP="008D71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XVI веке известный флорентийский мыслитель Никколо Макиавелли, на которого нередко ссылается в своих работах Дж. Най, в трактате «Государь» писал о способах приобретения и удержания власти. Н. Макиавелли полагал, что власть государя должна покоиться на крепкой основе: и на хорошем войске, и </w:t>
      </w:r>
      <w:r>
        <w:rPr>
          <w:rFonts w:ascii="Times New Roman" w:hAnsi="Times New Roman" w:cs="Times New Roman"/>
          <w:sz w:val="28"/>
          <w:szCs w:val="28"/>
        </w:rPr>
        <w:lastRenderedPageBreak/>
        <w:t>хороших законах, а также одновременно на страхе и любви поданных</w:t>
      </w:r>
      <w:r>
        <w:rPr>
          <w:rStyle w:val="aa"/>
          <w:rFonts w:ascii="Times New Roman" w:hAnsi="Times New Roman" w:cs="Times New Roman"/>
          <w:sz w:val="28"/>
          <w:szCs w:val="28"/>
        </w:rPr>
        <w:footnoteReference w:id="13"/>
      </w:r>
      <w:r>
        <w:rPr>
          <w:rFonts w:ascii="Times New Roman" w:hAnsi="Times New Roman" w:cs="Times New Roman"/>
          <w:sz w:val="28"/>
          <w:szCs w:val="28"/>
        </w:rPr>
        <w:t>. Это согласуется с идеей Дж. Ная о привлекательности, которая выступает в качестве одного из основных ресурсов власти.</w:t>
      </w:r>
    </w:p>
    <w:p w14:paraId="6E1EFFF9" w14:textId="275A60E4" w:rsidR="008D71C9" w:rsidRDefault="008D71C9" w:rsidP="008D71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заметить, что в учении итальянского философа-марксиста</w:t>
      </w:r>
      <w:r w:rsidRPr="008D71C9">
        <w:rPr>
          <w:rFonts w:ascii="Times New Roman" w:hAnsi="Times New Roman" w:cs="Times New Roman"/>
          <w:sz w:val="28"/>
          <w:szCs w:val="28"/>
        </w:rPr>
        <w:t xml:space="preserve"> </w:t>
      </w:r>
      <w:r>
        <w:rPr>
          <w:rFonts w:ascii="Times New Roman" w:hAnsi="Times New Roman" w:cs="Times New Roman"/>
          <w:sz w:val="28"/>
          <w:szCs w:val="28"/>
        </w:rPr>
        <w:t>Антонио Грамши о гегемонии</w:t>
      </w:r>
      <w:r>
        <w:rPr>
          <w:rStyle w:val="aa"/>
          <w:rFonts w:ascii="Times New Roman" w:hAnsi="Times New Roman" w:cs="Times New Roman"/>
          <w:sz w:val="28"/>
          <w:szCs w:val="28"/>
        </w:rPr>
        <w:footnoteReference w:id="14"/>
      </w:r>
      <w:r>
        <w:rPr>
          <w:rFonts w:ascii="Times New Roman" w:hAnsi="Times New Roman" w:cs="Times New Roman"/>
          <w:sz w:val="28"/>
          <w:szCs w:val="28"/>
        </w:rPr>
        <w:t xml:space="preserve"> и Дж. Ная о «мягкой силе» есть много общих черт. Например, в обоих концептах выделяется два вида воздействия: согласие и насилие у А. Грамши, «мягкая» и «жесткая» силы у Дж. Ная. Они оба подчеркивают большое значение культуры и ценностей для установления гегемонии. Однако между данными концептами есть определенные различия. Например, А. Грамши, придерживаясь коммунистической идеологии, полагает, что гегемония используется для достижения только внутриполитических целей, поддержания власти господствующего класса. Дж. Най же, напротив, рассматривает «мягкую силу» исключительно как внешнеполитический инструмент.</w:t>
      </w:r>
    </w:p>
    <w:p w14:paraId="364EE32D" w14:textId="07D0FFD0" w:rsidR="008D71C9" w:rsidRDefault="008D71C9" w:rsidP="008D71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Основоположник реализма в теории международных отношений              Ганс</w:t>
      </w:r>
      <w:r w:rsidRPr="008D71C9">
        <w:rPr>
          <w:rFonts w:ascii="Times New Roman" w:hAnsi="Times New Roman" w:cs="Times New Roman"/>
          <w:sz w:val="28"/>
          <w:szCs w:val="28"/>
        </w:rPr>
        <w:t xml:space="preserve"> </w:t>
      </w:r>
      <w:r>
        <w:rPr>
          <w:rFonts w:ascii="Times New Roman" w:hAnsi="Times New Roman" w:cs="Times New Roman"/>
          <w:sz w:val="28"/>
          <w:szCs w:val="28"/>
        </w:rPr>
        <w:t xml:space="preserve">Моргентау среди основных элементов, на которых основывается государственная мощь, выделял не только материальные ресурсы. В качестве </w:t>
      </w:r>
      <w:bookmarkStart w:id="12" w:name="_Hlk9697920"/>
      <w:r>
        <w:rPr>
          <w:rFonts w:ascii="Times New Roman" w:hAnsi="Times New Roman" w:cs="Times New Roman"/>
          <w:sz w:val="28"/>
          <w:szCs w:val="28"/>
        </w:rPr>
        <w:t xml:space="preserve">основных </w:t>
      </w:r>
      <w:r w:rsidR="00D56978">
        <w:rPr>
          <w:rFonts w:ascii="Times New Roman" w:hAnsi="Times New Roman" w:cs="Times New Roman"/>
          <w:sz w:val="28"/>
          <w:szCs w:val="28"/>
        </w:rPr>
        <w:t>характеристик</w:t>
      </w:r>
      <w:r>
        <w:rPr>
          <w:rFonts w:ascii="Times New Roman" w:hAnsi="Times New Roman" w:cs="Times New Roman"/>
          <w:sz w:val="28"/>
          <w:szCs w:val="28"/>
        </w:rPr>
        <w:t xml:space="preserve">, на которых базируется национальная </w:t>
      </w:r>
      <w:r w:rsidR="00D56978">
        <w:rPr>
          <w:rFonts w:ascii="Times New Roman" w:hAnsi="Times New Roman" w:cs="Times New Roman"/>
          <w:sz w:val="28"/>
          <w:szCs w:val="28"/>
        </w:rPr>
        <w:t>мощь</w:t>
      </w:r>
      <w:r>
        <w:rPr>
          <w:rFonts w:ascii="Times New Roman" w:hAnsi="Times New Roman" w:cs="Times New Roman"/>
          <w:sz w:val="28"/>
          <w:szCs w:val="28"/>
        </w:rPr>
        <w:t xml:space="preserve">, </w:t>
      </w:r>
      <w:r w:rsidR="00D56978">
        <w:rPr>
          <w:rFonts w:ascii="Times New Roman" w:hAnsi="Times New Roman" w:cs="Times New Roman"/>
          <w:sz w:val="28"/>
          <w:szCs w:val="28"/>
        </w:rPr>
        <w:t xml:space="preserve">                     </w:t>
      </w:r>
      <w:r>
        <w:rPr>
          <w:rFonts w:ascii="Times New Roman" w:hAnsi="Times New Roman" w:cs="Times New Roman"/>
          <w:sz w:val="28"/>
          <w:szCs w:val="28"/>
        </w:rPr>
        <w:t xml:space="preserve">Г. Моргентау </w:t>
      </w:r>
      <w:bookmarkEnd w:id="12"/>
      <w:r>
        <w:rPr>
          <w:rFonts w:ascii="Times New Roman" w:hAnsi="Times New Roman" w:cs="Times New Roman"/>
          <w:sz w:val="28"/>
          <w:szCs w:val="28"/>
        </w:rPr>
        <w:t>назвал не только географическое положение, природные ресурсы, промышленный потенциал, военную подготовленность, численность населения, но и национальный характер, национальную мораль и качество дипломатии</w:t>
      </w:r>
      <w:r>
        <w:rPr>
          <w:rStyle w:val="aa"/>
          <w:rFonts w:ascii="Times New Roman" w:hAnsi="Times New Roman" w:cs="Times New Roman"/>
          <w:sz w:val="28"/>
          <w:szCs w:val="28"/>
        </w:rPr>
        <w:footnoteReference w:id="15"/>
      </w:r>
      <w:r>
        <w:rPr>
          <w:rFonts w:ascii="Times New Roman" w:hAnsi="Times New Roman" w:cs="Times New Roman"/>
          <w:sz w:val="28"/>
          <w:szCs w:val="28"/>
        </w:rPr>
        <w:t xml:space="preserve">. </w:t>
      </w:r>
      <w:r w:rsidR="00D56978">
        <w:rPr>
          <w:rFonts w:ascii="Times New Roman" w:hAnsi="Times New Roman" w:cs="Times New Roman"/>
          <w:sz w:val="28"/>
          <w:szCs w:val="28"/>
        </w:rPr>
        <w:t xml:space="preserve">Более </w:t>
      </w:r>
      <w:r>
        <w:rPr>
          <w:rFonts w:ascii="Times New Roman" w:hAnsi="Times New Roman" w:cs="Times New Roman"/>
          <w:sz w:val="28"/>
          <w:szCs w:val="28"/>
        </w:rPr>
        <w:t xml:space="preserve">того, </w:t>
      </w:r>
      <w:r w:rsidR="00D56978">
        <w:rPr>
          <w:rFonts w:ascii="Times New Roman" w:hAnsi="Times New Roman" w:cs="Times New Roman"/>
          <w:sz w:val="28"/>
          <w:szCs w:val="28"/>
        </w:rPr>
        <w:t xml:space="preserve">рассуждая </w:t>
      </w:r>
      <w:r>
        <w:rPr>
          <w:rFonts w:ascii="Times New Roman" w:hAnsi="Times New Roman" w:cs="Times New Roman"/>
          <w:sz w:val="28"/>
          <w:szCs w:val="28"/>
        </w:rPr>
        <w:t xml:space="preserve">об империализме, он упоминает, помимо прочего, также «культурный империализм», который направлен на завоевание и контроль над умами людей. Эти идеи Г. Моргентау практически в точности повторяют мысли Дж. Ная об основаниях «мягкой силы». </w:t>
      </w:r>
    </w:p>
    <w:p w14:paraId="4EDE967E" w14:textId="39FBD527" w:rsidR="00F9293A" w:rsidRDefault="003B0915" w:rsidP="00F929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Многие исследователи </w:t>
      </w:r>
      <w:r w:rsidR="00F9293A" w:rsidRPr="00F9293A">
        <w:rPr>
          <w:rFonts w:ascii="Times New Roman" w:hAnsi="Times New Roman" w:cs="Times New Roman"/>
          <w:sz w:val="28"/>
          <w:szCs w:val="28"/>
        </w:rPr>
        <w:t>«мягкой силы»</w:t>
      </w:r>
      <w:r>
        <w:rPr>
          <w:rFonts w:ascii="Times New Roman" w:hAnsi="Times New Roman" w:cs="Times New Roman"/>
          <w:sz w:val="28"/>
          <w:szCs w:val="28"/>
        </w:rPr>
        <w:t xml:space="preserve"> </w:t>
      </w:r>
      <w:r w:rsidR="00F9293A" w:rsidRPr="00F9293A">
        <w:rPr>
          <w:rFonts w:ascii="Times New Roman" w:hAnsi="Times New Roman" w:cs="Times New Roman"/>
          <w:sz w:val="28"/>
          <w:szCs w:val="28"/>
        </w:rPr>
        <w:t>о</w:t>
      </w:r>
      <w:r>
        <w:rPr>
          <w:rFonts w:ascii="Times New Roman" w:hAnsi="Times New Roman" w:cs="Times New Roman"/>
          <w:sz w:val="28"/>
          <w:szCs w:val="28"/>
        </w:rPr>
        <w:t>бращают внимание на</w:t>
      </w:r>
      <w:r w:rsidR="00F9293A" w:rsidRPr="00F9293A">
        <w:rPr>
          <w:rFonts w:ascii="Times New Roman" w:hAnsi="Times New Roman" w:cs="Times New Roman"/>
          <w:sz w:val="28"/>
          <w:szCs w:val="28"/>
        </w:rPr>
        <w:t xml:space="preserve"> то, что концеп</w:t>
      </w:r>
      <w:r>
        <w:rPr>
          <w:rFonts w:ascii="Times New Roman" w:hAnsi="Times New Roman" w:cs="Times New Roman"/>
          <w:sz w:val="28"/>
          <w:szCs w:val="28"/>
        </w:rPr>
        <w:t xml:space="preserve">т </w:t>
      </w:r>
      <w:r w:rsidR="00F9293A" w:rsidRPr="00F9293A">
        <w:rPr>
          <w:rFonts w:ascii="Times New Roman" w:hAnsi="Times New Roman" w:cs="Times New Roman"/>
          <w:sz w:val="28"/>
          <w:szCs w:val="28"/>
        </w:rPr>
        <w:t>«мягкой</w:t>
      </w:r>
      <w:r>
        <w:rPr>
          <w:rFonts w:ascii="Times New Roman" w:hAnsi="Times New Roman" w:cs="Times New Roman"/>
          <w:sz w:val="28"/>
          <w:szCs w:val="28"/>
        </w:rPr>
        <w:t xml:space="preserve"> </w:t>
      </w:r>
      <w:r w:rsidR="00F9293A" w:rsidRPr="00F9293A">
        <w:rPr>
          <w:rFonts w:ascii="Times New Roman" w:hAnsi="Times New Roman" w:cs="Times New Roman"/>
          <w:sz w:val="28"/>
          <w:szCs w:val="28"/>
        </w:rPr>
        <w:t>силы»</w:t>
      </w:r>
      <w:r>
        <w:rPr>
          <w:rFonts w:ascii="Times New Roman" w:hAnsi="Times New Roman" w:cs="Times New Roman"/>
          <w:sz w:val="28"/>
          <w:szCs w:val="28"/>
        </w:rPr>
        <w:t xml:space="preserve"> Дж. Ная имеет много общего </w:t>
      </w:r>
      <w:r w:rsidR="00F9293A" w:rsidRPr="00F9293A">
        <w:rPr>
          <w:rFonts w:ascii="Times New Roman" w:hAnsi="Times New Roman" w:cs="Times New Roman"/>
          <w:sz w:val="28"/>
          <w:szCs w:val="28"/>
        </w:rPr>
        <w:t>с</w:t>
      </w:r>
      <w:r>
        <w:rPr>
          <w:rFonts w:ascii="Times New Roman" w:hAnsi="Times New Roman" w:cs="Times New Roman"/>
          <w:sz w:val="28"/>
          <w:szCs w:val="28"/>
        </w:rPr>
        <w:t xml:space="preserve">о вторым и </w:t>
      </w:r>
      <w:r w:rsidR="00F9293A" w:rsidRPr="00F9293A">
        <w:rPr>
          <w:rFonts w:ascii="Times New Roman" w:hAnsi="Times New Roman" w:cs="Times New Roman"/>
          <w:sz w:val="28"/>
          <w:szCs w:val="28"/>
        </w:rPr>
        <w:t>третьим «лиц</w:t>
      </w:r>
      <w:r>
        <w:rPr>
          <w:rFonts w:ascii="Times New Roman" w:hAnsi="Times New Roman" w:cs="Times New Roman"/>
          <w:sz w:val="28"/>
          <w:szCs w:val="28"/>
        </w:rPr>
        <w:t>ами</w:t>
      </w:r>
      <w:r w:rsidR="00F9293A" w:rsidRPr="00F9293A">
        <w:rPr>
          <w:rFonts w:ascii="Times New Roman" w:hAnsi="Times New Roman" w:cs="Times New Roman"/>
          <w:sz w:val="28"/>
          <w:szCs w:val="28"/>
        </w:rPr>
        <w:t>» силы, о котор</w:t>
      </w:r>
      <w:r>
        <w:rPr>
          <w:rFonts w:ascii="Times New Roman" w:hAnsi="Times New Roman" w:cs="Times New Roman"/>
          <w:sz w:val="28"/>
          <w:szCs w:val="28"/>
        </w:rPr>
        <w:t xml:space="preserve">ых </w:t>
      </w:r>
      <w:r w:rsidR="00F9293A" w:rsidRPr="00F9293A">
        <w:rPr>
          <w:rFonts w:ascii="Times New Roman" w:hAnsi="Times New Roman" w:cs="Times New Roman"/>
          <w:sz w:val="28"/>
          <w:szCs w:val="28"/>
        </w:rPr>
        <w:t>писал Стивен</w:t>
      </w:r>
      <w:r>
        <w:rPr>
          <w:rFonts w:ascii="Times New Roman" w:hAnsi="Times New Roman" w:cs="Times New Roman"/>
          <w:sz w:val="28"/>
          <w:szCs w:val="28"/>
        </w:rPr>
        <w:t xml:space="preserve"> </w:t>
      </w:r>
      <w:r w:rsidR="00F9293A" w:rsidRPr="00F9293A">
        <w:rPr>
          <w:rFonts w:ascii="Times New Roman" w:hAnsi="Times New Roman" w:cs="Times New Roman"/>
          <w:sz w:val="28"/>
          <w:szCs w:val="28"/>
        </w:rPr>
        <w:t>Льюкс</w:t>
      </w:r>
      <w:r>
        <w:rPr>
          <w:rStyle w:val="aa"/>
          <w:rFonts w:ascii="Times New Roman" w:hAnsi="Times New Roman" w:cs="Times New Roman"/>
          <w:sz w:val="28"/>
          <w:szCs w:val="28"/>
        </w:rPr>
        <w:footnoteReference w:id="16"/>
      </w:r>
      <w:r w:rsidR="00F9293A" w:rsidRPr="00F9293A">
        <w:rPr>
          <w:rFonts w:ascii="Times New Roman" w:hAnsi="Times New Roman" w:cs="Times New Roman"/>
          <w:sz w:val="28"/>
          <w:szCs w:val="28"/>
        </w:rPr>
        <w:t>.</w:t>
      </w:r>
      <w:r w:rsidR="002262FF">
        <w:rPr>
          <w:rFonts w:ascii="Times New Roman" w:hAnsi="Times New Roman" w:cs="Times New Roman"/>
          <w:sz w:val="28"/>
          <w:szCs w:val="28"/>
        </w:rPr>
        <w:t xml:space="preserve"> </w:t>
      </w:r>
      <w:r w:rsidR="00F9293A" w:rsidRPr="00F9293A">
        <w:rPr>
          <w:rFonts w:ascii="Times New Roman" w:hAnsi="Times New Roman" w:cs="Times New Roman"/>
          <w:sz w:val="28"/>
          <w:szCs w:val="28"/>
        </w:rPr>
        <w:t xml:space="preserve">Первое </w:t>
      </w:r>
      <w:r w:rsidR="002262FF">
        <w:rPr>
          <w:rFonts w:ascii="Times New Roman" w:hAnsi="Times New Roman" w:cs="Times New Roman"/>
          <w:sz w:val="28"/>
          <w:szCs w:val="28"/>
        </w:rPr>
        <w:t xml:space="preserve">воплощение </w:t>
      </w:r>
      <w:r w:rsidR="00F9293A" w:rsidRPr="00F9293A">
        <w:rPr>
          <w:rFonts w:ascii="Times New Roman" w:hAnsi="Times New Roman" w:cs="Times New Roman"/>
          <w:sz w:val="28"/>
          <w:szCs w:val="28"/>
        </w:rPr>
        <w:t>– это</w:t>
      </w:r>
      <w:r w:rsidR="002262FF">
        <w:rPr>
          <w:rFonts w:ascii="Times New Roman" w:hAnsi="Times New Roman" w:cs="Times New Roman"/>
          <w:sz w:val="28"/>
          <w:szCs w:val="28"/>
        </w:rPr>
        <w:t xml:space="preserve"> способность</w:t>
      </w:r>
      <w:r w:rsidR="00F9293A" w:rsidRPr="00F9293A">
        <w:rPr>
          <w:rFonts w:ascii="Times New Roman" w:hAnsi="Times New Roman" w:cs="Times New Roman"/>
          <w:sz w:val="28"/>
          <w:szCs w:val="28"/>
        </w:rPr>
        <w:t xml:space="preserve"> принимать и </w:t>
      </w:r>
      <w:r w:rsidR="002262FF">
        <w:rPr>
          <w:rFonts w:ascii="Times New Roman" w:hAnsi="Times New Roman" w:cs="Times New Roman"/>
          <w:sz w:val="28"/>
          <w:szCs w:val="28"/>
        </w:rPr>
        <w:t xml:space="preserve">претворять </w:t>
      </w:r>
      <w:r w:rsidR="00F9293A" w:rsidRPr="00F9293A">
        <w:rPr>
          <w:rFonts w:ascii="Times New Roman" w:hAnsi="Times New Roman" w:cs="Times New Roman"/>
          <w:sz w:val="28"/>
          <w:szCs w:val="28"/>
        </w:rPr>
        <w:t>в жизнь решения. Так</w:t>
      </w:r>
      <w:r w:rsidR="002262FF">
        <w:rPr>
          <w:rFonts w:ascii="Times New Roman" w:hAnsi="Times New Roman" w:cs="Times New Roman"/>
          <w:sz w:val="28"/>
          <w:szCs w:val="28"/>
        </w:rPr>
        <w:t xml:space="preserve">им образом </w:t>
      </w:r>
      <w:r w:rsidR="00F9293A" w:rsidRPr="00F9293A">
        <w:rPr>
          <w:rFonts w:ascii="Times New Roman" w:hAnsi="Times New Roman" w:cs="Times New Roman"/>
          <w:sz w:val="28"/>
          <w:szCs w:val="28"/>
        </w:rPr>
        <w:t xml:space="preserve">силу </w:t>
      </w:r>
      <w:r w:rsidR="002262FF">
        <w:rPr>
          <w:rFonts w:ascii="Times New Roman" w:hAnsi="Times New Roman" w:cs="Times New Roman"/>
          <w:sz w:val="28"/>
          <w:szCs w:val="28"/>
        </w:rPr>
        <w:t xml:space="preserve">рассматривал </w:t>
      </w:r>
      <w:r w:rsidR="00F9293A" w:rsidRPr="00F9293A">
        <w:rPr>
          <w:rFonts w:ascii="Times New Roman" w:hAnsi="Times New Roman" w:cs="Times New Roman"/>
          <w:sz w:val="28"/>
          <w:szCs w:val="28"/>
        </w:rPr>
        <w:t>Макс Вебер.</w:t>
      </w:r>
      <w:r w:rsidR="002262FF">
        <w:rPr>
          <w:rFonts w:ascii="Times New Roman" w:hAnsi="Times New Roman" w:cs="Times New Roman"/>
          <w:sz w:val="28"/>
          <w:szCs w:val="28"/>
        </w:rPr>
        <w:t xml:space="preserve"> </w:t>
      </w:r>
      <w:r w:rsidR="00F9293A" w:rsidRPr="00F9293A">
        <w:rPr>
          <w:rFonts w:ascii="Times New Roman" w:hAnsi="Times New Roman" w:cs="Times New Roman"/>
          <w:sz w:val="28"/>
          <w:szCs w:val="28"/>
        </w:rPr>
        <w:t>Второе</w:t>
      </w:r>
      <w:r w:rsidR="002262FF">
        <w:rPr>
          <w:rFonts w:ascii="Times New Roman" w:hAnsi="Times New Roman" w:cs="Times New Roman"/>
          <w:sz w:val="28"/>
          <w:szCs w:val="28"/>
        </w:rPr>
        <w:t xml:space="preserve"> «лицо» силы </w:t>
      </w:r>
      <w:r w:rsidR="00F9293A" w:rsidRPr="00F9293A">
        <w:rPr>
          <w:rFonts w:ascii="Times New Roman" w:hAnsi="Times New Roman" w:cs="Times New Roman"/>
          <w:sz w:val="28"/>
          <w:szCs w:val="28"/>
        </w:rPr>
        <w:t xml:space="preserve">– это </w:t>
      </w:r>
      <w:r w:rsidR="002262FF">
        <w:rPr>
          <w:rFonts w:ascii="Times New Roman" w:hAnsi="Times New Roman" w:cs="Times New Roman"/>
          <w:sz w:val="28"/>
          <w:szCs w:val="28"/>
        </w:rPr>
        <w:t>умение формировать</w:t>
      </w:r>
      <w:r w:rsidR="00F9293A" w:rsidRPr="00F9293A">
        <w:rPr>
          <w:rFonts w:ascii="Times New Roman" w:hAnsi="Times New Roman" w:cs="Times New Roman"/>
          <w:sz w:val="28"/>
          <w:szCs w:val="28"/>
        </w:rPr>
        <w:t xml:space="preserve"> повестку дня</w:t>
      </w:r>
      <w:r w:rsidR="002262FF">
        <w:rPr>
          <w:rFonts w:ascii="Times New Roman" w:hAnsi="Times New Roman" w:cs="Times New Roman"/>
          <w:sz w:val="28"/>
          <w:szCs w:val="28"/>
        </w:rPr>
        <w:t xml:space="preserve">, </w:t>
      </w:r>
      <w:r w:rsidR="00F9293A" w:rsidRPr="00F9293A">
        <w:rPr>
          <w:rFonts w:ascii="Times New Roman" w:hAnsi="Times New Roman" w:cs="Times New Roman"/>
          <w:sz w:val="28"/>
          <w:szCs w:val="28"/>
        </w:rPr>
        <w:t>определя</w:t>
      </w:r>
      <w:r w:rsidR="002262FF">
        <w:rPr>
          <w:rFonts w:ascii="Times New Roman" w:hAnsi="Times New Roman" w:cs="Times New Roman"/>
          <w:sz w:val="28"/>
          <w:szCs w:val="28"/>
        </w:rPr>
        <w:t xml:space="preserve">я </w:t>
      </w:r>
      <w:r w:rsidR="00F9293A" w:rsidRPr="00F9293A">
        <w:rPr>
          <w:rFonts w:ascii="Times New Roman" w:hAnsi="Times New Roman" w:cs="Times New Roman"/>
          <w:sz w:val="28"/>
          <w:szCs w:val="28"/>
        </w:rPr>
        <w:t>круг</w:t>
      </w:r>
      <w:r w:rsidR="002262FF">
        <w:rPr>
          <w:rFonts w:ascii="Times New Roman" w:hAnsi="Times New Roman" w:cs="Times New Roman"/>
          <w:sz w:val="28"/>
          <w:szCs w:val="28"/>
        </w:rPr>
        <w:t xml:space="preserve"> </w:t>
      </w:r>
      <w:r w:rsidR="00F9293A" w:rsidRPr="00F9293A">
        <w:rPr>
          <w:rFonts w:ascii="Times New Roman" w:hAnsi="Times New Roman" w:cs="Times New Roman"/>
          <w:sz w:val="28"/>
          <w:szCs w:val="28"/>
        </w:rPr>
        <w:t xml:space="preserve">проблем, </w:t>
      </w:r>
      <w:r w:rsidR="002262FF">
        <w:rPr>
          <w:rFonts w:ascii="Times New Roman" w:hAnsi="Times New Roman" w:cs="Times New Roman"/>
          <w:sz w:val="28"/>
          <w:szCs w:val="28"/>
        </w:rPr>
        <w:t xml:space="preserve">попадающих </w:t>
      </w:r>
      <w:r w:rsidR="00F9293A" w:rsidRPr="00F9293A">
        <w:rPr>
          <w:rFonts w:ascii="Times New Roman" w:hAnsi="Times New Roman" w:cs="Times New Roman"/>
          <w:sz w:val="28"/>
          <w:szCs w:val="28"/>
        </w:rPr>
        <w:t xml:space="preserve">в фокус </w:t>
      </w:r>
      <w:r w:rsidR="00F50422">
        <w:rPr>
          <w:rFonts w:ascii="Times New Roman" w:hAnsi="Times New Roman" w:cs="Times New Roman"/>
          <w:sz w:val="28"/>
          <w:szCs w:val="28"/>
        </w:rPr>
        <w:t>внимания международных акторов</w:t>
      </w:r>
      <w:r w:rsidR="00F9293A" w:rsidRPr="00F9293A">
        <w:rPr>
          <w:rFonts w:ascii="Times New Roman" w:hAnsi="Times New Roman" w:cs="Times New Roman"/>
          <w:sz w:val="28"/>
          <w:szCs w:val="28"/>
        </w:rPr>
        <w:t>. На это</w:t>
      </w:r>
      <w:r w:rsidR="00F50422">
        <w:rPr>
          <w:rFonts w:ascii="Times New Roman" w:hAnsi="Times New Roman" w:cs="Times New Roman"/>
          <w:sz w:val="28"/>
          <w:szCs w:val="28"/>
        </w:rPr>
        <w:t xml:space="preserve"> качество силы </w:t>
      </w:r>
      <w:r w:rsidR="00F9293A" w:rsidRPr="00F9293A">
        <w:rPr>
          <w:rFonts w:ascii="Times New Roman" w:hAnsi="Times New Roman" w:cs="Times New Roman"/>
          <w:sz w:val="28"/>
          <w:szCs w:val="28"/>
        </w:rPr>
        <w:t>первыми обра</w:t>
      </w:r>
      <w:r w:rsidR="00F50422">
        <w:rPr>
          <w:rFonts w:ascii="Times New Roman" w:hAnsi="Times New Roman" w:cs="Times New Roman"/>
          <w:sz w:val="28"/>
          <w:szCs w:val="28"/>
        </w:rPr>
        <w:t xml:space="preserve">тили </w:t>
      </w:r>
      <w:r w:rsidR="00F9293A" w:rsidRPr="00F9293A">
        <w:rPr>
          <w:rFonts w:ascii="Times New Roman" w:hAnsi="Times New Roman" w:cs="Times New Roman"/>
          <w:sz w:val="28"/>
          <w:szCs w:val="28"/>
        </w:rPr>
        <w:t>внимание Мортон Баратц и</w:t>
      </w:r>
      <w:r w:rsidR="00F50422">
        <w:rPr>
          <w:rFonts w:ascii="Times New Roman" w:hAnsi="Times New Roman" w:cs="Times New Roman"/>
          <w:sz w:val="28"/>
          <w:szCs w:val="28"/>
        </w:rPr>
        <w:t xml:space="preserve"> </w:t>
      </w:r>
      <w:r w:rsidR="00F9293A" w:rsidRPr="00F9293A">
        <w:rPr>
          <w:rFonts w:ascii="Times New Roman" w:hAnsi="Times New Roman" w:cs="Times New Roman"/>
          <w:sz w:val="28"/>
          <w:szCs w:val="28"/>
        </w:rPr>
        <w:t>Питер Бахрах</w:t>
      </w:r>
      <w:r w:rsidR="00F50422">
        <w:rPr>
          <w:rStyle w:val="aa"/>
          <w:rFonts w:ascii="Times New Roman" w:hAnsi="Times New Roman" w:cs="Times New Roman"/>
          <w:sz w:val="28"/>
          <w:szCs w:val="28"/>
        </w:rPr>
        <w:footnoteReference w:id="17"/>
      </w:r>
      <w:r w:rsidR="00F9293A" w:rsidRPr="00F9293A">
        <w:rPr>
          <w:rFonts w:ascii="Times New Roman" w:hAnsi="Times New Roman" w:cs="Times New Roman"/>
          <w:sz w:val="28"/>
          <w:szCs w:val="28"/>
        </w:rPr>
        <w:t xml:space="preserve">. </w:t>
      </w:r>
      <w:r w:rsidR="00F50422">
        <w:rPr>
          <w:rFonts w:ascii="Times New Roman" w:hAnsi="Times New Roman" w:cs="Times New Roman"/>
          <w:sz w:val="28"/>
          <w:szCs w:val="28"/>
        </w:rPr>
        <w:t>Суть концепта т</w:t>
      </w:r>
      <w:r w:rsidR="00F9293A" w:rsidRPr="00F9293A">
        <w:rPr>
          <w:rFonts w:ascii="Times New Roman" w:hAnsi="Times New Roman" w:cs="Times New Roman"/>
          <w:sz w:val="28"/>
          <w:szCs w:val="28"/>
        </w:rPr>
        <w:t>рет</w:t>
      </w:r>
      <w:r w:rsidR="00F50422">
        <w:rPr>
          <w:rFonts w:ascii="Times New Roman" w:hAnsi="Times New Roman" w:cs="Times New Roman"/>
          <w:sz w:val="28"/>
          <w:szCs w:val="28"/>
        </w:rPr>
        <w:t xml:space="preserve">ьего «лица» власти </w:t>
      </w:r>
      <w:r w:rsidR="00F9293A" w:rsidRPr="00F9293A">
        <w:rPr>
          <w:rFonts w:ascii="Times New Roman" w:hAnsi="Times New Roman" w:cs="Times New Roman"/>
          <w:sz w:val="28"/>
          <w:szCs w:val="28"/>
        </w:rPr>
        <w:t>был</w:t>
      </w:r>
      <w:r w:rsidR="00F50422">
        <w:rPr>
          <w:rFonts w:ascii="Times New Roman" w:hAnsi="Times New Roman" w:cs="Times New Roman"/>
          <w:sz w:val="28"/>
          <w:szCs w:val="28"/>
        </w:rPr>
        <w:t>а</w:t>
      </w:r>
      <w:r w:rsidR="00F9293A" w:rsidRPr="00F9293A">
        <w:rPr>
          <w:rFonts w:ascii="Times New Roman" w:hAnsi="Times New Roman" w:cs="Times New Roman"/>
          <w:sz w:val="28"/>
          <w:szCs w:val="28"/>
        </w:rPr>
        <w:t xml:space="preserve"> </w:t>
      </w:r>
      <w:r w:rsidR="00F50422">
        <w:rPr>
          <w:rFonts w:ascii="Times New Roman" w:hAnsi="Times New Roman" w:cs="Times New Roman"/>
          <w:sz w:val="28"/>
          <w:szCs w:val="28"/>
        </w:rPr>
        <w:t xml:space="preserve">объяснена </w:t>
      </w:r>
      <w:r w:rsidR="00F9293A" w:rsidRPr="00F9293A">
        <w:rPr>
          <w:rFonts w:ascii="Times New Roman" w:hAnsi="Times New Roman" w:cs="Times New Roman"/>
          <w:sz w:val="28"/>
          <w:szCs w:val="28"/>
        </w:rPr>
        <w:t xml:space="preserve">самим </w:t>
      </w:r>
      <w:r w:rsidR="00F50422">
        <w:rPr>
          <w:rFonts w:ascii="Times New Roman" w:hAnsi="Times New Roman" w:cs="Times New Roman"/>
          <w:sz w:val="28"/>
          <w:szCs w:val="28"/>
        </w:rPr>
        <w:t xml:space="preserve">С. </w:t>
      </w:r>
      <w:r w:rsidR="00F9293A" w:rsidRPr="00F9293A">
        <w:rPr>
          <w:rFonts w:ascii="Times New Roman" w:hAnsi="Times New Roman" w:cs="Times New Roman"/>
          <w:sz w:val="28"/>
          <w:szCs w:val="28"/>
        </w:rPr>
        <w:t xml:space="preserve">Льюксом. </w:t>
      </w:r>
      <w:r w:rsidR="00F50422">
        <w:rPr>
          <w:rFonts w:ascii="Times New Roman" w:hAnsi="Times New Roman" w:cs="Times New Roman"/>
          <w:sz w:val="28"/>
          <w:szCs w:val="28"/>
        </w:rPr>
        <w:t xml:space="preserve">Ее можно </w:t>
      </w:r>
      <w:r w:rsidR="00F9293A" w:rsidRPr="00F9293A">
        <w:rPr>
          <w:rFonts w:ascii="Times New Roman" w:hAnsi="Times New Roman" w:cs="Times New Roman"/>
          <w:sz w:val="28"/>
          <w:szCs w:val="28"/>
        </w:rPr>
        <w:t>св</w:t>
      </w:r>
      <w:r w:rsidR="00F50422">
        <w:rPr>
          <w:rFonts w:ascii="Times New Roman" w:hAnsi="Times New Roman" w:cs="Times New Roman"/>
          <w:sz w:val="28"/>
          <w:szCs w:val="28"/>
        </w:rPr>
        <w:t>ести к следующему:</w:t>
      </w:r>
      <w:r w:rsidR="00F9293A" w:rsidRPr="00F9293A">
        <w:rPr>
          <w:rFonts w:ascii="Times New Roman" w:hAnsi="Times New Roman" w:cs="Times New Roman"/>
          <w:sz w:val="28"/>
          <w:szCs w:val="28"/>
        </w:rPr>
        <w:t xml:space="preserve"> манипулировани</w:t>
      </w:r>
      <w:r w:rsidR="00F50422">
        <w:rPr>
          <w:rFonts w:ascii="Times New Roman" w:hAnsi="Times New Roman" w:cs="Times New Roman"/>
          <w:sz w:val="28"/>
          <w:szCs w:val="28"/>
        </w:rPr>
        <w:t>е</w:t>
      </w:r>
      <w:r w:rsidR="00F9293A" w:rsidRPr="00F9293A">
        <w:rPr>
          <w:rFonts w:ascii="Times New Roman" w:hAnsi="Times New Roman" w:cs="Times New Roman"/>
          <w:sz w:val="28"/>
          <w:szCs w:val="28"/>
        </w:rPr>
        <w:t xml:space="preserve"> </w:t>
      </w:r>
      <w:r w:rsidR="00F50422">
        <w:rPr>
          <w:rFonts w:ascii="Times New Roman" w:hAnsi="Times New Roman" w:cs="Times New Roman"/>
          <w:sz w:val="28"/>
          <w:szCs w:val="28"/>
        </w:rPr>
        <w:t xml:space="preserve">устремлениями объекта </w:t>
      </w:r>
      <w:r w:rsidR="00F9293A" w:rsidRPr="00F9293A">
        <w:rPr>
          <w:rFonts w:ascii="Times New Roman" w:hAnsi="Times New Roman" w:cs="Times New Roman"/>
          <w:sz w:val="28"/>
          <w:szCs w:val="28"/>
        </w:rPr>
        <w:t>так</w:t>
      </w:r>
      <w:r w:rsidR="00F50422">
        <w:rPr>
          <w:rFonts w:ascii="Times New Roman" w:hAnsi="Times New Roman" w:cs="Times New Roman"/>
          <w:sz w:val="28"/>
          <w:szCs w:val="28"/>
        </w:rPr>
        <w:t>им образом</w:t>
      </w:r>
      <w:r w:rsidR="00F9293A" w:rsidRPr="00F9293A">
        <w:rPr>
          <w:rFonts w:ascii="Times New Roman" w:hAnsi="Times New Roman" w:cs="Times New Roman"/>
          <w:sz w:val="28"/>
          <w:szCs w:val="28"/>
        </w:rPr>
        <w:t>, чтобы он</w:t>
      </w:r>
      <w:r w:rsidR="00F50422">
        <w:rPr>
          <w:rFonts w:ascii="Times New Roman" w:hAnsi="Times New Roman" w:cs="Times New Roman"/>
          <w:sz w:val="28"/>
          <w:szCs w:val="28"/>
        </w:rPr>
        <w:t xml:space="preserve"> </w:t>
      </w:r>
      <w:r w:rsidR="00F9293A" w:rsidRPr="00F9293A">
        <w:rPr>
          <w:rFonts w:ascii="Times New Roman" w:hAnsi="Times New Roman" w:cs="Times New Roman"/>
          <w:sz w:val="28"/>
          <w:szCs w:val="28"/>
        </w:rPr>
        <w:t xml:space="preserve">воспринимал </w:t>
      </w:r>
      <w:r w:rsidR="004B028C">
        <w:rPr>
          <w:rFonts w:ascii="Times New Roman" w:hAnsi="Times New Roman" w:cs="Times New Roman"/>
          <w:sz w:val="28"/>
          <w:szCs w:val="28"/>
        </w:rPr>
        <w:t xml:space="preserve">внешние </w:t>
      </w:r>
      <w:r w:rsidR="00F9293A" w:rsidRPr="00F9293A">
        <w:rPr>
          <w:rFonts w:ascii="Times New Roman" w:hAnsi="Times New Roman" w:cs="Times New Roman"/>
          <w:sz w:val="28"/>
          <w:szCs w:val="28"/>
        </w:rPr>
        <w:t>желания</w:t>
      </w:r>
      <w:r w:rsidR="004B028C">
        <w:rPr>
          <w:rFonts w:ascii="Times New Roman" w:hAnsi="Times New Roman" w:cs="Times New Roman"/>
          <w:sz w:val="28"/>
          <w:szCs w:val="28"/>
        </w:rPr>
        <w:t xml:space="preserve"> за </w:t>
      </w:r>
      <w:r w:rsidR="00F9293A" w:rsidRPr="00F9293A">
        <w:rPr>
          <w:rFonts w:ascii="Times New Roman" w:hAnsi="Times New Roman" w:cs="Times New Roman"/>
          <w:sz w:val="28"/>
          <w:szCs w:val="28"/>
        </w:rPr>
        <w:t>свои собственные.</w:t>
      </w:r>
    </w:p>
    <w:p w14:paraId="0B6E0899" w14:textId="3A71AC31" w:rsidR="008D71C9" w:rsidRDefault="008D71C9" w:rsidP="004B028C">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8"/>
          <w:szCs w:val="28"/>
        </w:rPr>
        <w:t xml:space="preserve">Можно заключить, что в истории политической мысли находятся примеры теорий, близких к концепции «мягкой силы», и заслуга Дж. Ная состоит в том, что именно он </w:t>
      </w:r>
      <w:r w:rsidR="004B028C">
        <w:rPr>
          <w:rFonts w:ascii="Times New Roman" w:hAnsi="Times New Roman" w:cs="Times New Roman"/>
          <w:sz w:val="28"/>
          <w:szCs w:val="28"/>
        </w:rPr>
        <w:t xml:space="preserve">обозначил </w:t>
      </w:r>
      <w:r>
        <w:rPr>
          <w:rFonts w:ascii="Times New Roman" w:hAnsi="Times New Roman" w:cs="Times New Roman"/>
          <w:sz w:val="28"/>
          <w:szCs w:val="28"/>
        </w:rPr>
        <w:t xml:space="preserve">возможности применения «мягкой силы» в качестве инструмента для увеличения влияния на международной арене. Формулировки, предложенные Дж. Наем, оказались более простыми и запоминающимися, а его близость к политическому истеблишменту США и </w:t>
      </w:r>
      <w:r w:rsidR="006E4A62">
        <w:rPr>
          <w:rFonts w:ascii="Times New Roman" w:hAnsi="Times New Roman" w:cs="Times New Roman"/>
          <w:sz w:val="28"/>
          <w:szCs w:val="28"/>
        </w:rPr>
        <w:t>известность</w:t>
      </w:r>
      <w:r>
        <w:rPr>
          <w:rFonts w:ascii="Times New Roman" w:hAnsi="Times New Roman" w:cs="Times New Roman"/>
          <w:sz w:val="28"/>
          <w:szCs w:val="28"/>
        </w:rPr>
        <w:t xml:space="preserve"> позволили донести </w:t>
      </w:r>
      <w:r w:rsidR="006E4A62">
        <w:rPr>
          <w:rFonts w:ascii="Times New Roman" w:hAnsi="Times New Roman" w:cs="Times New Roman"/>
          <w:sz w:val="28"/>
          <w:szCs w:val="28"/>
        </w:rPr>
        <w:t xml:space="preserve">концепцию </w:t>
      </w:r>
      <w:r>
        <w:rPr>
          <w:rFonts w:ascii="Times New Roman" w:hAnsi="Times New Roman" w:cs="Times New Roman"/>
          <w:sz w:val="28"/>
          <w:szCs w:val="28"/>
        </w:rPr>
        <w:t>«мягкой силы» не только до научного сообщества, но и до полити</w:t>
      </w:r>
      <w:r w:rsidR="006E4A62">
        <w:rPr>
          <w:rFonts w:ascii="Times New Roman" w:hAnsi="Times New Roman" w:cs="Times New Roman"/>
          <w:sz w:val="28"/>
          <w:szCs w:val="28"/>
        </w:rPr>
        <w:t xml:space="preserve">ков </w:t>
      </w:r>
      <w:r>
        <w:rPr>
          <w:rFonts w:ascii="Times New Roman" w:hAnsi="Times New Roman" w:cs="Times New Roman"/>
          <w:sz w:val="28"/>
          <w:szCs w:val="28"/>
        </w:rPr>
        <w:t>и широкой общественности.</w:t>
      </w:r>
      <w:r>
        <w:rPr>
          <w:rFonts w:ascii="Times New Roman" w:hAnsi="Times New Roman" w:cs="Times New Roman"/>
          <w:sz w:val="24"/>
          <w:szCs w:val="24"/>
          <w:lang w:eastAsia="ru-RU"/>
        </w:rPr>
        <w:t xml:space="preserve"> </w:t>
      </w:r>
    </w:p>
    <w:p w14:paraId="0B46C2E3" w14:textId="2A344590" w:rsidR="00886808" w:rsidRDefault="00886808" w:rsidP="00886808">
      <w:pPr>
        <w:spacing w:line="360" w:lineRule="auto"/>
        <w:ind w:firstLine="709"/>
        <w:jc w:val="both"/>
        <w:rPr>
          <w:rFonts w:ascii="Times New Roman" w:hAnsi="Times New Roman" w:cs="Times New Roman"/>
          <w:sz w:val="28"/>
          <w:szCs w:val="28"/>
        </w:rPr>
      </w:pPr>
      <w:r w:rsidRPr="000C3979">
        <w:rPr>
          <w:rFonts w:ascii="Times New Roman" w:hAnsi="Times New Roman" w:cs="Times New Roman"/>
          <w:sz w:val="28"/>
          <w:szCs w:val="28"/>
        </w:rPr>
        <w:t>Впервые Дж. Най представил свою концепцию</w:t>
      </w:r>
      <w:r w:rsidR="000C3979">
        <w:rPr>
          <w:rFonts w:ascii="Times New Roman" w:hAnsi="Times New Roman" w:cs="Times New Roman"/>
          <w:b/>
          <w:bCs/>
          <w:sz w:val="28"/>
          <w:szCs w:val="28"/>
        </w:rPr>
        <w:t xml:space="preserve"> </w:t>
      </w:r>
      <w:r>
        <w:rPr>
          <w:rFonts w:ascii="Times New Roman" w:hAnsi="Times New Roman" w:cs="Times New Roman"/>
          <w:sz w:val="28"/>
          <w:szCs w:val="28"/>
        </w:rPr>
        <w:t>в книге 1990 года «Обреченные быть лидером: меняющийся характер американской власти»</w:t>
      </w:r>
      <w:r>
        <w:rPr>
          <w:rStyle w:val="aa"/>
          <w:rFonts w:ascii="Times New Roman" w:hAnsi="Times New Roman" w:cs="Times New Roman"/>
          <w:sz w:val="28"/>
          <w:szCs w:val="28"/>
        </w:rPr>
        <w:footnoteReference w:id="18"/>
      </w:r>
      <w:r>
        <w:rPr>
          <w:rFonts w:ascii="Times New Roman" w:hAnsi="Times New Roman" w:cs="Times New Roman"/>
          <w:sz w:val="28"/>
          <w:szCs w:val="28"/>
        </w:rPr>
        <w:t xml:space="preserve"> и статье «Мягкая сила», вышедшей в журнале </w:t>
      </w:r>
      <w:r>
        <w:rPr>
          <w:rFonts w:ascii="Times New Roman" w:hAnsi="Times New Roman" w:cs="Times New Roman"/>
          <w:i/>
          <w:sz w:val="28"/>
          <w:szCs w:val="28"/>
        </w:rPr>
        <w:t>Foreign Policy</w:t>
      </w:r>
      <w:r>
        <w:rPr>
          <w:rFonts w:ascii="Times New Roman" w:hAnsi="Times New Roman" w:cs="Times New Roman"/>
          <w:sz w:val="28"/>
          <w:szCs w:val="28"/>
        </w:rPr>
        <w:t xml:space="preserve">, а затем доработал ее в своих последующих работах. В названной статье автор писал о неизбежности обращения в грядущем </w:t>
      </w:r>
      <w:r>
        <w:rPr>
          <w:rFonts w:ascii="Times New Roman" w:hAnsi="Times New Roman" w:cs="Times New Roman"/>
          <w:sz w:val="28"/>
          <w:szCs w:val="28"/>
          <w:lang w:val="en-US"/>
        </w:rPr>
        <w:t>XXI</w:t>
      </w:r>
      <w:r w:rsidRPr="00886808">
        <w:rPr>
          <w:rFonts w:ascii="Times New Roman" w:hAnsi="Times New Roman" w:cs="Times New Roman"/>
          <w:sz w:val="28"/>
          <w:szCs w:val="28"/>
        </w:rPr>
        <w:t xml:space="preserve"> </w:t>
      </w:r>
      <w:r>
        <w:rPr>
          <w:rFonts w:ascii="Times New Roman" w:hAnsi="Times New Roman" w:cs="Times New Roman"/>
          <w:sz w:val="28"/>
          <w:szCs w:val="28"/>
        </w:rPr>
        <w:t xml:space="preserve">столетии к новой форме силы (тогда он назвал ее «кооптивной или мягкой силой» – </w:t>
      </w:r>
      <w:r>
        <w:rPr>
          <w:rFonts w:ascii="Times New Roman" w:hAnsi="Times New Roman" w:cs="Times New Roman"/>
          <w:i/>
          <w:sz w:val="28"/>
          <w:szCs w:val="28"/>
        </w:rPr>
        <w:t xml:space="preserve">co-optive </w:t>
      </w:r>
      <w:r>
        <w:rPr>
          <w:rFonts w:ascii="Times New Roman" w:hAnsi="Times New Roman" w:cs="Times New Roman"/>
          <w:i/>
          <w:sz w:val="28"/>
          <w:szCs w:val="28"/>
          <w:lang w:val="en-US"/>
        </w:rPr>
        <w:t>or</w:t>
      </w:r>
      <w:r w:rsidRPr="00886808">
        <w:rPr>
          <w:rFonts w:ascii="Times New Roman" w:hAnsi="Times New Roman" w:cs="Times New Roman"/>
          <w:i/>
          <w:sz w:val="28"/>
          <w:szCs w:val="28"/>
        </w:rPr>
        <w:t xml:space="preserve"> </w:t>
      </w:r>
      <w:r>
        <w:rPr>
          <w:rFonts w:ascii="Times New Roman" w:hAnsi="Times New Roman" w:cs="Times New Roman"/>
          <w:i/>
          <w:sz w:val="28"/>
          <w:szCs w:val="28"/>
          <w:lang w:val="en-US"/>
        </w:rPr>
        <w:t>soft</w:t>
      </w:r>
      <w:r>
        <w:rPr>
          <w:rFonts w:ascii="Times New Roman" w:hAnsi="Times New Roman" w:cs="Times New Roman"/>
          <w:i/>
          <w:sz w:val="28"/>
          <w:szCs w:val="28"/>
        </w:rPr>
        <w:t xml:space="preserve"> power</w:t>
      </w:r>
      <w:r>
        <w:rPr>
          <w:rFonts w:ascii="Times New Roman" w:hAnsi="Times New Roman" w:cs="Times New Roman"/>
          <w:sz w:val="28"/>
          <w:szCs w:val="28"/>
        </w:rPr>
        <w:t xml:space="preserve">), позволяющей </w:t>
      </w:r>
      <w:r w:rsidR="006E4A62">
        <w:rPr>
          <w:rFonts w:ascii="Times New Roman" w:hAnsi="Times New Roman" w:cs="Times New Roman"/>
          <w:sz w:val="28"/>
          <w:szCs w:val="28"/>
        </w:rPr>
        <w:t xml:space="preserve">правительствам </w:t>
      </w:r>
      <w:r>
        <w:rPr>
          <w:rFonts w:ascii="Times New Roman" w:hAnsi="Times New Roman" w:cs="Times New Roman"/>
          <w:sz w:val="28"/>
          <w:szCs w:val="28"/>
        </w:rPr>
        <w:t xml:space="preserve">«структурировать ситуацию таким образом, чтобы другие </w:t>
      </w:r>
      <w:r>
        <w:rPr>
          <w:rFonts w:ascii="Times New Roman" w:hAnsi="Times New Roman" w:cs="Times New Roman"/>
          <w:sz w:val="28"/>
          <w:szCs w:val="28"/>
        </w:rPr>
        <w:lastRenderedPageBreak/>
        <w:t>страны развивали предпочтения или определяли свои интересы способами, согласующимися с его собственными»</w:t>
      </w:r>
      <w:r>
        <w:rPr>
          <w:rStyle w:val="aa"/>
          <w:rFonts w:ascii="Times New Roman" w:hAnsi="Times New Roman" w:cs="Times New Roman"/>
          <w:sz w:val="28"/>
          <w:szCs w:val="28"/>
        </w:rPr>
        <w:footnoteReference w:id="19"/>
      </w:r>
      <w:r>
        <w:rPr>
          <w:rFonts w:ascii="Times New Roman" w:hAnsi="Times New Roman" w:cs="Times New Roman"/>
          <w:sz w:val="28"/>
          <w:szCs w:val="28"/>
        </w:rPr>
        <w:t>. Тогда же Дж. Най впервые противопоставил «мягкую силу» силе «жесткой или командной» (</w:t>
      </w:r>
      <w:r>
        <w:rPr>
          <w:rFonts w:ascii="Times New Roman" w:hAnsi="Times New Roman" w:cs="Times New Roman"/>
          <w:i/>
          <w:sz w:val="28"/>
          <w:szCs w:val="28"/>
          <w:lang w:val="en-US"/>
        </w:rPr>
        <w:t>hard</w:t>
      </w:r>
      <w:r w:rsidRPr="00886808">
        <w:rPr>
          <w:rFonts w:ascii="Times New Roman" w:hAnsi="Times New Roman" w:cs="Times New Roman"/>
          <w:i/>
          <w:sz w:val="28"/>
          <w:szCs w:val="28"/>
        </w:rPr>
        <w:t xml:space="preserve"> </w:t>
      </w:r>
      <w:r>
        <w:rPr>
          <w:rFonts w:ascii="Times New Roman" w:hAnsi="Times New Roman" w:cs="Times New Roman"/>
          <w:i/>
          <w:sz w:val="28"/>
          <w:szCs w:val="28"/>
          <w:lang w:val="en-US"/>
        </w:rPr>
        <w:t>or</w:t>
      </w:r>
      <w:r w:rsidRPr="00886808">
        <w:rPr>
          <w:rFonts w:ascii="Times New Roman" w:hAnsi="Times New Roman" w:cs="Times New Roman"/>
          <w:i/>
          <w:sz w:val="28"/>
          <w:szCs w:val="28"/>
        </w:rPr>
        <w:t xml:space="preserve"> </w:t>
      </w:r>
      <w:r>
        <w:rPr>
          <w:rFonts w:ascii="Times New Roman" w:hAnsi="Times New Roman" w:cs="Times New Roman"/>
          <w:i/>
          <w:sz w:val="28"/>
          <w:szCs w:val="28"/>
          <w:lang w:val="en-US"/>
        </w:rPr>
        <w:t>command</w:t>
      </w:r>
      <w:r w:rsidRPr="00886808">
        <w:rPr>
          <w:rFonts w:ascii="Times New Roman" w:hAnsi="Times New Roman" w:cs="Times New Roman"/>
          <w:i/>
          <w:sz w:val="28"/>
          <w:szCs w:val="28"/>
        </w:rPr>
        <w:t xml:space="preserve"> </w:t>
      </w:r>
      <w:r>
        <w:rPr>
          <w:rFonts w:ascii="Times New Roman" w:hAnsi="Times New Roman" w:cs="Times New Roman"/>
          <w:i/>
          <w:sz w:val="28"/>
          <w:szCs w:val="28"/>
          <w:lang w:val="en-US"/>
        </w:rPr>
        <w:t>power</w:t>
      </w:r>
      <w:r>
        <w:rPr>
          <w:rFonts w:ascii="Times New Roman" w:hAnsi="Times New Roman" w:cs="Times New Roman"/>
          <w:sz w:val="28"/>
          <w:szCs w:val="28"/>
        </w:rPr>
        <w:t>), основанной на военном и экономическом принуждении</w:t>
      </w:r>
      <w:r>
        <w:rPr>
          <w:rStyle w:val="aa"/>
          <w:rFonts w:ascii="Times New Roman" w:hAnsi="Times New Roman" w:cs="Times New Roman"/>
          <w:sz w:val="28"/>
          <w:szCs w:val="28"/>
        </w:rPr>
        <w:footnoteReference w:id="20"/>
      </w:r>
      <w:r>
        <w:rPr>
          <w:rFonts w:ascii="Times New Roman" w:hAnsi="Times New Roman" w:cs="Times New Roman"/>
          <w:sz w:val="28"/>
          <w:szCs w:val="28"/>
        </w:rPr>
        <w:t xml:space="preserve">. </w:t>
      </w:r>
    </w:p>
    <w:p w14:paraId="34AF33BD" w14:textId="0E4526DB"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Основными ресурсами «кооптивной или мягкой силы» Дж. Най в 1990 году назвал привлекательность национальной культуры, идеологии и институтов, а также транснациональные корпорации. Автор отметил, что «США имеют больше </w:t>
      </w:r>
      <w:r w:rsidR="00264EB4">
        <w:rPr>
          <w:rFonts w:ascii="Times New Roman" w:hAnsi="Times New Roman" w:cs="Times New Roman"/>
          <w:sz w:val="28"/>
          <w:szCs w:val="28"/>
        </w:rPr>
        <w:t>«</w:t>
      </w:r>
      <w:r>
        <w:rPr>
          <w:rFonts w:ascii="Times New Roman" w:hAnsi="Times New Roman" w:cs="Times New Roman"/>
          <w:sz w:val="28"/>
          <w:szCs w:val="28"/>
        </w:rPr>
        <w:t>кооптивной силы</w:t>
      </w:r>
      <w:r w:rsidR="00264EB4">
        <w:rPr>
          <w:rFonts w:ascii="Times New Roman" w:hAnsi="Times New Roman" w:cs="Times New Roman"/>
          <w:sz w:val="28"/>
          <w:szCs w:val="28"/>
        </w:rPr>
        <w:t>»</w:t>
      </w:r>
      <w:r>
        <w:rPr>
          <w:rFonts w:ascii="Times New Roman" w:hAnsi="Times New Roman" w:cs="Times New Roman"/>
          <w:sz w:val="28"/>
          <w:szCs w:val="28"/>
        </w:rPr>
        <w:t>, чем другие страны», а в качестве примеров, объясняющих такой успех, привел американские джинсы и грампластинки, которые желает получить советская молодежь, изображения Статуи Свободы на футболках у китайских студентов, вышедших на площадь Тяньаньмэнь в 1989 году, повсеместное распространение американских телепередач и кинематографа, а также открытость для иммигрантов</w:t>
      </w:r>
      <w:r>
        <w:rPr>
          <w:rStyle w:val="aa"/>
          <w:rFonts w:ascii="Times New Roman" w:hAnsi="Times New Roman" w:cs="Times New Roman"/>
          <w:sz w:val="28"/>
          <w:szCs w:val="28"/>
        </w:rPr>
        <w:footnoteReference w:id="21"/>
      </w:r>
      <w:r>
        <w:rPr>
          <w:rFonts w:ascii="Times New Roman" w:hAnsi="Times New Roman" w:cs="Times New Roman"/>
          <w:sz w:val="28"/>
          <w:szCs w:val="28"/>
        </w:rPr>
        <w:t xml:space="preserve">. </w:t>
      </w:r>
    </w:p>
    <w:p w14:paraId="4060B91E" w14:textId="5E5E5D82"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книге «Парадокс американской власти» от 2002 года Дж. Най продолжает развивать свою концепцию. Он дает следующие определения «мягкой силы»: «это косвенный способ осуществления власти», «это способность соблазнять и привлекать, и это привлечение часто ведет к молчаливому согласию или имитации», «власть, которая основывается на способности устанавливать политическую повестку дня таким образом, чтобы формировать предпочтения других», «способность устанавливать набор выгодных правил и институтов»</w:t>
      </w:r>
      <w:r>
        <w:rPr>
          <w:rStyle w:val="aa"/>
          <w:rFonts w:ascii="Times New Roman" w:hAnsi="Times New Roman" w:cs="Times New Roman"/>
          <w:sz w:val="28"/>
          <w:szCs w:val="28"/>
        </w:rPr>
        <w:footnoteReference w:id="22"/>
      </w:r>
      <w:r>
        <w:rPr>
          <w:rFonts w:ascii="Times New Roman" w:hAnsi="Times New Roman" w:cs="Times New Roman"/>
          <w:sz w:val="28"/>
          <w:szCs w:val="28"/>
        </w:rPr>
        <w:t>. В</w:t>
      </w:r>
      <w:r w:rsidR="006E4A62">
        <w:rPr>
          <w:rFonts w:ascii="Times New Roman" w:hAnsi="Times New Roman" w:cs="Times New Roman"/>
          <w:sz w:val="28"/>
          <w:szCs w:val="28"/>
        </w:rPr>
        <w:t xml:space="preserve"> </w:t>
      </w:r>
      <w:r>
        <w:rPr>
          <w:rFonts w:ascii="Times New Roman" w:hAnsi="Times New Roman" w:cs="Times New Roman"/>
          <w:sz w:val="28"/>
          <w:szCs w:val="28"/>
        </w:rPr>
        <w:t>работ</w:t>
      </w:r>
      <w:r w:rsidR="006E4A62">
        <w:rPr>
          <w:rFonts w:ascii="Times New Roman" w:hAnsi="Times New Roman" w:cs="Times New Roman"/>
          <w:sz w:val="28"/>
          <w:szCs w:val="28"/>
        </w:rPr>
        <w:t xml:space="preserve">е </w:t>
      </w:r>
      <w:r>
        <w:rPr>
          <w:rFonts w:ascii="Times New Roman" w:hAnsi="Times New Roman" w:cs="Times New Roman"/>
          <w:sz w:val="28"/>
          <w:szCs w:val="28"/>
        </w:rPr>
        <w:t>можно встретить и другие попытки охарактеризовать «мягкую силу». Эта множественность определений в ранних работах вызвала критику со стороны академического сообщества</w:t>
      </w:r>
      <w:r>
        <w:rPr>
          <w:rStyle w:val="aa"/>
          <w:rFonts w:ascii="Times New Roman" w:hAnsi="Times New Roman" w:cs="Times New Roman"/>
          <w:sz w:val="28"/>
          <w:szCs w:val="28"/>
        </w:rPr>
        <w:footnoteReference w:id="23"/>
      </w:r>
      <w:r>
        <w:rPr>
          <w:rFonts w:ascii="Times New Roman" w:hAnsi="Times New Roman" w:cs="Times New Roman"/>
          <w:sz w:val="28"/>
          <w:szCs w:val="28"/>
        </w:rPr>
        <w:t>, однако из этих определений можно понять, что «мягкая сила» основывается на двух основных составляющих: способности привлекать и институциональном потенциале.</w:t>
      </w:r>
    </w:p>
    <w:p w14:paraId="59AA9D79" w14:textId="5B29BB70"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этой же работе автором впервые предлагается трехмерная модель мира, представляющая собой шахматную доску, верхний уровень которой отведен военному могуществу (</w:t>
      </w:r>
      <w:r w:rsidR="006E4A62">
        <w:rPr>
          <w:rFonts w:ascii="Times New Roman" w:hAnsi="Times New Roman" w:cs="Times New Roman"/>
          <w:sz w:val="28"/>
          <w:szCs w:val="28"/>
        </w:rPr>
        <w:t>сфера</w:t>
      </w:r>
      <w:r>
        <w:rPr>
          <w:rFonts w:ascii="Times New Roman" w:hAnsi="Times New Roman" w:cs="Times New Roman"/>
          <w:sz w:val="28"/>
          <w:szCs w:val="28"/>
        </w:rPr>
        <w:t>, в которой</w:t>
      </w:r>
      <w:r w:rsidR="006E4A62">
        <w:rPr>
          <w:rFonts w:ascii="Times New Roman" w:hAnsi="Times New Roman" w:cs="Times New Roman"/>
          <w:sz w:val="28"/>
          <w:szCs w:val="28"/>
        </w:rPr>
        <w:t xml:space="preserve"> почти </w:t>
      </w:r>
      <w:r>
        <w:rPr>
          <w:rFonts w:ascii="Times New Roman" w:hAnsi="Times New Roman" w:cs="Times New Roman"/>
          <w:sz w:val="28"/>
          <w:szCs w:val="28"/>
        </w:rPr>
        <w:t xml:space="preserve">полностью доминируют США), средний – экономической </w:t>
      </w:r>
      <w:r w:rsidR="006E4A62">
        <w:rPr>
          <w:rFonts w:ascii="Times New Roman" w:hAnsi="Times New Roman" w:cs="Times New Roman"/>
          <w:sz w:val="28"/>
          <w:szCs w:val="28"/>
        </w:rPr>
        <w:t>мощи</w:t>
      </w:r>
      <w:r>
        <w:rPr>
          <w:rFonts w:ascii="Times New Roman" w:hAnsi="Times New Roman" w:cs="Times New Roman"/>
          <w:sz w:val="28"/>
          <w:szCs w:val="28"/>
        </w:rPr>
        <w:t xml:space="preserve"> (</w:t>
      </w:r>
      <w:r w:rsidR="006E4A62">
        <w:rPr>
          <w:rFonts w:ascii="Times New Roman" w:hAnsi="Times New Roman" w:cs="Times New Roman"/>
          <w:sz w:val="28"/>
          <w:szCs w:val="28"/>
        </w:rPr>
        <w:t>сфера</w:t>
      </w:r>
      <w:r>
        <w:rPr>
          <w:rFonts w:ascii="Times New Roman" w:hAnsi="Times New Roman" w:cs="Times New Roman"/>
          <w:sz w:val="28"/>
          <w:szCs w:val="28"/>
        </w:rPr>
        <w:t xml:space="preserve">, успех в которой делят между собой США, </w:t>
      </w:r>
      <w:r w:rsidR="006E4A62">
        <w:rPr>
          <w:rFonts w:ascii="Times New Roman" w:hAnsi="Times New Roman" w:cs="Times New Roman"/>
          <w:sz w:val="28"/>
          <w:szCs w:val="28"/>
        </w:rPr>
        <w:t xml:space="preserve">Китай, </w:t>
      </w:r>
      <w:r>
        <w:rPr>
          <w:rFonts w:ascii="Times New Roman" w:hAnsi="Times New Roman" w:cs="Times New Roman"/>
          <w:sz w:val="28"/>
          <w:szCs w:val="28"/>
        </w:rPr>
        <w:t>Европа</w:t>
      </w:r>
      <w:r w:rsidR="006E4A62">
        <w:rPr>
          <w:rFonts w:ascii="Times New Roman" w:hAnsi="Times New Roman" w:cs="Times New Roman"/>
          <w:sz w:val="28"/>
          <w:szCs w:val="28"/>
        </w:rPr>
        <w:t xml:space="preserve"> и </w:t>
      </w:r>
      <w:r>
        <w:rPr>
          <w:rFonts w:ascii="Times New Roman" w:hAnsi="Times New Roman" w:cs="Times New Roman"/>
          <w:sz w:val="28"/>
          <w:szCs w:val="28"/>
        </w:rPr>
        <w:t>Япония) и нижний – транснациональным взаимодействиям (сфера</w:t>
      </w:r>
      <w:r w:rsidR="006E4A62">
        <w:rPr>
          <w:rFonts w:ascii="Times New Roman" w:hAnsi="Times New Roman" w:cs="Times New Roman"/>
          <w:sz w:val="28"/>
          <w:szCs w:val="28"/>
        </w:rPr>
        <w:t xml:space="preserve">, находящаяся вне </w:t>
      </w:r>
      <w:r>
        <w:rPr>
          <w:rFonts w:ascii="Times New Roman" w:hAnsi="Times New Roman" w:cs="Times New Roman"/>
          <w:sz w:val="28"/>
          <w:szCs w:val="28"/>
        </w:rPr>
        <w:t>государственного контроля; это негосударственные акторы: религиозные организации, транснациональные корпорации, международные террористические организации и другие преступные группировки, в том числе хакерские)</w:t>
      </w:r>
      <w:r>
        <w:rPr>
          <w:rStyle w:val="aa"/>
          <w:rFonts w:ascii="Times New Roman" w:hAnsi="Times New Roman" w:cs="Times New Roman"/>
          <w:sz w:val="28"/>
          <w:szCs w:val="28"/>
        </w:rPr>
        <w:footnoteReference w:id="24"/>
      </w:r>
      <w:r>
        <w:rPr>
          <w:rFonts w:ascii="Times New Roman" w:hAnsi="Times New Roman" w:cs="Times New Roman"/>
          <w:sz w:val="28"/>
          <w:szCs w:val="28"/>
        </w:rPr>
        <w:t>. Обосновывая лидирующие позиции США в XXI веке успехами в технологической, военной и экономической сферах, «мягкой силой» и западноцентричным характером глобализации, Дж. Най, тем не менее, не приписывает Соединенным Штатам роль абсолютного гегемона на международной арене, указывая на увеличивающие свои масштабы угрозы, которые существуют на нижнем уровне модели «шахматной доски».</w:t>
      </w:r>
    </w:p>
    <w:p w14:paraId="0168022D" w14:textId="68A1F4BC" w:rsidR="00886808" w:rsidRDefault="00886808" w:rsidP="00886808">
      <w:pPr>
        <w:spacing w:line="360" w:lineRule="auto"/>
        <w:ind w:firstLine="709"/>
        <w:jc w:val="both"/>
        <w:rPr>
          <w:rFonts w:ascii="Times New Roman" w:hAnsi="Times New Roman" w:cs="Times New Roman"/>
          <w:sz w:val="28"/>
          <w:szCs w:val="28"/>
        </w:rPr>
      </w:pPr>
      <w:bookmarkStart w:id="17" w:name="_Hlk9980708"/>
      <w:r>
        <w:rPr>
          <w:rFonts w:ascii="Times New Roman" w:hAnsi="Times New Roman" w:cs="Times New Roman"/>
          <w:sz w:val="28"/>
          <w:szCs w:val="28"/>
        </w:rPr>
        <w:t xml:space="preserve">В книге «Мягкая сила: средства достижения успеха в мировой политике» от 2004 года Дж. Най дает новое определение «мягкой силы» и предлагает описание ее ресурсов, которые больше не подвергались изменениям и использовалось в дальнейших исследованиях. </w:t>
      </w:r>
      <w:bookmarkStart w:id="18" w:name="_Hlk39774112"/>
      <w:r>
        <w:rPr>
          <w:rFonts w:ascii="Times New Roman" w:hAnsi="Times New Roman" w:cs="Times New Roman"/>
          <w:sz w:val="28"/>
          <w:szCs w:val="28"/>
        </w:rPr>
        <w:t xml:space="preserve">«Мягкая сила» </w:t>
      </w:r>
      <w:r w:rsidR="006E4A62">
        <w:rPr>
          <w:rFonts w:ascii="Times New Roman" w:hAnsi="Times New Roman" w:cs="Times New Roman"/>
          <w:sz w:val="28"/>
          <w:szCs w:val="28"/>
        </w:rPr>
        <w:t xml:space="preserve">им </w:t>
      </w:r>
      <w:r>
        <w:rPr>
          <w:rFonts w:ascii="Times New Roman" w:hAnsi="Times New Roman" w:cs="Times New Roman"/>
          <w:sz w:val="28"/>
          <w:szCs w:val="28"/>
        </w:rPr>
        <w:t>определ</w:t>
      </w:r>
      <w:r w:rsidR="006E4A62">
        <w:rPr>
          <w:rFonts w:ascii="Times New Roman" w:hAnsi="Times New Roman" w:cs="Times New Roman"/>
          <w:sz w:val="28"/>
          <w:szCs w:val="28"/>
        </w:rPr>
        <w:t>яется</w:t>
      </w:r>
      <w:r>
        <w:rPr>
          <w:rFonts w:ascii="Times New Roman" w:hAnsi="Times New Roman" w:cs="Times New Roman"/>
          <w:sz w:val="28"/>
          <w:szCs w:val="28"/>
        </w:rPr>
        <w:t xml:space="preserve"> как «способность достигать желаемого посредством привлекательности, а не принуждения или платежей»</w:t>
      </w:r>
      <w:r>
        <w:rPr>
          <w:rStyle w:val="aa"/>
          <w:rFonts w:ascii="Times New Roman" w:hAnsi="Times New Roman" w:cs="Times New Roman"/>
          <w:sz w:val="28"/>
          <w:szCs w:val="28"/>
        </w:rPr>
        <w:footnoteReference w:id="25"/>
      </w:r>
      <w:r>
        <w:rPr>
          <w:rFonts w:ascii="Times New Roman" w:hAnsi="Times New Roman" w:cs="Times New Roman"/>
          <w:sz w:val="28"/>
          <w:szCs w:val="28"/>
        </w:rPr>
        <w:t xml:space="preserve">. </w:t>
      </w:r>
      <w:r w:rsidR="006E4A62">
        <w:rPr>
          <w:rFonts w:ascii="Times New Roman" w:hAnsi="Times New Roman" w:cs="Times New Roman"/>
          <w:sz w:val="28"/>
          <w:szCs w:val="28"/>
        </w:rPr>
        <w:t>К р</w:t>
      </w:r>
      <w:r>
        <w:rPr>
          <w:rFonts w:ascii="Times New Roman" w:hAnsi="Times New Roman" w:cs="Times New Roman"/>
          <w:sz w:val="28"/>
          <w:szCs w:val="28"/>
        </w:rPr>
        <w:t>есурсам</w:t>
      </w:r>
      <w:r w:rsidR="002F574E">
        <w:rPr>
          <w:rFonts w:ascii="Times New Roman" w:hAnsi="Times New Roman" w:cs="Times New Roman"/>
          <w:sz w:val="28"/>
          <w:szCs w:val="28"/>
        </w:rPr>
        <w:t xml:space="preserve"> </w:t>
      </w:r>
      <w:r>
        <w:rPr>
          <w:rFonts w:ascii="Times New Roman" w:hAnsi="Times New Roman" w:cs="Times New Roman"/>
          <w:sz w:val="28"/>
          <w:szCs w:val="28"/>
        </w:rPr>
        <w:t xml:space="preserve">«мягкой силы» были </w:t>
      </w:r>
      <w:r w:rsidR="006E4A62">
        <w:rPr>
          <w:rFonts w:ascii="Times New Roman" w:hAnsi="Times New Roman" w:cs="Times New Roman"/>
          <w:sz w:val="28"/>
          <w:szCs w:val="28"/>
        </w:rPr>
        <w:t>отнесены</w:t>
      </w:r>
      <w:r>
        <w:rPr>
          <w:rFonts w:ascii="Times New Roman" w:hAnsi="Times New Roman" w:cs="Times New Roman"/>
          <w:sz w:val="28"/>
          <w:szCs w:val="28"/>
        </w:rPr>
        <w:t>:</w:t>
      </w:r>
    </w:p>
    <w:p w14:paraId="0E283C50" w14:textId="77777777" w:rsidR="00886808" w:rsidRDefault="00886808" w:rsidP="00886808">
      <w:pPr>
        <w:spacing w:line="360" w:lineRule="auto"/>
        <w:jc w:val="both"/>
        <w:rPr>
          <w:rFonts w:ascii="Times New Roman" w:hAnsi="Times New Roman" w:cs="Times New Roman"/>
          <w:sz w:val="28"/>
          <w:szCs w:val="28"/>
        </w:rPr>
      </w:pPr>
      <w:r>
        <w:rPr>
          <w:rFonts w:ascii="Times New Roman" w:hAnsi="Times New Roman" w:cs="Times New Roman"/>
          <w:sz w:val="28"/>
          <w:szCs w:val="28"/>
        </w:rPr>
        <w:t>1) национальная массовая и высокая культура, привлекательная для граждан других стран;</w:t>
      </w:r>
    </w:p>
    <w:p w14:paraId="389E72E0" w14:textId="77777777" w:rsidR="00886808" w:rsidRDefault="00886808" w:rsidP="00886808">
      <w:pPr>
        <w:spacing w:line="360" w:lineRule="auto"/>
        <w:jc w:val="both"/>
        <w:rPr>
          <w:rFonts w:ascii="Times New Roman" w:hAnsi="Times New Roman" w:cs="Times New Roman"/>
          <w:sz w:val="28"/>
          <w:szCs w:val="28"/>
        </w:rPr>
      </w:pPr>
      <w:r>
        <w:rPr>
          <w:rFonts w:ascii="Times New Roman" w:hAnsi="Times New Roman" w:cs="Times New Roman"/>
          <w:sz w:val="28"/>
          <w:szCs w:val="28"/>
        </w:rPr>
        <w:t>2) политические ценности, которые поддерживаются не только внутри страны, но и за рубежом;</w:t>
      </w:r>
    </w:p>
    <w:p w14:paraId="31A9C7FE" w14:textId="77777777" w:rsidR="00886808" w:rsidRDefault="00886808" w:rsidP="00886808">
      <w:pPr>
        <w:pStyle w:val="ad"/>
        <w:spacing w:line="360" w:lineRule="auto"/>
        <w:ind w:left="0"/>
        <w:jc w:val="both"/>
        <w:rPr>
          <w:rFonts w:ascii="Times New Roman" w:hAnsi="Times New Roman" w:cs="Times New Roman"/>
          <w:sz w:val="28"/>
          <w:szCs w:val="28"/>
        </w:rPr>
      </w:pPr>
      <w:r>
        <w:rPr>
          <w:rFonts w:ascii="Times New Roman" w:hAnsi="Times New Roman" w:cs="Times New Roman"/>
          <w:sz w:val="28"/>
          <w:szCs w:val="28"/>
        </w:rPr>
        <w:t>3) легитимная внешняя политика, имеющая моральный авторитет</w:t>
      </w:r>
      <w:r>
        <w:rPr>
          <w:rStyle w:val="aa"/>
          <w:rFonts w:ascii="Times New Roman" w:hAnsi="Times New Roman" w:cs="Times New Roman"/>
          <w:sz w:val="28"/>
          <w:szCs w:val="28"/>
        </w:rPr>
        <w:footnoteReference w:id="26"/>
      </w:r>
      <w:r>
        <w:rPr>
          <w:rFonts w:ascii="Times New Roman" w:hAnsi="Times New Roman" w:cs="Times New Roman"/>
          <w:sz w:val="28"/>
          <w:szCs w:val="28"/>
        </w:rPr>
        <w:t>.</w:t>
      </w:r>
    </w:p>
    <w:bookmarkEnd w:id="17"/>
    <w:bookmarkEnd w:id="18"/>
    <w:p w14:paraId="596A1784" w14:textId="75828157"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 что национальная культура, согласно Дж. Наю, должна не только быть эмоционально привлекательной и соблазнительной своей экзотичностью, но и транслировать универсальные ценности либерализма, плюрализма, свободы, демократии и верховенства прав человека. Тогда она лучше воспринимается и усваивается гражданами других государств. Для того чтобы культура стала </w:t>
      </w:r>
      <w:r w:rsidR="00746C08">
        <w:rPr>
          <w:rFonts w:ascii="Times New Roman" w:hAnsi="Times New Roman" w:cs="Times New Roman"/>
          <w:sz w:val="28"/>
          <w:szCs w:val="28"/>
        </w:rPr>
        <w:t xml:space="preserve">эффективным проводником </w:t>
      </w:r>
      <w:r>
        <w:rPr>
          <w:rFonts w:ascii="Times New Roman" w:hAnsi="Times New Roman" w:cs="Times New Roman"/>
          <w:sz w:val="28"/>
          <w:szCs w:val="28"/>
        </w:rPr>
        <w:t xml:space="preserve">«мягкой силы», она должна </w:t>
      </w:r>
      <w:r w:rsidR="00746C08">
        <w:rPr>
          <w:rFonts w:ascii="Times New Roman" w:hAnsi="Times New Roman" w:cs="Times New Roman"/>
          <w:sz w:val="28"/>
          <w:szCs w:val="28"/>
        </w:rPr>
        <w:t>«</w:t>
      </w:r>
      <w:r>
        <w:rPr>
          <w:rFonts w:ascii="Times New Roman" w:hAnsi="Times New Roman" w:cs="Times New Roman"/>
          <w:sz w:val="28"/>
          <w:szCs w:val="28"/>
        </w:rPr>
        <w:t>упаковывать</w:t>
      </w:r>
      <w:r w:rsidR="00746C08">
        <w:rPr>
          <w:rFonts w:ascii="Times New Roman" w:hAnsi="Times New Roman" w:cs="Times New Roman"/>
          <w:sz w:val="28"/>
          <w:szCs w:val="28"/>
        </w:rPr>
        <w:t xml:space="preserve">» </w:t>
      </w:r>
      <w:r>
        <w:rPr>
          <w:rFonts w:ascii="Times New Roman" w:hAnsi="Times New Roman" w:cs="Times New Roman"/>
          <w:sz w:val="28"/>
          <w:szCs w:val="28"/>
        </w:rPr>
        <w:t xml:space="preserve">национальные идеи и ценности и передавать их за пределы государства. </w:t>
      </w:r>
    </w:p>
    <w:p w14:paraId="5614FE4A" w14:textId="10206D03"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Дж. Най вводит очень важное условие, которое необходимо учитывать при выстраивании тактики «мягкой силы» – </w:t>
      </w:r>
      <w:r w:rsidR="00746C08">
        <w:rPr>
          <w:rFonts w:ascii="Times New Roman" w:hAnsi="Times New Roman" w:cs="Times New Roman"/>
          <w:sz w:val="28"/>
          <w:szCs w:val="28"/>
        </w:rPr>
        <w:t xml:space="preserve">международный </w:t>
      </w:r>
      <w:r>
        <w:rPr>
          <w:rFonts w:ascii="Times New Roman" w:hAnsi="Times New Roman" w:cs="Times New Roman"/>
          <w:sz w:val="28"/>
          <w:szCs w:val="28"/>
        </w:rPr>
        <w:t xml:space="preserve">контекст. </w:t>
      </w:r>
      <w:r w:rsidR="00746C08">
        <w:rPr>
          <w:rFonts w:ascii="Times New Roman" w:hAnsi="Times New Roman" w:cs="Times New Roman"/>
          <w:sz w:val="28"/>
          <w:szCs w:val="28"/>
        </w:rPr>
        <w:t xml:space="preserve">Дж. Най </w:t>
      </w:r>
      <w:r>
        <w:rPr>
          <w:rFonts w:ascii="Times New Roman" w:hAnsi="Times New Roman" w:cs="Times New Roman"/>
          <w:sz w:val="28"/>
          <w:szCs w:val="28"/>
        </w:rPr>
        <w:t>пишет, что «мягкая сила</w:t>
      </w:r>
      <w:r w:rsidR="00402DC1">
        <w:rPr>
          <w:rFonts w:ascii="Times New Roman" w:hAnsi="Times New Roman" w:cs="Times New Roman"/>
          <w:sz w:val="28"/>
          <w:szCs w:val="28"/>
        </w:rPr>
        <w:t xml:space="preserve"> </w:t>
      </w:r>
      <w:r>
        <w:rPr>
          <w:rFonts w:ascii="Times New Roman" w:hAnsi="Times New Roman" w:cs="Times New Roman"/>
          <w:sz w:val="28"/>
          <w:szCs w:val="28"/>
        </w:rPr>
        <w:t xml:space="preserve">лучше </w:t>
      </w:r>
      <w:r w:rsidR="00402DC1">
        <w:rPr>
          <w:rFonts w:ascii="Times New Roman" w:hAnsi="Times New Roman" w:cs="Times New Roman"/>
          <w:sz w:val="28"/>
          <w:szCs w:val="28"/>
        </w:rPr>
        <w:t>«</w:t>
      </w:r>
      <w:r>
        <w:rPr>
          <w:rFonts w:ascii="Times New Roman" w:hAnsi="Times New Roman" w:cs="Times New Roman"/>
          <w:sz w:val="28"/>
          <w:szCs w:val="28"/>
        </w:rPr>
        <w:t>работает</w:t>
      </w:r>
      <w:r w:rsidR="00402DC1">
        <w:rPr>
          <w:rFonts w:ascii="Times New Roman" w:hAnsi="Times New Roman" w:cs="Times New Roman"/>
          <w:sz w:val="28"/>
          <w:szCs w:val="28"/>
        </w:rPr>
        <w:t>»</w:t>
      </w:r>
      <w:r>
        <w:rPr>
          <w:rFonts w:ascii="Times New Roman" w:hAnsi="Times New Roman" w:cs="Times New Roman"/>
          <w:sz w:val="28"/>
          <w:szCs w:val="28"/>
        </w:rPr>
        <w:t xml:space="preserve">, когда она направлена на демократии, где велика важность общественного мнения, чем на диктаторские режимы; с диктаторами обычно договариваются иначе; именно поэтому </w:t>
      </w:r>
      <w:r>
        <w:rPr>
          <w:rFonts w:ascii="Times New Roman" w:hAnsi="Times New Roman" w:cs="Times New Roman"/>
          <w:i/>
          <w:sz w:val="28"/>
          <w:szCs w:val="28"/>
          <w:lang w:val="en-US"/>
        </w:rPr>
        <w:t>Coca</w:t>
      </w:r>
      <w:r>
        <w:rPr>
          <w:rFonts w:ascii="Times New Roman" w:hAnsi="Times New Roman" w:cs="Times New Roman"/>
          <w:i/>
          <w:sz w:val="28"/>
          <w:szCs w:val="28"/>
        </w:rPr>
        <w:t>-</w:t>
      </w:r>
      <w:r>
        <w:rPr>
          <w:rFonts w:ascii="Times New Roman" w:hAnsi="Times New Roman" w:cs="Times New Roman"/>
          <w:i/>
          <w:sz w:val="28"/>
          <w:szCs w:val="28"/>
          <w:lang w:val="en-US"/>
        </w:rPr>
        <w:t>Cola</w:t>
      </w:r>
      <w:r>
        <w:rPr>
          <w:rFonts w:ascii="Times New Roman" w:hAnsi="Times New Roman" w:cs="Times New Roman"/>
          <w:sz w:val="28"/>
          <w:szCs w:val="28"/>
        </w:rPr>
        <w:t xml:space="preserve"> и бигмаки не обязательно побуждают людей из исламского мира любить США»</w:t>
      </w:r>
      <w:r>
        <w:rPr>
          <w:rStyle w:val="aa"/>
          <w:rFonts w:ascii="Times New Roman" w:hAnsi="Times New Roman" w:cs="Times New Roman"/>
          <w:sz w:val="28"/>
          <w:szCs w:val="28"/>
        </w:rPr>
        <w:footnoteReference w:id="27"/>
      </w:r>
      <w:r>
        <w:rPr>
          <w:rFonts w:ascii="Times New Roman" w:hAnsi="Times New Roman" w:cs="Times New Roman"/>
          <w:sz w:val="28"/>
          <w:szCs w:val="28"/>
        </w:rPr>
        <w:t>.</w:t>
      </w:r>
    </w:p>
    <w:p w14:paraId="6F4EF630" w14:textId="77777777" w:rsidR="00BF593E"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книге Дж. Ная «Будущее власти» от 2010 года вариантами «мягкого поведения» государства были признаны установление повестки дня, притяжение и убеждение</w:t>
      </w:r>
      <w:r>
        <w:rPr>
          <w:rStyle w:val="aa"/>
          <w:rFonts w:ascii="Times New Roman" w:hAnsi="Times New Roman" w:cs="Times New Roman"/>
          <w:sz w:val="28"/>
          <w:szCs w:val="28"/>
        </w:rPr>
        <w:footnoteReference w:id="28"/>
      </w:r>
      <w:r>
        <w:rPr>
          <w:rFonts w:ascii="Times New Roman" w:hAnsi="Times New Roman" w:cs="Times New Roman"/>
          <w:sz w:val="28"/>
          <w:szCs w:val="28"/>
        </w:rPr>
        <w:t>. В число агентов наращивания национальной «мягкой силы» автор включил государственные отраслевые службы, информационные агентства, общественную дипломатию</w:t>
      </w:r>
      <w:r w:rsidR="00BF593E">
        <w:rPr>
          <w:rFonts w:ascii="Times New Roman" w:hAnsi="Times New Roman" w:cs="Times New Roman"/>
          <w:sz w:val="28"/>
          <w:szCs w:val="28"/>
        </w:rPr>
        <w:t xml:space="preserve"> некоммерческих организаций</w:t>
      </w:r>
      <w:r>
        <w:rPr>
          <w:rFonts w:ascii="Times New Roman" w:hAnsi="Times New Roman" w:cs="Times New Roman"/>
          <w:sz w:val="28"/>
          <w:szCs w:val="28"/>
        </w:rPr>
        <w:t>, программы академического обмена, программы благотворительности и тренировочные (обучающие) программы</w:t>
      </w:r>
      <w:r>
        <w:rPr>
          <w:rStyle w:val="aa"/>
          <w:rFonts w:ascii="Times New Roman" w:hAnsi="Times New Roman" w:cs="Times New Roman"/>
          <w:sz w:val="28"/>
          <w:szCs w:val="28"/>
        </w:rPr>
        <w:footnoteReference w:id="29"/>
      </w:r>
      <w:r>
        <w:rPr>
          <w:rFonts w:ascii="Times New Roman" w:hAnsi="Times New Roman" w:cs="Times New Roman"/>
          <w:sz w:val="28"/>
          <w:szCs w:val="28"/>
        </w:rPr>
        <w:t xml:space="preserve">. </w:t>
      </w:r>
    </w:p>
    <w:p w14:paraId="1AE62D14" w14:textId="141DFF0F"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функциям общественной дипломатии Дж. Най отнес следующие: распространение позитивного имиджа страны, передача целевым аудиториям нужной информации о стране и построение долгосрочных отношений с гражданским обществом другой страны, которые создают благоприятную среду </w:t>
      </w:r>
      <w:r>
        <w:rPr>
          <w:rFonts w:ascii="Times New Roman" w:hAnsi="Times New Roman" w:cs="Times New Roman"/>
          <w:sz w:val="28"/>
          <w:szCs w:val="28"/>
        </w:rPr>
        <w:lastRenderedPageBreak/>
        <w:t>для государственной внешней политики</w:t>
      </w:r>
      <w:r>
        <w:rPr>
          <w:rStyle w:val="aa"/>
          <w:rFonts w:ascii="Times New Roman" w:hAnsi="Times New Roman" w:cs="Times New Roman"/>
          <w:sz w:val="28"/>
          <w:szCs w:val="28"/>
        </w:rPr>
        <w:footnoteReference w:id="30"/>
      </w:r>
      <w:r>
        <w:rPr>
          <w:rFonts w:ascii="Times New Roman" w:hAnsi="Times New Roman" w:cs="Times New Roman"/>
          <w:sz w:val="28"/>
          <w:szCs w:val="28"/>
        </w:rPr>
        <w:t xml:space="preserve">. Общественная дипломатия, направленная на успех, должна </w:t>
      </w:r>
      <w:r w:rsidR="00746C08">
        <w:rPr>
          <w:rFonts w:ascii="Times New Roman" w:hAnsi="Times New Roman" w:cs="Times New Roman"/>
          <w:sz w:val="28"/>
          <w:szCs w:val="28"/>
        </w:rPr>
        <w:t>включать три ступени</w:t>
      </w:r>
      <w:r>
        <w:rPr>
          <w:rFonts w:ascii="Times New Roman" w:hAnsi="Times New Roman" w:cs="Times New Roman"/>
          <w:sz w:val="28"/>
          <w:szCs w:val="28"/>
        </w:rPr>
        <w:t xml:space="preserve">: </w:t>
      </w:r>
    </w:p>
    <w:p w14:paraId="0B5C07B3" w14:textId="77777777" w:rsidR="00886808" w:rsidRDefault="00886808" w:rsidP="008868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ежедневная коммуникация для объяснения контекста внутриполитических и внешнеполитических решений и быстрой реакции на кризисные ситуации; </w:t>
      </w:r>
    </w:p>
    <w:p w14:paraId="64A010AD" w14:textId="77777777" w:rsidR="00886808" w:rsidRDefault="00886808" w:rsidP="008868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концентрическая стадия, создающая набор простых форм взаимодействия (например, международные форумы и выставки); </w:t>
      </w:r>
    </w:p>
    <w:p w14:paraId="6BACB4F5" w14:textId="77777777" w:rsidR="00886808" w:rsidRDefault="00886808" w:rsidP="00886808">
      <w:pPr>
        <w:spacing w:line="360" w:lineRule="auto"/>
        <w:jc w:val="both"/>
        <w:rPr>
          <w:rFonts w:ascii="Times New Roman" w:hAnsi="Times New Roman" w:cs="Times New Roman"/>
          <w:sz w:val="28"/>
          <w:szCs w:val="28"/>
        </w:rPr>
      </w:pPr>
      <w:r>
        <w:rPr>
          <w:rFonts w:ascii="Times New Roman" w:hAnsi="Times New Roman" w:cs="Times New Roman"/>
          <w:sz w:val="28"/>
          <w:szCs w:val="28"/>
        </w:rPr>
        <w:t>3) долгосрочные отношения с ключевыми субъектами политики в течение многих десятилетий через образовательные программы и медиаканалы</w:t>
      </w:r>
      <w:r>
        <w:rPr>
          <w:rStyle w:val="aa"/>
          <w:rFonts w:ascii="Times New Roman" w:hAnsi="Times New Roman" w:cs="Times New Roman"/>
          <w:sz w:val="28"/>
          <w:szCs w:val="28"/>
        </w:rPr>
        <w:footnoteReference w:id="31"/>
      </w:r>
      <w:r>
        <w:rPr>
          <w:rFonts w:ascii="Times New Roman" w:hAnsi="Times New Roman" w:cs="Times New Roman"/>
          <w:sz w:val="28"/>
          <w:szCs w:val="28"/>
        </w:rPr>
        <w:t>.</w:t>
      </w:r>
    </w:p>
    <w:p w14:paraId="5BA6FB5C" w14:textId="49859586" w:rsidR="00886808" w:rsidRDefault="00886808" w:rsidP="008868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согласно Дж. Наю, стратегия общественной дипломатии не должна </w:t>
      </w:r>
      <w:r w:rsidR="00746C08">
        <w:rPr>
          <w:rFonts w:ascii="Times New Roman" w:hAnsi="Times New Roman" w:cs="Times New Roman"/>
          <w:sz w:val="28"/>
          <w:szCs w:val="28"/>
        </w:rPr>
        <w:t xml:space="preserve">противоречить </w:t>
      </w:r>
      <w:r>
        <w:rPr>
          <w:rFonts w:ascii="Times New Roman" w:hAnsi="Times New Roman" w:cs="Times New Roman"/>
          <w:sz w:val="28"/>
          <w:szCs w:val="28"/>
        </w:rPr>
        <w:t>курс</w:t>
      </w:r>
      <w:r w:rsidR="00746C08">
        <w:rPr>
          <w:rFonts w:ascii="Times New Roman" w:hAnsi="Times New Roman" w:cs="Times New Roman"/>
          <w:sz w:val="28"/>
          <w:szCs w:val="28"/>
        </w:rPr>
        <w:t xml:space="preserve">у </w:t>
      </w:r>
      <w:r>
        <w:rPr>
          <w:rFonts w:ascii="Times New Roman" w:hAnsi="Times New Roman" w:cs="Times New Roman"/>
          <w:sz w:val="28"/>
          <w:szCs w:val="28"/>
        </w:rPr>
        <w:t xml:space="preserve">«жесткой силы». Эффективность </w:t>
      </w:r>
      <w:r w:rsidR="00746C08">
        <w:rPr>
          <w:rFonts w:ascii="Times New Roman" w:hAnsi="Times New Roman" w:cs="Times New Roman"/>
          <w:sz w:val="28"/>
          <w:szCs w:val="28"/>
        </w:rPr>
        <w:t>публичной</w:t>
      </w:r>
      <w:r>
        <w:rPr>
          <w:rFonts w:ascii="Times New Roman" w:hAnsi="Times New Roman" w:cs="Times New Roman"/>
          <w:sz w:val="28"/>
          <w:szCs w:val="28"/>
        </w:rPr>
        <w:t xml:space="preserve"> дипломатии оценивается результатами опросов общественного мнения, а не количеством </w:t>
      </w:r>
      <w:r w:rsidR="00746C08">
        <w:rPr>
          <w:rFonts w:ascii="Times New Roman" w:hAnsi="Times New Roman" w:cs="Times New Roman"/>
          <w:sz w:val="28"/>
          <w:szCs w:val="28"/>
        </w:rPr>
        <w:t>финансовых ресурсов</w:t>
      </w:r>
      <w:r>
        <w:rPr>
          <w:rFonts w:ascii="Times New Roman" w:hAnsi="Times New Roman" w:cs="Times New Roman"/>
          <w:sz w:val="28"/>
          <w:szCs w:val="28"/>
        </w:rPr>
        <w:t>, на нее потраченных. Интересно отметить, что важность образовательных обменов как элемента общественной дипломатии показывает то, что «сорок шесть текущих и сто шестьдесят пять бывших глав правительств получили образование в США»</w:t>
      </w:r>
      <w:r>
        <w:rPr>
          <w:rStyle w:val="aa"/>
          <w:rFonts w:ascii="Times New Roman" w:hAnsi="Times New Roman" w:cs="Times New Roman"/>
          <w:sz w:val="28"/>
          <w:szCs w:val="28"/>
        </w:rPr>
        <w:footnoteReference w:id="32"/>
      </w:r>
      <w:r>
        <w:rPr>
          <w:rFonts w:ascii="Times New Roman" w:hAnsi="Times New Roman" w:cs="Times New Roman"/>
          <w:sz w:val="28"/>
          <w:szCs w:val="28"/>
        </w:rPr>
        <w:t>.</w:t>
      </w:r>
    </w:p>
    <w:p w14:paraId="3005E90A" w14:textId="64349EEB" w:rsidR="00886808" w:rsidRDefault="00886808" w:rsidP="00886808">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Подводя итоги, следует отметить, что концепция «мягкой силы» выдвинута Дж. Наем с конкретной целью – разработать способы поддержания доминирующего положения США на международной арене. Данная теория развивалась как ответ на вызовы, с которыми столкнулась американская внешняя политика с окончанием Холодной войны. Кроме того, согласно Дж. Наю, </w:t>
      </w:r>
      <w:r w:rsidR="00746C08">
        <w:rPr>
          <w:rFonts w:ascii="Times New Roman" w:hAnsi="Times New Roman" w:cs="Times New Roman"/>
          <w:sz w:val="28"/>
          <w:szCs w:val="28"/>
        </w:rPr>
        <w:t xml:space="preserve">применение </w:t>
      </w:r>
      <w:r>
        <w:rPr>
          <w:rFonts w:ascii="Times New Roman" w:hAnsi="Times New Roman" w:cs="Times New Roman"/>
          <w:sz w:val="28"/>
          <w:szCs w:val="28"/>
        </w:rPr>
        <w:t xml:space="preserve">инструментов «мягкой силы» </w:t>
      </w:r>
      <w:r w:rsidR="00746C08">
        <w:rPr>
          <w:rFonts w:ascii="Times New Roman" w:hAnsi="Times New Roman" w:cs="Times New Roman"/>
          <w:sz w:val="28"/>
          <w:szCs w:val="28"/>
        </w:rPr>
        <w:t xml:space="preserve">с целью </w:t>
      </w:r>
      <w:r>
        <w:rPr>
          <w:rFonts w:ascii="Times New Roman" w:hAnsi="Times New Roman" w:cs="Times New Roman"/>
          <w:sz w:val="28"/>
          <w:szCs w:val="28"/>
        </w:rPr>
        <w:t>достижения определенных внешнеполитических целей возможно в сочетании с составляющими «жесткой силой». Такой «симбиоз»</w:t>
      </w:r>
      <w:r>
        <w:rPr>
          <w:rStyle w:val="aa"/>
          <w:rFonts w:ascii="Times New Roman" w:hAnsi="Times New Roman" w:cs="Times New Roman"/>
          <w:sz w:val="28"/>
          <w:szCs w:val="28"/>
        </w:rPr>
        <w:footnoteReference w:id="33"/>
      </w:r>
      <w:r>
        <w:rPr>
          <w:rFonts w:ascii="Times New Roman" w:hAnsi="Times New Roman" w:cs="Times New Roman"/>
          <w:sz w:val="28"/>
          <w:szCs w:val="28"/>
        </w:rPr>
        <w:t xml:space="preserve"> получил название </w:t>
      </w:r>
      <w:r>
        <w:rPr>
          <w:rFonts w:ascii="Times New Roman" w:hAnsi="Times New Roman" w:cs="Times New Roman"/>
          <w:i/>
          <w:sz w:val="28"/>
          <w:szCs w:val="28"/>
          <w:lang w:val="en-US"/>
        </w:rPr>
        <w:t>smart</w:t>
      </w:r>
      <w:r w:rsidRPr="00886808">
        <w:rPr>
          <w:rFonts w:ascii="Times New Roman" w:hAnsi="Times New Roman" w:cs="Times New Roman"/>
          <w:i/>
          <w:sz w:val="28"/>
          <w:szCs w:val="28"/>
        </w:rPr>
        <w:t xml:space="preserve"> </w:t>
      </w:r>
      <w:r>
        <w:rPr>
          <w:rFonts w:ascii="Times New Roman" w:hAnsi="Times New Roman" w:cs="Times New Roman"/>
          <w:i/>
          <w:sz w:val="28"/>
          <w:szCs w:val="28"/>
          <w:lang w:val="en-US"/>
        </w:rPr>
        <w:t>power</w:t>
      </w:r>
      <w:r>
        <w:rPr>
          <w:rFonts w:ascii="Times New Roman" w:hAnsi="Times New Roman" w:cs="Times New Roman"/>
          <w:i/>
          <w:sz w:val="28"/>
          <w:szCs w:val="28"/>
        </w:rPr>
        <w:t>.</w:t>
      </w:r>
    </w:p>
    <w:p w14:paraId="1F5EAD99" w14:textId="77777777"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целом анализ взаимосвязи «жесткой» и «мягкой» сил может производиться исходя из трех методологических оснований</w:t>
      </w:r>
      <w:r>
        <w:rPr>
          <w:rStyle w:val="aa"/>
          <w:rFonts w:ascii="Times New Roman" w:hAnsi="Times New Roman" w:cs="Times New Roman"/>
          <w:sz w:val="28"/>
          <w:szCs w:val="28"/>
        </w:rPr>
        <w:footnoteReference w:id="34"/>
      </w:r>
      <w:r>
        <w:rPr>
          <w:rFonts w:ascii="Times New Roman" w:hAnsi="Times New Roman" w:cs="Times New Roman"/>
          <w:sz w:val="28"/>
          <w:szCs w:val="28"/>
        </w:rPr>
        <w:t>:</w:t>
      </w:r>
    </w:p>
    <w:p w14:paraId="0E368B12" w14:textId="77777777" w:rsidR="00BF593E" w:rsidRDefault="00BF593E" w:rsidP="00BF593E">
      <w:pPr>
        <w:spacing w:line="360" w:lineRule="auto"/>
        <w:jc w:val="both"/>
        <w:rPr>
          <w:rFonts w:ascii="Times New Roman" w:hAnsi="Times New Roman" w:cs="Times New Roman"/>
          <w:sz w:val="28"/>
          <w:szCs w:val="28"/>
        </w:rPr>
      </w:pPr>
      <w:r>
        <w:rPr>
          <w:rFonts w:ascii="Times New Roman" w:hAnsi="Times New Roman" w:cs="Times New Roman"/>
          <w:sz w:val="28"/>
          <w:szCs w:val="28"/>
        </w:rPr>
        <w:t>1) «жесткая» и «мягкая» сила являются полноценными альтернативами;</w:t>
      </w:r>
    </w:p>
    <w:p w14:paraId="5D81E5C3" w14:textId="77777777" w:rsidR="00BF593E" w:rsidRDefault="00BF593E" w:rsidP="00BF593E">
      <w:pPr>
        <w:spacing w:line="360" w:lineRule="auto"/>
        <w:jc w:val="both"/>
        <w:rPr>
          <w:rFonts w:ascii="Times New Roman" w:hAnsi="Times New Roman" w:cs="Times New Roman"/>
          <w:sz w:val="28"/>
          <w:szCs w:val="28"/>
        </w:rPr>
      </w:pPr>
      <w:r>
        <w:rPr>
          <w:rFonts w:ascii="Times New Roman" w:hAnsi="Times New Roman" w:cs="Times New Roman"/>
          <w:sz w:val="28"/>
          <w:szCs w:val="28"/>
        </w:rPr>
        <w:t>2) данные виды силы дополняют друг друга, поэтому их надо использовать одновременно;</w:t>
      </w:r>
    </w:p>
    <w:p w14:paraId="67A173EB" w14:textId="180AF750" w:rsidR="00BF593E" w:rsidRDefault="00BF593E" w:rsidP="00BF593E">
      <w:pPr>
        <w:spacing w:line="360" w:lineRule="auto"/>
        <w:jc w:val="both"/>
        <w:rPr>
          <w:rFonts w:ascii="Times New Roman" w:hAnsi="Times New Roman" w:cs="Times New Roman"/>
          <w:sz w:val="28"/>
          <w:szCs w:val="28"/>
        </w:rPr>
      </w:pPr>
      <w:r>
        <w:rPr>
          <w:rFonts w:ascii="Times New Roman" w:hAnsi="Times New Roman" w:cs="Times New Roman"/>
          <w:sz w:val="28"/>
          <w:szCs w:val="28"/>
        </w:rPr>
        <w:t>3) они не заменяют и не дополняют друг друга – их характеризуют комплексные отношения, а применять их следует ситуационно, ориентируясь на культурный и национальный контекст.</w:t>
      </w:r>
    </w:p>
    <w:p w14:paraId="37E8F6B5" w14:textId="77777777" w:rsidR="00BF593E" w:rsidRDefault="00BF593E" w:rsidP="00BF59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Понимание того, что не следует абсолютизировать значимость «мягкой силы» в международных делах, поскольку степень влияния государства по-прежнему определяется его совокупной мощью, выражающейся в сумме ресурсов </w:t>
      </w:r>
      <w:r>
        <w:rPr>
          <w:rFonts w:ascii="Times New Roman" w:hAnsi="Times New Roman" w:cs="Times New Roman"/>
          <w:i/>
          <w:sz w:val="28"/>
          <w:szCs w:val="28"/>
        </w:rPr>
        <w:t xml:space="preserve">hard </w:t>
      </w:r>
      <w:r>
        <w:rPr>
          <w:rFonts w:ascii="Times New Roman" w:hAnsi="Times New Roman" w:cs="Times New Roman"/>
          <w:i/>
          <w:sz w:val="28"/>
          <w:szCs w:val="28"/>
          <w:lang w:val="en-US"/>
        </w:rPr>
        <w:t>power</w:t>
      </w:r>
      <w:r w:rsidRPr="00BF593E">
        <w:rPr>
          <w:rFonts w:ascii="Times New Roman" w:hAnsi="Times New Roman" w:cs="Times New Roman"/>
          <w:sz w:val="28"/>
          <w:szCs w:val="28"/>
        </w:rPr>
        <w:t xml:space="preserve"> </w:t>
      </w:r>
      <w:r>
        <w:rPr>
          <w:rFonts w:ascii="Times New Roman" w:hAnsi="Times New Roman" w:cs="Times New Roman"/>
          <w:sz w:val="28"/>
          <w:szCs w:val="28"/>
        </w:rPr>
        <w:t xml:space="preserve">и ресурсов </w:t>
      </w:r>
      <w:r>
        <w:rPr>
          <w:rFonts w:ascii="Times New Roman" w:hAnsi="Times New Roman" w:cs="Times New Roman"/>
          <w:i/>
          <w:sz w:val="28"/>
          <w:szCs w:val="28"/>
          <w:lang w:val="en-US"/>
        </w:rPr>
        <w:t>soft</w:t>
      </w:r>
      <w:r w:rsidRPr="00BF593E">
        <w:rPr>
          <w:rFonts w:ascii="Times New Roman" w:hAnsi="Times New Roman" w:cs="Times New Roman"/>
          <w:i/>
          <w:sz w:val="28"/>
          <w:szCs w:val="28"/>
        </w:rPr>
        <w:t xml:space="preserve"> </w:t>
      </w:r>
      <w:r>
        <w:rPr>
          <w:rFonts w:ascii="Times New Roman" w:hAnsi="Times New Roman" w:cs="Times New Roman"/>
          <w:i/>
          <w:sz w:val="28"/>
          <w:szCs w:val="28"/>
          <w:lang w:val="en-US"/>
        </w:rPr>
        <w:t>power</w:t>
      </w:r>
      <w:r>
        <w:rPr>
          <w:rFonts w:ascii="Times New Roman" w:hAnsi="Times New Roman" w:cs="Times New Roman"/>
          <w:sz w:val="28"/>
          <w:szCs w:val="28"/>
        </w:rPr>
        <w:t xml:space="preserve">, а также осознание важности комплексного применения «мягкой» и «жесткой силы» для усиления влияния государства на международной арене послужили отправной точкой для разработки нового концепта — концепта </w:t>
      </w:r>
      <w:r>
        <w:rPr>
          <w:rFonts w:ascii="Times New Roman" w:hAnsi="Times New Roman" w:cs="Times New Roman"/>
          <w:i/>
          <w:sz w:val="28"/>
          <w:szCs w:val="28"/>
        </w:rPr>
        <w:t>smart power</w:t>
      </w:r>
      <w:r>
        <w:rPr>
          <w:rStyle w:val="aa"/>
          <w:rFonts w:ascii="Times New Roman" w:hAnsi="Times New Roman" w:cs="Times New Roman"/>
          <w:i/>
          <w:sz w:val="28"/>
          <w:szCs w:val="28"/>
        </w:rPr>
        <w:footnoteReference w:id="35"/>
      </w:r>
      <w:r>
        <w:rPr>
          <w:rFonts w:ascii="Times New Roman" w:hAnsi="Times New Roman" w:cs="Times New Roman"/>
          <w:i/>
          <w:sz w:val="28"/>
          <w:szCs w:val="28"/>
        </w:rPr>
        <w:t>.</w:t>
      </w:r>
    </w:p>
    <w:p w14:paraId="7F4D4CA6" w14:textId="6D65DDAE"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Кембриджский словарь дает следующие варианты перевода английского слова </w:t>
      </w:r>
      <w:r>
        <w:rPr>
          <w:rFonts w:ascii="Times New Roman" w:hAnsi="Times New Roman" w:cs="Times New Roman"/>
          <w:i/>
          <w:sz w:val="28"/>
          <w:szCs w:val="28"/>
          <w:lang w:val="en-US"/>
        </w:rPr>
        <w:t>smart</w:t>
      </w:r>
      <w:r w:rsidRPr="00BF593E">
        <w:rPr>
          <w:rFonts w:ascii="Times New Roman" w:hAnsi="Times New Roman" w:cs="Times New Roman"/>
          <w:sz w:val="28"/>
          <w:szCs w:val="28"/>
        </w:rPr>
        <w:t xml:space="preserve"> </w:t>
      </w:r>
      <w:r>
        <w:rPr>
          <w:rFonts w:ascii="Times New Roman" w:hAnsi="Times New Roman" w:cs="Times New Roman"/>
          <w:sz w:val="28"/>
          <w:szCs w:val="28"/>
        </w:rPr>
        <w:t>на русский язык: «толковый», «сообразительный», «элегантный»</w:t>
      </w:r>
      <w:r>
        <w:rPr>
          <w:rStyle w:val="aa"/>
          <w:rFonts w:ascii="Times New Roman" w:hAnsi="Times New Roman" w:cs="Times New Roman"/>
          <w:sz w:val="28"/>
          <w:szCs w:val="28"/>
        </w:rPr>
        <w:footnoteReference w:id="36"/>
      </w:r>
      <w:r>
        <w:rPr>
          <w:rFonts w:ascii="Times New Roman" w:hAnsi="Times New Roman" w:cs="Times New Roman"/>
          <w:sz w:val="28"/>
          <w:szCs w:val="28"/>
        </w:rPr>
        <w:t xml:space="preserve">, однако в отечественной научной литературе устоялись следующие альтернативы английскому словосочетанию </w:t>
      </w:r>
      <w:r>
        <w:rPr>
          <w:rFonts w:ascii="Times New Roman" w:hAnsi="Times New Roman" w:cs="Times New Roman"/>
          <w:i/>
          <w:sz w:val="28"/>
          <w:szCs w:val="28"/>
          <w:lang w:val="en-US"/>
        </w:rPr>
        <w:t>smart</w:t>
      </w:r>
      <w:r w:rsidRPr="00BF593E">
        <w:rPr>
          <w:rFonts w:ascii="Times New Roman" w:hAnsi="Times New Roman" w:cs="Times New Roman"/>
          <w:i/>
          <w:sz w:val="28"/>
          <w:szCs w:val="28"/>
        </w:rPr>
        <w:t xml:space="preserve"> </w:t>
      </w:r>
      <w:r>
        <w:rPr>
          <w:rFonts w:ascii="Times New Roman" w:hAnsi="Times New Roman" w:cs="Times New Roman"/>
          <w:i/>
          <w:sz w:val="28"/>
          <w:szCs w:val="28"/>
          <w:lang w:val="en-US"/>
        </w:rPr>
        <w:t>power</w:t>
      </w:r>
      <w:r>
        <w:rPr>
          <w:rFonts w:ascii="Times New Roman" w:hAnsi="Times New Roman" w:cs="Times New Roman"/>
          <w:i/>
          <w:sz w:val="28"/>
          <w:szCs w:val="28"/>
        </w:rPr>
        <w:t xml:space="preserve">: </w:t>
      </w:r>
      <w:r>
        <w:rPr>
          <w:rFonts w:ascii="Times New Roman" w:hAnsi="Times New Roman" w:cs="Times New Roman"/>
          <w:sz w:val="28"/>
          <w:szCs w:val="28"/>
        </w:rPr>
        <w:t>«умная сила»</w:t>
      </w:r>
      <w:r>
        <w:rPr>
          <w:rStyle w:val="aa"/>
          <w:rFonts w:ascii="Times New Roman" w:hAnsi="Times New Roman" w:cs="Times New Roman"/>
          <w:sz w:val="28"/>
          <w:szCs w:val="28"/>
        </w:rPr>
        <w:footnoteReference w:id="37"/>
      </w:r>
      <w:r>
        <w:rPr>
          <w:rFonts w:ascii="Times New Roman" w:hAnsi="Times New Roman" w:cs="Times New Roman"/>
          <w:sz w:val="28"/>
          <w:szCs w:val="28"/>
        </w:rPr>
        <w:t xml:space="preserve"> и «умная власть»</w:t>
      </w:r>
      <w:r>
        <w:rPr>
          <w:rStyle w:val="aa"/>
          <w:rFonts w:ascii="Times New Roman" w:hAnsi="Times New Roman" w:cs="Times New Roman"/>
          <w:sz w:val="28"/>
          <w:szCs w:val="28"/>
        </w:rPr>
        <w:footnoteReference w:id="38"/>
      </w:r>
      <w:r>
        <w:rPr>
          <w:rFonts w:ascii="Times New Roman" w:hAnsi="Times New Roman" w:cs="Times New Roman"/>
          <w:sz w:val="28"/>
          <w:szCs w:val="28"/>
        </w:rPr>
        <w:t>. Более употребительным является первый вариант</w:t>
      </w:r>
      <w:r>
        <w:rPr>
          <w:rStyle w:val="aa"/>
          <w:rFonts w:ascii="Times New Roman" w:hAnsi="Times New Roman" w:cs="Times New Roman"/>
          <w:sz w:val="28"/>
          <w:szCs w:val="28"/>
        </w:rPr>
        <w:footnoteReference w:id="39"/>
      </w:r>
      <w:r>
        <w:rPr>
          <w:rFonts w:ascii="Times New Roman" w:hAnsi="Times New Roman" w:cs="Times New Roman"/>
          <w:sz w:val="28"/>
          <w:szCs w:val="28"/>
        </w:rPr>
        <w:t xml:space="preserve">, и автор </w:t>
      </w:r>
      <w:r w:rsidR="006570B6">
        <w:rPr>
          <w:rFonts w:ascii="Times New Roman" w:hAnsi="Times New Roman" w:cs="Times New Roman"/>
          <w:sz w:val="28"/>
          <w:szCs w:val="28"/>
        </w:rPr>
        <w:t xml:space="preserve">выпускной квалификационной </w:t>
      </w:r>
      <w:r>
        <w:rPr>
          <w:rFonts w:ascii="Times New Roman" w:hAnsi="Times New Roman" w:cs="Times New Roman"/>
          <w:sz w:val="28"/>
          <w:szCs w:val="28"/>
        </w:rPr>
        <w:t xml:space="preserve">работы будет придерживаться именно его. </w:t>
      </w:r>
    </w:p>
    <w:p w14:paraId="538286C5" w14:textId="6B1F4F31"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Дж. Най впервые употребил термин «умная сила» в рассмотренной в первом параграфе книге «Мягкая сила: средства достижения успеха в мировой политике» от 2004 года</w:t>
      </w:r>
      <w:r>
        <w:rPr>
          <w:rStyle w:val="aa"/>
          <w:rFonts w:ascii="Times New Roman" w:hAnsi="Times New Roman" w:cs="Times New Roman"/>
          <w:sz w:val="28"/>
          <w:szCs w:val="28"/>
        </w:rPr>
        <w:footnoteReference w:id="40"/>
      </w:r>
      <w:r>
        <w:rPr>
          <w:rFonts w:ascii="Times New Roman" w:hAnsi="Times New Roman" w:cs="Times New Roman"/>
          <w:sz w:val="28"/>
          <w:szCs w:val="28"/>
        </w:rPr>
        <w:t xml:space="preserve"> для того, чтобы, как он позднее напишет, «противодействовать ошибочному пониманию </w:t>
      </w:r>
      <w:r w:rsidR="00402DC1">
        <w:rPr>
          <w:rFonts w:ascii="Times New Roman" w:hAnsi="Times New Roman" w:cs="Times New Roman"/>
          <w:sz w:val="28"/>
          <w:szCs w:val="28"/>
        </w:rPr>
        <w:t>«</w:t>
      </w:r>
      <w:r>
        <w:rPr>
          <w:rFonts w:ascii="Times New Roman" w:hAnsi="Times New Roman" w:cs="Times New Roman"/>
          <w:sz w:val="28"/>
          <w:szCs w:val="28"/>
        </w:rPr>
        <w:t>мягкой силы</w:t>
      </w:r>
      <w:r w:rsidR="00402DC1">
        <w:rPr>
          <w:rFonts w:ascii="Times New Roman" w:hAnsi="Times New Roman" w:cs="Times New Roman"/>
          <w:sz w:val="28"/>
          <w:szCs w:val="28"/>
        </w:rPr>
        <w:t>»</w:t>
      </w:r>
      <w:r>
        <w:rPr>
          <w:rFonts w:ascii="Times New Roman" w:hAnsi="Times New Roman" w:cs="Times New Roman"/>
          <w:sz w:val="28"/>
          <w:szCs w:val="28"/>
        </w:rPr>
        <w:t xml:space="preserve"> как единственного источника эффективной внешней политики»</w:t>
      </w:r>
      <w:r>
        <w:rPr>
          <w:rStyle w:val="aa"/>
          <w:rFonts w:ascii="Times New Roman" w:hAnsi="Times New Roman" w:cs="Times New Roman"/>
          <w:sz w:val="28"/>
          <w:szCs w:val="28"/>
        </w:rPr>
        <w:footnoteReference w:id="41"/>
      </w:r>
      <w:r>
        <w:rPr>
          <w:rFonts w:ascii="Times New Roman" w:hAnsi="Times New Roman" w:cs="Times New Roman"/>
          <w:sz w:val="28"/>
          <w:szCs w:val="28"/>
        </w:rPr>
        <w:t>. Дж. Най тогда писал: «Умная сила</w:t>
      </w:r>
      <w:r w:rsidR="00402DC1">
        <w:rPr>
          <w:rFonts w:ascii="Times New Roman" w:hAnsi="Times New Roman" w:cs="Times New Roman"/>
          <w:sz w:val="28"/>
          <w:szCs w:val="28"/>
        </w:rPr>
        <w:t xml:space="preserve">» </w:t>
      </w:r>
      <w:r>
        <w:rPr>
          <w:rFonts w:ascii="Times New Roman" w:hAnsi="Times New Roman" w:cs="Times New Roman"/>
          <w:sz w:val="28"/>
          <w:szCs w:val="28"/>
        </w:rPr>
        <w:t xml:space="preserve">не является ни </w:t>
      </w:r>
      <w:r w:rsidR="00402DC1">
        <w:rPr>
          <w:rFonts w:ascii="Times New Roman" w:hAnsi="Times New Roman" w:cs="Times New Roman"/>
          <w:sz w:val="28"/>
          <w:szCs w:val="28"/>
        </w:rPr>
        <w:t>«</w:t>
      </w:r>
      <w:r>
        <w:rPr>
          <w:rFonts w:ascii="Times New Roman" w:hAnsi="Times New Roman" w:cs="Times New Roman"/>
          <w:sz w:val="28"/>
          <w:szCs w:val="28"/>
        </w:rPr>
        <w:t>жесткой</w:t>
      </w:r>
      <w:r w:rsidR="00402DC1">
        <w:rPr>
          <w:rFonts w:ascii="Times New Roman" w:hAnsi="Times New Roman" w:cs="Times New Roman"/>
          <w:sz w:val="28"/>
          <w:szCs w:val="28"/>
        </w:rPr>
        <w:t>»</w:t>
      </w:r>
      <w:r>
        <w:rPr>
          <w:rFonts w:ascii="Times New Roman" w:hAnsi="Times New Roman" w:cs="Times New Roman"/>
          <w:sz w:val="28"/>
          <w:szCs w:val="28"/>
        </w:rPr>
        <w:t xml:space="preserve">, ни </w:t>
      </w:r>
      <w:r w:rsidR="00402DC1">
        <w:rPr>
          <w:rFonts w:ascii="Times New Roman" w:hAnsi="Times New Roman" w:cs="Times New Roman"/>
          <w:sz w:val="28"/>
          <w:szCs w:val="28"/>
        </w:rPr>
        <w:t>«</w:t>
      </w:r>
      <w:r>
        <w:rPr>
          <w:rFonts w:ascii="Times New Roman" w:hAnsi="Times New Roman" w:cs="Times New Roman"/>
          <w:sz w:val="28"/>
          <w:szCs w:val="28"/>
        </w:rPr>
        <w:t>мягкой</w:t>
      </w:r>
      <w:r w:rsidR="00402DC1">
        <w:rPr>
          <w:rFonts w:ascii="Times New Roman" w:hAnsi="Times New Roman" w:cs="Times New Roman"/>
          <w:sz w:val="28"/>
          <w:szCs w:val="28"/>
        </w:rPr>
        <w:t>»</w:t>
      </w:r>
      <w:r>
        <w:rPr>
          <w:rFonts w:ascii="Times New Roman" w:hAnsi="Times New Roman" w:cs="Times New Roman"/>
          <w:sz w:val="28"/>
          <w:szCs w:val="28"/>
        </w:rPr>
        <w:t>. Она есть и то, и другое»</w:t>
      </w:r>
      <w:r>
        <w:rPr>
          <w:rStyle w:val="aa"/>
          <w:rFonts w:ascii="Times New Roman" w:hAnsi="Times New Roman" w:cs="Times New Roman"/>
          <w:sz w:val="28"/>
          <w:szCs w:val="28"/>
        </w:rPr>
        <w:footnoteReference w:id="42"/>
      </w:r>
      <w:r>
        <w:rPr>
          <w:rFonts w:ascii="Times New Roman" w:hAnsi="Times New Roman" w:cs="Times New Roman"/>
          <w:sz w:val="28"/>
          <w:szCs w:val="28"/>
        </w:rPr>
        <w:t>.</w:t>
      </w:r>
    </w:p>
    <w:p w14:paraId="5179272E" w14:textId="77777777"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статье от 2009 года для журнала </w:t>
      </w:r>
      <w:r>
        <w:rPr>
          <w:rFonts w:ascii="Times New Roman" w:hAnsi="Times New Roman" w:cs="Times New Roman"/>
          <w:i/>
          <w:sz w:val="28"/>
          <w:szCs w:val="28"/>
          <w:lang w:val="en-US"/>
        </w:rPr>
        <w:t>New</w:t>
      </w:r>
      <w:r w:rsidRPr="00BF593E">
        <w:rPr>
          <w:rFonts w:ascii="Times New Roman" w:hAnsi="Times New Roman" w:cs="Times New Roman"/>
          <w:i/>
          <w:sz w:val="28"/>
          <w:szCs w:val="28"/>
        </w:rPr>
        <w:t xml:space="preserve"> </w:t>
      </w:r>
      <w:r>
        <w:rPr>
          <w:rFonts w:ascii="Times New Roman" w:hAnsi="Times New Roman" w:cs="Times New Roman"/>
          <w:i/>
          <w:sz w:val="28"/>
          <w:szCs w:val="28"/>
          <w:lang w:val="en-US"/>
        </w:rPr>
        <w:t>Perspectives</w:t>
      </w:r>
      <w:r w:rsidRPr="00BF593E">
        <w:rPr>
          <w:rFonts w:ascii="Times New Roman" w:hAnsi="Times New Roman" w:cs="Times New Roman"/>
          <w:i/>
          <w:sz w:val="28"/>
          <w:szCs w:val="28"/>
        </w:rPr>
        <w:t xml:space="preserve"> </w:t>
      </w:r>
      <w:r>
        <w:rPr>
          <w:rFonts w:ascii="Times New Roman" w:hAnsi="Times New Roman" w:cs="Times New Roman"/>
          <w:i/>
          <w:sz w:val="28"/>
          <w:szCs w:val="28"/>
          <w:lang w:val="en-US"/>
        </w:rPr>
        <w:t>Quarterly</w:t>
      </w:r>
      <w:r>
        <w:rPr>
          <w:rFonts w:ascii="Times New Roman" w:hAnsi="Times New Roman" w:cs="Times New Roman"/>
          <w:sz w:val="28"/>
          <w:szCs w:val="28"/>
        </w:rPr>
        <w:t xml:space="preserve"> под названием «Умная сила» Дж. Най характеризует </w:t>
      </w:r>
      <w:r>
        <w:rPr>
          <w:rFonts w:ascii="Times New Roman" w:hAnsi="Times New Roman" w:cs="Times New Roman"/>
          <w:i/>
          <w:sz w:val="28"/>
          <w:szCs w:val="28"/>
        </w:rPr>
        <w:t>smart power</w:t>
      </w:r>
      <w:r>
        <w:rPr>
          <w:rFonts w:ascii="Times New Roman" w:hAnsi="Times New Roman" w:cs="Times New Roman"/>
          <w:sz w:val="28"/>
          <w:szCs w:val="28"/>
        </w:rPr>
        <w:t xml:space="preserve"> как способность превращать ресурсы «мягкой» и «жесткой силы» в стратегию, ведущую к желаемым результатам в форме предпочитаемого поведения других людей и государств</w:t>
      </w:r>
      <w:r>
        <w:rPr>
          <w:rStyle w:val="aa"/>
          <w:rFonts w:ascii="Times New Roman" w:hAnsi="Times New Roman" w:cs="Times New Roman"/>
          <w:sz w:val="28"/>
          <w:szCs w:val="28"/>
        </w:rPr>
        <w:footnoteReference w:id="43"/>
      </w:r>
      <w:r>
        <w:rPr>
          <w:rFonts w:ascii="Times New Roman" w:hAnsi="Times New Roman" w:cs="Times New Roman"/>
          <w:sz w:val="28"/>
          <w:szCs w:val="28"/>
        </w:rPr>
        <w:t>. В качестве успешной внешнеполитической технологии «умная сила» должна давать ответы на пять вопросов</w:t>
      </w:r>
      <w:r>
        <w:rPr>
          <w:rStyle w:val="aa"/>
          <w:rFonts w:ascii="Times New Roman" w:hAnsi="Times New Roman" w:cs="Times New Roman"/>
          <w:sz w:val="28"/>
          <w:szCs w:val="28"/>
        </w:rPr>
        <w:footnoteReference w:id="44"/>
      </w:r>
      <w:r>
        <w:rPr>
          <w:rFonts w:ascii="Times New Roman" w:hAnsi="Times New Roman" w:cs="Times New Roman"/>
          <w:sz w:val="28"/>
          <w:szCs w:val="28"/>
        </w:rPr>
        <w:t>.</w:t>
      </w:r>
    </w:p>
    <w:p w14:paraId="2FE0F3F7" w14:textId="77777777"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какие цели или исходы являются наиболее предпочтительными? Во-вторых, какие ресурсы доступны и в каком контексте? Третий вопрос касается положения и предпочтений тех целевых объектов, на которые будет предпринята попытка воздействия. Четвертый вопрос: каковы шансы на успех при использовании «жесткой» или «мягкой» силы, или их комбинации? Наконец, пятый вопрос: какова вообще вероятность успеха?</w:t>
      </w:r>
    </w:p>
    <w:p w14:paraId="63FC25EB" w14:textId="734435BC" w:rsidR="00BF593E" w:rsidRDefault="00BF593E" w:rsidP="00BF593E">
      <w:pPr>
        <w:spacing w:line="360" w:lineRule="auto"/>
        <w:ind w:firstLine="709"/>
        <w:jc w:val="both"/>
        <w:rPr>
          <w:rFonts w:ascii="Times New Roman" w:hAnsi="Times New Roman" w:cs="Times New Roman"/>
          <w:sz w:val="28"/>
          <w:szCs w:val="28"/>
        </w:rPr>
      </w:pPr>
      <w:bookmarkStart w:id="28" w:name="_Hlk9981665"/>
      <w:r>
        <w:rPr>
          <w:rFonts w:ascii="Times New Roman" w:hAnsi="Times New Roman" w:cs="Times New Roman"/>
          <w:sz w:val="28"/>
          <w:szCs w:val="28"/>
        </w:rPr>
        <w:t xml:space="preserve">Если кратко определить суть концепции </w:t>
      </w:r>
      <w:r>
        <w:rPr>
          <w:rFonts w:ascii="Times New Roman" w:hAnsi="Times New Roman" w:cs="Times New Roman"/>
          <w:i/>
          <w:sz w:val="28"/>
          <w:szCs w:val="28"/>
          <w:lang w:val="en-US"/>
        </w:rPr>
        <w:t>smart</w:t>
      </w:r>
      <w:r w:rsidRPr="00BF593E">
        <w:rPr>
          <w:rFonts w:ascii="Times New Roman" w:hAnsi="Times New Roman" w:cs="Times New Roman"/>
          <w:i/>
          <w:sz w:val="28"/>
          <w:szCs w:val="28"/>
        </w:rPr>
        <w:t xml:space="preserve"> </w:t>
      </w:r>
      <w:r>
        <w:rPr>
          <w:rFonts w:ascii="Times New Roman" w:hAnsi="Times New Roman" w:cs="Times New Roman"/>
          <w:i/>
          <w:sz w:val="28"/>
          <w:szCs w:val="28"/>
          <w:lang w:val="en-US"/>
        </w:rPr>
        <w:t>power</w:t>
      </w:r>
      <w:r>
        <w:rPr>
          <w:rFonts w:ascii="Times New Roman" w:hAnsi="Times New Roman" w:cs="Times New Roman"/>
          <w:sz w:val="28"/>
          <w:szCs w:val="28"/>
        </w:rPr>
        <w:t xml:space="preserve">, то она представляет собой разумную и предусмотрительную комбинацию стратегий «жесткой» и «мягкой» сил. «Умная сила», по определению из доклада </w:t>
      </w:r>
      <w:r>
        <w:rPr>
          <w:rFonts w:ascii="Times New Roman" w:hAnsi="Times New Roman" w:cs="Times New Roman"/>
          <w:i/>
          <w:sz w:val="28"/>
          <w:szCs w:val="28"/>
          <w:lang w:val="en-US"/>
        </w:rPr>
        <w:t>CSIS</w:t>
      </w:r>
      <w:r>
        <w:rPr>
          <w:rFonts w:ascii="Times New Roman" w:hAnsi="Times New Roman" w:cs="Times New Roman"/>
          <w:sz w:val="28"/>
          <w:szCs w:val="28"/>
        </w:rPr>
        <w:t xml:space="preserve">, </w:t>
      </w:r>
      <w:r w:rsidR="00C622EB">
        <w:rPr>
          <w:rFonts w:ascii="Times New Roman" w:hAnsi="Times New Roman" w:cs="Times New Roman"/>
          <w:sz w:val="28"/>
          <w:szCs w:val="28"/>
        </w:rPr>
        <w:t>— это</w:t>
      </w:r>
      <w:r>
        <w:rPr>
          <w:rFonts w:ascii="Times New Roman" w:hAnsi="Times New Roman" w:cs="Times New Roman"/>
          <w:sz w:val="28"/>
          <w:szCs w:val="28"/>
        </w:rPr>
        <w:t xml:space="preserve"> «подход, согласно которому государство подчеркивает необходимость сильных вооруженных сил,</w:t>
      </w:r>
      <w:r>
        <w:t xml:space="preserve"> </w:t>
      </w:r>
      <w:r>
        <w:rPr>
          <w:rFonts w:ascii="Times New Roman" w:hAnsi="Times New Roman" w:cs="Times New Roman"/>
          <w:sz w:val="28"/>
          <w:szCs w:val="28"/>
        </w:rPr>
        <w:t xml:space="preserve">но также выделяет значительные средства на развитие альянсов, партнерств и институтов всех уровней, чтобы расширить свое влияние </w:t>
      </w:r>
      <w:r>
        <w:rPr>
          <w:rFonts w:ascii="Times New Roman" w:hAnsi="Times New Roman" w:cs="Times New Roman"/>
          <w:sz w:val="28"/>
          <w:szCs w:val="28"/>
        </w:rPr>
        <w:lastRenderedPageBreak/>
        <w:t>и упрочить легитимность своих действий»</w:t>
      </w:r>
      <w:r>
        <w:rPr>
          <w:rStyle w:val="aa"/>
          <w:rFonts w:ascii="Times New Roman" w:hAnsi="Times New Roman" w:cs="Times New Roman"/>
          <w:sz w:val="28"/>
          <w:szCs w:val="28"/>
        </w:rPr>
        <w:footnoteReference w:id="45"/>
      </w:r>
      <w:r>
        <w:rPr>
          <w:rFonts w:ascii="Times New Roman" w:hAnsi="Times New Roman" w:cs="Times New Roman"/>
          <w:sz w:val="28"/>
          <w:szCs w:val="28"/>
        </w:rPr>
        <w:t>.</w:t>
      </w:r>
      <w:bookmarkEnd w:id="28"/>
      <w:r>
        <w:rPr>
          <w:rFonts w:ascii="Times New Roman" w:hAnsi="Times New Roman" w:cs="Times New Roman"/>
          <w:sz w:val="28"/>
          <w:szCs w:val="28"/>
        </w:rPr>
        <w:t xml:space="preserve"> Этот же доклад называет ООН главным инструментом «умной силы» США в </w:t>
      </w:r>
      <w:r>
        <w:rPr>
          <w:rFonts w:ascii="Times New Roman" w:hAnsi="Times New Roman" w:cs="Times New Roman"/>
          <w:sz w:val="28"/>
          <w:szCs w:val="28"/>
          <w:lang w:val="en-US"/>
        </w:rPr>
        <w:t>XXI</w:t>
      </w:r>
      <w:r w:rsidRPr="00BF593E">
        <w:rPr>
          <w:rFonts w:ascii="Times New Roman" w:hAnsi="Times New Roman" w:cs="Times New Roman"/>
          <w:sz w:val="28"/>
          <w:szCs w:val="28"/>
        </w:rPr>
        <w:t xml:space="preserve"> </w:t>
      </w:r>
      <w:r>
        <w:rPr>
          <w:rFonts w:ascii="Times New Roman" w:hAnsi="Times New Roman" w:cs="Times New Roman"/>
          <w:sz w:val="28"/>
          <w:szCs w:val="28"/>
        </w:rPr>
        <w:t>веке</w:t>
      </w:r>
      <w:r>
        <w:rPr>
          <w:rStyle w:val="aa"/>
          <w:rFonts w:ascii="Times New Roman" w:hAnsi="Times New Roman" w:cs="Times New Roman"/>
          <w:sz w:val="28"/>
          <w:szCs w:val="28"/>
        </w:rPr>
        <w:footnoteReference w:id="46"/>
      </w:r>
      <w:r>
        <w:rPr>
          <w:rFonts w:ascii="Times New Roman" w:hAnsi="Times New Roman" w:cs="Times New Roman"/>
          <w:sz w:val="28"/>
          <w:szCs w:val="28"/>
        </w:rPr>
        <w:t>.</w:t>
      </w:r>
    </w:p>
    <w:p w14:paraId="5B478462" w14:textId="3DE5B6DA"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своих работах Джозеф Най приводит целый ряд</w:t>
      </w:r>
      <w:r w:rsidR="00587A1D">
        <w:rPr>
          <w:rFonts w:ascii="Times New Roman" w:hAnsi="Times New Roman" w:cs="Times New Roman"/>
          <w:sz w:val="28"/>
          <w:szCs w:val="28"/>
        </w:rPr>
        <w:t xml:space="preserve"> </w:t>
      </w:r>
      <w:r>
        <w:rPr>
          <w:rFonts w:ascii="Times New Roman" w:hAnsi="Times New Roman" w:cs="Times New Roman"/>
          <w:sz w:val="28"/>
          <w:szCs w:val="28"/>
        </w:rPr>
        <w:t xml:space="preserve">примеров успешной стратегической комбинации «жесткой» и «мягкой» силы, смены их использования как проявлений </w:t>
      </w:r>
      <w:r>
        <w:rPr>
          <w:rFonts w:ascii="Times New Roman" w:hAnsi="Times New Roman" w:cs="Times New Roman"/>
          <w:i/>
          <w:sz w:val="28"/>
          <w:szCs w:val="28"/>
        </w:rPr>
        <w:t>smart power</w:t>
      </w:r>
      <w:r>
        <w:rPr>
          <w:rFonts w:ascii="Times New Roman" w:hAnsi="Times New Roman" w:cs="Times New Roman"/>
          <w:sz w:val="28"/>
          <w:szCs w:val="28"/>
        </w:rPr>
        <w:t>.</w:t>
      </w:r>
    </w:p>
    <w:p w14:paraId="61AE7F89" w14:textId="77777777"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«умная» стратегия немецкого канцлера Отто фон Бисмарка. В XIX веке Бисмарк использовал военную агрессию, чтобы одолеть Данию, Австрию и Францию в трех войнах, которые в итоге привели к созданию единой Германской империи. Однако, как только Бисмарк добился своих стратегических целей, он направил немецкую «мягкую силу» на создание альянсов с соседними государствами для урегулирования конфликтов</w:t>
      </w:r>
      <w:r>
        <w:rPr>
          <w:rStyle w:val="aa"/>
          <w:rFonts w:ascii="Times New Roman" w:hAnsi="Times New Roman" w:cs="Times New Roman"/>
          <w:sz w:val="28"/>
          <w:szCs w:val="28"/>
        </w:rPr>
        <w:footnoteReference w:id="47"/>
      </w:r>
      <w:r>
        <w:rPr>
          <w:rFonts w:ascii="Times New Roman" w:hAnsi="Times New Roman" w:cs="Times New Roman"/>
          <w:sz w:val="28"/>
          <w:szCs w:val="28"/>
        </w:rPr>
        <w:t>.</w:t>
      </w:r>
    </w:p>
    <w:p w14:paraId="36740C89" w14:textId="77777777"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концепт «умной власти» был положен в основу внешнеполитической программы предыдущего американского президента Барака Обамы. Термин </w:t>
      </w:r>
      <w:r>
        <w:rPr>
          <w:rFonts w:ascii="Times New Roman" w:hAnsi="Times New Roman" w:cs="Times New Roman"/>
          <w:i/>
          <w:sz w:val="28"/>
          <w:szCs w:val="28"/>
        </w:rPr>
        <w:t>smart power</w:t>
      </w:r>
      <w:r>
        <w:rPr>
          <w:rFonts w:ascii="Times New Roman" w:hAnsi="Times New Roman" w:cs="Times New Roman"/>
          <w:sz w:val="28"/>
          <w:szCs w:val="28"/>
        </w:rPr>
        <w:t xml:space="preserve"> часто использовался в политических заявлениях его администрации. В американских средствах массовой информации широко цитировались слова Хиллари Клинтон из ее речи при избрании Сенатом на пост государственного секретаря в 2009 году: «Мы должны использовать то, что получило название </w:t>
      </w:r>
      <w:r>
        <w:rPr>
          <w:rFonts w:ascii="Times New Roman" w:hAnsi="Times New Roman" w:cs="Times New Roman"/>
          <w:i/>
          <w:sz w:val="28"/>
          <w:szCs w:val="28"/>
        </w:rPr>
        <w:t>smart power</w:t>
      </w:r>
      <w:r>
        <w:rPr>
          <w:rFonts w:ascii="Times New Roman" w:hAnsi="Times New Roman" w:cs="Times New Roman"/>
          <w:sz w:val="28"/>
          <w:szCs w:val="28"/>
        </w:rPr>
        <w:t>, полный набор инструментов, имеющихся в нашем распоряжении, – дипломатических, экономических, политических, правовых и культурных, – выбирая правильное средство или их комбинацию для каждой конкретной ситуации»</w:t>
      </w:r>
      <w:r>
        <w:rPr>
          <w:rStyle w:val="aa"/>
          <w:rFonts w:ascii="Times New Roman" w:hAnsi="Times New Roman" w:cs="Times New Roman"/>
          <w:sz w:val="28"/>
          <w:szCs w:val="28"/>
        </w:rPr>
        <w:footnoteReference w:id="48"/>
      </w:r>
      <w:r>
        <w:rPr>
          <w:rFonts w:ascii="Times New Roman" w:hAnsi="Times New Roman" w:cs="Times New Roman"/>
          <w:sz w:val="28"/>
          <w:szCs w:val="28"/>
        </w:rPr>
        <w:t xml:space="preserve">. </w:t>
      </w:r>
    </w:p>
    <w:p w14:paraId="1D11BC90" w14:textId="77777777"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Являясь в 2016 году кандидатом в президенты США от Демократической партии, Хиллари Клинтон активно оперировала термином «умная сила» в </w:t>
      </w:r>
      <w:r>
        <w:rPr>
          <w:rFonts w:ascii="Times New Roman" w:hAnsi="Times New Roman" w:cs="Times New Roman"/>
          <w:sz w:val="28"/>
          <w:szCs w:val="28"/>
        </w:rPr>
        <w:lastRenderedPageBreak/>
        <w:t>публичных выступлениях</w:t>
      </w:r>
      <w:r>
        <w:rPr>
          <w:rStyle w:val="aa"/>
          <w:rFonts w:ascii="Times New Roman" w:hAnsi="Times New Roman" w:cs="Times New Roman"/>
          <w:sz w:val="28"/>
          <w:szCs w:val="28"/>
        </w:rPr>
        <w:footnoteReference w:id="49"/>
      </w:r>
      <w:r>
        <w:rPr>
          <w:rFonts w:ascii="Times New Roman" w:hAnsi="Times New Roman" w:cs="Times New Roman"/>
          <w:sz w:val="28"/>
          <w:szCs w:val="28"/>
        </w:rPr>
        <w:t xml:space="preserve">, во многом способствуя популяризации этой концепции. </w:t>
      </w:r>
    </w:p>
    <w:p w14:paraId="4C7B9D27" w14:textId="0CC7B33C" w:rsidR="00BF593E" w:rsidRDefault="00BF593E" w:rsidP="00BF59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Pr>
          <w:rFonts w:ascii="Times New Roman" w:hAnsi="Times New Roman" w:cs="Times New Roman"/>
          <w:i/>
          <w:sz w:val="28"/>
          <w:szCs w:val="28"/>
        </w:rPr>
        <w:t>smart power</w:t>
      </w:r>
      <w:r>
        <w:rPr>
          <w:rFonts w:ascii="Times New Roman" w:hAnsi="Times New Roman" w:cs="Times New Roman"/>
          <w:sz w:val="28"/>
          <w:szCs w:val="28"/>
        </w:rPr>
        <w:t xml:space="preserve"> </w:t>
      </w:r>
      <w:r w:rsidR="00DA5E7A">
        <w:rPr>
          <w:rFonts w:ascii="Times New Roman" w:hAnsi="Times New Roman" w:cs="Times New Roman"/>
          <w:sz w:val="28"/>
          <w:szCs w:val="28"/>
        </w:rPr>
        <w:t xml:space="preserve">в понимании Дж. Ная </w:t>
      </w:r>
      <w:r>
        <w:rPr>
          <w:rFonts w:ascii="Times New Roman" w:hAnsi="Times New Roman" w:cs="Times New Roman"/>
          <w:sz w:val="28"/>
          <w:szCs w:val="28"/>
        </w:rPr>
        <w:t>представляет собой способность политического субъекта разумно комбинировать ресурсы «жесткой» и «мягкой» сил в целях усиления собственного влияния в политическом пространстве. Кроме того, в общем виде концепцию «умной силы» стоит рассматривать, во-первых, как нов</w:t>
      </w:r>
      <w:r w:rsidR="00587A1D">
        <w:rPr>
          <w:rFonts w:ascii="Times New Roman" w:hAnsi="Times New Roman" w:cs="Times New Roman"/>
          <w:sz w:val="28"/>
          <w:szCs w:val="28"/>
        </w:rPr>
        <w:t xml:space="preserve">ую стадию </w:t>
      </w:r>
      <w:r>
        <w:rPr>
          <w:rFonts w:ascii="Times New Roman" w:hAnsi="Times New Roman" w:cs="Times New Roman"/>
          <w:sz w:val="28"/>
          <w:szCs w:val="28"/>
        </w:rPr>
        <w:t xml:space="preserve">в развитии </w:t>
      </w:r>
      <w:r w:rsidR="00587A1D">
        <w:rPr>
          <w:rFonts w:ascii="Times New Roman" w:hAnsi="Times New Roman" w:cs="Times New Roman"/>
          <w:sz w:val="28"/>
          <w:szCs w:val="28"/>
        </w:rPr>
        <w:t xml:space="preserve">концептов </w:t>
      </w:r>
      <w:r>
        <w:rPr>
          <w:rFonts w:ascii="Times New Roman" w:hAnsi="Times New Roman" w:cs="Times New Roman"/>
          <w:sz w:val="28"/>
          <w:szCs w:val="28"/>
        </w:rPr>
        <w:t>«жесткой» и «мягкой» силы и, во-вторых, как совершенно новую внешнеполитическую технологию государства.</w:t>
      </w:r>
    </w:p>
    <w:p w14:paraId="6433B2E0" w14:textId="77777777" w:rsidR="00B9769D" w:rsidRDefault="00B9769D" w:rsidP="00BF593E">
      <w:pPr>
        <w:spacing w:line="360" w:lineRule="auto"/>
        <w:ind w:firstLine="709"/>
        <w:jc w:val="both"/>
        <w:rPr>
          <w:rFonts w:ascii="Times New Roman" w:hAnsi="Times New Roman" w:cs="Times New Roman"/>
          <w:sz w:val="28"/>
          <w:szCs w:val="28"/>
        </w:rPr>
      </w:pPr>
    </w:p>
    <w:p w14:paraId="2741C209" w14:textId="56F2E577" w:rsidR="00DA5E7A" w:rsidRPr="005F674F" w:rsidRDefault="00DA5E7A" w:rsidP="00122887">
      <w:pPr>
        <w:pStyle w:val="2"/>
        <w:spacing w:after="160"/>
        <w:ind w:firstLine="709"/>
        <w:jc w:val="both"/>
        <w:rPr>
          <w:rFonts w:ascii="Times New Roman" w:hAnsi="Times New Roman" w:cs="Times New Roman"/>
          <w:b/>
          <w:bCs/>
          <w:color w:val="auto"/>
          <w:sz w:val="28"/>
          <w:szCs w:val="28"/>
        </w:rPr>
      </w:pPr>
      <w:r w:rsidRPr="005F674F">
        <w:rPr>
          <w:rFonts w:ascii="Times New Roman" w:hAnsi="Times New Roman" w:cs="Times New Roman"/>
          <w:b/>
          <w:bCs/>
          <w:color w:val="auto"/>
          <w:sz w:val="28"/>
          <w:szCs w:val="28"/>
        </w:rPr>
        <w:t>1.2. Интерпретация концепции другими зарубежными исследователями</w:t>
      </w:r>
    </w:p>
    <w:p w14:paraId="52638920" w14:textId="3B51121C" w:rsidR="00DA5E7A" w:rsidRDefault="00DA5E7A" w:rsidP="00DA5E7A">
      <w:pPr>
        <w:spacing w:line="360" w:lineRule="auto"/>
        <w:ind w:firstLine="709"/>
        <w:jc w:val="both"/>
        <w:rPr>
          <w:rFonts w:ascii="Times New Roman" w:hAnsi="Times New Roman" w:cs="Times New Roman"/>
          <w:sz w:val="28"/>
          <w:szCs w:val="28"/>
        </w:rPr>
      </w:pPr>
      <w:r w:rsidRPr="00DA5E7A">
        <w:rPr>
          <w:rFonts w:ascii="Times New Roman" w:hAnsi="Times New Roman" w:cs="Times New Roman"/>
          <w:sz w:val="28"/>
          <w:szCs w:val="28"/>
        </w:rPr>
        <w:t xml:space="preserve">C момента </w:t>
      </w:r>
      <w:r w:rsidR="00986297">
        <w:rPr>
          <w:rFonts w:ascii="Times New Roman" w:hAnsi="Times New Roman" w:cs="Times New Roman"/>
          <w:sz w:val="28"/>
          <w:szCs w:val="28"/>
        </w:rPr>
        <w:t xml:space="preserve">выдвижения Дж. Наем </w:t>
      </w:r>
      <w:r w:rsidRPr="00DA5E7A">
        <w:rPr>
          <w:rFonts w:ascii="Times New Roman" w:hAnsi="Times New Roman" w:cs="Times New Roman"/>
          <w:sz w:val="28"/>
          <w:szCs w:val="28"/>
        </w:rPr>
        <w:t>концепци</w:t>
      </w:r>
      <w:r w:rsidR="00986297">
        <w:rPr>
          <w:rFonts w:ascii="Times New Roman" w:hAnsi="Times New Roman" w:cs="Times New Roman"/>
          <w:sz w:val="28"/>
          <w:szCs w:val="28"/>
        </w:rPr>
        <w:t xml:space="preserve">и </w:t>
      </w:r>
      <w:r w:rsidRPr="00DA5E7A">
        <w:rPr>
          <w:rFonts w:ascii="Times New Roman" w:hAnsi="Times New Roman" w:cs="Times New Roman"/>
          <w:sz w:val="28"/>
          <w:szCs w:val="28"/>
        </w:rPr>
        <w:t>«мягкой силы»</w:t>
      </w:r>
      <w:r w:rsidR="00986297">
        <w:rPr>
          <w:rFonts w:ascii="Times New Roman" w:hAnsi="Times New Roman" w:cs="Times New Roman"/>
          <w:sz w:val="28"/>
          <w:szCs w:val="28"/>
        </w:rPr>
        <w:t xml:space="preserve"> этот термин </w:t>
      </w:r>
      <w:r w:rsidRPr="00DA5E7A">
        <w:rPr>
          <w:rFonts w:ascii="Times New Roman" w:hAnsi="Times New Roman" w:cs="Times New Roman"/>
          <w:sz w:val="28"/>
          <w:szCs w:val="28"/>
        </w:rPr>
        <w:t>приобрел</w:t>
      </w:r>
      <w:r w:rsidR="00986297">
        <w:rPr>
          <w:rFonts w:ascii="Times New Roman" w:hAnsi="Times New Roman" w:cs="Times New Roman"/>
          <w:sz w:val="28"/>
          <w:szCs w:val="28"/>
        </w:rPr>
        <w:t xml:space="preserve"> </w:t>
      </w:r>
      <w:r w:rsidRPr="00DA5E7A">
        <w:rPr>
          <w:rFonts w:ascii="Times New Roman" w:hAnsi="Times New Roman" w:cs="Times New Roman"/>
          <w:sz w:val="28"/>
          <w:szCs w:val="28"/>
        </w:rPr>
        <w:t xml:space="preserve">широкую </w:t>
      </w:r>
      <w:r w:rsidR="00986297">
        <w:rPr>
          <w:rFonts w:ascii="Times New Roman" w:hAnsi="Times New Roman" w:cs="Times New Roman"/>
          <w:sz w:val="28"/>
          <w:szCs w:val="28"/>
        </w:rPr>
        <w:t xml:space="preserve">известность </w:t>
      </w:r>
      <w:r w:rsidRPr="00DA5E7A">
        <w:rPr>
          <w:rFonts w:ascii="Times New Roman" w:hAnsi="Times New Roman" w:cs="Times New Roman"/>
          <w:sz w:val="28"/>
          <w:szCs w:val="28"/>
        </w:rPr>
        <w:t xml:space="preserve">как среди политиков, так и среди </w:t>
      </w:r>
      <w:r w:rsidR="00986297">
        <w:rPr>
          <w:rFonts w:ascii="Times New Roman" w:hAnsi="Times New Roman" w:cs="Times New Roman"/>
          <w:sz w:val="28"/>
          <w:szCs w:val="28"/>
        </w:rPr>
        <w:t>исследователей</w:t>
      </w:r>
      <w:r w:rsidRPr="00DA5E7A">
        <w:rPr>
          <w:rFonts w:ascii="Times New Roman" w:hAnsi="Times New Roman" w:cs="Times New Roman"/>
          <w:sz w:val="28"/>
          <w:szCs w:val="28"/>
        </w:rPr>
        <w:t xml:space="preserve">. </w:t>
      </w:r>
      <w:r w:rsidR="00986297">
        <w:rPr>
          <w:rFonts w:ascii="Times New Roman" w:hAnsi="Times New Roman" w:cs="Times New Roman"/>
          <w:sz w:val="28"/>
          <w:szCs w:val="28"/>
        </w:rPr>
        <w:t>И первые</w:t>
      </w:r>
      <w:r w:rsidRPr="00DA5E7A">
        <w:rPr>
          <w:rFonts w:ascii="Times New Roman" w:hAnsi="Times New Roman" w:cs="Times New Roman"/>
          <w:sz w:val="28"/>
          <w:szCs w:val="28"/>
        </w:rPr>
        <w:t>, и</w:t>
      </w:r>
      <w:r w:rsidR="00986297">
        <w:rPr>
          <w:rFonts w:ascii="Times New Roman" w:hAnsi="Times New Roman" w:cs="Times New Roman"/>
          <w:sz w:val="28"/>
          <w:szCs w:val="28"/>
        </w:rPr>
        <w:t xml:space="preserve"> вторые заняли </w:t>
      </w:r>
      <w:r w:rsidRPr="00DA5E7A">
        <w:rPr>
          <w:rFonts w:ascii="Times New Roman" w:hAnsi="Times New Roman" w:cs="Times New Roman"/>
          <w:sz w:val="28"/>
          <w:szCs w:val="28"/>
        </w:rPr>
        <w:t>дв</w:t>
      </w:r>
      <w:r w:rsidR="00986297">
        <w:rPr>
          <w:rFonts w:ascii="Times New Roman" w:hAnsi="Times New Roman" w:cs="Times New Roman"/>
          <w:sz w:val="28"/>
          <w:szCs w:val="28"/>
        </w:rPr>
        <w:t xml:space="preserve">е </w:t>
      </w:r>
      <w:r w:rsidRPr="00DA5E7A">
        <w:rPr>
          <w:rFonts w:ascii="Times New Roman" w:hAnsi="Times New Roman" w:cs="Times New Roman"/>
          <w:sz w:val="28"/>
          <w:szCs w:val="28"/>
        </w:rPr>
        <w:t>противоположны</w:t>
      </w:r>
      <w:r w:rsidR="00986297">
        <w:rPr>
          <w:rFonts w:ascii="Times New Roman" w:hAnsi="Times New Roman" w:cs="Times New Roman"/>
          <w:sz w:val="28"/>
          <w:szCs w:val="28"/>
        </w:rPr>
        <w:t>е позиции</w:t>
      </w:r>
      <w:r w:rsidRPr="00DA5E7A">
        <w:rPr>
          <w:rFonts w:ascii="Times New Roman" w:hAnsi="Times New Roman" w:cs="Times New Roman"/>
          <w:sz w:val="28"/>
          <w:szCs w:val="28"/>
        </w:rPr>
        <w:t xml:space="preserve">: резко </w:t>
      </w:r>
      <w:r w:rsidR="00986297">
        <w:rPr>
          <w:rFonts w:ascii="Times New Roman" w:hAnsi="Times New Roman" w:cs="Times New Roman"/>
          <w:sz w:val="28"/>
          <w:szCs w:val="28"/>
        </w:rPr>
        <w:t>отвергающих</w:t>
      </w:r>
      <w:r w:rsidRPr="00DA5E7A">
        <w:rPr>
          <w:rFonts w:ascii="Times New Roman" w:hAnsi="Times New Roman" w:cs="Times New Roman"/>
          <w:sz w:val="28"/>
          <w:szCs w:val="28"/>
        </w:rPr>
        <w:t xml:space="preserve"> и</w:t>
      </w:r>
      <w:r w:rsidR="00986297">
        <w:rPr>
          <w:rFonts w:ascii="Times New Roman" w:hAnsi="Times New Roman" w:cs="Times New Roman"/>
          <w:sz w:val="28"/>
          <w:szCs w:val="28"/>
        </w:rPr>
        <w:t xml:space="preserve"> </w:t>
      </w:r>
      <w:r w:rsidRPr="00DA5E7A">
        <w:rPr>
          <w:rFonts w:ascii="Times New Roman" w:hAnsi="Times New Roman" w:cs="Times New Roman"/>
          <w:sz w:val="28"/>
          <w:szCs w:val="28"/>
        </w:rPr>
        <w:t>все</w:t>
      </w:r>
      <w:r w:rsidR="00986297">
        <w:rPr>
          <w:rFonts w:ascii="Times New Roman" w:hAnsi="Times New Roman" w:cs="Times New Roman"/>
          <w:sz w:val="28"/>
          <w:szCs w:val="28"/>
        </w:rPr>
        <w:t>цело поддерживающих</w:t>
      </w:r>
      <w:r w:rsidRPr="00DA5E7A">
        <w:rPr>
          <w:rFonts w:ascii="Times New Roman" w:hAnsi="Times New Roman" w:cs="Times New Roman"/>
          <w:sz w:val="28"/>
          <w:szCs w:val="28"/>
        </w:rPr>
        <w:t xml:space="preserve">. Как и </w:t>
      </w:r>
      <w:r w:rsidR="00986297">
        <w:rPr>
          <w:rFonts w:ascii="Times New Roman" w:hAnsi="Times New Roman" w:cs="Times New Roman"/>
          <w:sz w:val="28"/>
          <w:szCs w:val="28"/>
        </w:rPr>
        <w:t>каждая</w:t>
      </w:r>
      <w:r w:rsidRPr="00DA5E7A">
        <w:rPr>
          <w:rFonts w:ascii="Times New Roman" w:hAnsi="Times New Roman" w:cs="Times New Roman"/>
          <w:sz w:val="28"/>
          <w:szCs w:val="28"/>
        </w:rPr>
        <w:t xml:space="preserve"> </w:t>
      </w:r>
      <w:r w:rsidR="00986297">
        <w:rPr>
          <w:rFonts w:ascii="Times New Roman" w:hAnsi="Times New Roman" w:cs="Times New Roman"/>
          <w:sz w:val="28"/>
          <w:szCs w:val="28"/>
        </w:rPr>
        <w:t>заметная</w:t>
      </w:r>
      <w:r w:rsidRPr="00DA5E7A">
        <w:rPr>
          <w:rFonts w:ascii="Times New Roman" w:hAnsi="Times New Roman" w:cs="Times New Roman"/>
          <w:sz w:val="28"/>
          <w:szCs w:val="28"/>
        </w:rPr>
        <w:t xml:space="preserve"> </w:t>
      </w:r>
      <w:r w:rsidR="00986297">
        <w:rPr>
          <w:rFonts w:ascii="Times New Roman" w:hAnsi="Times New Roman" w:cs="Times New Roman"/>
          <w:sz w:val="28"/>
          <w:szCs w:val="28"/>
        </w:rPr>
        <w:t>концепция</w:t>
      </w:r>
      <w:r w:rsidRPr="00DA5E7A">
        <w:rPr>
          <w:rFonts w:ascii="Times New Roman" w:hAnsi="Times New Roman" w:cs="Times New Roman"/>
          <w:sz w:val="28"/>
          <w:szCs w:val="28"/>
        </w:rPr>
        <w:t xml:space="preserve">, </w:t>
      </w:r>
      <w:r w:rsidR="00986297">
        <w:rPr>
          <w:rFonts w:ascii="Times New Roman" w:hAnsi="Times New Roman" w:cs="Times New Roman"/>
          <w:sz w:val="28"/>
          <w:szCs w:val="28"/>
        </w:rPr>
        <w:t xml:space="preserve">идея </w:t>
      </w:r>
      <w:r w:rsidRPr="00DA5E7A">
        <w:rPr>
          <w:rFonts w:ascii="Times New Roman" w:hAnsi="Times New Roman" w:cs="Times New Roman"/>
          <w:sz w:val="28"/>
          <w:szCs w:val="28"/>
        </w:rPr>
        <w:t>«мягк</w:t>
      </w:r>
      <w:r w:rsidR="00986297">
        <w:rPr>
          <w:rFonts w:ascii="Times New Roman" w:hAnsi="Times New Roman" w:cs="Times New Roman"/>
          <w:sz w:val="28"/>
          <w:szCs w:val="28"/>
        </w:rPr>
        <w:t xml:space="preserve">ой </w:t>
      </w:r>
      <w:r w:rsidRPr="00DA5E7A">
        <w:rPr>
          <w:rFonts w:ascii="Times New Roman" w:hAnsi="Times New Roman" w:cs="Times New Roman"/>
          <w:sz w:val="28"/>
          <w:szCs w:val="28"/>
        </w:rPr>
        <w:t>сил</w:t>
      </w:r>
      <w:r w:rsidR="00986297">
        <w:rPr>
          <w:rFonts w:ascii="Times New Roman" w:hAnsi="Times New Roman" w:cs="Times New Roman"/>
          <w:sz w:val="28"/>
          <w:szCs w:val="28"/>
        </w:rPr>
        <w:t>ы</w:t>
      </w:r>
      <w:r w:rsidRPr="00DA5E7A">
        <w:rPr>
          <w:rFonts w:ascii="Times New Roman" w:hAnsi="Times New Roman" w:cs="Times New Roman"/>
          <w:sz w:val="28"/>
          <w:szCs w:val="28"/>
        </w:rPr>
        <w:t xml:space="preserve">» </w:t>
      </w:r>
      <w:r w:rsidR="00345348">
        <w:rPr>
          <w:rFonts w:ascii="Times New Roman" w:hAnsi="Times New Roman" w:cs="Times New Roman"/>
          <w:sz w:val="28"/>
          <w:szCs w:val="28"/>
        </w:rPr>
        <w:t xml:space="preserve">стала причиной </w:t>
      </w:r>
      <w:r w:rsidRPr="00DA5E7A">
        <w:rPr>
          <w:rFonts w:ascii="Times New Roman" w:hAnsi="Times New Roman" w:cs="Times New Roman"/>
          <w:sz w:val="28"/>
          <w:szCs w:val="28"/>
        </w:rPr>
        <w:t>цел</w:t>
      </w:r>
      <w:r w:rsidR="00345348">
        <w:rPr>
          <w:rFonts w:ascii="Times New Roman" w:hAnsi="Times New Roman" w:cs="Times New Roman"/>
          <w:sz w:val="28"/>
          <w:szCs w:val="28"/>
        </w:rPr>
        <w:t xml:space="preserve">ой </w:t>
      </w:r>
      <w:r w:rsidRPr="00DA5E7A">
        <w:rPr>
          <w:rFonts w:ascii="Times New Roman" w:hAnsi="Times New Roman" w:cs="Times New Roman"/>
          <w:sz w:val="28"/>
          <w:szCs w:val="28"/>
        </w:rPr>
        <w:t>волн</w:t>
      </w:r>
      <w:r w:rsidR="00345348">
        <w:rPr>
          <w:rFonts w:ascii="Times New Roman" w:hAnsi="Times New Roman" w:cs="Times New Roman"/>
          <w:sz w:val="28"/>
          <w:szCs w:val="28"/>
        </w:rPr>
        <w:t xml:space="preserve">ы </w:t>
      </w:r>
      <w:r w:rsidRPr="00DA5E7A">
        <w:rPr>
          <w:rFonts w:ascii="Times New Roman" w:hAnsi="Times New Roman" w:cs="Times New Roman"/>
          <w:sz w:val="28"/>
          <w:szCs w:val="28"/>
        </w:rPr>
        <w:t xml:space="preserve">критики в зарубежном </w:t>
      </w:r>
      <w:r w:rsidR="00345348">
        <w:rPr>
          <w:rFonts w:ascii="Times New Roman" w:hAnsi="Times New Roman" w:cs="Times New Roman"/>
          <w:sz w:val="28"/>
          <w:szCs w:val="28"/>
        </w:rPr>
        <w:t xml:space="preserve">и отечественном </w:t>
      </w:r>
      <w:r w:rsidRPr="00DA5E7A">
        <w:rPr>
          <w:rFonts w:ascii="Times New Roman" w:hAnsi="Times New Roman" w:cs="Times New Roman"/>
          <w:sz w:val="28"/>
          <w:szCs w:val="28"/>
        </w:rPr>
        <w:t>научном сообществе.</w:t>
      </w:r>
      <w:r w:rsidR="00345348">
        <w:rPr>
          <w:rFonts w:ascii="Times New Roman" w:hAnsi="Times New Roman" w:cs="Times New Roman"/>
          <w:sz w:val="28"/>
          <w:szCs w:val="28"/>
        </w:rPr>
        <w:t xml:space="preserve"> Эта критика имела очень часто справедливые и разумные основания, однако задачей данного параграфа является рассмотрение не критики, а </w:t>
      </w:r>
      <w:r w:rsidR="00345348" w:rsidRPr="00345348">
        <w:rPr>
          <w:rFonts w:ascii="Times New Roman" w:hAnsi="Times New Roman" w:cs="Times New Roman"/>
          <w:sz w:val="28"/>
          <w:szCs w:val="28"/>
        </w:rPr>
        <w:t>интерпретаци</w:t>
      </w:r>
      <w:r w:rsidR="00345348">
        <w:rPr>
          <w:rFonts w:ascii="Times New Roman" w:hAnsi="Times New Roman" w:cs="Times New Roman"/>
          <w:sz w:val="28"/>
          <w:szCs w:val="28"/>
        </w:rPr>
        <w:t xml:space="preserve">и и развития </w:t>
      </w:r>
      <w:r w:rsidR="00345348" w:rsidRPr="00345348">
        <w:rPr>
          <w:rFonts w:ascii="Times New Roman" w:hAnsi="Times New Roman" w:cs="Times New Roman"/>
          <w:sz w:val="28"/>
          <w:szCs w:val="28"/>
        </w:rPr>
        <w:t>концепции</w:t>
      </w:r>
      <w:r w:rsidR="00971FB5">
        <w:rPr>
          <w:rFonts w:ascii="Times New Roman" w:hAnsi="Times New Roman" w:cs="Times New Roman"/>
          <w:sz w:val="28"/>
          <w:szCs w:val="28"/>
        </w:rPr>
        <w:t xml:space="preserve">       </w:t>
      </w:r>
      <w:r w:rsidR="00345348">
        <w:rPr>
          <w:rFonts w:ascii="Times New Roman" w:hAnsi="Times New Roman" w:cs="Times New Roman"/>
          <w:sz w:val="28"/>
          <w:szCs w:val="28"/>
        </w:rPr>
        <w:t xml:space="preserve"> Дж. Ная</w:t>
      </w:r>
      <w:r w:rsidR="00345348" w:rsidRPr="00345348">
        <w:rPr>
          <w:rFonts w:ascii="Times New Roman" w:hAnsi="Times New Roman" w:cs="Times New Roman"/>
          <w:sz w:val="28"/>
          <w:szCs w:val="28"/>
        </w:rPr>
        <w:t xml:space="preserve"> </w:t>
      </w:r>
      <w:r w:rsidR="00345348">
        <w:rPr>
          <w:rFonts w:ascii="Times New Roman" w:hAnsi="Times New Roman" w:cs="Times New Roman"/>
          <w:sz w:val="28"/>
          <w:szCs w:val="28"/>
        </w:rPr>
        <w:t>различными</w:t>
      </w:r>
      <w:r w:rsidR="00345348" w:rsidRPr="00345348">
        <w:rPr>
          <w:rFonts w:ascii="Times New Roman" w:hAnsi="Times New Roman" w:cs="Times New Roman"/>
          <w:sz w:val="28"/>
          <w:szCs w:val="28"/>
        </w:rPr>
        <w:t xml:space="preserve"> зарубежными исследователями</w:t>
      </w:r>
      <w:r w:rsidR="00345348">
        <w:rPr>
          <w:rFonts w:ascii="Times New Roman" w:hAnsi="Times New Roman" w:cs="Times New Roman"/>
          <w:sz w:val="28"/>
          <w:szCs w:val="28"/>
        </w:rPr>
        <w:t xml:space="preserve">. </w:t>
      </w:r>
    </w:p>
    <w:p w14:paraId="7D394077" w14:textId="1A42CF28" w:rsidR="00345348" w:rsidRDefault="00971FB5" w:rsidP="00971F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нужно обратить внимание на </w:t>
      </w:r>
      <w:r w:rsidRPr="00971FB5">
        <w:rPr>
          <w:rFonts w:ascii="Times New Roman" w:hAnsi="Times New Roman" w:cs="Times New Roman"/>
          <w:sz w:val="28"/>
          <w:szCs w:val="28"/>
        </w:rPr>
        <w:t>концепции «спектральной силы»</w:t>
      </w:r>
      <w:r>
        <w:rPr>
          <w:rFonts w:ascii="Times New Roman" w:hAnsi="Times New Roman" w:cs="Times New Roman"/>
          <w:sz w:val="28"/>
          <w:szCs w:val="28"/>
        </w:rPr>
        <w:t xml:space="preserve"> </w:t>
      </w:r>
      <w:r w:rsidRPr="00971FB5">
        <w:rPr>
          <w:rFonts w:ascii="Times New Roman" w:hAnsi="Times New Roman" w:cs="Times New Roman"/>
          <w:sz w:val="28"/>
          <w:szCs w:val="28"/>
        </w:rPr>
        <w:t>(М.</w:t>
      </w:r>
      <w:r>
        <w:rPr>
          <w:rFonts w:ascii="Times New Roman" w:hAnsi="Times New Roman" w:cs="Times New Roman"/>
          <w:sz w:val="28"/>
          <w:szCs w:val="28"/>
        </w:rPr>
        <w:t xml:space="preserve"> </w:t>
      </w:r>
      <w:r w:rsidRPr="00971FB5">
        <w:rPr>
          <w:rFonts w:ascii="Times New Roman" w:hAnsi="Times New Roman" w:cs="Times New Roman"/>
          <w:sz w:val="28"/>
          <w:szCs w:val="28"/>
        </w:rPr>
        <w:t>Куланис и А.</w:t>
      </w:r>
      <w:r>
        <w:rPr>
          <w:rFonts w:ascii="Times New Roman" w:hAnsi="Times New Roman" w:cs="Times New Roman"/>
          <w:sz w:val="28"/>
          <w:szCs w:val="28"/>
        </w:rPr>
        <w:t xml:space="preserve"> </w:t>
      </w:r>
      <w:r w:rsidRPr="00971FB5">
        <w:rPr>
          <w:rFonts w:ascii="Times New Roman" w:hAnsi="Times New Roman" w:cs="Times New Roman"/>
          <w:sz w:val="28"/>
          <w:szCs w:val="28"/>
        </w:rPr>
        <w:t>Симоний), «космополитичной силы» (Дж.</w:t>
      </w:r>
      <w:r>
        <w:rPr>
          <w:rFonts w:ascii="Times New Roman" w:hAnsi="Times New Roman" w:cs="Times New Roman"/>
          <w:sz w:val="28"/>
          <w:szCs w:val="28"/>
        </w:rPr>
        <w:t xml:space="preserve"> </w:t>
      </w:r>
      <w:r w:rsidRPr="00971FB5">
        <w:rPr>
          <w:rFonts w:ascii="Times New Roman" w:hAnsi="Times New Roman" w:cs="Times New Roman"/>
          <w:sz w:val="28"/>
          <w:szCs w:val="28"/>
        </w:rPr>
        <w:t>Галларотти), «</w:t>
      </w:r>
      <w:r w:rsidR="009E1941">
        <w:rPr>
          <w:rFonts w:ascii="Times New Roman" w:hAnsi="Times New Roman" w:cs="Times New Roman"/>
          <w:sz w:val="28"/>
          <w:szCs w:val="28"/>
        </w:rPr>
        <w:t>репрезентативной силы</w:t>
      </w:r>
      <w:r w:rsidRPr="00971FB5">
        <w:rPr>
          <w:rFonts w:ascii="Times New Roman" w:hAnsi="Times New Roman" w:cs="Times New Roman"/>
          <w:sz w:val="28"/>
          <w:szCs w:val="28"/>
        </w:rPr>
        <w:t>» (Дж.</w:t>
      </w:r>
      <w:r>
        <w:rPr>
          <w:rFonts w:ascii="Times New Roman" w:hAnsi="Times New Roman" w:cs="Times New Roman"/>
          <w:sz w:val="28"/>
          <w:szCs w:val="28"/>
        </w:rPr>
        <w:t xml:space="preserve"> </w:t>
      </w:r>
      <w:r w:rsidRPr="00971FB5">
        <w:rPr>
          <w:rFonts w:ascii="Times New Roman" w:hAnsi="Times New Roman" w:cs="Times New Roman"/>
          <w:sz w:val="28"/>
          <w:szCs w:val="28"/>
        </w:rPr>
        <w:t>Маттерн)</w:t>
      </w:r>
      <w:r>
        <w:rPr>
          <w:rFonts w:ascii="Times New Roman" w:hAnsi="Times New Roman" w:cs="Times New Roman"/>
          <w:sz w:val="28"/>
          <w:szCs w:val="28"/>
        </w:rPr>
        <w:t xml:space="preserve"> и «</w:t>
      </w:r>
      <w:r w:rsidRPr="00971FB5">
        <w:rPr>
          <w:rFonts w:ascii="Times New Roman" w:hAnsi="Times New Roman" w:cs="Times New Roman"/>
          <w:sz w:val="28"/>
          <w:szCs w:val="28"/>
        </w:rPr>
        <w:t>мягкой силы</w:t>
      </w:r>
      <w:r>
        <w:rPr>
          <w:rFonts w:ascii="Times New Roman" w:hAnsi="Times New Roman" w:cs="Times New Roman"/>
          <w:sz w:val="28"/>
          <w:szCs w:val="28"/>
        </w:rPr>
        <w:t>»</w:t>
      </w:r>
      <w:r w:rsidRPr="00971FB5">
        <w:rPr>
          <w:rFonts w:ascii="Times New Roman" w:hAnsi="Times New Roman" w:cs="Times New Roman"/>
          <w:sz w:val="28"/>
          <w:szCs w:val="28"/>
        </w:rPr>
        <w:t xml:space="preserve"> как «</w:t>
      </w:r>
      <w:r w:rsidR="002060C2">
        <w:rPr>
          <w:rFonts w:ascii="Times New Roman" w:hAnsi="Times New Roman" w:cs="Times New Roman"/>
          <w:sz w:val="28"/>
          <w:szCs w:val="28"/>
        </w:rPr>
        <w:t>д</w:t>
      </w:r>
      <w:r w:rsidR="002060C2" w:rsidRPr="00E851AE">
        <w:rPr>
          <w:rFonts w:ascii="Times New Roman" w:hAnsi="Times New Roman" w:cs="Times New Roman"/>
          <w:sz w:val="28"/>
          <w:szCs w:val="28"/>
        </w:rPr>
        <w:t>оброт</w:t>
      </w:r>
      <w:r w:rsidR="005375EE">
        <w:rPr>
          <w:rFonts w:ascii="Times New Roman" w:hAnsi="Times New Roman" w:cs="Times New Roman"/>
          <w:sz w:val="28"/>
          <w:szCs w:val="28"/>
        </w:rPr>
        <w:t>ы</w:t>
      </w:r>
      <w:r w:rsidR="002060C2" w:rsidRPr="00E851AE">
        <w:rPr>
          <w:rFonts w:ascii="Times New Roman" w:hAnsi="Times New Roman" w:cs="Times New Roman"/>
          <w:sz w:val="28"/>
          <w:szCs w:val="28"/>
        </w:rPr>
        <w:t>, безу</w:t>
      </w:r>
      <w:r w:rsidR="002060C2">
        <w:rPr>
          <w:rFonts w:ascii="Times New Roman" w:hAnsi="Times New Roman" w:cs="Times New Roman"/>
          <w:sz w:val="28"/>
          <w:szCs w:val="28"/>
        </w:rPr>
        <w:t>пречност</w:t>
      </w:r>
      <w:r w:rsidR="005375EE">
        <w:rPr>
          <w:rFonts w:ascii="Times New Roman" w:hAnsi="Times New Roman" w:cs="Times New Roman"/>
          <w:sz w:val="28"/>
          <w:szCs w:val="28"/>
        </w:rPr>
        <w:t>и</w:t>
      </w:r>
      <w:r w:rsidR="002060C2">
        <w:rPr>
          <w:rFonts w:ascii="Times New Roman" w:hAnsi="Times New Roman" w:cs="Times New Roman"/>
          <w:sz w:val="28"/>
          <w:szCs w:val="28"/>
        </w:rPr>
        <w:t xml:space="preserve">, </w:t>
      </w:r>
      <w:r w:rsidR="002060C2" w:rsidRPr="00E851AE">
        <w:rPr>
          <w:rFonts w:ascii="Times New Roman" w:hAnsi="Times New Roman" w:cs="Times New Roman"/>
          <w:sz w:val="28"/>
          <w:szCs w:val="28"/>
        </w:rPr>
        <w:t>красот</w:t>
      </w:r>
      <w:r w:rsidR="005375EE">
        <w:rPr>
          <w:rFonts w:ascii="Times New Roman" w:hAnsi="Times New Roman" w:cs="Times New Roman"/>
          <w:sz w:val="28"/>
          <w:szCs w:val="28"/>
        </w:rPr>
        <w:t>ы</w:t>
      </w:r>
      <w:r w:rsidRPr="00971FB5">
        <w:rPr>
          <w:rFonts w:ascii="Times New Roman" w:hAnsi="Times New Roman" w:cs="Times New Roman"/>
          <w:sz w:val="28"/>
          <w:szCs w:val="28"/>
        </w:rPr>
        <w:t>» (А.</w:t>
      </w:r>
      <w:r>
        <w:rPr>
          <w:rFonts w:ascii="Times New Roman" w:hAnsi="Times New Roman" w:cs="Times New Roman"/>
          <w:sz w:val="28"/>
          <w:szCs w:val="28"/>
        </w:rPr>
        <w:t xml:space="preserve"> </w:t>
      </w:r>
      <w:r w:rsidRPr="00971FB5">
        <w:rPr>
          <w:rFonts w:ascii="Times New Roman" w:hAnsi="Times New Roman" w:cs="Times New Roman"/>
          <w:sz w:val="28"/>
          <w:szCs w:val="28"/>
        </w:rPr>
        <w:t>В</w:t>
      </w:r>
      <w:r w:rsidR="005375EE">
        <w:rPr>
          <w:rFonts w:ascii="Times New Roman" w:hAnsi="Times New Roman" w:cs="Times New Roman"/>
          <w:sz w:val="28"/>
          <w:szCs w:val="28"/>
        </w:rPr>
        <w:t>у</w:t>
      </w:r>
      <w:r w:rsidRPr="00971FB5">
        <w:rPr>
          <w:rFonts w:ascii="Times New Roman" w:hAnsi="Times New Roman" w:cs="Times New Roman"/>
          <w:sz w:val="28"/>
          <w:szCs w:val="28"/>
        </w:rPr>
        <w:t>вин</w:t>
      </w:r>
      <w:r w:rsidR="005375EE">
        <w:rPr>
          <w:rFonts w:ascii="Times New Roman" w:hAnsi="Times New Roman" w:cs="Times New Roman"/>
          <w:sz w:val="28"/>
          <w:szCs w:val="28"/>
        </w:rPr>
        <w:t>г</w:t>
      </w:r>
      <w:r w:rsidRPr="00971FB5">
        <w:rPr>
          <w:rFonts w:ascii="Times New Roman" w:hAnsi="Times New Roman" w:cs="Times New Roman"/>
          <w:sz w:val="28"/>
          <w:szCs w:val="28"/>
        </w:rPr>
        <w:t>).</w:t>
      </w:r>
    </w:p>
    <w:p w14:paraId="178A7994" w14:textId="0A21E614" w:rsidR="00D154D6" w:rsidRDefault="00526614" w:rsidP="00D154D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Джулио </w:t>
      </w:r>
      <w:r w:rsidRPr="00526614">
        <w:rPr>
          <w:rFonts w:ascii="Times New Roman" w:hAnsi="Times New Roman" w:cs="Times New Roman"/>
          <w:sz w:val="28"/>
          <w:szCs w:val="28"/>
        </w:rPr>
        <w:t xml:space="preserve">Галларотти, </w:t>
      </w:r>
      <w:r>
        <w:rPr>
          <w:rFonts w:ascii="Times New Roman" w:hAnsi="Times New Roman" w:cs="Times New Roman"/>
          <w:sz w:val="28"/>
          <w:szCs w:val="28"/>
        </w:rPr>
        <w:t>профессор Уэслианского университета (штат Коннектикут, США)</w:t>
      </w:r>
      <w:r w:rsidR="00D154D6">
        <w:rPr>
          <w:rFonts w:ascii="Times New Roman" w:hAnsi="Times New Roman" w:cs="Times New Roman"/>
          <w:sz w:val="28"/>
          <w:szCs w:val="28"/>
        </w:rPr>
        <w:t xml:space="preserve"> </w:t>
      </w:r>
      <w:r w:rsidR="00587A1D">
        <w:rPr>
          <w:rFonts w:ascii="Times New Roman" w:hAnsi="Times New Roman" w:cs="Times New Roman"/>
          <w:sz w:val="28"/>
          <w:szCs w:val="28"/>
        </w:rPr>
        <w:t xml:space="preserve">заявляет </w:t>
      </w:r>
      <w:r w:rsidR="00D154D6" w:rsidRPr="00526614">
        <w:rPr>
          <w:rFonts w:ascii="Times New Roman" w:hAnsi="Times New Roman" w:cs="Times New Roman"/>
          <w:sz w:val="28"/>
          <w:szCs w:val="28"/>
        </w:rPr>
        <w:t>о том</w:t>
      </w:r>
      <w:r w:rsidR="00D154D6">
        <w:rPr>
          <w:rFonts w:ascii="Times New Roman" w:hAnsi="Times New Roman" w:cs="Times New Roman"/>
          <w:sz w:val="28"/>
          <w:szCs w:val="28"/>
        </w:rPr>
        <w:t>, что</w:t>
      </w:r>
      <w:r w:rsidR="00D154D6" w:rsidRPr="00526614">
        <w:rPr>
          <w:rFonts w:ascii="Times New Roman" w:hAnsi="Times New Roman" w:cs="Times New Roman"/>
          <w:sz w:val="28"/>
          <w:szCs w:val="28"/>
        </w:rPr>
        <w:t xml:space="preserve"> </w:t>
      </w:r>
      <w:r w:rsidR="00D154D6">
        <w:rPr>
          <w:rFonts w:ascii="Times New Roman" w:hAnsi="Times New Roman" w:cs="Times New Roman"/>
          <w:sz w:val="28"/>
          <w:szCs w:val="28"/>
        </w:rPr>
        <w:t>его концеп</w:t>
      </w:r>
      <w:r w:rsidR="00587A1D">
        <w:rPr>
          <w:rFonts w:ascii="Times New Roman" w:hAnsi="Times New Roman" w:cs="Times New Roman"/>
          <w:sz w:val="28"/>
          <w:szCs w:val="28"/>
        </w:rPr>
        <w:t xml:space="preserve">т </w:t>
      </w:r>
      <w:r w:rsidRPr="00526614">
        <w:rPr>
          <w:rFonts w:ascii="Times New Roman" w:hAnsi="Times New Roman" w:cs="Times New Roman"/>
          <w:sz w:val="28"/>
          <w:szCs w:val="28"/>
        </w:rPr>
        <w:t>«космополитичной силы»</w:t>
      </w:r>
      <w:r w:rsidR="00D154D6">
        <w:rPr>
          <w:rFonts w:ascii="Times New Roman" w:hAnsi="Times New Roman" w:cs="Times New Roman"/>
          <w:sz w:val="28"/>
          <w:szCs w:val="28"/>
        </w:rPr>
        <w:t xml:space="preserve"> </w:t>
      </w:r>
      <w:r w:rsidR="00587A1D">
        <w:rPr>
          <w:rFonts w:ascii="Times New Roman" w:hAnsi="Times New Roman" w:cs="Times New Roman"/>
          <w:sz w:val="28"/>
          <w:szCs w:val="28"/>
        </w:rPr>
        <w:t xml:space="preserve">является </w:t>
      </w:r>
      <w:r w:rsidRPr="00526614">
        <w:rPr>
          <w:rFonts w:ascii="Times New Roman" w:hAnsi="Times New Roman" w:cs="Times New Roman"/>
          <w:sz w:val="28"/>
          <w:szCs w:val="28"/>
        </w:rPr>
        <w:t>золот</w:t>
      </w:r>
      <w:r w:rsidR="00587A1D">
        <w:rPr>
          <w:rFonts w:ascii="Times New Roman" w:hAnsi="Times New Roman" w:cs="Times New Roman"/>
          <w:sz w:val="28"/>
          <w:szCs w:val="28"/>
        </w:rPr>
        <w:t xml:space="preserve">ой </w:t>
      </w:r>
      <w:r w:rsidRPr="00526614">
        <w:rPr>
          <w:rFonts w:ascii="Times New Roman" w:hAnsi="Times New Roman" w:cs="Times New Roman"/>
          <w:sz w:val="28"/>
          <w:szCs w:val="28"/>
        </w:rPr>
        <w:t>середин</w:t>
      </w:r>
      <w:r w:rsidR="00587A1D">
        <w:rPr>
          <w:rFonts w:ascii="Times New Roman" w:hAnsi="Times New Roman" w:cs="Times New Roman"/>
          <w:sz w:val="28"/>
          <w:szCs w:val="28"/>
        </w:rPr>
        <w:t xml:space="preserve">ой </w:t>
      </w:r>
      <w:r w:rsidRPr="00526614">
        <w:rPr>
          <w:rFonts w:ascii="Times New Roman" w:hAnsi="Times New Roman" w:cs="Times New Roman"/>
          <w:sz w:val="28"/>
          <w:szCs w:val="28"/>
        </w:rPr>
        <w:t>между</w:t>
      </w:r>
      <w:r w:rsidR="00D154D6">
        <w:rPr>
          <w:rFonts w:ascii="Times New Roman" w:hAnsi="Times New Roman" w:cs="Times New Roman"/>
          <w:sz w:val="28"/>
          <w:szCs w:val="28"/>
        </w:rPr>
        <w:t xml:space="preserve"> «</w:t>
      </w:r>
      <w:r w:rsidRPr="00526614">
        <w:rPr>
          <w:rFonts w:ascii="Times New Roman" w:hAnsi="Times New Roman" w:cs="Times New Roman"/>
          <w:sz w:val="28"/>
          <w:szCs w:val="28"/>
        </w:rPr>
        <w:t>жесткой</w:t>
      </w:r>
      <w:r w:rsidR="00D154D6">
        <w:rPr>
          <w:rFonts w:ascii="Times New Roman" w:hAnsi="Times New Roman" w:cs="Times New Roman"/>
          <w:sz w:val="28"/>
          <w:szCs w:val="28"/>
        </w:rPr>
        <w:t>»</w:t>
      </w:r>
      <w:r w:rsidRPr="00526614">
        <w:rPr>
          <w:rFonts w:ascii="Times New Roman" w:hAnsi="Times New Roman" w:cs="Times New Roman"/>
          <w:sz w:val="28"/>
          <w:szCs w:val="28"/>
        </w:rPr>
        <w:t xml:space="preserve"> и «мягкой силой» и дает </w:t>
      </w:r>
      <w:r w:rsidR="00D154D6">
        <w:rPr>
          <w:rFonts w:ascii="Times New Roman" w:hAnsi="Times New Roman" w:cs="Times New Roman"/>
          <w:sz w:val="28"/>
          <w:szCs w:val="28"/>
        </w:rPr>
        <w:t xml:space="preserve">мировым лидерам способность </w:t>
      </w:r>
      <w:r w:rsidRPr="00526614">
        <w:rPr>
          <w:rFonts w:ascii="Times New Roman" w:hAnsi="Times New Roman" w:cs="Times New Roman"/>
          <w:sz w:val="28"/>
          <w:szCs w:val="28"/>
        </w:rPr>
        <w:t xml:space="preserve">наиболее полно раскрыть свой потенциал </w:t>
      </w:r>
      <w:r w:rsidR="00D154D6">
        <w:rPr>
          <w:rFonts w:ascii="Times New Roman" w:hAnsi="Times New Roman" w:cs="Times New Roman"/>
          <w:sz w:val="28"/>
          <w:szCs w:val="28"/>
        </w:rPr>
        <w:t>воздействия</w:t>
      </w:r>
      <w:r w:rsidRPr="00526614">
        <w:rPr>
          <w:rFonts w:ascii="Times New Roman" w:hAnsi="Times New Roman" w:cs="Times New Roman"/>
          <w:sz w:val="28"/>
          <w:szCs w:val="28"/>
        </w:rPr>
        <w:t xml:space="preserve"> на </w:t>
      </w:r>
      <w:r w:rsidR="00D154D6">
        <w:rPr>
          <w:rFonts w:ascii="Times New Roman" w:hAnsi="Times New Roman" w:cs="Times New Roman"/>
          <w:sz w:val="28"/>
          <w:szCs w:val="28"/>
        </w:rPr>
        <w:t>международное сообщество</w:t>
      </w:r>
      <w:r w:rsidRPr="00526614">
        <w:rPr>
          <w:rFonts w:ascii="Times New Roman" w:hAnsi="Times New Roman" w:cs="Times New Roman"/>
          <w:sz w:val="28"/>
          <w:szCs w:val="28"/>
        </w:rPr>
        <w:t xml:space="preserve">. </w:t>
      </w:r>
      <w:r w:rsidR="00D154D6">
        <w:rPr>
          <w:rFonts w:ascii="Times New Roman" w:hAnsi="Times New Roman" w:cs="Times New Roman"/>
          <w:sz w:val="28"/>
          <w:szCs w:val="28"/>
        </w:rPr>
        <w:t xml:space="preserve">Дж. Галларотти </w:t>
      </w:r>
      <w:r w:rsidRPr="00526614">
        <w:rPr>
          <w:rFonts w:ascii="Times New Roman" w:hAnsi="Times New Roman" w:cs="Times New Roman"/>
          <w:sz w:val="28"/>
          <w:szCs w:val="28"/>
        </w:rPr>
        <w:t xml:space="preserve">утверждает, что традиционное </w:t>
      </w:r>
      <w:r w:rsidR="00D154D6">
        <w:rPr>
          <w:rFonts w:ascii="Times New Roman" w:hAnsi="Times New Roman" w:cs="Times New Roman"/>
          <w:sz w:val="28"/>
          <w:szCs w:val="28"/>
        </w:rPr>
        <w:t xml:space="preserve">представление о </w:t>
      </w:r>
      <w:r w:rsidRPr="00526614">
        <w:rPr>
          <w:rFonts w:ascii="Times New Roman" w:hAnsi="Times New Roman" w:cs="Times New Roman"/>
          <w:sz w:val="28"/>
          <w:szCs w:val="28"/>
        </w:rPr>
        <w:t>сил</w:t>
      </w:r>
      <w:r w:rsidR="00D154D6">
        <w:rPr>
          <w:rFonts w:ascii="Times New Roman" w:hAnsi="Times New Roman" w:cs="Times New Roman"/>
          <w:sz w:val="28"/>
          <w:szCs w:val="28"/>
        </w:rPr>
        <w:t xml:space="preserve">е </w:t>
      </w:r>
      <w:r w:rsidRPr="00526614">
        <w:rPr>
          <w:rFonts w:ascii="Times New Roman" w:hAnsi="Times New Roman" w:cs="Times New Roman"/>
          <w:sz w:val="28"/>
          <w:szCs w:val="28"/>
        </w:rPr>
        <w:t xml:space="preserve">в международных отношениях не соответствует новым </w:t>
      </w:r>
      <w:r w:rsidR="00D154D6">
        <w:rPr>
          <w:rFonts w:ascii="Times New Roman" w:hAnsi="Times New Roman" w:cs="Times New Roman"/>
          <w:sz w:val="28"/>
          <w:szCs w:val="28"/>
        </w:rPr>
        <w:t xml:space="preserve">условиям </w:t>
      </w:r>
      <w:r w:rsidRPr="00526614">
        <w:rPr>
          <w:rFonts w:ascii="Times New Roman" w:hAnsi="Times New Roman" w:cs="Times New Roman"/>
          <w:sz w:val="28"/>
          <w:szCs w:val="28"/>
        </w:rPr>
        <w:t xml:space="preserve">космополичного мира, требующим </w:t>
      </w:r>
      <w:r w:rsidR="00D154D6">
        <w:rPr>
          <w:rFonts w:ascii="Times New Roman" w:hAnsi="Times New Roman" w:cs="Times New Roman"/>
          <w:sz w:val="28"/>
          <w:szCs w:val="28"/>
        </w:rPr>
        <w:t>но</w:t>
      </w:r>
      <w:r w:rsidR="00E06A74">
        <w:rPr>
          <w:rFonts w:ascii="Times New Roman" w:hAnsi="Times New Roman" w:cs="Times New Roman"/>
          <w:sz w:val="28"/>
          <w:szCs w:val="28"/>
        </w:rPr>
        <w:t>вого</w:t>
      </w:r>
      <w:r w:rsidRPr="00526614">
        <w:rPr>
          <w:rFonts w:ascii="Times New Roman" w:hAnsi="Times New Roman" w:cs="Times New Roman"/>
          <w:sz w:val="28"/>
          <w:szCs w:val="28"/>
        </w:rPr>
        <w:t xml:space="preserve"> подхода, которым может </w:t>
      </w:r>
      <w:r w:rsidR="00E06A74">
        <w:rPr>
          <w:rFonts w:ascii="Times New Roman" w:hAnsi="Times New Roman" w:cs="Times New Roman"/>
          <w:sz w:val="28"/>
          <w:szCs w:val="28"/>
        </w:rPr>
        <w:t xml:space="preserve">являться концепт </w:t>
      </w:r>
      <w:r w:rsidRPr="00526614">
        <w:rPr>
          <w:rFonts w:ascii="Times New Roman" w:hAnsi="Times New Roman" w:cs="Times New Roman"/>
          <w:sz w:val="28"/>
          <w:szCs w:val="28"/>
        </w:rPr>
        <w:t>«космополитичной силы»</w:t>
      </w:r>
      <w:r w:rsidR="00D154D6">
        <w:rPr>
          <w:rStyle w:val="aa"/>
          <w:rFonts w:ascii="Times New Roman" w:hAnsi="Times New Roman" w:cs="Times New Roman"/>
          <w:sz w:val="28"/>
          <w:szCs w:val="28"/>
        </w:rPr>
        <w:footnoteReference w:id="50"/>
      </w:r>
      <w:r w:rsidRPr="00526614">
        <w:rPr>
          <w:rFonts w:ascii="Times New Roman" w:hAnsi="Times New Roman" w:cs="Times New Roman"/>
          <w:sz w:val="28"/>
          <w:szCs w:val="28"/>
        </w:rPr>
        <w:t xml:space="preserve">. </w:t>
      </w:r>
    </w:p>
    <w:p w14:paraId="5043C040" w14:textId="21FA4450" w:rsidR="00E06A74" w:rsidRDefault="00526614" w:rsidP="00D154D6">
      <w:pPr>
        <w:spacing w:line="360" w:lineRule="auto"/>
        <w:ind w:firstLine="709"/>
        <w:jc w:val="both"/>
        <w:rPr>
          <w:rFonts w:ascii="Times New Roman" w:hAnsi="Times New Roman" w:cs="Times New Roman"/>
          <w:sz w:val="28"/>
          <w:szCs w:val="28"/>
        </w:rPr>
      </w:pPr>
      <w:r w:rsidRPr="00526614">
        <w:rPr>
          <w:rFonts w:ascii="Times New Roman" w:hAnsi="Times New Roman" w:cs="Times New Roman"/>
          <w:sz w:val="28"/>
          <w:szCs w:val="28"/>
        </w:rPr>
        <w:t>В</w:t>
      </w:r>
      <w:r w:rsidR="00E06A74">
        <w:rPr>
          <w:rFonts w:ascii="Times New Roman" w:hAnsi="Times New Roman" w:cs="Times New Roman"/>
          <w:sz w:val="28"/>
          <w:szCs w:val="28"/>
        </w:rPr>
        <w:t xml:space="preserve"> обозначенной статье Дж. </w:t>
      </w:r>
      <w:r w:rsidRPr="00526614">
        <w:rPr>
          <w:rFonts w:ascii="Times New Roman" w:hAnsi="Times New Roman" w:cs="Times New Roman"/>
          <w:sz w:val="28"/>
          <w:szCs w:val="28"/>
        </w:rPr>
        <w:t xml:space="preserve">Галларотти сформулировал </w:t>
      </w:r>
      <w:r w:rsidR="00E06A74">
        <w:rPr>
          <w:rFonts w:ascii="Times New Roman" w:hAnsi="Times New Roman" w:cs="Times New Roman"/>
          <w:sz w:val="28"/>
          <w:szCs w:val="28"/>
        </w:rPr>
        <w:t xml:space="preserve">некоторые указания для </w:t>
      </w:r>
      <w:r w:rsidRPr="00526614">
        <w:rPr>
          <w:rFonts w:ascii="Times New Roman" w:hAnsi="Times New Roman" w:cs="Times New Roman"/>
          <w:sz w:val="28"/>
          <w:szCs w:val="28"/>
        </w:rPr>
        <w:t>политик</w:t>
      </w:r>
      <w:r w:rsidR="00E06A74">
        <w:rPr>
          <w:rFonts w:ascii="Times New Roman" w:hAnsi="Times New Roman" w:cs="Times New Roman"/>
          <w:sz w:val="28"/>
          <w:szCs w:val="28"/>
        </w:rPr>
        <w:t xml:space="preserve">ов, которым они должны следовать для </w:t>
      </w:r>
      <w:r w:rsidRPr="00526614">
        <w:rPr>
          <w:rFonts w:ascii="Times New Roman" w:hAnsi="Times New Roman" w:cs="Times New Roman"/>
          <w:sz w:val="28"/>
          <w:szCs w:val="28"/>
        </w:rPr>
        <w:t>укрепления международного влияния своей страны</w:t>
      </w:r>
      <w:r w:rsidR="00F478C6">
        <w:rPr>
          <w:rFonts w:ascii="Times New Roman" w:hAnsi="Times New Roman" w:cs="Times New Roman"/>
          <w:sz w:val="28"/>
          <w:szCs w:val="28"/>
        </w:rPr>
        <w:t xml:space="preserve"> в </w:t>
      </w:r>
      <w:r w:rsidR="00F478C6">
        <w:rPr>
          <w:rFonts w:ascii="Times New Roman" w:hAnsi="Times New Roman" w:cs="Times New Roman"/>
          <w:sz w:val="28"/>
          <w:szCs w:val="28"/>
          <w:lang w:val="en-US"/>
        </w:rPr>
        <w:t>XXI</w:t>
      </w:r>
      <w:r w:rsidR="00F478C6" w:rsidRPr="00F478C6">
        <w:rPr>
          <w:rFonts w:ascii="Times New Roman" w:hAnsi="Times New Roman" w:cs="Times New Roman"/>
          <w:sz w:val="28"/>
          <w:szCs w:val="28"/>
        </w:rPr>
        <w:t xml:space="preserve"> </w:t>
      </w:r>
      <w:r w:rsidR="00F478C6">
        <w:rPr>
          <w:rFonts w:ascii="Times New Roman" w:hAnsi="Times New Roman" w:cs="Times New Roman"/>
          <w:sz w:val="28"/>
          <w:szCs w:val="28"/>
        </w:rPr>
        <w:t>столетии</w:t>
      </w:r>
      <w:r w:rsidR="00F478C6">
        <w:rPr>
          <w:rStyle w:val="aa"/>
          <w:rFonts w:ascii="Times New Roman" w:hAnsi="Times New Roman" w:cs="Times New Roman"/>
          <w:sz w:val="28"/>
          <w:szCs w:val="28"/>
        </w:rPr>
        <w:footnoteReference w:id="51"/>
      </w:r>
      <w:r w:rsidRPr="00526614">
        <w:rPr>
          <w:rFonts w:ascii="Times New Roman" w:hAnsi="Times New Roman" w:cs="Times New Roman"/>
          <w:sz w:val="28"/>
          <w:szCs w:val="28"/>
        </w:rPr>
        <w:t xml:space="preserve">: </w:t>
      </w:r>
    </w:p>
    <w:p w14:paraId="64CB450D" w14:textId="77777777" w:rsidR="007C74D3" w:rsidRDefault="007C74D3" w:rsidP="00C543DD">
      <w:pPr>
        <w:spacing w:line="360" w:lineRule="auto"/>
        <w:ind w:firstLine="709"/>
        <w:jc w:val="both"/>
        <w:rPr>
          <w:rFonts w:ascii="Times New Roman" w:hAnsi="Times New Roman" w:cs="Times New Roman"/>
          <w:sz w:val="28"/>
          <w:szCs w:val="28"/>
        </w:rPr>
      </w:pPr>
      <w:r w:rsidRPr="007C74D3">
        <w:rPr>
          <w:rFonts w:ascii="Times New Roman" w:hAnsi="Times New Roman" w:cs="Times New Roman"/>
          <w:sz w:val="28"/>
          <w:szCs w:val="28"/>
        </w:rPr>
        <w:t xml:space="preserve">1) </w:t>
      </w:r>
      <w:r>
        <w:rPr>
          <w:rFonts w:ascii="Times New Roman" w:hAnsi="Times New Roman" w:cs="Times New Roman"/>
          <w:sz w:val="28"/>
          <w:szCs w:val="28"/>
        </w:rPr>
        <w:t xml:space="preserve">вести постоянную </w:t>
      </w:r>
      <w:r w:rsidRPr="007C74D3">
        <w:rPr>
          <w:rFonts w:ascii="Times New Roman" w:hAnsi="Times New Roman" w:cs="Times New Roman"/>
          <w:sz w:val="28"/>
          <w:szCs w:val="28"/>
        </w:rPr>
        <w:t>оценк</w:t>
      </w:r>
      <w:r>
        <w:rPr>
          <w:rFonts w:ascii="Times New Roman" w:hAnsi="Times New Roman" w:cs="Times New Roman"/>
          <w:sz w:val="28"/>
          <w:szCs w:val="28"/>
        </w:rPr>
        <w:t>у</w:t>
      </w:r>
      <w:r w:rsidRPr="007C74D3">
        <w:rPr>
          <w:rFonts w:ascii="Times New Roman" w:hAnsi="Times New Roman" w:cs="Times New Roman"/>
          <w:sz w:val="28"/>
          <w:szCs w:val="28"/>
        </w:rPr>
        <w:t xml:space="preserve"> и переоценк</w:t>
      </w:r>
      <w:r>
        <w:rPr>
          <w:rFonts w:ascii="Times New Roman" w:hAnsi="Times New Roman" w:cs="Times New Roman"/>
          <w:sz w:val="28"/>
          <w:szCs w:val="28"/>
        </w:rPr>
        <w:t xml:space="preserve">у </w:t>
      </w:r>
      <w:r w:rsidRPr="007C74D3">
        <w:rPr>
          <w:rFonts w:ascii="Times New Roman" w:hAnsi="Times New Roman" w:cs="Times New Roman"/>
          <w:sz w:val="28"/>
          <w:szCs w:val="28"/>
        </w:rPr>
        <w:t xml:space="preserve">эффективности основных </w:t>
      </w:r>
      <w:r>
        <w:rPr>
          <w:rFonts w:ascii="Times New Roman" w:hAnsi="Times New Roman" w:cs="Times New Roman"/>
          <w:sz w:val="28"/>
          <w:szCs w:val="28"/>
        </w:rPr>
        <w:t>ресурсов</w:t>
      </w:r>
      <w:r w:rsidRPr="007C74D3">
        <w:rPr>
          <w:rFonts w:ascii="Times New Roman" w:hAnsi="Times New Roman" w:cs="Times New Roman"/>
          <w:sz w:val="28"/>
          <w:szCs w:val="28"/>
        </w:rPr>
        <w:t xml:space="preserve"> влияния нации в мировых делах</w:t>
      </w:r>
      <w:r>
        <w:rPr>
          <w:rFonts w:ascii="Times New Roman" w:hAnsi="Times New Roman" w:cs="Times New Roman"/>
          <w:sz w:val="28"/>
          <w:szCs w:val="28"/>
        </w:rPr>
        <w:t>: ресурсы</w:t>
      </w:r>
      <w:r w:rsidRPr="007C74D3">
        <w:rPr>
          <w:rFonts w:ascii="Times New Roman" w:hAnsi="Times New Roman" w:cs="Times New Roman"/>
          <w:sz w:val="28"/>
          <w:szCs w:val="28"/>
        </w:rPr>
        <w:t xml:space="preserve">, которые </w:t>
      </w:r>
      <w:r>
        <w:rPr>
          <w:rFonts w:ascii="Times New Roman" w:hAnsi="Times New Roman" w:cs="Times New Roman"/>
          <w:sz w:val="28"/>
          <w:szCs w:val="28"/>
        </w:rPr>
        <w:t xml:space="preserve">дают </w:t>
      </w:r>
      <w:r w:rsidRPr="007C74D3">
        <w:rPr>
          <w:rFonts w:ascii="Times New Roman" w:hAnsi="Times New Roman" w:cs="Times New Roman"/>
          <w:sz w:val="28"/>
          <w:szCs w:val="28"/>
        </w:rPr>
        <w:t>хорош</w:t>
      </w:r>
      <w:r>
        <w:rPr>
          <w:rFonts w:ascii="Times New Roman" w:hAnsi="Times New Roman" w:cs="Times New Roman"/>
          <w:sz w:val="28"/>
          <w:szCs w:val="28"/>
        </w:rPr>
        <w:t>ие</w:t>
      </w:r>
      <w:r w:rsidRPr="007C74D3">
        <w:rPr>
          <w:rFonts w:ascii="Times New Roman" w:hAnsi="Times New Roman" w:cs="Times New Roman"/>
          <w:sz w:val="28"/>
          <w:szCs w:val="28"/>
        </w:rPr>
        <w:t xml:space="preserve"> </w:t>
      </w:r>
      <w:r>
        <w:rPr>
          <w:rFonts w:ascii="Times New Roman" w:hAnsi="Times New Roman" w:cs="Times New Roman"/>
          <w:sz w:val="28"/>
          <w:szCs w:val="28"/>
        </w:rPr>
        <w:t>результаты</w:t>
      </w:r>
      <w:r w:rsidRPr="007C74D3">
        <w:rPr>
          <w:rFonts w:ascii="Times New Roman" w:hAnsi="Times New Roman" w:cs="Times New Roman"/>
          <w:sz w:val="28"/>
          <w:szCs w:val="28"/>
        </w:rPr>
        <w:t>, должны улучш</w:t>
      </w:r>
      <w:r>
        <w:rPr>
          <w:rFonts w:ascii="Times New Roman" w:hAnsi="Times New Roman" w:cs="Times New Roman"/>
          <w:sz w:val="28"/>
          <w:szCs w:val="28"/>
        </w:rPr>
        <w:t>аться</w:t>
      </w:r>
      <w:r w:rsidRPr="007C74D3">
        <w:rPr>
          <w:rFonts w:ascii="Times New Roman" w:hAnsi="Times New Roman" w:cs="Times New Roman"/>
          <w:sz w:val="28"/>
          <w:szCs w:val="28"/>
        </w:rPr>
        <w:t>,</w:t>
      </w:r>
      <w:r>
        <w:rPr>
          <w:rFonts w:ascii="Times New Roman" w:hAnsi="Times New Roman" w:cs="Times New Roman"/>
          <w:sz w:val="28"/>
          <w:szCs w:val="28"/>
        </w:rPr>
        <w:t xml:space="preserve"> а </w:t>
      </w:r>
      <w:r w:rsidRPr="007C74D3">
        <w:rPr>
          <w:rFonts w:ascii="Times New Roman" w:hAnsi="Times New Roman" w:cs="Times New Roman"/>
          <w:sz w:val="28"/>
          <w:szCs w:val="28"/>
        </w:rPr>
        <w:t>источники, которые работают плохо, должны</w:t>
      </w:r>
      <w:r>
        <w:rPr>
          <w:rFonts w:ascii="Times New Roman" w:hAnsi="Times New Roman" w:cs="Times New Roman"/>
          <w:sz w:val="28"/>
          <w:szCs w:val="28"/>
        </w:rPr>
        <w:t xml:space="preserve">, по </w:t>
      </w:r>
      <w:r w:rsidRPr="007C74D3">
        <w:rPr>
          <w:rFonts w:ascii="Times New Roman" w:hAnsi="Times New Roman" w:cs="Times New Roman"/>
          <w:sz w:val="28"/>
          <w:szCs w:val="28"/>
        </w:rPr>
        <w:t>возможно</w:t>
      </w:r>
      <w:r>
        <w:rPr>
          <w:rFonts w:ascii="Times New Roman" w:hAnsi="Times New Roman" w:cs="Times New Roman"/>
          <w:sz w:val="28"/>
          <w:szCs w:val="28"/>
        </w:rPr>
        <w:t>сти</w:t>
      </w:r>
      <w:r w:rsidRPr="007C74D3">
        <w:rPr>
          <w:rFonts w:ascii="Times New Roman" w:hAnsi="Times New Roman" w:cs="Times New Roman"/>
          <w:sz w:val="28"/>
          <w:szCs w:val="28"/>
        </w:rPr>
        <w:t>, перенастр</w:t>
      </w:r>
      <w:r>
        <w:rPr>
          <w:rFonts w:ascii="Times New Roman" w:hAnsi="Times New Roman" w:cs="Times New Roman"/>
          <w:sz w:val="28"/>
          <w:szCs w:val="28"/>
        </w:rPr>
        <w:t>аиваться или устраняться;</w:t>
      </w:r>
    </w:p>
    <w:p w14:paraId="5526C70B" w14:textId="77777777" w:rsidR="007C74D3" w:rsidRDefault="007C74D3"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26614" w:rsidRPr="00526614">
        <w:rPr>
          <w:rFonts w:ascii="Times New Roman" w:hAnsi="Times New Roman" w:cs="Times New Roman"/>
          <w:sz w:val="28"/>
          <w:szCs w:val="28"/>
        </w:rPr>
        <w:t>помнить о</w:t>
      </w:r>
      <w:r>
        <w:rPr>
          <w:rFonts w:ascii="Times New Roman" w:hAnsi="Times New Roman" w:cs="Times New Roman"/>
          <w:sz w:val="28"/>
          <w:szCs w:val="28"/>
        </w:rPr>
        <w:t xml:space="preserve"> </w:t>
      </w:r>
      <w:r w:rsidR="00526614" w:rsidRPr="00526614">
        <w:rPr>
          <w:rFonts w:ascii="Times New Roman" w:hAnsi="Times New Roman" w:cs="Times New Roman"/>
          <w:sz w:val="28"/>
          <w:szCs w:val="28"/>
        </w:rPr>
        <w:t>комплексно</w:t>
      </w:r>
      <w:r>
        <w:rPr>
          <w:rFonts w:ascii="Times New Roman" w:hAnsi="Times New Roman" w:cs="Times New Roman"/>
          <w:sz w:val="28"/>
          <w:szCs w:val="28"/>
        </w:rPr>
        <w:t xml:space="preserve">сти </w:t>
      </w:r>
      <w:r w:rsidR="00526614" w:rsidRPr="00526614">
        <w:rPr>
          <w:rFonts w:ascii="Times New Roman" w:hAnsi="Times New Roman" w:cs="Times New Roman"/>
          <w:sz w:val="28"/>
          <w:szCs w:val="28"/>
        </w:rPr>
        <w:t>систем</w:t>
      </w:r>
      <w:r>
        <w:rPr>
          <w:rFonts w:ascii="Times New Roman" w:hAnsi="Times New Roman" w:cs="Times New Roman"/>
          <w:sz w:val="28"/>
          <w:szCs w:val="28"/>
        </w:rPr>
        <w:t xml:space="preserve">ы </w:t>
      </w:r>
      <w:r w:rsidR="00526614" w:rsidRPr="00526614">
        <w:rPr>
          <w:rFonts w:ascii="Times New Roman" w:hAnsi="Times New Roman" w:cs="Times New Roman"/>
          <w:sz w:val="28"/>
          <w:szCs w:val="28"/>
        </w:rPr>
        <w:t>международных отношений</w:t>
      </w:r>
      <w:r>
        <w:rPr>
          <w:rFonts w:ascii="Times New Roman" w:hAnsi="Times New Roman" w:cs="Times New Roman"/>
          <w:sz w:val="28"/>
          <w:szCs w:val="28"/>
        </w:rPr>
        <w:t xml:space="preserve">: </w:t>
      </w:r>
      <w:r w:rsidR="00526614" w:rsidRPr="00526614">
        <w:rPr>
          <w:rFonts w:ascii="Times New Roman" w:hAnsi="Times New Roman" w:cs="Times New Roman"/>
          <w:sz w:val="28"/>
          <w:szCs w:val="28"/>
        </w:rPr>
        <w:t xml:space="preserve">необходимо </w:t>
      </w:r>
      <w:r>
        <w:rPr>
          <w:rFonts w:ascii="Times New Roman" w:hAnsi="Times New Roman" w:cs="Times New Roman"/>
          <w:sz w:val="28"/>
          <w:szCs w:val="28"/>
        </w:rPr>
        <w:t>иметь в виду</w:t>
      </w:r>
      <w:r w:rsidR="00526614" w:rsidRPr="00526614">
        <w:rPr>
          <w:rFonts w:ascii="Times New Roman" w:hAnsi="Times New Roman" w:cs="Times New Roman"/>
          <w:sz w:val="28"/>
          <w:szCs w:val="28"/>
        </w:rPr>
        <w:t xml:space="preserve">, что многие </w:t>
      </w:r>
      <w:r>
        <w:rPr>
          <w:rFonts w:ascii="Times New Roman" w:hAnsi="Times New Roman" w:cs="Times New Roman"/>
          <w:sz w:val="28"/>
          <w:szCs w:val="28"/>
        </w:rPr>
        <w:t xml:space="preserve">эффекты </w:t>
      </w:r>
      <w:r w:rsidR="00526614" w:rsidRPr="00526614">
        <w:rPr>
          <w:rFonts w:ascii="Times New Roman" w:hAnsi="Times New Roman" w:cs="Times New Roman"/>
          <w:sz w:val="28"/>
          <w:szCs w:val="28"/>
        </w:rPr>
        <w:t>«мягкой силы» имеют</w:t>
      </w:r>
      <w:r>
        <w:rPr>
          <w:rFonts w:ascii="Times New Roman" w:hAnsi="Times New Roman" w:cs="Times New Roman"/>
          <w:sz w:val="28"/>
          <w:szCs w:val="28"/>
        </w:rPr>
        <w:t xml:space="preserve"> </w:t>
      </w:r>
      <w:r w:rsidR="00526614" w:rsidRPr="00526614">
        <w:rPr>
          <w:rFonts w:ascii="Times New Roman" w:hAnsi="Times New Roman" w:cs="Times New Roman"/>
          <w:sz w:val="28"/>
          <w:szCs w:val="28"/>
        </w:rPr>
        <w:t>отсроченный</w:t>
      </w:r>
      <w:r>
        <w:rPr>
          <w:rFonts w:ascii="Times New Roman" w:hAnsi="Times New Roman" w:cs="Times New Roman"/>
          <w:sz w:val="28"/>
          <w:szCs w:val="28"/>
        </w:rPr>
        <w:t xml:space="preserve"> </w:t>
      </w:r>
      <w:r w:rsidR="00526614" w:rsidRPr="00526614">
        <w:rPr>
          <w:rFonts w:ascii="Times New Roman" w:hAnsi="Times New Roman" w:cs="Times New Roman"/>
          <w:sz w:val="28"/>
          <w:szCs w:val="28"/>
        </w:rPr>
        <w:t xml:space="preserve">характер и </w:t>
      </w:r>
      <w:r>
        <w:rPr>
          <w:rFonts w:ascii="Times New Roman" w:hAnsi="Times New Roman" w:cs="Times New Roman"/>
          <w:sz w:val="28"/>
          <w:szCs w:val="28"/>
        </w:rPr>
        <w:t xml:space="preserve">становятся явными </w:t>
      </w:r>
      <w:r w:rsidR="00526614" w:rsidRPr="00526614">
        <w:rPr>
          <w:rFonts w:ascii="Times New Roman" w:hAnsi="Times New Roman" w:cs="Times New Roman"/>
          <w:sz w:val="28"/>
          <w:szCs w:val="28"/>
        </w:rPr>
        <w:t xml:space="preserve">только в </w:t>
      </w:r>
      <w:r>
        <w:rPr>
          <w:rFonts w:ascii="Times New Roman" w:hAnsi="Times New Roman" w:cs="Times New Roman"/>
          <w:sz w:val="28"/>
          <w:szCs w:val="28"/>
        </w:rPr>
        <w:t>дальне</w:t>
      </w:r>
      <w:r w:rsidR="00526614" w:rsidRPr="00526614">
        <w:rPr>
          <w:rFonts w:ascii="Times New Roman" w:hAnsi="Times New Roman" w:cs="Times New Roman"/>
          <w:sz w:val="28"/>
          <w:szCs w:val="28"/>
        </w:rPr>
        <w:t>срочной перспективе</w:t>
      </w:r>
      <w:r>
        <w:rPr>
          <w:rFonts w:ascii="Times New Roman" w:hAnsi="Times New Roman" w:cs="Times New Roman"/>
          <w:sz w:val="28"/>
          <w:szCs w:val="28"/>
        </w:rPr>
        <w:t>;</w:t>
      </w:r>
    </w:p>
    <w:p w14:paraId="7B83FE1E" w14:textId="51C1F6C2" w:rsidR="00E851AE" w:rsidRDefault="00E851AE"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26614" w:rsidRPr="00526614">
        <w:rPr>
          <w:rFonts w:ascii="Times New Roman" w:hAnsi="Times New Roman" w:cs="Times New Roman"/>
          <w:sz w:val="28"/>
          <w:szCs w:val="28"/>
        </w:rPr>
        <w:t>мыслить в категориях «</w:t>
      </w:r>
      <w:r>
        <w:rPr>
          <w:rFonts w:ascii="Times New Roman" w:hAnsi="Times New Roman" w:cs="Times New Roman"/>
          <w:sz w:val="28"/>
          <w:szCs w:val="28"/>
        </w:rPr>
        <w:t>нетто-силы</w:t>
      </w:r>
      <w:r w:rsidR="00526614" w:rsidRPr="00526614">
        <w:rPr>
          <w:rFonts w:ascii="Times New Roman" w:hAnsi="Times New Roman" w:cs="Times New Roman"/>
          <w:sz w:val="28"/>
          <w:szCs w:val="28"/>
        </w:rPr>
        <w:t>», а не номинальной силы</w:t>
      </w:r>
      <w:r>
        <w:rPr>
          <w:rFonts w:ascii="Times New Roman" w:hAnsi="Times New Roman" w:cs="Times New Roman"/>
          <w:sz w:val="28"/>
          <w:szCs w:val="28"/>
        </w:rPr>
        <w:t xml:space="preserve">, </w:t>
      </w:r>
      <w:r w:rsidR="00526614" w:rsidRPr="00526614">
        <w:rPr>
          <w:rFonts w:ascii="Times New Roman" w:hAnsi="Times New Roman" w:cs="Times New Roman"/>
          <w:sz w:val="28"/>
          <w:szCs w:val="28"/>
        </w:rPr>
        <w:t>учитыва</w:t>
      </w:r>
      <w:r>
        <w:rPr>
          <w:rFonts w:ascii="Times New Roman" w:hAnsi="Times New Roman" w:cs="Times New Roman"/>
          <w:sz w:val="28"/>
          <w:szCs w:val="28"/>
        </w:rPr>
        <w:t xml:space="preserve">я </w:t>
      </w:r>
      <w:r w:rsidR="00526614" w:rsidRPr="00526614">
        <w:rPr>
          <w:rFonts w:ascii="Times New Roman" w:hAnsi="Times New Roman" w:cs="Times New Roman"/>
          <w:sz w:val="28"/>
          <w:szCs w:val="28"/>
        </w:rPr>
        <w:t xml:space="preserve">цену ресурсов и возможных </w:t>
      </w:r>
      <w:r>
        <w:rPr>
          <w:rFonts w:ascii="Times New Roman" w:hAnsi="Times New Roman" w:cs="Times New Roman"/>
          <w:sz w:val="28"/>
          <w:szCs w:val="28"/>
        </w:rPr>
        <w:t xml:space="preserve">эффектов </w:t>
      </w:r>
      <w:r w:rsidR="00526614" w:rsidRPr="00526614">
        <w:rPr>
          <w:rFonts w:ascii="Times New Roman" w:hAnsi="Times New Roman" w:cs="Times New Roman"/>
          <w:sz w:val="28"/>
          <w:szCs w:val="28"/>
        </w:rPr>
        <w:t>своих действий</w:t>
      </w:r>
      <w:r>
        <w:rPr>
          <w:rFonts w:ascii="Times New Roman" w:hAnsi="Times New Roman" w:cs="Times New Roman"/>
          <w:sz w:val="28"/>
          <w:szCs w:val="28"/>
        </w:rPr>
        <w:t>;</w:t>
      </w:r>
    </w:p>
    <w:p w14:paraId="55483AE4" w14:textId="7254E759" w:rsidR="00526614" w:rsidRDefault="00E851AE"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26614" w:rsidRPr="00526614">
        <w:rPr>
          <w:rFonts w:ascii="Times New Roman" w:hAnsi="Times New Roman" w:cs="Times New Roman"/>
          <w:sz w:val="28"/>
          <w:szCs w:val="28"/>
        </w:rPr>
        <w:t xml:space="preserve">оценивать </w:t>
      </w:r>
      <w:r>
        <w:rPr>
          <w:rFonts w:ascii="Times New Roman" w:hAnsi="Times New Roman" w:cs="Times New Roman"/>
          <w:sz w:val="28"/>
          <w:szCs w:val="28"/>
        </w:rPr>
        <w:t xml:space="preserve">собственные </w:t>
      </w:r>
      <w:r w:rsidR="00526614" w:rsidRPr="00526614">
        <w:rPr>
          <w:rFonts w:ascii="Times New Roman" w:hAnsi="Times New Roman" w:cs="Times New Roman"/>
          <w:sz w:val="28"/>
          <w:szCs w:val="28"/>
        </w:rPr>
        <w:t>сил</w:t>
      </w:r>
      <w:r>
        <w:rPr>
          <w:rFonts w:ascii="Times New Roman" w:hAnsi="Times New Roman" w:cs="Times New Roman"/>
          <w:sz w:val="28"/>
          <w:szCs w:val="28"/>
        </w:rPr>
        <w:t xml:space="preserve">ы, основываясь не на </w:t>
      </w:r>
      <w:r w:rsidR="00526614" w:rsidRPr="00526614">
        <w:rPr>
          <w:rFonts w:ascii="Times New Roman" w:hAnsi="Times New Roman" w:cs="Times New Roman"/>
          <w:sz w:val="28"/>
          <w:szCs w:val="28"/>
        </w:rPr>
        <w:t>имеющи</w:t>
      </w:r>
      <w:r>
        <w:rPr>
          <w:rFonts w:ascii="Times New Roman" w:hAnsi="Times New Roman" w:cs="Times New Roman"/>
          <w:sz w:val="28"/>
          <w:szCs w:val="28"/>
        </w:rPr>
        <w:t>х</w:t>
      </w:r>
      <w:r w:rsidR="00526614" w:rsidRPr="00526614">
        <w:rPr>
          <w:rFonts w:ascii="Times New Roman" w:hAnsi="Times New Roman" w:cs="Times New Roman"/>
          <w:sz w:val="28"/>
          <w:szCs w:val="28"/>
        </w:rPr>
        <w:t>ся</w:t>
      </w:r>
      <w:r>
        <w:rPr>
          <w:rFonts w:ascii="Times New Roman" w:hAnsi="Times New Roman" w:cs="Times New Roman"/>
          <w:sz w:val="28"/>
          <w:szCs w:val="28"/>
        </w:rPr>
        <w:t xml:space="preserve"> </w:t>
      </w:r>
      <w:r w:rsidR="00526614" w:rsidRPr="00526614">
        <w:rPr>
          <w:rFonts w:ascii="Times New Roman" w:hAnsi="Times New Roman" w:cs="Times New Roman"/>
          <w:sz w:val="28"/>
          <w:szCs w:val="28"/>
        </w:rPr>
        <w:t>ресурса</w:t>
      </w:r>
      <w:r>
        <w:rPr>
          <w:rFonts w:ascii="Times New Roman" w:hAnsi="Times New Roman" w:cs="Times New Roman"/>
          <w:sz w:val="28"/>
          <w:szCs w:val="28"/>
        </w:rPr>
        <w:t>х</w:t>
      </w:r>
      <w:r w:rsidR="00526614" w:rsidRPr="00526614">
        <w:rPr>
          <w:rFonts w:ascii="Times New Roman" w:hAnsi="Times New Roman" w:cs="Times New Roman"/>
          <w:sz w:val="28"/>
          <w:szCs w:val="28"/>
        </w:rPr>
        <w:t xml:space="preserve">, а </w:t>
      </w:r>
      <w:r>
        <w:rPr>
          <w:rFonts w:ascii="Times New Roman" w:hAnsi="Times New Roman" w:cs="Times New Roman"/>
          <w:sz w:val="28"/>
          <w:szCs w:val="28"/>
        </w:rPr>
        <w:t>на</w:t>
      </w:r>
      <w:r w:rsidR="00526614" w:rsidRPr="00526614">
        <w:rPr>
          <w:rFonts w:ascii="Times New Roman" w:hAnsi="Times New Roman" w:cs="Times New Roman"/>
          <w:sz w:val="28"/>
          <w:szCs w:val="28"/>
        </w:rPr>
        <w:t xml:space="preserve"> результата</w:t>
      </w:r>
      <w:r>
        <w:rPr>
          <w:rFonts w:ascii="Times New Roman" w:hAnsi="Times New Roman" w:cs="Times New Roman"/>
          <w:sz w:val="28"/>
          <w:szCs w:val="28"/>
        </w:rPr>
        <w:t>х</w:t>
      </w:r>
      <w:r w:rsidR="00526614" w:rsidRPr="00526614">
        <w:rPr>
          <w:rFonts w:ascii="Times New Roman" w:hAnsi="Times New Roman" w:cs="Times New Roman"/>
          <w:sz w:val="28"/>
          <w:szCs w:val="28"/>
        </w:rPr>
        <w:t xml:space="preserve"> использования</w:t>
      </w:r>
      <w:r>
        <w:rPr>
          <w:rFonts w:ascii="Times New Roman" w:hAnsi="Times New Roman" w:cs="Times New Roman"/>
          <w:sz w:val="28"/>
          <w:szCs w:val="28"/>
        </w:rPr>
        <w:t xml:space="preserve"> «мягкой силы»</w:t>
      </w:r>
      <w:r w:rsidR="00526614" w:rsidRPr="00526614">
        <w:rPr>
          <w:rFonts w:ascii="Times New Roman" w:hAnsi="Times New Roman" w:cs="Times New Roman"/>
          <w:sz w:val="28"/>
          <w:szCs w:val="28"/>
        </w:rPr>
        <w:t>.</w:t>
      </w:r>
    </w:p>
    <w:p w14:paraId="2EE12DAD" w14:textId="56A5D64D" w:rsidR="00A06B6B" w:rsidRDefault="004C0659" w:rsidP="00E851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Профессор Александр Вувинг из Азиатско-Тихоокеанского центра исследований безопасности (Гонолулу, США) предлагает собственный взгляд</w:t>
      </w:r>
      <w:r w:rsidR="00A06B6B">
        <w:rPr>
          <w:rFonts w:ascii="Times New Roman" w:hAnsi="Times New Roman" w:cs="Times New Roman"/>
          <w:sz w:val="28"/>
          <w:szCs w:val="28"/>
        </w:rPr>
        <w:t xml:space="preserve"> на </w:t>
      </w:r>
      <w:r w:rsidR="00A06B6B">
        <w:rPr>
          <w:rFonts w:ascii="Times New Roman" w:hAnsi="Times New Roman" w:cs="Times New Roman"/>
          <w:sz w:val="28"/>
          <w:szCs w:val="28"/>
        </w:rPr>
        <w:lastRenderedPageBreak/>
        <w:t>концепцию Дж. Ная. Подход А. Вувинга у</w:t>
      </w:r>
      <w:r w:rsidR="00E851AE" w:rsidRPr="00E851AE">
        <w:rPr>
          <w:rFonts w:ascii="Times New Roman" w:hAnsi="Times New Roman" w:cs="Times New Roman"/>
          <w:sz w:val="28"/>
          <w:szCs w:val="28"/>
        </w:rPr>
        <w:t>словно</w:t>
      </w:r>
      <w:r w:rsidR="00A06B6B">
        <w:rPr>
          <w:rFonts w:ascii="Times New Roman" w:hAnsi="Times New Roman" w:cs="Times New Roman"/>
          <w:sz w:val="28"/>
          <w:szCs w:val="28"/>
        </w:rPr>
        <w:t xml:space="preserve"> </w:t>
      </w:r>
      <w:r w:rsidR="00A06B6B" w:rsidRPr="00E851AE">
        <w:rPr>
          <w:rFonts w:ascii="Times New Roman" w:hAnsi="Times New Roman" w:cs="Times New Roman"/>
          <w:sz w:val="28"/>
          <w:szCs w:val="28"/>
        </w:rPr>
        <w:t>можно назвать</w:t>
      </w:r>
      <w:r w:rsidR="00A06B6B">
        <w:rPr>
          <w:rFonts w:ascii="Times New Roman" w:hAnsi="Times New Roman" w:cs="Times New Roman"/>
          <w:sz w:val="28"/>
          <w:szCs w:val="28"/>
        </w:rPr>
        <w:t xml:space="preserve"> «мягкая сила» как </w:t>
      </w:r>
      <w:r w:rsidR="00E851AE" w:rsidRPr="00E851AE">
        <w:rPr>
          <w:rFonts w:ascii="Times New Roman" w:hAnsi="Times New Roman" w:cs="Times New Roman"/>
          <w:sz w:val="28"/>
          <w:szCs w:val="28"/>
        </w:rPr>
        <w:t>«</w:t>
      </w:r>
      <w:bookmarkStart w:id="32" w:name="_Hlk39688568"/>
      <w:r w:rsidR="00A06B6B">
        <w:rPr>
          <w:rFonts w:ascii="Times New Roman" w:hAnsi="Times New Roman" w:cs="Times New Roman"/>
          <w:sz w:val="28"/>
          <w:szCs w:val="28"/>
        </w:rPr>
        <w:t>д</w:t>
      </w:r>
      <w:r w:rsidR="00E851AE" w:rsidRPr="00E851AE">
        <w:rPr>
          <w:rFonts w:ascii="Times New Roman" w:hAnsi="Times New Roman" w:cs="Times New Roman"/>
          <w:sz w:val="28"/>
          <w:szCs w:val="28"/>
        </w:rPr>
        <w:t xml:space="preserve">оброта, </w:t>
      </w:r>
      <w:r w:rsidR="002060C2" w:rsidRPr="00E851AE">
        <w:rPr>
          <w:rFonts w:ascii="Times New Roman" w:hAnsi="Times New Roman" w:cs="Times New Roman"/>
          <w:sz w:val="28"/>
          <w:szCs w:val="28"/>
        </w:rPr>
        <w:t>безу</w:t>
      </w:r>
      <w:r w:rsidR="002060C2">
        <w:rPr>
          <w:rFonts w:ascii="Times New Roman" w:hAnsi="Times New Roman" w:cs="Times New Roman"/>
          <w:sz w:val="28"/>
          <w:szCs w:val="28"/>
        </w:rPr>
        <w:t xml:space="preserve">пречность, </w:t>
      </w:r>
      <w:r w:rsidR="00E851AE" w:rsidRPr="00E851AE">
        <w:rPr>
          <w:rFonts w:ascii="Times New Roman" w:hAnsi="Times New Roman" w:cs="Times New Roman"/>
          <w:sz w:val="28"/>
          <w:szCs w:val="28"/>
        </w:rPr>
        <w:t>красота</w:t>
      </w:r>
      <w:bookmarkEnd w:id="32"/>
      <w:r w:rsidR="00E851AE" w:rsidRPr="00E851AE">
        <w:rPr>
          <w:rFonts w:ascii="Times New Roman" w:hAnsi="Times New Roman" w:cs="Times New Roman"/>
          <w:sz w:val="28"/>
          <w:szCs w:val="28"/>
        </w:rPr>
        <w:t>».</w:t>
      </w:r>
    </w:p>
    <w:p w14:paraId="0F90AFAA" w14:textId="6491471D" w:rsidR="00FC232A" w:rsidRPr="00E851AE" w:rsidRDefault="00A06B6B" w:rsidP="00FC23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E851AE" w:rsidRPr="00E851AE">
        <w:rPr>
          <w:rFonts w:ascii="Times New Roman" w:hAnsi="Times New Roman" w:cs="Times New Roman"/>
          <w:sz w:val="28"/>
          <w:szCs w:val="28"/>
        </w:rPr>
        <w:t xml:space="preserve">сследователь </w:t>
      </w:r>
      <w:r>
        <w:rPr>
          <w:rFonts w:ascii="Times New Roman" w:hAnsi="Times New Roman" w:cs="Times New Roman"/>
          <w:sz w:val="28"/>
          <w:szCs w:val="28"/>
        </w:rPr>
        <w:t xml:space="preserve">обращает внимание на следующую тенденцию </w:t>
      </w:r>
      <w:r w:rsidRPr="00E851AE">
        <w:rPr>
          <w:rFonts w:ascii="Times New Roman" w:hAnsi="Times New Roman" w:cs="Times New Roman"/>
          <w:sz w:val="28"/>
          <w:szCs w:val="28"/>
        </w:rPr>
        <w:t>в академическом сообществе</w:t>
      </w:r>
      <w:r>
        <w:rPr>
          <w:rFonts w:ascii="Times New Roman" w:hAnsi="Times New Roman" w:cs="Times New Roman"/>
          <w:sz w:val="28"/>
          <w:szCs w:val="28"/>
        </w:rPr>
        <w:t xml:space="preserve">: </w:t>
      </w:r>
      <w:r w:rsidR="00E851AE" w:rsidRPr="00E851AE">
        <w:rPr>
          <w:rFonts w:ascii="Times New Roman" w:hAnsi="Times New Roman" w:cs="Times New Roman"/>
          <w:sz w:val="28"/>
          <w:szCs w:val="28"/>
        </w:rPr>
        <w:t>«мягк</w:t>
      </w:r>
      <w:r>
        <w:rPr>
          <w:rFonts w:ascii="Times New Roman" w:hAnsi="Times New Roman" w:cs="Times New Roman"/>
          <w:sz w:val="28"/>
          <w:szCs w:val="28"/>
        </w:rPr>
        <w:t xml:space="preserve">ую </w:t>
      </w:r>
      <w:r w:rsidR="00E851AE" w:rsidRPr="00E851AE">
        <w:rPr>
          <w:rFonts w:ascii="Times New Roman" w:hAnsi="Times New Roman" w:cs="Times New Roman"/>
          <w:sz w:val="28"/>
          <w:szCs w:val="28"/>
        </w:rPr>
        <w:t>сил</w:t>
      </w:r>
      <w:r>
        <w:rPr>
          <w:rFonts w:ascii="Times New Roman" w:hAnsi="Times New Roman" w:cs="Times New Roman"/>
          <w:sz w:val="28"/>
          <w:szCs w:val="28"/>
        </w:rPr>
        <w:t>у</w:t>
      </w:r>
      <w:r w:rsidR="00E851AE" w:rsidRPr="00E851AE">
        <w:rPr>
          <w:rFonts w:ascii="Times New Roman" w:hAnsi="Times New Roman" w:cs="Times New Roman"/>
          <w:sz w:val="28"/>
          <w:szCs w:val="28"/>
        </w:rPr>
        <w:t xml:space="preserve">» </w:t>
      </w:r>
      <w:r w:rsidRPr="00E851AE">
        <w:rPr>
          <w:rFonts w:ascii="Times New Roman" w:hAnsi="Times New Roman" w:cs="Times New Roman"/>
          <w:sz w:val="28"/>
          <w:szCs w:val="28"/>
        </w:rPr>
        <w:t xml:space="preserve">отождествление </w:t>
      </w:r>
      <w:r w:rsidR="00E851AE" w:rsidRPr="00E851AE">
        <w:rPr>
          <w:rFonts w:ascii="Times New Roman" w:hAnsi="Times New Roman" w:cs="Times New Roman"/>
          <w:sz w:val="28"/>
          <w:szCs w:val="28"/>
        </w:rPr>
        <w:t xml:space="preserve">с </w:t>
      </w:r>
      <w:r>
        <w:rPr>
          <w:rFonts w:ascii="Times New Roman" w:hAnsi="Times New Roman" w:cs="Times New Roman"/>
          <w:sz w:val="28"/>
          <w:szCs w:val="28"/>
        </w:rPr>
        <w:t xml:space="preserve">уникальными </w:t>
      </w:r>
      <w:r w:rsidR="00E851AE" w:rsidRPr="00E851AE">
        <w:rPr>
          <w:rFonts w:ascii="Times New Roman" w:hAnsi="Times New Roman" w:cs="Times New Roman"/>
          <w:sz w:val="28"/>
          <w:szCs w:val="28"/>
        </w:rPr>
        <w:t>ресурсами,</w:t>
      </w:r>
      <w:r>
        <w:rPr>
          <w:rFonts w:ascii="Times New Roman" w:hAnsi="Times New Roman" w:cs="Times New Roman"/>
          <w:sz w:val="28"/>
          <w:szCs w:val="28"/>
        </w:rPr>
        <w:t xml:space="preserve"> </w:t>
      </w:r>
      <w:r w:rsidR="00E851AE" w:rsidRPr="00E851AE">
        <w:rPr>
          <w:rFonts w:ascii="Times New Roman" w:hAnsi="Times New Roman" w:cs="Times New Roman"/>
          <w:sz w:val="28"/>
          <w:szCs w:val="28"/>
        </w:rPr>
        <w:t xml:space="preserve">которые </w:t>
      </w:r>
      <w:r>
        <w:rPr>
          <w:rFonts w:ascii="Times New Roman" w:hAnsi="Times New Roman" w:cs="Times New Roman"/>
          <w:sz w:val="28"/>
          <w:szCs w:val="28"/>
        </w:rPr>
        <w:t xml:space="preserve">делают </w:t>
      </w:r>
      <w:r w:rsidR="00E851AE" w:rsidRPr="00E851AE">
        <w:rPr>
          <w:rFonts w:ascii="Times New Roman" w:hAnsi="Times New Roman" w:cs="Times New Roman"/>
          <w:sz w:val="28"/>
          <w:szCs w:val="28"/>
        </w:rPr>
        <w:t>ее</w:t>
      </w:r>
      <w:r>
        <w:rPr>
          <w:rFonts w:ascii="Times New Roman" w:hAnsi="Times New Roman" w:cs="Times New Roman"/>
          <w:sz w:val="28"/>
          <w:szCs w:val="28"/>
        </w:rPr>
        <w:t xml:space="preserve"> возможной</w:t>
      </w:r>
      <w:r w:rsidR="00E851AE" w:rsidRPr="00E851AE">
        <w:rPr>
          <w:rFonts w:ascii="Times New Roman" w:hAnsi="Times New Roman" w:cs="Times New Roman"/>
          <w:sz w:val="28"/>
          <w:szCs w:val="28"/>
        </w:rPr>
        <w:t xml:space="preserve">. Однако, </w:t>
      </w:r>
      <w:r>
        <w:rPr>
          <w:rFonts w:ascii="Times New Roman" w:hAnsi="Times New Roman" w:cs="Times New Roman"/>
          <w:sz w:val="28"/>
          <w:szCs w:val="28"/>
        </w:rPr>
        <w:t xml:space="preserve">по мнению </w:t>
      </w:r>
      <w:r w:rsidR="00E851AE" w:rsidRPr="00E851AE">
        <w:rPr>
          <w:rFonts w:ascii="Times New Roman" w:hAnsi="Times New Roman" w:cs="Times New Roman"/>
          <w:sz w:val="28"/>
          <w:szCs w:val="28"/>
        </w:rPr>
        <w:t>В</w:t>
      </w:r>
      <w:r>
        <w:rPr>
          <w:rFonts w:ascii="Times New Roman" w:hAnsi="Times New Roman" w:cs="Times New Roman"/>
          <w:sz w:val="28"/>
          <w:szCs w:val="28"/>
        </w:rPr>
        <w:t>у</w:t>
      </w:r>
      <w:r w:rsidR="00E851AE" w:rsidRPr="00E851AE">
        <w:rPr>
          <w:rFonts w:ascii="Times New Roman" w:hAnsi="Times New Roman" w:cs="Times New Roman"/>
          <w:sz w:val="28"/>
          <w:szCs w:val="28"/>
        </w:rPr>
        <w:t>вин</w:t>
      </w:r>
      <w:r>
        <w:rPr>
          <w:rFonts w:ascii="Times New Roman" w:hAnsi="Times New Roman" w:cs="Times New Roman"/>
          <w:sz w:val="28"/>
          <w:szCs w:val="28"/>
        </w:rPr>
        <w:t xml:space="preserve">га, </w:t>
      </w:r>
      <w:r w:rsidR="00E851AE" w:rsidRPr="00E851AE">
        <w:rPr>
          <w:rFonts w:ascii="Times New Roman" w:hAnsi="Times New Roman" w:cs="Times New Roman"/>
          <w:sz w:val="28"/>
          <w:szCs w:val="28"/>
        </w:rPr>
        <w:t>такое отождествление</w:t>
      </w:r>
      <w:r>
        <w:rPr>
          <w:rFonts w:ascii="Times New Roman" w:hAnsi="Times New Roman" w:cs="Times New Roman"/>
          <w:sz w:val="28"/>
          <w:szCs w:val="28"/>
        </w:rPr>
        <w:t xml:space="preserve"> </w:t>
      </w:r>
      <w:r w:rsidR="00587A1D">
        <w:rPr>
          <w:rFonts w:ascii="Times New Roman" w:hAnsi="Times New Roman" w:cs="Times New Roman"/>
          <w:sz w:val="28"/>
          <w:szCs w:val="28"/>
        </w:rPr>
        <w:t>неправильно</w:t>
      </w:r>
      <w:r w:rsidR="00E851AE" w:rsidRPr="00E851AE">
        <w:rPr>
          <w:rFonts w:ascii="Times New Roman" w:hAnsi="Times New Roman" w:cs="Times New Roman"/>
          <w:sz w:val="28"/>
          <w:szCs w:val="28"/>
        </w:rPr>
        <w:t xml:space="preserve">. Он </w:t>
      </w:r>
      <w:r w:rsidR="00587A1D">
        <w:rPr>
          <w:rFonts w:ascii="Times New Roman" w:hAnsi="Times New Roman" w:cs="Times New Roman"/>
          <w:sz w:val="28"/>
          <w:szCs w:val="28"/>
        </w:rPr>
        <w:t>считает</w:t>
      </w:r>
      <w:r w:rsidR="00E851AE" w:rsidRPr="00E851AE">
        <w:rPr>
          <w:rFonts w:ascii="Times New Roman" w:hAnsi="Times New Roman" w:cs="Times New Roman"/>
          <w:sz w:val="28"/>
          <w:szCs w:val="28"/>
        </w:rPr>
        <w:t>, что ресурсы</w:t>
      </w:r>
      <w:r w:rsidR="00587A1D">
        <w:rPr>
          <w:rFonts w:ascii="Times New Roman" w:hAnsi="Times New Roman" w:cs="Times New Roman"/>
          <w:sz w:val="28"/>
          <w:szCs w:val="28"/>
        </w:rPr>
        <w:t xml:space="preserve"> </w:t>
      </w:r>
      <w:r w:rsidR="00E851AE" w:rsidRPr="00E851AE">
        <w:rPr>
          <w:rFonts w:ascii="Times New Roman" w:hAnsi="Times New Roman" w:cs="Times New Roman"/>
          <w:sz w:val="28"/>
          <w:szCs w:val="28"/>
        </w:rPr>
        <w:t>«н</w:t>
      </w:r>
      <w:r w:rsidR="00FC232A">
        <w:rPr>
          <w:rFonts w:ascii="Times New Roman" w:hAnsi="Times New Roman" w:cs="Times New Roman"/>
          <w:sz w:val="28"/>
          <w:szCs w:val="28"/>
        </w:rPr>
        <w:t>езависимы</w:t>
      </w:r>
      <w:r w:rsidR="00E851AE" w:rsidRPr="00E851AE">
        <w:rPr>
          <w:rFonts w:ascii="Times New Roman" w:hAnsi="Times New Roman" w:cs="Times New Roman"/>
          <w:sz w:val="28"/>
          <w:szCs w:val="28"/>
        </w:rPr>
        <w:t>»: т.е.</w:t>
      </w:r>
      <w:r w:rsidR="00FC232A">
        <w:rPr>
          <w:rFonts w:ascii="Times New Roman" w:hAnsi="Times New Roman" w:cs="Times New Roman"/>
          <w:sz w:val="28"/>
          <w:szCs w:val="28"/>
        </w:rPr>
        <w:t xml:space="preserve"> </w:t>
      </w:r>
      <w:r w:rsidR="00E851AE" w:rsidRPr="00E851AE">
        <w:rPr>
          <w:rFonts w:ascii="Times New Roman" w:hAnsi="Times New Roman" w:cs="Times New Roman"/>
          <w:sz w:val="28"/>
          <w:szCs w:val="28"/>
        </w:rPr>
        <w:t xml:space="preserve">одни и те же ресурсы </w:t>
      </w:r>
      <w:r w:rsidR="00587A1D">
        <w:rPr>
          <w:rFonts w:ascii="Times New Roman" w:hAnsi="Times New Roman" w:cs="Times New Roman"/>
          <w:sz w:val="28"/>
          <w:szCs w:val="28"/>
        </w:rPr>
        <w:t xml:space="preserve">выступают </w:t>
      </w:r>
      <w:r w:rsidR="00FC232A">
        <w:rPr>
          <w:rFonts w:ascii="Times New Roman" w:hAnsi="Times New Roman" w:cs="Times New Roman"/>
          <w:sz w:val="28"/>
          <w:szCs w:val="28"/>
        </w:rPr>
        <w:t>источник</w:t>
      </w:r>
      <w:r w:rsidR="00587A1D">
        <w:rPr>
          <w:rFonts w:ascii="Times New Roman" w:hAnsi="Times New Roman" w:cs="Times New Roman"/>
          <w:sz w:val="28"/>
          <w:szCs w:val="28"/>
        </w:rPr>
        <w:t>а</w:t>
      </w:r>
      <w:r w:rsidR="00FC232A">
        <w:rPr>
          <w:rFonts w:ascii="Times New Roman" w:hAnsi="Times New Roman" w:cs="Times New Roman"/>
          <w:sz w:val="28"/>
          <w:szCs w:val="28"/>
        </w:rPr>
        <w:t>м</w:t>
      </w:r>
      <w:r w:rsidR="00587A1D">
        <w:rPr>
          <w:rFonts w:ascii="Times New Roman" w:hAnsi="Times New Roman" w:cs="Times New Roman"/>
          <w:sz w:val="28"/>
          <w:szCs w:val="28"/>
        </w:rPr>
        <w:t xml:space="preserve">и </w:t>
      </w:r>
      <w:r w:rsidR="00E851AE" w:rsidRPr="00E851AE">
        <w:rPr>
          <w:rFonts w:ascii="Times New Roman" w:hAnsi="Times New Roman" w:cs="Times New Roman"/>
          <w:sz w:val="28"/>
          <w:szCs w:val="28"/>
        </w:rPr>
        <w:t>как «мягк</w:t>
      </w:r>
      <w:r w:rsidR="00FC232A">
        <w:rPr>
          <w:rFonts w:ascii="Times New Roman" w:hAnsi="Times New Roman" w:cs="Times New Roman"/>
          <w:sz w:val="28"/>
          <w:szCs w:val="28"/>
        </w:rPr>
        <w:t>ой</w:t>
      </w:r>
      <w:r w:rsidR="00E851AE" w:rsidRPr="00E851AE">
        <w:rPr>
          <w:rFonts w:ascii="Times New Roman" w:hAnsi="Times New Roman" w:cs="Times New Roman"/>
          <w:sz w:val="28"/>
          <w:szCs w:val="28"/>
        </w:rPr>
        <w:t>», так и «жестк</w:t>
      </w:r>
      <w:r w:rsidR="00FC232A">
        <w:rPr>
          <w:rFonts w:ascii="Times New Roman" w:hAnsi="Times New Roman" w:cs="Times New Roman"/>
          <w:sz w:val="28"/>
          <w:szCs w:val="28"/>
        </w:rPr>
        <w:t>ой</w:t>
      </w:r>
      <w:r w:rsidR="00E851AE" w:rsidRPr="00E851AE">
        <w:rPr>
          <w:rFonts w:ascii="Times New Roman" w:hAnsi="Times New Roman" w:cs="Times New Roman"/>
          <w:sz w:val="28"/>
          <w:szCs w:val="28"/>
        </w:rPr>
        <w:t>»</w:t>
      </w:r>
      <w:r w:rsidR="00FC232A">
        <w:rPr>
          <w:rFonts w:ascii="Times New Roman" w:hAnsi="Times New Roman" w:cs="Times New Roman"/>
          <w:sz w:val="28"/>
          <w:szCs w:val="28"/>
        </w:rPr>
        <w:t xml:space="preserve"> </w:t>
      </w:r>
      <w:r w:rsidR="00E851AE" w:rsidRPr="00E851AE">
        <w:rPr>
          <w:rFonts w:ascii="Times New Roman" w:hAnsi="Times New Roman" w:cs="Times New Roman"/>
          <w:sz w:val="28"/>
          <w:szCs w:val="28"/>
        </w:rPr>
        <w:t>сил</w:t>
      </w:r>
      <w:r w:rsidR="00FC232A">
        <w:rPr>
          <w:rStyle w:val="aa"/>
          <w:rFonts w:ascii="Times New Roman" w:hAnsi="Times New Roman" w:cs="Times New Roman"/>
          <w:sz w:val="28"/>
          <w:szCs w:val="28"/>
        </w:rPr>
        <w:footnoteReference w:id="52"/>
      </w:r>
      <w:r w:rsidR="00E851AE" w:rsidRPr="00E851AE">
        <w:rPr>
          <w:rFonts w:ascii="Times New Roman" w:hAnsi="Times New Roman" w:cs="Times New Roman"/>
          <w:sz w:val="28"/>
          <w:szCs w:val="28"/>
        </w:rPr>
        <w:t xml:space="preserve">. </w:t>
      </w:r>
    </w:p>
    <w:p w14:paraId="27BD60BF" w14:textId="4FE731DE" w:rsidR="00E851AE" w:rsidRPr="000503C1" w:rsidRDefault="00E851AE" w:rsidP="000503C1">
      <w:pPr>
        <w:spacing w:line="360" w:lineRule="auto"/>
        <w:ind w:firstLine="709"/>
        <w:jc w:val="both"/>
        <w:rPr>
          <w:rFonts w:ascii="Times New Roman" w:hAnsi="Times New Roman" w:cs="Times New Roman"/>
          <w:sz w:val="28"/>
          <w:szCs w:val="28"/>
        </w:rPr>
      </w:pPr>
      <w:r w:rsidRPr="00E851AE">
        <w:rPr>
          <w:rFonts w:ascii="Times New Roman" w:hAnsi="Times New Roman" w:cs="Times New Roman"/>
          <w:sz w:val="28"/>
          <w:szCs w:val="28"/>
        </w:rPr>
        <w:t xml:space="preserve">Решить </w:t>
      </w:r>
      <w:r w:rsidR="00FC232A">
        <w:rPr>
          <w:rFonts w:ascii="Times New Roman" w:hAnsi="Times New Roman" w:cs="Times New Roman"/>
          <w:sz w:val="28"/>
          <w:szCs w:val="28"/>
        </w:rPr>
        <w:t xml:space="preserve">эту </w:t>
      </w:r>
      <w:r w:rsidRPr="00E851AE">
        <w:rPr>
          <w:rFonts w:ascii="Times New Roman" w:hAnsi="Times New Roman" w:cs="Times New Roman"/>
          <w:sz w:val="28"/>
          <w:szCs w:val="28"/>
        </w:rPr>
        <w:t>дилемму</w:t>
      </w:r>
      <w:r w:rsidR="00FC232A">
        <w:rPr>
          <w:rFonts w:ascii="Times New Roman" w:hAnsi="Times New Roman" w:cs="Times New Roman"/>
          <w:sz w:val="28"/>
          <w:szCs w:val="28"/>
        </w:rPr>
        <w:t xml:space="preserve"> </w:t>
      </w:r>
      <w:r w:rsidRPr="00E851AE">
        <w:rPr>
          <w:rFonts w:ascii="Times New Roman" w:hAnsi="Times New Roman" w:cs="Times New Roman"/>
          <w:sz w:val="28"/>
          <w:szCs w:val="28"/>
        </w:rPr>
        <w:t>мож</w:t>
      </w:r>
      <w:r w:rsidR="00FC232A">
        <w:rPr>
          <w:rFonts w:ascii="Times New Roman" w:hAnsi="Times New Roman" w:cs="Times New Roman"/>
          <w:sz w:val="28"/>
          <w:szCs w:val="28"/>
        </w:rPr>
        <w:t>но</w:t>
      </w:r>
      <w:r w:rsidRPr="00E851AE">
        <w:rPr>
          <w:rFonts w:ascii="Times New Roman" w:hAnsi="Times New Roman" w:cs="Times New Roman"/>
          <w:sz w:val="28"/>
          <w:szCs w:val="28"/>
        </w:rPr>
        <w:t>, согласно В</w:t>
      </w:r>
      <w:r w:rsidR="00FC232A">
        <w:rPr>
          <w:rFonts w:ascii="Times New Roman" w:hAnsi="Times New Roman" w:cs="Times New Roman"/>
          <w:sz w:val="28"/>
          <w:szCs w:val="28"/>
        </w:rPr>
        <w:t>у</w:t>
      </w:r>
      <w:r w:rsidRPr="00E851AE">
        <w:rPr>
          <w:rFonts w:ascii="Times New Roman" w:hAnsi="Times New Roman" w:cs="Times New Roman"/>
          <w:sz w:val="28"/>
          <w:szCs w:val="28"/>
        </w:rPr>
        <w:t>вин</w:t>
      </w:r>
      <w:r w:rsidR="00FC232A">
        <w:rPr>
          <w:rFonts w:ascii="Times New Roman" w:hAnsi="Times New Roman" w:cs="Times New Roman"/>
          <w:sz w:val="28"/>
          <w:szCs w:val="28"/>
        </w:rPr>
        <w:t>г</w:t>
      </w:r>
      <w:r w:rsidRPr="00E851AE">
        <w:rPr>
          <w:rFonts w:ascii="Times New Roman" w:hAnsi="Times New Roman" w:cs="Times New Roman"/>
          <w:sz w:val="28"/>
          <w:szCs w:val="28"/>
        </w:rPr>
        <w:t>у,</w:t>
      </w:r>
      <w:r w:rsidR="00FC232A">
        <w:rPr>
          <w:rFonts w:ascii="Times New Roman" w:hAnsi="Times New Roman" w:cs="Times New Roman"/>
          <w:sz w:val="28"/>
          <w:szCs w:val="28"/>
        </w:rPr>
        <w:t xml:space="preserve"> </w:t>
      </w:r>
      <w:r w:rsidRPr="00E851AE">
        <w:rPr>
          <w:rFonts w:ascii="Times New Roman" w:hAnsi="Times New Roman" w:cs="Times New Roman"/>
          <w:sz w:val="28"/>
          <w:szCs w:val="28"/>
        </w:rPr>
        <w:t>введение</w:t>
      </w:r>
      <w:r w:rsidR="00FC232A">
        <w:rPr>
          <w:rFonts w:ascii="Times New Roman" w:hAnsi="Times New Roman" w:cs="Times New Roman"/>
          <w:sz w:val="28"/>
          <w:szCs w:val="28"/>
        </w:rPr>
        <w:t>м</w:t>
      </w:r>
      <w:r w:rsidRPr="00E851AE">
        <w:rPr>
          <w:rFonts w:ascii="Times New Roman" w:hAnsi="Times New Roman" w:cs="Times New Roman"/>
          <w:sz w:val="28"/>
          <w:szCs w:val="28"/>
        </w:rPr>
        <w:t xml:space="preserve"> в </w:t>
      </w:r>
      <w:r w:rsidR="00FC232A">
        <w:rPr>
          <w:rFonts w:ascii="Times New Roman" w:hAnsi="Times New Roman" w:cs="Times New Roman"/>
          <w:sz w:val="28"/>
          <w:szCs w:val="28"/>
        </w:rPr>
        <w:t>о</w:t>
      </w:r>
      <w:r w:rsidR="000503C1">
        <w:rPr>
          <w:rFonts w:ascii="Times New Roman" w:hAnsi="Times New Roman" w:cs="Times New Roman"/>
          <w:sz w:val="28"/>
          <w:szCs w:val="28"/>
        </w:rPr>
        <w:t>бсуждение</w:t>
      </w:r>
      <w:r w:rsidRPr="00E851AE">
        <w:rPr>
          <w:rFonts w:ascii="Times New Roman" w:hAnsi="Times New Roman" w:cs="Times New Roman"/>
          <w:sz w:val="28"/>
          <w:szCs w:val="28"/>
        </w:rPr>
        <w:t xml:space="preserve"> «мягкой сил</w:t>
      </w:r>
      <w:r w:rsidR="000503C1">
        <w:rPr>
          <w:rFonts w:ascii="Times New Roman" w:hAnsi="Times New Roman" w:cs="Times New Roman"/>
          <w:sz w:val="28"/>
          <w:szCs w:val="28"/>
        </w:rPr>
        <w:t>ы</w:t>
      </w:r>
      <w:r w:rsidRPr="00E851AE">
        <w:rPr>
          <w:rFonts w:ascii="Times New Roman" w:hAnsi="Times New Roman" w:cs="Times New Roman"/>
          <w:sz w:val="28"/>
          <w:szCs w:val="28"/>
        </w:rPr>
        <w:t xml:space="preserve">» </w:t>
      </w:r>
      <w:r w:rsidR="000503C1">
        <w:rPr>
          <w:rFonts w:ascii="Times New Roman" w:hAnsi="Times New Roman" w:cs="Times New Roman"/>
          <w:sz w:val="28"/>
          <w:szCs w:val="28"/>
        </w:rPr>
        <w:t>термина</w:t>
      </w:r>
      <w:r w:rsidRPr="00E851AE">
        <w:rPr>
          <w:rFonts w:ascii="Times New Roman" w:hAnsi="Times New Roman" w:cs="Times New Roman"/>
          <w:sz w:val="28"/>
          <w:szCs w:val="28"/>
        </w:rPr>
        <w:t xml:space="preserve"> «валют</w:t>
      </w:r>
      <w:r w:rsidR="000503C1">
        <w:rPr>
          <w:rFonts w:ascii="Times New Roman" w:hAnsi="Times New Roman" w:cs="Times New Roman"/>
          <w:sz w:val="28"/>
          <w:szCs w:val="28"/>
        </w:rPr>
        <w:t xml:space="preserve"> </w:t>
      </w:r>
      <w:r w:rsidRPr="00E851AE">
        <w:rPr>
          <w:rFonts w:ascii="Times New Roman" w:hAnsi="Times New Roman" w:cs="Times New Roman"/>
          <w:sz w:val="28"/>
          <w:szCs w:val="28"/>
        </w:rPr>
        <w:t>силы» (</w:t>
      </w:r>
      <w:r w:rsidR="000503C1" w:rsidRPr="000503C1">
        <w:rPr>
          <w:rFonts w:ascii="Times New Roman" w:hAnsi="Times New Roman" w:cs="Times New Roman"/>
          <w:i/>
          <w:iCs/>
          <w:sz w:val="28"/>
          <w:szCs w:val="28"/>
          <w:lang w:val="en-US"/>
        </w:rPr>
        <w:t>power</w:t>
      </w:r>
      <w:r w:rsidR="000503C1" w:rsidRPr="000503C1">
        <w:rPr>
          <w:rFonts w:ascii="Times New Roman" w:hAnsi="Times New Roman" w:cs="Times New Roman"/>
          <w:i/>
          <w:iCs/>
          <w:sz w:val="28"/>
          <w:szCs w:val="28"/>
        </w:rPr>
        <w:t xml:space="preserve"> currencies</w:t>
      </w:r>
      <w:r w:rsidR="000503C1">
        <w:rPr>
          <w:rFonts w:ascii="Times New Roman" w:hAnsi="Times New Roman" w:cs="Times New Roman"/>
          <w:sz w:val="28"/>
          <w:szCs w:val="28"/>
        </w:rPr>
        <w:t>)</w:t>
      </w:r>
      <w:r w:rsidR="000503C1" w:rsidRPr="000503C1">
        <w:rPr>
          <w:rFonts w:ascii="Times New Roman" w:hAnsi="Times New Roman" w:cs="Times New Roman"/>
          <w:sz w:val="28"/>
          <w:szCs w:val="28"/>
        </w:rPr>
        <w:t xml:space="preserve">. </w:t>
      </w:r>
      <w:r w:rsidRPr="00E851AE">
        <w:rPr>
          <w:rFonts w:ascii="Times New Roman" w:hAnsi="Times New Roman" w:cs="Times New Roman"/>
          <w:sz w:val="28"/>
          <w:szCs w:val="28"/>
        </w:rPr>
        <w:t xml:space="preserve">Для </w:t>
      </w:r>
      <w:r w:rsidR="000503C1">
        <w:rPr>
          <w:rFonts w:ascii="Times New Roman" w:hAnsi="Times New Roman" w:cs="Times New Roman"/>
          <w:sz w:val="28"/>
          <w:szCs w:val="28"/>
        </w:rPr>
        <w:t>более глубокого</w:t>
      </w:r>
      <w:r w:rsidRPr="00E851AE">
        <w:rPr>
          <w:rFonts w:ascii="Times New Roman" w:hAnsi="Times New Roman" w:cs="Times New Roman"/>
          <w:sz w:val="28"/>
          <w:szCs w:val="28"/>
        </w:rPr>
        <w:t xml:space="preserve"> понимания</w:t>
      </w:r>
      <w:r w:rsidR="000503C1">
        <w:rPr>
          <w:rFonts w:ascii="Times New Roman" w:hAnsi="Times New Roman" w:cs="Times New Roman"/>
          <w:sz w:val="28"/>
          <w:szCs w:val="28"/>
        </w:rPr>
        <w:t xml:space="preserve"> </w:t>
      </w:r>
      <w:r w:rsidRPr="00E851AE">
        <w:rPr>
          <w:rFonts w:ascii="Times New Roman" w:hAnsi="Times New Roman" w:cs="Times New Roman"/>
          <w:sz w:val="28"/>
          <w:szCs w:val="28"/>
        </w:rPr>
        <w:t>«мягкой силы» В</w:t>
      </w:r>
      <w:r w:rsidR="000503C1">
        <w:rPr>
          <w:rFonts w:ascii="Times New Roman" w:hAnsi="Times New Roman" w:cs="Times New Roman"/>
          <w:sz w:val="28"/>
          <w:szCs w:val="28"/>
        </w:rPr>
        <w:t>у</w:t>
      </w:r>
      <w:r w:rsidRPr="00E851AE">
        <w:rPr>
          <w:rFonts w:ascii="Times New Roman" w:hAnsi="Times New Roman" w:cs="Times New Roman"/>
          <w:sz w:val="28"/>
          <w:szCs w:val="28"/>
        </w:rPr>
        <w:t>вин</w:t>
      </w:r>
      <w:r w:rsidR="000503C1">
        <w:rPr>
          <w:rFonts w:ascii="Times New Roman" w:hAnsi="Times New Roman" w:cs="Times New Roman"/>
          <w:sz w:val="28"/>
          <w:szCs w:val="28"/>
        </w:rPr>
        <w:t xml:space="preserve">г предлагает рассмотреть </w:t>
      </w:r>
      <w:r w:rsidRPr="00E851AE">
        <w:rPr>
          <w:rFonts w:ascii="Times New Roman" w:hAnsi="Times New Roman" w:cs="Times New Roman"/>
          <w:sz w:val="28"/>
          <w:szCs w:val="28"/>
        </w:rPr>
        <w:t>три универсальных валюты силы</w:t>
      </w:r>
      <w:r w:rsidR="000503C1">
        <w:rPr>
          <w:rStyle w:val="aa"/>
          <w:rFonts w:ascii="Times New Roman" w:hAnsi="Times New Roman" w:cs="Times New Roman"/>
          <w:sz w:val="28"/>
          <w:szCs w:val="28"/>
        </w:rPr>
        <w:footnoteReference w:id="53"/>
      </w:r>
      <w:r w:rsidR="000503C1">
        <w:rPr>
          <w:rFonts w:ascii="Times New Roman" w:hAnsi="Times New Roman" w:cs="Times New Roman"/>
          <w:sz w:val="28"/>
          <w:szCs w:val="28"/>
        </w:rPr>
        <w:t>:</w:t>
      </w:r>
    </w:p>
    <w:p w14:paraId="54D4E5C2" w14:textId="77777777" w:rsidR="002060C2" w:rsidRDefault="000503C1" w:rsidP="00C543DD">
      <w:pPr>
        <w:spacing w:line="360" w:lineRule="auto"/>
        <w:ind w:firstLine="709"/>
        <w:jc w:val="both"/>
        <w:rPr>
          <w:rFonts w:ascii="Times New Roman" w:hAnsi="Times New Roman" w:cs="Times New Roman"/>
          <w:sz w:val="28"/>
          <w:szCs w:val="28"/>
        </w:rPr>
      </w:pPr>
      <w:r w:rsidRPr="000503C1">
        <w:rPr>
          <w:rFonts w:ascii="Times New Roman" w:hAnsi="Times New Roman" w:cs="Times New Roman"/>
          <w:sz w:val="28"/>
          <w:szCs w:val="28"/>
        </w:rPr>
        <w:t xml:space="preserve">1) </w:t>
      </w:r>
      <w:r w:rsidR="00E851AE" w:rsidRPr="00E851AE">
        <w:rPr>
          <w:rFonts w:ascii="Times New Roman" w:hAnsi="Times New Roman" w:cs="Times New Roman"/>
          <w:sz w:val="28"/>
          <w:szCs w:val="28"/>
        </w:rPr>
        <w:t>доброта</w:t>
      </w:r>
      <w:r>
        <w:rPr>
          <w:rFonts w:ascii="Times New Roman" w:hAnsi="Times New Roman" w:cs="Times New Roman"/>
          <w:sz w:val="28"/>
          <w:szCs w:val="28"/>
        </w:rPr>
        <w:t xml:space="preserve">, </w:t>
      </w:r>
      <w:r w:rsidR="00E851AE" w:rsidRPr="00E851AE">
        <w:rPr>
          <w:rFonts w:ascii="Times New Roman" w:hAnsi="Times New Roman" w:cs="Times New Roman"/>
          <w:sz w:val="28"/>
          <w:szCs w:val="28"/>
        </w:rPr>
        <w:t>выража</w:t>
      </w:r>
      <w:r>
        <w:rPr>
          <w:rFonts w:ascii="Times New Roman" w:hAnsi="Times New Roman" w:cs="Times New Roman"/>
          <w:sz w:val="28"/>
          <w:szCs w:val="28"/>
        </w:rPr>
        <w:t>ющаяся</w:t>
      </w:r>
      <w:r w:rsidR="00E851AE" w:rsidRPr="00E851AE">
        <w:rPr>
          <w:rFonts w:ascii="Times New Roman" w:hAnsi="Times New Roman" w:cs="Times New Roman"/>
          <w:sz w:val="28"/>
          <w:szCs w:val="28"/>
        </w:rPr>
        <w:t xml:space="preserve"> в добро</w:t>
      </w:r>
      <w:r w:rsidR="002060C2">
        <w:rPr>
          <w:rFonts w:ascii="Times New Roman" w:hAnsi="Times New Roman" w:cs="Times New Roman"/>
          <w:sz w:val="28"/>
          <w:szCs w:val="28"/>
        </w:rPr>
        <w:t xml:space="preserve">сердечном </w:t>
      </w:r>
      <w:r w:rsidR="00E851AE" w:rsidRPr="00E851AE">
        <w:rPr>
          <w:rFonts w:ascii="Times New Roman" w:hAnsi="Times New Roman" w:cs="Times New Roman"/>
          <w:sz w:val="28"/>
          <w:szCs w:val="28"/>
        </w:rPr>
        <w:t>отношении к</w:t>
      </w:r>
      <w:r w:rsidR="002060C2">
        <w:rPr>
          <w:rFonts w:ascii="Times New Roman" w:hAnsi="Times New Roman" w:cs="Times New Roman"/>
          <w:sz w:val="28"/>
          <w:szCs w:val="28"/>
        </w:rPr>
        <w:t xml:space="preserve"> </w:t>
      </w:r>
      <w:r w:rsidR="00E851AE" w:rsidRPr="00E851AE">
        <w:rPr>
          <w:rFonts w:ascii="Times New Roman" w:hAnsi="Times New Roman" w:cs="Times New Roman"/>
          <w:sz w:val="28"/>
          <w:szCs w:val="28"/>
        </w:rPr>
        <w:t>партнерам</w:t>
      </w:r>
      <w:r w:rsidR="002060C2">
        <w:rPr>
          <w:rFonts w:ascii="Times New Roman" w:hAnsi="Times New Roman" w:cs="Times New Roman"/>
          <w:sz w:val="28"/>
          <w:szCs w:val="28"/>
        </w:rPr>
        <w:t>, доброта</w:t>
      </w:r>
      <w:r w:rsidR="00E851AE" w:rsidRPr="00E851AE">
        <w:rPr>
          <w:rFonts w:ascii="Times New Roman" w:hAnsi="Times New Roman" w:cs="Times New Roman"/>
          <w:sz w:val="28"/>
          <w:szCs w:val="28"/>
        </w:rPr>
        <w:t xml:space="preserve"> </w:t>
      </w:r>
      <w:r w:rsidR="002060C2">
        <w:rPr>
          <w:rFonts w:ascii="Times New Roman" w:hAnsi="Times New Roman" w:cs="Times New Roman"/>
          <w:sz w:val="28"/>
          <w:szCs w:val="28"/>
        </w:rPr>
        <w:t xml:space="preserve">порождает </w:t>
      </w:r>
      <w:r w:rsidR="00E851AE" w:rsidRPr="00E851AE">
        <w:rPr>
          <w:rFonts w:ascii="Times New Roman" w:hAnsi="Times New Roman" w:cs="Times New Roman"/>
          <w:sz w:val="28"/>
          <w:szCs w:val="28"/>
        </w:rPr>
        <w:t>эффект</w:t>
      </w:r>
      <w:r w:rsidR="002060C2">
        <w:rPr>
          <w:rFonts w:ascii="Times New Roman" w:hAnsi="Times New Roman" w:cs="Times New Roman"/>
          <w:sz w:val="28"/>
          <w:szCs w:val="28"/>
        </w:rPr>
        <w:t xml:space="preserve"> </w:t>
      </w:r>
      <w:r w:rsidR="00E851AE" w:rsidRPr="00E851AE">
        <w:rPr>
          <w:rFonts w:ascii="Times New Roman" w:hAnsi="Times New Roman" w:cs="Times New Roman"/>
          <w:sz w:val="28"/>
          <w:szCs w:val="28"/>
        </w:rPr>
        <w:t>взаимности:</w:t>
      </w:r>
      <w:r w:rsidR="002060C2">
        <w:rPr>
          <w:rFonts w:ascii="Times New Roman" w:hAnsi="Times New Roman" w:cs="Times New Roman"/>
          <w:sz w:val="28"/>
          <w:szCs w:val="28"/>
        </w:rPr>
        <w:t xml:space="preserve"> </w:t>
      </w:r>
      <w:r w:rsidR="00E851AE" w:rsidRPr="00E851AE">
        <w:rPr>
          <w:rFonts w:ascii="Times New Roman" w:hAnsi="Times New Roman" w:cs="Times New Roman"/>
          <w:sz w:val="28"/>
          <w:szCs w:val="28"/>
        </w:rPr>
        <w:t>доброе отношение</w:t>
      </w:r>
      <w:r w:rsidR="002060C2">
        <w:rPr>
          <w:rFonts w:ascii="Times New Roman" w:hAnsi="Times New Roman" w:cs="Times New Roman"/>
          <w:sz w:val="28"/>
          <w:szCs w:val="28"/>
        </w:rPr>
        <w:t xml:space="preserve"> обменивается на обратное </w:t>
      </w:r>
      <w:r w:rsidR="00E851AE" w:rsidRPr="00E851AE">
        <w:rPr>
          <w:rFonts w:ascii="Times New Roman" w:hAnsi="Times New Roman" w:cs="Times New Roman"/>
          <w:sz w:val="28"/>
          <w:szCs w:val="28"/>
        </w:rPr>
        <w:t>доброжелательное отношение</w:t>
      </w:r>
      <w:r w:rsidR="002060C2">
        <w:rPr>
          <w:rFonts w:ascii="Times New Roman" w:hAnsi="Times New Roman" w:cs="Times New Roman"/>
          <w:sz w:val="28"/>
          <w:szCs w:val="28"/>
        </w:rPr>
        <w:t>;</w:t>
      </w:r>
    </w:p>
    <w:p w14:paraId="030A9BAD" w14:textId="2B38884E" w:rsidR="005375EE" w:rsidRDefault="002060C2"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375EE">
        <w:rPr>
          <w:rFonts w:ascii="Times New Roman" w:hAnsi="Times New Roman" w:cs="Times New Roman"/>
          <w:sz w:val="28"/>
          <w:szCs w:val="28"/>
        </w:rPr>
        <w:t xml:space="preserve"> </w:t>
      </w:r>
      <w:r w:rsidR="00E851AE" w:rsidRPr="00E851AE">
        <w:rPr>
          <w:rFonts w:ascii="Times New Roman" w:hAnsi="Times New Roman" w:cs="Times New Roman"/>
          <w:sz w:val="28"/>
          <w:szCs w:val="28"/>
        </w:rPr>
        <w:t>безупречность</w:t>
      </w:r>
      <w:r>
        <w:rPr>
          <w:rFonts w:ascii="Times New Roman" w:hAnsi="Times New Roman" w:cs="Times New Roman"/>
          <w:sz w:val="28"/>
          <w:szCs w:val="28"/>
        </w:rPr>
        <w:t xml:space="preserve">, основанная на восхищении успехами и конкретными достижениями участника международных отношений, безупречность вызывает эффект подражания; </w:t>
      </w:r>
    </w:p>
    <w:p w14:paraId="61797DB9" w14:textId="378C218A" w:rsidR="00E851AE" w:rsidRPr="00E851AE" w:rsidRDefault="005375EE"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851AE" w:rsidRPr="00E851AE">
        <w:rPr>
          <w:rFonts w:ascii="Times New Roman" w:hAnsi="Times New Roman" w:cs="Times New Roman"/>
          <w:sz w:val="28"/>
          <w:szCs w:val="28"/>
        </w:rPr>
        <w:t>красота</w:t>
      </w:r>
      <w:r>
        <w:rPr>
          <w:rFonts w:ascii="Times New Roman" w:hAnsi="Times New Roman" w:cs="Times New Roman"/>
          <w:sz w:val="28"/>
          <w:szCs w:val="28"/>
        </w:rPr>
        <w:t xml:space="preserve">, </w:t>
      </w:r>
      <w:r w:rsidR="00E851AE" w:rsidRPr="00E851AE">
        <w:rPr>
          <w:rFonts w:ascii="Times New Roman" w:hAnsi="Times New Roman" w:cs="Times New Roman"/>
          <w:sz w:val="28"/>
          <w:szCs w:val="28"/>
        </w:rPr>
        <w:t>характериз</w:t>
      </w:r>
      <w:r>
        <w:rPr>
          <w:rFonts w:ascii="Times New Roman" w:hAnsi="Times New Roman" w:cs="Times New Roman"/>
          <w:sz w:val="28"/>
          <w:szCs w:val="28"/>
        </w:rPr>
        <w:t xml:space="preserve">ующая все </w:t>
      </w:r>
      <w:r w:rsidR="00E851AE" w:rsidRPr="00E851AE">
        <w:rPr>
          <w:rFonts w:ascii="Times New Roman" w:hAnsi="Times New Roman" w:cs="Times New Roman"/>
          <w:sz w:val="28"/>
          <w:szCs w:val="28"/>
        </w:rPr>
        <w:t xml:space="preserve">идеалы и ценности, которые </w:t>
      </w:r>
      <w:r>
        <w:rPr>
          <w:rFonts w:ascii="Times New Roman" w:hAnsi="Times New Roman" w:cs="Times New Roman"/>
          <w:sz w:val="28"/>
          <w:szCs w:val="28"/>
        </w:rPr>
        <w:t>страна</w:t>
      </w:r>
      <w:r w:rsidR="00E851AE" w:rsidRPr="00E851AE">
        <w:rPr>
          <w:rFonts w:ascii="Times New Roman" w:hAnsi="Times New Roman" w:cs="Times New Roman"/>
          <w:sz w:val="28"/>
          <w:szCs w:val="28"/>
        </w:rPr>
        <w:t xml:space="preserve"> пред</w:t>
      </w:r>
      <w:r>
        <w:rPr>
          <w:rFonts w:ascii="Times New Roman" w:hAnsi="Times New Roman" w:cs="Times New Roman"/>
          <w:sz w:val="28"/>
          <w:szCs w:val="28"/>
        </w:rPr>
        <w:t>лагает</w:t>
      </w:r>
      <w:r w:rsidR="00E851AE" w:rsidRPr="00E851AE">
        <w:rPr>
          <w:rFonts w:ascii="Times New Roman" w:hAnsi="Times New Roman" w:cs="Times New Roman"/>
          <w:sz w:val="28"/>
          <w:szCs w:val="28"/>
        </w:rPr>
        <w:t xml:space="preserve"> международному</w:t>
      </w:r>
      <w:r>
        <w:rPr>
          <w:rFonts w:ascii="Times New Roman" w:hAnsi="Times New Roman" w:cs="Times New Roman"/>
          <w:sz w:val="28"/>
          <w:szCs w:val="28"/>
        </w:rPr>
        <w:t xml:space="preserve"> </w:t>
      </w:r>
      <w:r w:rsidR="00E851AE" w:rsidRPr="00E851AE">
        <w:rPr>
          <w:rFonts w:ascii="Times New Roman" w:hAnsi="Times New Roman" w:cs="Times New Roman"/>
          <w:sz w:val="28"/>
          <w:szCs w:val="28"/>
        </w:rPr>
        <w:t>сообществу</w:t>
      </w:r>
      <w:r>
        <w:rPr>
          <w:rFonts w:ascii="Times New Roman" w:hAnsi="Times New Roman" w:cs="Times New Roman"/>
          <w:sz w:val="28"/>
          <w:szCs w:val="28"/>
        </w:rPr>
        <w:t xml:space="preserve">, красота вызывает «вдохновение» страной и подобна человеческой </w:t>
      </w:r>
      <w:r w:rsidR="00E851AE" w:rsidRPr="00E851AE">
        <w:rPr>
          <w:rFonts w:ascii="Times New Roman" w:hAnsi="Times New Roman" w:cs="Times New Roman"/>
          <w:sz w:val="28"/>
          <w:szCs w:val="28"/>
        </w:rPr>
        <w:t>харизм</w:t>
      </w:r>
      <w:r>
        <w:rPr>
          <w:rFonts w:ascii="Times New Roman" w:hAnsi="Times New Roman" w:cs="Times New Roman"/>
          <w:sz w:val="28"/>
          <w:szCs w:val="28"/>
        </w:rPr>
        <w:t xml:space="preserve">е </w:t>
      </w:r>
      <w:r w:rsidR="00E851AE" w:rsidRPr="00E851AE">
        <w:rPr>
          <w:rFonts w:ascii="Times New Roman" w:hAnsi="Times New Roman" w:cs="Times New Roman"/>
          <w:sz w:val="28"/>
          <w:szCs w:val="28"/>
        </w:rPr>
        <w:t>и привлекательн</w:t>
      </w:r>
      <w:r>
        <w:rPr>
          <w:rFonts w:ascii="Times New Roman" w:hAnsi="Times New Roman" w:cs="Times New Roman"/>
          <w:sz w:val="28"/>
          <w:szCs w:val="28"/>
        </w:rPr>
        <w:t>ости</w:t>
      </w:r>
      <w:r w:rsidR="00E851AE" w:rsidRPr="00E851AE">
        <w:rPr>
          <w:rFonts w:ascii="Times New Roman" w:hAnsi="Times New Roman" w:cs="Times New Roman"/>
          <w:sz w:val="28"/>
          <w:szCs w:val="28"/>
        </w:rPr>
        <w:t>.</w:t>
      </w:r>
    </w:p>
    <w:p w14:paraId="335EE839" w14:textId="4FAEE37B" w:rsidR="00E851AE" w:rsidRDefault="005375EE" w:rsidP="005F64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E851AE" w:rsidRPr="00E851AE">
        <w:rPr>
          <w:rFonts w:ascii="Times New Roman" w:hAnsi="Times New Roman" w:cs="Times New Roman"/>
          <w:sz w:val="28"/>
          <w:szCs w:val="28"/>
        </w:rPr>
        <w:t>В</w:t>
      </w:r>
      <w:r>
        <w:rPr>
          <w:rFonts w:ascii="Times New Roman" w:hAnsi="Times New Roman" w:cs="Times New Roman"/>
          <w:sz w:val="28"/>
          <w:szCs w:val="28"/>
        </w:rPr>
        <w:t>у</w:t>
      </w:r>
      <w:r w:rsidR="00E851AE" w:rsidRPr="00E851AE">
        <w:rPr>
          <w:rFonts w:ascii="Times New Roman" w:hAnsi="Times New Roman" w:cs="Times New Roman"/>
          <w:sz w:val="28"/>
          <w:szCs w:val="28"/>
        </w:rPr>
        <w:t>вин</w:t>
      </w:r>
      <w:r>
        <w:rPr>
          <w:rFonts w:ascii="Times New Roman" w:hAnsi="Times New Roman" w:cs="Times New Roman"/>
          <w:sz w:val="28"/>
          <w:szCs w:val="28"/>
        </w:rPr>
        <w:t>г также</w:t>
      </w:r>
      <w:r w:rsidR="00E851AE" w:rsidRPr="00E851AE">
        <w:rPr>
          <w:rFonts w:ascii="Times New Roman" w:hAnsi="Times New Roman" w:cs="Times New Roman"/>
          <w:sz w:val="28"/>
          <w:szCs w:val="28"/>
        </w:rPr>
        <w:t xml:space="preserve"> представляет </w:t>
      </w:r>
      <w:r>
        <w:rPr>
          <w:rFonts w:ascii="Times New Roman" w:hAnsi="Times New Roman" w:cs="Times New Roman"/>
          <w:sz w:val="28"/>
          <w:szCs w:val="28"/>
        </w:rPr>
        <w:t>собственный</w:t>
      </w:r>
      <w:r w:rsidR="00E851AE" w:rsidRPr="00E851AE">
        <w:rPr>
          <w:rFonts w:ascii="Times New Roman" w:hAnsi="Times New Roman" w:cs="Times New Roman"/>
          <w:sz w:val="28"/>
          <w:szCs w:val="28"/>
        </w:rPr>
        <w:t xml:space="preserve"> </w:t>
      </w:r>
      <w:r>
        <w:rPr>
          <w:rFonts w:ascii="Times New Roman" w:hAnsi="Times New Roman" w:cs="Times New Roman"/>
          <w:sz w:val="28"/>
          <w:szCs w:val="28"/>
        </w:rPr>
        <w:t xml:space="preserve">взгляд на </w:t>
      </w:r>
      <w:r w:rsidR="00E851AE" w:rsidRPr="00E851AE">
        <w:rPr>
          <w:rFonts w:ascii="Times New Roman" w:hAnsi="Times New Roman" w:cs="Times New Roman"/>
          <w:sz w:val="28"/>
          <w:szCs w:val="28"/>
        </w:rPr>
        <w:t>набор инструментов «мягкой силы»</w:t>
      </w:r>
      <w:r>
        <w:rPr>
          <w:rFonts w:ascii="Times New Roman" w:hAnsi="Times New Roman" w:cs="Times New Roman"/>
          <w:sz w:val="28"/>
          <w:szCs w:val="28"/>
        </w:rPr>
        <w:t>, при этом он подчеркивает, что этот список не является исчерпывающим:</w:t>
      </w:r>
      <w:r w:rsidR="001447C2">
        <w:rPr>
          <w:rFonts w:ascii="Times New Roman" w:hAnsi="Times New Roman" w:cs="Times New Roman"/>
          <w:sz w:val="28"/>
          <w:szCs w:val="28"/>
        </w:rPr>
        <w:t xml:space="preserve"> проведение </w:t>
      </w:r>
      <w:r w:rsidR="00E851AE" w:rsidRPr="00E851AE">
        <w:rPr>
          <w:rFonts w:ascii="Times New Roman" w:hAnsi="Times New Roman" w:cs="Times New Roman"/>
          <w:sz w:val="28"/>
          <w:szCs w:val="28"/>
        </w:rPr>
        <w:t>культурны</w:t>
      </w:r>
      <w:r w:rsidR="001447C2">
        <w:rPr>
          <w:rFonts w:ascii="Times New Roman" w:hAnsi="Times New Roman" w:cs="Times New Roman"/>
          <w:sz w:val="28"/>
          <w:szCs w:val="28"/>
        </w:rPr>
        <w:t>х форумов</w:t>
      </w:r>
      <w:r w:rsidR="00E851AE" w:rsidRPr="00E851AE">
        <w:rPr>
          <w:rFonts w:ascii="Times New Roman" w:hAnsi="Times New Roman" w:cs="Times New Roman"/>
          <w:sz w:val="28"/>
          <w:szCs w:val="28"/>
        </w:rPr>
        <w:t xml:space="preserve">, </w:t>
      </w:r>
      <w:r w:rsidR="001447C2">
        <w:rPr>
          <w:rFonts w:ascii="Times New Roman" w:hAnsi="Times New Roman" w:cs="Times New Roman"/>
          <w:sz w:val="28"/>
          <w:szCs w:val="28"/>
        </w:rPr>
        <w:t>организация программ академического обмена</w:t>
      </w:r>
      <w:r w:rsidR="00E851AE" w:rsidRPr="00E851AE">
        <w:rPr>
          <w:rFonts w:ascii="Times New Roman" w:hAnsi="Times New Roman" w:cs="Times New Roman"/>
          <w:sz w:val="28"/>
          <w:szCs w:val="28"/>
        </w:rPr>
        <w:t xml:space="preserve">, </w:t>
      </w:r>
      <w:r w:rsidR="001447C2">
        <w:rPr>
          <w:rFonts w:ascii="Times New Roman" w:hAnsi="Times New Roman" w:cs="Times New Roman"/>
          <w:sz w:val="28"/>
          <w:szCs w:val="28"/>
        </w:rPr>
        <w:t xml:space="preserve">поддержка зарубежного </w:t>
      </w:r>
      <w:r w:rsidR="00E851AE" w:rsidRPr="00E851AE">
        <w:rPr>
          <w:rFonts w:ascii="Times New Roman" w:hAnsi="Times New Roman" w:cs="Times New Roman"/>
          <w:sz w:val="28"/>
          <w:szCs w:val="28"/>
        </w:rPr>
        <w:t>телерадиовещани</w:t>
      </w:r>
      <w:r w:rsidR="001447C2">
        <w:rPr>
          <w:rFonts w:ascii="Times New Roman" w:hAnsi="Times New Roman" w:cs="Times New Roman"/>
          <w:sz w:val="28"/>
          <w:szCs w:val="28"/>
        </w:rPr>
        <w:t>я</w:t>
      </w:r>
      <w:r w:rsidR="00E851AE" w:rsidRPr="00E851AE">
        <w:rPr>
          <w:rFonts w:ascii="Times New Roman" w:hAnsi="Times New Roman" w:cs="Times New Roman"/>
          <w:sz w:val="28"/>
          <w:szCs w:val="28"/>
        </w:rPr>
        <w:t>,</w:t>
      </w:r>
      <w:r w:rsidR="001447C2">
        <w:rPr>
          <w:rFonts w:ascii="Times New Roman" w:hAnsi="Times New Roman" w:cs="Times New Roman"/>
          <w:sz w:val="28"/>
          <w:szCs w:val="28"/>
        </w:rPr>
        <w:t xml:space="preserve"> популяризация </w:t>
      </w:r>
      <w:r w:rsidR="00E851AE" w:rsidRPr="00E851AE">
        <w:rPr>
          <w:rFonts w:ascii="Times New Roman" w:hAnsi="Times New Roman" w:cs="Times New Roman"/>
          <w:sz w:val="28"/>
          <w:szCs w:val="28"/>
        </w:rPr>
        <w:t>национального языка</w:t>
      </w:r>
      <w:r w:rsidR="001447C2">
        <w:rPr>
          <w:rFonts w:ascii="Times New Roman" w:hAnsi="Times New Roman" w:cs="Times New Roman"/>
          <w:sz w:val="28"/>
          <w:szCs w:val="28"/>
        </w:rPr>
        <w:t xml:space="preserve"> и </w:t>
      </w:r>
      <w:r w:rsidR="00E851AE" w:rsidRPr="00E851AE">
        <w:rPr>
          <w:rFonts w:ascii="Times New Roman" w:hAnsi="Times New Roman" w:cs="Times New Roman"/>
          <w:sz w:val="28"/>
          <w:szCs w:val="28"/>
        </w:rPr>
        <w:t>культуры</w:t>
      </w:r>
      <w:r w:rsidR="001447C2">
        <w:rPr>
          <w:rFonts w:ascii="Times New Roman" w:hAnsi="Times New Roman" w:cs="Times New Roman"/>
          <w:sz w:val="28"/>
          <w:szCs w:val="28"/>
        </w:rPr>
        <w:t xml:space="preserve">, распространение </w:t>
      </w:r>
      <w:r w:rsidR="005F643C">
        <w:rPr>
          <w:rFonts w:ascii="Times New Roman" w:hAnsi="Times New Roman" w:cs="Times New Roman"/>
          <w:sz w:val="28"/>
          <w:szCs w:val="28"/>
        </w:rPr>
        <w:t xml:space="preserve">позитивных </w:t>
      </w:r>
      <w:r w:rsidR="00E851AE" w:rsidRPr="00E851AE">
        <w:rPr>
          <w:rFonts w:ascii="Times New Roman" w:hAnsi="Times New Roman" w:cs="Times New Roman"/>
          <w:sz w:val="28"/>
          <w:szCs w:val="28"/>
        </w:rPr>
        <w:t>миф</w:t>
      </w:r>
      <w:r w:rsidR="001447C2">
        <w:rPr>
          <w:rFonts w:ascii="Times New Roman" w:hAnsi="Times New Roman" w:cs="Times New Roman"/>
          <w:sz w:val="28"/>
          <w:szCs w:val="28"/>
        </w:rPr>
        <w:t>ов</w:t>
      </w:r>
      <w:r w:rsidR="00E851AE" w:rsidRPr="00E851AE">
        <w:rPr>
          <w:rFonts w:ascii="Times New Roman" w:hAnsi="Times New Roman" w:cs="Times New Roman"/>
          <w:sz w:val="28"/>
          <w:szCs w:val="28"/>
        </w:rPr>
        <w:t xml:space="preserve"> о</w:t>
      </w:r>
      <w:r w:rsidR="001447C2">
        <w:rPr>
          <w:rFonts w:ascii="Times New Roman" w:hAnsi="Times New Roman" w:cs="Times New Roman"/>
          <w:sz w:val="28"/>
          <w:szCs w:val="28"/>
        </w:rPr>
        <w:t xml:space="preserve"> </w:t>
      </w:r>
      <w:r w:rsidR="00E851AE" w:rsidRPr="00E851AE">
        <w:rPr>
          <w:rFonts w:ascii="Times New Roman" w:hAnsi="Times New Roman" w:cs="Times New Roman"/>
          <w:sz w:val="28"/>
          <w:szCs w:val="28"/>
        </w:rPr>
        <w:t>стран</w:t>
      </w:r>
      <w:r w:rsidR="001447C2">
        <w:rPr>
          <w:rFonts w:ascii="Times New Roman" w:hAnsi="Times New Roman" w:cs="Times New Roman"/>
          <w:sz w:val="28"/>
          <w:szCs w:val="28"/>
        </w:rPr>
        <w:t xml:space="preserve">е, содействие международному туризму, предоставление прямой </w:t>
      </w:r>
      <w:r w:rsidR="00E851AE" w:rsidRPr="00E851AE">
        <w:rPr>
          <w:rFonts w:ascii="Times New Roman" w:hAnsi="Times New Roman" w:cs="Times New Roman"/>
          <w:sz w:val="28"/>
          <w:szCs w:val="28"/>
        </w:rPr>
        <w:lastRenderedPageBreak/>
        <w:t>экономическ</w:t>
      </w:r>
      <w:r w:rsidR="001447C2">
        <w:rPr>
          <w:rFonts w:ascii="Times New Roman" w:hAnsi="Times New Roman" w:cs="Times New Roman"/>
          <w:sz w:val="28"/>
          <w:szCs w:val="28"/>
        </w:rPr>
        <w:t xml:space="preserve">ой и </w:t>
      </w:r>
      <w:r w:rsidR="001447C2" w:rsidRPr="00E851AE">
        <w:rPr>
          <w:rFonts w:ascii="Times New Roman" w:hAnsi="Times New Roman" w:cs="Times New Roman"/>
          <w:sz w:val="28"/>
          <w:szCs w:val="28"/>
        </w:rPr>
        <w:t>гуманитарн</w:t>
      </w:r>
      <w:r w:rsidR="001447C2">
        <w:rPr>
          <w:rFonts w:ascii="Times New Roman" w:hAnsi="Times New Roman" w:cs="Times New Roman"/>
          <w:sz w:val="28"/>
          <w:szCs w:val="28"/>
        </w:rPr>
        <w:t xml:space="preserve">ой </w:t>
      </w:r>
      <w:r w:rsidR="00E851AE" w:rsidRPr="00E851AE">
        <w:rPr>
          <w:rFonts w:ascii="Times New Roman" w:hAnsi="Times New Roman" w:cs="Times New Roman"/>
          <w:sz w:val="28"/>
          <w:szCs w:val="28"/>
        </w:rPr>
        <w:t>помощ</w:t>
      </w:r>
      <w:r w:rsidR="001447C2">
        <w:rPr>
          <w:rFonts w:ascii="Times New Roman" w:hAnsi="Times New Roman" w:cs="Times New Roman"/>
          <w:sz w:val="28"/>
          <w:szCs w:val="28"/>
        </w:rPr>
        <w:t xml:space="preserve">и, введение </w:t>
      </w:r>
      <w:r w:rsidR="00E851AE" w:rsidRPr="00E851AE">
        <w:rPr>
          <w:rFonts w:ascii="Times New Roman" w:hAnsi="Times New Roman" w:cs="Times New Roman"/>
          <w:sz w:val="28"/>
          <w:szCs w:val="28"/>
        </w:rPr>
        <w:t>внутренней и</w:t>
      </w:r>
      <w:r w:rsidR="001447C2">
        <w:rPr>
          <w:rFonts w:ascii="Times New Roman" w:hAnsi="Times New Roman" w:cs="Times New Roman"/>
          <w:sz w:val="28"/>
          <w:szCs w:val="28"/>
        </w:rPr>
        <w:t xml:space="preserve"> </w:t>
      </w:r>
      <w:r w:rsidR="00E851AE" w:rsidRPr="00E851AE">
        <w:rPr>
          <w:rFonts w:ascii="Times New Roman" w:hAnsi="Times New Roman" w:cs="Times New Roman"/>
          <w:sz w:val="28"/>
          <w:szCs w:val="28"/>
        </w:rPr>
        <w:t>внешней политики</w:t>
      </w:r>
      <w:r w:rsidR="005F643C">
        <w:rPr>
          <w:rFonts w:ascii="Times New Roman" w:hAnsi="Times New Roman" w:cs="Times New Roman"/>
          <w:sz w:val="28"/>
          <w:szCs w:val="28"/>
        </w:rPr>
        <w:t xml:space="preserve"> в соответствии с требованиями международного права, использование международных институтов во внешней политике</w:t>
      </w:r>
      <w:r w:rsidR="005F643C">
        <w:rPr>
          <w:rStyle w:val="aa"/>
          <w:rFonts w:ascii="Times New Roman" w:hAnsi="Times New Roman" w:cs="Times New Roman"/>
          <w:sz w:val="28"/>
          <w:szCs w:val="28"/>
        </w:rPr>
        <w:footnoteReference w:id="54"/>
      </w:r>
      <w:r w:rsidR="005F643C">
        <w:rPr>
          <w:rFonts w:ascii="Times New Roman" w:hAnsi="Times New Roman" w:cs="Times New Roman"/>
          <w:sz w:val="28"/>
          <w:szCs w:val="28"/>
        </w:rPr>
        <w:t>.</w:t>
      </w:r>
      <w:r w:rsidR="001B4548">
        <w:rPr>
          <w:rFonts w:ascii="Times New Roman" w:hAnsi="Times New Roman" w:cs="Times New Roman"/>
          <w:sz w:val="28"/>
          <w:szCs w:val="28"/>
        </w:rPr>
        <w:t xml:space="preserve"> </w:t>
      </w:r>
    </w:p>
    <w:p w14:paraId="50039E58" w14:textId="77777777" w:rsidR="00160AD6" w:rsidRDefault="009E1941" w:rsidP="005F64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Исследовательница </w:t>
      </w:r>
      <w:r w:rsidR="005F643C" w:rsidRPr="005F643C">
        <w:rPr>
          <w:rFonts w:ascii="Times New Roman" w:hAnsi="Times New Roman" w:cs="Times New Roman"/>
          <w:sz w:val="28"/>
          <w:szCs w:val="28"/>
        </w:rPr>
        <w:t>Дж</w:t>
      </w:r>
      <w:r>
        <w:rPr>
          <w:rFonts w:ascii="Times New Roman" w:hAnsi="Times New Roman" w:cs="Times New Roman"/>
          <w:sz w:val="28"/>
          <w:szCs w:val="28"/>
        </w:rPr>
        <w:t xml:space="preserve">енис </w:t>
      </w:r>
      <w:r w:rsidR="005F643C" w:rsidRPr="005F643C">
        <w:rPr>
          <w:rFonts w:ascii="Times New Roman" w:hAnsi="Times New Roman" w:cs="Times New Roman"/>
          <w:sz w:val="28"/>
          <w:szCs w:val="28"/>
        </w:rPr>
        <w:t>Маттерн</w:t>
      </w:r>
      <w:r>
        <w:rPr>
          <w:rFonts w:ascii="Times New Roman" w:hAnsi="Times New Roman" w:cs="Times New Roman"/>
          <w:sz w:val="28"/>
          <w:szCs w:val="28"/>
        </w:rPr>
        <w:t xml:space="preserve"> из Университета Вилланова (штат Пенсильвания, США)</w:t>
      </w:r>
      <w:r w:rsidR="005F643C" w:rsidRPr="005F643C">
        <w:rPr>
          <w:rFonts w:ascii="Times New Roman" w:hAnsi="Times New Roman" w:cs="Times New Roman"/>
          <w:sz w:val="28"/>
          <w:szCs w:val="28"/>
        </w:rPr>
        <w:t xml:space="preserve"> предл</w:t>
      </w:r>
      <w:r>
        <w:rPr>
          <w:rFonts w:ascii="Times New Roman" w:hAnsi="Times New Roman" w:cs="Times New Roman"/>
          <w:sz w:val="28"/>
          <w:szCs w:val="28"/>
        </w:rPr>
        <w:t xml:space="preserve">агает </w:t>
      </w:r>
      <w:r w:rsidR="005F643C" w:rsidRPr="005F643C">
        <w:rPr>
          <w:rFonts w:ascii="Times New Roman" w:hAnsi="Times New Roman" w:cs="Times New Roman"/>
          <w:sz w:val="28"/>
          <w:szCs w:val="28"/>
        </w:rPr>
        <w:t>изучение «мягкой силы» в международных</w:t>
      </w:r>
      <w:r w:rsidR="00A814A1">
        <w:rPr>
          <w:rFonts w:ascii="Times New Roman" w:hAnsi="Times New Roman" w:cs="Times New Roman"/>
          <w:sz w:val="28"/>
          <w:szCs w:val="28"/>
        </w:rPr>
        <w:t xml:space="preserve"> </w:t>
      </w:r>
      <w:r w:rsidR="005F643C" w:rsidRPr="005F643C">
        <w:rPr>
          <w:rFonts w:ascii="Times New Roman" w:hAnsi="Times New Roman" w:cs="Times New Roman"/>
          <w:sz w:val="28"/>
          <w:szCs w:val="28"/>
        </w:rPr>
        <w:t xml:space="preserve">отношениях </w:t>
      </w:r>
      <w:r>
        <w:rPr>
          <w:rFonts w:ascii="Times New Roman" w:hAnsi="Times New Roman" w:cs="Times New Roman"/>
          <w:sz w:val="28"/>
          <w:szCs w:val="28"/>
        </w:rPr>
        <w:t>в терминах конструктивистской парадигмы и социолингвистики</w:t>
      </w:r>
      <w:r w:rsidR="005F643C" w:rsidRPr="005F643C">
        <w:rPr>
          <w:rFonts w:ascii="Times New Roman" w:hAnsi="Times New Roman" w:cs="Times New Roman"/>
          <w:sz w:val="28"/>
          <w:szCs w:val="28"/>
        </w:rPr>
        <w:t>. Е</w:t>
      </w:r>
      <w:r>
        <w:rPr>
          <w:rFonts w:ascii="Times New Roman" w:hAnsi="Times New Roman" w:cs="Times New Roman"/>
          <w:sz w:val="28"/>
          <w:szCs w:val="28"/>
        </w:rPr>
        <w:t>е</w:t>
      </w:r>
      <w:r w:rsidR="005F643C" w:rsidRPr="005F643C">
        <w:rPr>
          <w:rFonts w:ascii="Times New Roman" w:hAnsi="Times New Roman" w:cs="Times New Roman"/>
          <w:sz w:val="28"/>
          <w:szCs w:val="28"/>
        </w:rPr>
        <w:t xml:space="preserve"> </w:t>
      </w:r>
      <w:r>
        <w:rPr>
          <w:rFonts w:ascii="Times New Roman" w:hAnsi="Times New Roman" w:cs="Times New Roman"/>
          <w:sz w:val="28"/>
          <w:szCs w:val="28"/>
        </w:rPr>
        <w:t>концепт</w:t>
      </w:r>
      <w:r w:rsidR="005F643C" w:rsidRPr="005F643C">
        <w:rPr>
          <w:rFonts w:ascii="Times New Roman" w:hAnsi="Times New Roman" w:cs="Times New Roman"/>
          <w:sz w:val="28"/>
          <w:szCs w:val="28"/>
        </w:rPr>
        <w:t xml:space="preserve">, </w:t>
      </w:r>
      <w:r>
        <w:rPr>
          <w:rFonts w:ascii="Times New Roman" w:hAnsi="Times New Roman" w:cs="Times New Roman"/>
          <w:sz w:val="28"/>
          <w:szCs w:val="28"/>
        </w:rPr>
        <w:t xml:space="preserve">сложившийся </w:t>
      </w:r>
      <w:r w:rsidR="005F643C" w:rsidRPr="005F643C">
        <w:rPr>
          <w:rFonts w:ascii="Times New Roman" w:hAnsi="Times New Roman" w:cs="Times New Roman"/>
          <w:sz w:val="28"/>
          <w:szCs w:val="28"/>
        </w:rPr>
        <w:t xml:space="preserve">в результате развития </w:t>
      </w:r>
      <w:r>
        <w:rPr>
          <w:rFonts w:ascii="Times New Roman" w:hAnsi="Times New Roman" w:cs="Times New Roman"/>
          <w:sz w:val="28"/>
          <w:szCs w:val="28"/>
        </w:rPr>
        <w:t xml:space="preserve">теории </w:t>
      </w:r>
      <w:r w:rsidR="005F643C" w:rsidRPr="005F643C">
        <w:rPr>
          <w:rFonts w:ascii="Times New Roman" w:hAnsi="Times New Roman" w:cs="Times New Roman"/>
          <w:sz w:val="28"/>
          <w:szCs w:val="28"/>
        </w:rPr>
        <w:t>Дж. Ная, можно условно назвать</w:t>
      </w:r>
      <w:r w:rsidR="00A814A1">
        <w:rPr>
          <w:rFonts w:ascii="Times New Roman" w:hAnsi="Times New Roman" w:cs="Times New Roman"/>
          <w:sz w:val="28"/>
          <w:szCs w:val="28"/>
        </w:rPr>
        <w:t xml:space="preserve"> </w:t>
      </w:r>
      <w:r w:rsidR="005F643C" w:rsidRPr="005F643C">
        <w:rPr>
          <w:rFonts w:ascii="Times New Roman" w:hAnsi="Times New Roman" w:cs="Times New Roman"/>
          <w:sz w:val="28"/>
          <w:szCs w:val="28"/>
        </w:rPr>
        <w:t>«</w:t>
      </w:r>
      <w:r>
        <w:rPr>
          <w:rFonts w:ascii="Times New Roman" w:hAnsi="Times New Roman" w:cs="Times New Roman"/>
          <w:sz w:val="28"/>
          <w:szCs w:val="28"/>
        </w:rPr>
        <w:t>репрезентативной силой</w:t>
      </w:r>
      <w:r w:rsidR="005F643C" w:rsidRPr="005F643C">
        <w:rPr>
          <w:rFonts w:ascii="Times New Roman" w:hAnsi="Times New Roman" w:cs="Times New Roman"/>
          <w:sz w:val="28"/>
          <w:szCs w:val="28"/>
        </w:rPr>
        <w:t xml:space="preserve">». </w:t>
      </w:r>
    </w:p>
    <w:p w14:paraId="6ED475B6" w14:textId="7BCE7401" w:rsidR="00160AD6" w:rsidRDefault="009E1941" w:rsidP="00160AD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 Маттерн</w:t>
      </w:r>
      <w:r w:rsidR="005F643C" w:rsidRPr="005F643C">
        <w:rPr>
          <w:rFonts w:ascii="Times New Roman" w:hAnsi="Times New Roman" w:cs="Times New Roman"/>
          <w:sz w:val="28"/>
          <w:szCs w:val="28"/>
        </w:rPr>
        <w:t xml:space="preserve"> пишет, что е</w:t>
      </w:r>
      <w:r>
        <w:rPr>
          <w:rFonts w:ascii="Times New Roman" w:hAnsi="Times New Roman" w:cs="Times New Roman"/>
          <w:sz w:val="28"/>
          <w:szCs w:val="28"/>
        </w:rPr>
        <w:t xml:space="preserve">е </w:t>
      </w:r>
      <w:r w:rsidR="005F643C" w:rsidRPr="005F643C">
        <w:rPr>
          <w:rFonts w:ascii="Times New Roman" w:hAnsi="Times New Roman" w:cs="Times New Roman"/>
          <w:sz w:val="28"/>
          <w:szCs w:val="28"/>
        </w:rPr>
        <w:t xml:space="preserve">подход представляет </w:t>
      </w:r>
      <w:r>
        <w:rPr>
          <w:rFonts w:ascii="Times New Roman" w:hAnsi="Times New Roman" w:cs="Times New Roman"/>
          <w:sz w:val="28"/>
          <w:szCs w:val="28"/>
        </w:rPr>
        <w:t>собой развитие</w:t>
      </w:r>
      <w:r w:rsidR="00241B84">
        <w:rPr>
          <w:rFonts w:ascii="Times New Roman" w:hAnsi="Times New Roman" w:cs="Times New Roman"/>
          <w:sz w:val="28"/>
          <w:szCs w:val="28"/>
        </w:rPr>
        <w:t xml:space="preserve"> </w:t>
      </w:r>
      <w:r w:rsidR="005F643C" w:rsidRPr="005F643C">
        <w:rPr>
          <w:rFonts w:ascii="Times New Roman" w:hAnsi="Times New Roman" w:cs="Times New Roman"/>
          <w:sz w:val="28"/>
          <w:szCs w:val="28"/>
        </w:rPr>
        <w:t>анализа привлекательности в</w:t>
      </w:r>
      <w:r w:rsidR="00A814A1">
        <w:rPr>
          <w:rFonts w:ascii="Times New Roman" w:hAnsi="Times New Roman" w:cs="Times New Roman"/>
          <w:sz w:val="28"/>
          <w:szCs w:val="28"/>
        </w:rPr>
        <w:t xml:space="preserve"> </w:t>
      </w:r>
      <w:r w:rsidR="00241B84">
        <w:rPr>
          <w:rFonts w:ascii="Times New Roman" w:hAnsi="Times New Roman" w:cs="Times New Roman"/>
          <w:sz w:val="28"/>
          <w:szCs w:val="28"/>
        </w:rPr>
        <w:t>международных отношениях</w:t>
      </w:r>
      <w:r w:rsidR="00241B84">
        <w:rPr>
          <w:rStyle w:val="aa"/>
          <w:rFonts w:ascii="Times New Roman" w:hAnsi="Times New Roman" w:cs="Times New Roman"/>
          <w:sz w:val="28"/>
          <w:szCs w:val="28"/>
        </w:rPr>
        <w:footnoteReference w:id="55"/>
      </w:r>
      <w:r w:rsidR="005F643C" w:rsidRPr="005F643C">
        <w:rPr>
          <w:rFonts w:ascii="Times New Roman" w:hAnsi="Times New Roman" w:cs="Times New Roman"/>
          <w:sz w:val="28"/>
          <w:szCs w:val="28"/>
        </w:rPr>
        <w:t>.</w:t>
      </w:r>
      <w:r w:rsidR="00160AD6">
        <w:rPr>
          <w:rFonts w:ascii="Times New Roman" w:hAnsi="Times New Roman" w:cs="Times New Roman"/>
          <w:sz w:val="28"/>
          <w:szCs w:val="28"/>
        </w:rPr>
        <w:t xml:space="preserve"> </w:t>
      </w:r>
      <w:r w:rsidR="005F643C" w:rsidRPr="005F643C">
        <w:rPr>
          <w:rFonts w:ascii="Times New Roman" w:hAnsi="Times New Roman" w:cs="Times New Roman"/>
          <w:sz w:val="28"/>
          <w:szCs w:val="28"/>
        </w:rPr>
        <w:t>Исследователь</w:t>
      </w:r>
      <w:r w:rsidR="002D5B5B">
        <w:rPr>
          <w:rFonts w:ascii="Times New Roman" w:hAnsi="Times New Roman" w:cs="Times New Roman"/>
          <w:sz w:val="28"/>
          <w:szCs w:val="28"/>
        </w:rPr>
        <w:t>ни</w:t>
      </w:r>
      <w:r w:rsidR="00241B84">
        <w:rPr>
          <w:rFonts w:ascii="Times New Roman" w:hAnsi="Times New Roman" w:cs="Times New Roman"/>
          <w:sz w:val="28"/>
          <w:szCs w:val="28"/>
        </w:rPr>
        <w:t xml:space="preserve">ца </w:t>
      </w:r>
      <w:r w:rsidR="005F643C" w:rsidRPr="005F643C">
        <w:rPr>
          <w:rFonts w:ascii="Times New Roman" w:hAnsi="Times New Roman" w:cs="Times New Roman"/>
          <w:sz w:val="28"/>
          <w:szCs w:val="28"/>
        </w:rPr>
        <w:t xml:space="preserve">отталкивается от </w:t>
      </w:r>
      <w:r w:rsidR="002D5B5B">
        <w:rPr>
          <w:rFonts w:ascii="Times New Roman" w:hAnsi="Times New Roman" w:cs="Times New Roman"/>
          <w:sz w:val="28"/>
          <w:szCs w:val="28"/>
        </w:rPr>
        <w:t>того</w:t>
      </w:r>
      <w:r w:rsidR="005F643C" w:rsidRPr="005F643C">
        <w:rPr>
          <w:rFonts w:ascii="Times New Roman" w:hAnsi="Times New Roman" w:cs="Times New Roman"/>
          <w:sz w:val="28"/>
          <w:szCs w:val="28"/>
        </w:rPr>
        <w:t>, что понятие</w:t>
      </w:r>
      <w:r w:rsidR="00A814A1">
        <w:rPr>
          <w:rFonts w:ascii="Times New Roman" w:hAnsi="Times New Roman" w:cs="Times New Roman"/>
          <w:sz w:val="28"/>
          <w:szCs w:val="28"/>
        </w:rPr>
        <w:t xml:space="preserve"> </w:t>
      </w:r>
      <w:r w:rsidR="005F643C" w:rsidRPr="005F643C">
        <w:rPr>
          <w:rFonts w:ascii="Times New Roman" w:hAnsi="Times New Roman" w:cs="Times New Roman"/>
          <w:sz w:val="28"/>
          <w:szCs w:val="28"/>
        </w:rPr>
        <w:t>«</w:t>
      </w:r>
      <w:r w:rsidR="002D5B5B">
        <w:rPr>
          <w:rFonts w:ascii="Times New Roman" w:hAnsi="Times New Roman" w:cs="Times New Roman"/>
          <w:sz w:val="28"/>
          <w:szCs w:val="28"/>
        </w:rPr>
        <w:t>привлекательность</w:t>
      </w:r>
      <w:r w:rsidR="005F643C" w:rsidRPr="005F643C">
        <w:rPr>
          <w:rFonts w:ascii="Times New Roman" w:hAnsi="Times New Roman" w:cs="Times New Roman"/>
          <w:sz w:val="28"/>
          <w:szCs w:val="28"/>
        </w:rPr>
        <w:t>», которое</w:t>
      </w:r>
      <w:r w:rsidR="002D5B5B">
        <w:rPr>
          <w:rFonts w:ascii="Times New Roman" w:hAnsi="Times New Roman" w:cs="Times New Roman"/>
          <w:sz w:val="28"/>
          <w:szCs w:val="28"/>
        </w:rPr>
        <w:t xml:space="preserve"> и </w:t>
      </w:r>
      <w:r w:rsidR="005F643C" w:rsidRPr="005F643C">
        <w:rPr>
          <w:rFonts w:ascii="Times New Roman" w:hAnsi="Times New Roman" w:cs="Times New Roman"/>
          <w:sz w:val="28"/>
          <w:szCs w:val="28"/>
        </w:rPr>
        <w:t xml:space="preserve">Дж. Най </w:t>
      </w:r>
      <w:r w:rsidR="002D5B5B">
        <w:rPr>
          <w:rFonts w:ascii="Times New Roman" w:hAnsi="Times New Roman" w:cs="Times New Roman"/>
          <w:sz w:val="28"/>
          <w:szCs w:val="28"/>
        </w:rPr>
        <w:t>признавал</w:t>
      </w:r>
      <w:r w:rsidR="005F643C" w:rsidRPr="005F643C">
        <w:rPr>
          <w:rFonts w:ascii="Times New Roman" w:hAnsi="Times New Roman" w:cs="Times New Roman"/>
          <w:sz w:val="28"/>
          <w:szCs w:val="28"/>
        </w:rPr>
        <w:t xml:space="preserve"> </w:t>
      </w:r>
      <w:r w:rsidR="002D5B5B">
        <w:rPr>
          <w:rFonts w:ascii="Times New Roman" w:hAnsi="Times New Roman" w:cs="Times New Roman"/>
          <w:sz w:val="28"/>
          <w:szCs w:val="28"/>
        </w:rPr>
        <w:t>важнейшим</w:t>
      </w:r>
      <w:r w:rsidR="005F643C" w:rsidRPr="005F643C">
        <w:rPr>
          <w:rFonts w:ascii="Times New Roman" w:hAnsi="Times New Roman" w:cs="Times New Roman"/>
          <w:sz w:val="28"/>
          <w:szCs w:val="28"/>
        </w:rPr>
        <w:t xml:space="preserve"> для «мягкой</w:t>
      </w:r>
      <w:r w:rsidR="00A814A1">
        <w:rPr>
          <w:rFonts w:ascii="Times New Roman" w:hAnsi="Times New Roman" w:cs="Times New Roman"/>
          <w:sz w:val="28"/>
          <w:szCs w:val="28"/>
        </w:rPr>
        <w:t xml:space="preserve"> </w:t>
      </w:r>
      <w:r w:rsidR="005F643C" w:rsidRPr="005F643C">
        <w:rPr>
          <w:rFonts w:ascii="Times New Roman" w:hAnsi="Times New Roman" w:cs="Times New Roman"/>
          <w:sz w:val="28"/>
          <w:szCs w:val="28"/>
        </w:rPr>
        <w:t xml:space="preserve">силы», не получило должного </w:t>
      </w:r>
      <w:r w:rsidR="002D5B5B">
        <w:rPr>
          <w:rFonts w:ascii="Times New Roman" w:hAnsi="Times New Roman" w:cs="Times New Roman"/>
          <w:sz w:val="28"/>
          <w:szCs w:val="28"/>
        </w:rPr>
        <w:t xml:space="preserve">осмысления </w:t>
      </w:r>
      <w:r w:rsidR="005F643C" w:rsidRPr="005F643C">
        <w:rPr>
          <w:rFonts w:ascii="Times New Roman" w:hAnsi="Times New Roman" w:cs="Times New Roman"/>
          <w:sz w:val="28"/>
          <w:szCs w:val="28"/>
        </w:rPr>
        <w:t xml:space="preserve">ни в </w:t>
      </w:r>
      <w:r w:rsidR="002D5B5B">
        <w:rPr>
          <w:rFonts w:ascii="Times New Roman" w:hAnsi="Times New Roman" w:cs="Times New Roman"/>
          <w:sz w:val="28"/>
          <w:szCs w:val="28"/>
        </w:rPr>
        <w:t>оригинальной</w:t>
      </w:r>
      <w:r w:rsidR="005F643C" w:rsidRPr="005F643C">
        <w:rPr>
          <w:rFonts w:ascii="Times New Roman" w:hAnsi="Times New Roman" w:cs="Times New Roman"/>
          <w:sz w:val="28"/>
          <w:szCs w:val="28"/>
        </w:rPr>
        <w:t xml:space="preserve"> концепции, ни в</w:t>
      </w:r>
      <w:r w:rsidR="00A814A1">
        <w:rPr>
          <w:rFonts w:ascii="Times New Roman" w:hAnsi="Times New Roman" w:cs="Times New Roman"/>
          <w:sz w:val="28"/>
          <w:szCs w:val="28"/>
        </w:rPr>
        <w:t xml:space="preserve"> </w:t>
      </w:r>
      <w:r w:rsidR="005F643C" w:rsidRPr="005F643C">
        <w:rPr>
          <w:rFonts w:ascii="Times New Roman" w:hAnsi="Times New Roman" w:cs="Times New Roman"/>
          <w:sz w:val="28"/>
          <w:szCs w:val="28"/>
        </w:rPr>
        <w:t xml:space="preserve">последующих </w:t>
      </w:r>
      <w:r w:rsidR="002D5B5B">
        <w:rPr>
          <w:rFonts w:ascii="Times New Roman" w:hAnsi="Times New Roman" w:cs="Times New Roman"/>
          <w:sz w:val="28"/>
          <w:szCs w:val="28"/>
        </w:rPr>
        <w:t>публикациях по данной теме</w:t>
      </w:r>
      <w:r w:rsidR="005F643C" w:rsidRPr="005F643C">
        <w:rPr>
          <w:rFonts w:ascii="Times New Roman" w:hAnsi="Times New Roman" w:cs="Times New Roman"/>
          <w:sz w:val="28"/>
          <w:szCs w:val="28"/>
        </w:rPr>
        <w:t xml:space="preserve">. </w:t>
      </w:r>
      <w:r w:rsidR="002D5B5B" w:rsidRPr="002D5B5B">
        <w:rPr>
          <w:rFonts w:ascii="Times New Roman" w:hAnsi="Times New Roman" w:cs="Times New Roman"/>
          <w:sz w:val="28"/>
          <w:szCs w:val="28"/>
        </w:rPr>
        <w:t>Дж. Маттерн</w:t>
      </w:r>
      <w:r w:rsidR="002D5B5B">
        <w:rPr>
          <w:rFonts w:ascii="Times New Roman" w:hAnsi="Times New Roman" w:cs="Times New Roman"/>
          <w:sz w:val="28"/>
          <w:szCs w:val="28"/>
        </w:rPr>
        <w:t xml:space="preserve"> </w:t>
      </w:r>
      <w:r w:rsidR="005F643C" w:rsidRPr="005F643C">
        <w:rPr>
          <w:rFonts w:ascii="Times New Roman" w:hAnsi="Times New Roman" w:cs="Times New Roman"/>
          <w:sz w:val="28"/>
          <w:szCs w:val="28"/>
        </w:rPr>
        <w:t xml:space="preserve">предлагает </w:t>
      </w:r>
      <w:r w:rsidR="002D5B5B">
        <w:rPr>
          <w:rFonts w:ascii="Times New Roman" w:hAnsi="Times New Roman" w:cs="Times New Roman"/>
          <w:sz w:val="28"/>
          <w:szCs w:val="28"/>
        </w:rPr>
        <w:t>рассматривать</w:t>
      </w:r>
      <w:r w:rsidR="005F643C" w:rsidRPr="005F643C">
        <w:rPr>
          <w:rFonts w:ascii="Times New Roman" w:hAnsi="Times New Roman" w:cs="Times New Roman"/>
          <w:sz w:val="28"/>
          <w:szCs w:val="28"/>
        </w:rPr>
        <w:t xml:space="preserve"> феномен</w:t>
      </w:r>
      <w:r w:rsidR="002D5B5B">
        <w:rPr>
          <w:rFonts w:ascii="Times New Roman" w:hAnsi="Times New Roman" w:cs="Times New Roman"/>
          <w:sz w:val="28"/>
          <w:szCs w:val="28"/>
        </w:rPr>
        <w:t xml:space="preserve"> привлекательности</w:t>
      </w:r>
      <w:r w:rsidR="005F643C" w:rsidRPr="005F643C">
        <w:rPr>
          <w:rFonts w:ascii="Times New Roman" w:hAnsi="Times New Roman" w:cs="Times New Roman"/>
          <w:sz w:val="28"/>
          <w:szCs w:val="28"/>
        </w:rPr>
        <w:t xml:space="preserve"> в мировой политике </w:t>
      </w:r>
      <w:r w:rsidR="002D5B5B">
        <w:rPr>
          <w:rFonts w:ascii="Times New Roman" w:hAnsi="Times New Roman" w:cs="Times New Roman"/>
          <w:sz w:val="28"/>
          <w:szCs w:val="28"/>
        </w:rPr>
        <w:t>в терминах</w:t>
      </w:r>
      <w:r w:rsidR="005F643C" w:rsidRPr="005F643C">
        <w:rPr>
          <w:rFonts w:ascii="Times New Roman" w:hAnsi="Times New Roman" w:cs="Times New Roman"/>
          <w:sz w:val="28"/>
          <w:szCs w:val="28"/>
        </w:rPr>
        <w:t xml:space="preserve"> </w:t>
      </w:r>
      <w:r w:rsidR="002D5B5B">
        <w:rPr>
          <w:rFonts w:ascii="Times New Roman" w:hAnsi="Times New Roman" w:cs="Times New Roman"/>
          <w:sz w:val="28"/>
          <w:szCs w:val="28"/>
        </w:rPr>
        <w:t xml:space="preserve">коммуникативной </w:t>
      </w:r>
      <w:r w:rsidR="005F643C" w:rsidRPr="005F643C">
        <w:rPr>
          <w:rFonts w:ascii="Times New Roman" w:hAnsi="Times New Roman" w:cs="Times New Roman"/>
          <w:sz w:val="28"/>
          <w:szCs w:val="28"/>
        </w:rPr>
        <w:t>теори</w:t>
      </w:r>
      <w:r w:rsidR="002D5B5B">
        <w:rPr>
          <w:rFonts w:ascii="Times New Roman" w:hAnsi="Times New Roman" w:cs="Times New Roman"/>
          <w:sz w:val="28"/>
          <w:szCs w:val="28"/>
        </w:rPr>
        <w:t xml:space="preserve">и </w:t>
      </w:r>
      <w:r w:rsidR="005F643C" w:rsidRPr="005F643C">
        <w:rPr>
          <w:rFonts w:ascii="Times New Roman" w:hAnsi="Times New Roman" w:cs="Times New Roman"/>
          <w:sz w:val="28"/>
          <w:szCs w:val="28"/>
        </w:rPr>
        <w:t>Ю.</w:t>
      </w:r>
      <w:r w:rsidR="002D5B5B">
        <w:rPr>
          <w:rFonts w:ascii="Times New Roman" w:hAnsi="Times New Roman" w:cs="Times New Roman"/>
          <w:sz w:val="28"/>
          <w:szCs w:val="28"/>
        </w:rPr>
        <w:t xml:space="preserve"> </w:t>
      </w:r>
      <w:r w:rsidR="005F643C" w:rsidRPr="005F643C">
        <w:rPr>
          <w:rFonts w:ascii="Times New Roman" w:hAnsi="Times New Roman" w:cs="Times New Roman"/>
          <w:sz w:val="28"/>
          <w:szCs w:val="28"/>
        </w:rPr>
        <w:t>Хабермаса.</w:t>
      </w:r>
      <w:r w:rsidR="00A814A1">
        <w:rPr>
          <w:rFonts w:ascii="Times New Roman" w:hAnsi="Times New Roman" w:cs="Times New Roman"/>
          <w:sz w:val="28"/>
          <w:szCs w:val="28"/>
        </w:rPr>
        <w:t xml:space="preserve"> </w:t>
      </w:r>
      <w:r w:rsidR="00160AD6">
        <w:rPr>
          <w:rFonts w:ascii="Times New Roman" w:hAnsi="Times New Roman" w:cs="Times New Roman"/>
          <w:sz w:val="28"/>
          <w:szCs w:val="28"/>
        </w:rPr>
        <w:t xml:space="preserve">Она приходит к следующему выводу: привлекательность – «это </w:t>
      </w:r>
      <w:r w:rsidR="00160AD6" w:rsidRPr="00160AD6">
        <w:rPr>
          <w:rFonts w:ascii="Times New Roman" w:hAnsi="Times New Roman" w:cs="Times New Roman"/>
          <w:sz w:val="28"/>
          <w:szCs w:val="28"/>
        </w:rPr>
        <w:t>социолингвистически сконструированная «</w:t>
      </w:r>
      <w:r w:rsidR="00160AD6">
        <w:rPr>
          <w:rFonts w:ascii="Times New Roman" w:hAnsi="Times New Roman" w:cs="Times New Roman"/>
          <w:sz w:val="28"/>
          <w:szCs w:val="28"/>
        </w:rPr>
        <w:t>истина</w:t>
      </w:r>
      <w:r w:rsidR="00160AD6" w:rsidRPr="00160AD6">
        <w:rPr>
          <w:rFonts w:ascii="Times New Roman" w:hAnsi="Times New Roman" w:cs="Times New Roman"/>
          <w:sz w:val="28"/>
          <w:szCs w:val="28"/>
        </w:rPr>
        <w:t xml:space="preserve">» о </w:t>
      </w:r>
      <w:r w:rsidR="00160AD6">
        <w:rPr>
          <w:rFonts w:ascii="Times New Roman" w:hAnsi="Times New Roman" w:cs="Times New Roman"/>
          <w:sz w:val="28"/>
          <w:szCs w:val="28"/>
        </w:rPr>
        <w:t>притягательности</w:t>
      </w:r>
      <w:r w:rsidR="00160AD6" w:rsidRPr="00160AD6">
        <w:rPr>
          <w:rFonts w:ascii="Times New Roman" w:hAnsi="Times New Roman" w:cs="Times New Roman"/>
          <w:sz w:val="28"/>
          <w:szCs w:val="28"/>
        </w:rPr>
        <w:t xml:space="preserve"> какой-либо идеи</w:t>
      </w:r>
      <w:r w:rsidR="00160AD6">
        <w:rPr>
          <w:rFonts w:ascii="Times New Roman" w:hAnsi="Times New Roman" w:cs="Times New Roman"/>
          <w:sz w:val="28"/>
          <w:szCs w:val="28"/>
        </w:rPr>
        <w:t>; интерпретация, победившая многие другие возможные интерпретации с помощью коммуникативного процесса»</w:t>
      </w:r>
      <w:r w:rsidR="00160AD6">
        <w:rPr>
          <w:rStyle w:val="aa"/>
          <w:rFonts w:ascii="Times New Roman" w:hAnsi="Times New Roman" w:cs="Times New Roman"/>
          <w:sz w:val="28"/>
          <w:szCs w:val="28"/>
        </w:rPr>
        <w:footnoteReference w:id="56"/>
      </w:r>
      <w:r w:rsidR="00160AD6">
        <w:rPr>
          <w:rFonts w:ascii="Times New Roman" w:hAnsi="Times New Roman" w:cs="Times New Roman"/>
          <w:sz w:val="28"/>
          <w:szCs w:val="28"/>
        </w:rPr>
        <w:t xml:space="preserve">. </w:t>
      </w:r>
    </w:p>
    <w:p w14:paraId="4319EE86" w14:textId="67FDD5D9" w:rsidR="005F643C" w:rsidRPr="005F643C" w:rsidRDefault="005F643C" w:rsidP="005F643C">
      <w:pPr>
        <w:spacing w:line="360" w:lineRule="auto"/>
        <w:ind w:firstLine="709"/>
        <w:jc w:val="both"/>
        <w:rPr>
          <w:rFonts w:ascii="Times New Roman" w:hAnsi="Times New Roman" w:cs="Times New Roman"/>
          <w:sz w:val="28"/>
          <w:szCs w:val="28"/>
        </w:rPr>
      </w:pPr>
      <w:r w:rsidRPr="005F643C">
        <w:rPr>
          <w:rFonts w:ascii="Times New Roman" w:hAnsi="Times New Roman" w:cs="Times New Roman"/>
          <w:sz w:val="28"/>
          <w:szCs w:val="28"/>
        </w:rPr>
        <w:t xml:space="preserve">При таком подходе </w:t>
      </w:r>
      <w:r w:rsidR="00090C36">
        <w:rPr>
          <w:rFonts w:ascii="Times New Roman" w:hAnsi="Times New Roman" w:cs="Times New Roman"/>
          <w:sz w:val="28"/>
          <w:szCs w:val="28"/>
        </w:rPr>
        <w:t xml:space="preserve">важное значение для </w:t>
      </w:r>
      <w:r w:rsidRPr="005F643C">
        <w:rPr>
          <w:rFonts w:ascii="Times New Roman" w:hAnsi="Times New Roman" w:cs="Times New Roman"/>
          <w:sz w:val="28"/>
          <w:szCs w:val="28"/>
        </w:rPr>
        <w:t>международн</w:t>
      </w:r>
      <w:r w:rsidR="00090C36">
        <w:rPr>
          <w:rFonts w:ascii="Times New Roman" w:hAnsi="Times New Roman" w:cs="Times New Roman"/>
          <w:sz w:val="28"/>
          <w:szCs w:val="28"/>
        </w:rPr>
        <w:t xml:space="preserve">ого актора имеет </w:t>
      </w:r>
      <w:r w:rsidRPr="005F643C">
        <w:rPr>
          <w:rFonts w:ascii="Times New Roman" w:hAnsi="Times New Roman" w:cs="Times New Roman"/>
          <w:sz w:val="28"/>
          <w:szCs w:val="28"/>
        </w:rPr>
        <w:t>сила,</w:t>
      </w:r>
      <w:r w:rsidR="00090C36">
        <w:rPr>
          <w:rFonts w:ascii="Times New Roman" w:hAnsi="Times New Roman" w:cs="Times New Roman"/>
          <w:sz w:val="28"/>
          <w:szCs w:val="28"/>
        </w:rPr>
        <w:t xml:space="preserve"> </w:t>
      </w:r>
      <w:r w:rsidRPr="005F643C">
        <w:rPr>
          <w:rFonts w:ascii="Times New Roman" w:hAnsi="Times New Roman" w:cs="Times New Roman"/>
          <w:sz w:val="28"/>
          <w:szCs w:val="28"/>
        </w:rPr>
        <w:t>способна</w:t>
      </w:r>
      <w:r w:rsidR="00090C36">
        <w:rPr>
          <w:rFonts w:ascii="Times New Roman" w:hAnsi="Times New Roman" w:cs="Times New Roman"/>
          <w:sz w:val="28"/>
          <w:szCs w:val="28"/>
        </w:rPr>
        <w:t>я</w:t>
      </w:r>
      <w:r w:rsidRPr="005F643C">
        <w:rPr>
          <w:rFonts w:ascii="Times New Roman" w:hAnsi="Times New Roman" w:cs="Times New Roman"/>
          <w:sz w:val="28"/>
          <w:szCs w:val="28"/>
        </w:rPr>
        <w:t xml:space="preserve"> навяз</w:t>
      </w:r>
      <w:r w:rsidR="00090C36">
        <w:rPr>
          <w:rFonts w:ascii="Times New Roman" w:hAnsi="Times New Roman" w:cs="Times New Roman"/>
          <w:sz w:val="28"/>
          <w:szCs w:val="28"/>
        </w:rPr>
        <w:t>ыв</w:t>
      </w:r>
      <w:r w:rsidRPr="005F643C">
        <w:rPr>
          <w:rFonts w:ascii="Times New Roman" w:hAnsi="Times New Roman" w:cs="Times New Roman"/>
          <w:sz w:val="28"/>
          <w:szCs w:val="28"/>
        </w:rPr>
        <w:t>ать другим</w:t>
      </w:r>
      <w:r w:rsidR="00A814A1">
        <w:rPr>
          <w:rFonts w:ascii="Times New Roman" w:hAnsi="Times New Roman" w:cs="Times New Roman"/>
          <w:sz w:val="28"/>
          <w:szCs w:val="28"/>
        </w:rPr>
        <w:t xml:space="preserve"> </w:t>
      </w:r>
      <w:r w:rsidR="00090C36">
        <w:rPr>
          <w:rFonts w:ascii="Times New Roman" w:hAnsi="Times New Roman" w:cs="Times New Roman"/>
          <w:sz w:val="28"/>
          <w:szCs w:val="28"/>
        </w:rPr>
        <w:t>свою интерпретацию</w:t>
      </w:r>
      <w:r w:rsidRPr="005F643C">
        <w:rPr>
          <w:rFonts w:ascii="Times New Roman" w:hAnsi="Times New Roman" w:cs="Times New Roman"/>
          <w:sz w:val="28"/>
          <w:szCs w:val="28"/>
        </w:rPr>
        <w:t xml:space="preserve">. </w:t>
      </w:r>
      <w:r w:rsidR="00090C36">
        <w:rPr>
          <w:rFonts w:ascii="Times New Roman" w:hAnsi="Times New Roman" w:cs="Times New Roman"/>
          <w:sz w:val="28"/>
          <w:szCs w:val="28"/>
        </w:rPr>
        <w:t xml:space="preserve">Дж. </w:t>
      </w:r>
      <w:r w:rsidRPr="005F643C">
        <w:rPr>
          <w:rFonts w:ascii="Times New Roman" w:hAnsi="Times New Roman" w:cs="Times New Roman"/>
          <w:sz w:val="28"/>
          <w:szCs w:val="28"/>
        </w:rPr>
        <w:t xml:space="preserve">Маттерн пишет, что </w:t>
      </w:r>
      <w:r w:rsidR="00090C36">
        <w:rPr>
          <w:rFonts w:ascii="Times New Roman" w:hAnsi="Times New Roman" w:cs="Times New Roman"/>
          <w:sz w:val="28"/>
          <w:szCs w:val="28"/>
        </w:rPr>
        <w:t>такой силой является «</w:t>
      </w:r>
      <w:r w:rsidRPr="005F643C">
        <w:rPr>
          <w:rFonts w:ascii="Times New Roman" w:hAnsi="Times New Roman" w:cs="Times New Roman"/>
          <w:sz w:val="28"/>
          <w:szCs w:val="28"/>
        </w:rPr>
        <w:t>репрезентативной сил</w:t>
      </w:r>
      <w:r w:rsidR="00090C36">
        <w:rPr>
          <w:rFonts w:ascii="Times New Roman" w:hAnsi="Times New Roman" w:cs="Times New Roman"/>
          <w:sz w:val="28"/>
          <w:szCs w:val="28"/>
        </w:rPr>
        <w:t>а»</w:t>
      </w:r>
      <w:r w:rsidRPr="005F643C">
        <w:rPr>
          <w:rFonts w:ascii="Times New Roman" w:hAnsi="Times New Roman" w:cs="Times New Roman"/>
          <w:sz w:val="28"/>
          <w:szCs w:val="28"/>
        </w:rPr>
        <w:t xml:space="preserve">. </w:t>
      </w:r>
      <w:r w:rsidR="00A05B8F">
        <w:rPr>
          <w:rFonts w:ascii="Times New Roman" w:hAnsi="Times New Roman" w:cs="Times New Roman"/>
          <w:sz w:val="28"/>
          <w:szCs w:val="28"/>
        </w:rPr>
        <w:t>«Репрезентативной силой»</w:t>
      </w:r>
      <w:r w:rsidRPr="005F643C">
        <w:rPr>
          <w:rFonts w:ascii="Times New Roman" w:hAnsi="Times New Roman" w:cs="Times New Roman"/>
          <w:sz w:val="28"/>
          <w:szCs w:val="28"/>
        </w:rPr>
        <w:t xml:space="preserve"> </w:t>
      </w:r>
      <w:r w:rsidR="00A05B8F">
        <w:rPr>
          <w:rFonts w:ascii="Times New Roman" w:hAnsi="Times New Roman" w:cs="Times New Roman"/>
          <w:sz w:val="28"/>
          <w:szCs w:val="28"/>
        </w:rPr>
        <w:t>правительства стран предлагают</w:t>
      </w:r>
      <w:r w:rsidRPr="005F643C">
        <w:rPr>
          <w:rFonts w:ascii="Times New Roman" w:hAnsi="Times New Roman" w:cs="Times New Roman"/>
          <w:sz w:val="28"/>
          <w:szCs w:val="28"/>
        </w:rPr>
        <w:t xml:space="preserve"> мировому сообществу сво</w:t>
      </w:r>
      <w:r w:rsidR="00A05B8F">
        <w:rPr>
          <w:rFonts w:ascii="Times New Roman" w:hAnsi="Times New Roman" w:cs="Times New Roman"/>
          <w:sz w:val="28"/>
          <w:szCs w:val="28"/>
        </w:rPr>
        <w:t>ю</w:t>
      </w:r>
      <w:r w:rsidR="00A814A1">
        <w:rPr>
          <w:rFonts w:ascii="Times New Roman" w:hAnsi="Times New Roman" w:cs="Times New Roman"/>
          <w:sz w:val="28"/>
          <w:szCs w:val="28"/>
        </w:rPr>
        <w:t xml:space="preserve"> </w:t>
      </w:r>
      <w:r w:rsidR="00A05B8F">
        <w:rPr>
          <w:rFonts w:ascii="Times New Roman" w:hAnsi="Times New Roman" w:cs="Times New Roman"/>
          <w:sz w:val="28"/>
          <w:szCs w:val="28"/>
        </w:rPr>
        <w:t>интерпретацию</w:t>
      </w:r>
      <w:r w:rsidRPr="005F643C">
        <w:rPr>
          <w:rFonts w:ascii="Times New Roman" w:hAnsi="Times New Roman" w:cs="Times New Roman"/>
          <w:sz w:val="28"/>
          <w:szCs w:val="28"/>
        </w:rPr>
        <w:t>, стараются убедить други</w:t>
      </w:r>
      <w:r w:rsidR="00A05B8F">
        <w:rPr>
          <w:rFonts w:ascii="Times New Roman" w:hAnsi="Times New Roman" w:cs="Times New Roman"/>
          <w:sz w:val="28"/>
          <w:szCs w:val="28"/>
        </w:rPr>
        <w:t xml:space="preserve">е страны </w:t>
      </w:r>
      <w:r w:rsidRPr="005F643C">
        <w:rPr>
          <w:rFonts w:ascii="Times New Roman" w:hAnsi="Times New Roman" w:cs="Times New Roman"/>
          <w:sz w:val="28"/>
          <w:szCs w:val="28"/>
        </w:rPr>
        <w:t>в е</w:t>
      </w:r>
      <w:r w:rsidR="00A05B8F">
        <w:rPr>
          <w:rFonts w:ascii="Times New Roman" w:hAnsi="Times New Roman" w:cs="Times New Roman"/>
          <w:sz w:val="28"/>
          <w:szCs w:val="28"/>
        </w:rPr>
        <w:t>е</w:t>
      </w:r>
      <w:r w:rsidRPr="005F643C">
        <w:rPr>
          <w:rFonts w:ascii="Times New Roman" w:hAnsi="Times New Roman" w:cs="Times New Roman"/>
          <w:sz w:val="28"/>
          <w:szCs w:val="28"/>
        </w:rPr>
        <w:t xml:space="preserve"> </w:t>
      </w:r>
      <w:r w:rsidR="00A05B8F">
        <w:rPr>
          <w:rFonts w:ascii="Times New Roman" w:hAnsi="Times New Roman" w:cs="Times New Roman"/>
          <w:sz w:val="28"/>
          <w:szCs w:val="28"/>
        </w:rPr>
        <w:t xml:space="preserve">истинности, причем далеко не всегда это </w:t>
      </w:r>
      <w:r w:rsidR="00A05B8F">
        <w:rPr>
          <w:rFonts w:ascii="Times New Roman" w:hAnsi="Times New Roman" w:cs="Times New Roman"/>
          <w:sz w:val="28"/>
          <w:szCs w:val="28"/>
        </w:rPr>
        <w:lastRenderedPageBreak/>
        <w:t>происходит «мягко»</w:t>
      </w:r>
      <w:r w:rsidR="00A05B8F">
        <w:rPr>
          <w:rStyle w:val="aa"/>
          <w:rFonts w:ascii="Times New Roman" w:hAnsi="Times New Roman" w:cs="Times New Roman"/>
          <w:sz w:val="28"/>
          <w:szCs w:val="28"/>
        </w:rPr>
        <w:footnoteReference w:id="57"/>
      </w:r>
      <w:r w:rsidRPr="005F643C">
        <w:rPr>
          <w:rFonts w:ascii="Times New Roman" w:hAnsi="Times New Roman" w:cs="Times New Roman"/>
          <w:sz w:val="28"/>
          <w:szCs w:val="28"/>
        </w:rPr>
        <w:t xml:space="preserve">. </w:t>
      </w:r>
      <w:r w:rsidR="00A05B8F">
        <w:rPr>
          <w:rFonts w:ascii="Times New Roman" w:hAnsi="Times New Roman" w:cs="Times New Roman"/>
          <w:sz w:val="28"/>
          <w:szCs w:val="28"/>
        </w:rPr>
        <w:t>То есть, с</w:t>
      </w:r>
      <w:r w:rsidRPr="005F643C">
        <w:rPr>
          <w:rFonts w:ascii="Times New Roman" w:hAnsi="Times New Roman" w:cs="Times New Roman"/>
          <w:sz w:val="28"/>
          <w:szCs w:val="28"/>
        </w:rPr>
        <w:t>огласно автору,</w:t>
      </w:r>
      <w:r w:rsidR="00A05B8F">
        <w:rPr>
          <w:rFonts w:ascii="Times New Roman" w:hAnsi="Times New Roman" w:cs="Times New Roman"/>
          <w:sz w:val="28"/>
          <w:szCs w:val="28"/>
        </w:rPr>
        <w:t xml:space="preserve"> </w:t>
      </w:r>
      <w:r w:rsidRPr="005F643C">
        <w:rPr>
          <w:rFonts w:ascii="Times New Roman" w:hAnsi="Times New Roman" w:cs="Times New Roman"/>
          <w:sz w:val="28"/>
          <w:szCs w:val="28"/>
        </w:rPr>
        <w:t>международные отношения</w:t>
      </w:r>
      <w:r w:rsidR="00A05B8F">
        <w:rPr>
          <w:rFonts w:ascii="Times New Roman" w:hAnsi="Times New Roman" w:cs="Times New Roman"/>
          <w:sz w:val="28"/>
          <w:szCs w:val="28"/>
        </w:rPr>
        <w:t xml:space="preserve"> в </w:t>
      </w:r>
      <w:r w:rsidR="00A05B8F">
        <w:rPr>
          <w:rFonts w:ascii="Times New Roman" w:hAnsi="Times New Roman" w:cs="Times New Roman"/>
          <w:sz w:val="28"/>
          <w:szCs w:val="28"/>
          <w:lang w:val="en-US"/>
        </w:rPr>
        <w:t>XXI</w:t>
      </w:r>
      <w:r w:rsidR="00A05B8F" w:rsidRPr="00A05B8F">
        <w:rPr>
          <w:rFonts w:ascii="Times New Roman" w:hAnsi="Times New Roman" w:cs="Times New Roman"/>
          <w:sz w:val="28"/>
          <w:szCs w:val="28"/>
        </w:rPr>
        <w:t xml:space="preserve"> </w:t>
      </w:r>
      <w:r w:rsidR="00A05B8F">
        <w:rPr>
          <w:rFonts w:ascii="Times New Roman" w:hAnsi="Times New Roman" w:cs="Times New Roman"/>
          <w:sz w:val="28"/>
          <w:szCs w:val="28"/>
        </w:rPr>
        <w:t xml:space="preserve">веке </w:t>
      </w:r>
      <w:r w:rsidRPr="005F643C">
        <w:rPr>
          <w:rFonts w:ascii="Times New Roman" w:hAnsi="Times New Roman" w:cs="Times New Roman"/>
          <w:sz w:val="28"/>
          <w:szCs w:val="28"/>
        </w:rPr>
        <w:t xml:space="preserve">представляют собой </w:t>
      </w:r>
      <w:r w:rsidR="00EA70F1">
        <w:rPr>
          <w:rFonts w:ascii="Times New Roman" w:hAnsi="Times New Roman" w:cs="Times New Roman"/>
          <w:sz w:val="28"/>
          <w:szCs w:val="28"/>
        </w:rPr>
        <w:t>«вербальную схватку»</w:t>
      </w:r>
      <w:r w:rsidR="00EA70F1">
        <w:rPr>
          <w:rStyle w:val="aa"/>
          <w:rFonts w:ascii="Times New Roman" w:hAnsi="Times New Roman" w:cs="Times New Roman"/>
          <w:sz w:val="28"/>
          <w:szCs w:val="28"/>
        </w:rPr>
        <w:footnoteReference w:id="58"/>
      </w:r>
      <w:r w:rsidRPr="005F643C">
        <w:rPr>
          <w:rFonts w:ascii="Times New Roman" w:hAnsi="Times New Roman" w:cs="Times New Roman"/>
          <w:sz w:val="28"/>
          <w:szCs w:val="28"/>
        </w:rPr>
        <w:t>.</w:t>
      </w:r>
    </w:p>
    <w:p w14:paraId="5DFF9B8B" w14:textId="3B46FAE3" w:rsidR="005F643C" w:rsidRDefault="005F643C" w:rsidP="005F643C">
      <w:pPr>
        <w:spacing w:line="360" w:lineRule="auto"/>
        <w:ind w:firstLine="709"/>
        <w:jc w:val="both"/>
        <w:rPr>
          <w:rFonts w:ascii="Times New Roman" w:hAnsi="Times New Roman" w:cs="Times New Roman"/>
          <w:sz w:val="28"/>
          <w:szCs w:val="28"/>
        </w:rPr>
      </w:pPr>
      <w:r w:rsidRPr="005F643C">
        <w:rPr>
          <w:rFonts w:ascii="Times New Roman" w:hAnsi="Times New Roman" w:cs="Times New Roman"/>
          <w:sz w:val="28"/>
          <w:szCs w:val="28"/>
        </w:rPr>
        <w:t>Таким образом,</w:t>
      </w:r>
      <w:r w:rsidR="00A814A1">
        <w:rPr>
          <w:rFonts w:ascii="Times New Roman" w:hAnsi="Times New Roman" w:cs="Times New Roman"/>
          <w:sz w:val="28"/>
          <w:szCs w:val="28"/>
        </w:rPr>
        <w:t xml:space="preserve"> </w:t>
      </w:r>
      <w:r w:rsidR="00EA70F1">
        <w:rPr>
          <w:rFonts w:ascii="Times New Roman" w:hAnsi="Times New Roman" w:cs="Times New Roman"/>
          <w:sz w:val="28"/>
          <w:szCs w:val="28"/>
        </w:rPr>
        <w:t xml:space="preserve">применение </w:t>
      </w:r>
      <w:r w:rsidRPr="005F643C">
        <w:rPr>
          <w:rFonts w:ascii="Times New Roman" w:hAnsi="Times New Roman" w:cs="Times New Roman"/>
          <w:sz w:val="28"/>
          <w:szCs w:val="28"/>
        </w:rPr>
        <w:t xml:space="preserve">«мягкой силы», согласно </w:t>
      </w:r>
      <w:r w:rsidR="00EA70F1">
        <w:rPr>
          <w:rFonts w:ascii="Times New Roman" w:hAnsi="Times New Roman" w:cs="Times New Roman"/>
          <w:sz w:val="28"/>
          <w:szCs w:val="28"/>
        </w:rPr>
        <w:t xml:space="preserve">Дж. </w:t>
      </w:r>
      <w:r w:rsidRPr="005F643C">
        <w:rPr>
          <w:rFonts w:ascii="Times New Roman" w:hAnsi="Times New Roman" w:cs="Times New Roman"/>
          <w:sz w:val="28"/>
          <w:szCs w:val="28"/>
        </w:rPr>
        <w:t xml:space="preserve">Маттерн, </w:t>
      </w:r>
      <w:r w:rsidR="00EA70F1">
        <w:rPr>
          <w:rFonts w:ascii="Times New Roman" w:hAnsi="Times New Roman" w:cs="Times New Roman"/>
          <w:sz w:val="28"/>
          <w:szCs w:val="28"/>
        </w:rPr>
        <w:t xml:space="preserve">во многих аспектах </w:t>
      </w:r>
      <w:r w:rsidRPr="005F643C">
        <w:rPr>
          <w:rFonts w:ascii="Times New Roman" w:hAnsi="Times New Roman" w:cs="Times New Roman"/>
          <w:sz w:val="28"/>
          <w:szCs w:val="28"/>
        </w:rPr>
        <w:t>является</w:t>
      </w:r>
      <w:r w:rsidR="00EA70F1">
        <w:rPr>
          <w:rFonts w:ascii="Times New Roman" w:hAnsi="Times New Roman" w:cs="Times New Roman"/>
          <w:sz w:val="28"/>
          <w:szCs w:val="28"/>
        </w:rPr>
        <w:t xml:space="preserve"> </w:t>
      </w:r>
      <w:r w:rsidRPr="005F643C">
        <w:rPr>
          <w:rFonts w:ascii="Times New Roman" w:hAnsi="Times New Roman" w:cs="Times New Roman"/>
          <w:sz w:val="28"/>
          <w:szCs w:val="28"/>
        </w:rPr>
        <w:t>латентным принуждением</w:t>
      </w:r>
      <w:r w:rsidR="00B83B8B">
        <w:rPr>
          <w:rFonts w:ascii="Times New Roman" w:hAnsi="Times New Roman" w:cs="Times New Roman"/>
          <w:sz w:val="28"/>
          <w:szCs w:val="28"/>
        </w:rPr>
        <w:t xml:space="preserve"> с помощью «репрезентативной силы»</w:t>
      </w:r>
      <w:r w:rsidRPr="005F643C">
        <w:rPr>
          <w:rFonts w:ascii="Times New Roman" w:hAnsi="Times New Roman" w:cs="Times New Roman"/>
          <w:sz w:val="28"/>
          <w:szCs w:val="28"/>
        </w:rPr>
        <w:t>.</w:t>
      </w:r>
      <w:r w:rsidR="00EA70F1">
        <w:rPr>
          <w:rFonts w:ascii="Times New Roman" w:hAnsi="Times New Roman" w:cs="Times New Roman"/>
          <w:sz w:val="28"/>
          <w:szCs w:val="28"/>
        </w:rPr>
        <w:t xml:space="preserve"> И</w:t>
      </w:r>
      <w:r w:rsidR="00EA70F1" w:rsidRPr="005F643C">
        <w:rPr>
          <w:rFonts w:ascii="Times New Roman" w:hAnsi="Times New Roman" w:cs="Times New Roman"/>
          <w:sz w:val="28"/>
          <w:szCs w:val="28"/>
        </w:rPr>
        <w:t>сследователь</w:t>
      </w:r>
      <w:r w:rsidR="00EA70F1">
        <w:rPr>
          <w:rFonts w:ascii="Times New Roman" w:hAnsi="Times New Roman" w:cs="Times New Roman"/>
          <w:sz w:val="28"/>
          <w:szCs w:val="28"/>
        </w:rPr>
        <w:t>ница</w:t>
      </w:r>
      <w:r w:rsidR="00EA70F1" w:rsidRPr="005F643C">
        <w:rPr>
          <w:rFonts w:ascii="Times New Roman" w:hAnsi="Times New Roman" w:cs="Times New Roman"/>
          <w:sz w:val="28"/>
          <w:szCs w:val="28"/>
        </w:rPr>
        <w:t xml:space="preserve"> </w:t>
      </w:r>
      <w:r w:rsidRPr="005F643C">
        <w:rPr>
          <w:rFonts w:ascii="Times New Roman" w:hAnsi="Times New Roman" w:cs="Times New Roman"/>
          <w:sz w:val="28"/>
          <w:szCs w:val="28"/>
        </w:rPr>
        <w:t xml:space="preserve">заключает, </w:t>
      </w:r>
      <w:r w:rsidR="00EA70F1">
        <w:rPr>
          <w:rFonts w:ascii="Times New Roman" w:hAnsi="Times New Roman" w:cs="Times New Roman"/>
          <w:sz w:val="28"/>
          <w:szCs w:val="28"/>
        </w:rPr>
        <w:t xml:space="preserve">что </w:t>
      </w:r>
      <w:r w:rsidRPr="005F643C">
        <w:rPr>
          <w:rFonts w:ascii="Times New Roman" w:hAnsi="Times New Roman" w:cs="Times New Roman"/>
          <w:sz w:val="28"/>
          <w:szCs w:val="28"/>
        </w:rPr>
        <w:t>«мягкая</w:t>
      </w:r>
      <w:r w:rsidR="00A814A1">
        <w:rPr>
          <w:rFonts w:ascii="Times New Roman" w:hAnsi="Times New Roman" w:cs="Times New Roman"/>
          <w:sz w:val="28"/>
          <w:szCs w:val="28"/>
        </w:rPr>
        <w:t xml:space="preserve"> </w:t>
      </w:r>
      <w:r w:rsidRPr="005F643C">
        <w:rPr>
          <w:rFonts w:ascii="Times New Roman" w:hAnsi="Times New Roman" w:cs="Times New Roman"/>
          <w:sz w:val="28"/>
          <w:szCs w:val="28"/>
        </w:rPr>
        <w:t>сила» – не такая уж и мягкая</w:t>
      </w:r>
      <w:r w:rsidR="00EA70F1">
        <w:rPr>
          <w:rFonts w:ascii="Times New Roman" w:hAnsi="Times New Roman" w:cs="Times New Roman"/>
          <w:sz w:val="28"/>
          <w:szCs w:val="28"/>
        </w:rPr>
        <w:t>»</w:t>
      </w:r>
      <w:r w:rsidR="00EA70F1">
        <w:rPr>
          <w:rStyle w:val="aa"/>
          <w:rFonts w:ascii="Times New Roman" w:hAnsi="Times New Roman" w:cs="Times New Roman"/>
          <w:sz w:val="28"/>
          <w:szCs w:val="28"/>
        </w:rPr>
        <w:footnoteReference w:id="59"/>
      </w:r>
      <w:r w:rsidRPr="005F643C">
        <w:rPr>
          <w:rFonts w:ascii="Times New Roman" w:hAnsi="Times New Roman" w:cs="Times New Roman"/>
          <w:sz w:val="28"/>
          <w:szCs w:val="28"/>
        </w:rPr>
        <w:t>.</w:t>
      </w:r>
    </w:p>
    <w:p w14:paraId="02EAE14E" w14:textId="6B58118B" w:rsidR="00B83B8B" w:rsidRPr="00B83B8B" w:rsidRDefault="00B83B8B" w:rsidP="00662705">
      <w:pPr>
        <w:spacing w:line="360" w:lineRule="auto"/>
        <w:ind w:firstLine="709"/>
        <w:jc w:val="both"/>
        <w:rPr>
          <w:rFonts w:ascii="Times New Roman" w:hAnsi="Times New Roman" w:cs="Times New Roman"/>
          <w:sz w:val="28"/>
          <w:szCs w:val="28"/>
        </w:rPr>
      </w:pPr>
      <w:r w:rsidRPr="00B83B8B">
        <w:rPr>
          <w:rFonts w:ascii="Times New Roman" w:hAnsi="Times New Roman" w:cs="Times New Roman"/>
          <w:sz w:val="28"/>
          <w:szCs w:val="28"/>
        </w:rPr>
        <w:t xml:space="preserve">Еще одна концепция, на которую </w:t>
      </w:r>
      <w:r>
        <w:rPr>
          <w:rFonts w:ascii="Times New Roman" w:hAnsi="Times New Roman" w:cs="Times New Roman"/>
          <w:sz w:val="28"/>
          <w:szCs w:val="28"/>
        </w:rPr>
        <w:t xml:space="preserve">хотелось бы </w:t>
      </w:r>
      <w:r w:rsidRPr="00B83B8B">
        <w:rPr>
          <w:rFonts w:ascii="Times New Roman" w:hAnsi="Times New Roman" w:cs="Times New Roman"/>
          <w:sz w:val="28"/>
          <w:szCs w:val="28"/>
        </w:rPr>
        <w:t>обратить внимание в рамках</w:t>
      </w:r>
      <w:r>
        <w:rPr>
          <w:rFonts w:ascii="Times New Roman" w:hAnsi="Times New Roman" w:cs="Times New Roman"/>
          <w:sz w:val="28"/>
          <w:szCs w:val="28"/>
        </w:rPr>
        <w:t xml:space="preserve"> данной работы</w:t>
      </w:r>
      <w:r w:rsidRPr="00B83B8B">
        <w:rPr>
          <w:rFonts w:ascii="Times New Roman" w:hAnsi="Times New Roman" w:cs="Times New Roman"/>
          <w:sz w:val="28"/>
          <w:szCs w:val="28"/>
        </w:rPr>
        <w:t xml:space="preserve">, это </w:t>
      </w:r>
      <w:r>
        <w:rPr>
          <w:rFonts w:ascii="Times New Roman" w:hAnsi="Times New Roman" w:cs="Times New Roman"/>
          <w:sz w:val="28"/>
          <w:szCs w:val="28"/>
        </w:rPr>
        <w:t xml:space="preserve">идея о «спектральной силе» </w:t>
      </w:r>
      <w:r w:rsidRPr="00B83B8B">
        <w:rPr>
          <w:rFonts w:ascii="Times New Roman" w:hAnsi="Times New Roman" w:cs="Times New Roman"/>
          <w:sz w:val="28"/>
          <w:szCs w:val="28"/>
        </w:rPr>
        <w:t>Маркоса Коуналакиса и</w:t>
      </w:r>
      <w:r>
        <w:rPr>
          <w:rFonts w:ascii="Times New Roman" w:hAnsi="Times New Roman" w:cs="Times New Roman"/>
          <w:sz w:val="28"/>
          <w:szCs w:val="28"/>
        </w:rPr>
        <w:t xml:space="preserve"> </w:t>
      </w:r>
      <w:r w:rsidRPr="00B83B8B">
        <w:rPr>
          <w:rFonts w:ascii="Times New Roman" w:hAnsi="Times New Roman" w:cs="Times New Roman"/>
          <w:sz w:val="28"/>
          <w:szCs w:val="28"/>
        </w:rPr>
        <w:t>Андраса</w:t>
      </w:r>
      <w:r>
        <w:rPr>
          <w:rFonts w:ascii="Times New Roman" w:hAnsi="Times New Roman" w:cs="Times New Roman"/>
          <w:sz w:val="28"/>
          <w:szCs w:val="28"/>
        </w:rPr>
        <w:t xml:space="preserve"> </w:t>
      </w:r>
      <w:r w:rsidRPr="00B83B8B">
        <w:rPr>
          <w:rFonts w:ascii="Times New Roman" w:hAnsi="Times New Roman" w:cs="Times New Roman"/>
          <w:sz w:val="28"/>
          <w:szCs w:val="28"/>
        </w:rPr>
        <w:t>Симония. Свою работу</w:t>
      </w:r>
      <w:r w:rsidR="00587A1D">
        <w:rPr>
          <w:rFonts w:ascii="Times New Roman" w:hAnsi="Times New Roman" w:cs="Times New Roman"/>
          <w:sz w:val="28"/>
          <w:szCs w:val="28"/>
        </w:rPr>
        <w:t xml:space="preserve"> о «мягкой силе» </w:t>
      </w:r>
      <w:r w:rsidRPr="00B83B8B">
        <w:rPr>
          <w:rFonts w:ascii="Times New Roman" w:hAnsi="Times New Roman" w:cs="Times New Roman"/>
          <w:sz w:val="28"/>
          <w:szCs w:val="28"/>
        </w:rPr>
        <w:t>они назвали</w:t>
      </w:r>
      <w:r w:rsidR="00662705">
        <w:rPr>
          <w:rFonts w:ascii="Times New Roman" w:hAnsi="Times New Roman" w:cs="Times New Roman"/>
          <w:sz w:val="28"/>
          <w:szCs w:val="28"/>
        </w:rPr>
        <w:t xml:space="preserve"> </w:t>
      </w:r>
      <w:r w:rsidRPr="00B83B8B">
        <w:rPr>
          <w:rFonts w:ascii="Times New Roman" w:hAnsi="Times New Roman" w:cs="Times New Roman"/>
          <w:sz w:val="28"/>
          <w:szCs w:val="28"/>
        </w:rPr>
        <w:t>«Жесткая правда о мягкой силе».</w:t>
      </w:r>
    </w:p>
    <w:p w14:paraId="12FF2F86" w14:textId="71F34730" w:rsidR="00B83B8B" w:rsidRPr="00B83B8B" w:rsidRDefault="00662705" w:rsidP="00B83B8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Исследователи</w:t>
      </w:r>
      <w:r w:rsidR="00B83B8B" w:rsidRPr="00B83B8B">
        <w:rPr>
          <w:rFonts w:ascii="Times New Roman" w:hAnsi="Times New Roman" w:cs="Times New Roman"/>
          <w:sz w:val="28"/>
          <w:szCs w:val="28"/>
        </w:rPr>
        <w:t xml:space="preserve"> </w:t>
      </w:r>
      <w:r>
        <w:rPr>
          <w:rFonts w:ascii="Times New Roman" w:hAnsi="Times New Roman" w:cs="Times New Roman"/>
          <w:sz w:val="28"/>
          <w:szCs w:val="28"/>
        </w:rPr>
        <w:t>исходят из того</w:t>
      </w:r>
      <w:r w:rsidR="00B83B8B" w:rsidRPr="00B83B8B">
        <w:rPr>
          <w:rFonts w:ascii="Times New Roman" w:hAnsi="Times New Roman" w:cs="Times New Roman"/>
          <w:sz w:val="28"/>
          <w:szCs w:val="28"/>
        </w:rPr>
        <w:t>, что</w:t>
      </w:r>
      <w:r>
        <w:rPr>
          <w:rFonts w:ascii="Times New Roman" w:hAnsi="Times New Roman" w:cs="Times New Roman"/>
          <w:sz w:val="28"/>
          <w:szCs w:val="28"/>
        </w:rPr>
        <w:t xml:space="preserve"> </w:t>
      </w:r>
      <w:r w:rsidR="00B83B8B" w:rsidRPr="00B83B8B">
        <w:rPr>
          <w:rFonts w:ascii="Times New Roman" w:hAnsi="Times New Roman" w:cs="Times New Roman"/>
          <w:sz w:val="28"/>
          <w:szCs w:val="28"/>
        </w:rPr>
        <w:t xml:space="preserve">международные отношения </w:t>
      </w:r>
      <w:r>
        <w:rPr>
          <w:rFonts w:ascii="Times New Roman" w:hAnsi="Times New Roman" w:cs="Times New Roman"/>
          <w:sz w:val="28"/>
          <w:szCs w:val="28"/>
        </w:rPr>
        <w:t xml:space="preserve">на современном этапе их развития </w:t>
      </w:r>
      <w:r w:rsidR="00B83B8B" w:rsidRPr="00B83B8B">
        <w:rPr>
          <w:rFonts w:ascii="Times New Roman" w:hAnsi="Times New Roman" w:cs="Times New Roman"/>
          <w:sz w:val="28"/>
          <w:szCs w:val="28"/>
        </w:rPr>
        <w:t xml:space="preserve">являются </w:t>
      </w:r>
      <w:r>
        <w:rPr>
          <w:rFonts w:ascii="Times New Roman" w:hAnsi="Times New Roman" w:cs="Times New Roman"/>
          <w:sz w:val="28"/>
          <w:szCs w:val="28"/>
        </w:rPr>
        <w:t>многосоставной</w:t>
      </w:r>
      <w:r w:rsidR="00B83B8B" w:rsidRPr="00B83B8B">
        <w:rPr>
          <w:rFonts w:ascii="Times New Roman" w:hAnsi="Times New Roman" w:cs="Times New Roman"/>
          <w:sz w:val="28"/>
          <w:szCs w:val="28"/>
        </w:rPr>
        <w:t>,</w:t>
      </w:r>
      <w:r>
        <w:rPr>
          <w:rFonts w:ascii="Times New Roman" w:hAnsi="Times New Roman" w:cs="Times New Roman"/>
          <w:sz w:val="28"/>
          <w:szCs w:val="28"/>
        </w:rPr>
        <w:t xml:space="preserve"> </w:t>
      </w:r>
      <w:r w:rsidR="00B83B8B" w:rsidRPr="00B83B8B">
        <w:rPr>
          <w:rFonts w:ascii="Times New Roman" w:hAnsi="Times New Roman" w:cs="Times New Roman"/>
          <w:sz w:val="28"/>
          <w:szCs w:val="28"/>
        </w:rPr>
        <w:t>комплексной системой, которая требует кардинальн</w:t>
      </w:r>
      <w:r>
        <w:rPr>
          <w:rFonts w:ascii="Times New Roman" w:hAnsi="Times New Roman" w:cs="Times New Roman"/>
          <w:sz w:val="28"/>
          <w:szCs w:val="28"/>
        </w:rPr>
        <w:t>о новых</w:t>
      </w:r>
      <w:r w:rsidR="00B83B8B" w:rsidRPr="00B83B8B">
        <w:rPr>
          <w:rFonts w:ascii="Times New Roman" w:hAnsi="Times New Roman" w:cs="Times New Roman"/>
          <w:sz w:val="28"/>
          <w:szCs w:val="28"/>
        </w:rPr>
        <w:t xml:space="preserve"> </w:t>
      </w:r>
      <w:r>
        <w:rPr>
          <w:rFonts w:ascii="Times New Roman" w:hAnsi="Times New Roman" w:cs="Times New Roman"/>
          <w:sz w:val="28"/>
          <w:szCs w:val="28"/>
        </w:rPr>
        <w:t>подходов осмысления</w:t>
      </w:r>
      <w:r w:rsidR="00B83B8B" w:rsidRPr="00B83B8B">
        <w:rPr>
          <w:rFonts w:ascii="Times New Roman" w:hAnsi="Times New Roman" w:cs="Times New Roman"/>
          <w:sz w:val="28"/>
          <w:szCs w:val="28"/>
        </w:rPr>
        <w:t xml:space="preserve">, что </w:t>
      </w:r>
      <w:r>
        <w:rPr>
          <w:rFonts w:ascii="Times New Roman" w:hAnsi="Times New Roman" w:cs="Times New Roman"/>
          <w:sz w:val="28"/>
          <w:szCs w:val="28"/>
        </w:rPr>
        <w:t>есть</w:t>
      </w:r>
      <w:r w:rsidR="00B83B8B" w:rsidRPr="00B83B8B">
        <w:rPr>
          <w:rFonts w:ascii="Times New Roman" w:hAnsi="Times New Roman" w:cs="Times New Roman"/>
          <w:sz w:val="28"/>
          <w:szCs w:val="28"/>
        </w:rPr>
        <w:t xml:space="preserve"> сила в международных отношениях.</w:t>
      </w:r>
      <w:r>
        <w:rPr>
          <w:rFonts w:ascii="Times New Roman" w:hAnsi="Times New Roman" w:cs="Times New Roman"/>
          <w:sz w:val="28"/>
          <w:szCs w:val="28"/>
        </w:rPr>
        <w:t xml:space="preserve"> В этой связи </w:t>
      </w:r>
      <w:r w:rsidR="00B83B8B" w:rsidRPr="00B83B8B">
        <w:rPr>
          <w:rFonts w:ascii="Times New Roman" w:hAnsi="Times New Roman" w:cs="Times New Roman"/>
          <w:sz w:val="28"/>
          <w:szCs w:val="28"/>
        </w:rPr>
        <w:t xml:space="preserve">авторы предлагают </w:t>
      </w:r>
      <w:r>
        <w:rPr>
          <w:rFonts w:ascii="Times New Roman" w:hAnsi="Times New Roman" w:cs="Times New Roman"/>
          <w:sz w:val="28"/>
          <w:szCs w:val="28"/>
        </w:rPr>
        <w:t xml:space="preserve">нетрадиционный метод </w:t>
      </w:r>
      <w:r w:rsidR="00B83B8B" w:rsidRPr="00B83B8B">
        <w:rPr>
          <w:rFonts w:ascii="Times New Roman" w:hAnsi="Times New Roman" w:cs="Times New Roman"/>
          <w:sz w:val="28"/>
          <w:szCs w:val="28"/>
        </w:rPr>
        <w:t>изучени</w:t>
      </w:r>
      <w:r>
        <w:rPr>
          <w:rFonts w:ascii="Times New Roman" w:hAnsi="Times New Roman" w:cs="Times New Roman"/>
          <w:sz w:val="28"/>
          <w:szCs w:val="28"/>
        </w:rPr>
        <w:t xml:space="preserve">я </w:t>
      </w:r>
      <w:r w:rsidR="00B83B8B" w:rsidRPr="00B83B8B">
        <w:rPr>
          <w:rFonts w:ascii="Times New Roman" w:hAnsi="Times New Roman" w:cs="Times New Roman"/>
          <w:sz w:val="28"/>
          <w:szCs w:val="28"/>
        </w:rPr>
        <w:t>силы.</w:t>
      </w:r>
    </w:p>
    <w:p w14:paraId="34D4A0F8" w14:textId="7AB93E1C" w:rsidR="00B83B8B" w:rsidRPr="00B83B8B" w:rsidRDefault="005210FC" w:rsidP="00B83B8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83B8B" w:rsidRPr="00B83B8B">
        <w:rPr>
          <w:rFonts w:ascii="Times New Roman" w:hAnsi="Times New Roman" w:cs="Times New Roman"/>
          <w:sz w:val="28"/>
          <w:szCs w:val="28"/>
        </w:rPr>
        <w:t>пектральная сила</w:t>
      </w:r>
      <w:r>
        <w:rPr>
          <w:rFonts w:ascii="Times New Roman" w:hAnsi="Times New Roman" w:cs="Times New Roman"/>
          <w:sz w:val="28"/>
          <w:szCs w:val="28"/>
        </w:rPr>
        <w:t>»</w:t>
      </w:r>
      <w:r w:rsidR="00B83B8B" w:rsidRPr="00B83B8B">
        <w:rPr>
          <w:rFonts w:ascii="Times New Roman" w:hAnsi="Times New Roman" w:cs="Times New Roman"/>
          <w:sz w:val="28"/>
          <w:szCs w:val="28"/>
        </w:rPr>
        <w:t xml:space="preserve"> включает в себя </w:t>
      </w:r>
      <w:r>
        <w:rPr>
          <w:rFonts w:ascii="Times New Roman" w:hAnsi="Times New Roman" w:cs="Times New Roman"/>
          <w:sz w:val="28"/>
          <w:szCs w:val="28"/>
        </w:rPr>
        <w:t>би</w:t>
      </w:r>
      <w:r w:rsidR="00B83B8B" w:rsidRPr="00B83B8B">
        <w:rPr>
          <w:rFonts w:ascii="Times New Roman" w:hAnsi="Times New Roman" w:cs="Times New Roman"/>
          <w:sz w:val="28"/>
          <w:szCs w:val="28"/>
        </w:rPr>
        <w:t>матрицу</w:t>
      </w:r>
      <w:r>
        <w:rPr>
          <w:rFonts w:ascii="Times New Roman" w:hAnsi="Times New Roman" w:cs="Times New Roman"/>
          <w:sz w:val="28"/>
          <w:szCs w:val="28"/>
        </w:rPr>
        <w:t xml:space="preserve"> «</w:t>
      </w:r>
      <w:r w:rsidR="00B83B8B" w:rsidRPr="00B83B8B">
        <w:rPr>
          <w:rFonts w:ascii="Times New Roman" w:hAnsi="Times New Roman" w:cs="Times New Roman"/>
          <w:sz w:val="28"/>
          <w:szCs w:val="28"/>
        </w:rPr>
        <w:t>мягк</w:t>
      </w:r>
      <w:r>
        <w:rPr>
          <w:rFonts w:ascii="Times New Roman" w:hAnsi="Times New Roman" w:cs="Times New Roman"/>
          <w:sz w:val="28"/>
          <w:szCs w:val="28"/>
        </w:rPr>
        <w:t>ой» и «</w:t>
      </w:r>
      <w:r w:rsidR="00B83B8B" w:rsidRPr="00B83B8B">
        <w:rPr>
          <w:rFonts w:ascii="Times New Roman" w:hAnsi="Times New Roman" w:cs="Times New Roman"/>
          <w:sz w:val="28"/>
          <w:szCs w:val="28"/>
        </w:rPr>
        <w:t>жестк</w:t>
      </w:r>
      <w:r>
        <w:rPr>
          <w:rFonts w:ascii="Times New Roman" w:hAnsi="Times New Roman" w:cs="Times New Roman"/>
          <w:sz w:val="28"/>
          <w:szCs w:val="28"/>
        </w:rPr>
        <w:t>ой»</w:t>
      </w:r>
      <w:r w:rsidR="00B83B8B" w:rsidRPr="00B83B8B">
        <w:rPr>
          <w:rFonts w:ascii="Times New Roman" w:hAnsi="Times New Roman" w:cs="Times New Roman"/>
          <w:sz w:val="28"/>
          <w:szCs w:val="28"/>
        </w:rPr>
        <w:t xml:space="preserve"> </w:t>
      </w:r>
      <w:r>
        <w:rPr>
          <w:rFonts w:ascii="Times New Roman" w:hAnsi="Times New Roman" w:cs="Times New Roman"/>
          <w:sz w:val="28"/>
          <w:szCs w:val="28"/>
        </w:rPr>
        <w:t xml:space="preserve">сил, а также комплексную </w:t>
      </w:r>
      <w:r w:rsidR="00B83B8B" w:rsidRPr="00B83B8B">
        <w:rPr>
          <w:rFonts w:ascii="Times New Roman" w:hAnsi="Times New Roman" w:cs="Times New Roman"/>
          <w:sz w:val="28"/>
          <w:szCs w:val="28"/>
        </w:rPr>
        <w:t>эконометрическую модель,</w:t>
      </w:r>
      <w:r>
        <w:rPr>
          <w:rFonts w:ascii="Times New Roman" w:hAnsi="Times New Roman" w:cs="Times New Roman"/>
          <w:sz w:val="28"/>
          <w:szCs w:val="28"/>
        </w:rPr>
        <w:t xml:space="preserve"> </w:t>
      </w:r>
      <w:r w:rsidR="00B83B8B" w:rsidRPr="00B83B8B">
        <w:rPr>
          <w:rFonts w:ascii="Times New Roman" w:hAnsi="Times New Roman" w:cs="Times New Roman"/>
          <w:sz w:val="28"/>
          <w:szCs w:val="28"/>
        </w:rPr>
        <w:t>объясня</w:t>
      </w:r>
      <w:r>
        <w:rPr>
          <w:rFonts w:ascii="Times New Roman" w:hAnsi="Times New Roman" w:cs="Times New Roman"/>
          <w:sz w:val="28"/>
          <w:szCs w:val="28"/>
        </w:rPr>
        <w:t xml:space="preserve">ющую корреляцию </w:t>
      </w:r>
      <w:r w:rsidR="00B83B8B" w:rsidRPr="00B83B8B">
        <w:rPr>
          <w:rFonts w:ascii="Times New Roman" w:hAnsi="Times New Roman" w:cs="Times New Roman"/>
          <w:sz w:val="28"/>
          <w:szCs w:val="28"/>
        </w:rPr>
        <w:t>расходов и</w:t>
      </w:r>
      <w:r>
        <w:rPr>
          <w:rFonts w:ascii="Times New Roman" w:hAnsi="Times New Roman" w:cs="Times New Roman"/>
          <w:sz w:val="28"/>
          <w:szCs w:val="28"/>
        </w:rPr>
        <w:t xml:space="preserve"> </w:t>
      </w:r>
      <w:r w:rsidR="00B83B8B" w:rsidRPr="00B83B8B">
        <w:rPr>
          <w:rFonts w:ascii="Times New Roman" w:hAnsi="Times New Roman" w:cs="Times New Roman"/>
          <w:sz w:val="28"/>
          <w:szCs w:val="28"/>
        </w:rPr>
        <w:t>инвестиций во</w:t>
      </w:r>
      <w:r>
        <w:rPr>
          <w:rFonts w:ascii="Times New Roman" w:hAnsi="Times New Roman" w:cs="Times New Roman"/>
          <w:sz w:val="28"/>
          <w:szCs w:val="28"/>
        </w:rPr>
        <w:t xml:space="preserve"> </w:t>
      </w:r>
      <w:r w:rsidR="00B83B8B" w:rsidRPr="00B83B8B">
        <w:rPr>
          <w:rFonts w:ascii="Times New Roman" w:hAnsi="Times New Roman" w:cs="Times New Roman"/>
          <w:sz w:val="28"/>
          <w:szCs w:val="28"/>
        </w:rPr>
        <w:t>внешней политике.</w:t>
      </w:r>
    </w:p>
    <w:p w14:paraId="04E416A9" w14:textId="0B4BFE77" w:rsidR="00BA7537" w:rsidRDefault="00B83B8B" w:rsidP="00B83B8B">
      <w:pPr>
        <w:spacing w:line="360" w:lineRule="auto"/>
        <w:ind w:firstLine="709"/>
        <w:jc w:val="both"/>
        <w:rPr>
          <w:rFonts w:ascii="Times New Roman" w:hAnsi="Times New Roman" w:cs="Times New Roman"/>
          <w:sz w:val="28"/>
          <w:szCs w:val="28"/>
        </w:rPr>
      </w:pPr>
      <w:r w:rsidRPr="00B83B8B">
        <w:rPr>
          <w:rFonts w:ascii="Times New Roman" w:hAnsi="Times New Roman" w:cs="Times New Roman"/>
          <w:sz w:val="28"/>
          <w:szCs w:val="28"/>
        </w:rPr>
        <w:t>В своем исследовании</w:t>
      </w:r>
      <w:r w:rsidR="005210FC">
        <w:rPr>
          <w:rFonts w:ascii="Times New Roman" w:hAnsi="Times New Roman" w:cs="Times New Roman"/>
          <w:sz w:val="28"/>
          <w:szCs w:val="28"/>
        </w:rPr>
        <w:t xml:space="preserve"> </w:t>
      </w:r>
      <w:bookmarkStart w:id="36" w:name="_Hlk39699625"/>
      <w:r w:rsidR="005210FC" w:rsidRPr="005210FC">
        <w:rPr>
          <w:rFonts w:ascii="Times New Roman" w:hAnsi="Times New Roman" w:cs="Times New Roman"/>
          <w:sz w:val="28"/>
          <w:szCs w:val="28"/>
        </w:rPr>
        <w:t>М</w:t>
      </w:r>
      <w:r w:rsidR="005210FC">
        <w:rPr>
          <w:rFonts w:ascii="Times New Roman" w:hAnsi="Times New Roman" w:cs="Times New Roman"/>
          <w:sz w:val="28"/>
          <w:szCs w:val="28"/>
        </w:rPr>
        <w:t xml:space="preserve">. </w:t>
      </w:r>
      <w:r w:rsidR="005210FC" w:rsidRPr="005210FC">
        <w:rPr>
          <w:rFonts w:ascii="Times New Roman" w:hAnsi="Times New Roman" w:cs="Times New Roman"/>
          <w:sz w:val="28"/>
          <w:szCs w:val="28"/>
        </w:rPr>
        <w:t>Коуналакис</w:t>
      </w:r>
      <w:r w:rsidR="005210FC">
        <w:rPr>
          <w:rFonts w:ascii="Times New Roman" w:hAnsi="Times New Roman" w:cs="Times New Roman"/>
          <w:sz w:val="28"/>
          <w:szCs w:val="28"/>
        </w:rPr>
        <w:t xml:space="preserve"> </w:t>
      </w:r>
      <w:r w:rsidR="005210FC" w:rsidRPr="005210FC">
        <w:rPr>
          <w:rFonts w:ascii="Times New Roman" w:hAnsi="Times New Roman" w:cs="Times New Roman"/>
          <w:sz w:val="28"/>
          <w:szCs w:val="28"/>
        </w:rPr>
        <w:t>и А</w:t>
      </w:r>
      <w:r w:rsidR="005210FC">
        <w:rPr>
          <w:rFonts w:ascii="Times New Roman" w:hAnsi="Times New Roman" w:cs="Times New Roman"/>
          <w:sz w:val="28"/>
          <w:szCs w:val="28"/>
        </w:rPr>
        <w:t xml:space="preserve">. </w:t>
      </w:r>
      <w:r w:rsidR="005210FC" w:rsidRPr="005210FC">
        <w:rPr>
          <w:rFonts w:ascii="Times New Roman" w:hAnsi="Times New Roman" w:cs="Times New Roman"/>
          <w:sz w:val="28"/>
          <w:szCs w:val="28"/>
        </w:rPr>
        <w:t>Симони</w:t>
      </w:r>
      <w:r w:rsidR="005210FC">
        <w:rPr>
          <w:rFonts w:ascii="Times New Roman" w:hAnsi="Times New Roman" w:cs="Times New Roman"/>
          <w:sz w:val="28"/>
          <w:szCs w:val="28"/>
        </w:rPr>
        <w:t>й</w:t>
      </w:r>
      <w:bookmarkEnd w:id="36"/>
      <w:r w:rsidR="005210FC">
        <w:rPr>
          <w:rFonts w:ascii="Times New Roman" w:hAnsi="Times New Roman" w:cs="Times New Roman"/>
          <w:sz w:val="28"/>
          <w:szCs w:val="28"/>
        </w:rPr>
        <w:t xml:space="preserve"> </w:t>
      </w:r>
      <w:r w:rsidRPr="00B83B8B">
        <w:rPr>
          <w:rFonts w:ascii="Times New Roman" w:hAnsi="Times New Roman" w:cs="Times New Roman"/>
          <w:sz w:val="28"/>
          <w:szCs w:val="28"/>
        </w:rPr>
        <w:t>основно</w:t>
      </w:r>
      <w:r w:rsidR="005210FC">
        <w:rPr>
          <w:rFonts w:ascii="Times New Roman" w:hAnsi="Times New Roman" w:cs="Times New Roman"/>
          <w:sz w:val="28"/>
          <w:szCs w:val="28"/>
        </w:rPr>
        <w:t xml:space="preserve">й фокус </w:t>
      </w:r>
      <w:r w:rsidRPr="00B83B8B">
        <w:rPr>
          <w:rFonts w:ascii="Times New Roman" w:hAnsi="Times New Roman" w:cs="Times New Roman"/>
          <w:sz w:val="28"/>
          <w:szCs w:val="28"/>
        </w:rPr>
        <w:t>внимани</w:t>
      </w:r>
      <w:r w:rsidR="005210FC">
        <w:rPr>
          <w:rFonts w:ascii="Times New Roman" w:hAnsi="Times New Roman" w:cs="Times New Roman"/>
          <w:sz w:val="28"/>
          <w:szCs w:val="28"/>
        </w:rPr>
        <w:t xml:space="preserve">я </w:t>
      </w:r>
      <w:r w:rsidRPr="00B83B8B">
        <w:rPr>
          <w:rFonts w:ascii="Times New Roman" w:hAnsi="Times New Roman" w:cs="Times New Roman"/>
          <w:sz w:val="28"/>
          <w:szCs w:val="28"/>
        </w:rPr>
        <w:t>удел</w:t>
      </w:r>
      <w:r w:rsidR="005210FC">
        <w:rPr>
          <w:rFonts w:ascii="Times New Roman" w:hAnsi="Times New Roman" w:cs="Times New Roman"/>
          <w:sz w:val="28"/>
          <w:szCs w:val="28"/>
        </w:rPr>
        <w:t xml:space="preserve">яют </w:t>
      </w:r>
      <w:r w:rsidRPr="00B83B8B">
        <w:rPr>
          <w:rFonts w:ascii="Times New Roman" w:hAnsi="Times New Roman" w:cs="Times New Roman"/>
          <w:sz w:val="28"/>
          <w:szCs w:val="28"/>
        </w:rPr>
        <w:t>перво</w:t>
      </w:r>
      <w:r w:rsidR="005210FC">
        <w:rPr>
          <w:rFonts w:ascii="Times New Roman" w:hAnsi="Times New Roman" w:cs="Times New Roman"/>
          <w:sz w:val="28"/>
          <w:szCs w:val="28"/>
        </w:rPr>
        <w:t>му</w:t>
      </w:r>
      <w:r w:rsidRPr="00B83B8B">
        <w:rPr>
          <w:rFonts w:ascii="Times New Roman" w:hAnsi="Times New Roman" w:cs="Times New Roman"/>
          <w:sz w:val="28"/>
          <w:szCs w:val="28"/>
        </w:rPr>
        <w:t xml:space="preserve"> </w:t>
      </w:r>
      <w:r w:rsidR="005210FC">
        <w:rPr>
          <w:rFonts w:ascii="Times New Roman" w:hAnsi="Times New Roman" w:cs="Times New Roman"/>
          <w:sz w:val="28"/>
          <w:szCs w:val="28"/>
        </w:rPr>
        <w:t xml:space="preserve">аспекту </w:t>
      </w:r>
      <w:r w:rsidRPr="00B83B8B">
        <w:rPr>
          <w:rFonts w:ascii="Times New Roman" w:hAnsi="Times New Roman" w:cs="Times New Roman"/>
          <w:sz w:val="28"/>
          <w:szCs w:val="28"/>
        </w:rPr>
        <w:t>«спектральной силы»</w:t>
      </w:r>
      <w:r w:rsidR="005210FC">
        <w:rPr>
          <w:rFonts w:ascii="Times New Roman" w:hAnsi="Times New Roman" w:cs="Times New Roman"/>
          <w:sz w:val="28"/>
          <w:szCs w:val="28"/>
        </w:rPr>
        <w:t xml:space="preserve"> - би</w:t>
      </w:r>
      <w:r w:rsidRPr="00B83B8B">
        <w:rPr>
          <w:rFonts w:ascii="Times New Roman" w:hAnsi="Times New Roman" w:cs="Times New Roman"/>
          <w:sz w:val="28"/>
          <w:szCs w:val="28"/>
        </w:rPr>
        <w:t>матрице</w:t>
      </w:r>
      <w:r w:rsidR="005210FC">
        <w:rPr>
          <w:rFonts w:ascii="Times New Roman" w:hAnsi="Times New Roman" w:cs="Times New Roman"/>
          <w:sz w:val="28"/>
          <w:szCs w:val="28"/>
        </w:rPr>
        <w:t xml:space="preserve"> «</w:t>
      </w:r>
      <w:r w:rsidRPr="00B83B8B">
        <w:rPr>
          <w:rFonts w:ascii="Times New Roman" w:hAnsi="Times New Roman" w:cs="Times New Roman"/>
          <w:sz w:val="28"/>
          <w:szCs w:val="28"/>
        </w:rPr>
        <w:t>мягк</w:t>
      </w:r>
      <w:r w:rsidR="005210FC">
        <w:rPr>
          <w:rFonts w:ascii="Times New Roman" w:hAnsi="Times New Roman" w:cs="Times New Roman"/>
          <w:sz w:val="28"/>
          <w:szCs w:val="28"/>
        </w:rPr>
        <w:t>ой» и «</w:t>
      </w:r>
      <w:r w:rsidRPr="00B83B8B">
        <w:rPr>
          <w:rFonts w:ascii="Times New Roman" w:hAnsi="Times New Roman" w:cs="Times New Roman"/>
          <w:sz w:val="28"/>
          <w:szCs w:val="28"/>
        </w:rPr>
        <w:t>жестк</w:t>
      </w:r>
      <w:r w:rsidR="005210FC">
        <w:rPr>
          <w:rFonts w:ascii="Times New Roman" w:hAnsi="Times New Roman" w:cs="Times New Roman"/>
          <w:sz w:val="28"/>
          <w:szCs w:val="28"/>
        </w:rPr>
        <w:t xml:space="preserve">ой» </w:t>
      </w:r>
      <w:r w:rsidRPr="00B83B8B">
        <w:rPr>
          <w:rFonts w:ascii="Times New Roman" w:hAnsi="Times New Roman" w:cs="Times New Roman"/>
          <w:sz w:val="28"/>
          <w:szCs w:val="28"/>
        </w:rPr>
        <w:t xml:space="preserve">сил. Они </w:t>
      </w:r>
      <w:r w:rsidR="005210FC">
        <w:rPr>
          <w:rFonts w:ascii="Times New Roman" w:hAnsi="Times New Roman" w:cs="Times New Roman"/>
          <w:sz w:val="28"/>
          <w:szCs w:val="28"/>
        </w:rPr>
        <w:t xml:space="preserve">разработали </w:t>
      </w:r>
      <w:r w:rsidRPr="00B83B8B">
        <w:rPr>
          <w:rFonts w:ascii="Times New Roman" w:hAnsi="Times New Roman" w:cs="Times New Roman"/>
          <w:sz w:val="28"/>
          <w:szCs w:val="28"/>
        </w:rPr>
        <w:t>ряд графи</w:t>
      </w:r>
      <w:r w:rsidR="005210FC">
        <w:rPr>
          <w:rFonts w:ascii="Times New Roman" w:hAnsi="Times New Roman" w:cs="Times New Roman"/>
          <w:sz w:val="28"/>
          <w:szCs w:val="28"/>
        </w:rPr>
        <w:t>ков</w:t>
      </w:r>
      <w:r w:rsidRPr="00B83B8B">
        <w:rPr>
          <w:rFonts w:ascii="Times New Roman" w:hAnsi="Times New Roman" w:cs="Times New Roman"/>
          <w:sz w:val="28"/>
          <w:szCs w:val="28"/>
        </w:rPr>
        <w:t>, которые</w:t>
      </w:r>
      <w:r w:rsidR="005210FC">
        <w:rPr>
          <w:rFonts w:ascii="Times New Roman" w:hAnsi="Times New Roman" w:cs="Times New Roman"/>
          <w:sz w:val="28"/>
          <w:szCs w:val="28"/>
        </w:rPr>
        <w:t xml:space="preserve"> </w:t>
      </w:r>
      <w:r w:rsidR="00BA7537">
        <w:rPr>
          <w:rFonts w:ascii="Times New Roman" w:hAnsi="Times New Roman" w:cs="Times New Roman"/>
          <w:sz w:val="28"/>
          <w:szCs w:val="28"/>
        </w:rPr>
        <w:t>наиболее полно</w:t>
      </w:r>
      <w:r w:rsidRPr="00B83B8B">
        <w:rPr>
          <w:rFonts w:ascii="Times New Roman" w:hAnsi="Times New Roman" w:cs="Times New Roman"/>
          <w:sz w:val="28"/>
          <w:szCs w:val="28"/>
        </w:rPr>
        <w:t xml:space="preserve"> иллюстрируют </w:t>
      </w:r>
      <w:r w:rsidR="00BA7537">
        <w:rPr>
          <w:rFonts w:ascii="Times New Roman" w:hAnsi="Times New Roman" w:cs="Times New Roman"/>
          <w:sz w:val="28"/>
          <w:szCs w:val="28"/>
        </w:rPr>
        <w:t>взаимное пересечение «</w:t>
      </w:r>
      <w:r w:rsidRPr="00B83B8B">
        <w:rPr>
          <w:rFonts w:ascii="Times New Roman" w:hAnsi="Times New Roman" w:cs="Times New Roman"/>
          <w:sz w:val="28"/>
          <w:szCs w:val="28"/>
        </w:rPr>
        <w:t>мягкой</w:t>
      </w:r>
      <w:r w:rsidR="00BA7537">
        <w:rPr>
          <w:rFonts w:ascii="Times New Roman" w:hAnsi="Times New Roman" w:cs="Times New Roman"/>
          <w:sz w:val="28"/>
          <w:szCs w:val="28"/>
        </w:rPr>
        <w:t>»</w:t>
      </w:r>
      <w:r w:rsidRPr="00B83B8B">
        <w:rPr>
          <w:rFonts w:ascii="Times New Roman" w:hAnsi="Times New Roman" w:cs="Times New Roman"/>
          <w:sz w:val="28"/>
          <w:szCs w:val="28"/>
        </w:rPr>
        <w:t xml:space="preserve"> и</w:t>
      </w:r>
      <w:r w:rsidR="00BA7537">
        <w:rPr>
          <w:rFonts w:ascii="Times New Roman" w:hAnsi="Times New Roman" w:cs="Times New Roman"/>
          <w:sz w:val="28"/>
          <w:szCs w:val="28"/>
        </w:rPr>
        <w:t xml:space="preserve"> «</w:t>
      </w:r>
      <w:r w:rsidRPr="00B83B8B">
        <w:rPr>
          <w:rFonts w:ascii="Times New Roman" w:hAnsi="Times New Roman" w:cs="Times New Roman"/>
          <w:sz w:val="28"/>
          <w:szCs w:val="28"/>
        </w:rPr>
        <w:t>жесткой</w:t>
      </w:r>
      <w:r w:rsidR="00BA7537">
        <w:rPr>
          <w:rFonts w:ascii="Times New Roman" w:hAnsi="Times New Roman" w:cs="Times New Roman"/>
          <w:sz w:val="28"/>
          <w:szCs w:val="28"/>
        </w:rPr>
        <w:t>»</w:t>
      </w:r>
      <w:r w:rsidRPr="00B83B8B">
        <w:rPr>
          <w:rFonts w:ascii="Times New Roman" w:hAnsi="Times New Roman" w:cs="Times New Roman"/>
          <w:sz w:val="28"/>
          <w:szCs w:val="28"/>
        </w:rPr>
        <w:t xml:space="preserve"> силы: </w:t>
      </w:r>
      <w:r w:rsidR="00BA7537">
        <w:rPr>
          <w:rFonts w:ascii="Times New Roman" w:hAnsi="Times New Roman" w:cs="Times New Roman"/>
          <w:sz w:val="28"/>
          <w:szCs w:val="28"/>
        </w:rPr>
        <w:t>вектор</w:t>
      </w:r>
      <w:r w:rsidRPr="00B83B8B">
        <w:rPr>
          <w:rFonts w:ascii="Times New Roman" w:hAnsi="Times New Roman" w:cs="Times New Roman"/>
          <w:sz w:val="28"/>
          <w:szCs w:val="28"/>
        </w:rPr>
        <w:t xml:space="preserve"> инструмент</w:t>
      </w:r>
      <w:r w:rsidR="00BA7537">
        <w:rPr>
          <w:rFonts w:ascii="Times New Roman" w:hAnsi="Times New Roman" w:cs="Times New Roman"/>
          <w:sz w:val="28"/>
          <w:szCs w:val="28"/>
        </w:rPr>
        <w:t xml:space="preserve">ов </w:t>
      </w:r>
      <w:r w:rsidRPr="00B83B8B">
        <w:rPr>
          <w:rFonts w:ascii="Times New Roman" w:hAnsi="Times New Roman" w:cs="Times New Roman"/>
          <w:sz w:val="28"/>
          <w:szCs w:val="28"/>
        </w:rPr>
        <w:t xml:space="preserve">и </w:t>
      </w:r>
      <w:r w:rsidR="00BA7537">
        <w:rPr>
          <w:rFonts w:ascii="Times New Roman" w:hAnsi="Times New Roman" w:cs="Times New Roman"/>
          <w:sz w:val="28"/>
          <w:szCs w:val="28"/>
        </w:rPr>
        <w:t xml:space="preserve">вектор </w:t>
      </w:r>
      <w:r w:rsidRPr="00B83B8B">
        <w:rPr>
          <w:rFonts w:ascii="Times New Roman" w:hAnsi="Times New Roman" w:cs="Times New Roman"/>
          <w:sz w:val="28"/>
          <w:szCs w:val="28"/>
        </w:rPr>
        <w:t>способ</w:t>
      </w:r>
      <w:r w:rsidR="00BA7537">
        <w:rPr>
          <w:rFonts w:ascii="Times New Roman" w:hAnsi="Times New Roman" w:cs="Times New Roman"/>
          <w:sz w:val="28"/>
          <w:szCs w:val="28"/>
        </w:rPr>
        <w:t xml:space="preserve">ов </w:t>
      </w:r>
      <w:r w:rsidRPr="00B83B8B">
        <w:rPr>
          <w:rFonts w:ascii="Times New Roman" w:hAnsi="Times New Roman" w:cs="Times New Roman"/>
          <w:sz w:val="28"/>
          <w:szCs w:val="28"/>
        </w:rPr>
        <w:t>применения</w:t>
      </w:r>
      <w:r w:rsidR="00BA7537">
        <w:rPr>
          <w:rStyle w:val="aa"/>
          <w:rFonts w:ascii="Times New Roman" w:hAnsi="Times New Roman" w:cs="Times New Roman"/>
          <w:sz w:val="28"/>
          <w:szCs w:val="28"/>
        </w:rPr>
        <w:footnoteReference w:id="60"/>
      </w:r>
      <w:r w:rsidR="00BA7537">
        <w:rPr>
          <w:rFonts w:ascii="Times New Roman" w:hAnsi="Times New Roman" w:cs="Times New Roman"/>
          <w:sz w:val="28"/>
          <w:szCs w:val="28"/>
        </w:rPr>
        <w:t>.</w:t>
      </w:r>
    </w:p>
    <w:p w14:paraId="2D13AD15" w14:textId="2E62306A" w:rsidR="00B83B8B" w:rsidRDefault="00B83B8B" w:rsidP="00B83B8B">
      <w:pPr>
        <w:spacing w:line="360" w:lineRule="auto"/>
        <w:ind w:firstLine="709"/>
        <w:jc w:val="both"/>
        <w:rPr>
          <w:rFonts w:ascii="Times New Roman" w:hAnsi="Times New Roman" w:cs="Times New Roman"/>
          <w:sz w:val="28"/>
          <w:szCs w:val="28"/>
        </w:rPr>
      </w:pPr>
      <w:r w:rsidRPr="00B83B8B">
        <w:rPr>
          <w:rFonts w:ascii="Times New Roman" w:hAnsi="Times New Roman" w:cs="Times New Roman"/>
          <w:sz w:val="28"/>
          <w:szCs w:val="28"/>
        </w:rPr>
        <w:lastRenderedPageBreak/>
        <w:t>Втор</w:t>
      </w:r>
      <w:r w:rsidR="00BA7537">
        <w:rPr>
          <w:rFonts w:ascii="Times New Roman" w:hAnsi="Times New Roman" w:cs="Times New Roman"/>
          <w:sz w:val="28"/>
          <w:szCs w:val="28"/>
        </w:rPr>
        <w:t>ой аспект «</w:t>
      </w:r>
      <w:r w:rsidRPr="00B83B8B">
        <w:rPr>
          <w:rFonts w:ascii="Times New Roman" w:hAnsi="Times New Roman" w:cs="Times New Roman"/>
          <w:sz w:val="28"/>
          <w:szCs w:val="28"/>
        </w:rPr>
        <w:t>спектральной силы</w:t>
      </w:r>
      <w:r w:rsidR="00BA7537">
        <w:rPr>
          <w:rFonts w:ascii="Times New Roman" w:hAnsi="Times New Roman" w:cs="Times New Roman"/>
          <w:sz w:val="28"/>
          <w:szCs w:val="28"/>
        </w:rPr>
        <w:t xml:space="preserve">», </w:t>
      </w:r>
      <w:r w:rsidRPr="00B83B8B">
        <w:rPr>
          <w:rFonts w:ascii="Times New Roman" w:hAnsi="Times New Roman" w:cs="Times New Roman"/>
          <w:sz w:val="28"/>
          <w:szCs w:val="28"/>
        </w:rPr>
        <w:t>эконометрическую</w:t>
      </w:r>
      <w:r w:rsidR="00BA7537">
        <w:rPr>
          <w:rFonts w:ascii="Times New Roman" w:hAnsi="Times New Roman" w:cs="Times New Roman"/>
          <w:sz w:val="28"/>
          <w:szCs w:val="28"/>
        </w:rPr>
        <w:t xml:space="preserve"> </w:t>
      </w:r>
      <w:r w:rsidRPr="00B83B8B">
        <w:rPr>
          <w:rFonts w:ascii="Times New Roman" w:hAnsi="Times New Roman" w:cs="Times New Roman"/>
          <w:sz w:val="28"/>
          <w:szCs w:val="28"/>
        </w:rPr>
        <w:t>модель</w:t>
      </w:r>
      <w:r w:rsidR="00BA7537">
        <w:rPr>
          <w:rFonts w:ascii="Times New Roman" w:hAnsi="Times New Roman" w:cs="Times New Roman"/>
          <w:sz w:val="28"/>
          <w:szCs w:val="28"/>
        </w:rPr>
        <w:t>,</w:t>
      </w:r>
      <w:r w:rsidRPr="00B83B8B">
        <w:rPr>
          <w:rFonts w:ascii="Times New Roman" w:hAnsi="Times New Roman" w:cs="Times New Roman"/>
          <w:sz w:val="28"/>
          <w:szCs w:val="28"/>
        </w:rPr>
        <w:t xml:space="preserve"> </w:t>
      </w:r>
      <w:r w:rsidR="00BA7537">
        <w:rPr>
          <w:rFonts w:ascii="Times New Roman" w:hAnsi="Times New Roman" w:cs="Times New Roman"/>
          <w:sz w:val="28"/>
          <w:szCs w:val="28"/>
        </w:rPr>
        <w:t xml:space="preserve">исследователи пообещали </w:t>
      </w:r>
      <w:r w:rsidRPr="00B83B8B">
        <w:rPr>
          <w:rFonts w:ascii="Times New Roman" w:hAnsi="Times New Roman" w:cs="Times New Roman"/>
          <w:sz w:val="28"/>
          <w:szCs w:val="28"/>
        </w:rPr>
        <w:t>развивать в своих</w:t>
      </w:r>
      <w:r w:rsidR="00BA7537">
        <w:rPr>
          <w:rFonts w:ascii="Times New Roman" w:hAnsi="Times New Roman" w:cs="Times New Roman"/>
          <w:sz w:val="28"/>
          <w:szCs w:val="28"/>
        </w:rPr>
        <w:t xml:space="preserve"> </w:t>
      </w:r>
      <w:r w:rsidRPr="00B83B8B">
        <w:rPr>
          <w:rFonts w:ascii="Times New Roman" w:hAnsi="Times New Roman" w:cs="Times New Roman"/>
          <w:sz w:val="28"/>
          <w:szCs w:val="28"/>
        </w:rPr>
        <w:t xml:space="preserve">последующих работах. В заключении </w:t>
      </w:r>
      <w:r w:rsidR="00BA7537">
        <w:rPr>
          <w:rFonts w:ascii="Times New Roman" w:hAnsi="Times New Roman" w:cs="Times New Roman"/>
          <w:sz w:val="28"/>
          <w:szCs w:val="28"/>
        </w:rPr>
        <w:t xml:space="preserve">к </w:t>
      </w:r>
      <w:r w:rsidRPr="00B83B8B">
        <w:rPr>
          <w:rFonts w:ascii="Times New Roman" w:hAnsi="Times New Roman" w:cs="Times New Roman"/>
          <w:sz w:val="28"/>
          <w:szCs w:val="28"/>
        </w:rPr>
        <w:t>свое</w:t>
      </w:r>
      <w:r w:rsidR="00BA7537">
        <w:rPr>
          <w:rFonts w:ascii="Times New Roman" w:hAnsi="Times New Roman" w:cs="Times New Roman"/>
          <w:sz w:val="28"/>
          <w:szCs w:val="28"/>
        </w:rPr>
        <w:t>й</w:t>
      </w:r>
      <w:r w:rsidRPr="00B83B8B">
        <w:rPr>
          <w:rFonts w:ascii="Times New Roman" w:hAnsi="Times New Roman" w:cs="Times New Roman"/>
          <w:sz w:val="28"/>
          <w:szCs w:val="28"/>
        </w:rPr>
        <w:t xml:space="preserve"> </w:t>
      </w:r>
      <w:r w:rsidR="00BA7537">
        <w:rPr>
          <w:rFonts w:ascii="Times New Roman" w:hAnsi="Times New Roman" w:cs="Times New Roman"/>
          <w:sz w:val="28"/>
          <w:szCs w:val="28"/>
        </w:rPr>
        <w:t xml:space="preserve">работе </w:t>
      </w:r>
      <w:r w:rsidRPr="00B83B8B">
        <w:rPr>
          <w:rFonts w:ascii="Times New Roman" w:hAnsi="Times New Roman" w:cs="Times New Roman"/>
          <w:sz w:val="28"/>
          <w:szCs w:val="28"/>
        </w:rPr>
        <w:t xml:space="preserve">они </w:t>
      </w:r>
      <w:r w:rsidR="00587A1D">
        <w:rPr>
          <w:rFonts w:ascii="Times New Roman" w:hAnsi="Times New Roman" w:cs="Times New Roman"/>
          <w:sz w:val="28"/>
          <w:szCs w:val="28"/>
        </w:rPr>
        <w:t>утверждают</w:t>
      </w:r>
      <w:r w:rsidRPr="00B83B8B">
        <w:rPr>
          <w:rFonts w:ascii="Times New Roman" w:hAnsi="Times New Roman" w:cs="Times New Roman"/>
          <w:sz w:val="28"/>
          <w:szCs w:val="28"/>
        </w:rPr>
        <w:t xml:space="preserve">, что в следующем докладе они </w:t>
      </w:r>
      <w:r w:rsidR="00587A1D">
        <w:rPr>
          <w:rFonts w:ascii="Times New Roman" w:hAnsi="Times New Roman" w:cs="Times New Roman"/>
          <w:sz w:val="28"/>
          <w:szCs w:val="28"/>
        </w:rPr>
        <w:t xml:space="preserve">представят </w:t>
      </w:r>
      <w:r w:rsidRPr="00B83B8B">
        <w:rPr>
          <w:rFonts w:ascii="Times New Roman" w:hAnsi="Times New Roman" w:cs="Times New Roman"/>
          <w:sz w:val="28"/>
          <w:szCs w:val="28"/>
        </w:rPr>
        <w:t>результаты</w:t>
      </w:r>
      <w:r w:rsidR="00C334A2">
        <w:rPr>
          <w:rFonts w:ascii="Times New Roman" w:hAnsi="Times New Roman" w:cs="Times New Roman"/>
          <w:sz w:val="28"/>
          <w:szCs w:val="28"/>
        </w:rPr>
        <w:t xml:space="preserve"> </w:t>
      </w:r>
      <w:r w:rsidRPr="00B83B8B">
        <w:rPr>
          <w:rFonts w:ascii="Times New Roman" w:hAnsi="Times New Roman" w:cs="Times New Roman"/>
          <w:sz w:val="28"/>
          <w:szCs w:val="28"/>
        </w:rPr>
        <w:t xml:space="preserve">количественного </w:t>
      </w:r>
      <w:r w:rsidR="00C334A2">
        <w:rPr>
          <w:rFonts w:ascii="Times New Roman" w:hAnsi="Times New Roman" w:cs="Times New Roman"/>
          <w:sz w:val="28"/>
          <w:szCs w:val="28"/>
        </w:rPr>
        <w:t>исследования</w:t>
      </w:r>
      <w:r w:rsidRPr="00B83B8B">
        <w:rPr>
          <w:rFonts w:ascii="Times New Roman" w:hAnsi="Times New Roman" w:cs="Times New Roman"/>
          <w:sz w:val="28"/>
          <w:szCs w:val="28"/>
        </w:rPr>
        <w:t xml:space="preserve"> расходов и прибыли</w:t>
      </w:r>
      <w:r w:rsidR="00C334A2">
        <w:rPr>
          <w:rFonts w:ascii="Times New Roman" w:hAnsi="Times New Roman" w:cs="Times New Roman"/>
          <w:sz w:val="28"/>
          <w:szCs w:val="28"/>
        </w:rPr>
        <w:t xml:space="preserve">, связанных с </w:t>
      </w:r>
      <w:r w:rsidRPr="00B83B8B">
        <w:rPr>
          <w:rFonts w:ascii="Times New Roman" w:hAnsi="Times New Roman" w:cs="Times New Roman"/>
          <w:sz w:val="28"/>
          <w:szCs w:val="28"/>
        </w:rPr>
        <w:t>использовани</w:t>
      </w:r>
      <w:r w:rsidR="00C334A2">
        <w:rPr>
          <w:rFonts w:ascii="Times New Roman" w:hAnsi="Times New Roman" w:cs="Times New Roman"/>
          <w:sz w:val="28"/>
          <w:szCs w:val="28"/>
        </w:rPr>
        <w:t xml:space="preserve">ем различных </w:t>
      </w:r>
      <w:r w:rsidRPr="00B83B8B">
        <w:rPr>
          <w:rFonts w:ascii="Times New Roman" w:hAnsi="Times New Roman" w:cs="Times New Roman"/>
          <w:sz w:val="28"/>
          <w:szCs w:val="28"/>
        </w:rPr>
        <w:t xml:space="preserve">инструментов и способов применения силы. </w:t>
      </w:r>
      <w:r w:rsidR="00C334A2" w:rsidRPr="00C334A2">
        <w:rPr>
          <w:rFonts w:ascii="Times New Roman" w:hAnsi="Times New Roman" w:cs="Times New Roman"/>
          <w:sz w:val="28"/>
          <w:szCs w:val="28"/>
        </w:rPr>
        <w:t>М. Коуналакис и А. Симоний</w:t>
      </w:r>
      <w:r w:rsidR="00C334A2">
        <w:rPr>
          <w:rFonts w:ascii="Times New Roman" w:hAnsi="Times New Roman" w:cs="Times New Roman"/>
          <w:sz w:val="28"/>
          <w:szCs w:val="28"/>
        </w:rPr>
        <w:t xml:space="preserve"> ожидают, что это сделает явным </w:t>
      </w:r>
      <w:r w:rsidRPr="00B83B8B">
        <w:rPr>
          <w:rFonts w:ascii="Times New Roman" w:hAnsi="Times New Roman" w:cs="Times New Roman"/>
          <w:sz w:val="28"/>
          <w:szCs w:val="28"/>
        </w:rPr>
        <w:t xml:space="preserve">эффект </w:t>
      </w:r>
      <w:r w:rsidR="00C334A2">
        <w:rPr>
          <w:rFonts w:ascii="Times New Roman" w:hAnsi="Times New Roman" w:cs="Times New Roman"/>
          <w:sz w:val="28"/>
          <w:szCs w:val="28"/>
        </w:rPr>
        <w:t>использования</w:t>
      </w:r>
      <w:r w:rsidRPr="00B83B8B">
        <w:rPr>
          <w:rFonts w:ascii="Times New Roman" w:hAnsi="Times New Roman" w:cs="Times New Roman"/>
          <w:sz w:val="28"/>
          <w:szCs w:val="28"/>
        </w:rPr>
        <w:t xml:space="preserve"> концепции средневзвешенной стоимости капитала к</w:t>
      </w:r>
      <w:r w:rsidR="00C334A2">
        <w:rPr>
          <w:rFonts w:ascii="Times New Roman" w:hAnsi="Times New Roman" w:cs="Times New Roman"/>
          <w:sz w:val="28"/>
          <w:szCs w:val="28"/>
        </w:rPr>
        <w:t xml:space="preserve"> </w:t>
      </w:r>
      <w:r w:rsidRPr="00B83B8B">
        <w:rPr>
          <w:rFonts w:ascii="Times New Roman" w:hAnsi="Times New Roman" w:cs="Times New Roman"/>
          <w:sz w:val="28"/>
          <w:szCs w:val="28"/>
        </w:rPr>
        <w:t xml:space="preserve">теории международных отношений. </w:t>
      </w:r>
      <w:r w:rsidR="00C334A2">
        <w:rPr>
          <w:rFonts w:ascii="Times New Roman" w:hAnsi="Times New Roman" w:cs="Times New Roman"/>
          <w:sz w:val="28"/>
          <w:szCs w:val="28"/>
        </w:rPr>
        <w:t>Можно заключить</w:t>
      </w:r>
      <w:r w:rsidRPr="00B83B8B">
        <w:rPr>
          <w:rFonts w:ascii="Times New Roman" w:hAnsi="Times New Roman" w:cs="Times New Roman"/>
          <w:sz w:val="28"/>
          <w:szCs w:val="28"/>
        </w:rPr>
        <w:t xml:space="preserve">, что такой </w:t>
      </w:r>
      <w:r w:rsidR="00C334A2">
        <w:rPr>
          <w:rFonts w:ascii="Times New Roman" w:hAnsi="Times New Roman" w:cs="Times New Roman"/>
          <w:sz w:val="28"/>
          <w:szCs w:val="28"/>
        </w:rPr>
        <w:t xml:space="preserve">метод исследования </w:t>
      </w:r>
      <w:r w:rsidRPr="00B83B8B">
        <w:rPr>
          <w:rFonts w:ascii="Times New Roman" w:hAnsi="Times New Roman" w:cs="Times New Roman"/>
          <w:sz w:val="28"/>
          <w:szCs w:val="28"/>
        </w:rPr>
        <w:t xml:space="preserve">является инновационным для дискурса о </w:t>
      </w:r>
      <w:r w:rsidR="00C334A2">
        <w:rPr>
          <w:rFonts w:ascii="Times New Roman" w:hAnsi="Times New Roman" w:cs="Times New Roman"/>
          <w:sz w:val="28"/>
          <w:szCs w:val="28"/>
        </w:rPr>
        <w:t xml:space="preserve">«мягкой </w:t>
      </w:r>
      <w:r w:rsidRPr="00B83B8B">
        <w:rPr>
          <w:rFonts w:ascii="Times New Roman" w:hAnsi="Times New Roman" w:cs="Times New Roman"/>
          <w:sz w:val="28"/>
          <w:szCs w:val="28"/>
        </w:rPr>
        <w:t>силе</w:t>
      </w:r>
      <w:r w:rsidR="00C334A2">
        <w:rPr>
          <w:rFonts w:ascii="Times New Roman" w:hAnsi="Times New Roman" w:cs="Times New Roman"/>
          <w:sz w:val="28"/>
          <w:szCs w:val="28"/>
        </w:rPr>
        <w:t xml:space="preserve">» </w:t>
      </w:r>
      <w:r w:rsidRPr="00B83B8B">
        <w:rPr>
          <w:rFonts w:ascii="Times New Roman" w:hAnsi="Times New Roman" w:cs="Times New Roman"/>
          <w:sz w:val="28"/>
          <w:szCs w:val="28"/>
        </w:rPr>
        <w:t xml:space="preserve">и </w:t>
      </w:r>
      <w:r w:rsidR="00C334A2">
        <w:rPr>
          <w:rFonts w:ascii="Times New Roman" w:hAnsi="Times New Roman" w:cs="Times New Roman"/>
          <w:sz w:val="28"/>
          <w:szCs w:val="28"/>
        </w:rPr>
        <w:t>выявляет</w:t>
      </w:r>
      <w:r w:rsidRPr="00B83B8B">
        <w:rPr>
          <w:rFonts w:ascii="Times New Roman" w:hAnsi="Times New Roman" w:cs="Times New Roman"/>
          <w:sz w:val="28"/>
          <w:szCs w:val="28"/>
        </w:rPr>
        <w:t xml:space="preserve"> новые </w:t>
      </w:r>
      <w:r w:rsidR="00C334A2">
        <w:rPr>
          <w:rFonts w:ascii="Times New Roman" w:hAnsi="Times New Roman" w:cs="Times New Roman"/>
          <w:sz w:val="28"/>
          <w:szCs w:val="28"/>
        </w:rPr>
        <w:t>способы</w:t>
      </w:r>
      <w:r w:rsidRPr="00B83B8B">
        <w:rPr>
          <w:rFonts w:ascii="Times New Roman" w:hAnsi="Times New Roman" w:cs="Times New Roman"/>
          <w:sz w:val="28"/>
          <w:szCs w:val="28"/>
        </w:rPr>
        <w:t xml:space="preserve"> понимания феномена</w:t>
      </w:r>
      <w:r w:rsidR="00C334A2">
        <w:rPr>
          <w:rFonts w:ascii="Times New Roman" w:hAnsi="Times New Roman" w:cs="Times New Roman"/>
          <w:sz w:val="28"/>
          <w:szCs w:val="28"/>
        </w:rPr>
        <w:t xml:space="preserve"> </w:t>
      </w:r>
      <w:r w:rsidRPr="00B83B8B">
        <w:rPr>
          <w:rFonts w:ascii="Times New Roman" w:hAnsi="Times New Roman" w:cs="Times New Roman"/>
          <w:sz w:val="28"/>
          <w:szCs w:val="28"/>
        </w:rPr>
        <w:t>влияния</w:t>
      </w:r>
      <w:r w:rsidR="00C334A2">
        <w:rPr>
          <w:rFonts w:ascii="Times New Roman" w:hAnsi="Times New Roman" w:cs="Times New Roman"/>
          <w:sz w:val="28"/>
          <w:szCs w:val="28"/>
        </w:rPr>
        <w:t xml:space="preserve"> </w:t>
      </w:r>
      <w:r w:rsidRPr="00B83B8B">
        <w:rPr>
          <w:rFonts w:ascii="Times New Roman" w:hAnsi="Times New Roman" w:cs="Times New Roman"/>
          <w:sz w:val="28"/>
          <w:szCs w:val="28"/>
        </w:rPr>
        <w:t>на</w:t>
      </w:r>
      <w:r w:rsidR="00C334A2">
        <w:rPr>
          <w:rFonts w:ascii="Times New Roman" w:hAnsi="Times New Roman" w:cs="Times New Roman"/>
          <w:sz w:val="28"/>
          <w:szCs w:val="28"/>
        </w:rPr>
        <w:t xml:space="preserve"> международной </w:t>
      </w:r>
      <w:r w:rsidRPr="00B83B8B">
        <w:rPr>
          <w:rFonts w:ascii="Times New Roman" w:hAnsi="Times New Roman" w:cs="Times New Roman"/>
          <w:sz w:val="28"/>
          <w:szCs w:val="28"/>
        </w:rPr>
        <w:t>арене.</w:t>
      </w:r>
    </w:p>
    <w:p w14:paraId="07E821B6" w14:textId="77777777" w:rsidR="00B9769D" w:rsidRDefault="00B9769D" w:rsidP="00B83B8B">
      <w:pPr>
        <w:spacing w:line="360" w:lineRule="auto"/>
        <w:ind w:firstLine="709"/>
        <w:jc w:val="both"/>
        <w:rPr>
          <w:rFonts w:ascii="Times New Roman" w:hAnsi="Times New Roman" w:cs="Times New Roman"/>
          <w:sz w:val="28"/>
          <w:szCs w:val="28"/>
        </w:rPr>
      </w:pPr>
    </w:p>
    <w:p w14:paraId="09835D5C" w14:textId="755F98BA" w:rsidR="0000605B" w:rsidRPr="005F674F" w:rsidRDefault="0000605B" w:rsidP="00C543DD">
      <w:pPr>
        <w:pStyle w:val="2"/>
        <w:spacing w:after="160"/>
        <w:ind w:firstLine="709"/>
        <w:jc w:val="both"/>
        <w:rPr>
          <w:rFonts w:ascii="Times New Roman" w:hAnsi="Times New Roman" w:cs="Times New Roman"/>
          <w:b/>
          <w:bCs/>
          <w:color w:val="auto"/>
          <w:sz w:val="28"/>
          <w:szCs w:val="28"/>
        </w:rPr>
      </w:pPr>
      <w:r w:rsidRPr="005F674F">
        <w:rPr>
          <w:rFonts w:ascii="Times New Roman" w:hAnsi="Times New Roman" w:cs="Times New Roman"/>
          <w:b/>
          <w:bCs/>
          <w:color w:val="auto"/>
          <w:sz w:val="28"/>
          <w:szCs w:val="28"/>
        </w:rPr>
        <w:t>1.3. Российские подходы к изучению «мягкой силы»</w:t>
      </w:r>
    </w:p>
    <w:p w14:paraId="41C757AE" w14:textId="54F38B76" w:rsidR="00D7384D" w:rsidRDefault="00D7384D" w:rsidP="005F64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десятилетия термин «мягкая сила» становится одним из важнейших в российском политологическом дискурсе. Ф. Лукьянов, эксперт аналитического центра «Обсерво», в 2013 году даже заявил, что </w:t>
      </w:r>
      <w:r w:rsidRPr="00D7384D">
        <w:rPr>
          <w:rFonts w:ascii="Times New Roman" w:hAnsi="Times New Roman" w:cs="Times New Roman"/>
          <w:sz w:val="28"/>
          <w:szCs w:val="28"/>
        </w:rPr>
        <w:t>«мягкая сила» – одно из наиболее часто упоминаемых в России политологических понятий</w:t>
      </w:r>
      <w:r>
        <w:rPr>
          <w:rFonts w:ascii="Times New Roman" w:hAnsi="Times New Roman" w:cs="Times New Roman"/>
          <w:sz w:val="28"/>
          <w:szCs w:val="28"/>
        </w:rPr>
        <w:t>»</w:t>
      </w:r>
      <w:r>
        <w:rPr>
          <w:rStyle w:val="aa"/>
          <w:rFonts w:ascii="Times New Roman" w:hAnsi="Times New Roman" w:cs="Times New Roman"/>
          <w:sz w:val="28"/>
          <w:szCs w:val="28"/>
        </w:rPr>
        <w:footnoteReference w:id="61"/>
      </w:r>
      <w:r w:rsidRPr="00D7384D">
        <w:rPr>
          <w:rFonts w:ascii="Times New Roman" w:hAnsi="Times New Roman" w:cs="Times New Roman"/>
          <w:sz w:val="28"/>
          <w:szCs w:val="28"/>
        </w:rPr>
        <w:t>.</w:t>
      </w:r>
      <w:r w:rsidR="00B50780">
        <w:rPr>
          <w:rFonts w:ascii="Times New Roman" w:hAnsi="Times New Roman" w:cs="Times New Roman"/>
          <w:sz w:val="28"/>
          <w:szCs w:val="28"/>
        </w:rPr>
        <w:t xml:space="preserve"> Однако такое увлечение исследователей концепцией Дж. Ная было инициировано, скорее всего, «сверху», когда российский политический и</w:t>
      </w:r>
      <w:r w:rsidR="00B50780" w:rsidRPr="00B50780">
        <w:rPr>
          <w:rFonts w:ascii="Times New Roman" w:hAnsi="Times New Roman" w:cs="Times New Roman"/>
          <w:sz w:val="28"/>
          <w:szCs w:val="28"/>
        </w:rPr>
        <w:t>стеблишмент</w:t>
      </w:r>
      <w:r w:rsidR="00B50780">
        <w:rPr>
          <w:rFonts w:ascii="Times New Roman" w:hAnsi="Times New Roman" w:cs="Times New Roman"/>
          <w:sz w:val="28"/>
          <w:szCs w:val="28"/>
        </w:rPr>
        <w:t xml:space="preserve"> на рубеже 2000-х – 2010-х годов начал активно оперировать термином «мягкая сила»</w:t>
      </w:r>
      <w:r w:rsidR="00B50780">
        <w:rPr>
          <w:rStyle w:val="aa"/>
          <w:rFonts w:ascii="Times New Roman" w:hAnsi="Times New Roman" w:cs="Times New Roman"/>
          <w:sz w:val="28"/>
          <w:szCs w:val="28"/>
        </w:rPr>
        <w:footnoteReference w:id="62"/>
      </w:r>
      <w:r w:rsidR="00B50780">
        <w:rPr>
          <w:rFonts w:ascii="Times New Roman" w:hAnsi="Times New Roman" w:cs="Times New Roman"/>
          <w:sz w:val="28"/>
          <w:szCs w:val="28"/>
        </w:rPr>
        <w:t>.</w:t>
      </w:r>
    </w:p>
    <w:p w14:paraId="1E3A0649" w14:textId="4C720FD6" w:rsidR="00B50780" w:rsidRDefault="00B50780" w:rsidP="00AC34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Справедливо и конструктивно к</w:t>
      </w:r>
      <w:r w:rsidRPr="00B50780">
        <w:rPr>
          <w:rFonts w:ascii="Times New Roman" w:hAnsi="Times New Roman" w:cs="Times New Roman"/>
          <w:sz w:val="28"/>
          <w:szCs w:val="28"/>
        </w:rPr>
        <w:t>ритикуя</w:t>
      </w:r>
      <w:r>
        <w:rPr>
          <w:rFonts w:ascii="Times New Roman" w:hAnsi="Times New Roman" w:cs="Times New Roman"/>
          <w:sz w:val="28"/>
          <w:szCs w:val="28"/>
        </w:rPr>
        <w:t xml:space="preserve"> </w:t>
      </w:r>
      <w:r w:rsidRPr="00B50780">
        <w:rPr>
          <w:rFonts w:ascii="Times New Roman" w:hAnsi="Times New Roman" w:cs="Times New Roman"/>
          <w:sz w:val="28"/>
          <w:szCs w:val="28"/>
        </w:rPr>
        <w:t>концеп</w:t>
      </w:r>
      <w:r>
        <w:rPr>
          <w:rFonts w:ascii="Times New Roman" w:hAnsi="Times New Roman" w:cs="Times New Roman"/>
          <w:sz w:val="28"/>
          <w:szCs w:val="28"/>
        </w:rPr>
        <w:t xml:space="preserve">т </w:t>
      </w:r>
      <w:r w:rsidRPr="00B50780">
        <w:rPr>
          <w:rFonts w:ascii="Times New Roman" w:hAnsi="Times New Roman" w:cs="Times New Roman"/>
          <w:sz w:val="28"/>
          <w:szCs w:val="28"/>
        </w:rPr>
        <w:t>Дж.</w:t>
      </w:r>
      <w:r w:rsidR="004967BD">
        <w:rPr>
          <w:rFonts w:ascii="Times New Roman" w:hAnsi="Times New Roman" w:cs="Times New Roman"/>
          <w:sz w:val="28"/>
          <w:szCs w:val="28"/>
        </w:rPr>
        <w:t xml:space="preserve"> </w:t>
      </w:r>
      <w:r w:rsidRPr="00B50780">
        <w:rPr>
          <w:rFonts w:ascii="Times New Roman" w:hAnsi="Times New Roman" w:cs="Times New Roman"/>
          <w:sz w:val="28"/>
          <w:szCs w:val="28"/>
        </w:rPr>
        <w:t>Ная</w:t>
      </w:r>
      <w:r>
        <w:rPr>
          <w:rFonts w:ascii="Times New Roman" w:hAnsi="Times New Roman" w:cs="Times New Roman"/>
          <w:sz w:val="28"/>
          <w:szCs w:val="28"/>
        </w:rPr>
        <w:t xml:space="preserve"> </w:t>
      </w:r>
      <w:r w:rsidRPr="00B50780">
        <w:rPr>
          <w:rFonts w:ascii="Times New Roman" w:hAnsi="Times New Roman" w:cs="Times New Roman"/>
          <w:sz w:val="28"/>
          <w:szCs w:val="28"/>
        </w:rPr>
        <w:t>за</w:t>
      </w:r>
      <w:r w:rsidR="004967BD">
        <w:rPr>
          <w:rFonts w:ascii="Times New Roman" w:hAnsi="Times New Roman" w:cs="Times New Roman"/>
          <w:sz w:val="28"/>
          <w:szCs w:val="28"/>
        </w:rPr>
        <w:t xml:space="preserve"> </w:t>
      </w:r>
      <w:r w:rsidRPr="00B50780">
        <w:rPr>
          <w:rFonts w:ascii="Times New Roman" w:hAnsi="Times New Roman" w:cs="Times New Roman"/>
          <w:sz w:val="28"/>
          <w:szCs w:val="28"/>
        </w:rPr>
        <w:t xml:space="preserve">неточность и </w:t>
      </w:r>
      <w:r w:rsidR="004967BD">
        <w:rPr>
          <w:rFonts w:ascii="Times New Roman" w:hAnsi="Times New Roman" w:cs="Times New Roman"/>
          <w:sz w:val="28"/>
          <w:szCs w:val="28"/>
        </w:rPr>
        <w:t>нестрогость формулировок</w:t>
      </w:r>
      <w:r w:rsidRPr="00B50780">
        <w:rPr>
          <w:rFonts w:ascii="Times New Roman" w:hAnsi="Times New Roman" w:cs="Times New Roman"/>
          <w:sz w:val="28"/>
          <w:szCs w:val="28"/>
        </w:rPr>
        <w:t xml:space="preserve">, российские </w:t>
      </w:r>
      <w:r w:rsidR="004967BD">
        <w:rPr>
          <w:rFonts w:ascii="Times New Roman" w:hAnsi="Times New Roman" w:cs="Times New Roman"/>
          <w:sz w:val="28"/>
          <w:szCs w:val="28"/>
        </w:rPr>
        <w:t>исследователи, как и их зарубежные коллеги,</w:t>
      </w:r>
      <w:r w:rsidRPr="00B50780">
        <w:rPr>
          <w:rFonts w:ascii="Times New Roman" w:hAnsi="Times New Roman" w:cs="Times New Roman"/>
          <w:sz w:val="28"/>
          <w:szCs w:val="28"/>
        </w:rPr>
        <w:t xml:space="preserve"> </w:t>
      </w:r>
      <w:r w:rsidR="004967BD">
        <w:rPr>
          <w:rFonts w:ascii="Times New Roman" w:hAnsi="Times New Roman" w:cs="Times New Roman"/>
          <w:sz w:val="28"/>
          <w:szCs w:val="28"/>
        </w:rPr>
        <w:t xml:space="preserve">ведут работу </w:t>
      </w:r>
      <w:r w:rsidRPr="00B50780">
        <w:rPr>
          <w:rFonts w:ascii="Times New Roman" w:hAnsi="Times New Roman" w:cs="Times New Roman"/>
          <w:sz w:val="28"/>
          <w:szCs w:val="28"/>
        </w:rPr>
        <w:t xml:space="preserve">над собственными </w:t>
      </w:r>
      <w:r w:rsidR="004967BD">
        <w:rPr>
          <w:rFonts w:ascii="Times New Roman" w:hAnsi="Times New Roman" w:cs="Times New Roman"/>
          <w:sz w:val="28"/>
          <w:szCs w:val="28"/>
        </w:rPr>
        <w:t>идеями</w:t>
      </w:r>
      <w:r w:rsidRPr="00B50780">
        <w:rPr>
          <w:rFonts w:ascii="Times New Roman" w:hAnsi="Times New Roman" w:cs="Times New Roman"/>
          <w:sz w:val="28"/>
          <w:szCs w:val="28"/>
        </w:rPr>
        <w:t xml:space="preserve">, которые </w:t>
      </w:r>
      <w:r w:rsidR="004967BD">
        <w:rPr>
          <w:rFonts w:ascii="Times New Roman" w:hAnsi="Times New Roman" w:cs="Times New Roman"/>
          <w:sz w:val="28"/>
          <w:szCs w:val="28"/>
        </w:rPr>
        <w:t>по</w:t>
      </w:r>
      <w:r w:rsidRPr="00B50780">
        <w:rPr>
          <w:rFonts w:ascii="Times New Roman" w:hAnsi="Times New Roman" w:cs="Times New Roman"/>
          <w:sz w:val="28"/>
          <w:szCs w:val="28"/>
        </w:rPr>
        <w:t xml:space="preserve">могли бы </w:t>
      </w:r>
      <w:r w:rsidR="004967BD">
        <w:rPr>
          <w:rFonts w:ascii="Times New Roman" w:hAnsi="Times New Roman" w:cs="Times New Roman"/>
          <w:sz w:val="28"/>
          <w:szCs w:val="28"/>
        </w:rPr>
        <w:t>обозначить</w:t>
      </w:r>
      <w:r w:rsidRPr="00B50780">
        <w:rPr>
          <w:rFonts w:ascii="Times New Roman" w:hAnsi="Times New Roman" w:cs="Times New Roman"/>
          <w:sz w:val="28"/>
          <w:szCs w:val="28"/>
        </w:rPr>
        <w:t xml:space="preserve"> </w:t>
      </w:r>
      <w:r w:rsidR="004967BD">
        <w:rPr>
          <w:rFonts w:ascii="Times New Roman" w:hAnsi="Times New Roman" w:cs="Times New Roman"/>
          <w:sz w:val="28"/>
          <w:szCs w:val="28"/>
        </w:rPr>
        <w:t>российское понимание</w:t>
      </w:r>
      <w:r w:rsidRPr="00B50780">
        <w:rPr>
          <w:rFonts w:ascii="Times New Roman" w:hAnsi="Times New Roman" w:cs="Times New Roman"/>
          <w:sz w:val="28"/>
          <w:szCs w:val="28"/>
        </w:rPr>
        <w:t xml:space="preserve"> </w:t>
      </w:r>
      <w:r w:rsidR="004967BD">
        <w:rPr>
          <w:rFonts w:ascii="Times New Roman" w:hAnsi="Times New Roman" w:cs="Times New Roman"/>
          <w:sz w:val="28"/>
          <w:szCs w:val="28"/>
        </w:rPr>
        <w:t xml:space="preserve">феномена </w:t>
      </w:r>
      <w:r w:rsidRPr="00B50780">
        <w:rPr>
          <w:rFonts w:ascii="Times New Roman" w:hAnsi="Times New Roman" w:cs="Times New Roman"/>
          <w:sz w:val="28"/>
          <w:szCs w:val="28"/>
        </w:rPr>
        <w:t>«мягк</w:t>
      </w:r>
      <w:r w:rsidR="004967BD">
        <w:rPr>
          <w:rFonts w:ascii="Times New Roman" w:hAnsi="Times New Roman" w:cs="Times New Roman"/>
          <w:sz w:val="28"/>
          <w:szCs w:val="28"/>
        </w:rPr>
        <w:t xml:space="preserve">ой </w:t>
      </w:r>
      <w:r w:rsidRPr="00B50780">
        <w:rPr>
          <w:rFonts w:ascii="Times New Roman" w:hAnsi="Times New Roman" w:cs="Times New Roman"/>
          <w:sz w:val="28"/>
          <w:szCs w:val="28"/>
        </w:rPr>
        <w:t>сил</w:t>
      </w:r>
      <w:r w:rsidR="004967BD">
        <w:rPr>
          <w:rFonts w:ascii="Times New Roman" w:hAnsi="Times New Roman" w:cs="Times New Roman"/>
          <w:sz w:val="28"/>
          <w:szCs w:val="28"/>
        </w:rPr>
        <w:t>ы</w:t>
      </w:r>
      <w:r w:rsidRPr="00B50780">
        <w:rPr>
          <w:rFonts w:ascii="Times New Roman" w:hAnsi="Times New Roman" w:cs="Times New Roman"/>
          <w:sz w:val="28"/>
          <w:szCs w:val="28"/>
        </w:rPr>
        <w:t>».</w:t>
      </w:r>
      <w:r w:rsidR="00AC341D">
        <w:rPr>
          <w:rFonts w:ascii="Times New Roman" w:hAnsi="Times New Roman" w:cs="Times New Roman"/>
          <w:sz w:val="28"/>
          <w:szCs w:val="28"/>
        </w:rPr>
        <w:t xml:space="preserve"> </w:t>
      </w:r>
      <w:r w:rsidR="00AC341D" w:rsidRPr="00AC341D">
        <w:rPr>
          <w:rFonts w:ascii="Times New Roman" w:hAnsi="Times New Roman" w:cs="Times New Roman"/>
          <w:sz w:val="28"/>
          <w:szCs w:val="28"/>
        </w:rPr>
        <w:t>Свои определения</w:t>
      </w:r>
      <w:r w:rsidR="00AC341D">
        <w:rPr>
          <w:rFonts w:ascii="Times New Roman" w:hAnsi="Times New Roman" w:cs="Times New Roman"/>
          <w:sz w:val="28"/>
          <w:szCs w:val="28"/>
        </w:rPr>
        <w:t xml:space="preserve"> </w:t>
      </w:r>
      <w:r w:rsidR="00AC341D" w:rsidRPr="00AC341D">
        <w:rPr>
          <w:rFonts w:ascii="Times New Roman" w:hAnsi="Times New Roman" w:cs="Times New Roman"/>
          <w:sz w:val="28"/>
          <w:szCs w:val="28"/>
        </w:rPr>
        <w:t>феномену</w:t>
      </w:r>
      <w:r w:rsidR="00AC341D">
        <w:rPr>
          <w:rFonts w:ascii="Times New Roman" w:hAnsi="Times New Roman" w:cs="Times New Roman"/>
          <w:sz w:val="28"/>
          <w:szCs w:val="28"/>
        </w:rPr>
        <w:t xml:space="preserve"> попытались </w:t>
      </w:r>
      <w:r w:rsidR="00AC341D" w:rsidRPr="00AC341D">
        <w:rPr>
          <w:rFonts w:ascii="Times New Roman" w:hAnsi="Times New Roman" w:cs="Times New Roman"/>
          <w:sz w:val="28"/>
          <w:szCs w:val="28"/>
        </w:rPr>
        <w:t>да</w:t>
      </w:r>
      <w:r w:rsidR="00AC341D">
        <w:rPr>
          <w:rFonts w:ascii="Times New Roman" w:hAnsi="Times New Roman" w:cs="Times New Roman"/>
          <w:sz w:val="28"/>
          <w:szCs w:val="28"/>
        </w:rPr>
        <w:t xml:space="preserve">ть </w:t>
      </w:r>
      <w:r w:rsidR="00AC341D" w:rsidRPr="00AC341D">
        <w:rPr>
          <w:rFonts w:ascii="Times New Roman" w:hAnsi="Times New Roman" w:cs="Times New Roman"/>
          <w:sz w:val="28"/>
          <w:szCs w:val="28"/>
        </w:rPr>
        <w:t>В.</w:t>
      </w:r>
      <w:r w:rsidR="00AC341D">
        <w:rPr>
          <w:rFonts w:ascii="Times New Roman" w:hAnsi="Times New Roman" w:cs="Times New Roman"/>
          <w:sz w:val="28"/>
          <w:szCs w:val="28"/>
        </w:rPr>
        <w:t xml:space="preserve"> </w:t>
      </w:r>
      <w:r w:rsidR="00AC341D" w:rsidRPr="00AC341D">
        <w:rPr>
          <w:rFonts w:ascii="Times New Roman" w:hAnsi="Times New Roman" w:cs="Times New Roman"/>
          <w:sz w:val="28"/>
          <w:szCs w:val="28"/>
        </w:rPr>
        <w:t>Алпатов</w:t>
      </w:r>
      <w:r w:rsidR="00AC341D">
        <w:rPr>
          <w:rFonts w:ascii="Times New Roman" w:hAnsi="Times New Roman" w:cs="Times New Roman"/>
          <w:sz w:val="28"/>
          <w:szCs w:val="28"/>
        </w:rPr>
        <w:t xml:space="preserve">, О. </w:t>
      </w:r>
      <w:r w:rsidR="00AC341D" w:rsidRPr="00AC341D">
        <w:rPr>
          <w:rFonts w:ascii="Times New Roman" w:hAnsi="Times New Roman" w:cs="Times New Roman"/>
          <w:sz w:val="28"/>
          <w:szCs w:val="28"/>
        </w:rPr>
        <w:t>Красина</w:t>
      </w:r>
      <w:r w:rsidR="00AC341D">
        <w:rPr>
          <w:rFonts w:ascii="Times New Roman" w:hAnsi="Times New Roman" w:cs="Times New Roman"/>
          <w:sz w:val="28"/>
          <w:szCs w:val="28"/>
        </w:rPr>
        <w:t xml:space="preserve">, О. </w:t>
      </w:r>
      <w:r w:rsidR="00AC341D" w:rsidRPr="00AC341D">
        <w:rPr>
          <w:rFonts w:ascii="Times New Roman" w:hAnsi="Times New Roman" w:cs="Times New Roman"/>
          <w:sz w:val="28"/>
          <w:szCs w:val="28"/>
        </w:rPr>
        <w:t>Леонова</w:t>
      </w:r>
      <w:r w:rsidR="00AC341D">
        <w:rPr>
          <w:rStyle w:val="aa"/>
          <w:rFonts w:ascii="Times New Roman" w:hAnsi="Times New Roman" w:cs="Times New Roman"/>
          <w:sz w:val="28"/>
          <w:szCs w:val="28"/>
        </w:rPr>
        <w:footnoteReference w:id="63"/>
      </w:r>
      <w:r w:rsidR="00AC341D" w:rsidRPr="00AC341D">
        <w:rPr>
          <w:rFonts w:ascii="Times New Roman" w:hAnsi="Times New Roman" w:cs="Times New Roman"/>
          <w:sz w:val="28"/>
          <w:szCs w:val="28"/>
        </w:rPr>
        <w:t xml:space="preserve">, </w:t>
      </w:r>
      <w:r w:rsidR="00AC341D">
        <w:rPr>
          <w:rFonts w:ascii="Times New Roman" w:hAnsi="Times New Roman" w:cs="Times New Roman"/>
          <w:sz w:val="28"/>
          <w:szCs w:val="28"/>
        </w:rPr>
        <w:t xml:space="preserve">но </w:t>
      </w:r>
      <w:r w:rsidR="00AC341D" w:rsidRPr="00AC341D">
        <w:rPr>
          <w:rFonts w:ascii="Times New Roman" w:hAnsi="Times New Roman" w:cs="Times New Roman"/>
          <w:sz w:val="28"/>
          <w:szCs w:val="28"/>
        </w:rPr>
        <w:t xml:space="preserve">наиболее </w:t>
      </w:r>
      <w:r w:rsidR="00AC341D">
        <w:rPr>
          <w:rFonts w:ascii="Times New Roman" w:hAnsi="Times New Roman" w:cs="Times New Roman"/>
          <w:sz w:val="28"/>
          <w:szCs w:val="28"/>
        </w:rPr>
        <w:lastRenderedPageBreak/>
        <w:t>значимые</w:t>
      </w:r>
      <w:r w:rsidR="00AC341D" w:rsidRPr="00AC341D">
        <w:rPr>
          <w:rFonts w:ascii="Times New Roman" w:hAnsi="Times New Roman" w:cs="Times New Roman"/>
          <w:sz w:val="28"/>
          <w:szCs w:val="28"/>
        </w:rPr>
        <w:t xml:space="preserve"> и </w:t>
      </w:r>
      <w:r w:rsidR="00AC341D">
        <w:rPr>
          <w:rFonts w:ascii="Times New Roman" w:hAnsi="Times New Roman" w:cs="Times New Roman"/>
          <w:sz w:val="28"/>
          <w:szCs w:val="28"/>
        </w:rPr>
        <w:t xml:space="preserve">фундаментальные </w:t>
      </w:r>
      <w:r w:rsidR="00AC341D" w:rsidRPr="00AC341D">
        <w:rPr>
          <w:rFonts w:ascii="Times New Roman" w:hAnsi="Times New Roman" w:cs="Times New Roman"/>
          <w:sz w:val="28"/>
          <w:szCs w:val="28"/>
        </w:rPr>
        <w:t>определения</w:t>
      </w:r>
      <w:r w:rsidR="00AC341D">
        <w:rPr>
          <w:rFonts w:ascii="Times New Roman" w:hAnsi="Times New Roman" w:cs="Times New Roman"/>
          <w:sz w:val="28"/>
          <w:szCs w:val="28"/>
        </w:rPr>
        <w:t>, как представляется,</w:t>
      </w:r>
      <w:r w:rsidR="00AC341D" w:rsidRPr="00AC341D">
        <w:rPr>
          <w:rFonts w:ascii="Times New Roman" w:hAnsi="Times New Roman" w:cs="Times New Roman"/>
          <w:sz w:val="28"/>
          <w:szCs w:val="28"/>
        </w:rPr>
        <w:t xml:space="preserve"> </w:t>
      </w:r>
      <w:r w:rsidR="00AC341D">
        <w:rPr>
          <w:rFonts w:ascii="Times New Roman" w:hAnsi="Times New Roman" w:cs="Times New Roman"/>
          <w:sz w:val="28"/>
          <w:szCs w:val="28"/>
        </w:rPr>
        <w:t xml:space="preserve">были сформулированы Д. Ахтырским, </w:t>
      </w:r>
      <w:r w:rsidR="00AC341D" w:rsidRPr="00AC341D">
        <w:rPr>
          <w:rFonts w:ascii="Times New Roman" w:hAnsi="Times New Roman" w:cs="Times New Roman"/>
          <w:sz w:val="28"/>
          <w:szCs w:val="28"/>
        </w:rPr>
        <w:t>П.</w:t>
      </w:r>
      <w:r w:rsidR="00AC341D">
        <w:rPr>
          <w:rFonts w:ascii="Times New Roman" w:hAnsi="Times New Roman" w:cs="Times New Roman"/>
          <w:sz w:val="28"/>
          <w:szCs w:val="28"/>
        </w:rPr>
        <w:t xml:space="preserve"> </w:t>
      </w:r>
      <w:r w:rsidR="00AC341D" w:rsidRPr="00AC341D">
        <w:rPr>
          <w:rFonts w:ascii="Times New Roman" w:hAnsi="Times New Roman" w:cs="Times New Roman"/>
          <w:sz w:val="28"/>
          <w:szCs w:val="28"/>
        </w:rPr>
        <w:t>Паршин</w:t>
      </w:r>
      <w:r w:rsidR="00AC341D">
        <w:rPr>
          <w:rFonts w:ascii="Times New Roman" w:hAnsi="Times New Roman" w:cs="Times New Roman"/>
          <w:sz w:val="28"/>
          <w:szCs w:val="28"/>
        </w:rPr>
        <w:t xml:space="preserve">ым и </w:t>
      </w:r>
      <w:r w:rsidR="00AC341D" w:rsidRPr="00AC341D">
        <w:rPr>
          <w:rFonts w:ascii="Times New Roman" w:hAnsi="Times New Roman" w:cs="Times New Roman"/>
          <w:sz w:val="28"/>
          <w:szCs w:val="28"/>
        </w:rPr>
        <w:t>Е.</w:t>
      </w:r>
      <w:r w:rsidR="00AC341D">
        <w:rPr>
          <w:rFonts w:ascii="Times New Roman" w:hAnsi="Times New Roman" w:cs="Times New Roman"/>
          <w:sz w:val="28"/>
          <w:szCs w:val="28"/>
        </w:rPr>
        <w:t xml:space="preserve"> </w:t>
      </w:r>
      <w:r w:rsidR="00AC341D" w:rsidRPr="00AC341D">
        <w:rPr>
          <w:rFonts w:ascii="Times New Roman" w:hAnsi="Times New Roman" w:cs="Times New Roman"/>
          <w:sz w:val="28"/>
          <w:szCs w:val="28"/>
        </w:rPr>
        <w:t>Широковой.</w:t>
      </w:r>
    </w:p>
    <w:p w14:paraId="4ED6572A" w14:textId="72BB19AC" w:rsidR="00AC341D" w:rsidRDefault="00AC341D" w:rsidP="00AC34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C1536">
        <w:rPr>
          <w:rFonts w:ascii="Times New Roman" w:hAnsi="Times New Roman" w:cs="Times New Roman"/>
          <w:sz w:val="28"/>
          <w:szCs w:val="28"/>
        </w:rPr>
        <w:t xml:space="preserve">митрий </w:t>
      </w:r>
      <w:r>
        <w:rPr>
          <w:rFonts w:ascii="Times New Roman" w:hAnsi="Times New Roman" w:cs="Times New Roman"/>
          <w:sz w:val="28"/>
          <w:szCs w:val="28"/>
        </w:rPr>
        <w:t xml:space="preserve">Ахтырский предлагает при анализе </w:t>
      </w:r>
      <w:r w:rsidRPr="00AC341D">
        <w:rPr>
          <w:rFonts w:ascii="Times New Roman" w:hAnsi="Times New Roman" w:cs="Times New Roman"/>
          <w:sz w:val="28"/>
          <w:szCs w:val="28"/>
        </w:rPr>
        <w:t>поняти</w:t>
      </w:r>
      <w:r>
        <w:rPr>
          <w:rFonts w:ascii="Times New Roman" w:hAnsi="Times New Roman" w:cs="Times New Roman"/>
          <w:sz w:val="28"/>
          <w:szCs w:val="28"/>
        </w:rPr>
        <w:t xml:space="preserve">я </w:t>
      </w:r>
      <w:r w:rsidRPr="00AC341D">
        <w:rPr>
          <w:rFonts w:ascii="Times New Roman" w:hAnsi="Times New Roman" w:cs="Times New Roman"/>
          <w:sz w:val="28"/>
          <w:szCs w:val="28"/>
        </w:rPr>
        <w:t>«мягкой силы»</w:t>
      </w:r>
      <w:r>
        <w:rPr>
          <w:rFonts w:ascii="Times New Roman" w:hAnsi="Times New Roman" w:cs="Times New Roman"/>
          <w:sz w:val="28"/>
          <w:szCs w:val="28"/>
        </w:rPr>
        <w:t xml:space="preserve"> рассматривать </w:t>
      </w:r>
      <w:r w:rsidRPr="00AC341D">
        <w:rPr>
          <w:rFonts w:ascii="Times New Roman" w:hAnsi="Times New Roman" w:cs="Times New Roman"/>
          <w:sz w:val="28"/>
          <w:szCs w:val="28"/>
        </w:rPr>
        <w:t>два аспекта</w:t>
      </w:r>
      <w:r>
        <w:rPr>
          <w:rFonts w:ascii="Times New Roman" w:hAnsi="Times New Roman" w:cs="Times New Roman"/>
          <w:sz w:val="28"/>
          <w:szCs w:val="28"/>
        </w:rPr>
        <w:t xml:space="preserve">: </w:t>
      </w:r>
      <w:r w:rsidRPr="00AC341D">
        <w:rPr>
          <w:rFonts w:ascii="Times New Roman" w:hAnsi="Times New Roman" w:cs="Times New Roman"/>
          <w:sz w:val="28"/>
          <w:szCs w:val="28"/>
        </w:rPr>
        <w:t>сущностный и инструментальный.</w:t>
      </w:r>
      <w:r w:rsidR="00983391">
        <w:rPr>
          <w:rFonts w:ascii="Times New Roman" w:hAnsi="Times New Roman" w:cs="Times New Roman"/>
          <w:sz w:val="28"/>
          <w:szCs w:val="28"/>
        </w:rPr>
        <w:t xml:space="preserve"> </w:t>
      </w:r>
      <w:r w:rsidRPr="00AC341D">
        <w:rPr>
          <w:rFonts w:ascii="Times New Roman" w:hAnsi="Times New Roman" w:cs="Times New Roman"/>
          <w:sz w:val="28"/>
          <w:szCs w:val="28"/>
        </w:rPr>
        <w:t xml:space="preserve">К сущностному аспекту </w:t>
      </w:r>
      <w:r w:rsidR="00983391">
        <w:rPr>
          <w:rFonts w:ascii="Times New Roman" w:hAnsi="Times New Roman" w:cs="Times New Roman"/>
          <w:sz w:val="28"/>
          <w:szCs w:val="28"/>
        </w:rPr>
        <w:t xml:space="preserve">эксперт </w:t>
      </w:r>
      <w:r w:rsidRPr="00AC341D">
        <w:rPr>
          <w:rFonts w:ascii="Times New Roman" w:hAnsi="Times New Roman" w:cs="Times New Roman"/>
          <w:sz w:val="28"/>
          <w:szCs w:val="28"/>
        </w:rPr>
        <w:t>отно</w:t>
      </w:r>
      <w:r w:rsidR="00983391">
        <w:rPr>
          <w:rFonts w:ascii="Times New Roman" w:hAnsi="Times New Roman" w:cs="Times New Roman"/>
          <w:sz w:val="28"/>
          <w:szCs w:val="28"/>
        </w:rPr>
        <w:t>сит национальную культуру и язык</w:t>
      </w:r>
      <w:r w:rsidRPr="00AC341D">
        <w:rPr>
          <w:rFonts w:ascii="Times New Roman" w:hAnsi="Times New Roman" w:cs="Times New Roman"/>
          <w:sz w:val="28"/>
          <w:szCs w:val="28"/>
        </w:rPr>
        <w:t xml:space="preserve">, уровень </w:t>
      </w:r>
      <w:r w:rsidR="00983391">
        <w:rPr>
          <w:rFonts w:ascii="Times New Roman" w:hAnsi="Times New Roman" w:cs="Times New Roman"/>
          <w:sz w:val="28"/>
          <w:szCs w:val="28"/>
        </w:rPr>
        <w:t>развития науки в стране</w:t>
      </w:r>
      <w:r w:rsidRPr="00AC341D">
        <w:rPr>
          <w:rFonts w:ascii="Times New Roman" w:hAnsi="Times New Roman" w:cs="Times New Roman"/>
          <w:sz w:val="28"/>
          <w:szCs w:val="28"/>
        </w:rPr>
        <w:t xml:space="preserve">, </w:t>
      </w:r>
      <w:r w:rsidR="00983391">
        <w:rPr>
          <w:rFonts w:ascii="Times New Roman" w:hAnsi="Times New Roman" w:cs="Times New Roman"/>
          <w:sz w:val="28"/>
          <w:szCs w:val="28"/>
        </w:rPr>
        <w:t xml:space="preserve">эффективность </w:t>
      </w:r>
      <w:r w:rsidRPr="00AC341D">
        <w:rPr>
          <w:rFonts w:ascii="Times New Roman" w:hAnsi="Times New Roman" w:cs="Times New Roman"/>
          <w:sz w:val="28"/>
          <w:szCs w:val="28"/>
        </w:rPr>
        <w:t xml:space="preserve">ее </w:t>
      </w:r>
      <w:r w:rsidR="00983391">
        <w:rPr>
          <w:rFonts w:ascii="Times New Roman" w:hAnsi="Times New Roman" w:cs="Times New Roman"/>
          <w:sz w:val="28"/>
          <w:szCs w:val="28"/>
        </w:rPr>
        <w:t xml:space="preserve">образовательной и медицинской </w:t>
      </w:r>
      <w:r w:rsidRPr="00AC341D">
        <w:rPr>
          <w:rFonts w:ascii="Times New Roman" w:hAnsi="Times New Roman" w:cs="Times New Roman"/>
          <w:sz w:val="28"/>
          <w:szCs w:val="28"/>
        </w:rPr>
        <w:t xml:space="preserve">систем, а также </w:t>
      </w:r>
      <w:r w:rsidR="00983391">
        <w:rPr>
          <w:rFonts w:ascii="Times New Roman" w:hAnsi="Times New Roman" w:cs="Times New Roman"/>
          <w:sz w:val="28"/>
          <w:szCs w:val="28"/>
        </w:rPr>
        <w:t xml:space="preserve">общую </w:t>
      </w:r>
      <w:r w:rsidRPr="00AC341D">
        <w:rPr>
          <w:rFonts w:ascii="Times New Roman" w:hAnsi="Times New Roman" w:cs="Times New Roman"/>
          <w:sz w:val="28"/>
          <w:szCs w:val="28"/>
        </w:rPr>
        <w:t>при</w:t>
      </w:r>
      <w:r w:rsidR="00983391">
        <w:rPr>
          <w:rFonts w:ascii="Times New Roman" w:hAnsi="Times New Roman" w:cs="Times New Roman"/>
          <w:sz w:val="28"/>
          <w:szCs w:val="28"/>
        </w:rPr>
        <w:t xml:space="preserve">тягательность </w:t>
      </w:r>
      <w:r w:rsidRPr="00AC341D">
        <w:rPr>
          <w:rFonts w:ascii="Times New Roman" w:hAnsi="Times New Roman" w:cs="Times New Roman"/>
          <w:sz w:val="28"/>
          <w:szCs w:val="28"/>
        </w:rPr>
        <w:t xml:space="preserve">ее социально-экономической модели. </w:t>
      </w:r>
      <w:r w:rsidR="00983391">
        <w:rPr>
          <w:rFonts w:ascii="Times New Roman" w:hAnsi="Times New Roman" w:cs="Times New Roman"/>
          <w:sz w:val="28"/>
          <w:szCs w:val="28"/>
        </w:rPr>
        <w:t>В и</w:t>
      </w:r>
      <w:r w:rsidRPr="00AC341D">
        <w:rPr>
          <w:rFonts w:ascii="Times New Roman" w:hAnsi="Times New Roman" w:cs="Times New Roman"/>
          <w:sz w:val="28"/>
          <w:szCs w:val="28"/>
        </w:rPr>
        <w:t>нструментальн</w:t>
      </w:r>
      <w:r w:rsidR="00983391">
        <w:rPr>
          <w:rFonts w:ascii="Times New Roman" w:hAnsi="Times New Roman" w:cs="Times New Roman"/>
          <w:sz w:val="28"/>
          <w:szCs w:val="28"/>
        </w:rPr>
        <w:t>ую составляющую «</w:t>
      </w:r>
      <w:r w:rsidRPr="00AC341D">
        <w:rPr>
          <w:rFonts w:ascii="Times New Roman" w:hAnsi="Times New Roman" w:cs="Times New Roman"/>
          <w:sz w:val="28"/>
          <w:szCs w:val="28"/>
        </w:rPr>
        <w:t>мягкой силы</w:t>
      </w:r>
      <w:r w:rsidR="00983391">
        <w:rPr>
          <w:rFonts w:ascii="Times New Roman" w:hAnsi="Times New Roman" w:cs="Times New Roman"/>
          <w:sz w:val="28"/>
          <w:szCs w:val="28"/>
        </w:rPr>
        <w:t xml:space="preserve">» Д. Ахтырский </w:t>
      </w:r>
      <w:r w:rsidRPr="00AC341D">
        <w:rPr>
          <w:rFonts w:ascii="Times New Roman" w:hAnsi="Times New Roman" w:cs="Times New Roman"/>
          <w:sz w:val="28"/>
          <w:szCs w:val="28"/>
        </w:rPr>
        <w:t xml:space="preserve">включает </w:t>
      </w:r>
      <w:r w:rsidR="00983391">
        <w:rPr>
          <w:rFonts w:ascii="Times New Roman" w:hAnsi="Times New Roman" w:cs="Times New Roman"/>
          <w:sz w:val="28"/>
          <w:szCs w:val="28"/>
        </w:rPr>
        <w:t xml:space="preserve">социально-политические </w:t>
      </w:r>
      <w:r w:rsidRPr="00AC341D">
        <w:rPr>
          <w:rFonts w:ascii="Times New Roman" w:hAnsi="Times New Roman" w:cs="Times New Roman"/>
          <w:sz w:val="28"/>
          <w:szCs w:val="28"/>
        </w:rPr>
        <w:t xml:space="preserve">институты, </w:t>
      </w:r>
      <w:r w:rsidR="00983391">
        <w:rPr>
          <w:rFonts w:ascii="Times New Roman" w:hAnsi="Times New Roman" w:cs="Times New Roman"/>
          <w:sz w:val="28"/>
          <w:szCs w:val="28"/>
        </w:rPr>
        <w:t xml:space="preserve">посредством </w:t>
      </w:r>
      <w:r w:rsidRPr="00AC341D">
        <w:rPr>
          <w:rFonts w:ascii="Times New Roman" w:hAnsi="Times New Roman" w:cs="Times New Roman"/>
          <w:sz w:val="28"/>
          <w:szCs w:val="28"/>
        </w:rPr>
        <w:t>которы</w:t>
      </w:r>
      <w:r w:rsidR="00983391">
        <w:rPr>
          <w:rFonts w:ascii="Times New Roman" w:hAnsi="Times New Roman" w:cs="Times New Roman"/>
          <w:sz w:val="28"/>
          <w:szCs w:val="28"/>
        </w:rPr>
        <w:t xml:space="preserve">х </w:t>
      </w:r>
      <w:r w:rsidRPr="00AC341D">
        <w:rPr>
          <w:rFonts w:ascii="Times New Roman" w:hAnsi="Times New Roman" w:cs="Times New Roman"/>
          <w:sz w:val="28"/>
          <w:szCs w:val="28"/>
        </w:rPr>
        <w:t xml:space="preserve">может </w:t>
      </w:r>
      <w:r w:rsidR="00983391">
        <w:rPr>
          <w:rFonts w:ascii="Times New Roman" w:hAnsi="Times New Roman" w:cs="Times New Roman"/>
          <w:sz w:val="28"/>
          <w:szCs w:val="28"/>
        </w:rPr>
        <w:t>продвигаться</w:t>
      </w:r>
      <w:r w:rsidRPr="00AC341D">
        <w:rPr>
          <w:rFonts w:ascii="Times New Roman" w:hAnsi="Times New Roman" w:cs="Times New Roman"/>
          <w:sz w:val="28"/>
          <w:szCs w:val="28"/>
        </w:rPr>
        <w:t xml:space="preserve"> сущностный ее аспект</w:t>
      </w:r>
      <w:r w:rsidR="00983391">
        <w:rPr>
          <w:rFonts w:ascii="Times New Roman" w:hAnsi="Times New Roman" w:cs="Times New Roman"/>
          <w:sz w:val="28"/>
          <w:szCs w:val="28"/>
        </w:rPr>
        <w:t>: «</w:t>
      </w:r>
      <w:r w:rsidRPr="00AC341D">
        <w:rPr>
          <w:rFonts w:ascii="Times New Roman" w:hAnsi="Times New Roman" w:cs="Times New Roman"/>
          <w:sz w:val="28"/>
          <w:szCs w:val="28"/>
        </w:rPr>
        <w:t>различные благотворительные фонды, иные правительственные и неправительственные организации, СМИ, научные и образовательные центры и т</w:t>
      </w:r>
      <w:r w:rsidR="00983391">
        <w:rPr>
          <w:rFonts w:ascii="Times New Roman" w:hAnsi="Times New Roman" w:cs="Times New Roman"/>
          <w:sz w:val="28"/>
          <w:szCs w:val="28"/>
        </w:rPr>
        <w:t>ак далее»</w:t>
      </w:r>
      <w:r w:rsidR="00983391">
        <w:rPr>
          <w:rStyle w:val="aa"/>
          <w:rFonts w:ascii="Times New Roman" w:hAnsi="Times New Roman" w:cs="Times New Roman"/>
          <w:sz w:val="28"/>
          <w:szCs w:val="28"/>
        </w:rPr>
        <w:footnoteReference w:id="64"/>
      </w:r>
      <w:r w:rsidR="00983391">
        <w:rPr>
          <w:rFonts w:ascii="Times New Roman" w:hAnsi="Times New Roman" w:cs="Times New Roman"/>
          <w:sz w:val="28"/>
          <w:szCs w:val="28"/>
        </w:rPr>
        <w:t>.</w:t>
      </w:r>
      <w:r w:rsidR="00987525">
        <w:rPr>
          <w:rFonts w:ascii="Times New Roman" w:hAnsi="Times New Roman" w:cs="Times New Roman"/>
          <w:sz w:val="28"/>
          <w:szCs w:val="28"/>
        </w:rPr>
        <w:t xml:space="preserve"> При этом, по утверждению исследователя, сущностный аспект «мягкой силы» не подвержен быстрым изменениям, что имеет как положительные, так и отрицательные последствия.</w:t>
      </w:r>
    </w:p>
    <w:p w14:paraId="06BA8F07" w14:textId="181D130F" w:rsidR="00987525" w:rsidRDefault="00987525" w:rsidP="00AC34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аналитическом докладе Центра глобальных проблем МГИМО </w:t>
      </w:r>
      <w:r w:rsidR="008C1536">
        <w:rPr>
          <w:rFonts w:ascii="Times New Roman" w:hAnsi="Times New Roman" w:cs="Times New Roman"/>
          <w:sz w:val="28"/>
          <w:szCs w:val="28"/>
        </w:rPr>
        <w:t xml:space="preserve">           </w:t>
      </w:r>
      <w:r w:rsidR="008B2AE4">
        <w:rPr>
          <w:rFonts w:ascii="Times New Roman" w:hAnsi="Times New Roman" w:cs="Times New Roman"/>
          <w:sz w:val="28"/>
          <w:szCs w:val="28"/>
        </w:rPr>
        <w:t>П</w:t>
      </w:r>
      <w:r w:rsidR="008C1536">
        <w:rPr>
          <w:rFonts w:ascii="Times New Roman" w:hAnsi="Times New Roman" w:cs="Times New Roman"/>
          <w:sz w:val="28"/>
          <w:szCs w:val="28"/>
        </w:rPr>
        <w:t xml:space="preserve">авел </w:t>
      </w:r>
      <w:r w:rsidR="008B2AE4">
        <w:rPr>
          <w:rFonts w:ascii="Times New Roman" w:hAnsi="Times New Roman" w:cs="Times New Roman"/>
          <w:sz w:val="28"/>
          <w:szCs w:val="28"/>
        </w:rPr>
        <w:t>Паршин предлагает два определения термину «мягкая сила»:</w:t>
      </w:r>
    </w:p>
    <w:p w14:paraId="04C545B5" w14:textId="7E17C2A9" w:rsidR="008B2AE4" w:rsidRDefault="008B2AE4"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B2AE4">
        <w:rPr>
          <w:rFonts w:ascii="Times New Roman" w:hAnsi="Times New Roman" w:cs="Times New Roman"/>
          <w:sz w:val="28"/>
          <w:szCs w:val="28"/>
        </w:rPr>
        <w:t>«Мягкая сила» в широком понимании – это способность достигать некоторой цели самому или через чье-либо посредство,</w:t>
      </w:r>
      <w:r>
        <w:rPr>
          <w:rFonts w:ascii="Times New Roman" w:hAnsi="Times New Roman" w:cs="Times New Roman"/>
          <w:sz w:val="28"/>
          <w:szCs w:val="28"/>
        </w:rPr>
        <w:t xml:space="preserve"> </w:t>
      </w:r>
      <w:r w:rsidRPr="008B2AE4">
        <w:rPr>
          <w:rFonts w:ascii="Times New Roman" w:hAnsi="Times New Roman" w:cs="Times New Roman"/>
          <w:sz w:val="28"/>
          <w:szCs w:val="28"/>
        </w:rPr>
        <w:t>выбирая из спектра потребных инструментов такие, относительно которых можно ожидать, что они при их применении</w:t>
      </w:r>
      <w:r>
        <w:rPr>
          <w:rFonts w:ascii="Times New Roman" w:hAnsi="Times New Roman" w:cs="Times New Roman"/>
          <w:sz w:val="28"/>
          <w:szCs w:val="28"/>
        </w:rPr>
        <w:t xml:space="preserve"> </w:t>
      </w:r>
      <w:r w:rsidRPr="008B2AE4">
        <w:rPr>
          <w:rFonts w:ascii="Times New Roman" w:hAnsi="Times New Roman" w:cs="Times New Roman"/>
          <w:sz w:val="28"/>
          <w:szCs w:val="28"/>
        </w:rPr>
        <w:t>будут наносить относительно меньший ущерб (материальный</w:t>
      </w:r>
      <w:r>
        <w:rPr>
          <w:rFonts w:ascii="Times New Roman" w:hAnsi="Times New Roman" w:cs="Times New Roman"/>
          <w:sz w:val="28"/>
          <w:szCs w:val="28"/>
        </w:rPr>
        <w:t xml:space="preserve"> </w:t>
      </w:r>
      <w:r w:rsidRPr="008B2AE4">
        <w:rPr>
          <w:rFonts w:ascii="Times New Roman" w:hAnsi="Times New Roman" w:cs="Times New Roman"/>
          <w:sz w:val="28"/>
          <w:szCs w:val="28"/>
        </w:rPr>
        <w:t>или нематериальный) по сравнению с другими инструментами,</w:t>
      </w:r>
      <w:r>
        <w:rPr>
          <w:rFonts w:ascii="Times New Roman" w:hAnsi="Times New Roman" w:cs="Times New Roman"/>
          <w:sz w:val="28"/>
          <w:szCs w:val="28"/>
        </w:rPr>
        <w:t xml:space="preserve"> </w:t>
      </w:r>
      <w:r w:rsidRPr="008B2AE4">
        <w:rPr>
          <w:rFonts w:ascii="Times New Roman" w:hAnsi="Times New Roman" w:cs="Times New Roman"/>
          <w:sz w:val="28"/>
          <w:szCs w:val="28"/>
        </w:rPr>
        <w:t>потенциально применимыми для достижения той же цели</w:t>
      </w:r>
      <w:r>
        <w:rPr>
          <w:rFonts w:ascii="Times New Roman" w:hAnsi="Times New Roman" w:cs="Times New Roman"/>
          <w:sz w:val="28"/>
          <w:szCs w:val="28"/>
        </w:rPr>
        <w:t>»</w:t>
      </w:r>
      <w:r>
        <w:rPr>
          <w:rStyle w:val="aa"/>
          <w:rFonts w:ascii="Times New Roman" w:hAnsi="Times New Roman" w:cs="Times New Roman"/>
          <w:sz w:val="28"/>
          <w:szCs w:val="28"/>
        </w:rPr>
        <w:footnoteReference w:id="65"/>
      </w:r>
      <w:r w:rsidRPr="008B2AE4">
        <w:rPr>
          <w:rFonts w:ascii="Times New Roman" w:hAnsi="Times New Roman" w:cs="Times New Roman"/>
          <w:sz w:val="28"/>
          <w:szCs w:val="28"/>
        </w:rPr>
        <w:t>.</w:t>
      </w:r>
    </w:p>
    <w:p w14:paraId="6FAD93FC" w14:textId="24EF2775" w:rsidR="008B2AE4" w:rsidRDefault="008B2AE4"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B2AE4">
        <w:rPr>
          <w:rFonts w:ascii="Times New Roman" w:hAnsi="Times New Roman" w:cs="Times New Roman"/>
          <w:sz w:val="28"/>
          <w:szCs w:val="28"/>
        </w:rPr>
        <w:t>«Мягкая сила» в терминологическом (наевском) смысле – это</w:t>
      </w:r>
      <w:r>
        <w:rPr>
          <w:rFonts w:ascii="Times New Roman" w:hAnsi="Times New Roman" w:cs="Times New Roman"/>
          <w:sz w:val="28"/>
          <w:szCs w:val="28"/>
        </w:rPr>
        <w:t xml:space="preserve"> </w:t>
      </w:r>
      <w:r w:rsidRPr="008B2AE4">
        <w:rPr>
          <w:rFonts w:ascii="Times New Roman" w:hAnsi="Times New Roman" w:cs="Times New Roman"/>
          <w:sz w:val="28"/>
          <w:szCs w:val="28"/>
        </w:rPr>
        <w:t xml:space="preserve">притягательная сила различных ценностей, устойчиво ассоциируемых с </w:t>
      </w:r>
      <w:r w:rsidRPr="008B2AE4">
        <w:rPr>
          <w:rFonts w:ascii="Times New Roman" w:hAnsi="Times New Roman" w:cs="Times New Roman"/>
          <w:sz w:val="28"/>
          <w:szCs w:val="28"/>
        </w:rPr>
        <w:lastRenderedPageBreak/>
        <w:t>некоторой страной. К их числу относятся культурные</w:t>
      </w:r>
      <w:r>
        <w:rPr>
          <w:rFonts w:ascii="Times New Roman" w:hAnsi="Times New Roman" w:cs="Times New Roman"/>
          <w:sz w:val="28"/>
          <w:szCs w:val="28"/>
        </w:rPr>
        <w:t xml:space="preserve"> </w:t>
      </w:r>
      <w:r w:rsidRPr="008B2AE4">
        <w:rPr>
          <w:rFonts w:ascii="Times New Roman" w:hAnsi="Times New Roman" w:cs="Times New Roman"/>
          <w:sz w:val="28"/>
          <w:szCs w:val="28"/>
        </w:rPr>
        <w:t>ценности данной страны, организация и уровень жизни в ней,</w:t>
      </w:r>
      <w:r>
        <w:rPr>
          <w:rFonts w:ascii="Times New Roman" w:hAnsi="Times New Roman" w:cs="Times New Roman"/>
          <w:sz w:val="28"/>
          <w:szCs w:val="28"/>
        </w:rPr>
        <w:t xml:space="preserve"> </w:t>
      </w:r>
      <w:r w:rsidRPr="008B2AE4">
        <w:rPr>
          <w:rFonts w:ascii="Times New Roman" w:hAnsi="Times New Roman" w:cs="Times New Roman"/>
          <w:sz w:val="28"/>
          <w:szCs w:val="28"/>
        </w:rPr>
        <w:t>качество образования и т. д.</w:t>
      </w:r>
      <w:r w:rsidR="008B31FC">
        <w:rPr>
          <w:rFonts w:ascii="Times New Roman" w:hAnsi="Times New Roman" w:cs="Times New Roman"/>
          <w:sz w:val="28"/>
          <w:szCs w:val="28"/>
        </w:rPr>
        <w:t>»</w:t>
      </w:r>
      <w:r>
        <w:rPr>
          <w:rStyle w:val="aa"/>
          <w:rFonts w:ascii="Times New Roman" w:hAnsi="Times New Roman" w:cs="Times New Roman"/>
          <w:sz w:val="28"/>
          <w:szCs w:val="28"/>
        </w:rPr>
        <w:footnoteReference w:id="66"/>
      </w:r>
      <w:r>
        <w:rPr>
          <w:rFonts w:ascii="Times New Roman" w:hAnsi="Times New Roman" w:cs="Times New Roman"/>
          <w:sz w:val="28"/>
          <w:szCs w:val="28"/>
        </w:rPr>
        <w:t>.</w:t>
      </w:r>
    </w:p>
    <w:p w14:paraId="3E927AA9" w14:textId="0BEA949C" w:rsidR="008C1536" w:rsidRDefault="008C1536"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исследователь обращает внимание на то, что концепция «мягкой силы» очень родственна концепциям национального маркетинга и странового брендинга и что этот факт нужно учитывать при анализе рассматриваемого феномена</w:t>
      </w:r>
      <w:r>
        <w:rPr>
          <w:rStyle w:val="aa"/>
          <w:rFonts w:ascii="Times New Roman" w:hAnsi="Times New Roman" w:cs="Times New Roman"/>
          <w:sz w:val="28"/>
          <w:szCs w:val="28"/>
        </w:rPr>
        <w:footnoteReference w:id="67"/>
      </w:r>
      <w:r w:rsidRPr="008C1536">
        <w:rPr>
          <w:rFonts w:ascii="Times New Roman" w:hAnsi="Times New Roman" w:cs="Times New Roman"/>
          <w:sz w:val="28"/>
          <w:szCs w:val="28"/>
        </w:rPr>
        <w:t>.</w:t>
      </w:r>
    </w:p>
    <w:p w14:paraId="4153E8EF" w14:textId="50081B29" w:rsidR="008C1536" w:rsidRPr="008741B5" w:rsidRDefault="008C1536" w:rsidP="008C1536">
      <w:pPr>
        <w:spacing w:line="360" w:lineRule="auto"/>
        <w:ind w:firstLine="709"/>
        <w:jc w:val="both"/>
        <w:rPr>
          <w:rFonts w:ascii="Times New Roman" w:hAnsi="Times New Roman" w:cs="Times New Roman"/>
          <w:color w:val="FF0000"/>
          <w:sz w:val="28"/>
          <w:szCs w:val="28"/>
        </w:rPr>
      </w:pPr>
      <w:r w:rsidRPr="008C1536">
        <w:rPr>
          <w:rFonts w:ascii="Times New Roman" w:hAnsi="Times New Roman" w:cs="Times New Roman"/>
          <w:sz w:val="28"/>
          <w:szCs w:val="28"/>
        </w:rPr>
        <w:t>Е</w:t>
      </w:r>
      <w:r w:rsidR="00C91E15">
        <w:rPr>
          <w:rFonts w:ascii="Times New Roman" w:hAnsi="Times New Roman" w:cs="Times New Roman"/>
          <w:sz w:val="28"/>
          <w:szCs w:val="28"/>
        </w:rPr>
        <w:t xml:space="preserve">лена </w:t>
      </w:r>
      <w:r w:rsidRPr="008C1536">
        <w:rPr>
          <w:rFonts w:ascii="Times New Roman" w:hAnsi="Times New Roman" w:cs="Times New Roman"/>
          <w:sz w:val="28"/>
          <w:szCs w:val="28"/>
        </w:rPr>
        <w:t xml:space="preserve">Широкова </w:t>
      </w:r>
      <w:r w:rsidR="00C91E15">
        <w:rPr>
          <w:rFonts w:ascii="Times New Roman" w:hAnsi="Times New Roman" w:cs="Times New Roman"/>
          <w:sz w:val="28"/>
          <w:szCs w:val="28"/>
        </w:rPr>
        <w:t xml:space="preserve">предлагает следующее определение </w:t>
      </w:r>
      <w:r w:rsidRPr="008C1536">
        <w:rPr>
          <w:rFonts w:ascii="Times New Roman" w:hAnsi="Times New Roman" w:cs="Times New Roman"/>
          <w:sz w:val="28"/>
          <w:szCs w:val="28"/>
        </w:rPr>
        <w:t>«мягк</w:t>
      </w:r>
      <w:r w:rsidR="00C91E15">
        <w:rPr>
          <w:rFonts w:ascii="Times New Roman" w:hAnsi="Times New Roman" w:cs="Times New Roman"/>
          <w:sz w:val="28"/>
          <w:szCs w:val="28"/>
        </w:rPr>
        <w:t xml:space="preserve">ой </w:t>
      </w:r>
      <w:r w:rsidRPr="008C1536">
        <w:rPr>
          <w:rFonts w:ascii="Times New Roman" w:hAnsi="Times New Roman" w:cs="Times New Roman"/>
          <w:sz w:val="28"/>
          <w:szCs w:val="28"/>
        </w:rPr>
        <w:t>сил</w:t>
      </w:r>
      <w:r w:rsidR="00C91E15">
        <w:rPr>
          <w:rFonts w:ascii="Times New Roman" w:hAnsi="Times New Roman" w:cs="Times New Roman"/>
          <w:sz w:val="28"/>
          <w:szCs w:val="28"/>
        </w:rPr>
        <w:t>ы</w:t>
      </w:r>
      <w:r w:rsidRPr="008C1536">
        <w:rPr>
          <w:rFonts w:ascii="Times New Roman" w:hAnsi="Times New Roman" w:cs="Times New Roman"/>
          <w:sz w:val="28"/>
          <w:szCs w:val="28"/>
        </w:rPr>
        <w:t>»</w:t>
      </w:r>
      <w:r w:rsidR="00C91E15">
        <w:rPr>
          <w:rFonts w:ascii="Times New Roman" w:hAnsi="Times New Roman" w:cs="Times New Roman"/>
          <w:sz w:val="28"/>
          <w:szCs w:val="28"/>
        </w:rPr>
        <w:t>:</w:t>
      </w:r>
      <w:r w:rsidRPr="008C1536">
        <w:rPr>
          <w:rFonts w:ascii="Times New Roman" w:hAnsi="Times New Roman" w:cs="Times New Roman"/>
          <w:sz w:val="28"/>
          <w:szCs w:val="28"/>
        </w:rPr>
        <w:t xml:space="preserve"> «совокупность</w:t>
      </w:r>
      <w:r w:rsidR="00C91E15">
        <w:rPr>
          <w:rFonts w:ascii="Times New Roman" w:hAnsi="Times New Roman" w:cs="Times New Roman"/>
          <w:sz w:val="28"/>
          <w:szCs w:val="28"/>
        </w:rPr>
        <w:t xml:space="preserve"> </w:t>
      </w:r>
      <w:r w:rsidRPr="008C1536">
        <w:rPr>
          <w:rFonts w:ascii="Times New Roman" w:hAnsi="Times New Roman" w:cs="Times New Roman"/>
          <w:sz w:val="28"/>
          <w:szCs w:val="28"/>
        </w:rPr>
        <w:t>факторов общественного сознания, определяющих отношение общественной</w:t>
      </w:r>
      <w:r w:rsidR="00C91E15">
        <w:rPr>
          <w:rFonts w:ascii="Times New Roman" w:hAnsi="Times New Roman" w:cs="Times New Roman"/>
          <w:sz w:val="28"/>
          <w:szCs w:val="28"/>
        </w:rPr>
        <w:t xml:space="preserve"> </w:t>
      </w:r>
      <w:r w:rsidRPr="008C1536">
        <w:rPr>
          <w:rFonts w:ascii="Times New Roman" w:hAnsi="Times New Roman" w:cs="Times New Roman"/>
          <w:sz w:val="28"/>
          <w:szCs w:val="28"/>
        </w:rPr>
        <w:t>группы (населения страны, элиты, отдельных классов и т.</w:t>
      </w:r>
      <w:r w:rsidR="00481550">
        <w:rPr>
          <w:rFonts w:ascii="Times New Roman" w:hAnsi="Times New Roman" w:cs="Times New Roman"/>
          <w:sz w:val="28"/>
          <w:szCs w:val="28"/>
        </w:rPr>
        <w:t xml:space="preserve"> </w:t>
      </w:r>
      <w:r w:rsidRPr="008C1536">
        <w:rPr>
          <w:rFonts w:ascii="Times New Roman" w:hAnsi="Times New Roman" w:cs="Times New Roman"/>
          <w:sz w:val="28"/>
          <w:szCs w:val="28"/>
        </w:rPr>
        <w:t>п.) к какому-либо</w:t>
      </w:r>
      <w:r w:rsidR="00C91E15">
        <w:rPr>
          <w:rFonts w:ascii="Times New Roman" w:hAnsi="Times New Roman" w:cs="Times New Roman"/>
          <w:sz w:val="28"/>
          <w:szCs w:val="28"/>
        </w:rPr>
        <w:t xml:space="preserve"> </w:t>
      </w:r>
      <w:r w:rsidRPr="008C1536">
        <w:rPr>
          <w:rFonts w:ascii="Times New Roman" w:hAnsi="Times New Roman" w:cs="Times New Roman"/>
          <w:sz w:val="28"/>
          <w:szCs w:val="28"/>
        </w:rPr>
        <w:t>субъекту политики и таким образом усиливающих (или ослабляющих</w:t>
      </w:r>
      <w:r w:rsidR="00C91E15">
        <w:rPr>
          <w:rFonts w:ascii="Times New Roman" w:hAnsi="Times New Roman" w:cs="Times New Roman"/>
          <w:sz w:val="28"/>
          <w:szCs w:val="28"/>
        </w:rPr>
        <w:t xml:space="preserve"> </w:t>
      </w:r>
      <w:r w:rsidRPr="008C1536">
        <w:rPr>
          <w:rFonts w:ascii="Times New Roman" w:hAnsi="Times New Roman" w:cs="Times New Roman"/>
          <w:sz w:val="28"/>
          <w:szCs w:val="28"/>
        </w:rPr>
        <w:t>влияние этого субъекта на данную группу»</w:t>
      </w:r>
      <w:r w:rsidR="00C91E15">
        <w:rPr>
          <w:rStyle w:val="aa"/>
          <w:rFonts w:ascii="Times New Roman" w:hAnsi="Times New Roman" w:cs="Times New Roman"/>
          <w:sz w:val="28"/>
          <w:szCs w:val="28"/>
        </w:rPr>
        <w:footnoteReference w:id="68"/>
      </w:r>
      <w:r w:rsidRPr="008C1536">
        <w:rPr>
          <w:rFonts w:ascii="Times New Roman" w:hAnsi="Times New Roman" w:cs="Times New Roman"/>
          <w:sz w:val="28"/>
          <w:szCs w:val="28"/>
        </w:rPr>
        <w:t>.</w:t>
      </w:r>
      <w:r w:rsidR="008741B5">
        <w:rPr>
          <w:rFonts w:ascii="Times New Roman" w:hAnsi="Times New Roman" w:cs="Times New Roman"/>
          <w:sz w:val="28"/>
          <w:szCs w:val="28"/>
        </w:rPr>
        <w:t xml:space="preserve"> Интересно отметить, что, по утверждению Е. Г. Широковой, субъектами «мягкой силы» могут являться негосударственные акторы.</w:t>
      </w:r>
      <w:r w:rsidR="001D5675">
        <w:rPr>
          <w:rFonts w:ascii="Times New Roman" w:hAnsi="Times New Roman" w:cs="Times New Roman"/>
          <w:sz w:val="28"/>
          <w:szCs w:val="28"/>
        </w:rPr>
        <w:t xml:space="preserve"> </w:t>
      </w:r>
    </w:p>
    <w:p w14:paraId="3AFA101D" w14:textId="0D0D6172" w:rsidR="008741B5" w:rsidRPr="008741B5" w:rsidRDefault="00D455AD" w:rsidP="008741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Российские исследователи дискурса «мягкой силы» </w:t>
      </w:r>
      <w:r w:rsidR="008741B5" w:rsidRPr="008741B5">
        <w:rPr>
          <w:rFonts w:ascii="Times New Roman" w:hAnsi="Times New Roman" w:cs="Times New Roman"/>
          <w:sz w:val="28"/>
          <w:szCs w:val="28"/>
        </w:rPr>
        <w:t>уделя</w:t>
      </w:r>
      <w:r>
        <w:rPr>
          <w:rFonts w:ascii="Times New Roman" w:hAnsi="Times New Roman" w:cs="Times New Roman"/>
          <w:sz w:val="28"/>
          <w:szCs w:val="28"/>
        </w:rPr>
        <w:t>ют также</w:t>
      </w:r>
      <w:r w:rsidR="008741B5" w:rsidRPr="008741B5">
        <w:rPr>
          <w:rFonts w:ascii="Times New Roman" w:hAnsi="Times New Roman" w:cs="Times New Roman"/>
          <w:sz w:val="28"/>
          <w:szCs w:val="28"/>
        </w:rPr>
        <w:t xml:space="preserve"> </w:t>
      </w:r>
      <w:r>
        <w:rPr>
          <w:rFonts w:ascii="Times New Roman" w:hAnsi="Times New Roman" w:cs="Times New Roman"/>
          <w:sz w:val="28"/>
          <w:szCs w:val="28"/>
        </w:rPr>
        <w:t>особое</w:t>
      </w:r>
      <w:r w:rsidR="008741B5" w:rsidRPr="008741B5">
        <w:rPr>
          <w:rFonts w:ascii="Times New Roman" w:hAnsi="Times New Roman" w:cs="Times New Roman"/>
          <w:sz w:val="28"/>
          <w:szCs w:val="28"/>
        </w:rPr>
        <w:t xml:space="preserve"> внимание </w:t>
      </w:r>
      <w:r>
        <w:rPr>
          <w:rFonts w:ascii="Times New Roman" w:hAnsi="Times New Roman" w:cs="Times New Roman"/>
          <w:sz w:val="28"/>
          <w:szCs w:val="28"/>
        </w:rPr>
        <w:t xml:space="preserve">рассмотрению ее ресурсов, </w:t>
      </w:r>
      <w:r w:rsidR="008741B5" w:rsidRPr="008741B5">
        <w:rPr>
          <w:rFonts w:ascii="Times New Roman" w:hAnsi="Times New Roman" w:cs="Times New Roman"/>
          <w:sz w:val="28"/>
          <w:szCs w:val="28"/>
        </w:rPr>
        <w:t xml:space="preserve">инструментов и </w:t>
      </w:r>
      <w:r>
        <w:rPr>
          <w:rFonts w:ascii="Times New Roman" w:hAnsi="Times New Roman" w:cs="Times New Roman"/>
          <w:sz w:val="28"/>
          <w:szCs w:val="28"/>
        </w:rPr>
        <w:t xml:space="preserve">технологий во внешней политике. </w:t>
      </w:r>
    </w:p>
    <w:p w14:paraId="38415DF4" w14:textId="2F892345" w:rsidR="008741B5" w:rsidRPr="008741B5" w:rsidRDefault="008741B5" w:rsidP="0066119F">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Е.</w:t>
      </w:r>
      <w:r w:rsidR="00D455AD">
        <w:rPr>
          <w:rFonts w:ascii="Times New Roman" w:hAnsi="Times New Roman" w:cs="Times New Roman"/>
          <w:sz w:val="28"/>
          <w:szCs w:val="28"/>
        </w:rPr>
        <w:t xml:space="preserve"> </w:t>
      </w:r>
      <w:r w:rsidRPr="008741B5">
        <w:rPr>
          <w:rFonts w:ascii="Times New Roman" w:hAnsi="Times New Roman" w:cs="Times New Roman"/>
          <w:sz w:val="28"/>
          <w:szCs w:val="28"/>
        </w:rPr>
        <w:t>Широкова</w:t>
      </w:r>
      <w:r w:rsidR="00D455AD">
        <w:rPr>
          <w:rFonts w:ascii="Times New Roman" w:hAnsi="Times New Roman" w:cs="Times New Roman"/>
          <w:sz w:val="28"/>
          <w:szCs w:val="28"/>
        </w:rPr>
        <w:t>, например, утверждает, что «</w:t>
      </w:r>
      <w:r w:rsidR="00D455AD" w:rsidRPr="00D455AD">
        <w:rPr>
          <w:rFonts w:ascii="Times New Roman" w:hAnsi="Times New Roman" w:cs="Times New Roman"/>
          <w:sz w:val="28"/>
          <w:szCs w:val="28"/>
        </w:rPr>
        <w:t>инструментарий мягкой власти – это и средства</w:t>
      </w:r>
      <w:r w:rsidR="00D455AD">
        <w:rPr>
          <w:rFonts w:ascii="Times New Roman" w:hAnsi="Times New Roman" w:cs="Times New Roman"/>
          <w:sz w:val="28"/>
          <w:szCs w:val="28"/>
        </w:rPr>
        <w:t xml:space="preserve"> </w:t>
      </w:r>
      <w:r w:rsidR="00D455AD" w:rsidRPr="00D455AD">
        <w:rPr>
          <w:rFonts w:ascii="Times New Roman" w:hAnsi="Times New Roman" w:cs="Times New Roman"/>
          <w:sz w:val="28"/>
          <w:szCs w:val="28"/>
        </w:rPr>
        <w:t>репутационного менеджмента, и имиджмейкинг, и информационные</w:t>
      </w:r>
      <w:r w:rsidR="00D455AD">
        <w:rPr>
          <w:rFonts w:ascii="Times New Roman" w:hAnsi="Times New Roman" w:cs="Times New Roman"/>
          <w:sz w:val="28"/>
          <w:szCs w:val="28"/>
        </w:rPr>
        <w:t xml:space="preserve"> </w:t>
      </w:r>
      <w:r w:rsidR="00D455AD" w:rsidRPr="00D455AD">
        <w:rPr>
          <w:rFonts w:ascii="Times New Roman" w:hAnsi="Times New Roman" w:cs="Times New Roman"/>
          <w:sz w:val="28"/>
          <w:szCs w:val="28"/>
        </w:rPr>
        <w:t>войны и т. п</w:t>
      </w:r>
      <w:r w:rsidR="00D455AD">
        <w:rPr>
          <w:rFonts w:ascii="Times New Roman" w:hAnsi="Times New Roman" w:cs="Times New Roman"/>
          <w:sz w:val="28"/>
          <w:szCs w:val="28"/>
        </w:rPr>
        <w:t>.»</w:t>
      </w:r>
      <w:r w:rsidR="00D455AD">
        <w:rPr>
          <w:rStyle w:val="aa"/>
          <w:rFonts w:ascii="Times New Roman" w:hAnsi="Times New Roman" w:cs="Times New Roman"/>
          <w:sz w:val="28"/>
          <w:szCs w:val="28"/>
        </w:rPr>
        <w:footnoteReference w:id="69"/>
      </w:r>
      <w:r w:rsidR="00D455AD">
        <w:rPr>
          <w:rFonts w:ascii="Times New Roman" w:hAnsi="Times New Roman" w:cs="Times New Roman"/>
          <w:sz w:val="28"/>
          <w:szCs w:val="28"/>
        </w:rPr>
        <w:t>.</w:t>
      </w:r>
      <w:r w:rsidR="0066119F">
        <w:rPr>
          <w:rFonts w:ascii="Times New Roman" w:hAnsi="Times New Roman" w:cs="Times New Roman"/>
          <w:sz w:val="28"/>
          <w:szCs w:val="28"/>
        </w:rPr>
        <w:t xml:space="preserve"> </w:t>
      </w:r>
      <w:r w:rsidRPr="008741B5">
        <w:rPr>
          <w:rFonts w:ascii="Times New Roman" w:hAnsi="Times New Roman" w:cs="Times New Roman"/>
          <w:sz w:val="28"/>
          <w:szCs w:val="28"/>
        </w:rPr>
        <w:t>А.</w:t>
      </w:r>
      <w:r w:rsidR="0066119F">
        <w:rPr>
          <w:rFonts w:ascii="Times New Roman" w:hAnsi="Times New Roman" w:cs="Times New Roman"/>
          <w:sz w:val="28"/>
          <w:szCs w:val="28"/>
        </w:rPr>
        <w:t xml:space="preserve"> </w:t>
      </w:r>
      <w:r w:rsidRPr="008741B5">
        <w:rPr>
          <w:rFonts w:ascii="Times New Roman" w:hAnsi="Times New Roman" w:cs="Times New Roman"/>
          <w:sz w:val="28"/>
          <w:szCs w:val="28"/>
        </w:rPr>
        <w:t>Миронов</w:t>
      </w:r>
      <w:r w:rsidR="0066119F">
        <w:rPr>
          <w:rFonts w:ascii="Times New Roman" w:hAnsi="Times New Roman" w:cs="Times New Roman"/>
          <w:sz w:val="28"/>
          <w:szCs w:val="28"/>
        </w:rPr>
        <w:t xml:space="preserve"> же расширенно толкует понятие и пишет, что все окружающее коммуникативное пространство «</w:t>
      </w:r>
      <w:r w:rsidR="0066119F" w:rsidRPr="0066119F">
        <w:rPr>
          <w:rFonts w:ascii="Times New Roman" w:hAnsi="Times New Roman" w:cs="Times New Roman"/>
          <w:sz w:val="28"/>
          <w:szCs w:val="28"/>
        </w:rPr>
        <w:t>является основным проводником и</w:t>
      </w:r>
      <w:r w:rsidR="0066119F">
        <w:rPr>
          <w:rFonts w:ascii="Times New Roman" w:hAnsi="Times New Roman" w:cs="Times New Roman"/>
          <w:sz w:val="28"/>
          <w:szCs w:val="28"/>
        </w:rPr>
        <w:t xml:space="preserve"> </w:t>
      </w:r>
      <w:r w:rsidR="0066119F" w:rsidRPr="0066119F">
        <w:rPr>
          <w:rFonts w:ascii="Times New Roman" w:hAnsi="Times New Roman" w:cs="Times New Roman"/>
          <w:sz w:val="28"/>
          <w:szCs w:val="28"/>
        </w:rPr>
        <w:t>катализатором «мягкой силы»</w:t>
      </w:r>
      <w:r w:rsidR="0066119F">
        <w:rPr>
          <w:rStyle w:val="aa"/>
          <w:rFonts w:ascii="Times New Roman" w:hAnsi="Times New Roman" w:cs="Times New Roman"/>
          <w:sz w:val="28"/>
          <w:szCs w:val="28"/>
        </w:rPr>
        <w:footnoteReference w:id="70"/>
      </w:r>
      <w:r w:rsidR="0066119F">
        <w:rPr>
          <w:rFonts w:ascii="Times New Roman" w:hAnsi="Times New Roman" w:cs="Times New Roman"/>
          <w:sz w:val="28"/>
          <w:szCs w:val="28"/>
        </w:rPr>
        <w:t xml:space="preserve">. </w:t>
      </w:r>
      <w:r w:rsidRPr="008741B5">
        <w:rPr>
          <w:rFonts w:ascii="Times New Roman" w:hAnsi="Times New Roman" w:cs="Times New Roman"/>
          <w:sz w:val="28"/>
          <w:szCs w:val="28"/>
        </w:rPr>
        <w:t>В.</w:t>
      </w:r>
      <w:r w:rsidR="0066119F">
        <w:rPr>
          <w:rFonts w:ascii="Times New Roman" w:hAnsi="Times New Roman" w:cs="Times New Roman"/>
          <w:sz w:val="28"/>
          <w:szCs w:val="28"/>
        </w:rPr>
        <w:t xml:space="preserve"> </w:t>
      </w:r>
      <w:r w:rsidRPr="008741B5">
        <w:rPr>
          <w:rFonts w:ascii="Times New Roman" w:hAnsi="Times New Roman" w:cs="Times New Roman"/>
          <w:sz w:val="28"/>
          <w:szCs w:val="28"/>
        </w:rPr>
        <w:t xml:space="preserve">Капицын </w:t>
      </w:r>
      <w:r w:rsidR="0066119F">
        <w:rPr>
          <w:rFonts w:ascii="Times New Roman" w:hAnsi="Times New Roman" w:cs="Times New Roman"/>
          <w:sz w:val="28"/>
          <w:szCs w:val="28"/>
        </w:rPr>
        <w:t>уверяет нас в том</w:t>
      </w:r>
      <w:r w:rsidRPr="008741B5">
        <w:rPr>
          <w:rFonts w:ascii="Times New Roman" w:hAnsi="Times New Roman" w:cs="Times New Roman"/>
          <w:sz w:val="28"/>
          <w:szCs w:val="28"/>
        </w:rPr>
        <w:t xml:space="preserve">, что </w:t>
      </w:r>
      <w:r w:rsidR="0066119F">
        <w:rPr>
          <w:rFonts w:ascii="Times New Roman" w:hAnsi="Times New Roman" w:cs="Times New Roman"/>
          <w:sz w:val="28"/>
          <w:szCs w:val="28"/>
        </w:rPr>
        <w:t>объем и содержание понятия «инструменты мягкой силы»</w:t>
      </w:r>
      <w:r w:rsidR="000A30E1">
        <w:rPr>
          <w:rFonts w:ascii="Times New Roman" w:hAnsi="Times New Roman" w:cs="Times New Roman"/>
          <w:sz w:val="28"/>
          <w:szCs w:val="28"/>
        </w:rPr>
        <w:t xml:space="preserve"> постоянно расширяются</w:t>
      </w:r>
      <w:r w:rsidR="000A30E1" w:rsidRPr="000A30E1">
        <w:rPr>
          <w:rFonts w:ascii="Times New Roman" w:hAnsi="Times New Roman" w:cs="Times New Roman"/>
          <w:sz w:val="28"/>
          <w:szCs w:val="28"/>
        </w:rPr>
        <w:t xml:space="preserve"> </w:t>
      </w:r>
      <w:r w:rsidR="000A30E1">
        <w:rPr>
          <w:rFonts w:ascii="Times New Roman" w:hAnsi="Times New Roman" w:cs="Times New Roman"/>
          <w:sz w:val="28"/>
          <w:szCs w:val="28"/>
        </w:rPr>
        <w:t xml:space="preserve">и что наиболее общим решением этой проблемы </w:t>
      </w:r>
      <w:r w:rsidR="000A30E1">
        <w:rPr>
          <w:rFonts w:ascii="Times New Roman" w:hAnsi="Times New Roman" w:cs="Times New Roman"/>
          <w:sz w:val="28"/>
          <w:szCs w:val="28"/>
        </w:rPr>
        <w:lastRenderedPageBreak/>
        <w:t>является признание всего множества знаков и символов инструментом «мягкой силы»</w:t>
      </w:r>
      <w:r w:rsidR="000A30E1">
        <w:rPr>
          <w:rStyle w:val="aa"/>
          <w:rFonts w:ascii="Times New Roman" w:hAnsi="Times New Roman" w:cs="Times New Roman"/>
          <w:sz w:val="28"/>
          <w:szCs w:val="28"/>
        </w:rPr>
        <w:footnoteReference w:id="71"/>
      </w:r>
      <w:r w:rsidR="000A30E1">
        <w:rPr>
          <w:rFonts w:ascii="Times New Roman" w:hAnsi="Times New Roman" w:cs="Times New Roman"/>
          <w:sz w:val="28"/>
          <w:szCs w:val="28"/>
        </w:rPr>
        <w:t xml:space="preserve">. </w:t>
      </w:r>
    </w:p>
    <w:p w14:paraId="139BBC82" w14:textId="1B3AA4F0" w:rsidR="001D5675" w:rsidRDefault="008741B5" w:rsidP="008741B5">
      <w:pPr>
        <w:spacing w:line="360" w:lineRule="auto"/>
        <w:ind w:firstLine="709"/>
        <w:jc w:val="both"/>
        <w:rPr>
          <w:rFonts w:ascii="Times New Roman" w:hAnsi="Times New Roman" w:cs="Times New Roman"/>
          <w:sz w:val="28"/>
          <w:szCs w:val="28"/>
        </w:rPr>
      </w:pPr>
      <w:bookmarkStart w:id="42" w:name="_Hlk39776252"/>
      <w:r w:rsidRPr="008741B5">
        <w:rPr>
          <w:rFonts w:ascii="Times New Roman" w:hAnsi="Times New Roman" w:cs="Times New Roman"/>
          <w:sz w:val="28"/>
          <w:szCs w:val="28"/>
        </w:rPr>
        <w:t>А.</w:t>
      </w:r>
      <w:r w:rsidR="00DF3F72">
        <w:rPr>
          <w:rFonts w:ascii="Times New Roman" w:hAnsi="Times New Roman" w:cs="Times New Roman"/>
          <w:sz w:val="28"/>
          <w:szCs w:val="28"/>
        </w:rPr>
        <w:t xml:space="preserve"> </w:t>
      </w:r>
      <w:r w:rsidRPr="008741B5">
        <w:rPr>
          <w:rFonts w:ascii="Times New Roman" w:hAnsi="Times New Roman" w:cs="Times New Roman"/>
          <w:sz w:val="28"/>
          <w:szCs w:val="28"/>
        </w:rPr>
        <w:t>П.</w:t>
      </w:r>
      <w:r w:rsidR="00DF3F72">
        <w:rPr>
          <w:rFonts w:ascii="Times New Roman" w:hAnsi="Times New Roman" w:cs="Times New Roman"/>
          <w:sz w:val="28"/>
          <w:szCs w:val="28"/>
        </w:rPr>
        <w:t xml:space="preserve"> </w:t>
      </w:r>
      <w:r w:rsidRPr="008741B5">
        <w:rPr>
          <w:rFonts w:ascii="Times New Roman" w:hAnsi="Times New Roman" w:cs="Times New Roman"/>
          <w:sz w:val="28"/>
          <w:szCs w:val="28"/>
        </w:rPr>
        <w:t>Цыганков</w:t>
      </w:r>
      <w:bookmarkEnd w:id="42"/>
      <w:r w:rsidRPr="008741B5">
        <w:rPr>
          <w:rFonts w:ascii="Times New Roman" w:hAnsi="Times New Roman" w:cs="Times New Roman"/>
          <w:sz w:val="28"/>
          <w:szCs w:val="28"/>
        </w:rPr>
        <w:t xml:space="preserve"> </w:t>
      </w:r>
      <w:r w:rsidR="006B0009">
        <w:rPr>
          <w:rFonts w:ascii="Times New Roman" w:hAnsi="Times New Roman" w:cs="Times New Roman"/>
          <w:sz w:val="28"/>
          <w:szCs w:val="28"/>
        </w:rPr>
        <w:t xml:space="preserve">заявляет, что национальные школы </w:t>
      </w:r>
      <w:r w:rsidRPr="008741B5">
        <w:rPr>
          <w:rFonts w:ascii="Times New Roman" w:hAnsi="Times New Roman" w:cs="Times New Roman"/>
          <w:sz w:val="28"/>
          <w:szCs w:val="28"/>
        </w:rPr>
        <w:t>теори</w:t>
      </w:r>
      <w:r w:rsidR="006B0009">
        <w:rPr>
          <w:rFonts w:ascii="Times New Roman" w:hAnsi="Times New Roman" w:cs="Times New Roman"/>
          <w:sz w:val="28"/>
          <w:szCs w:val="28"/>
        </w:rPr>
        <w:t>и</w:t>
      </w:r>
      <w:r w:rsidRPr="008741B5">
        <w:rPr>
          <w:rFonts w:ascii="Times New Roman" w:hAnsi="Times New Roman" w:cs="Times New Roman"/>
          <w:sz w:val="28"/>
          <w:szCs w:val="28"/>
        </w:rPr>
        <w:t xml:space="preserve"> международных отношений</w:t>
      </w:r>
      <w:r w:rsidR="006B0009">
        <w:rPr>
          <w:rFonts w:ascii="Times New Roman" w:hAnsi="Times New Roman" w:cs="Times New Roman"/>
          <w:sz w:val="28"/>
          <w:szCs w:val="28"/>
        </w:rPr>
        <w:t xml:space="preserve"> тоже могут являться </w:t>
      </w:r>
      <w:r w:rsidRPr="008741B5">
        <w:rPr>
          <w:rFonts w:ascii="Times New Roman" w:hAnsi="Times New Roman" w:cs="Times New Roman"/>
          <w:sz w:val="28"/>
          <w:szCs w:val="28"/>
        </w:rPr>
        <w:t>инструмент</w:t>
      </w:r>
      <w:r w:rsidR="006B0009">
        <w:rPr>
          <w:rFonts w:ascii="Times New Roman" w:hAnsi="Times New Roman" w:cs="Times New Roman"/>
          <w:sz w:val="28"/>
          <w:szCs w:val="28"/>
        </w:rPr>
        <w:t>ом</w:t>
      </w:r>
      <w:r w:rsidRPr="008741B5">
        <w:rPr>
          <w:rFonts w:ascii="Times New Roman" w:hAnsi="Times New Roman" w:cs="Times New Roman"/>
          <w:sz w:val="28"/>
          <w:szCs w:val="28"/>
        </w:rPr>
        <w:t xml:space="preserve"> «мягкой силы» государств. Он </w:t>
      </w:r>
      <w:r w:rsidR="006B0009">
        <w:rPr>
          <w:rFonts w:ascii="Times New Roman" w:hAnsi="Times New Roman" w:cs="Times New Roman"/>
          <w:sz w:val="28"/>
          <w:szCs w:val="28"/>
        </w:rPr>
        <w:t>пишет: «</w:t>
      </w:r>
      <w:r w:rsidR="006B0009" w:rsidRPr="006B0009">
        <w:rPr>
          <w:rFonts w:ascii="Times New Roman" w:hAnsi="Times New Roman" w:cs="Times New Roman"/>
          <w:sz w:val="28"/>
          <w:szCs w:val="28"/>
        </w:rPr>
        <w:t>Содержание теоретических концепций отражает культурно-институциональные и политические предпочтения страны, в которой они разработаны. Отсюда разногласия о том, какой смысл вкладывать в понятие «мягкой силы»</w:t>
      </w:r>
      <w:r w:rsidR="00DF3F72">
        <w:rPr>
          <w:rStyle w:val="aa"/>
          <w:rFonts w:ascii="Times New Roman" w:hAnsi="Times New Roman" w:cs="Times New Roman"/>
          <w:sz w:val="28"/>
          <w:szCs w:val="28"/>
        </w:rPr>
        <w:footnoteReference w:id="72"/>
      </w:r>
      <w:r w:rsidR="006B0009" w:rsidRPr="006B0009">
        <w:rPr>
          <w:rFonts w:ascii="Times New Roman" w:hAnsi="Times New Roman" w:cs="Times New Roman"/>
          <w:sz w:val="28"/>
          <w:szCs w:val="28"/>
        </w:rPr>
        <w:t>.</w:t>
      </w:r>
      <w:r w:rsidR="00DF3F72" w:rsidRPr="00DF3F72">
        <w:rPr>
          <w:rFonts w:ascii="Times New Roman" w:hAnsi="Times New Roman" w:cs="Times New Roman"/>
          <w:sz w:val="28"/>
          <w:szCs w:val="28"/>
        </w:rPr>
        <w:t xml:space="preserve"> </w:t>
      </w:r>
      <w:r w:rsidRPr="008741B5">
        <w:rPr>
          <w:rFonts w:ascii="Times New Roman" w:hAnsi="Times New Roman" w:cs="Times New Roman"/>
          <w:sz w:val="28"/>
          <w:szCs w:val="28"/>
        </w:rPr>
        <w:t xml:space="preserve">Он </w:t>
      </w:r>
      <w:r w:rsidR="001D5675">
        <w:rPr>
          <w:rFonts w:ascii="Times New Roman" w:hAnsi="Times New Roman" w:cs="Times New Roman"/>
          <w:sz w:val="28"/>
          <w:szCs w:val="28"/>
        </w:rPr>
        <w:t xml:space="preserve">также </w:t>
      </w:r>
      <w:r w:rsidR="00DF3F72">
        <w:rPr>
          <w:rFonts w:ascii="Times New Roman" w:hAnsi="Times New Roman" w:cs="Times New Roman"/>
          <w:sz w:val="28"/>
          <w:szCs w:val="28"/>
        </w:rPr>
        <w:t xml:space="preserve">предлагает </w:t>
      </w:r>
      <w:r w:rsidRPr="008741B5">
        <w:rPr>
          <w:rFonts w:ascii="Times New Roman" w:hAnsi="Times New Roman" w:cs="Times New Roman"/>
          <w:sz w:val="28"/>
          <w:szCs w:val="28"/>
        </w:rPr>
        <w:t xml:space="preserve">две гипотезы </w:t>
      </w:r>
      <w:r w:rsidR="00DF3F72">
        <w:rPr>
          <w:rFonts w:ascii="Times New Roman" w:hAnsi="Times New Roman" w:cs="Times New Roman"/>
          <w:sz w:val="28"/>
          <w:szCs w:val="28"/>
        </w:rPr>
        <w:t>о</w:t>
      </w:r>
      <w:r w:rsidRPr="008741B5">
        <w:rPr>
          <w:rFonts w:ascii="Times New Roman" w:hAnsi="Times New Roman" w:cs="Times New Roman"/>
          <w:sz w:val="28"/>
          <w:szCs w:val="28"/>
        </w:rPr>
        <w:t xml:space="preserve"> </w:t>
      </w:r>
      <w:r w:rsidR="001D5675">
        <w:rPr>
          <w:rFonts w:ascii="Times New Roman" w:hAnsi="Times New Roman" w:cs="Times New Roman"/>
          <w:sz w:val="28"/>
          <w:szCs w:val="28"/>
        </w:rPr>
        <w:t xml:space="preserve">дальнейшем развитии </w:t>
      </w:r>
      <w:r w:rsidRPr="008741B5">
        <w:rPr>
          <w:rFonts w:ascii="Times New Roman" w:hAnsi="Times New Roman" w:cs="Times New Roman"/>
          <w:sz w:val="28"/>
          <w:szCs w:val="28"/>
        </w:rPr>
        <w:t>теории</w:t>
      </w:r>
      <w:r w:rsidR="001D5675">
        <w:rPr>
          <w:rFonts w:ascii="Times New Roman" w:hAnsi="Times New Roman" w:cs="Times New Roman"/>
          <w:sz w:val="28"/>
          <w:szCs w:val="28"/>
        </w:rPr>
        <w:t xml:space="preserve"> «мягкой силы»:</w:t>
      </w:r>
    </w:p>
    <w:p w14:paraId="55613C16" w14:textId="098B2B76" w:rsidR="001D5675" w:rsidRPr="001D567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 xml:space="preserve">1) </w:t>
      </w:r>
      <w:r w:rsidR="001D5675">
        <w:rPr>
          <w:rFonts w:ascii="Times New Roman" w:hAnsi="Times New Roman" w:cs="Times New Roman"/>
          <w:sz w:val="28"/>
          <w:szCs w:val="28"/>
        </w:rPr>
        <w:t xml:space="preserve">«Первое: </w:t>
      </w:r>
      <w:r w:rsidRPr="008741B5">
        <w:rPr>
          <w:rFonts w:ascii="Times New Roman" w:hAnsi="Times New Roman" w:cs="Times New Roman"/>
          <w:sz w:val="28"/>
          <w:szCs w:val="28"/>
        </w:rPr>
        <w:t>чем сильнее давление, заставляющее заимствовать</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инокультурные идеи (а с ними и ценности), тем значительнее должны быть</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затраты на развитие потенциала «мягкой силы», сохранение</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интеллектуальной автономии и сопротивление идейной колонизации</w:t>
      </w:r>
      <w:r w:rsidR="001D5675">
        <w:rPr>
          <w:rFonts w:ascii="Times New Roman" w:hAnsi="Times New Roman" w:cs="Times New Roman"/>
          <w:sz w:val="28"/>
          <w:szCs w:val="28"/>
        </w:rPr>
        <w:t>»</w:t>
      </w:r>
      <w:r w:rsidR="001D5675">
        <w:rPr>
          <w:rStyle w:val="aa"/>
          <w:rFonts w:ascii="Times New Roman" w:hAnsi="Times New Roman" w:cs="Times New Roman"/>
          <w:sz w:val="28"/>
          <w:szCs w:val="28"/>
        </w:rPr>
        <w:footnoteReference w:id="73"/>
      </w:r>
      <w:r w:rsidR="001D5675" w:rsidRPr="001D5675">
        <w:rPr>
          <w:rFonts w:ascii="Times New Roman" w:hAnsi="Times New Roman" w:cs="Times New Roman"/>
          <w:sz w:val="28"/>
          <w:szCs w:val="28"/>
        </w:rPr>
        <w:t>.</w:t>
      </w:r>
    </w:p>
    <w:p w14:paraId="5931460B" w14:textId="11AFA00F" w:rsidR="008741B5" w:rsidRPr="001D567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 xml:space="preserve">2) </w:t>
      </w:r>
      <w:r w:rsidR="001D5675">
        <w:rPr>
          <w:rFonts w:ascii="Times New Roman" w:hAnsi="Times New Roman" w:cs="Times New Roman"/>
          <w:sz w:val="28"/>
          <w:szCs w:val="28"/>
        </w:rPr>
        <w:t xml:space="preserve">«Второе: </w:t>
      </w:r>
      <w:r w:rsidRPr="008741B5">
        <w:rPr>
          <w:rFonts w:ascii="Times New Roman" w:hAnsi="Times New Roman" w:cs="Times New Roman"/>
          <w:sz w:val="28"/>
          <w:szCs w:val="28"/>
        </w:rPr>
        <w:t>чем</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своеобразнее культура, тем активнее усилия интеллектуального класса,</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направленные на то, чтобы создавать и развивать национальную модель</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«мягкой силы» и общественных наук для адаптации к условиям глобального</w:t>
      </w:r>
      <w:r w:rsidR="001D5675">
        <w:rPr>
          <w:rFonts w:ascii="Times New Roman" w:hAnsi="Times New Roman" w:cs="Times New Roman"/>
          <w:sz w:val="28"/>
          <w:szCs w:val="28"/>
        </w:rPr>
        <w:t xml:space="preserve"> </w:t>
      </w:r>
      <w:r w:rsidRPr="008741B5">
        <w:rPr>
          <w:rFonts w:ascii="Times New Roman" w:hAnsi="Times New Roman" w:cs="Times New Roman"/>
          <w:sz w:val="28"/>
          <w:szCs w:val="28"/>
        </w:rPr>
        <w:t>мира</w:t>
      </w:r>
      <w:r w:rsidR="001D5675">
        <w:rPr>
          <w:rFonts w:ascii="Times New Roman" w:hAnsi="Times New Roman" w:cs="Times New Roman"/>
          <w:sz w:val="28"/>
          <w:szCs w:val="28"/>
        </w:rPr>
        <w:t>»</w:t>
      </w:r>
      <w:r w:rsidR="001D5675">
        <w:rPr>
          <w:rStyle w:val="aa"/>
          <w:rFonts w:ascii="Times New Roman" w:hAnsi="Times New Roman" w:cs="Times New Roman"/>
          <w:sz w:val="28"/>
          <w:szCs w:val="28"/>
        </w:rPr>
        <w:footnoteReference w:id="74"/>
      </w:r>
      <w:r w:rsidRPr="008741B5">
        <w:rPr>
          <w:rFonts w:ascii="Times New Roman" w:hAnsi="Times New Roman" w:cs="Times New Roman"/>
          <w:sz w:val="28"/>
          <w:szCs w:val="28"/>
        </w:rPr>
        <w:t>.</w:t>
      </w:r>
    </w:p>
    <w:p w14:paraId="2A07198C" w14:textId="06B9919F" w:rsidR="008741B5" w:rsidRPr="00D46E2F" w:rsidRDefault="008F53F2" w:rsidP="008741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Профессор МГУ </w:t>
      </w:r>
      <w:bookmarkStart w:id="45" w:name="_Hlk39776287"/>
      <w:r w:rsidR="008741B5" w:rsidRPr="008741B5">
        <w:rPr>
          <w:rFonts w:ascii="Times New Roman" w:hAnsi="Times New Roman" w:cs="Times New Roman"/>
          <w:sz w:val="28"/>
          <w:szCs w:val="28"/>
        </w:rPr>
        <w:t>О</w:t>
      </w:r>
      <w:r>
        <w:rPr>
          <w:rFonts w:ascii="Times New Roman" w:hAnsi="Times New Roman" w:cs="Times New Roman"/>
          <w:sz w:val="28"/>
          <w:szCs w:val="28"/>
        </w:rPr>
        <w:t xml:space="preserve">. Г. </w:t>
      </w:r>
      <w:r w:rsidR="008741B5" w:rsidRPr="008741B5">
        <w:rPr>
          <w:rFonts w:ascii="Times New Roman" w:hAnsi="Times New Roman" w:cs="Times New Roman"/>
          <w:sz w:val="28"/>
          <w:szCs w:val="28"/>
        </w:rPr>
        <w:t xml:space="preserve">Леонова </w:t>
      </w:r>
      <w:bookmarkEnd w:id="45"/>
      <w:r>
        <w:rPr>
          <w:rFonts w:ascii="Times New Roman" w:hAnsi="Times New Roman" w:cs="Times New Roman"/>
          <w:sz w:val="28"/>
          <w:szCs w:val="28"/>
        </w:rPr>
        <w:t xml:space="preserve">предлагает авторский список </w:t>
      </w:r>
      <w:r w:rsidR="008741B5" w:rsidRPr="008741B5">
        <w:rPr>
          <w:rFonts w:ascii="Times New Roman" w:hAnsi="Times New Roman" w:cs="Times New Roman"/>
          <w:sz w:val="28"/>
          <w:szCs w:val="28"/>
        </w:rPr>
        <w:t>инструментов «мягкой</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t>силы»:</w:t>
      </w:r>
      <w:r>
        <w:rPr>
          <w:rFonts w:ascii="Times New Roman" w:hAnsi="Times New Roman" w:cs="Times New Roman"/>
          <w:sz w:val="28"/>
          <w:szCs w:val="28"/>
        </w:rPr>
        <w:t xml:space="preserve"> «</w:t>
      </w:r>
      <w:r w:rsidR="008741B5" w:rsidRPr="008741B5">
        <w:rPr>
          <w:rFonts w:ascii="Times New Roman" w:hAnsi="Times New Roman" w:cs="Times New Roman"/>
          <w:sz w:val="28"/>
          <w:szCs w:val="28"/>
        </w:rPr>
        <w:t>инфопотоки; политический пиар, ориентированный на зарубежную</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t>аудиторию; глобальный маркетинг; позиционирование страны в глобальной</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t>иерархии; язык страны и степень его популярности в мире; народная</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t>(публичная) дипломатия; туризм, спорт и культурные обмены; система</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t>образования и студенческие (молодежные) обмены; способность вести</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lastRenderedPageBreak/>
        <w:t>информационные войны; миграционная политика; национальная диаспора;</w:t>
      </w:r>
      <w:r w:rsidR="001D5675" w:rsidRPr="001D5675">
        <w:rPr>
          <w:rFonts w:ascii="Times New Roman" w:hAnsi="Times New Roman" w:cs="Times New Roman"/>
          <w:sz w:val="28"/>
          <w:szCs w:val="28"/>
        </w:rPr>
        <w:t xml:space="preserve"> </w:t>
      </w:r>
      <w:r w:rsidR="008741B5" w:rsidRPr="008741B5">
        <w:rPr>
          <w:rFonts w:ascii="Times New Roman" w:hAnsi="Times New Roman" w:cs="Times New Roman"/>
          <w:sz w:val="28"/>
          <w:szCs w:val="28"/>
        </w:rPr>
        <w:t>диалог культур</w:t>
      </w:r>
      <w:r>
        <w:rPr>
          <w:rFonts w:ascii="Times New Roman" w:hAnsi="Times New Roman" w:cs="Times New Roman"/>
          <w:sz w:val="28"/>
          <w:szCs w:val="28"/>
        </w:rPr>
        <w:t>»</w:t>
      </w:r>
      <w:r>
        <w:rPr>
          <w:rStyle w:val="aa"/>
          <w:rFonts w:ascii="Times New Roman" w:hAnsi="Times New Roman" w:cs="Times New Roman"/>
          <w:sz w:val="28"/>
          <w:szCs w:val="28"/>
        </w:rPr>
        <w:footnoteReference w:id="75"/>
      </w:r>
      <w:r w:rsidR="00D46E2F" w:rsidRPr="00D46E2F">
        <w:rPr>
          <w:rFonts w:ascii="Times New Roman" w:hAnsi="Times New Roman" w:cs="Times New Roman"/>
          <w:sz w:val="28"/>
          <w:szCs w:val="28"/>
        </w:rPr>
        <w:t xml:space="preserve">. </w:t>
      </w:r>
    </w:p>
    <w:p w14:paraId="68E6CF51" w14:textId="071F388E" w:rsidR="008741B5" w:rsidRPr="008741B5" w:rsidRDefault="008741B5" w:rsidP="008741B5">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Е.</w:t>
      </w:r>
      <w:r w:rsidR="008F53F2">
        <w:rPr>
          <w:rFonts w:ascii="Times New Roman" w:hAnsi="Times New Roman" w:cs="Times New Roman"/>
          <w:sz w:val="28"/>
          <w:szCs w:val="28"/>
        </w:rPr>
        <w:t xml:space="preserve"> </w:t>
      </w:r>
      <w:r w:rsidR="00040B17">
        <w:rPr>
          <w:rFonts w:ascii="Times New Roman" w:hAnsi="Times New Roman" w:cs="Times New Roman"/>
          <w:sz w:val="28"/>
          <w:szCs w:val="28"/>
        </w:rPr>
        <w:t xml:space="preserve">П. </w:t>
      </w:r>
      <w:r w:rsidRPr="008741B5">
        <w:rPr>
          <w:rFonts w:ascii="Times New Roman" w:hAnsi="Times New Roman" w:cs="Times New Roman"/>
          <w:sz w:val="28"/>
          <w:szCs w:val="28"/>
        </w:rPr>
        <w:t>Панова</w:t>
      </w:r>
      <w:r w:rsidR="005E2085">
        <w:rPr>
          <w:rFonts w:ascii="Times New Roman" w:hAnsi="Times New Roman" w:cs="Times New Roman"/>
          <w:sz w:val="28"/>
          <w:szCs w:val="28"/>
        </w:rPr>
        <w:t xml:space="preserve"> разделяет </w:t>
      </w:r>
      <w:r w:rsidRPr="008741B5">
        <w:rPr>
          <w:rFonts w:ascii="Times New Roman" w:hAnsi="Times New Roman" w:cs="Times New Roman"/>
          <w:sz w:val="28"/>
          <w:szCs w:val="28"/>
        </w:rPr>
        <w:t>инструмент</w:t>
      </w:r>
      <w:r w:rsidR="00F702B5">
        <w:rPr>
          <w:rFonts w:ascii="Times New Roman" w:hAnsi="Times New Roman" w:cs="Times New Roman"/>
          <w:sz w:val="28"/>
          <w:szCs w:val="28"/>
        </w:rPr>
        <w:t xml:space="preserve">ы </w:t>
      </w:r>
      <w:r w:rsidRPr="008741B5">
        <w:rPr>
          <w:rFonts w:ascii="Times New Roman" w:hAnsi="Times New Roman" w:cs="Times New Roman"/>
          <w:sz w:val="28"/>
          <w:szCs w:val="28"/>
        </w:rPr>
        <w:t>«мягкой силы» на</w:t>
      </w:r>
      <w:r w:rsidR="00D46E2F" w:rsidRPr="00D46E2F">
        <w:rPr>
          <w:rFonts w:ascii="Times New Roman" w:hAnsi="Times New Roman" w:cs="Times New Roman"/>
          <w:sz w:val="28"/>
          <w:szCs w:val="28"/>
        </w:rPr>
        <w:t xml:space="preserve"> </w:t>
      </w:r>
      <w:r w:rsidR="00F702B5">
        <w:rPr>
          <w:rFonts w:ascii="Times New Roman" w:hAnsi="Times New Roman" w:cs="Times New Roman"/>
          <w:sz w:val="28"/>
          <w:szCs w:val="28"/>
        </w:rPr>
        <w:t>«месседжинг» и международные образовательные программы</w:t>
      </w:r>
      <w:r w:rsidRPr="008741B5">
        <w:rPr>
          <w:rFonts w:ascii="Times New Roman" w:hAnsi="Times New Roman" w:cs="Times New Roman"/>
          <w:sz w:val="28"/>
          <w:szCs w:val="28"/>
        </w:rPr>
        <w:t>.</w:t>
      </w:r>
      <w:r w:rsidR="00040B17">
        <w:rPr>
          <w:rFonts w:ascii="Times New Roman" w:hAnsi="Times New Roman" w:cs="Times New Roman"/>
          <w:sz w:val="28"/>
          <w:szCs w:val="28"/>
        </w:rPr>
        <w:t xml:space="preserve"> </w:t>
      </w:r>
      <w:r w:rsidR="00F702B5">
        <w:rPr>
          <w:rFonts w:ascii="Times New Roman" w:hAnsi="Times New Roman" w:cs="Times New Roman"/>
          <w:sz w:val="28"/>
          <w:szCs w:val="28"/>
        </w:rPr>
        <w:t xml:space="preserve">К </w:t>
      </w:r>
      <w:r w:rsidRPr="008741B5">
        <w:rPr>
          <w:rFonts w:ascii="Times New Roman" w:hAnsi="Times New Roman" w:cs="Times New Roman"/>
          <w:sz w:val="28"/>
          <w:szCs w:val="28"/>
        </w:rPr>
        <w:t>«месседжинг</w:t>
      </w:r>
      <w:r w:rsidR="00F702B5">
        <w:rPr>
          <w:rFonts w:ascii="Times New Roman" w:hAnsi="Times New Roman" w:cs="Times New Roman"/>
          <w:sz w:val="28"/>
          <w:szCs w:val="28"/>
        </w:rPr>
        <w:t>у</w:t>
      </w:r>
      <w:r w:rsidRPr="008741B5">
        <w:rPr>
          <w:rFonts w:ascii="Times New Roman" w:hAnsi="Times New Roman" w:cs="Times New Roman"/>
          <w:sz w:val="28"/>
          <w:szCs w:val="28"/>
        </w:rPr>
        <w:t xml:space="preserve">» </w:t>
      </w:r>
      <w:r w:rsidR="00F702B5">
        <w:rPr>
          <w:rFonts w:ascii="Times New Roman" w:hAnsi="Times New Roman" w:cs="Times New Roman"/>
          <w:sz w:val="28"/>
          <w:szCs w:val="28"/>
        </w:rPr>
        <w:t xml:space="preserve">она относит </w:t>
      </w:r>
      <w:r w:rsidRPr="008741B5">
        <w:rPr>
          <w:rFonts w:ascii="Times New Roman" w:hAnsi="Times New Roman" w:cs="Times New Roman"/>
          <w:sz w:val="28"/>
          <w:szCs w:val="28"/>
        </w:rPr>
        <w:t>ино</w:t>
      </w:r>
      <w:r w:rsidR="00F702B5">
        <w:rPr>
          <w:rFonts w:ascii="Times New Roman" w:hAnsi="Times New Roman" w:cs="Times New Roman"/>
          <w:sz w:val="28"/>
          <w:szCs w:val="28"/>
        </w:rPr>
        <w:t>странное телерадио</w:t>
      </w:r>
      <w:r w:rsidRPr="008741B5">
        <w:rPr>
          <w:rFonts w:ascii="Times New Roman" w:hAnsi="Times New Roman" w:cs="Times New Roman"/>
          <w:sz w:val="28"/>
          <w:szCs w:val="28"/>
        </w:rPr>
        <w:t>вещание</w:t>
      </w:r>
      <w:r w:rsidR="00F702B5">
        <w:rPr>
          <w:rFonts w:ascii="Times New Roman" w:hAnsi="Times New Roman" w:cs="Times New Roman"/>
          <w:sz w:val="28"/>
          <w:szCs w:val="28"/>
        </w:rPr>
        <w:t xml:space="preserve">, </w:t>
      </w:r>
      <w:r w:rsidRPr="008741B5">
        <w:rPr>
          <w:rFonts w:ascii="Times New Roman" w:hAnsi="Times New Roman" w:cs="Times New Roman"/>
          <w:sz w:val="28"/>
          <w:szCs w:val="28"/>
        </w:rPr>
        <w:t>распространение печатных изданий</w:t>
      </w:r>
      <w:r w:rsidR="00F702B5">
        <w:rPr>
          <w:rFonts w:ascii="Times New Roman" w:hAnsi="Times New Roman" w:cs="Times New Roman"/>
          <w:sz w:val="28"/>
          <w:szCs w:val="28"/>
        </w:rPr>
        <w:t xml:space="preserve">, фильмов </w:t>
      </w:r>
      <w:r w:rsidR="00F702B5" w:rsidRPr="008741B5">
        <w:rPr>
          <w:rFonts w:ascii="Times New Roman" w:hAnsi="Times New Roman" w:cs="Times New Roman"/>
          <w:sz w:val="28"/>
          <w:szCs w:val="28"/>
        </w:rPr>
        <w:t>и другой медиапродукции</w:t>
      </w:r>
      <w:r w:rsidR="00F702B5">
        <w:rPr>
          <w:rFonts w:ascii="Times New Roman" w:hAnsi="Times New Roman" w:cs="Times New Roman"/>
          <w:sz w:val="28"/>
          <w:szCs w:val="28"/>
        </w:rPr>
        <w:t xml:space="preserve"> </w:t>
      </w:r>
      <w:r w:rsidRPr="008741B5">
        <w:rPr>
          <w:rFonts w:ascii="Times New Roman" w:hAnsi="Times New Roman" w:cs="Times New Roman"/>
          <w:sz w:val="28"/>
          <w:szCs w:val="28"/>
        </w:rPr>
        <w:t>на</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иностранных языках</w:t>
      </w:r>
      <w:r w:rsidR="00F702B5">
        <w:rPr>
          <w:rFonts w:ascii="Times New Roman" w:hAnsi="Times New Roman" w:cs="Times New Roman"/>
          <w:sz w:val="28"/>
          <w:szCs w:val="28"/>
        </w:rPr>
        <w:t xml:space="preserve">, а также организацию </w:t>
      </w:r>
      <w:r w:rsidRPr="008741B5">
        <w:rPr>
          <w:rFonts w:ascii="Times New Roman" w:hAnsi="Times New Roman" w:cs="Times New Roman"/>
          <w:sz w:val="28"/>
          <w:szCs w:val="28"/>
        </w:rPr>
        <w:t>выставок и других культурных проектов</w:t>
      </w:r>
      <w:r w:rsidR="00F702B5">
        <w:rPr>
          <w:rStyle w:val="aa"/>
          <w:rFonts w:ascii="Times New Roman" w:hAnsi="Times New Roman" w:cs="Times New Roman"/>
          <w:sz w:val="28"/>
          <w:szCs w:val="28"/>
        </w:rPr>
        <w:footnoteReference w:id="76"/>
      </w:r>
      <w:r w:rsidR="00F702B5">
        <w:rPr>
          <w:rFonts w:ascii="Times New Roman" w:hAnsi="Times New Roman" w:cs="Times New Roman"/>
          <w:sz w:val="28"/>
          <w:szCs w:val="28"/>
        </w:rPr>
        <w:t>.</w:t>
      </w:r>
    </w:p>
    <w:p w14:paraId="2F2E8432" w14:textId="77777777" w:rsidR="003208E5" w:rsidRDefault="008741B5" w:rsidP="008741B5">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 xml:space="preserve">К </w:t>
      </w:r>
      <w:r w:rsidR="00040B17">
        <w:rPr>
          <w:rFonts w:ascii="Times New Roman" w:hAnsi="Times New Roman" w:cs="Times New Roman"/>
          <w:sz w:val="28"/>
          <w:szCs w:val="28"/>
        </w:rPr>
        <w:t xml:space="preserve">особенным </w:t>
      </w:r>
      <w:r w:rsidRPr="008741B5">
        <w:rPr>
          <w:rFonts w:ascii="Times New Roman" w:hAnsi="Times New Roman" w:cs="Times New Roman"/>
          <w:sz w:val="28"/>
          <w:szCs w:val="28"/>
        </w:rPr>
        <w:t>инструмент</w:t>
      </w:r>
      <w:r w:rsidR="00040B17">
        <w:rPr>
          <w:rFonts w:ascii="Times New Roman" w:hAnsi="Times New Roman" w:cs="Times New Roman"/>
          <w:sz w:val="28"/>
          <w:szCs w:val="28"/>
        </w:rPr>
        <w:t>ам «мягкой силы»</w:t>
      </w:r>
      <w:r w:rsidRPr="008741B5">
        <w:rPr>
          <w:rFonts w:ascii="Times New Roman" w:hAnsi="Times New Roman" w:cs="Times New Roman"/>
          <w:sz w:val="28"/>
          <w:szCs w:val="28"/>
        </w:rPr>
        <w:t xml:space="preserve"> исследователь</w:t>
      </w:r>
      <w:r w:rsidR="00040B17">
        <w:rPr>
          <w:rFonts w:ascii="Times New Roman" w:hAnsi="Times New Roman" w:cs="Times New Roman"/>
          <w:sz w:val="28"/>
          <w:szCs w:val="28"/>
        </w:rPr>
        <w:t xml:space="preserve">ница </w:t>
      </w:r>
      <w:r w:rsidRPr="008741B5">
        <w:rPr>
          <w:rFonts w:ascii="Times New Roman" w:hAnsi="Times New Roman" w:cs="Times New Roman"/>
          <w:sz w:val="28"/>
          <w:szCs w:val="28"/>
        </w:rPr>
        <w:t>относит</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 xml:space="preserve">международные образовательные программы. Согласно </w:t>
      </w:r>
      <w:r w:rsidR="00040B17">
        <w:rPr>
          <w:rFonts w:ascii="Times New Roman" w:hAnsi="Times New Roman" w:cs="Times New Roman"/>
          <w:sz w:val="28"/>
          <w:szCs w:val="28"/>
        </w:rPr>
        <w:t xml:space="preserve">Е. П. </w:t>
      </w:r>
      <w:r w:rsidRPr="008741B5">
        <w:rPr>
          <w:rFonts w:ascii="Times New Roman" w:hAnsi="Times New Roman" w:cs="Times New Roman"/>
          <w:sz w:val="28"/>
          <w:szCs w:val="28"/>
        </w:rPr>
        <w:t xml:space="preserve">Пановой, </w:t>
      </w:r>
      <w:r w:rsidR="00040B17">
        <w:rPr>
          <w:rFonts w:ascii="Times New Roman" w:hAnsi="Times New Roman" w:cs="Times New Roman"/>
          <w:sz w:val="28"/>
          <w:szCs w:val="28"/>
        </w:rPr>
        <w:t>университетские программы</w:t>
      </w:r>
      <w:r w:rsidRPr="008741B5">
        <w:rPr>
          <w:rFonts w:ascii="Times New Roman" w:hAnsi="Times New Roman" w:cs="Times New Roman"/>
          <w:sz w:val="28"/>
          <w:szCs w:val="28"/>
        </w:rPr>
        <w:t xml:space="preserve"> </w:t>
      </w:r>
      <w:r w:rsidR="00040B17">
        <w:rPr>
          <w:rFonts w:ascii="Times New Roman" w:hAnsi="Times New Roman" w:cs="Times New Roman"/>
          <w:sz w:val="28"/>
          <w:szCs w:val="28"/>
        </w:rPr>
        <w:t xml:space="preserve">обмена </w:t>
      </w:r>
      <w:r w:rsidRPr="008741B5">
        <w:rPr>
          <w:rFonts w:ascii="Times New Roman" w:hAnsi="Times New Roman" w:cs="Times New Roman"/>
          <w:sz w:val="28"/>
          <w:szCs w:val="28"/>
        </w:rPr>
        <w:t xml:space="preserve">особенно </w:t>
      </w:r>
      <w:r w:rsidR="00040B17">
        <w:rPr>
          <w:rFonts w:ascii="Times New Roman" w:hAnsi="Times New Roman" w:cs="Times New Roman"/>
          <w:sz w:val="28"/>
          <w:szCs w:val="28"/>
        </w:rPr>
        <w:t xml:space="preserve">выделяются в ряду инструментов </w:t>
      </w:r>
      <w:r w:rsidRPr="008741B5">
        <w:rPr>
          <w:rFonts w:ascii="Times New Roman" w:hAnsi="Times New Roman" w:cs="Times New Roman"/>
          <w:sz w:val="28"/>
          <w:szCs w:val="28"/>
        </w:rPr>
        <w:t>«мягкой силы» государства. Она</w:t>
      </w:r>
      <w:r w:rsidR="00D46E2F" w:rsidRPr="00D46E2F">
        <w:rPr>
          <w:rFonts w:ascii="Times New Roman" w:hAnsi="Times New Roman" w:cs="Times New Roman"/>
          <w:sz w:val="28"/>
          <w:szCs w:val="28"/>
        </w:rPr>
        <w:t xml:space="preserve"> </w:t>
      </w:r>
      <w:r w:rsidR="00040B17">
        <w:rPr>
          <w:rFonts w:ascii="Times New Roman" w:hAnsi="Times New Roman" w:cs="Times New Roman"/>
          <w:sz w:val="28"/>
          <w:szCs w:val="28"/>
        </w:rPr>
        <w:t>уверенна</w:t>
      </w:r>
      <w:r w:rsidRPr="008741B5">
        <w:rPr>
          <w:rFonts w:ascii="Times New Roman" w:hAnsi="Times New Roman" w:cs="Times New Roman"/>
          <w:sz w:val="28"/>
          <w:szCs w:val="28"/>
        </w:rPr>
        <w:t xml:space="preserve">, что </w:t>
      </w:r>
      <w:r w:rsidR="00040B17">
        <w:rPr>
          <w:rFonts w:ascii="Times New Roman" w:hAnsi="Times New Roman" w:cs="Times New Roman"/>
          <w:sz w:val="28"/>
          <w:szCs w:val="28"/>
        </w:rPr>
        <w:t xml:space="preserve">именно </w:t>
      </w:r>
      <w:r w:rsidRPr="008741B5">
        <w:rPr>
          <w:rFonts w:ascii="Times New Roman" w:hAnsi="Times New Roman" w:cs="Times New Roman"/>
          <w:sz w:val="28"/>
          <w:szCs w:val="28"/>
        </w:rPr>
        <w:t>высшее образование</w:t>
      </w:r>
      <w:r w:rsidR="00040B17">
        <w:rPr>
          <w:rFonts w:ascii="Times New Roman" w:hAnsi="Times New Roman" w:cs="Times New Roman"/>
          <w:sz w:val="28"/>
          <w:szCs w:val="28"/>
        </w:rPr>
        <w:t xml:space="preserve"> способно с</w:t>
      </w:r>
      <w:r w:rsidRPr="008741B5">
        <w:rPr>
          <w:rFonts w:ascii="Times New Roman" w:hAnsi="Times New Roman" w:cs="Times New Roman"/>
          <w:sz w:val="28"/>
          <w:szCs w:val="28"/>
        </w:rPr>
        <w:t>формир</w:t>
      </w:r>
      <w:r w:rsidR="00040B17">
        <w:rPr>
          <w:rFonts w:ascii="Times New Roman" w:hAnsi="Times New Roman" w:cs="Times New Roman"/>
          <w:sz w:val="28"/>
          <w:szCs w:val="28"/>
        </w:rPr>
        <w:t>овать</w:t>
      </w:r>
      <w:r w:rsidRPr="008741B5">
        <w:rPr>
          <w:rFonts w:ascii="Times New Roman" w:hAnsi="Times New Roman" w:cs="Times New Roman"/>
          <w:sz w:val="28"/>
          <w:szCs w:val="28"/>
        </w:rPr>
        <w:t xml:space="preserve"> </w:t>
      </w:r>
      <w:r w:rsidR="00040B17">
        <w:rPr>
          <w:rFonts w:ascii="Times New Roman" w:hAnsi="Times New Roman" w:cs="Times New Roman"/>
          <w:sz w:val="28"/>
          <w:szCs w:val="28"/>
        </w:rPr>
        <w:t xml:space="preserve">«желаемое» </w:t>
      </w:r>
      <w:r w:rsidRPr="008741B5">
        <w:rPr>
          <w:rFonts w:ascii="Times New Roman" w:hAnsi="Times New Roman" w:cs="Times New Roman"/>
          <w:sz w:val="28"/>
          <w:szCs w:val="28"/>
        </w:rPr>
        <w:t xml:space="preserve">мировоззрение у иностранных </w:t>
      </w:r>
      <w:r w:rsidR="00040B17">
        <w:rPr>
          <w:rFonts w:ascii="Times New Roman" w:hAnsi="Times New Roman" w:cs="Times New Roman"/>
          <w:sz w:val="28"/>
          <w:szCs w:val="28"/>
        </w:rPr>
        <w:t>студентов</w:t>
      </w:r>
      <w:r w:rsidRPr="008741B5">
        <w:rPr>
          <w:rFonts w:ascii="Times New Roman" w:hAnsi="Times New Roman" w:cs="Times New Roman"/>
          <w:sz w:val="28"/>
          <w:szCs w:val="28"/>
        </w:rPr>
        <w:t xml:space="preserve">, </w:t>
      </w:r>
      <w:r w:rsidR="00F408BD">
        <w:rPr>
          <w:rFonts w:ascii="Times New Roman" w:hAnsi="Times New Roman" w:cs="Times New Roman"/>
          <w:sz w:val="28"/>
          <w:szCs w:val="28"/>
        </w:rPr>
        <w:t>закрепить в их</w:t>
      </w:r>
      <w:r w:rsidRPr="008741B5">
        <w:rPr>
          <w:rFonts w:ascii="Times New Roman" w:hAnsi="Times New Roman" w:cs="Times New Roman"/>
          <w:sz w:val="28"/>
          <w:szCs w:val="28"/>
        </w:rPr>
        <w:t xml:space="preserve"> </w:t>
      </w:r>
      <w:r w:rsidR="00F408BD">
        <w:rPr>
          <w:rFonts w:ascii="Times New Roman" w:hAnsi="Times New Roman" w:cs="Times New Roman"/>
          <w:sz w:val="28"/>
          <w:szCs w:val="28"/>
        </w:rPr>
        <w:t xml:space="preserve">сознании </w:t>
      </w:r>
      <w:r w:rsidRPr="008741B5">
        <w:rPr>
          <w:rFonts w:ascii="Times New Roman" w:hAnsi="Times New Roman" w:cs="Times New Roman"/>
          <w:sz w:val="28"/>
          <w:szCs w:val="28"/>
        </w:rPr>
        <w:t>ценности</w:t>
      </w:r>
      <w:r w:rsidR="00F408BD">
        <w:rPr>
          <w:rFonts w:ascii="Times New Roman" w:hAnsi="Times New Roman" w:cs="Times New Roman"/>
          <w:sz w:val="28"/>
          <w:szCs w:val="28"/>
        </w:rPr>
        <w:t xml:space="preserve"> </w:t>
      </w:r>
      <w:r w:rsidRPr="008741B5">
        <w:rPr>
          <w:rFonts w:ascii="Times New Roman" w:hAnsi="Times New Roman" w:cs="Times New Roman"/>
          <w:sz w:val="28"/>
          <w:szCs w:val="28"/>
        </w:rPr>
        <w:t>принимающего государства</w:t>
      </w:r>
      <w:r w:rsidR="00F408BD">
        <w:rPr>
          <w:rFonts w:ascii="Times New Roman" w:hAnsi="Times New Roman" w:cs="Times New Roman"/>
          <w:sz w:val="28"/>
          <w:szCs w:val="28"/>
        </w:rPr>
        <w:t xml:space="preserve"> и </w:t>
      </w:r>
      <w:r w:rsidRPr="008741B5">
        <w:rPr>
          <w:rFonts w:ascii="Times New Roman" w:hAnsi="Times New Roman" w:cs="Times New Roman"/>
          <w:sz w:val="28"/>
          <w:szCs w:val="28"/>
        </w:rPr>
        <w:t>благо</w:t>
      </w:r>
      <w:r w:rsidR="00F408BD">
        <w:rPr>
          <w:rFonts w:ascii="Times New Roman" w:hAnsi="Times New Roman" w:cs="Times New Roman"/>
          <w:sz w:val="28"/>
          <w:szCs w:val="28"/>
        </w:rPr>
        <w:t>желательное</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отношение к стране пребывания</w:t>
      </w:r>
      <w:r w:rsidR="00F408BD">
        <w:rPr>
          <w:rStyle w:val="aa"/>
          <w:rFonts w:ascii="Times New Roman" w:hAnsi="Times New Roman" w:cs="Times New Roman"/>
          <w:sz w:val="28"/>
          <w:szCs w:val="28"/>
        </w:rPr>
        <w:footnoteReference w:id="77"/>
      </w:r>
      <w:r w:rsidRPr="008741B5">
        <w:rPr>
          <w:rFonts w:ascii="Times New Roman" w:hAnsi="Times New Roman" w:cs="Times New Roman"/>
          <w:sz w:val="28"/>
          <w:szCs w:val="28"/>
        </w:rPr>
        <w:t>.</w:t>
      </w:r>
      <w:r w:rsidR="00D46E2F" w:rsidRPr="00D46E2F">
        <w:rPr>
          <w:rFonts w:ascii="Times New Roman" w:hAnsi="Times New Roman" w:cs="Times New Roman"/>
          <w:sz w:val="28"/>
          <w:szCs w:val="28"/>
        </w:rPr>
        <w:t xml:space="preserve"> </w:t>
      </w:r>
    </w:p>
    <w:p w14:paraId="20F75D08" w14:textId="77952161" w:rsidR="008741B5" w:rsidRPr="008741B5" w:rsidRDefault="00F408BD" w:rsidP="008741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об </w:t>
      </w:r>
      <w:r w:rsidR="008741B5" w:rsidRPr="008741B5">
        <w:rPr>
          <w:rFonts w:ascii="Times New Roman" w:hAnsi="Times New Roman" w:cs="Times New Roman"/>
          <w:sz w:val="28"/>
          <w:szCs w:val="28"/>
        </w:rPr>
        <w:t>инструмент</w:t>
      </w:r>
      <w:r>
        <w:rPr>
          <w:rFonts w:ascii="Times New Roman" w:hAnsi="Times New Roman" w:cs="Times New Roman"/>
          <w:sz w:val="28"/>
          <w:szCs w:val="28"/>
        </w:rPr>
        <w:t xml:space="preserve">ах «мягкой силы» </w:t>
      </w:r>
      <w:r w:rsidR="008741B5" w:rsidRPr="008741B5">
        <w:rPr>
          <w:rFonts w:ascii="Times New Roman" w:hAnsi="Times New Roman" w:cs="Times New Roman"/>
          <w:sz w:val="28"/>
          <w:szCs w:val="28"/>
        </w:rPr>
        <w:t>неразрывно связан</w:t>
      </w:r>
      <w:r>
        <w:rPr>
          <w:rFonts w:ascii="Times New Roman" w:hAnsi="Times New Roman" w:cs="Times New Roman"/>
          <w:sz w:val="28"/>
          <w:szCs w:val="28"/>
        </w:rPr>
        <w:t xml:space="preserve"> </w:t>
      </w:r>
      <w:r w:rsidR="008741B5" w:rsidRPr="008741B5">
        <w:rPr>
          <w:rFonts w:ascii="Times New Roman" w:hAnsi="Times New Roman" w:cs="Times New Roman"/>
          <w:sz w:val="28"/>
          <w:szCs w:val="28"/>
        </w:rPr>
        <w:t xml:space="preserve">с </w:t>
      </w:r>
      <w:r>
        <w:rPr>
          <w:rFonts w:ascii="Times New Roman" w:hAnsi="Times New Roman" w:cs="Times New Roman"/>
          <w:sz w:val="28"/>
          <w:szCs w:val="28"/>
        </w:rPr>
        <w:t xml:space="preserve">проблемой выявления </w:t>
      </w:r>
      <w:r w:rsidR="008741B5" w:rsidRPr="008741B5">
        <w:rPr>
          <w:rFonts w:ascii="Times New Roman" w:hAnsi="Times New Roman" w:cs="Times New Roman"/>
          <w:sz w:val="28"/>
          <w:szCs w:val="28"/>
        </w:rPr>
        <w:t xml:space="preserve">механизма, </w:t>
      </w:r>
      <w:r>
        <w:rPr>
          <w:rFonts w:ascii="Times New Roman" w:hAnsi="Times New Roman" w:cs="Times New Roman"/>
          <w:sz w:val="28"/>
          <w:szCs w:val="28"/>
        </w:rPr>
        <w:t xml:space="preserve">посредством </w:t>
      </w:r>
      <w:r w:rsidR="008741B5" w:rsidRPr="008741B5">
        <w:rPr>
          <w:rFonts w:ascii="Times New Roman" w:hAnsi="Times New Roman" w:cs="Times New Roman"/>
          <w:sz w:val="28"/>
          <w:szCs w:val="28"/>
        </w:rPr>
        <w:t>которого ресурсы</w:t>
      </w:r>
      <w:r>
        <w:rPr>
          <w:rFonts w:ascii="Times New Roman" w:hAnsi="Times New Roman" w:cs="Times New Roman"/>
          <w:sz w:val="28"/>
          <w:szCs w:val="28"/>
        </w:rPr>
        <w:t xml:space="preserve"> «мягкой силы»</w:t>
      </w:r>
      <w:r w:rsidR="008741B5" w:rsidRPr="008741B5">
        <w:rPr>
          <w:rFonts w:ascii="Times New Roman" w:hAnsi="Times New Roman" w:cs="Times New Roman"/>
          <w:sz w:val="28"/>
          <w:szCs w:val="28"/>
        </w:rPr>
        <w:t xml:space="preserve"> </w:t>
      </w:r>
      <w:r>
        <w:rPr>
          <w:rFonts w:ascii="Times New Roman" w:hAnsi="Times New Roman" w:cs="Times New Roman"/>
          <w:sz w:val="28"/>
          <w:szCs w:val="28"/>
        </w:rPr>
        <w:t>с помощью</w:t>
      </w:r>
      <w:r w:rsidR="008741B5" w:rsidRPr="008741B5">
        <w:rPr>
          <w:rFonts w:ascii="Times New Roman" w:hAnsi="Times New Roman" w:cs="Times New Roman"/>
          <w:sz w:val="28"/>
          <w:szCs w:val="28"/>
        </w:rPr>
        <w:t xml:space="preserve"> </w:t>
      </w:r>
      <w:r>
        <w:rPr>
          <w:rFonts w:ascii="Times New Roman" w:hAnsi="Times New Roman" w:cs="Times New Roman"/>
          <w:sz w:val="28"/>
          <w:szCs w:val="28"/>
        </w:rPr>
        <w:t xml:space="preserve">определенных </w:t>
      </w:r>
      <w:r w:rsidR="008741B5" w:rsidRPr="008741B5">
        <w:rPr>
          <w:rFonts w:ascii="Times New Roman" w:hAnsi="Times New Roman" w:cs="Times New Roman"/>
          <w:sz w:val="28"/>
          <w:szCs w:val="28"/>
        </w:rPr>
        <w:t xml:space="preserve">инструментов </w:t>
      </w:r>
      <w:r>
        <w:rPr>
          <w:rFonts w:ascii="Times New Roman" w:hAnsi="Times New Roman" w:cs="Times New Roman"/>
          <w:sz w:val="28"/>
          <w:szCs w:val="28"/>
        </w:rPr>
        <w:t xml:space="preserve">преобразуются </w:t>
      </w:r>
      <w:r w:rsidR="008741B5" w:rsidRPr="008741B5">
        <w:rPr>
          <w:rFonts w:ascii="Times New Roman" w:hAnsi="Times New Roman" w:cs="Times New Roman"/>
          <w:sz w:val="28"/>
          <w:szCs w:val="28"/>
        </w:rPr>
        <w:t>в</w:t>
      </w:r>
      <w:r>
        <w:rPr>
          <w:rFonts w:ascii="Times New Roman" w:hAnsi="Times New Roman" w:cs="Times New Roman"/>
          <w:sz w:val="28"/>
          <w:szCs w:val="28"/>
        </w:rPr>
        <w:t xml:space="preserve"> международное</w:t>
      </w:r>
      <w:r w:rsidR="00F5079C">
        <w:rPr>
          <w:rFonts w:ascii="Times New Roman" w:hAnsi="Times New Roman" w:cs="Times New Roman"/>
          <w:sz w:val="28"/>
          <w:szCs w:val="28"/>
        </w:rPr>
        <w:t xml:space="preserve"> </w:t>
      </w:r>
      <w:r w:rsidR="008741B5" w:rsidRPr="008741B5">
        <w:rPr>
          <w:rFonts w:ascii="Times New Roman" w:hAnsi="Times New Roman" w:cs="Times New Roman"/>
          <w:sz w:val="28"/>
          <w:szCs w:val="28"/>
        </w:rPr>
        <w:t>влияние.</w:t>
      </w:r>
    </w:p>
    <w:p w14:paraId="520E3FE8" w14:textId="114DF032" w:rsidR="008741B5" w:rsidRPr="008741B5" w:rsidRDefault="008741B5" w:rsidP="008741B5">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 xml:space="preserve">Наиболее </w:t>
      </w:r>
      <w:r w:rsidR="00F5079C">
        <w:rPr>
          <w:rFonts w:ascii="Times New Roman" w:hAnsi="Times New Roman" w:cs="Times New Roman"/>
          <w:sz w:val="28"/>
          <w:szCs w:val="28"/>
        </w:rPr>
        <w:t xml:space="preserve">обширную модель </w:t>
      </w:r>
      <w:r w:rsidRPr="008741B5">
        <w:rPr>
          <w:rFonts w:ascii="Times New Roman" w:hAnsi="Times New Roman" w:cs="Times New Roman"/>
          <w:sz w:val="28"/>
          <w:szCs w:val="28"/>
        </w:rPr>
        <w:t>механизма</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«мягкой силы»</w:t>
      </w:r>
      <w:r w:rsidR="00F5079C">
        <w:rPr>
          <w:rFonts w:ascii="Times New Roman" w:hAnsi="Times New Roman" w:cs="Times New Roman"/>
          <w:sz w:val="28"/>
          <w:szCs w:val="28"/>
        </w:rPr>
        <w:t xml:space="preserve">, как представляется, </w:t>
      </w:r>
      <w:r w:rsidRPr="008741B5">
        <w:rPr>
          <w:rFonts w:ascii="Times New Roman" w:hAnsi="Times New Roman" w:cs="Times New Roman"/>
          <w:sz w:val="28"/>
          <w:szCs w:val="28"/>
        </w:rPr>
        <w:t>предлагают</w:t>
      </w:r>
      <w:r w:rsidR="00F5079C">
        <w:rPr>
          <w:rFonts w:ascii="Times New Roman" w:hAnsi="Times New Roman" w:cs="Times New Roman"/>
          <w:sz w:val="28"/>
          <w:szCs w:val="28"/>
        </w:rPr>
        <w:t xml:space="preserve"> </w:t>
      </w:r>
      <w:r w:rsidRPr="008741B5">
        <w:rPr>
          <w:rFonts w:ascii="Times New Roman" w:hAnsi="Times New Roman" w:cs="Times New Roman"/>
          <w:sz w:val="28"/>
          <w:szCs w:val="28"/>
        </w:rPr>
        <w:t>С.</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Песцов и А.</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Бобыло. Они</w:t>
      </w:r>
      <w:r w:rsidR="00D46E2F" w:rsidRPr="00D46E2F">
        <w:rPr>
          <w:rFonts w:ascii="Times New Roman" w:hAnsi="Times New Roman" w:cs="Times New Roman"/>
          <w:sz w:val="28"/>
          <w:szCs w:val="28"/>
        </w:rPr>
        <w:t xml:space="preserve"> </w:t>
      </w:r>
      <w:r w:rsidR="00F5079C">
        <w:rPr>
          <w:rFonts w:ascii="Times New Roman" w:hAnsi="Times New Roman" w:cs="Times New Roman"/>
          <w:sz w:val="28"/>
          <w:szCs w:val="28"/>
        </w:rPr>
        <w:t>рассматривают</w:t>
      </w:r>
      <w:r w:rsidR="004D7686">
        <w:rPr>
          <w:rFonts w:ascii="Times New Roman" w:hAnsi="Times New Roman" w:cs="Times New Roman"/>
          <w:sz w:val="28"/>
          <w:szCs w:val="28"/>
        </w:rPr>
        <w:t xml:space="preserve"> </w:t>
      </w:r>
      <w:r w:rsidR="00F5079C">
        <w:rPr>
          <w:rFonts w:ascii="Times New Roman" w:hAnsi="Times New Roman" w:cs="Times New Roman"/>
          <w:sz w:val="28"/>
          <w:szCs w:val="28"/>
        </w:rPr>
        <w:t>семь</w:t>
      </w:r>
      <w:r w:rsidRPr="008741B5">
        <w:rPr>
          <w:rFonts w:ascii="Times New Roman" w:hAnsi="Times New Roman" w:cs="Times New Roman"/>
          <w:sz w:val="28"/>
          <w:szCs w:val="28"/>
        </w:rPr>
        <w:t xml:space="preserve"> </w:t>
      </w:r>
      <w:r w:rsidR="00F5079C">
        <w:rPr>
          <w:rFonts w:ascii="Times New Roman" w:hAnsi="Times New Roman" w:cs="Times New Roman"/>
          <w:sz w:val="28"/>
          <w:szCs w:val="28"/>
        </w:rPr>
        <w:t xml:space="preserve">составляющих </w:t>
      </w:r>
      <w:r w:rsidRPr="008741B5">
        <w:rPr>
          <w:rFonts w:ascii="Times New Roman" w:hAnsi="Times New Roman" w:cs="Times New Roman"/>
          <w:sz w:val="28"/>
          <w:szCs w:val="28"/>
        </w:rPr>
        <w:t xml:space="preserve">«мягкой силы», которые </w:t>
      </w:r>
      <w:r w:rsidR="00F5079C">
        <w:rPr>
          <w:rFonts w:ascii="Times New Roman" w:hAnsi="Times New Roman" w:cs="Times New Roman"/>
          <w:sz w:val="28"/>
          <w:szCs w:val="28"/>
        </w:rPr>
        <w:t xml:space="preserve">образуют </w:t>
      </w:r>
      <w:r w:rsidRPr="008741B5">
        <w:rPr>
          <w:rFonts w:ascii="Times New Roman" w:hAnsi="Times New Roman" w:cs="Times New Roman"/>
          <w:sz w:val="28"/>
          <w:szCs w:val="28"/>
        </w:rPr>
        <w:t>ее механизм:</w:t>
      </w:r>
    </w:p>
    <w:p w14:paraId="26354B64" w14:textId="5772B3AD" w:rsidR="008741B5" w:rsidRPr="008741B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1</w:t>
      </w:r>
      <w:r w:rsidR="00D46E2F" w:rsidRPr="00D46E2F">
        <w:rPr>
          <w:rFonts w:ascii="Times New Roman" w:hAnsi="Times New Roman" w:cs="Times New Roman"/>
          <w:sz w:val="28"/>
          <w:szCs w:val="28"/>
        </w:rPr>
        <w:t>)</w:t>
      </w:r>
      <w:r w:rsidR="00B55348">
        <w:rPr>
          <w:rFonts w:ascii="Times New Roman" w:hAnsi="Times New Roman" w:cs="Times New Roman"/>
          <w:sz w:val="28"/>
          <w:szCs w:val="28"/>
        </w:rPr>
        <w:t xml:space="preserve"> </w:t>
      </w:r>
      <w:r w:rsidR="00F5079C">
        <w:rPr>
          <w:rFonts w:ascii="Times New Roman" w:hAnsi="Times New Roman" w:cs="Times New Roman"/>
          <w:sz w:val="28"/>
          <w:szCs w:val="28"/>
        </w:rPr>
        <w:t>и</w:t>
      </w:r>
      <w:r w:rsidRPr="008741B5">
        <w:rPr>
          <w:rFonts w:ascii="Times New Roman" w:hAnsi="Times New Roman" w:cs="Times New Roman"/>
          <w:sz w:val="28"/>
          <w:szCs w:val="28"/>
        </w:rPr>
        <w:t>сточник</w:t>
      </w:r>
      <w:r w:rsidR="00B55348">
        <w:rPr>
          <w:rFonts w:ascii="Times New Roman" w:hAnsi="Times New Roman" w:cs="Times New Roman"/>
          <w:sz w:val="28"/>
          <w:szCs w:val="28"/>
        </w:rPr>
        <w:t xml:space="preserve">и </w:t>
      </w:r>
      <w:r w:rsidRPr="008741B5">
        <w:rPr>
          <w:rFonts w:ascii="Times New Roman" w:hAnsi="Times New Roman" w:cs="Times New Roman"/>
          <w:sz w:val="28"/>
          <w:szCs w:val="28"/>
        </w:rPr>
        <w:t>(ресурс</w:t>
      </w:r>
      <w:r w:rsidR="00B55348">
        <w:rPr>
          <w:rFonts w:ascii="Times New Roman" w:hAnsi="Times New Roman" w:cs="Times New Roman"/>
          <w:sz w:val="28"/>
          <w:szCs w:val="28"/>
        </w:rPr>
        <w:t>ы</w:t>
      </w:r>
      <w:r w:rsidRPr="008741B5">
        <w:rPr>
          <w:rFonts w:ascii="Times New Roman" w:hAnsi="Times New Roman" w:cs="Times New Roman"/>
          <w:sz w:val="28"/>
          <w:szCs w:val="28"/>
        </w:rPr>
        <w:t>)</w:t>
      </w:r>
      <w:r w:rsidR="00F5079C">
        <w:rPr>
          <w:rFonts w:ascii="Times New Roman" w:hAnsi="Times New Roman" w:cs="Times New Roman"/>
          <w:sz w:val="28"/>
          <w:szCs w:val="28"/>
        </w:rPr>
        <w:t xml:space="preserve"> «мягкой силы»</w:t>
      </w:r>
      <w:r w:rsidR="00B55348">
        <w:rPr>
          <w:rFonts w:ascii="Times New Roman" w:hAnsi="Times New Roman" w:cs="Times New Roman"/>
          <w:sz w:val="28"/>
          <w:szCs w:val="28"/>
        </w:rPr>
        <w:t xml:space="preserve">, к которым </w:t>
      </w:r>
      <w:r w:rsidRPr="008741B5">
        <w:rPr>
          <w:rFonts w:ascii="Times New Roman" w:hAnsi="Times New Roman" w:cs="Times New Roman"/>
          <w:sz w:val="28"/>
          <w:szCs w:val="28"/>
        </w:rPr>
        <w:t>Песцов</w:t>
      </w:r>
      <w:r w:rsidR="00F5079C">
        <w:rPr>
          <w:rFonts w:ascii="Times New Roman" w:hAnsi="Times New Roman" w:cs="Times New Roman"/>
          <w:sz w:val="28"/>
          <w:szCs w:val="28"/>
        </w:rPr>
        <w:t xml:space="preserve"> </w:t>
      </w:r>
      <w:r w:rsidRPr="008741B5">
        <w:rPr>
          <w:rFonts w:ascii="Times New Roman" w:hAnsi="Times New Roman" w:cs="Times New Roman"/>
          <w:sz w:val="28"/>
          <w:szCs w:val="28"/>
        </w:rPr>
        <w:t>и</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Бобыло</w:t>
      </w:r>
      <w:r w:rsidR="00F5079C">
        <w:rPr>
          <w:rFonts w:ascii="Times New Roman" w:hAnsi="Times New Roman" w:cs="Times New Roman"/>
          <w:sz w:val="28"/>
          <w:szCs w:val="28"/>
        </w:rPr>
        <w:t xml:space="preserve"> относят «</w:t>
      </w:r>
      <w:r w:rsidRPr="008741B5">
        <w:rPr>
          <w:rFonts w:ascii="Times New Roman" w:hAnsi="Times New Roman" w:cs="Times New Roman"/>
          <w:sz w:val="28"/>
          <w:szCs w:val="28"/>
        </w:rPr>
        <w:t>национальное достояние</w:t>
      </w:r>
      <w:r w:rsidR="00F5079C">
        <w:rPr>
          <w:rFonts w:ascii="Times New Roman" w:hAnsi="Times New Roman" w:cs="Times New Roman"/>
          <w:sz w:val="28"/>
          <w:szCs w:val="28"/>
        </w:rPr>
        <w:t>»</w:t>
      </w:r>
      <w:r w:rsidRPr="008741B5">
        <w:rPr>
          <w:rFonts w:ascii="Times New Roman" w:hAnsi="Times New Roman" w:cs="Times New Roman"/>
          <w:sz w:val="28"/>
          <w:szCs w:val="28"/>
        </w:rPr>
        <w:t xml:space="preserve"> и</w:t>
      </w:r>
      <w:r w:rsidR="004A61A7">
        <w:rPr>
          <w:rFonts w:ascii="Times New Roman" w:hAnsi="Times New Roman" w:cs="Times New Roman"/>
          <w:sz w:val="28"/>
          <w:szCs w:val="28"/>
        </w:rPr>
        <w:t xml:space="preserve"> «</w:t>
      </w:r>
      <w:r w:rsidR="004A61A7" w:rsidRPr="004A61A7">
        <w:rPr>
          <w:rFonts w:ascii="Times New Roman" w:hAnsi="Times New Roman" w:cs="Times New Roman"/>
          <w:sz w:val="28"/>
          <w:szCs w:val="28"/>
        </w:rPr>
        <w:t>поведение и действия государства</w:t>
      </w:r>
      <w:r w:rsidR="004A61A7">
        <w:rPr>
          <w:rFonts w:ascii="Times New Roman" w:hAnsi="Times New Roman" w:cs="Times New Roman"/>
          <w:sz w:val="28"/>
          <w:szCs w:val="28"/>
        </w:rPr>
        <w:t xml:space="preserve"> </w:t>
      </w:r>
      <w:r w:rsidR="004A61A7" w:rsidRPr="004A61A7">
        <w:rPr>
          <w:rFonts w:ascii="Times New Roman" w:hAnsi="Times New Roman" w:cs="Times New Roman"/>
          <w:sz w:val="28"/>
          <w:szCs w:val="28"/>
        </w:rPr>
        <w:t>внутри и за пределами его национальных границ</w:t>
      </w:r>
      <w:r w:rsidR="004A61A7">
        <w:rPr>
          <w:rFonts w:ascii="Times New Roman" w:hAnsi="Times New Roman" w:cs="Times New Roman"/>
          <w:sz w:val="28"/>
          <w:szCs w:val="28"/>
        </w:rPr>
        <w:t>»</w:t>
      </w:r>
      <w:r w:rsidR="004A61A7">
        <w:rPr>
          <w:rStyle w:val="aa"/>
          <w:rFonts w:ascii="Times New Roman" w:hAnsi="Times New Roman" w:cs="Times New Roman"/>
          <w:sz w:val="28"/>
          <w:szCs w:val="28"/>
        </w:rPr>
        <w:footnoteReference w:id="78"/>
      </w:r>
      <w:r w:rsidR="004A61A7">
        <w:rPr>
          <w:rFonts w:ascii="Times New Roman" w:hAnsi="Times New Roman" w:cs="Times New Roman"/>
          <w:sz w:val="28"/>
          <w:szCs w:val="28"/>
        </w:rPr>
        <w:t>;</w:t>
      </w:r>
    </w:p>
    <w:p w14:paraId="21B43886" w14:textId="2B52BB61" w:rsidR="008741B5" w:rsidRPr="008741B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lastRenderedPageBreak/>
        <w:t>2</w:t>
      </w:r>
      <w:r w:rsidR="00D46E2F" w:rsidRPr="00D46E2F">
        <w:rPr>
          <w:rFonts w:ascii="Times New Roman" w:hAnsi="Times New Roman" w:cs="Times New Roman"/>
          <w:sz w:val="28"/>
          <w:szCs w:val="28"/>
        </w:rPr>
        <w:t>)</w:t>
      </w:r>
      <w:r w:rsidR="00B55348">
        <w:rPr>
          <w:rFonts w:ascii="Times New Roman" w:hAnsi="Times New Roman" w:cs="Times New Roman"/>
          <w:sz w:val="28"/>
          <w:szCs w:val="28"/>
        </w:rPr>
        <w:t xml:space="preserve"> </w:t>
      </w:r>
      <w:r w:rsidR="004A61A7">
        <w:rPr>
          <w:rFonts w:ascii="Times New Roman" w:hAnsi="Times New Roman" w:cs="Times New Roman"/>
          <w:sz w:val="28"/>
          <w:szCs w:val="28"/>
        </w:rPr>
        <w:t>м</w:t>
      </w:r>
      <w:r w:rsidRPr="008741B5">
        <w:rPr>
          <w:rFonts w:ascii="Times New Roman" w:hAnsi="Times New Roman" w:cs="Times New Roman"/>
          <w:sz w:val="28"/>
          <w:szCs w:val="28"/>
        </w:rPr>
        <w:t>еханизм</w:t>
      </w:r>
      <w:r w:rsidR="00B55348">
        <w:rPr>
          <w:rFonts w:ascii="Times New Roman" w:hAnsi="Times New Roman" w:cs="Times New Roman"/>
          <w:sz w:val="28"/>
          <w:szCs w:val="28"/>
        </w:rPr>
        <w:t xml:space="preserve">ы </w:t>
      </w:r>
      <w:r w:rsidR="004A61A7">
        <w:rPr>
          <w:rFonts w:ascii="Times New Roman" w:hAnsi="Times New Roman" w:cs="Times New Roman"/>
          <w:sz w:val="28"/>
          <w:szCs w:val="28"/>
        </w:rPr>
        <w:t>конвертации ресурсов в активы</w:t>
      </w:r>
      <w:r w:rsidR="00B55348">
        <w:rPr>
          <w:rFonts w:ascii="Times New Roman" w:hAnsi="Times New Roman" w:cs="Times New Roman"/>
          <w:sz w:val="28"/>
          <w:szCs w:val="28"/>
        </w:rPr>
        <w:t xml:space="preserve">, к которым </w:t>
      </w:r>
      <w:r w:rsidR="004A61A7">
        <w:rPr>
          <w:rFonts w:ascii="Times New Roman" w:hAnsi="Times New Roman" w:cs="Times New Roman"/>
          <w:sz w:val="28"/>
          <w:szCs w:val="28"/>
        </w:rPr>
        <w:t>исследователи относят «</w:t>
      </w:r>
      <w:r w:rsidRPr="008741B5">
        <w:rPr>
          <w:rFonts w:ascii="Times New Roman" w:hAnsi="Times New Roman" w:cs="Times New Roman"/>
          <w:sz w:val="28"/>
          <w:szCs w:val="28"/>
        </w:rPr>
        <w:t>технические</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средства (финансы, инфраструктура, каналы коммуникации)</w:t>
      </w:r>
      <w:r w:rsidR="004A61A7">
        <w:rPr>
          <w:rFonts w:ascii="Times New Roman" w:hAnsi="Times New Roman" w:cs="Times New Roman"/>
          <w:sz w:val="28"/>
          <w:szCs w:val="28"/>
        </w:rPr>
        <w:t>»</w:t>
      </w:r>
      <w:r w:rsidRPr="008741B5">
        <w:rPr>
          <w:rFonts w:ascii="Times New Roman" w:hAnsi="Times New Roman" w:cs="Times New Roman"/>
          <w:sz w:val="28"/>
          <w:szCs w:val="28"/>
        </w:rPr>
        <w:t xml:space="preserve"> и </w:t>
      </w:r>
      <w:r w:rsidR="004A61A7">
        <w:rPr>
          <w:rFonts w:ascii="Times New Roman" w:hAnsi="Times New Roman" w:cs="Times New Roman"/>
          <w:sz w:val="28"/>
          <w:szCs w:val="28"/>
        </w:rPr>
        <w:t>«</w:t>
      </w:r>
      <w:r w:rsidRPr="008741B5">
        <w:rPr>
          <w:rFonts w:ascii="Times New Roman" w:hAnsi="Times New Roman" w:cs="Times New Roman"/>
          <w:sz w:val="28"/>
          <w:szCs w:val="28"/>
        </w:rPr>
        <w:t>технологии</w:t>
      </w:r>
      <w:r w:rsidR="004A61A7">
        <w:rPr>
          <w:rFonts w:ascii="Times New Roman" w:hAnsi="Times New Roman" w:cs="Times New Roman"/>
          <w:sz w:val="28"/>
          <w:szCs w:val="28"/>
        </w:rPr>
        <w:t xml:space="preserve"> </w:t>
      </w:r>
      <w:r w:rsidR="00B23862">
        <w:rPr>
          <w:rFonts w:ascii="Times New Roman" w:hAnsi="Times New Roman" w:cs="Times New Roman"/>
          <w:sz w:val="28"/>
          <w:szCs w:val="28"/>
        </w:rPr>
        <w:t>–</w:t>
      </w:r>
      <w:r w:rsidR="004A61A7">
        <w:rPr>
          <w:rFonts w:ascii="Times New Roman" w:hAnsi="Times New Roman" w:cs="Times New Roman"/>
          <w:sz w:val="28"/>
          <w:szCs w:val="28"/>
        </w:rPr>
        <w:t xml:space="preserve"> </w:t>
      </w:r>
      <w:r w:rsidRPr="008741B5">
        <w:rPr>
          <w:rFonts w:ascii="Times New Roman" w:hAnsi="Times New Roman" w:cs="Times New Roman"/>
          <w:sz w:val="28"/>
          <w:szCs w:val="28"/>
        </w:rPr>
        <w:t>согласованные наборы операций и действий</w:t>
      </w:r>
      <w:r w:rsidR="004A61A7">
        <w:rPr>
          <w:rFonts w:ascii="Times New Roman" w:hAnsi="Times New Roman" w:cs="Times New Roman"/>
          <w:sz w:val="28"/>
          <w:szCs w:val="28"/>
        </w:rPr>
        <w:t xml:space="preserve">, </w:t>
      </w:r>
      <w:r w:rsidR="004A61A7" w:rsidRPr="004A61A7">
        <w:rPr>
          <w:rFonts w:ascii="Times New Roman" w:hAnsi="Times New Roman" w:cs="Times New Roman"/>
          <w:sz w:val="28"/>
          <w:szCs w:val="28"/>
        </w:rPr>
        <w:t>предназначенные для</w:t>
      </w:r>
      <w:r w:rsidR="004A61A7">
        <w:rPr>
          <w:rFonts w:ascii="Times New Roman" w:hAnsi="Times New Roman" w:cs="Times New Roman"/>
          <w:sz w:val="28"/>
          <w:szCs w:val="28"/>
        </w:rPr>
        <w:t xml:space="preserve"> </w:t>
      </w:r>
      <w:r w:rsidR="004A61A7" w:rsidRPr="004A61A7">
        <w:rPr>
          <w:rFonts w:ascii="Times New Roman" w:hAnsi="Times New Roman" w:cs="Times New Roman"/>
          <w:sz w:val="28"/>
          <w:szCs w:val="28"/>
        </w:rPr>
        <w:t>решения конкретных задач и достижения соответствующих целей</w:t>
      </w:r>
      <w:r w:rsidR="004A61A7">
        <w:rPr>
          <w:rFonts w:ascii="Times New Roman" w:hAnsi="Times New Roman" w:cs="Times New Roman"/>
          <w:sz w:val="28"/>
          <w:szCs w:val="28"/>
        </w:rPr>
        <w:t>»,</w:t>
      </w:r>
      <w:r w:rsidRPr="008741B5">
        <w:rPr>
          <w:rFonts w:ascii="Times New Roman" w:hAnsi="Times New Roman" w:cs="Times New Roman"/>
          <w:sz w:val="28"/>
          <w:szCs w:val="28"/>
        </w:rPr>
        <w:t xml:space="preserve"> </w:t>
      </w:r>
      <w:r w:rsidR="004A61A7">
        <w:rPr>
          <w:rFonts w:ascii="Times New Roman" w:hAnsi="Times New Roman" w:cs="Times New Roman"/>
          <w:sz w:val="28"/>
          <w:szCs w:val="28"/>
        </w:rPr>
        <w:t>их п</w:t>
      </w:r>
      <w:r w:rsidRPr="008741B5">
        <w:rPr>
          <w:rFonts w:ascii="Times New Roman" w:hAnsi="Times New Roman" w:cs="Times New Roman"/>
          <w:sz w:val="28"/>
          <w:szCs w:val="28"/>
        </w:rPr>
        <w:t xml:space="preserve">римерами </w:t>
      </w:r>
      <w:r w:rsidR="004A61A7">
        <w:rPr>
          <w:rFonts w:ascii="Times New Roman" w:hAnsi="Times New Roman" w:cs="Times New Roman"/>
          <w:sz w:val="28"/>
          <w:szCs w:val="28"/>
        </w:rPr>
        <w:t xml:space="preserve">могут быть </w:t>
      </w:r>
      <w:r w:rsidRPr="008741B5">
        <w:rPr>
          <w:rFonts w:ascii="Times New Roman" w:hAnsi="Times New Roman" w:cs="Times New Roman"/>
          <w:sz w:val="28"/>
          <w:szCs w:val="28"/>
        </w:rPr>
        <w:t>публичная дипломатия, культурные</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связи и национальный брендинг</w:t>
      </w:r>
      <w:r w:rsidR="00CF0BA9">
        <w:rPr>
          <w:rStyle w:val="aa"/>
          <w:rFonts w:ascii="Times New Roman" w:hAnsi="Times New Roman" w:cs="Times New Roman"/>
          <w:sz w:val="28"/>
          <w:szCs w:val="28"/>
        </w:rPr>
        <w:footnoteReference w:id="79"/>
      </w:r>
      <w:r w:rsidR="00CF0BA9">
        <w:rPr>
          <w:rFonts w:ascii="Times New Roman" w:hAnsi="Times New Roman" w:cs="Times New Roman"/>
          <w:sz w:val="28"/>
          <w:szCs w:val="28"/>
        </w:rPr>
        <w:t>;</w:t>
      </w:r>
    </w:p>
    <w:p w14:paraId="4C9EE358" w14:textId="3FDA4A1B" w:rsidR="008741B5" w:rsidRPr="008741B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3</w:t>
      </w:r>
      <w:r w:rsidR="00D46E2F" w:rsidRPr="00D46E2F">
        <w:rPr>
          <w:rFonts w:ascii="Times New Roman" w:hAnsi="Times New Roman" w:cs="Times New Roman"/>
          <w:sz w:val="28"/>
          <w:szCs w:val="28"/>
        </w:rPr>
        <w:t>)</w:t>
      </w:r>
      <w:r w:rsidR="00B55348">
        <w:rPr>
          <w:rFonts w:ascii="Times New Roman" w:hAnsi="Times New Roman" w:cs="Times New Roman"/>
          <w:sz w:val="28"/>
          <w:szCs w:val="28"/>
        </w:rPr>
        <w:t xml:space="preserve"> </w:t>
      </w:r>
      <w:r w:rsidR="00CF0BA9">
        <w:rPr>
          <w:rFonts w:ascii="Times New Roman" w:hAnsi="Times New Roman" w:cs="Times New Roman"/>
          <w:sz w:val="28"/>
          <w:szCs w:val="28"/>
        </w:rPr>
        <w:t>а</w:t>
      </w:r>
      <w:r w:rsidRPr="008741B5">
        <w:rPr>
          <w:rFonts w:ascii="Times New Roman" w:hAnsi="Times New Roman" w:cs="Times New Roman"/>
          <w:sz w:val="28"/>
          <w:szCs w:val="28"/>
        </w:rPr>
        <w:t>ктив</w:t>
      </w:r>
      <w:r w:rsidR="00B55348">
        <w:rPr>
          <w:rFonts w:ascii="Times New Roman" w:hAnsi="Times New Roman" w:cs="Times New Roman"/>
          <w:sz w:val="28"/>
          <w:szCs w:val="28"/>
        </w:rPr>
        <w:t xml:space="preserve">ы </w:t>
      </w:r>
      <w:r w:rsidR="00CF0BA9">
        <w:rPr>
          <w:rFonts w:ascii="Times New Roman" w:hAnsi="Times New Roman" w:cs="Times New Roman"/>
          <w:sz w:val="28"/>
          <w:szCs w:val="28"/>
        </w:rPr>
        <w:t>«мягкой силы»</w:t>
      </w:r>
      <w:r w:rsidR="00B55348">
        <w:rPr>
          <w:rFonts w:ascii="Times New Roman" w:hAnsi="Times New Roman" w:cs="Times New Roman"/>
          <w:sz w:val="28"/>
          <w:szCs w:val="28"/>
        </w:rPr>
        <w:t xml:space="preserve">, к которым </w:t>
      </w:r>
      <w:r w:rsidRPr="008741B5">
        <w:rPr>
          <w:rFonts w:ascii="Times New Roman" w:hAnsi="Times New Roman" w:cs="Times New Roman"/>
          <w:sz w:val="28"/>
          <w:szCs w:val="28"/>
        </w:rPr>
        <w:t xml:space="preserve">Песцов и Бобыло </w:t>
      </w:r>
      <w:r w:rsidR="00CF0BA9">
        <w:rPr>
          <w:rFonts w:ascii="Times New Roman" w:hAnsi="Times New Roman" w:cs="Times New Roman"/>
          <w:sz w:val="28"/>
          <w:szCs w:val="28"/>
        </w:rPr>
        <w:t>относят «</w:t>
      </w:r>
      <w:r w:rsidRPr="008741B5">
        <w:rPr>
          <w:rFonts w:ascii="Times New Roman" w:hAnsi="Times New Roman" w:cs="Times New Roman"/>
          <w:sz w:val="28"/>
          <w:szCs w:val="28"/>
        </w:rPr>
        <w:t>валют</w:t>
      </w:r>
      <w:r w:rsidR="00CF0BA9">
        <w:rPr>
          <w:rFonts w:ascii="Times New Roman" w:hAnsi="Times New Roman" w:cs="Times New Roman"/>
          <w:sz w:val="28"/>
          <w:szCs w:val="28"/>
        </w:rPr>
        <w:t xml:space="preserve">ы </w:t>
      </w:r>
      <w:r w:rsidRPr="008741B5">
        <w:rPr>
          <w:rFonts w:ascii="Times New Roman" w:hAnsi="Times New Roman" w:cs="Times New Roman"/>
          <w:sz w:val="28"/>
          <w:szCs w:val="28"/>
        </w:rPr>
        <w:t>силы</w:t>
      </w:r>
      <w:r w:rsidR="00CF0BA9">
        <w:rPr>
          <w:rFonts w:ascii="Times New Roman" w:hAnsi="Times New Roman" w:cs="Times New Roman"/>
          <w:sz w:val="28"/>
          <w:szCs w:val="28"/>
        </w:rPr>
        <w:t>»</w:t>
      </w:r>
      <w:r w:rsidRPr="008741B5">
        <w:rPr>
          <w:rFonts w:ascii="Times New Roman" w:hAnsi="Times New Roman" w:cs="Times New Roman"/>
          <w:sz w:val="28"/>
          <w:szCs w:val="28"/>
        </w:rPr>
        <w:t xml:space="preserve"> (</w:t>
      </w:r>
      <w:r w:rsidRPr="00CF0BA9">
        <w:rPr>
          <w:rFonts w:ascii="Times New Roman" w:hAnsi="Times New Roman" w:cs="Times New Roman"/>
          <w:i/>
          <w:iCs/>
          <w:sz w:val="28"/>
          <w:szCs w:val="28"/>
        </w:rPr>
        <w:t>power curriencies</w:t>
      </w:r>
      <w:r w:rsidRPr="008741B5">
        <w:rPr>
          <w:rFonts w:ascii="Times New Roman" w:hAnsi="Times New Roman" w:cs="Times New Roman"/>
          <w:sz w:val="28"/>
          <w:szCs w:val="28"/>
        </w:rPr>
        <w:t>), о которых писал А.</w:t>
      </w:r>
      <w:r w:rsidR="00CF0BA9">
        <w:rPr>
          <w:rFonts w:ascii="Times New Roman" w:hAnsi="Times New Roman" w:cs="Times New Roman"/>
          <w:sz w:val="28"/>
          <w:szCs w:val="28"/>
        </w:rPr>
        <w:t xml:space="preserve"> </w:t>
      </w:r>
      <w:r w:rsidRPr="008741B5">
        <w:rPr>
          <w:rFonts w:ascii="Times New Roman" w:hAnsi="Times New Roman" w:cs="Times New Roman"/>
          <w:sz w:val="28"/>
          <w:szCs w:val="28"/>
        </w:rPr>
        <w:t>В</w:t>
      </w:r>
      <w:r w:rsidR="00CF0BA9">
        <w:rPr>
          <w:rFonts w:ascii="Times New Roman" w:hAnsi="Times New Roman" w:cs="Times New Roman"/>
          <w:sz w:val="28"/>
          <w:szCs w:val="28"/>
        </w:rPr>
        <w:t>у</w:t>
      </w:r>
      <w:r w:rsidRPr="008741B5">
        <w:rPr>
          <w:rFonts w:ascii="Times New Roman" w:hAnsi="Times New Roman" w:cs="Times New Roman"/>
          <w:sz w:val="28"/>
          <w:szCs w:val="28"/>
        </w:rPr>
        <w:t>вин</w:t>
      </w:r>
      <w:r w:rsidR="00CF0BA9">
        <w:rPr>
          <w:rFonts w:ascii="Times New Roman" w:hAnsi="Times New Roman" w:cs="Times New Roman"/>
          <w:sz w:val="28"/>
          <w:szCs w:val="28"/>
        </w:rPr>
        <w:t>г (</w:t>
      </w:r>
      <w:r w:rsidRPr="008741B5">
        <w:rPr>
          <w:rFonts w:ascii="Times New Roman" w:hAnsi="Times New Roman" w:cs="Times New Roman"/>
          <w:sz w:val="28"/>
          <w:szCs w:val="28"/>
        </w:rPr>
        <w:t>доброт</w:t>
      </w:r>
      <w:r w:rsidR="00CF0BA9">
        <w:rPr>
          <w:rFonts w:ascii="Times New Roman" w:hAnsi="Times New Roman" w:cs="Times New Roman"/>
          <w:sz w:val="28"/>
          <w:szCs w:val="28"/>
        </w:rPr>
        <w:t>а</w:t>
      </w:r>
      <w:r w:rsidRPr="008741B5">
        <w:rPr>
          <w:rFonts w:ascii="Times New Roman" w:hAnsi="Times New Roman" w:cs="Times New Roman"/>
          <w:sz w:val="28"/>
          <w:szCs w:val="28"/>
        </w:rPr>
        <w:t>,</w:t>
      </w:r>
      <w:r w:rsidR="00CF0BA9">
        <w:rPr>
          <w:rFonts w:ascii="Times New Roman" w:hAnsi="Times New Roman" w:cs="Times New Roman"/>
          <w:sz w:val="28"/>
          <w:szCs w:val="28"/>
        </w:rPr>
        <w:t xml:space="preserve"> </w:t>
      </w:r>
      <w:r w:rsidRPr="008741B5">
        <w:rPr>
          <w:rFonts w:ascii="Times New Roman" w:hAnsi="Times New Roman" w:cs="Times New Roman"/>
          <w:sz w:val="28"/>
          <w:szCs w:val="28"/>
        </w:rPr>
        <w:t>красот</w:t>
      </w:r>
      <w:r w:rsidR="00CF0BA9">
        <w:rPr>
          <w:rFonts w:ascii="Times New Roman" w:hAnsi="Times New Roman" w:cs="Times New Roman"/>
          <w:sz w:val="28"/>
          <w:szCs w:val="28"/>
        </w:rPr>
        <w:t xml:space="preserve">а </w:t>
      </w:r>
      <w:r w:rsidRPr="008741B5">
        <w:rPr>
          <w:rFonts w:ascii="Times New Roman" w:hAnsi="Times New Roman" w:cs="Times New Roman"/>
          <w:sz w:val="28"/>
          <w:szCs w:val="28"/>
        </w:rPr>
        <w:t>и</w:t>
      </w:r>
      <w:r w:rsidR="00CF0BA9">
        <w:rPr>
          <w:rFonts w:ascii="Times New Roman" w:hAnsi="Times New Roman" w:cs="Times New Roman"/>
          <w:sz w:val="28"/>
          <w:szCs w:val="28"/>
        </w:rPr>
        <w:t xml:space="preserve"> </w:t>
      </w:r>
      <w:r w:rsidRPr="008741B5">
        <w:rPr>
          <w:rFonts w:ascii="Times New Roman" w:hAnsi="Times New Roman" w:cs="Times New Roman"/>
          <w:sz w:val="28"/>
          <w:szCs w:val="28"/>
        </w:rPr>
        <w:t>безупречность</w:t>
      </w:r>
      <w:r w:rsidR="00CF0BA9">
        <w:rPr>
          <w:rFonts w:ascii="Times New Roman" w:hAnsi="Times New Roman" w:cs="Times New Roman"/>
          <w:sz w:val="28"/>
          <w:szCs w:val="28"/>
        </w:rPr>
        <w:t>)</w:t>
      </w:r>
      <w:r w:rsidR="0045240B">
        <w:rPr>
          <w:rStyle w:val="aa"/>
          <w:rFonts w:ascii="Times New Roman" w:hAnsi="Times New Roman" w:cs="Times New Roman"/>
          <w:sz w:val="28"/>
          <w:szCs w:val="28"/>
        </w:rPr>
        <w:footnoteReference w:id="80"/>
      </w:r>
      <w:r w:rsidR="0045240B">
        <w:rPr>
          <w:rFonts w:ascii="Times New Roman" w:hAnsi="Times New Roman" w:cs="Times New Roman"/>
          <w:sz w:val="28"/>
          <w:szCs w:val="28"/>
        </w:rPr>
        <w:t>;</w:t>
      </w:r>
    </w:p>
    <w:p w14:paraId="782A246E" w14:textId="424AF491" w:rsidR="008741B5" w:rsidRPr="008741B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4</w:t>
      </w:r>
      <w:r w:rsidR="00D46E2F" w:rsidRPr="00D46E2F">
        <w:rPr>
          <w:rFonts w:ascii="Times New Roman" w:hAnsi="Times New Roman" w:cs="Times New Roman"/>
          <w:sz w:val="28"/>
          <w:szCs w:val="28"/>
        </w:rPr>
        <w:t>)</w:t>
      </w:r>
      <w:r w:rsidR="00B55348">
        <w:rPr>
          <w:rFonts w:ascii="Times New Roman" w:hAnsi="Times New Roman" w:cs="Times New Roman"/>
          <w:sz w:val="28"/>
          <w:szCs w:val="28"/>
        </w:rPr>
        <w:t xml:space="preserve"> </w:t>
      </w:r>
      <w:r w:rsidRPr="008741B5">
        <w:rPr>
          <w:rFonts w:ascii="Times New Roman" w:hAnsi="Times New Roman" w:cs="Times New Roman"/>
          <w:sz w:val="28"/>
          <w:szCs w:val="28"/>
        </w:rPr>
        <w:t>инструмент</w:t>
      </w:r>
      <w:r w:rsidR="00B55348">
        <w:rPr>
          <w:rFonts w:ascii="Times New Roman" w:hAnsi="Times New Roman" w:cs="Times New Roman"/>
          <w:sz w:val="28"/>
          <w:szCs w:val="28"/>
        </w:rPr>
        <w:t xml:space="preserve">ы </w:t>
      </w:r>
      <w:r w:rsidR="0045240B">
        <w:rPr>
          <w:rFonts w:ascii="Times New Roman" w:hAnsi="Times New Roman" w:cs="Times New Roman"/>
          <w:sz w:val="28"/>
          <w:szCs w:val="28"/>
        </w:rPr>
        <w:t>«мягкой силы»</w:t>
      </w:r>
      <w:r w:rsidR="00B55348">
        <w:rPr>
          <w:rFonts w:ascii="Times New Roman" w:hAnsi="Times New Roman" w:cs="Times New Roman"/>
          <w:sz w:val="28"/>
          <w:szCs w:val="28"/>
        </w:rPr>
        <w:t xml:space="preserve">, к которым </w:t>
      </w:r>
      <w:r w:rsidRPr="008741B5">
        <w:rPr>
          <w:rFonts w:ascii="Times New Roman" w:hAnsi="Times New Roman" w:cs="Times New Roman"/>
          <w:sz w:val="28"/>
          <w:szCs w:val="28"/>
        </w:rPr>
        <w:t>Песцов и Бобыло относят образ,</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имидж и присутствие</w:t>
      </w:r>
      <w:r w:rsidR="0045240B">
        <w:rPr>
          <w:rStyle w:val="aa"/>
          <w:rFonts w:ascii="Times New Roman" w:hAnsi="Times New Roman" w:cs="Times New Roman"/>
          <w:sz w:val="28"/>
          <w:szCs w:val="28"/>
        </w:rPr>
        <w:footnoteReference w:id="81"/>
      </w:r>
      <w:r w:rsidR="0045240B">
        <w:rPr>
          <w:rFonts w:ascii="Times New Roman" w:hAnsi="Times New Roman" w:cs="Times New Roman"/>
          <w:sz w:val="28"/>
          <w:szCs w:val="28"/>
        </w:rPr>
        <w:t>, при этом о</w:t>
      </w:r>
      <w:r w:rsidRPr="008741B5">
        <w:rPr>
          <w:rFonts w:ascii="Times New Roman" w:hAnsi="Times New Roman" w:cs="Times New Roman"/>
          <w:sz w:val="28"/>
          <w:szCs w:val="28"/>
        </w:rPr>
        <w:t xml:space="preserve">ни </w:t>
      </w:r>
      <w:r w:rsidR="0045240B">
        <w:rPr>
          <w:rFonts w:ascii="Times New Roman" w:hAnsi="Times New Roman" w:cs="Times New Roman"/>
          <w:sz w:val="28"/>
          <w:szCs w:val="28"/>
        </w:rPr>
        <w:t xml:space="preserve">различают </w:t>
      </w:r>
      <w:r w:rsidRPr="008741B5">
        <w:rPr>
          <w:rFonts w:ascii="Times New Roman" w:hAnsi="Times New Roman" w:cs="Times New Roman"/>
          <w:sz w:val="28"/>
          <w:szCs w:val="28"/>
        </w:rPr>
        <w:t>образ</w:t>
      </w:r>
      <w:r w:rsidR="0045240B">
        <w:rPr>
          <w:rFonts w:ascii="Times New Roman" w:hAnsi="Times New Roman" w:cs="Times New Roman"/>
          <w:sz w:val="28"/>
          <w:szCs w:val="28"/>
        </w:rPr>
        <w:t xml:space="preserve"> </w:t>
      </w:r>
      <w:r w:rsidRPr="008741B5">
        <w:rPr>
          <w:rFonts w:ascii="Times New Roman" w:hAnsi="Times New Roman" w:cs="Times New Roman"/>
          <w:sz w:val="28"/>
          <w:szCs w:val="28"/>
        </w:rPr>
        <w:t>и имидж</w:t>
      </w:r>
      <w:r w:rsidR="0045240B">
        <w:rPr>
          <w:rFonts w:ascii="Times New Roman" w:hAnsi="Times New Roman" w:cs="Times New Roman"/>
          <w:sz w:val="28"/>
          <w:szCs w:val="28"/>
        </w:rPr>
        <w:t xml:space="preserve"> </w:t>
      </w:r>
      <w:r w:rsidRPr="008741B5">
        <w:rPr>
          <w:rFonts w:ascii="Times New Roman" w:hAnsi="Times New Roman" w:cs="Times New Roman"/>
          <w:sz w:val="28"/>
          <w:szCs w:val="28"/>
        </w:rPr>
        <w:t>страны,</w:t>
      </w:r>
      <w:r w:rsidR="00D46E2F" w:rsidRPr="00D46E2F">
        <w:rPr>
          <w:rFonts w:ascii="Times New Roman" w:hAnsi="Times New Roman" w:cs="Times New Roman"/>
          <w:sz w:val="28"/>
          <w:szCs w:val="28"/>
        </w:rPr>
        <w:t xml:space="preserve"> </w:t>
      </w:r>
      <w:r w:rsidR="0045240B">
        <w:rPr>
          <w:rFonts w:ascii="Times New Roman" w:hAnsi="Times New Roman" w:cs="Times New Roman"/>
          <w:sz w:val="28"/>
          <w:szCs w:val="28"/>
        </w:rPr>
        <w:t>настаивая на том</w:t>
      </w:r>
      <w:r w:rsidRPr="008741B5">
        <w:rPr>
          <w:rFonts w:ascii="Times New Roman" w:hAnsi="Times New Roman" w:cs="Times New Roman"/>
          <w:sz w:val="28"/>
          <w:szCs w:val="28"/>
        </w:rPr>
        <w:t xml:space="preserve">, что образ </w:t>
      </w:r>
      <w:r w:rsidR="0045240B">
        <w:rPr>
          <w:rFonts w:ascii="Times New Roman" w:hAnsi="Times New Roman" w:cs="Times New Roman"/>
          <w:sz w:val="28"/>
          <w:szCs w:val="28"/>
        </w:rPr>
        <w:t>отражает</w:t>
      </w:r>
      <w:r w:rsidRPr="008741B5">
        <w:rPr>
          <w:rFonts w:ascii="Times New Roman" w:hAnsi="Times New Roman" w:cs="Times New Roman"/>
          <w:sz w:val="28"/>
          <w:szCs w:val="28"/>
        </w:rPr>
        <w:t xml:space="preserve"> </w:t>
      </w:r>
      <w:r w:rsidR="0045240B">
        <w:rPr>
          <w:rFonts w:ascii="Times New Roman" w:hAnsi="Times New Roman" w:cs="Times New Roman"/>
          <w:sz w:val="28"/>
          <w:szCs w:val="28"/>
        </w:rPr>
        <w:t xml:space="preserve">случайное </w:t>
      </w:r>
      <w:r w:rsidRPr="008741B5">
        <w:rPr>
          <w:rFonts w:ascii="Times New Roman" w:hAnsi="Times New Roman" w:cs="Times New Roman"/>
          <w:sz w:val="28"/>
          <w:szCs w:val="28"/>
        </w:rPr>
        <w:t xml:space="preserve">восприятие </w:t>
      </w:r>
      <w:r w:rsidR="0045240B">
        <w:rPr>
          <w:rFonts w:ascii="Times New Roman" w:hAnsi="Times New Roman" w:cs="Times New Roman"/>
          <w:sz w:val="28"/>
          <w:szCs w:val="28"/>
        </w:rPr>
        <w:t>страны</w:t>
      </w:r>
      <w:r w:rsidRPr="008741B5">
        <w:rPr>
          <w:rFonts w:ascii="Times New Roman" w:hAnsi="Times New Roman" w:cs="Times New Roman"/>
          <w:sz w:val="28"/>
          <w:szCs w:val="28"/>
        </w:rPr>
        <w:t>, а имидж</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w:t>
      </w:r>
      <w:r w:rsidR="0045240B">
        <w:rPr>
          <w:rFonts w:ascii="Times New Roman" w:hAnsi="Times New Roman" w:cs="Times New Roman"/>
          <w:sz w:val="28"/>
          <w:szCs w:val="28"/>
        </w:rPr>
        <w:t xml:space="preserve"> </w:t>
      </w:r>
      <w:r w:rsidRPr="008741B5">
        <w:rPr>
          <w:rFonts w:ascii="Times New Roman" w:hAnsi="Times New Roman" w:cs="Times New Roman"/>
          <w:sz w:val="28"/>
          <w:szCs w:val="28"/>
        </w:rPr>
        <w:t xml:space="preserve">сознательно </w:t>
      </w:r>
      <w:r w:rsidR="0045240B">
        <w:rPr>
          <w:rFonts w:ascii="Times New Roman" w:hAnsi="Times New Roman" w:cs="Times New Roman"/>
          <w:sz w:val="28"/>
          <w:szCs w:val="28"/>
        </w:rPr>
        <w:t xml:space="preserve">транслируемые </w:t>
      </w:r>
      <w:r w:rsidRPr="008741B5">
        <w:rPr>
          <w:rFonts w:ascii="Times New Roman" w:hAnsi="Times New Roman" w:cs="Times New Roman"/>
          <w:sz w:val="28"/>
          <w:szCs w:val="28"/>
        </w:rPr>
        <w:t>субъектом</w:t>
      </w:r>
      <w:r w:rsidR="0045240B">
        <w:rPr>
          <w:rFonts w:ascii="Times New Roman" w:hAnsi="Times New Roman" w:cs="Times New Roman"/>
          <w:sz w:val="28"/>
          <w:szCs w:val="28"/>
        </w:rPr>
        <w:t xml:space="preserve"> характеристики страны</w:t>
      </w:r>
      <w:r w:rsidR="0045240B">
        <w:rPr>
          <w:rStyle w:val="aa"/>
          <w:rFonts w:ascii="Times New Roman" w:hAnsi="Times New Roman" w:cs="Times New Roman"/>
          <w:sz w:val="28"/>
          <w:szCs w:val="28"/>
        </w:rPr>
        <w:footnoteReference w:id="82"/>
      </w:r>
      <w:r w:rsidR="00B55348">
        <w:rPr>
          <w:rFonts w:ascii="Times New Roman" w:hAnsi="Times New Roman" w:cs="Times New Roman"/>
          <w:sz w:val="28"/>
          <w:szCs w:val="28"/>
        </w:rPr>
        <w:t>, п</w:t>
      </w:r>
      <w:r w:rsidRPr="008741B5">
        <w:rPr>
          <w:rFonts w:ascii="Times New Roman" w:hAnsi="Times New Roman" w:cs="Times New Roman"/>
          <w:sz w:val="28"/>
          <w:szCs w:val="28"/>
        </w:rPr>
        <w:t>рисутствием</w:t>
      </w:r>
      <w:r w:rsidR="00B55348">
        <w:rPr>
          <w:rFonts w:ascii="Times New Roman" w:hAnsi="Times New Roman" w:cs="Times New Roman"/>
          <w:sz w:val="28"/>
          <w:szCs w:val="28"/>
        </w:rPr>
        <w:t xml:space="preserve"> же исследователи </w:t>
      </w:r>
      <w:r w:rsidRPr="008741B5">
        <w:rPr>
          <w:rFonts w:ascii="Times New Roman" w:hAnsi="Times New Roman" w:cs="Times New Roman"/>
          <w:sz w:val="28"/>
          <w:szCs w:val="28"/>
        </w:rPr>
        <w:t>называют «представленность и позиционирование страны в</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глобальном информационном и коммуникационном пространстве»</w:t>
      </w:r>
      <w:r w:rsidR="00B55348">
        <w:rPr>
          <w:rStyle w:val="aa"/>
          <w:rFonts w:ascii="Times New Roman" w:hAnsi="Times New Roman" w:cs="Times New Roman"/>
          <w:sz w:val="28"/>
          <w:szCs w:val="28"/>
        </w:rPr>
        <w:footnoteReference w:id="83"/>
      </w:r>
      <w:r w:rsidR="00B55348">
        <w:rPr>
          <w:rFonts w:ascii="Times New Roman" w:hAnsi="Times New Roman" w:cs="Times New Roman"/>
          <w:sz w:val="28"/>
          <w:szCs w:val="28"/>
        </w:rPr>
        <w:t>;</w:t>
      </w:r>
    </w:p>
    <w:p w14:paraId="0FCF171F" w14:textId="0251A4A0" w:rsidR="008741B5" w:rsidRPr="008741B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5</w:t>
      </w:r>
      <w:r w:rsidR="00D46E2F" w:rsidRPr="00D46E2F">
        <w:rPr>
          <w:rFonts w:ascii="Times New Roman" w:hAnsi="Times New Roman" w:cs="Times New Roman"/>
          <w:sz w:val="28"/>
          <w:szCs w:val="28"/>
        </w:rPr>
        <w:t>)</w:t>
      </w:r>
      <w:r w:rsidR="00B55348">
        <w:rPr>
          <w:rFonts w:ascii="Times New Roman" w:hAnsi="Times New Roman" w:cs="Times New Roman"/>
          <w:sz w:val="28"/>
          <w:szCs w:val="28"/>
        </w:rPr>
        <w:t xml:space="preserve"> п</w:t>
      </w:r>
      <w:r w:rsidRPr="008741B5">
        <w:rPr>
          <w:rFonts w:ascii="Times New Roman" w:hAnsi="Times New Roman" w:cs="Times New Roman"/>
          <w:sz w:val="28"/>
          <w:szCs w:val="28"/>
        </w:rPr>
        <w:t>ромежуточны</w:t>
      </w:r>
      <w:r w:rsidR="00B55348">
        <w:rPr>
          <w:rFonts w:ascii="Times New Roman" w:hAnsi="Times New Roman" w:cs="Times New Roman"/>
          <w:sz w:val="28"/>
          <w:szCs w:val="28"/>
        </w:rPr>
        <w:t xml:space="preserve">е </w:t>
      </w:r>
      <w:r w:rsidRPr="008741B5">
        <w:rPr>
          <w:rFonts w:ascii="Times New Roman" w:hAnsi="Times New Roman" w:cs="Times New Roman"/>
          <w:sz w:val="28"/>
          <w:szCs w:val="28"/>
        </w:rPr>
        <w:t>эффект</w:t>
      </w:r>
      <w:r w:rsidR="00B55348">
        <w:rPr>
          <w:rFonts w:ascii="Times New Roman" w:hAnsi="Times New Roman" w:cs="Times New Roman"/>
          <w:sz w:val="28"/>
          <w:szCs w:val="28"/>
        </w:rPr>
        <w:t xml:space="preserve">ы, выступающие </w:t>
      </w:r>
      <w:r w:rsidR="00B55348" w:rsidRPr="00B55348">
        <w:rPr>
          <w:rFonts w:ascii="Times New Roman" w:hAnsi="Times New Roman" w:cs="Times New Roman"/>
          <w:sz w:val="28"/>
          <w:szCs w:val="28"/>
        </w:rPr>
        <w:t>связующим звеном между государством-субъектом и целевой аудиторией</w:t>
      </w:r>
      <w:r w:rsidR="00B55348">
        <w:rPr>
          <w:rFonts w:ascii="Times New Roman" w:hAnsi="Times New Roman" w:cs="Times New Roman"/>
          <w:sz w:val="28"/>
          <w:szCs w:val="28"/>
        </w:rPr>
        <w:t xml:space="preserve">, к которым исследователи относят </w:t>
      </w:r>
      <w:r w:rsidRPr="008741B5">
        <w:rPr>
          <w:rFonts w:ascii="Times New Roman" w:hAnsi="Times New Roman" w:cs="Times New Roman"/>
          <w:sz w:val="28"/>
          <w:szCs w:val="28"/>
        </w:rPr>
        <w:t>репутаци</w:t>
      </w:r>
      <w:r w:rsidR="00B55348">
        <w:rPr>
          <w:rFonts w:ascii="Times New Roman" w:hAnsi="Times New Roman" w:cs="Times New Roman"/>
          <w:sz w:val="28"/>
          <w:szCs w:val="28"/>
        </w:rPr>
        <w:t xml:space="preserve">ю </w:t>
      </w:r>
      <w:r w:rsidRPr="008741B5">
        <w:rPr>
          <w:rFonts w:ascii="Times New Roman" w:hAnsi="Times New Roman" w:cs="Times New Roman"/>
          <w:sz w:val="28"/>
          <w:szCs w:val="28"/>
        </w:rPr>
        <w:t>и осведомленность</w:t>
      </w:r>
      <w:r w:rsidR="00B55348">
        <w:rPr>
          <w:rStyle w:val="aa"/>
          <w:rFonts w:ascii="Times New Roman" w:hAnsi="Times New Roman" w:cs="Times New Roman"/>
          <w:sz w:val="28"/>
          <w:szCs w:val="28"/>
        </w:rPr>
        <w:footnoteReference w:id="84"/>
      </w:r>
      <w:r w:rsidR="00B55348">
        <w:rPr>
          <w:rFonts w:ascii="Times New Roman" w:hAnsi="Times New Roman" w:cs="Times New Roman"/>
          <w:sz w:val="28"/>
          <w:szCs w:val="28"/>
        </w:rPr>
        <w:t>;</w:t>
      </w:r>
    </w:p>
    <w:p w14:paraId="39B33C39" w14:textId="7E6732B3" w:rsidR="008741B5" w:rsidRPr="008741B5" w:rsidRDefault="008741B5" w:rsidP="00C543DD">
      <w:pPr>
        <w:spacing w:line="360" w:lineRule="auto"/>
        <w:ind w:firstLine="709"/>
        <w:jc w:val="both"/>
        <w:rPr>
          <w:rFonts w:ascii="Times New Roman" w:hAnsi="Times New Roman" w:cs="Times New Roman"/>
          <w:sz w:val="28"/>
          <w:szCs w:val="28"/>
        </w:rPr>
      </w:pPr>
      <w:r w:rsidRPr="008741B5">
        <w:rPr>
          <w:rFonts w:ascii="Times New Roman" w:hAnsi="Times New Roman" w:cs="Times New Roman"/>
          <w:sz w:val="28"/>
          <w:szCs w:val="28"/>
        </w:rPr>
        <w:t>6</w:t>
      </w:r>
      <w:r w:rsidR="00D46E2F" w:rsidRPr="00D46E2F">
        <w:rPr>
          <w:rFonts w:ascii="Times New Roman" w:hAnsi="Times New Roman" w:cs="Times New Roman"/>
          <w:sz w:val="28"/>
          <w:szCs w:val="28"/>
        </w:rPr>
        <w:t>)</w:t>
      </w:r>
      <w:r w:rsidR="00B55348">
        <w:rPr>
          <w:rFonts w:ascii="Times New Roman" w:hAnsi="Times New Roman" w:cs="Times New Roman"/>
          <w:sz w:val="28"/>
          <w:szCs w:val="28"/>
        </w:rPr>
        <w:t xml:space="preserve"> м</w:t>
      </w:r>
      <w:r w:rsidRPr="008741B5">
        <w:rPr>
          <w:rFonts w:ascii="Times New Roman" w:hAnsi="Times New Roman" w:cs="Times New Roman"/>
          <w:sz w:val="28"/>
          <w:szCs w:val="28"/>
        </w:rPr>
        <w:t>еханизм селекции</w:t>
      </w:r>
      <w:r w:rsidR="004D7686">
        <w:rPr>
          <w:rFonts w:ascii="Times New Roman" w:hAnsi="Times New Roman" w:cs="Times New Roman"/>
          <w:sz w:val="28"/>
          <w:szCs w:val="28"/>
        </w:rPr>
        <w:t xml:space="preserve">, который Песцов и Бобыло определяют как </w:t>
      </w:r>
      <w:r w:rsidRPr="008741B5">
        <w:rPr>
          <w:rFonts w:ascii="Times New Roman" w:hAnsi="Times New Roman" w:cs="Times New Roman"/>
          <w:sz w:val="28"/>
          <w:szCs w:val="28"/>
        </w:rPr>
        <w:t>«совокупность рациональных и эмоциональных, сознательных и</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интуитивных процедур и инструментов селекции (отбора) внешних</w:t>
      </w:r>
      <w:r w:rsidR="00D46E2F" w:rsidRPr="00D46E2F">
        <w:rPr>
          <w:rFonts w:ascii="Times New Roman" w:hAnsi="Times New Roman" w:cs="Times New Roman"/>
          <w:sz w:val="28"/>
          <w:szCs w:val="28"/>
        </w:rPr>
        <w:t xml:space="preserve"> </w:t>
      </w:r>
      <w:r w:rsidRPr="008741B5">
        <w:rPr>
          <w:rFonts w:ascii="Times New Roman" w:hAnsi="Times New Roman" w:cs="Times New Roman"/>
          <w:sz w:val="28"/>
          <w:szCs w:val="28"/>
        </w:rPr>
        <w:t>воздействий»</w:t>
      </w:r>
      <w:r w:rsidR="004D7686">
        <w:rPr>
          <w:rStyle w:val="aa"/>
          <w:rFonts w:ascii="Times New Roman" w:hAnsi="Times New Roman" w:cs="Times New Roman"/>
          <w:sz w:val="28"/>
          <w:szCs w:val="28"/>
        </w:rPr>
        <w:footnoteReference w:id="85"/>
      </w:r>
      <w:r w:rsidR="004D7686">
        <w:rPr>
          <w:rFonts w:ascii="Times New Roman" w:hAnsi="Times New Roman" w:cs="Times New Roman"/>
          <w:sz w:val="28"/>
          <w:szCs w:val="28"/>
        </w:rPr>
        <w:t>;</w:t>
      </w:r>
    </w:p>
    <w:p w14:paraId="7EA09898" w14:textId="7AB0499E" w:rsidR="003208E5" w:rsidRDefault="004D7686"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46E2F" w:rsidRPr="00D46E2F">
        <w:rPr>
          <w:rFonts w:ascii="Times New Roman" w:hAnsi="Times New Roman" w:cs="Times New Roman"/>
          <w:sz w:val="28"/>
          <w:szCs w:val="28"/>
        </w:rPr>
        <w:t xml:space="preserve">) </w:t>
      </w:r>
      <w:r>
        <w:rPr>
          <w:rFonts w:ascii="Times New Roman" w:hAnsi="Times New Roman" w:cs="Times New Roman"/>
          <w:sz w:val="28"/>
          <w:szCs w:val="28"/>
        </w:rPr>
        <w:t>к</w:t>
      </w:r>
      <w:r w:rsidR="008741B5" w:rsidRPr="008741B5">
        <w:rPr>
          <w:rFonts w:ascii="Times New Roman" w:hAnsi="Times New Roman" w:cs="Times New Roman"/>
          <w:sz w:val="28"/>
          <w:szCs w:val="28"/>
        </w:rPr>
        <w:t>онечный результат</w:t>
      </w:r>
      <w:r>
        <w:rPr>
          <w:rFonts w:ascii="Times New Roman" w:hAnsi="Times New Roman" w:cs="Times New Roman"/>
          <w:sz w:val="28"/>
          <w:szCs w:val="28"/>
        </w:rPr>
        <w:t xml:space="preserve">, </w:t>
      </w:r>
      <w:r w:rsidR="008741B5" w:rsidRPr="008741B5">
        <w:rPr>
          <w:rFonts w:ascii="Times New Roman" w:hAnsi="Times New Roman" w:cs="Times New Roman"/>
          <w:sz w:val="28"/>
          <w:szCs w:val="28"/>
        </w:rPr>
        <w:t>выража</w:t>
      </w:r>
      <w:r>
        <w:rPr>
          <w:rFonts w:ascii="Times New Roman" w:hAnsi="Times New Roman" w:cs="Times New Roman"/>
          <w:sz w:val="28"/>
          <w:szCs w:val="28"/>
        </w:rPr>
        <w:t xml:space="preserve">ющийся </w:t>
      </w:r>
      <w:r w:rsidR="008741B5" w:rsidRPr="008741B5">
        <w:rPr>
          <w:rFonts w:ascii="Times New Roman" w:hAnsi="Times New Roman" w:cs="Times New Roman"/>
          <w:sz w:val="28"/>
          <w:szCs w:val="28"/>
        </w:rPr>
        <w:t>во внешней активности</w:t>
      </w:r>
      <w:r w:rsidR="00D46E2F" w:rsidRPr="00D46E2F">
        <w:rPr>
          <w:rFonts w:ascii="Times New Roman" w:hAnsi="Times New Roman" w:cs="Times New Roman"/>
          <w:sz w:val="28"/>
          <w:szCs w:val="28"/>
        </w:rPr>
        <w:t xml:space="preserve"> </w:t>
      </w:r>
      <w:r>
        <w:rPr>
          <w:rFonts w:ascii="Times New Roman" w:hAnsi="Times New Roman" w:cs="Times New Roman"/>
          <w:sz w:val="28"/>
          <w:szCs w:val="28"/>
        </w:rPr>
        <w:t>объекта «мягкой силы»</w:t>
      </w:r>
      <w:r w:rsidR="008741B5" w:rsidRPr="008741B5">
        <w:rPr>
          <w:rFonts w:ascii="Times New Roman" w:hAnsi="Times New Roman" w:cs="Times New Roman"/>
          <w:sz w:val="28"/>
          <w:szCs w:val="28"/>
        </w:rPr>
        <w:t>,</w:t>
      </w:r>
      <w:r>
        <w:rPr>
          <w:rFonts w:ascii="Times New Roman" w:hAnsi="Times New Roman" w:cs="Times New Roman"/>
          <w:sz w:val="28"/>
          <w:szCs w:val="28"/>
        </w:rPr>
        <w:t xml:space="preserve"> </w:t>
      </w:r>
      <w:r w:rsidR="008741B5" w:rsidRPr="008741B5">
        <w:rPr>
          <w:rFonts w:ascii="Times New Roman" w:hAnsi="Times New Roman" w:cs="Times New Roman"/>
          <w:sz w:val="28"/>
          <w:szCs w:val="28"/>
        </w:rPr>
        <w:t>соответству</w:t>
      </w:r>
      <w:r>
        <w:rPr>
          <w:rFonts w:ascii="Times New Roman" w:hAnsi="Times New Roman" w:cs="Times New Roman"/>
          <w:sz w:val="28"/>
          <w:szCs w:val="28"/>
        </w:rPr>
        <w:t xml:space="preserve">ющей </w:t>
      </w:r>
      <w:r w:rsidR="008741B5" w:rsidRPr="008741B5">
        <w:rPr>
          <w:rFonts w:ascii="Times New Roman" w:hAnsi="Times New Roman" w:cs="Times New Roman"/>
          <w:sz w:val="28"/>
          <w:szCs w:val="28"/>
        </w:rPr>
        <w:t>целям и задачам субъекта «мягкой силы»</w:t>
      </w:r>
      <w:r>
        <w:rPr>
          <w:rStyle w:val="aa"/>
          <w:rFonts w:ascii="Times New Roman" w:hAnsi="Times New Roman" w:cs="Times New Roman"/>
          <w:sz w:val="28"/>
          <w:szCs w:val="28"/>
        </w:rPr>
        <w:footnoteReference w:id="86"/>
      </w:r>
      <w:r>
        <w:rPr>
          <w:rFonts w:ascii="Times New Roman" w:hAnsi="Times New Roman" w:cs="Times New Roman"/>
          <w:sz w:val="28"/>
          <w:szCs w:val="28"/>
        </w:rPr>
        <w:t xml:space="preserve">. </w:t>
      </w:r>
    </w:p>
    <w:p w14:paraId="2840E33A" w14:textId="0FE8A4D1" w:rsidR="003208E5" w:rsidRDefault="003208E5" w:rsidP="003208E5">
      <w:pPr>
        <w:spacing w:line="360" w:lineRule="auto"/>
        <w:ind w:firstLine="709"/>
        <w:jc w:val="both"/>
        <w:rPr>
          <w:rFonts w:ascii="Times New Roman" w:hAnsi="Times New Roman" w:cs="Times New Roman"/>
          <w:b/>
          <w:bCs/>
          <w:sz w:val="28"/>
          <w:szCs w:val="28"/>
        </w:rPr>
      </w:pPr>
      <w:r w:rsidRPr="003208E5">
        <w:rPr>
          <w:rFonts w:ascii="Times New Roman" w:hAnsi="Times New Roman" w:cs="Times New Roman"/>
          <w:b/>
          <w:bCs/>
          <w:sz w:val="28"/>
          <w:szCs w:val="28"/>
        </w:rPr>
        <w:lastRenderedPageBreak/>
        <w:t>Выводы по Главе 1</w:t>
      </w:r>
    </w:p>
    <w:p w14:paraId="737F53DE" w14:textId="3290815F" w:rsidR="003208E5" w:rsidRPr="003208E5" w:rsidRDefault="003208E5" w:rsidP="003208E5">
      <w:pPr>
        <w:spacing w:line="360" w:lineRule="auto"/>
        <w:ind w:firstLine="709"/>
        <w:jc w:val="both"/>
        <w:rPr>
          <w:rFonts w:ascii="Times New Roman" w:hAnsi="Times New Roman" w:cs="Times New Roman"/>
          <w:sz w:val="28"/>
          <w:szCs w:val="28"/>
        </w:rPr>
      </w:pPr>
      <w:r w:rsidRPr="003208E5">
        <w:rPr>
          <w:rFonts w:ascii="Times New Roman" w:hAnsi="Times New Roman" w:cs="Times New Roman"/>
          <w:sz w:val="28"/>
          <w:szCs w:val="28"/>
        </w:rPr>
        <w:t>Концепция «мягкой силы» Дж.</w:t>
      </w:r>
      <w:r>
        <w:rPr>
          <w:rFonts w:ascii="Times New Roman" w:hAnsi="Times New Roman" w:cs="Times New Roman"/>
          <w:sz w:val="28"/>
          <w:szCs w:val="28"/>
        </w:rPr>
        <w:t xml:space="preserve"> </w:t>
      </w:r>
      <w:r w:rsidRPr="003208E5">
        <w:rPr>
          <w:rFonts w:ascii="Times New Roman" w:hAnsi="Times New Roman" w:cs="Times New Roman"/>
          <w:sz w:val="28"/>
          <w:szCs w:val="28"/>
        </w:rPr>
        <w:t>Ная стала</w:t>
      </w:r>
      <w:r w:rsidR="00602C55">
        <w:rPr>
          <w:rFonts w:ascii="Times New Roman" w:hAnsi="Times New Roman" w:cs="Times New Roman"/>
          <w:sz w:val="28"/>
          <w:szCs w:val="28"/>
        </w:rPr>
        <w:t xml:space="preserve"> </w:t>
      </w:r>
      <w:r w:rsidRPr="003208E5">
        <w:rPr>
          <w:rFonts w:ascii="Times New Roman" w:hAnsi="Times New Roman" w:cs="Times New Roman"/>
          <w:sz w:val="28"/>
          <w:szCs w:val="28"/>
        </w:rPr>
        <w:t>ответом на те</w:t>
      </w:r>
      <w:r w:rsidR="00602C55">
        <w:rPr>
          <w:rFonts w:ascii="Times New Roman" w:hAnsi="Times New Roman" w:cs="Times New Roman"/>
          <w:sz w:val="28"/>
          <w:szCs w:val="28"/>
        </w:rPr>
        <w:t xml:space="preserve"> вызовы</w:t>
      </w:r>
      <w:r w:rsidRPr="003208E5">
        <w:rPr>
          <w:rFonts w:ascii="Times New Roman" w:hAnsi="Times New Roman" w:cs="Times New Roman"/>
          <w:sz w:val="28"/>
          <w:szCs w:val="28"/>
        </w:rPr>
        <w:t xml:space="preserve">, </w:t>
      </w:r>
      <w:r w:rsidR="00602C55">
        <w:rPr>
          <w:rFonts w:ascii="Times New Roman" w:hAnsi="Times New Roman" w:cs="Times New Roman"/>
          <w:sz w:val="28"/>
          <w:szCs w:val="28"/>
        </w:rPr>
        <w:t xml:space="preserve">с </w:t>
      </w:r>
      <w:r w:rsidRPr="003208E5">
        <w:rPr>
          <w:rFonts w:ascii="Times New Roman" w:hAnsi="Times New Roman" w:cs="Times New Roman"/>
          <w:sz w:val="28"/>
          <w:szCs w:val="28"/>
        </w:rPr>
        <w:t>которы</w:t>
      </w:r>
      <w:r w:rsidR="00602C55">
        <w:rPr>
          <w:rFonts w:ascii="Times New Roman" w:hAnsi="Times New Roman" w:cs="Times New Roman"/>
          <w:sz w:val="28"/>
          <w:szCs w:val="28"/>
        </w:rPr>
        <w:t xml:space="preserve">ми столкнулись США после окончания Холодной войны и с ускорением глобализации. Сегодня никто не оспаривает авторство концепции Дж. Ная, однако следует помнить, что </w:t>
      </w:r>
      <w:r w:rsidRPr="003208E5">
        <w:rPr>
          <w:rFonts w:ascii="Times New Roman" w:hAnsi="Times New Roman" w:cs="Times New Roman"/>
          <w:sz w:val="28"/>
          <w:szCs w:val="28"/>
        </w:rPr>
        <w:t xml:space="preserve">идеи, заложенные в </w:t>
      </w:r>
      <w:r w:rsidR="00602C55">
        <w:rPr>
          <w:rFonts w:ascii="Times New Roman" w:hAnsi="Times New Roman" w:cs="Times New Roman"/>
          <w:sz w:val="28"/>
          <w:szCs w:val="28"/>
        </w:rPr>
        <w:t xml:space="preserve">ее </w:t>
      </w:r>
      <w:r w:rsidRPr="003208E5">
        <w:rPr>
          <w:rFonts w:ascii="Times New Roman" w:hAnsi="Times New Roman" w:cs="Times New Roman"/>
          <w:sz w:val="28"/>
          <w:szCs w:val="28"/>
        </w:rPr>
        <w:t>основу, не</w:t>
      </w:r>
      <w:r w:rsidR="00602C55">
        <w:rPr>
          <w:rFonts w:ascii="Times New Roman" w:hAnsi="Times New Roman" w:cs="Times New Roman"/>
          <w:sz w:val="28"/>
          <w:szCs w:val="28"/>
        </w:rPr>
        <w:t xml:space="preserve">льзя назвать совершенно </w:t>
      </w:r>
      <w:r w:rsidRPr="003208E5">
        <w:rPr>
          <w:rFonts w:ascii="Times New Roman" w:hAnsi="Times New Roman" w:cs="Times New Roman"/>
          <w:sz w:val="28"/>
          <w:szCs w:val="28"/>
        </w:rPr>
        <w:t xml:space="preserve">новыми для </w:t>
      </w:r>
      <w:r w:rsidR="00602C55">
        <w:rPr>
          <w:rFonts w:ascii="Times New Roman" w:hAnsi="Times New Roman" w:cs="Times New Roman"/>
          <w:sz w:val="28"/>
          <w:szCs w:val="28"/>
        </w:rPr>
        <w:t>мировой политической мысли</w:t>
      </w:r>
      <w:r w:rsidRPr="003208E5">
        <w:rPr>
          <w:rFonts w:ascii="Times New Roman" w:hAnsi="Times New Roman" w:cs="Times New Roman"/>
          <w:sz w:val="28"/>
          <w:szCs w:val="28"/>
        </w:rPr>
        <w:t>. Многие</w:t>
      </w:r>
      <w:r w:rsidR="00602C55">
        <w:rPr>
          <w:rFonts w:ascii="Times New Roman" w:hAnsi="Times New Roman" w:cs="Times New Roman"/>
          <w:sz w:val="28"/>
          <w:szCs w:val="28"/>
        </w:rPr>
        <w:t xml:space="preserve"> отечественные и зарубежные исследователи справедливо замечают, что о «мягком» воздействии </w:t>
      </w:r>
      <w:r w:rsidRPr="003208E5">
        <w:rPr>
          <w:rFonts w:ascii="Times New Roman" w:hAnsi="Times New Roman" w:cs="Times New Roman"/>
          <w:sz w:val="28"/>
          <w:szCs w:val="28"/>
        </w:rPr>
        <w:t>в политике размышляли мыслители</w:t>
      </w:r>
      <w:r w:rsidR="00602C55">
        <w:rPr>
          <w:rFonts w:ascii="Times New Roman" w:hAnsi="Times New Roman" w:cs="Times New Roman"/>
          <w:sz w:val="28"/>
          <w:szCs w:val="28"/>
        </w:rPr>
        <w:t xml:space="preserve"> еще в </w:t>
      </w:r>
      <w:r w:rsidRPr="003208E5">
        <w:rPr>
          <w:rFonts w:ascii="Times New Roman" w:hAnsi="Times New Roman" w:cs="Times New Roman"/>
          <w:sz w:val="28"/>
          <w:szCs w:val="28"/>
        </w:rPr>
        <w:t>Древне</w:t>
      </w:r>
      <w:r w:rsidR="00602C55">
        <w:rPr>
          <w:rFonts w:ascii="Times New Roman" w:hAnsi="Times New Roman" w:cs="Times New Roman"/>
          <w:sz w:val="28"/>
          <w:szCs w:val="28"/>
        </w:rPr>
        <w:t xml:space="preserve">м </w:t>
      </w:r>
      <w:r w:rsidRPr="003208E5">
        <w:rPr>
          <w:rFonts w:ascii="Times New Roman" w:hAnsi="Times New Roman" w:cs="Times New Roman"/>
          <w:sz w:val="28"/>
          <w:szCs w:val="28"/>
        </w:rPr>
        <w:t>Кита</w:t>
      </w:r>
      <w:r w:rsidR="00602C55">
        <w:rPr>
          <w:rFonts w:ascii="Times New Roman" w:hAnsi="Times New Roman" w:cs="Times New Roman"/>
          <w:sz w:val="28"/>
          <w:szCs w:val="28"/>
        </w:rPr>
        <w:t>е</w:t>
      </w:r>
      <w:r w:rsidRPr="003208E5">
        <w:rPr>
          <w:rFonts w:ascii="Times New Roman" w:hAnsi="Times New Roman" w:cs="Times New Roman"/>
          <w:sz w:val="28"/>
          <w:szCs w:val="28"/>
        </w:rPr>
        <w:t xml:space="preserve"> и </w:t>
      </w:r>
      <w:r w:rsidR="00602C55">
        <w:rPr>
          <w:rFonts w:ascii="Times New Roman" w:hAnsi="Times New Roman" w:cs="Times New Roman"/>
          <w:sz w:val="28"/>
          <w:szCs w:val="28"/>
        </w:rPr>
        <w:t>Флорентийской республике.</w:t>
      </w:r>
      <w:r w:rsidR="009664C4">
        <w:rPr>
          <w:rFonts w:ascii="Times New Roman" w:hAnsi="Times New Roman" w:cs="Times New Roman"/>
          <w:sz w:val="28"/>
          <w:szCs w:val="28"/>
        </w:rPr>
        <w:t xml:space="preserve"> </w:t>
      </w:r>
      <w:r w:rsidRPr="003208E5">
        <w:rPr>
          <w:rFonts w:ascii="Times New Roman" w:hAnsi="Times New Roman" w:cs="Times New Roman"/>
          <w:sz w:val="28"/>
          <w:szCs w:val="28"/>
        </w:rPr>
        <w:t xml:space="preserve">Истоки </w:t>
      </w:r>
      <w:r w:rsidR="009664C4">
        <w:rPr>
          <w:rFonts w:ascii="Times New Roman" w:hAnsi="Times New Roman" w:cs="Times New Roman"/>
          <w:sz w:val="28"/>
          <w:szCs w:val="28"/>
        </w:rPr>
        <w:t xml:space="preserve">идей Дж. Ная </w:t>
      </w:r>
      <w:r w:rsidRPr="003208E5">
        <w:rPr>
          <w:rFonts w:ascii="Times New Roman" w:hAnsi="Times New Roman" w:cs="Times New Roman"/>
          <w:sz w:val="28"/>
          <w:szCs w:val="28"/>
        </w:rPr>
        <w:t>также прос</w:t>
      </w:r>
      <w:r w:rsidR="009664C4">
        <w:rPr>
          <w:rFonts w:ascii="Times New Roman" w:hAnsi="Times New Roman" w:cs="Times New Roman"/>
          <w:sz w:val="28"/>
          <w:szCs w:val="28"/>
        </w:rPr>
        <w:t>леживаются</w:t>
      </w:r>
      <w:r w:rsidRPr="003208E5">
        <w:rPr>
          <w:rFonts w:ascii="Times New Roman" w:hAnsi="Times New Roman" w:cs="Times New Roman"/>
          <w:sz w:val="28"/>
          <w:szCs w:val="28"/>
        </w:rPr>
        <w:t xml:space="preserve"> в </w:t>
      </w:r>
      <w:r w:rsidR="009664C4">
        <w:rPr>
          <w:rFonts w:ascii="Times New Roman" w:hAnsi="Times New Roman" w:cs="Times New Roman"/>
          <w:sz w:val="28"/>
          <w:szCs w:val="28"/>
        </w:rPr>
        <w:t xml:space="preserve">работах </w:t>
      </w:r>
      <w:r w:rsidRPr="003208E5">
        <w:rPr>
          <w:rFonts w:ascii="Times New Roman" w:hAnsi="Times New Roman" w:cs="Times New Roman"/>
          <w:sz w:val="28"/>
          <w:szCs w:val="28"/>
        </w:rPr>
        <w:t>А</w:t>
      </w:r>
      <w:r w:rsidR="009664C4">
        <w:rPr>
          <w:rFonts w:ascii="Times New Roman" w:hAnsi="Times New Roman" w:cs="Times New Roman"/>
          <w:sz w:val="28"/>
          <w:szCs w:val="28"/>
        </w:rPr>
        <w:t xml:space="preserve">. </w:t>
      </w:r>
      <w:r w:rsidRPr="003208E5">
        <w:rPr>
          <w:rFonts w:ascii="Times New Roman" w:hAnsi="Times New Roman" w:cs="Times New Roman"/>
          <w:sz w:val="28"/>
          <w:szCs w:val="28"/>
        </w:rPr>
        <w:t>Грамши</w:t>
      </w:r>
      <w:r w:rsidR="009664C4">
        <w:rPr>
          <w:rFonts w:ascii="Times New Roman" w:hAnsi="Times New Roman" w:cs="Times New Roman"/>
          <w:sz w:val="28"/>
          <w:szCs w:val="28"/>
        </w:rPr>
        <w:t>, Г. Моргентау, С. Льюкса и других.</w:t>
      </w:r>
    </w:p>
    <w:p w14:paraId="02C69516" w14:textId="7F699DF9" w:rsidR="009664C4" w:rsidRPr="009664C4" w:rsidRDefault="003208E5" w:rsidP="009664C4">
      <w:pPr>
        <w:spacing w:line="360" w:lineRule="auto"/>
        <w:ind w:firstLine="709"/>
        <w:jc w:val="both"/>
        <w:rPr>
          <w:rFonts w:ascii="Times New Roman" w:hAnsi="Times New Roman" w:cs="Times New Roman"/>
          <w:sz w:val="28"/>
          <w:szCs w:val="28"/>
        </w:rPr>
      </w:pPr>
      <w:r w:rsidRPr="003208E5">
        <w:rPr>
          <w:rFonts w:ascii="Times New Roman" w:hAnsi="Times New Roman" w:cs="Times New Roman"/>
          <w:sz w:val="28"/>
          <w:szCs w:val="28"/>
        </w:rPr>
        <w:t>Дж.</w:t>
      </w:r>
      <w:r w:rsidR="009664C4">
        <w:rPr>
          <w:rFonts w:ascii="Times New Roman" w:hAnsi="Times New Roman" w:cs="Times New Roman"/>
          <w:sz w:val="28"/>
          <w:szCs w:val="28"/>
        </w:rPr>
        <w:t xml:space="preserve"> </w:t>
      </w:r>
      <w:r w:rsidRPr="003208E5">
        <w:rPr>
          <w:rFonts w:ascii="Times New Roman" w:hAnsi="Times New Roman" w:cs="Times New Roman"/>
          <w:sz w:val="28"/>
          <w:szCs w:val="28"/>
        </w:rPr>
        <w:t xml:space="preserve">Най </w:t>
      </w:r>
      <w:r w:rsidR="009664C4">
        <w:rPr>
          <w:rFonts w:ascii="Times New Roman" w:hAnsi="Times New Roman" w:cs="Times New Roman"/>
          <w:sz w:val="28"/>
          <w:szCs w:val="28"/>
        </w:rPr>
        <w:t xml:space="preserve">дал целое множество красочных определений рассматриваемому феномену. Самым емким представляется следующее: </w:t>
      </w:r>
      <w:r w:rsidR="009664C4" w:rsidRPr="009664C4">
        <w:rPr>
          <w:rFonts w:ascii="Times New Roman" w:hAnsi="Times New Roman" w:cs="Times New Roman"/>
          <w:sz w:val="28"/>
          <w:szCs w:val="28"/>
        </w:rPr>
        <w:t>«способность достигать желаемого посредством привлекательности, а не принуждения или платежей»</w:t>
      </w:r>
      <w:r w:rsidR="00954A7D">
        <w:rPr>
          <w:rStyle w:val="aa"/>
          <w:rFonts w:ascii="Times New Roman" w:hAnsi="Times New Roman" w:cs="Times New Roman"/>
          <w:sz w:val="28"/>
          <w:szCs w:val="28"/>
        </w:rPr>
        <w:footnoteReference w:id="87"/>
      </w:r>
      <w:r w:rsidR="009664C4" w:rsidRPr="009664C4">
        <w:rPr>
          <w:rFonts w:ascii="Times New Roman" w:hAnsi="Times New Roman" w:cs="Times New Roman"/>
          <w:sz w:val="28"/>
          <w:szCs w:val="28"/>
        </w:rPr>
        <w:t xml:space="preserve">. </w:t>
      </w:r>
      <w:r w:rsidR="00954A7D">
        <w:rPr>
          <w:rFonts w:ascii="Times New Roman" w:hAnsi="Times New Roman" w:cs="Times New Roman"/>
          <w:sz w:val="28"/>
          <w:szCs w:val="28"/>
        </w:rPr>
        <w:t>К р</w:t>
      </w:r>
      <w:r w:rsidR="009664C4" w:rsidRPr="009664C4">
        <w:rPr>
          <w:rFonts w:ascii="Times New Roman" w:hAnsi="Times New Roman" w:cs="Times New Roman"/>
          <w:sz w:val="28"/>
          <w:szCs w:val="28"/>
        </w:rPr>
        <w:t>есурсам</w:t>
      </w:r>
      <w:r w:rsidR="00954A7D">
        <w:rPr>
          <w:rFonts w:ascii="Times New Roman" w:hAnsi="Times New Roman" w:cs="Times New Roman"/>
          <w:sz w:val="28"/>
          <w:szCs w:val="28"/>
        </w:rPr>
        <w:t xml:space="preserve"> </w:t>
      </w:r>
      <w:r w:rsidR="009664C4" w:rsidRPr="009664C4">
        <w:rPr>
          <w:rFonts w:ascii="Times New Roman" w:hAnsi="Times New Roman" w:cs="Times New Roman"/>
          <w:sz w:val="28"/>
          <w:szCs w:val="28"/>
        </w:rPr>
        <w:t>«мягкой силы»</w:t>
      </w:r>
      <w:r w:rsidR="00954A7D">
        <w:rPr>
          <w:rFonts w:ascii="Times New Roman" w:hAnsi="Times New Roman" w:cs="Times New Roman"/>
          <w:sz w:val="28"/>
          <w:szCs w:val="28"/>
        </w:rPr>
        <w:t xml:space="preserve"> Дж. Най отнес следующие составляющие</w:t>
      </w:r>
      <w:r w:rsidR="009664C4" w:rsidRPr="009664C4">
        <w:rPr>
          <w:rFonts w:ascii="Times New Roman" w:hAnsi="Times New Roman" w:cs="Times New Roman"/>
          <w:sz w:val="28"/>
          <w:szCs w:val="28"/>
        </w:rPr>
        <w:t>:</w:t>
      </w:r>
    </w:p>
    <w:p w14:paraId="17523035" w14:textId="77777777" w:rsidR="009664C4" w:rsidRPr="009664C4" w:rsidRDefault="009664C4" w:rsidP="00C543DD">
      <w:pPr>
        <w:spacing w:line="360" w:lineRule="auto"/>
        <w:ind w:firstLine="709"/>
        <w:jc w:val="both"/>
        <w:rPr>
          <w:rFonts w:ascii="Times New Roman" w:hAnsi="Times New Roman" w:cs="Times New Roman"/>
          <w:sz w:val="28"/>
          <w:szCs w:val="28"/>
        </w:rPr>
      </w:pPr>
      <w:r w:rsidRPr="009664C4">
        <w:rPr>
          <w:rFonts w:ascii="Times New Roman" w:hAnsi="Times New Roman" w:cs="Times New Roman"/>
          <w:sz w:val="28"/>
          <w:szCs w:val="28"/>
        </w:rPr>
        <w:t>1) национальная массовая и высокая культура, привлекательная для граждан других стран;</w:t>
      </w:r>
    </w:p>
    <w:p w14:paraId="4710121C" w14:textId="77777777" w:rsidR="009664C4" w:rsidRPr="009664C4" w:rsidRDefault="009664C4" w:rsidP="00C543DD">
      <w:pPr>
        <w:spacing w:line="360" w:lineRule="auto"/>
        <w:ind w:firstLine="709"/>
        <w:jc w:val="both"/>
        <w:rPr>
          <w:rFonts w:ascii="Times New Roman" w:hAnsi="Times New Roman" w:cs="Times New Roman"/>
          <w:sz w:val="28"/>
          <w:szCs w:val="28"/>
        </w:rPr>
      </w:pPr>
      <w:r w:rsidRPr="009664C4">
        <w:rPr>
          <w:rFonts w:ascii="Times New Roman" w:hAnsi="Times New Roman" w:cs="Times New Roman"/>
          <w:sz w:val="28"/>
          <w:szCs w:val="28"/>
        </w:rPr>
        <w:t>2) политические ценности, которые поддерживаются не только внутри страны, но и за рубежом;</w:t>
      </w:r>
    </w:p>
    <w:p w14:paraId="339F33AE" w14:textId="7CCD4418" w:rsidR="003208E5" w:rsidRPr="003208E5" w:rsidRDefault="009664C4" w:rsidP="00C543DD">
      <w:pPr>
        <w:spacing w:line="360" w:lineRule="auto"/>
        <w:ind w:firstLine="709"/>
        <w:jc w:val="both"/>
        <w:rPr>
          <w:rFonts w:ascii="Times New Roman" w:hAnsi="Times New Roman" w:cs="Times New Roman"/>
          <w:sz w:val="28"/>
          <w:szCs w:val="28"/>
        </w:rPr>
      </w:pPr>
      <w:r w:rsidRPr="009664C4">
        <w:rPr>
          <w:rFonts w:ascii="Times New Roman" w:hAnsi="Times New Roman" w:cs="Times New Roman"/>
          <w:sz w:val="28"/>
          <w:szCs w:val="28"/>
        </w:rPr>
        <w:t>3) легитимная внешняя политика, имеющая моральный авторитет</w:t>
      </w:r>
      <w:r w:rsidR="00954A7D">
        <w:rPr>
          <w:rStyle w:val="aa"/>
          <w:rFonts w:ascii="Times New Roman" w:hAnsi="Times New Roman" w:cs="Times New Roman"/>
          <w:sz w:val="28"/>
          <w:szCs w:val="28"/>
        </w:rPr>
        <w:footnoteReference w:id="88"/>
      </w:r>
      <w:r w:rsidRPr="009664C4">
        <w:rPr>
          <w:rFonts w:ascii="Times New Roman" w:hAnsi="Times New Roman" w:cs="Times New Roman"/>
          <w:sz w:val="28"/>
          <w:szCs w:val="28"/>
        </w:rPr>
        <w:t>.</w:t>
      </w:r>
    </w:p>
    <w:p w14:paraId="4D07D662" w14:textId="2FCE4DD1" w:rsidR="003208E5" w:rsidRPr="003208E5" w:rsidRDefault="00954A7D" w:rsidP="00954A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Дж. Наем, по мнению исследовательницы </w:t>
      </w:r>
      <w:r w:rsidRPr="00954A7D">
        <w:rPr>
          <w:rFonts w:ascii="Times New Roman" w:hAnsi="Times New Roman" w:cs="Times New Roman"/>
          <w:sz w:val="28"/>
          <w:szCs w:val="28"/>
        </w:rPr>
        <w:t>В. Д.</w:t>
      </w:r>
      <w:r>
        <w:rPr>
          <w:rFonts w:ascii="Times New Roman" w:hAnsi="Times New Roman" w:cs="Times New Roman"/>
          <w:sz w:val="28"/>
          <w:szCs w:val="28"/>
        </w:rPr>
        <w:t xml:space="preserve"> </w:t>
      </w:r>
      <w:r w:rsidRPr="00954A7D">
        <w:rPr>
          <w:rFonts w:ascii="Times New Roman" w:hAnsi="Times New Roman" w:cs="Times New Roman"/>
          <w:sz w:val="28"/>
          <w:szCs w:val="28"/>
        </w:rPr>
        <w:t>Агеев</w:t>
      </w:r>
      <w:r>
        <w:rPr>
          <w:rFonts w:ascii="Times New Roman" w:hAnsi="Times New Roman" w:cs="Times New Roman"/>
          <w:sz w:val="28"/>
          <w:szCs w:val="28"/>
        </w:rPr>
        <w:t>ой, «</w:t>
      </w:r>
      <w:r w:rsidR="003208E5" w:rsidRPr="003208E5">
        <w:rPr>
          <w:rFonts w:ascii="Times New Roman" w:hAnsi="Times New Roman" w:cs="Times New Roman"/>
          <w:sz w:val="28"/>
          <w:szCs w:val="28"/>
        </w:rPr>
        <w:t>не было сформулировано четкое</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определение инструментов «мягкой силы» и не был разработан</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исчерпывающий набор инструментов, посредством которых реализуется</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стратегия «мягкой силы»</w:t>
      </w:r>
      <w:r>
        <w:rPr>
          <w:rStyle w:val="aa"/>
          <w:rFonts w:ascii="Times New Roman" w:hAnsi="Times New Roman" w:cs="Times New Roman"/>
          <w:sz w:val="28"/>
          <w:szCs w:val="28"/>
        </w:rPr>
        <w:footnoteReference w:id="89"/>
      </w:r>
      <w:r w:rsidR="003208E5" w:rsidRPr="003208E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7F0ACF">
        <w:rPr>
          <w:rFonts w:ascii="Times New Roman" w:hAnsi="Times New Roman" w:cs="Times New Roman"/>
          <w:sz w:val="28"/>
          <w:szCs w:val="28"/>
        </w:rPr>
        <w:t xml:space="preserve">упущение и некоторые другие недостатки породили конструктивную критику концепта в зарубежной и российской научной литературе. </w:t>
      </w:r>
    </w:p>
    <w:p w14:paraId="017A9539" w14:textId="13470854" w:rsidR="003208E5" w:rsidRPr="003208E5" w:rsidRDefault="007F0ACF" w:rsidP="003208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Дискурс о </w:t>
      </w:r>
      <w:r w:rsidR="003208E5" w:rsidRPr="003208E5">
        <w:rPr>
          <w:rFonts w:ascii="Times New Roman" w:hAnsi="Times New Roman" w:cs="Times New Roman"/>
          <w:sz w:val="28"/>
          <w:szCs w:val="28"/>
        </w:rPr>
        <w:t>«мягкой сил</w:t>
      </w:r>
      <w:r>
        <w:rPr>
          <w:rFonts w:ascii="Times New Roman" w:hAnsi="Times New Roman" w:cs="Times New Roman"/>
          <w:sz w:val="28"/>
          <w:szCs w:val="28"/>
        </w:rPr>
        <w:t>е</w:t>
      </w:r>
      <w:r w:rsidR="003208E5" w:rsidRPr="003208E5">
        <w:rPr>
          <w:rFonts w:ascii="Times New Roman" w:hAnsi="Times New Roman" w:cs="Times New Roman"/>
          <w:sz w:val="28"/>
          <w:szCs w:val="28"/>
        </w:rPr>
        <w:t>» в</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академическом сообществе</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не ограничил</w:t>
      </w:r>
      <w:r>
        <w:rPr>
          <w:rFonts w:ascii="Times New Roman" w:hAnsi="Times New Roman" w:cs="Times New Roman"/>
          <w:sz w:val="28"/>
          <w:szCs w:val="28"/>
        </w:rPr>
        <w:t>ся</w:t>
      </w:r>
      <w:r w:rsidR="003208E5" w:rsidRPr="003208E5">
        <w:rPr>
          <w:rFonts w:ascii="Times New Roman" w:hAnsi="Times New Roman" w:cs="Times New Roman"/>
          <w:sz w:val="28"/>
          <w:szCs w:val="28"/>
        </w:rPr>
        <w:t xml:space="preserve"> только </w:t>
      </w:r>
      <w:r>
        <w:rPr>
          <w:rFonts w:ascii="Times New Roman" w:hAnsi="Times New Roman" w:cs="Times New Roman"/>
          <w:sz w:val="28"/>
          <w:szCs w:val="28"/>
        </w:rPr>
        <w:t>критикой</w:t>
      </w:r>
      <w:r w:rsidR="003208E5" w:rsidRPr="003208E5">
        <w:rPr>
          <w:rFonts w:ascii="Times New Roman" w:hAnsi="Times New Roman" w:cs="Times New Roman"/>
          <w:sz w:val="28"/>
          <w:szCs w:val="28"/>
        </w:rPr>
        <w:t xml:space="preserve"> и уточнени</w:t>
      </w:r>
      <w:r>
        <w:rPr>
          <w:rFonts w:ascii="Times New Roman" w:hAnsi="Times New Roman" w:cs="Times New Roman"/>
          <w:sz w:val="28"/>
          <w:szCs w:val="28"/>
        </w:rPr>
        <w:t xml:space="preserve">ем идей </w:t>
      </w:r>
      <w:r w:rsidR="003208E5" w:rsidRPr="003208E5">
        <w:rPr>
          <w:rFonts w:ascii="Times New Roman" w:hAnsi="Times New Roman" w:cs="Times New Roman"/>
          <w:sz w:val="28"/>
          <w:szCs w:val="28"/>
        </w:rPr>
        <w:t>Дж.</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Ная.</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 xml:space="preserve">Ряд </w:t>
      </w:r>
      <w:r>
        <w:rPr>
          <w:rFonts w:ascii="Times New Roman" w:hAnsi="Times New Roman" w:cs="Times New Roman"/>
          <w:sz w:val="28"/>
          <w:szCs w:val="28"/>
        </w:rPr>
        <w:t>политологов, лингвистов, журналистов и даже публичных политиков</w:t>
      </w:r>
      <w:r w:rsidR="003208E5" w:rsidRPr="003208E5">
        <w:rPr>
          <w:rFonts w:ascii="Times New Roman" w:hAnsi="Times New Roman" w:cs="Times New Roman"/>
          <w:sz w:val="28"/>
          <w:szCs w:val="28"/>
        </w:rPr>
        <w:t xml:space="preserve"> на </w:t>
      </w:r>
      <w:r>
        <w:rPr>
          <w:rFonts w:ascii="Times New Roman" w:hAnsi="Times New Roman" w:cs="Times New Roman"/>
          <w:sz w:val="28"/>
          <w:szCs w:val="28"/>
        </w:rPr>
        <w:t xml:space="preserve">их </w:t>
      </w:r>
      <w:r w:rsidR="003208E5" w:rsidRPr="003208E5">
        <w:rPr>
          <w:rFonts w:ascii="Times New Roman" w:hAnsi="Times New Roman" w:cs="Times New Roman"/>
          <w:sz w:val="28"/>
          <w:szCs w:val="28"/>
        </w:rPr>
        <w:t xml:space="preserve">основе </w:t>
      </w:r>
      <w:r>
        <w:rPr>
          <w:rFonts w:ascii="Times New Roman" w:hAnsi="Times New Roman" w:cs="Times New Roman"/>
          <w:sz w:val="28"/>
          <w:szCs w:val="28"/>
        </w:rPr>
        <w:t>выдвинули</w:t>
      </w:r>
      <w:r w:rsidR="003208E5" w:rsidRPr="003208E5">
        <w:rPr>
          <w:rFonts w:ascii="Times New Roman" w:hAnsi="Times New Roman" w:cs="Times New Roman"/>
          <w:sz w:val="28"/>
          <w:szCs w:val="28"/>
        </w:rPr>
        <w:t xml:space="preserve"> </w:t>
      </w:r>
      <w:r>
        <w:rPr>
          <w:rFonts w:ascii="Times New Roman" w:hAnsi="Times New Roman" w:cs="Times New Roman"/>
          <w:sz w:val="28"/>
          <w:szCs w:val="28"/>
        </w:rPr>
        <w:t>собственные</w:t>
      </w:r>
      <w:r w:rsidR="003208E5" w:rsidRPr="003208E5">
        <w:rPr>
          <w:rFonts w:ascii="Times New Roman" w:hAnsi="Times New Roman" w:cs="Times New Roman"/>
          <w:sz w:val="28"/>
          <w:szCs w:val="28"/>
        </w:rPr>
        <w:t xml:space="preserve"> теории</w:t>
      </w:r>
      <w:r>
        <w:rPr>
          <w:rFonts w:ascii="Times New Roman" w:hAnsi="Times New Roman" w:cs="Times New Roman"/>
          <w:sz w:val="28"/>
          <w:szCs w:val="28"/>
        </w:rPr>
        <w:t>. Например</w:t>
      </w:r>
      <w:r w:rsidR="003208E5" w:rsidRPr="003208E5">
        <w:rPr>
          <w:rFonts w:ascii="Times New Roman" w:hAnsi="Times New Roman" w:cs="Times New Roman"/>
          <w:sz w:val="28"/>
          <w:szCs w:val="28"/>
        </w:rPr>
        <w:t xml:space="preserve">, в </w:t>
      </w:r>
      <w:r>
        <w:rPr>
          <w:rFonts w:ascii="Times New Roman" w:hAnsi="Times New Roman" w:cs="Times New Roman"/>
          <w:sz w:val="28"/>
          <w:szCs w:val="28"/>
        </w:rPr>
        <w:t>исследовательском поле</w:t>
      </w:r>
      <w:r w:rsidR="003208E5" w:rsidRPr="003208E5">
        <w:rPr>
          <w:rFonts w:ascii="Times New Roman" w:hAnsi="Times New Roman" w:cs="Times New Roman"/>
          <w:sz w:val="28"/>
          <w:szCs w:val="28"/>
        </w:rPr>
        <w:t xml:space="preserve"> </w:t>
      </w:r>
      <w:r>
        <w:rPr>
          <w:rFonts w:ascii="Times New Roman" w:hAnsi="Times New Roman" w:cs="Times New Roman"/>
          <w:sz w:val="28"/>
          <w:szCs w:val="28"/>
        </w:rPr>
        <w:t>обнаружились</w:t>
      </w:r>
      <w:r w:rsidR="003208E5" w:rsidRPr="003208E5">
        <w:rPr>
          <w:rFonts w:ascii="Times New Roman" w:hAnsi="Times New Roman" w:cs="Times New Roman"/>
          <w:sz w:val="28"/>
          <w:szCs w:val="28"/>
        </w:rPr>
        <w:t xml:space="preserve"> концепции </w:t>
      </w:r>
      <w:r w:rsidRPr="003208E5">
        <w:rPr>
          <w:rFonts w:ascii="Times New Roman" w:hAnsi="Times New Roman" w:cs="Times New Roman"/>
          <w:sz w:val="28"/>
          <w:szCs w:val="28"/>
        </w:rPr>
        <w:t>«космополитичной силы»</w:t>
      </w:r>
      <w:r>
        <w:rPr>
          <w:rFonts w:ascii="Times New Roman" w:hAnsi="Times New Roman" w:cs="Times New Roman"/>
          <w:sz w:val="28"/>
          <w:szCs w:val="28"/>
        </w:rPr>
        <w:t xml:space="preserve"> </w:t>
      </w:r>
      <w:r w:rsidRPr="003208E5">
        <w:rPr>
          <w:rFonts w:ascii="Times New Roman" w:hAnsi="Times New Roman" w:cs="Times New Roman"/>
          <w:sz w:val="28"/>
          <w:szCs w:val="28"/>
        </w:rPr>
        <w:t>(Дж.</w:t>
      </w:r>
      <w:r>
        <w:rPr>
          <w:rFonts w:ascii="Times New Roman" w:hAnsi="Times New Roman" w:cs="Times New Roman"/>
          <w:sz w:val="28"/>
          <w:szCs w:val="28"/>
        </w:rPr>
        <w:t xml:space="preserve"> </w:t>
      </w:r>
      <w:r w:rsidRPr="003208E5">
        <w:rPr>
          <w:rFonts w:ascii="Times New Roman" w:hAnsi="Times New Roman" w:cs="Times New Roman"/>
          <w:sz w:val="28"/>
          <w:szCs w:val="28"/>
        </w:rPr>
        <w:t>Галларотти)</w:t>
      </w:r>
      <w:r w:rsidR="0000283E">
        <w:rPr>
          <w:rFonts w:ascii="Times New Roman" w:hAnsi="Times New Roman" w:cs="Times New Roman"/>
          <w:sz w:val="28"/>
          <w:szCs w:val="28"/>
        </w:rPr>
        <w:t xml:space="preserve">, </w:t>
      </w:r>
      <w:r w:rsidR="0000283E" w:rsidRPr="003208E5">
        <w:rPr>
          <w:rFonts w:ascii="Times New Roman" w:hAnsi="Times New Roman" w:cs="Times New Roman"/>
          <w:sz w:val="28"/>
          <w:szCs w:val="28"/>
        </w:rPr>
        <w:t>«</w:t>
      </w:r>
      <w:r w:rsidR="0000283E">
        <w:rPr>
          <w:rFonts w:ascii="Times New Roman" w:hAnsi="Times New Roman" w:cs="Times New Roman"/>
          <w:sz w:val="28"/>
          <w:szCs w:val="28"/>
        </w:rPr>
        <w:t>репрезентативной силы</w:t>
      </w:r>
      <w:r w:rsidR="0000283E" w:rsidRPr="003208E5">
        <w:rPr>
          <w:rFonts w:ascii="Times New Roman" w:hAnsi="Times New Roman" w:cs="Times New Roman"/>
          <w:sz w:val="28"/>
          <w:szCs w:val="28"/>
        </w:rPr>
        <w:t xml:space="preserve">» </w:t>
      </w:r>
      <w:r w:rsidR="0000283E">
        <w:rPr>
          <w:rFonts w:ascii="Times New Roman" w:hAnsi="Times New Roman" w:cs="Times New Roman"/>
          <w:sz w:val="28"/>
          <w:szCs w:val="28"/>
        </w:rPr>
        <w:t xml:space="preserve">              </w:t>
      </w:r>
      <w:r w:rsidR="0000283E" w:rsidRPr="003208E5">
        <w:rPr>
          <w:rFonts w:ascii="Times New Roman" w:hAnsi="Times New Roman" w:cs="Times New Roman"/>
          <w:sz w:val="28"/>
          <w:szCs w:val="28"/>
        </w:rPr>
        <w:t>(Дж.</w:t>
      </w:r>
      <w:r w:rsidR="0000283E">
        <w:rPr>
          <w:rFonts w:ascii="Times New Roman" w:hAnsi="Times New Roman" w:cs="Times New Roman"/>
          <w:sz w:val="28"/>
          <w:szCs w:val="28"/>
        </w:rPr>
        <w:t xml:space="preserve"> </w:t>
      </w:r>
      <w:r w:rsidR="0000283E" w:rsidRPr="003208E5">
        <w:rPr>
          <w:rFonts w:ascii="Times New Roman" w:hAnsi="Times New Roman" w:cs="Times New Roman"/>
          <w:sz w:val="28"/>
          <w:szCs w:val="28"/>
        </w:rPr>
        <w:t>Маттерн)</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«спектральной</w:t>
      </w:r>
      <w:r>
        <w:rPr>
          <w:rFonts w:ascii="Times New Roman" w:hAnsi="Times New Roman" w:cs="Times New Roman"/>
          <w:sz w:val="28"/>
          <w:szCs w:val="28"/>
        </w:rPr>
        <w:t xml:space="preserve"> </w:t>
      </w:r>
      <w:r w:rsidR="003208E5" w:rsidRPr="003208E5">
        <w:rPr>
          <w:rFonts w:ascii="Times New Roman" w:hAnsi="Times New Roman" w:cs="Times New Roman"/>
          <w:sz w:val="28"/>
          <w:szCs w:val="28"/>
        </w:rPr>
        <w:t>силы» (М.</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Коуналакис и А.</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Симоний)</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и</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концепция «мягкой силы» как</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«доброты, красоты и безупречности» (А.</w:t>
      </w:r>
      <w:r w:rsidR="0000283E">
        <w:rPr>
          <w:rFonts w:ascii="Times New Roman" w:hAnsi="Times New Roman" w:cs="Times New Roman"/>
          <w:sz w:val="28"/>
          <w:szCs w:val="28"/>
        </w:rPr>
        <w:t xml:space="preserve"> </w:t>
      </w:r>
      <w:r w:rsidR="003208E5" w:rsidRPr="003208E5">
        <w:rPr>
          <w:rFonts w:ascii="Times New Roman" w:hAnsi="Times New Roman" w:cs="Times New Roman"/>
          <w:sz w:val="28"/>
          <w:szCs w:val="28"/>
        </w:rPr>
        <w:t>В</w:t>
      </w:r>
      <w:r w:rsidR="0000283E">
        <w:rPr>
          <w:rFonts w:ascii="Times New Roman" w:hAnsi="Times New Roman" w:cs="Times New Roman"/>
          <w:sz w:val="28"/>
          <w:szCs w:val="28"/>
        </w:rPr>
        <w:t>у</w:t>
      </w:r>
      <w:r w:rsidR="003208E5" w:rsidRPr="003208E5">
        <w:rPr>
          <w:rFonts w:ascii="Times New Roman" w:hAnsi="Times New Roman" w:cs="Times New Roman"/>
          <w:sz w:val="28"/>
          <w:szCs w:val="28"/>
        </w:rPr>
        <w:t>вин</w:t>
      </w:r>
      <w:r w:rsidR="0000283E">
        <w:rPr>
          <w:rFonts w:ascii="Times New Roman" w:hAnsi="Times New Roman" w:cs="Times New Roman"/>
          <w:sz w:val="28"/>
          <w:szCs w:val="28"/>
        </w:rPr>
        <w:t>г</w:t>
      </w:r>
      <w:r w:rsidR="003208E5" w:rsidRPr="003208E5">
        <w:rPr>
          <w:rFonts w:ascii="Times New Roman" w:hAnsi="Times New Roman" w:cs="Times New Roman"/>
          <w:sz w:val="28"/>
          <w:szCs w:val="28"/>
        </w:rPr>
        <w:t>).</w:t>
      </w:r>
    </w:p>
    <w:p w14:paraId="6BEF0EE0" w14:textId="4194280C" w:rsidR="003208E5" w:rsidRPr="003208E5" w:rsidRDefault="003208E5" w:rsidP="003208E5">
      <w:pPr>
        <w:spacing w:line="360" w:lineRule="auto"/>
        <w:ind w:firstLine="709"/>
        <w:jc w:val="both"/>
        <w:rPr>
          <w:rFonts w:ascii="Times New Roman" w:hAnsi="Times New Roman" w:cs="Times New Roman"/>
          <w:sz w:val="28"/>
          <w:szCs w:val="28"/>
        </w:rPr>
      </w:pPr>
      <w:r w:rsidRPr="003208E5">
        <w:rPr>
          <w:rFonts w:ascii="Times New Roman" w:hAnsi="Times New Roman" w:cs="Times New Roman"/>
          <w:sz w:val="28"/>
          <w:szCs w:val="28"/>
        </w:rPr>
        <w:t xml:space="preserve">В </w:t>
      </w:r>
      <w:r w:rsidR="0000283E">
        <w:rPr>
          <w:rFonts w:ascii="Times New Roman" w:hAnsi="Times New Roman" w:cs="Times New Roman"/>
          <w:sz w:val="28"/>
          <w:szCs w:val="28"/>
        </w:rPr>
        <w:t>отечественном</w:t>
      </w:r>
      <w:r w:rsidRPr="003208E5">
        <w:rPr>
          <w:rFonts w:ascii="Times New Roman" w:hAnsi="Times New Roman" w:cs="Times New Roman"/>
          <w:sz w:val="28"/>
          <w:szCs w:val="28"/>
        </w:rPr>
        <w:t xml:space="preserve"> </w:t>
      </w:r>
      <w:r w:rsidR="0000283E">
        <w:rPr>
          <w:rFonts w:ascii="Times New Roman" w:hAnsi="Times New Roman" w:cs="Times New Roman"/>
          <w:sz w:val="28"/>
          <w:szCs w:val="28"/>
        </w:rPr>
        <w:t xml:space="preserve">исследовательском </w:t>
      </w:r>
      <w:r w:rsidRPr="003208E5">
        <w:rPr>
          <w:rFonts w:ascii="Times New Roman" w:hAnsi="Times New Roman" w:cs="Times New Roman"/>
          <w:sz w:val="28"/>
          <w:szCs w:val="28"/>
        </w:rPr>
        <w:t xml:space="preserve">сообществе </w:t>
      </w:r>
      <w:r w:rsidR="0000283E">
        <w:rPr>
          <w:rFonts w:ascii="Times New Roman" w:hAnsi="Times New Roman" w:cs="Times New Roman"/>
          <w:sz w:val="28"/>
          <w:szCs w:val="28"/>
        </w:rPr>
        <w:t xml:space="preserve">фокус </w:t>
      </w:r>
      <w:r w:rsidRPr="003208E5">
        <w:rPr>
          <w:rFonts w:ascii="Times New Roman" w:hAnsi="Times New Roman" w:cs="Times New Roman"/>
          <w:sz w:val="28"/>
          <w:szCs w:val="28"/>
        </w:rPr>
        <w:t>внимани</w:t>
      </w:r>
      <w:r w:rsidR="0000283E">
        <w:rPr>
          <w:rFonts w:ascii="Times New Roman" w:hAnsi="Times New Roman" w:cs="Times New Roman"/>
          <w:sz w:val="28"/>
          <w:szCs w:val="28"/>
        </w:rPr>
        <w:t xml:space="preserve">я </w:t>
      </w:r>
      <w:r w:rsidRPr="003208E5">
        <w:rPr>
          <w:rFonts w:ascii="Times New Roman" w:hAnsi="Times New Roman" w:cs="Times New Roman"/>
          <w:sz w:val="28"/>
          <w:szCs w:val="28"/>
        </w:rPr>
        <w:t xml:space="preserve">был </w:t>
      </w:r>
      <w:r w:rsidR="0000283E">
        <w:rPr>
          <w:rFonts w:ascii="Times New Roman" w:hAnsi="Times New Roman" w:cs="Times New Roman"/>
          <w:sz w:val="28"/>
          <w:szCs w:val="28"/>
        </w:rPr>
        <w:t xml:space="preserve">сосредоточен на </w:t>
      </w:r>
      <w:r w:rsidRPr="003208E5">
        <w:rPr>
          <w:rFonts w:ascii="Times New Roman" w:hAnsi="Times New Roman" w:cs="Times New Roman"/>
          <w:sz w:val="28"/>
          <w:szCs w:val="28"/>
        </w:rPr>
        <w:t>развити</w:t>
      </w:r>
      <w:r w:rsidR="0000283E">
        <w:rPr>
          <w:rFonts w:ascii="Times New Roman" w:hAnsi="Times New Roman" w:cs="Times New Roman"/>
          <w:sz w:val="28"/>
          <w:szCs w:val="28"/>
        </w:rPr>
        <w:t>и определения</w:t>
      </w:r>
      <w:r w:rsidRPr="003208E5">
        <w:rPr>
          <w:rFonts w:ascii="Times New Roman" w:hAnsi="Times New Roman" w:cs="Times New Roman"/>
          <w:sz w:val="28"/>
          <w:szCs w:val="28"/>
        </w:rPr>
        <w:t xml:space="preserve"> </w:t>
      </w:r>
      <w:r w:rsidR="0000283E">
        <w:rPr>
          <w:rFonts w:ascii="Times New Roman" w:hAnsi="Times New Roman" w:cs="Times New Roman"/>
          <w:sz w:val="28"/>
          <w:szCs w:val="28"/>
        </w:rPr>
        <w:t>термина</w:t>
      </w:r>
      <w:r w:rsidRPr="003208E5">
        <w:rPr>
          <w:rFonts w:ascii="Times New Roman" w:hAnsi="Times New Roman" w:cs="Times New Roman"/>
          <w:sz w:val="28"/>
          <w:szCs w:val="28"/>
        </w:rPr>
        <w:t xml:space="preserve"> «мягк</w:t>
      </w:r>
      <w:r w:rsidR="0000283E">
        <w:rPr>
          <w:rFonts w:ascii="Times New Roman" w:hAnsi="Times New Roman" w:cs="Times New Roman"/>
          <w:sz w:val="28"/>
          <w:szCs w:val="28"/>
        </w:rPr>
        <w:t xml:space="preserve">ая </w:t>
      </w:r>
      <w:r w:rsidRPr="003208E5">
        <w:rPr>
          <w:rFonts w:ascii="Times New Roman" w:hAnsi="Times New Roman" w:cs="Times New Roman"/>
          <w:sz w:val="28"/>
          <w:szCs w:val="28"/>
        </w:rPr>
        <w:t>сил</w:t>
      </w:r>
      <w:r w:rsidR="0000283E">
        <w:rPr>
          <w:rFonts w:ascii="Times New Roman" w:hAnsi="Times New Roman" w:cs="Times New Roman"/>
          <w:sz w:val="28"/>
          <w:szCs w:val="28"/>
        </w:rPr>
        <w:t>а</w:t>
      </w:r>
      <w:r w:rsidRPr="003208E5">
        <w:rPr>
          <w:rFonts w:ascii="Times New Roman" w:hAnsi="Times New Roman" w:cs="Times New Roman"/>
          <w:sz w:val="28"/>
          <w:szCs w:val="28"/>
        </w:rPr>
        <w:t>»</w:t>
      </w:r>
      <w:r w:rsidR="0000283E">
        <w:rPr>
          <w:rFonts w:ascii="Times New Roman" w:hAnsi="Times New Roman" w:cs="Times New Roman"/>
          <w:sz w:val="28"/>
          <w:szCs w:val="28"/>
        </w:rPr>
        <w:t xml:space="preserve">, поиске российского понимания концепции и очерчивании исчерпывающего перечня инструментария «мягкой силы». </w:t>
      </w:r>
    </w:p>
    <w:p w14:paraId="5AF5AB38" w14:textId="16818493" w:rsidR="0000283E" w:rsidRDefault="0000283E" w:rsidP="003208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Автором работы были рассмотрены определения</w:t>
      </w:r>
      <w:r w:rsidR="00DD1C3E">
        <w:rPr>
          <w:rFonts w:ascii="Times New Roman" w:hAnsi="Times New Roman" w:cs="Times New Roman"/>
          <w:sz w:val="28"/>
          <w:szCs w:val="28"/>
        </w:rPr>
        <w:t xml:space="preserve"> «мягкой силы»</w:t>
      </w:r>
      <w:r>
        <w:rPr>
          <w:rFonts w:ascii="Times New Roman" w:hAnsi="Times New Roman" w:cs="Times New Roman"/>
          <w:sz w:val="28"/>
          <w:szCs w:val="28"/>
        </w:rPr>
        <w:t>, представленные</w:t>
      </w:r>
      <w:r w:rsidR="00DD1C3E">
        <w:rPr>
          <w:rFonts w:ascii="Times New Roman" w:hAnsi="Times New Roman" w:cs="Times New Roman"/>
          <w:sz w:val="28"/>
          <w:szCs w:val="28"/>
        </w:rPr>
        <w:t xml:space="preserve"> </w:t>
      </w:r>
      <w:bookmarkStart w:id="50" w:name="_Hlk40583057"/>
      <w:r w:rsidRPr="0000283E">
        <w:rPr>
          <w:rFonts w:ascii="Times New Roman" w:hAnsi="Times New Roman" w:cs="Times New Roman"/>
          <w:sz w:val="28"/>
          <w:szCs w:val="28"/>
        </w:rPr>
        <w:t>Д. Ахтырским, П. Паршиным и Е. Широковой</w:t>
      </w:r>
      <w:r w:rsidR="00DD1C3E">
        <w:rPr>
          <w:rFonts w:ascii="Times New Roman" w:hAnsi="Times New Roman" w:cs="Times New Roman"/>
          <w:sz w:val="28"/>
          <w:szCs w:val="28"/>
        </w:rPr>
        <w:t xml:space="preserve">. Кроме того, были проанализированы идеи </w:t>
      </w:r>
      <w:r w:rsidR="00DD1C3E" w:rsidRPr="00DD1C3E">
        <w:rPr>
          <w:rFonts w:ascii="Times New Roman" w:hAnsi="Times New Roman" w:cs="Times New Roman"/>
          <w:sz w:val="28"/>
          <w:szCs w:val="28"/>
        </w:rPr>
        <w:t>Е. Широков</w:t>
      </w:r>
      <w:r w:rsidR="00DD1C3E">
        <w:rPr>
          <w:rFonts w:ascii="Times New Roman" w:hAnsi="Times New Roman" w:cs="Times New Roman"/>
          <w:sz w:val="28"/>
          <w:szCs w:val="28"/>
        </w:rPr>
        <w:t xml:space="preserve">ой, </w:t>
      </w:r>
      <w:r w:rsidR="00DD1C3E" w:rsidRPr="00DD1C3E">
        <w:rPr>
          <w:rFonts w:ascii="Times New Roman" w:hAnsi="Times New Roman" w:cs="Times New Roman"/>
          <w:sz w:val="28"/>
          <w:szCs w:val="28"/>
        </w:rPr>
        <w:t>А. П. Цыганков</w:t>
      </w:r>
      <w:r w:rsidR="00DD1C3E">
        <w:rPr>
          <w:rFonts w:ascii="Times New Roman" w:hAnsi="Times New Roman" w:cs="Times New Roman"/>
          <w:sz w:val="28"/>
          <w:szCs w:val="28"/>
        </w:rPr>
        <w:t xml:space="preserve">а, </w:t>
      </w:r>
      <w:r w:rsidR="00DD1C3E" w:rsidRPr="00DD1C3E">
        <w:rPr>
          <w:rFonts w:ascii="Times New Roman" w:hAnsi="Times New Roman" w:cs="Times New Roman"/>
          <w:sz w:val="28"/>
          <w:szCs w:val="28"/>
        </w:rPr>
        <w:t>О. Г. Леонов</w:t>
      </w:r>
      <w:r w:rsidR="00DD1C3E">
        <w:rPr>
          <w:rFonts w:ascii="Times New Roman" w:hAnsi="Times New Roman" w:cs="Times New Roman"/>
          <w:sz w:val="28"/>
          <w:szCs w:val="28"/>
        </w:rPr>
        <w:t xml:space="preserve">ой, </w:t>
      </w:r>
      <w:r w:rsidR="00DD1C3E" w:rsidRPr="00DD1C3E">
        <w:rPr>
          <w:rFonts w:ascii="Times New Roman" w:hAnsi="Times New Roman" w:cs="Times New Roman"/>
          <w:sz w:val="28"/>
          <w:szCs w:val="28"/>
        </w:rPr>
        <w:t>Е. Панов</w:t>
      </w:r>
      <w:r w:rsidR="00DD1C3E">
        <w:rPr>
          <w:rFonts w:ascii="Times New Roman" w:hAnsi="Times New Roman" w:cs="Times New Roman"/>
          <w:sz w:val="28"/>
          <w:szCs w:val="28"/>
        </w:rPr>
        <w:t xml:space="preserve">ой </w:t>
      </w:r>
      <w:bookmarkEnd w:id="50"/>
      <w:r w:rsidR="00DD1C3E">
        <w:rPr>
          <w:rFonts w:ascii="Times New Roman" w:hAnsi="Times New Roman" w:cs="Times New Roman"/>
          <w:sz w:val="28"/>
          <w:szCs w:val="28"/>
        </w:rPr>
        <w:t xml:space="preserve">и некоторых других о составляющих инструментария «мягкой силы». Можно сделать выводы о том, что эти перечни разительно не отличаются и что по этому вопросу в российском исследовательском сообществе наблюдается согласие. </w:t>
      </w:r>
    </w:p>
    <w:p w14:paraId="66BA76DB" w14:textId="1E5A7D12" w:rsidR="003208E5" w:rsidRDefault="003208E5" w:rsidP="003208E5">
      <w:pPr>
        <w:spacing w:line="360" w:lineRule="auto"/>
        <w:ind w:firstLine="709"/>
        <w:jc w:val="both"/>
        <w:rPr>
          <w:rFonts w:ascii="Times New Roman" w:hAnsi="Times New Roman" w:cs="Times New Roman"/>
          <w:sz w:val="28"/>
          <w:szCs w:val="28"/>
        </w:rPr>
      </w:pPr>
    </w:p>
    <w:p w14:paraId="107CE259" w14:textId="22043CC3" w:rsidR="00DD1C3E" w:rsidRDefault="00DD1C3E" w:rsidP="003208E5">
      <w:pPr>
        <w:spacing w:line="360" w:lineRule="auto"/>
        <w:ind w:firstLine="709"/>
        <w:jc w:val="both"/>
        <w:rPr>
          <w:rFonts w:ascii="Times New Roman" w:hAnsi="Times New Roman" w:cs="Times New Roman"/>
          <w:sz w:val="28"/>
          <w:szCs w:val="28"/>
        </w:rPr>
      </w:pPr>
    </w:p>
    <w:p w14:paraId="179BC2CF" w14:textId="4D8D3AFE" w:rsidR="00DD1C3E" w:rsidRDefault="00DD1C3E" w:rsidP="003208E5">
      <w:pPr>
        <w:spacing w:line="360" w:lineRule="auto"/>
        <w:ind w:firstLine="709"/>
        <w:jc w:val="both"/>
        <w:rPr>
          <w:rFonts w:ascii="Times New Roman" w:hAnsi="Times New Roman" w:cs="Times New Roman"/>
          <w:sz w:val="28"/>
          <w:szCs w:val="28"/>
        </w:rPr>
      </w:pPr>
    </w:p>
    <w:p w14:paraId="38048B84" w14:textId="2169090B" w:rsidR="00DD1C3E" w:rsidRDefault="00DD1C3E" w:rsidP="003208E5">
      <w:pPr>
        <w:spacing w:line="360" w:lineRule="auto"/>
        <w:ind w:firstLine="709"/>
        <w:jc w:val="both"/>
        <w:rPr>
          <w:rFonts w:ascii="Times New Roman" w:hAnsi="Times New Roman" w:cs="Times New Roman"/>
          <w:sz w:val="28"/>
          <w:szCs w:val="28"/>
        </w:rPr>
      </w:pPr>
    </w:p>
    <w:p w14:paraId="2E1D8B99" w14:textId="77777777" w:rsidR="00DD1C3E" w:rsidRDefault="00DD1C3E" w:rsidP="003208E5">
      <w:pPr>
        <w:spacing w:line="360" w:lineRule="auto"/>
        <w:ind w:firstLine="709"/>
        <w:jc w:val="both"/>
        <w:rPr>
          <w:rFonts w:ascii="Times New Roman" w:hAnsi="Times New Roman" w:cs="Times New Roman"/>
          <w:sz w:val="28"/>
          <w:szCs w:val="28"/>
        </w:rPr>
        <w:sectPr w:rsidR="00DD1C3E" w:rsidSect="00240FE8">
          <w:pgSz w:w="11906" w:h="16838" w:code="9"/>
          <w:pgMar w:top="1134" w:right="567" w:bottom="1134" w:left="1701" w:header="709" w:footer="709" w:gutter="0"/>
          <w:pgNumType w:start="7"/>
          <w:cols w:space="708"/>
          <w:titlePg/>
          <w:docGrid w:linePitch="360"/>
        </w:sectPr>
      </w:pPr>
    </w:p>
    <w:p w14:paraId="3DB59B57" w14:textId="77777777" w:rsidR="00C67748" w:rsidRPr="000648A6" w:rsidRDefault="00C67748" w:rsidP="000648A6">
      <w:pPr>
        <w:pStyle w:val="1"/>
        <w:jc w:val="center"/>
        <w:rPr>
          <w:rFonts w:ascii="Times New Roman" w:hAnsi="Times New Roman" w:cs="Times New Roman"/>
          <w:b/>
          <w:bCs/>
          <w:color w:val="auto"/>
          <w:sz w:val="28"/>
          <w:szCs w:val="28"/>
        </w:rPr>
      </w:pPr>
      <w:r w:rsidRPr="000648A6">
        <w:rPr>
          <w:rFonts w:ascii="Times New Roman" w:hAnsi="Times New Roman" w:cs="Times New Roman"/>
          <w:b/>
          <w:bCs/>
          <w:color w:val="auto"/>
          <w:sz w:val="28"/>
          <w:szCs w:val="28"/>
        </w:rPr>
        <w:lastRenderedPageBreak/>
        <w:t>ГЛАВА 2. ИНСТИТУТЫ, ИНСТРУМЕНТЫ И ТЕХНОЛОГИИ РОССИЙСКОЙ «МЯГКОЙ СИЛЫ»</w:t>
      </w:r>
    </w:p>
    <w:p w14:paraId="14AB274A" w14:textId="02DD2C29" w:rsidR="00DD1C3E" w:rsidRPr="000648A6" w:rsidRDefault="00C67748" w:rsidP="00C543DD">
      <w:pPr>
        <w:pStyle w:val="2"/>
        <w:spacing w:before="120"/>
        <w:ind w:firstLine="709"/>
        <w:rPr>
          <w:rFonts w:ascii="Times New Roman" w:hAnsi="Times New Roman" w:cs="Times New Roman"/>
          <w:b/>
          <w:bCs/>
          <w:color w:val="auto"/>
          <w:sz w:val="28"/>
          <w:szCs w:val="28"/>
        </w:rPr>
      </w:pPr>
      <w:r w:rsidRPr="000648A6">
        <w:rPr>
          <w:rFonts w:ascii="Times New Roman" w:hAnsi="Times New Roman" w:cs="Times New Roman"/>
          <w:b/>
          <w:bCs/>
          <w:color w:val="auto"/>
          <w:sz w:val="28"/>
          <w:szCs w:val="28"/>
        </w:rPr>
        <w:t>2.1. Институциональное измерение «мягкой силы» Российской Федерации</w:t>
      </w:r>
    </w:p>
    <w:p w14:paraId="79F3C3A8" w14:textId="17A60F07" w:rsidR="00F06F12" w:rsidRDefault="00F06F12" w:rsidP="00C67748">
      <w:pPr>
        <w:spacing w:line="360" w:lineRule="auto"/>
        <w:ind w:firstLine="709"/>
        <w:jc w:val="both"/>
        <w:rPr>
          <w:rFonts w:ascii="Times New Roman" w:hAnsi="Times New Roman" w:cs="Times New Roman"/>
          <w:b/>
          <w:bCs/>
          <w:sz w:val="28"/>
          <w:szCs w:val="28"/>
        </w:rPr>
      </w:pPr>
    </w:p>
    <w:p w14:paraId="1953104E" w14:textId="0625B5FC" w:rsidR="00A51F17" w:rsidRDefault="00DF668D" w:rsidP="00A51F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Указом Президента Российской Федерации Д. А. Медведева от 6 сентября 2008 года было организовано </w:t>
      </w:r>
      <w:r w:rsidRPr="00DF668D">
        <w:rPr>
          <w:rFonts w:ascii="Times New Roman" w:hAnsi="Times New Roman" w:cs="Times New Roman"/>
          <w:sz w:val="28"/>
          <w:szCs w:val="28"/>
        </w:rPr>
        <w:t>Федеральное агентство по</w:t>
      </w:r>
      <w:r>
        <w:rPr>
          <w:rFonts w:ascii="Times New Roman" w:hAnsi="Times New Roman" w:cs="Times New Roman"/>
          <w:sz w:val="28"/>
          <w:szCs w:val="28"/>
        </w:rPr>
        <w:t xml:space="preserve"> </w:t>
      </w:r>
      <w:r w:rsidRPr="00DF668D">
        <w:rPr>
          <w:rFonts w:ascii="Times New Roman" w:hAnsi="Times New Roman" w:cs="Times New Roman"/>
          <w:sz w:val="28"/>
          <w:szCs w:val="28"/>
        </w:rPr>
        <w:t>делам Содружества Независимых Государств, соотечественников,</w:t>
      </w:r>
      <w:r>
        <w:rPr>
          <w:rFonts w:ascii="Times New Roman" w:hAnsi="Times New Roman" w:cs="Times New Roman"/>
          <w:sz w:val="28"/>
          <w:szCs w:val="28"/>
        </w:rPr>
        <w:t xml:space="preserve"> </w:t>
      </w:r>
      <w:r w:rsidRPr="00DF668D">
        <w:rPr>
          <w:rFonts w:ascii="Times New Roman" w:hAnsi="Times New Roman" w:cs="Times New Roman"/>
          <w:sz w:val="28"/>
          <w:szCs w:val="28"/>
        </w:rPr>
        <w:t>проживающих за рубежом, и по международному гуманитарному</w:t>
      </w:r>
      <w:r>
        <w:rPr>
          <w:rFonts w:ascii="Times New Roman" w:hAnsi="Times New Roman" w:cs="Times New Roman"/>
          <w:sz w:val="28"/>
          <w:szCs w:val="28"/>
        </w:rPr>
        <w:t xml:space="preserve"> </w:t>
      </w:r>
      <w:r w:rsidRPr="00DF668D">
        <w:rPr>
          <w:rFonts w:ascii="Times New Roman" w:hAnsi="Times New Roman" w:cs="Times New Roman"/>
          <w:sz w:val="28"/>
          <w:szCs w:val="28"/>
        </w:rPr>
        <w:t>сотрудничеству (</w:t>
      </w:r>
      <w:r w:rsidRPr="00A51F17">
        <w:rPr>
          <w:rFonts w:ascii="Times New Roman" w:hAnsi="Times New Roman" w:cs="Times New Roman"/>
          <w:sz w:val="28"/>
          <w:szCs w:val="28"/>
        </w:rPr>
        <w:t>Россотрудничество</w:t>
      </w:r>
      <w:r w:rsidRPr="00DF668D">
        <w:rPr>
          <w:rFonts w:ascii="Times New Roman" w:hAnsi="Times New Roman" w:cs="Times New Roman"/>
          <w:sz w:val="28"/>
          <w:szCs w:val="28"/>
        </w:rPr>
        <w:t>)</w:t>
      </w:r>
      <w:r>
        <w:rPr>
          <w:rStyle w:val="aa"/>
          <w:rFonts w:ascii="Times New Roman" w:hAnsi="Times New Roman" w:cs="Times New Roman"/>
          <w:sz w:val="28"/>
          <w:szCs w:val="28"/>
        </w:rPr>
        <w:footnoteReference w:id="90"/>
      </w:r>
      <w:r>
        <w:rPr>
          <w:rFonts w:ascii="Times New Roman" w:hAnsi="Times New Roman" w:cs="Times New Roman"/>
          <w:sz w:val="28"/>
          <w:szCs w:val="28"/>
        </w:rPr>
        <w:t xml:space="preserve">. </w:t>
      </w:r>
      <w:r w:rsidR="00A51F17">
        <w:rPr>
          <w:rFonts w:ascii="Times New Roman" w:hAnsi="Times New Roman" w:cs="Times New Roman"/>
          <w:sz w:val="28"/>
          <w:szCs w:val="28"/>
        </w:rPr>
        <w:t xml:space="preserve">Стоит отметить, что этот государственный институт не создавался с чистого листа. </w:t>
      </w:r>
      <w:r w:rsidR="00A51F17" w:rsidRPr="00A51F17">
        <w:rPr>
          <w:rFonts w:ascii="Times New Roman" w:hAnsi="Times New Roman" w:cs="Times New Roman"/>
          <w:sz w:val="28"/>
          <w:szCs w:val="28"/>
        </w:rPr>
        <w:t xml:space="preserve">Исследователи </w:t>
      </w:r>
      <w:r w:rsidR="00A51F17">
        <w:rPr>
          <w:rFonts w:ascii="Times New Roman" w:hAnsi="Times New Roman" w:cs="Times New Roman"/>
          <w:sz w:val="28"/>
          <w:szCs w:val="28"/>
        </w:rPr>
        <w:t xml:space="preserve">полагают, что </w:t>
      </w:r>
      <w:r w:rsidR="00A51F17" w:rsidRPr="00A51F17">
        <w:rPr>
          <w:rFonts w:ascii="Times New Roman" w:hAnsi="Times New Roman" w:cs="Times New Roman"/>
          <w:sz w:val="28"/>
          <w:szCs w:val="28"/>
        </w:rPr>
        <w:t xml:space="preserve">предшественниками </w:t>
      </w:r>
      <w:r w:rsidR="00A51F17">
        <w:rPr>
          <w:rFonts w:ascii="Times New Roman" w:hAnsi="Times New Roman" w:cs="Times New Roman"/>
          <w:sz w:val="28"/>
          <w:szCs w:val="28"/>
        </w:rPr>
        <w:t xml:space="preserve">данного федерального агентства были </w:t>
      </w:r>
      <w:r w:rsidR="00A51F17" w:rsidRPr="00A51F17">
        <w:rPr>
          <w:rFonts w:ascii="Times New Roman" w:hAnsi="Times New Roman" w:cs="Times New Roman"/>
          <w:sz w:val="28"/>
          <w:szCs w:val="28"/>
        </w:rPr>
        <w:t>такие структуры, как: Всесоюзное</w:t>
      </w:r>
      <w:r w:rsidR="00A51F17">
        <w:rPr>
          <w:rFonts w:ascii="Times New Roman" w:hAnsi="Times New Roman" w:cs="Times New Roman"/>
          <w:sz w:val="28"/>
          <w:szCs w:val="28"/>
        </w:rPr>
        <w:t xml:space="preserve"> </w:t>
      </w:r>
      <w:r w:rsidR="00A51F17" w:rsidRPr="00A51F17">
        <w:rPr>
          <w:rFonts w:ascii="Times New Roman" w:hAnsi="Times New Roman" w:cs="Times New Roman"/>
          <w:sz w:val="28"/>
          <w:szCs w:val="28"/>
        </w:rPr>
        <w:t>общество культурной связи с заграницей, Союз советских обществ</w:t>
      </w:r>
      <w:r w:rsidR="00A51F17">
        <w:rPr>
          <w:rFonts w:ascii="Times New Roman" w:hAnsi="Times New Roman" w:cs="Times New Roman"/>
          <w:sz w:val="28"/>
          <w:szCs w:val="28"/>
        </w:rPr>
        <w:t xml:space="preserve"> </w:t>
      </w:r>
      <w:r w:rsidR="00A51F17" w:rsidRPr="00A51F17">
        <w:rPr>
          <w:rFonts w:ascii="Times New Roman" w:hAnsi="Times New Roman" w:cs="Times New Roman"/>
          <w:sz w:val="28"/>
          <w:szCs w:val="28"/>
        </w:rPr>
        <w:t>дружбы, Российский центр международного научного и культурного</w:t>
      </w:r>
      <w:r w:rsidR="00A51F17">
        <w:rPr>
          <w:rFonts w:ascii="Times New Roman" w:hAnsi="Times New Roman" w:cs="Times New Roman"/>
          <w:sz w:val="28"/>
          <w:szCs w:val="28"/>
        </w:rPr>
        <w:t xml:space="preserve"> </w:t>
      </w:r>
      <w:r w:rsidR="00A51F17" w:rsidRPr="00A51F17">
        <w:rPr>
          <w:rFonts w:ascii="Times New Roman" w:hAnsi="Times New Roman" w:cs="Times New Roman"/>
          <w:sz w:val="28"/>
          <w:szCs w:val="28"/>
        </w:rPr>
        <w:t xml:space="preserve">сотрудничества при </w:t>
      </w:r>
      <w:r w:rsidR="00A51F17">
        <w:rPr>
          <w:rFonts w:ascii="Times New Roman" w:hAnsi="Times New Roman" w:cs="Times New Roman"/>
          <w:sz w:val="28"/>
          <w:szCs w:val="28"/>
        </w:rPr>
        <w:t xml:space="preserve">Министерстве иностранных дел </w:t>
      </w:r>
      <w:r w:rsidR="00A51F17" w:rsidRPr="00A51F17">
        <w:rPr>
          <w:rFonts w:ascii="Times New Roman" w:hAnsi="Times New Roman" w:cs="Times New Roman"/>
          <w:sz w:val="28"/>
          <w:szCs w:val="28"/>
        </w:rPr>
        <w:t>(Росзарубежцентр)</w:t>
      </w:r>
      <w:r w:rsidR="00A51F17">
        <w:rPr>
          <w:rStyle w:val="aa"/>
          <w:rFonts w:ascii="Times New Roman" w:hAnsi="Times New Roman" w:cs="Times New Roman"/>
          <w:sz w:val="28"/>
          <w:szCs w:val="28"/>
        </w:rPr>
        <w:footnoteReference w:id="91"/>
      </w:r>
      <w:r w:rsidR="00A51F17" w:rsidRPr="00A51F17">
        <w:rPr>
          <w:rFonts w:ascii="Times New Roman" w:hAnsi="Times New Roman" w:cs="Times New Roman"/>
          <w:sz w:val="28"/>
          <w:szCs w:val="28"/>
        </w:rPr>
        <w:t xml:space="preserve">. </w:t>
      </w:r>
    </w:p>
    <w:p w14:paraId="01DE441D" w14:textId="1E1328A6" w:rsidR="00A51F17" w:rsidRPr="00A51F17" w:rsidRDefault="00A51F17" w:rsidP="00A51F17">
      <w:pPr>
        <w:spacing w:line="360" w:lineRule="auto"/>
        <w:ind w:firstLine="709"/>
        <w:jc w:val="both"/>
        <w:rPr>
          <w:rFonts w:ascii="Times New Roman" w:hAnsi="Times New Roman" w:cs="Times New Roman"/>
          <w:sz w:val="28"/>
          <w:szCs w:val="28"/>
        </w:rPr>
      </w:pPr>
      <w:r w:rsidRPr="00A51F17">
        <w:rPr>
          <w:rFonts w:ascii="Times New Roman" w:hAnsi="Times New Roman" w:cs="Times New Roman"/>
          <w:sz w:val="28"/>
          <w:szCs w:val="28"/>
        </w:rPr>
        <w:t>Всесоюзное общество культурной связи с заграницей</w:t>
      </w:r>
      <w:r>
        <w:rPr>
          <w:rFonts w:ascii="Times New Roman" w:hAnsi="Times New Roman" w:cs="Times New Roman"/>
          <w:sz w:val="28"/>
          <w:szCs w:val="28"/>
        </w:rPr>
        <w:t xml:space="preserve"> существовало </w:t>
      </w:r>
      <w:r w:rsidRPr="00A51F17">
        <w:rPr>
          <w:rFonts w:ascii="Times New Roman" w:hAnsi="Times New Roman" w:cs="Times New Roman"/>
          <w:sz w:val="28"/>
          <w:szCs w:val="28"/>
        </w:rPr>
        <w:t xml:space="preserve">с 1925 по 1958 годы: основной </w:t>
      </w:r>
      <w:r w:rsidR="00037BA4">
        <w:rPr>
          <w:rFonts w:ascii="Times New Roman" w:hAnsi="Times New Roman" w:cs="Times New Roman"/>
          <w:sz w:val="28"/>
          <w:szCs w:val="28"/>
        </w:rPr>
        <w:t xml:space="preserve">целью </w:t>
      </w:r>
      <w:r w:rsidRPr="00A51F17">
        <w:rPr>
          <w:rFonts w:ascii="Times New Roman" w:hAnsi="Times New Roman" w:cs="Times New Roman"/>
          <w:sz w:val="28"/>
          <w:szCs w:val="28"/>
        </w:rPr>
        <w:t>данной</w:t>
      </w:r>
      <w:r w:rsidR="00037BA4">
        <w:rPr>
          <w:rFonts w:ascii="Times New Roman" w:hAnsi="Times New Roman" w:cs="Times New Roman"/>
          <w:sz w:val="28"/>
          <w:szCs w:val="28"/>
        </w:rPr>
        <w:t xml:space="preserve"> </w:t>
      </w:r>
      <w:r w:rsidRPr="00A51F17">
        <w:rPr>
          <w:rFonts w:ascii="Times New Roman" w:hAnsi="Times New Roman" w:cs="Times New Roman"/>
          <w:sz w:val="28"/>
          <w:szCs w:val="28"/>
        </w:rPr>
        <w:t>общественной организации являл</w:t>
      </w:r>
      <w:r w:rsidR="00037BA4">
        <w:rPr>
          <w:rFonts w:ascii="Times New Roman" w:hAnsi="Times New Roman" w:cs="Times New Roman"/>
          <w:sz w:val="28"/>
          <w:szCs w:val="28"/>
        </w:rPr>
        <w:t>о</w:t>
      </w:r>
      <w:r w:rsidRPr="00A51F17">
        <w:rPr>
          <w:rFonts w:ascii="Times New Roman" w:hAnsi="Times New Roman" w:cs="Times New Roman"/>
          <w:sz w:val="28"/>
          <w:szCs w:val="28"/>
        </w:rPr>
        <w:t xml:space="preserve">сь </w:t>
      </w:r>
      <w:r w:rsidR="00037BA4">
        <w:rPr>
          <w:rFonts w:ascii="Times New Roman" w:hAnsi="Times New Roman" w:cs="Times New Roman"/>
          <w:sz w:val="28"/>
          <w:szCs w:val="28"/>
        </w:rPr>
        <w:t xml:space="preserve">продвижение </w:t>
      </w:r>
      <w:r w:rsidRPr="00A51F17">
        <w:rPr>
          <w:rFonts w:ascii="Times New Roman" w:hAnsi="Times New Roman" w:cs="Times New Roman"/>
          <w:sz w:val="28"/>
          <w:szCs w:val="28"/>
        </w:rPr>
        <w:t>культуры</w:t>
      </w:r>
      <w:r w:rsidR="00037BA4">
        <w:rPr>
          <w:rFonts w:ascii="Times New Roman" w:hAnsi="Times New Roman" w:cs="Times New Roman"/>
          <w:sz w:val="28"/>
          <w:szCs w:val="28"/>
        </w:rPr>
        <w:t xml:space="preserve"> </w:t>
      </w:r>
      <w:r w:rsidRPr="00A51F17">
        <w:rPr>
          <w:rFonts w:ascii="Times New Roman" w:hAnsi="Times New Roman" w:cs="Times New Roman"/>
          <w:sz w:val="28"/>
          <w:szCs w:val="28"/>
        </w:rPr>
        <w:t>С</w:t>
      </w:r>
      <w:r w:rsidR="00037BA4">
        <w:rPr>
          <w:rFonts w:ascii="Times New Roman" w:hAnsi="Times New Roman" w:cs="Times New Roman"/>
          <w:sz w:val="28"/>
          <w:szCs w:val="28"/>
        </w:rPr>
        <w:t xml:space="preserve">оветского Союза </w:t>
      </w:r>
      <w:r w:rsidRPr="00A51F17">
        <w:rPr>
          <w:rFonts w:ascii="Times New Roman" w:hAnsi="Times New Roman" w:cs="Times New Roman"/>
          <w:sz w:val="28"/>
          <w:szCs w:val="28"/>
        </w:rPr>
        <w:t xml:space="preserve">за </w:t>
      </w:r>
      <w:r w:rsidR="00037BA4">
        <w:rPr>
          <w:rFonts w:ascii="Times New Roman" w:hAnsi="Times New Roman" w:cs="Times New Roman"/>
          <w:sz w:val="28"/>
          <w:szCs w:val="28"/>
        </w:rPr>
        <w:t>границей</w:t>
      </w:r>
      <w:r w:rsidRPr="00A51F17">
        <w:rPr>
          <w:rFonts w:ascii="Times New Roman" w:hAnsi="Times New Roman" w:cs="Times New Roman"/>
          <w:sz w:val="28"/>
          <w:szCs w:val="28"/>
        </w:rPr>
        <w:t xml:space="preserve">. </w:t>
      </w:r>
      <w:r w:rsidR="00037BA4">
        <w:rPr>
          <w:rFonts w:ascii="Times New Roman" w:hAnsi="Times New Roman" w:cs="Times New Roman"/>
          <w:sz w:val="28"/>
          <w:szCs w:val="28"/>
        </w:rPr>
        <w:t>При содействии</w:t>
      </w:r>
      <w:r w:rsidRPr="00A51F17">
        <w:rPr>
          <w:rFonts w:ascii="Times New Roman" w:hAnsi="Times New Roman" w:cs="Times New Roman"/>
          <w:sz w:val="28"/>
          <w:szCs w:val="28"/>
        </w:rPr>
        <w:t xml:space="preserve"> </w:t>
      </w:r>
      <w:r w:rsidR="00037BA4">
        <w:rPr>
          <w:rFonts w:ascii="Times New Roman" w:hAnsi="Times New Roman" w:cs="Times New Roman"/>
          <w:sz w:val="28"/>
          <w:szCs w:val="28"/>
        </w:rPr>
        <w:t xml:space="preserve">Всесоюзного </w:t>
      </w:r>
      <w:r w:rsidR="00037BA4" w:rsidRPr="00037BA4">
        <w:rPr>
          <w:rFonts w:ascii="Times New Roman" w:hAnsi="Times New Roman" w:cs="Times New Roman"/>
          <w:sz w:val="28"/>
          <w:szCs w:val="28"/>
        </w:rPr>
        <w:t>обществ</w:t>
      </w:r>
      <w:r w:rsidR="00037BA4">
        <w:rPr>
          <w:rFonts w:ascii="Times New Roman" w:hAnsi="Times New Roman" w:cs="Times New Roman"/>
          <w:sz w:val="28"/>
          <w:szCs w:val="28"/>
        </w:rPr>
        <w:t xml:space="preserve">а </w:t>
      </w:r>
      <w:r w:rsidR="00037BA4" w:rsidRPr="00037BA4">
        <w:rPr>
          <w:rFonts w:ascii="Times New Roman" w:hAnsi="Times New Roman" w:cs="Times New Roman"/>
          <w:sz w:val="28"/>
          <w:szCs w:val="28"/>
        </w:rPr>
        <w:t xml:space="preserve">культурной связи с заграницей </w:t>
      </w:r>
      <w:r w:rsidR="00037BA4">
        <w:rPr>
          <w:rFonts w:ascii="Times New Roman" w:hAnsi="Times New Roman" w:cs="Times New Roman"/>
          <w:sz w:val="28"/>
          <w:szCs w:val="28"/>
        </w:rPr>
        <w:t xml:space="preserve">организовывались взаимные визиты известных </w:t>
      </w:r>
      <w:r w:rsidRPr="00A51F17">
        <w:rPr>
          <w:rFonts w:ascii="Times New Roman" w:hAnsi="Times New Roman" w:cs="Times New Roman"/>
          <w:sz w:val="28"/>
          <w:szCs w:val="28"/>
        </w:rPr>
        <w:t>ученых и</w:t>
      </w:r>
      <w:r w:rsidR="00037BA4">
        <w:rPr>
          <w:rFonts w:ascii="Times New Roman" w:hAnsi="Times New Roman" w:cs="Times New Roman"/>
          <w:sz w:val="28"/>
          <w:szCs w:val="28"/>
        </w:rPr>
        <w:t xml:space="preserve"> </w:t>
      </w:r>
      <w:r w:rsidRPr="00A51F17">
        <w:rPr>
          <w:rFonts w:ascii="Times New Roman" w:hAnsi="Times New Roman" w:cs="Times New Roman"/>
          <w:sz w:val="28"/>
          <w:szCs w:val="28"/>
        </w:rPr>
        <w:t>деятелей искусств, участие</w:t>
      </w:r>
      <w:r w:rsidR="00037BA4">
        <w:rPr>
          <w:rFonts w:ascii="Times New Roman" w:hAnsi="Times New Roman" w:cs="Times New Roman"/>
          <w:sz w:val="28"/>
          <w:szCs w:val="28"/>
        </w:rPr>
        <w:t xml:space="preserve"> СССР </w:t>
      </w:r>
      <w:r w:rsidRPr="00A51F17">
        <w:rPr>
          <w:rFonts w:ascii="Times New Roman" w:hAnsi="Times New Roman" w:cs="Times New Roman"/>
          <w:sz w:val="28"/>
          <w:szCs w:val="28"/>
        </w:rPr>
        <w:t xml:space="preserve">в международных </w:t>
      </w:r>
      <w:r w:rsidR="00037BA4">
        <w:rPr>
          <w:rFonts w:ascii="Times New Roman" w:hAnsi="Times New Roman" w:cs="Times New Roman"/>
          <w:sz w:val="28"/>
          <w:szCs w:val="28"/>
        </w:rPr>
        <w:t>культурных форумах</w:t>
      </w:r>
      <w:r w:rsidRPr="00A51F17">
        <w:rPr>
          <w:rFonts w:ascii="Times New Roman" w:hAnsi="Times New Roman" w:cs="Times New Roman"/>
          <w:sz w:val="28"/>
          <w:szCs w:val="28"/>
        </w:rPr>
        <w:t>, а</w:t>
      </w:r>
      <w:r w:rsidR="00037BA4">
        <w:rPr>
          <w:rFonts w:ascii="Times New Roman" w:hAnsi="Times New Roman" w:cs="Times New Roman"/>
          <w:sz w:val="28"/>
          <w:szCs w:val="28"/>
        </w:rPr>
        <w:t xml:space="preserve"> </w:t>
      </w:r>
      <w:r w:rsidRPr="00A51F17">
        <w:rPr>
          <w:rFonts w:ascii="Times New Roman" w:hAnsi="Times New Roman" w:cs="Times New Roman"/>
          <w:sz w:val="28"/>
          <w:szCs w:val="28"/>
        </w:rPr>
        <w:t>также координ</w:t>
      </w:r>
      <w:r w:rsidR="00037BA4">
        <w:rPr>
          <w:rFonts w:ascii="Times New Roman" w:hAnsi="Times New Roman" w:cs="Times New Roman"/>
          <w:sz w:val="28"/>
          <w:szCs w:val="28"/>
        </w:rPr>
        <w:t xml:space="preserve">ировалась </w:t>
      </w:r>
      <w:r w:rsidRPr="00A51F17">
        <w:rPr>
          <w:rFonts w:ascii="Times New Roman" w:hAnsi="Times New Roman" w:cs="Times New Roman"/>
          <w:sz w:val="28"/>
          <w:szCs w:val="28"/>
        </w:rPr>
        <w:t>работ</w:t>
      </w:r>
      <w:r w:rsidR="00037BA4">
        <w:rPr>
          <w:rFonts w:ascii="Times New Roman" w:hAnsi="Times New Roman" w:cs="Times New Roman"/>
          <w:sz w:val="28"/>
          <w:szCs w:val="28"/>
        </w:rPr>
        <w:t>а</w:t>
      </w:r>
      <w:r w:rsidRPr="00A51F17">
        <w:rPr>
          <w:rFonts w:ascii="Times New Roman" w:hAnsi="Times New Roman" w:cs="Times New Roman"/>
          <w:sz w:val="28"/>
          <w:szCs w:val="28"/>
        </w:rPr>
        <w:t xml:space="preserve"> «обществ друзей СССР». К 1957 году</w:t>
      </w:r>
      <w:r w:rsidR="00037BA4">
        <w:rPr>
          <w:rFonts w:ascii="Times New Roman" w:hAnsi="Times New Roman" w:cs="Times New Roman"/>
          <w:sz w:val="28"/>
          <w:szCs w:val="28"/>
        </w:rPr>
        <w:t xml:space="preserve"> </w:t>
      </w:r>
      <w:r w:rsidR="00037BA4" w:rsidRPr="00A51F17">
        <w:rPr>
          <w:rFonts w:ascii="Times New Roman" w:hAnsi="Times New Roman" w:cs="Times New Roman"/>
          <w:sz w:val="28"/>
          <w:szCs w:val="28"/>
        </w:rPr>
        <w:t>в 47 странах мира действовали</w:t>
      </w:r>
      <w:r w:rsidR="00037BA4">
        <w:rPr>
          <w:rFonts w:ascii="Times New Roman" w:hAnsi="Times New Roman" w:cs="Times New Roman"/>
          <w:sz w:val="28"/>
          <w:szCs w:val="28"/>
        </w:rPr>
        <w:t xml:space="preserve"> подобные </w:t>
      </w:r>
      <w:r w:rsidRPr="00A51F17">
        <w:rPr>
          <w:rFonts w:ascii="Times New Roman" w:hAnsi="Times New Roman" w:cs="Times New Roman"/>
          <w:sz w:val="28"/>
          <w:szCs w:val="28"/>
        </w:rPr>
        <w:t>общества</w:t>
      </w:r>
      <w:r w:rsidR="00037BA4">
        <w:rPr>
          <w:rStyle w:val="aa"/>
          <w:rFonts w:ascii="Times New Roman" w:hAnsi="Times New Roman" w:cs="Times New Roman"/>
          <w:sz w:val="28"/>
          <w:szCs w:val="28"/>
        </w:rPr>
        <w:footnoteReference w:id="92"/>
      </w:r>
      <w:r w:rsidRPr="00A51F17">
        <w:rPr>
          <w:rFonts w:ascii="Times New Roman" w:hAnsi="Times New Roman" w:cs="Times New Roman"/>
          <w:sz w:val="28"/>
          <w:szCs w:val="28"/>
        </w:rPr>
        <w:t>.</w:t>
      </w:r>
    </w:p>
    <w:p w14:paraId="68250A7F" w14:textId="6E58695A" w:rsidR="00D1158F" w:rsidRPr="00A51F17" w:rsidRDefault="00A51F17" w:rsidP="00D1158F">
      <w:pPr>
        <w:spacing w:line="360" w:lineRule="auto"/>
        <w:ind w:firstLine="709"/>
        <w:jc w:val="both"/>
        <w:rPr>
          <w:rFonts w:ascii="Times New Roman" w:hAnsi="Times New Roman" w:cs="Times New Roman"/>
          <w:sz w:val="28"/>
          <w:szCs w:val="28"/>
        </w:rPr>
      </w:pPr>
      <w:r w:rsidRPr="00A51F17">
        <w:rPr>
          <w:rFonts w:ascii="Times New Roman" w:hAnsi="Times New Roman" w:cs="Times New Roman"/>
          <w:sz w:val="28"/>
          <w:szCs w:val="28"/>
        </w:rPr>
        <w:t xml:space="preserve">В 1958 году </w:t>
      </w:r>
      <w:r w:rsidR="00D1158F">
        <w:rPr>
          <w:rFonts w:ascii="Times New Roman" w:hAnsi="Times New Roman" w:cs="Times New Roman"/>
          <w:sz w:val="28"/>
          <w:szCs w:val="28"/>
        </w:rPr>
        <w:t>они</w:t>
      </w:r>
      <w:r w:rsidR="00037BA4">
        <w:rPr>
          <w:rFonts w:ascii="Times New Roman" w:hAnsi="Times New Roman" w:cs="Times New Roman"/>
          <w:sz w:val="28"/>
          <w:szCs w:val="28"/>
        </w:rPr>
        <w:t xml:space="preserve"> были </w:t>
      </w:r>
      <w:r w:rsidRPr="00A51F17">
        <w:rPr>
          <w:rFonts w:ascii="Times New Roman" w:hAnsi="Times New Roman" w:cs="Times New Roman"/>
          <w:sz w:val="28"/>
          <w:szCs w:val="28"/>
        </w:rPr>
        <w:t>объеди</w:t>
      </w:r>
      <w:r w:rsidR="00D1158F">
        <w:rPr>
          <w:rFonts w:ascii="Times New Roman" w:hAnsi="Times New Roman" w:cs="Times New Roman"/>
          <w:sz w:val="28"/>
          <w:szCs w:val="28"/>
        </w:rPr>
        <w:t xml:space="preserve">нены </w:t>
      </w:r>
      <w:r w:rsidRPr="00A51F17">
        <w:rPr>
          <w:rFonts w:ascii="Times New Roman" w:hAnsi="Times New Roman" w:cs="Times New Roman"/>
          <w:sz w:val="28"/>
          <w:szCs w:val="28"/>
        </w:rPr>
        <w:t>в Союз советских обществ дружбы</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 xml:space="preserve">Союз </w:t>
      </w:r>
      <w:r w:rsidR="00D1158F">
        <w:rPr>
          <w:rFonts w:ascii="Times New Roman" w:hAnsi="Times New Roman" w:cs="Times New Roman"/>
          <w:sz w:val="28"/>
          <w:szCs w:val="28"/>
        </w:rPr>
        <w:t xml:space="preserve">стал </w:t>
      </w:r>
      <w:r w:rsidRPr="00A51F17">
        <w:rPr>
          <w:rFonts w:ascii="Times New Roman" w:hAnsi="Times New Roman" w:cs="Times New Roman"/>
          <w:sz w:val="28"/>
          <w:szCs w:val="28"/>
        </w:rPr>
        <w:t>«массов</w:t>
      </w:r>
      <w:r w:rsidR="00D1158F">
        <w:rPr>
          <w:rFonts w:ascii="Times New Roman" w:hAnsi="Times New Roman" w:cs="Times New Roman"/>
          <w:sz w:val="28"/>
          <w:szCs w:val="28"/>
        </w:rPr>
        <w:t>ым</w:t>
      </w:r>
      <w:r w:rsidRPr="00A51F17">
        <w:rPr>
          <w:rFonts w:ascii="Times New Roman" w:hAnsi="Times New Roman" w:cs="Times New Roman"/>
          <w:sz w:val="28"/>
          <w:szCs w:val="28"/>
        </w:rPr>
        <w:t xml:space="preserve"> добровольн</w:t>
      </w:r>
      <w:r w:rsidR="00D1158F">
        <w:rPr>
          <w:rFonts w:ascii="Times New Roman" w:hAnsi="Times New Roman" w:cs="Times New Roman"/>
          <w:sz w:val="28"/>
          <w:szCs w:val="28"/>
        </w:rPr>
        <w:t xml:space="preserve">ым </w:t>
      </w:r>
      <w:r w:rsidRPr="00A51F17">
        <w:rPr>
          <w:rFonts w:ascii="Times New Roman" w:hAnsi="Times New Roman" w:cs="Times New Roman"/>
          <w:sz w:val="28"/>
          <w:szCs w:val="28"/>
        </w:rPr>
        <w:t>объединени</w:t>
      </w:r>
      <w:r w:rsidR="00D1158F">
        <w:rPr>
          <w:rFonts w:ascii="Times New Roman" w:hAnsi="Times New Roman" w:cs="Times New Roman"/>
          <w:sz w:val="28"/>
          <w:szCs w:val="28"/>
        </w:rPr>
        <w:t>ем</w:t>
      </w:r>
      <w:r w:rsidRPr="00A51F17">
        <w:rPr>
          <w:rFonts w:ascii="Times New Roman" w:hAnsi="Times New Roman" w:cs="Times New Roman"/>
          <w:sz w:val="28"/>
          <w:szCs w:val="28"/>
        </w:rPr>
        <w:t xml:space="preserve">» общественных </w:t>
      </w:r>
      <w:r w:rsidRPr="00A51F17">
        <w:rPr>
          <w:rFonts w:ascii="Times New Roman" w:hAnsi="Times New Roman" w:cs="Times New Roman"/>
          <w:sz w:val="28"/>
          <w:szCs w:val="28"/>
        </w:rPr>
        <w:lastRenderedPageBreak/>
        <w:t>организаций, ставящ</w:t>
      </w:r>
      <w:r w:rsidR="00D1158F">
        <w:rPr>
          <w:rFonts w:ascii="Times New Roman" w:hAnsi="Times New Roman" w:cs="Times New Roman"/>
          <w:sz w:val="28"/>
          <w:szCs w:val="28"/>
        </w:rPr>
        <w:t xml:space="preserve">им </w:t>
      </w:r>
      <w:r w:rsidRPr="00A51F17">
        <w:rPr>
          <w:rFonts w:ascii="Times New Roman" w:hAnsi="Times New Roman" w:cs="Times New Roman"/>
          <w:sz w:val="28"/>
          <w:szCs w:val="28"/>
        </w:rPr>
        <w:t>целью «развитие и</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укрепление дружбы и культурного сотрудничества народов СССР и</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 xml:space="preserve">зарубежных государств». </w:t>
      </w:r>
      <w:r w:rsidR="00D1158F">
        <w:rPr>
          <w:rFonts w:ascii="Times New Roman" w:hAnsi="Times New Roman" w:cs="Times New Roman"/>
          <w:sz w:val="28"/>
          <w:szCs w:val="28"/>
        </w:rPr>
        <w:t xml:space="preserve">В </w:t>
      </w:r>
      <w:r w:rsidRPr="00A51F17">
        <w:rPr>
          <w:rFonts w:ascii="Times New Roman" w:hAnsi="Times New Roman" w:cs="Times New Roman"/>
          <w:sz w:val="28"/>
          <w:szCs w:val="28"/>
        </w:rPr>
        <w:t xml:space="preserve">1975 году </w:t>
      </w:r>
      <w:r w:rsidR="00D1158F">
        <w:rPr>
          <w:rFonts w:ascii="Times New Roman" w:hAnsi="Times New Roman" w:cs="Times New Roman"/>
          <w:sz w:val="28"/>
          <w:szCs w:val="28"/>
        </w:rPr>
        <w:t xml:space="preserve">функционировало </w:t>
      </w:r>
      <w:r w:rsidRPr="00A51F17">
        <w:rPr>
          <w:rFonts w:ascii="Times New Roman" w:hAnsi="Times New Roman" w:cs="Times New Roman"/>
          <w:sz w:val="28"/>
          <w:szCs w:val="28"/>
        </w:rPr>
        <w:t>63 общества дружбы с</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 xml:space="preserve">отдельными странами. Союз </w:t>
      </w:r>
      <w:r w:rsidR="00D1158F">
        <w:rPr>
          <w:rFonts w:ascii="Times New Roman" w:hAnsi="Times New Roman" w:cs="Times New Roman"/>
          <w:sz w:val="28"/>
          <w:szCs w:val="28"/>
        </w:rPr>
        <w:t xml:space="preserve">также </w:t>
      </w:r>
      <w:r w:rsidRPr="00A51F17">
        <w:rPr>
          <w:rFonts w:ascii="Times New Roman" w:hAnsi="Times New Roman" w:cs="Times New Roman"/>
          <w:sz w:val="28"/>
          <w:szCs w:val="28"/>
        </w:rPr>
        <w:t xml:space="preserve">поддерживал связи с 7,5 тыс. </w:t>
      </w:r>
      <w:r w:rsidR="00D1158F">
        <w:rPr>
          <w:rFonts w:ascii="Times New Roman" w:hAnsi="Times New Roman" w:cs="Times New Roman"/>
          <w:sz w:val="28"/>
          <w:szCs w:val="28"/>
        </w:rPr>
        <w:t xml:space="preserve">общественных </w:t>
      </w:r>
      <w:r w:rsidRPr="00A51F17">
        <w:rPr>
          <w:rFonts w:ascii="Times New Roman" w:hAnsi="Times New Roman" w:cs="Times New Roman"/>
          <w:sz w:val="28"/>
          <w:szCs w:val="28"/>
        </w:rPr>
        <w:t>организаций из</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134 стран</w:t>
      </w:r>
      <w:r w:rsidR="00D1158F">
        <w:rPr>
          <w:rFonts w:ascii="Times New Roman" w:hAnsi="Times New Roman" w:cs="Times New Roman"/>
          <w:sz w:val="28"/>
          <w:szCs w:val="28"/>
        </w:rPr>
        <w:t xml:space="preserve"> мира</w:t>
      </w:r>
      <w:r w:rsidR="00D1158F">
        <w:rPr>
          <w:rStyle w:val="aa"/>
          <w:rFonts w:ascii="Times New Roman" w:hAnsi="Times New Roman" w:cs="Times New Roman"/>
          <w:sz w:val="28"/>
          <w:szCs w:val="28"/>
        </w:rPr>
        <w:footnoteReference w:id="93"/>
      </w:r>
      <w:r w:rsidR="00D1158F">
        <w:rPr>
          <w:rFonts w:ascii="Times New Roman" w:hAnsi="Times New Roman" w:cs="Times New Roman"/>
          <w:sz w:val="28"/>
          <w:szCs w:val="28"/>
        </w:rPr>
        <w:t xml:space="preserve">. </w:t>
      </w:r>
    </w:p>
    <w:p w14:paraId="0BAB4B03" w14:textId="5DDFC9F4" w:rsidR="00056D52" w:rsidRDefault="00A51F17" w:rsidP="00056D52">
      <w:pPr>
        <w:spacing w:line="360" w:lineRule="auto"/>
        <w:ind w:firstLine="709"/>
        <w:jc w:val="both"/>
        <w:rPr>
          <w:rFonts w:ascii="Times New Roman" w:hAnsi="Times New Roman" w:cs="Times New Roman"/>
          <w:sz w:val="28"/>
          <w:szCs w:val="28"/>
        </w:rPr>
      </w:pPr>
      <w:r w:rsidRPr="00A51F17">
        <w:rPr>
          <w:rFonts w:ascii="Times New Roman" w:hAnsi="Times New Roman" w:cs="Times New Roman"/>
          <w:sz w:val="28"/>
          <w:szCs w:val="28"/>
        </w:rPr>
        <w:t>В апреле</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 xml:space="preserve">1992 года </w:t>
      </w:r>
      <w:r w:rsidR="00D1158F" w:rsidRPr="00D1158F">
        <w:rPr>
          <w:rFonts w:ascii="Times New Roman" w:hAnsi="Times New Roman" w:cs="Times New Roman"/>
          <w:sz w:val="28"/>
          <w:szCs w:val="28"/>
        </w:rPr>
        <w:t>Союз советских обществ дружбы</w:t>
      </w:r>
      <w:r w:rsidRPr="00A51F17">
        <w:rPr>
          <w:rFonts w:ascii="Times New Roman" w:hAnsi="Times New Roman" w:cs="Times New Roman"/>
          <w:sz w:val="28"/>
          <w:szCs w:val="28"/>
        </w:rPr>
        <w:t xml:space="preserve"> был преобразован в Российскую ассоциацию</w:t>
      </w:r>
      <w:r w:rsidR="00D1158F">
        <w:rPr>
          <w:rFonts w:ascii="Times New Roman" w:hAnsi="Times New Roman" w:cs="Times New Roman"/>
          <w:sz w:val="28"/>
          <w:szCs w:val="28"/>
        </w:rPr>
        <w:t xml:space="preserve"> </w:t>
      </w:r>
      <w:r w:rsidRPr="00A51F17">
        <w:rPr>
          <w:rFonts w:ascii="Times New Roman" w:hAnsi="Times New Roman" w:cs="Times New Roman"/>
          <w:sz w:val="28"/>
          <w:szCs w:val="28"/>
        </w:rPr>
        <w:t>международного сотрудничества.</w:t>
      </w:r>
      <w:r w:rsidR="00D1158F">
        <w:rPr>
          <w:rFonts w:ascii="Times New Roman" w:hAnsi="Times New Roman" w:cs="Times New Roman"/>
          <w:sz w:val="28"/>
          <w:szCs w:val="28"/>
        </w:rPr>
        <w:t xml:space="preserve"> Д</w:t>
      </w:r>
      <w:r w:rsidRPr="00A51F17">
        <w:rPr>
          <w:rFonts w:ascii="Times New Roman" w:hAnsi="Times New Roman" w:cs="Times New Roman"/>
          <w:sz w:val="28"/>
          <w:szCs w:val="28"/>
        </w:rPr>
        <w:t xml:space="preserve">ля </w:t>
      </w:r>
      <w:r w:rsidR="00D1158F">
        <w:rPr>
          <w:rFonts w:ascii="Times New Roman" w:hAnsi="Times New Roman" w:cs="Times New Roman"/>
          <w:sz w:val="28"/>
          <w:szCs w:val="28"/>
        </w:rPr>
        <w:t xml:space="preserve">развития </w:t>
      </w:r>
      <w:r w:rsidRPr="00A51F17">
        <w:rPr>
          <w:rFonts w:ascii="Times New Roman" w:hAnsi="Times New Roman" w:cs="Times New Roman"/>
          <w:sz w:val="28"/>
          <w:szCs w:val="28"/>
        </w:rPr>
        <w:t>культурных и научн</w:t>
      </w:r>
      <w:r w:rsidR="00F8196E">
        <w:rPr>
          <w:rFonts w:ascii="Times New Roman" w:hAnsi="Times New Roman" w:cs="Times New Roman"/>
          <w:sz w:val="28"/>
          <w:szCs w:val="28"/>
        </w:rPr>
        <w:t xml:space="preserve">ых </w:t>
      </w:r>
      <w:r w:rsidRPr="00A51F17">
        <w:rPr>
          <w:rFonts w:ascii="Times New Roman" w:hAnsi="Times New Roman" w:cs="Times New Roman"/>
          <w:sz w:val="28"/>
          <w:szCs w:val="28"/>
        </w:rPr>
        <w:t>связей России с</w:t>
      </w:r>
      <w:r w:rsidR="00F8196E">
        <w:rPr>
          <w:rFonts w:ascii="Times New Roman" w:hAnsi="Times New Roman" w:cs="Times New Roman"/>
          <w:sz w:val="28"/>
          <w:szCs w:val="28"/>
        </w:rPr>
        <w:t xml:space="preserve"> </w:t>
      </w:r>
      <w:r w:rsidRPr="00A51F17">
        <w:rPr>
          <w:rFonts w:ascii="Times New Roman" w:hAnsi="Times New Roman" w:cs="Times New Roman"/>
          <w:sz w:val="28"/>
          <w:szCs w:val="28"/>
        </w:rPr>
        <w:t xml:space="preserve">другими </w:t>
      </w:r>
      <w:r w:rsidR="00F8196E">
        <w:rPr>
          <w:rFonts w:ascii="Times New Roman" w:hAnsi="Times New Roman" w:cs="Times New Roman"/>
          <w:sz w:val="28"/>
          <w:szCs w:val="28"/>
        </w:rPr>
        <w:t xml:space="preserve">странами </w:t>
      </w:r>
      <w:r w:rsidRPr="00A51F17">
        <w:rPr>
          <w:rFonts w:ascii="Times New Roman" w:hAnsi="Times New Roman" w:cs="Times New Roman"/>
          <w:sz w:val="28"/>
          <w:szCs w:val="28"/>
        </w:rPr>
        <w:t>через систему загран</w:t>
      </w:r>
      <w:r w:rsidR="00F8196E">
        <w:rPr>
          <w:rFonts w:ascii="Times New Roman" w:hAnsi="Times New Roman" w:cs="Times New Roman"/>
          <w:sz w:val="28"/>
          <w:szCs w:val="28"/>
        </w:rPr>
        <w:t xml:space="preserve">ичных </w:t>
      </w:r>
      <w:r w:rsidRPr="00A51F17">
        <w:rPr>
          <w:rFonts w:ascii="Times New Roman" w:hAnsi="Times New Roman" w:cs="Times New Roman"/>
          <w:sz w:val="28"/>
          <w:szCs w:val="28"/>
        </w:rPr>
        <w:t>представительств и центров</w:t>
      </w:r>
      <w:r w:rsidR="00F8196E">
        <w:rPr>
          <w:rFonts w:ascii="Times New Roman" w:hAnsi="Times New Roman" w:cs="Times New Roman"/>
          <w:sz w:val="28"/>
          <w:szCs w:val="28"/>
        </w:rPr>
        <w:t xml:space="preserve"> </w:t>
      </w:r>
      <w:r w:rsidRPr="00A51F17">
        <w:rPr>
          <w:rFonts w:ascii="Times New Roman" w:hAnsi="Times New Roman" w:cs="Times New Roman"/>
          <w:sz w:val="28"/>
          <w:szCs w:val="28"/>
        </w:rPr>
        <w:t xml:space="preserve">науки и культуры было </w:t>
      </w:r>
      <w:r w:rsidR="00F8196E">
        <w:rPr>
          <w:rFonts w:ascii="Times New Roman" w:hAnsi="Times New Roman" w:cs="Times New Roman"/>
          <w:sz w:val="28"/>
          <w:szCs w:val="28"/>
        </w:rPr>
        <w:t xml:space="preserve">также </w:t>
      </w:r>
      <w:r w:rsidRPr="00A51F17">
        <w:rPr>
          <w:rFonts w:ascii="Times New Roman" w:hAnsi="Times New Roman" w:cs="Times New Roman"/>
          <w:sz w:val="28"/>
          <w:szCs w:val="28"/>
        </w:rPr>
        <w:t>создано Российское агентство международного</w:t>
      </w:r>
      <w:r w:rsidR="00F8196E">
        <w:rPr>
          <w:rFonts w:ascii="Times New Roman" w:hAnsi="Times New Roman" w:cs="Times New Roman"/>
          <w:sz w:val="28"/>
          <w:szCs w:val="28"/>
        </w:rPr>
        <w:t xml:space="preserve"> </w:t>
      </w:r>
      <w:r w:rsidRPr="00A51F17">
        <w:rPr>
          <w:rFonts w:ascii="Times New Roman" w:hAnsi="Times New Roman" w:cs="Times New Roman"/>
          <w:sz w:val="28"/>
          <w:szCs w:val="28"/>
        </w:rPr>
        <w:t>сотрудничества и развити</w:t>
      </w:r>
      <w:r w:rsidR="00F8196E">
        <w:rPr>
          <w:rFonts w:ascii="Times New Roman" w:hAnsi="Times New Roman" w:cs="Times New Roman"/>
          <w:sz w:val="28"/>
          <w:szCs w:val="28"/>
        </w:rPr>
        <w:t>я</w:t>
      </w:r>
      <w:r w:rsidRPr="00A51F17">
        <w:rPr>
          <w:rFonts w:ascii="Times New Roman" w:hAnsi="Times New Roman" w:cs="Times New Roman"/>
          <w:sz w:val="28"/>
          <w:szCs w:val="28"/>
        </w:rPr>
        <w:t>. Позже постановлением правительства</w:t>
      </w:r>
      <w:r w:rsidR="00F8196E">
        <w:rPr>
          <w:rFonts w:ascii="Times New Roman" w:hAnsi="Times New Roman" w:cs="Times New Roman"/>
          <w:sz w:val="28"/>
          <w:szCs w:val="28"/>
        </w:rPr>
        <w:t xml:space="preserve"> </w:t>
      </w:r>
      <w:r w:rsidRPr="00A51F17">
        <w:rPr>
          <w:rFonts w:ascii="Times New Roman" w:hAnsi="Times New Roman" w:cs="Times New Roman"/>
          <w:sz w:val="28"/>
          <w:szCs w:val="28"/>
        </w:rPr>
        <w:t xml:space="preserve">России от 8 апреля 1994 года </w:t>
      </w:r>
      <w:r w:rsidR="00F8196E">
        <w:rPr>
          <w:rFonts w:ascii="Times New Roman" w:hAnsi="Times New Roman" w:cs="Times New Roman"/>
          <w:sz w:val="28"/>
          <w:szCs w:val="28"/>
        </w:rPr>
        <w:t xml:space="preserve">их </w:t>
      </w:r>
      <w:r w:rsidRPr="00A51F17">
        <w:rPr>
          <w:rFonts w:ascii="Times New Roman" w:hAnsi="Times New Roman" w:cs="Times New Roman"/>
          <w:sz w:val="28"/>
          <w:szCs w:val="28"/>
        </w:rPr>
        <w:t xml:space="preserve">функции были </w:t>
      </w:r>
      <w:r w:rsidR="00F8196E">
        <w:rPr>
          <w:rFonts w:ascii="Times New Roman" w:hAnsi="Times New Roman" w:cs="Times New Roman"/>
          <w:sz w:val="28"/>
          <w:szCs w:val="28"/>
        </w:rPr>
        <w:t xml:space="preserve">возложены на </w:t>
      </w:r>
      <w:r w:rsidRPr="00A51F17">
        <w:rPr>
          <w:rFonts w:ascii="Times New Roman" w:hAnsi="Times New Roman" w:cs="Times New Roman"/>
          <w:sz w:val="28"/>
          <w:szCs w:val="28"/>
        </w:rPr>
        <w:t>Российск</w:t>
      </w:r>
      <w:r w:rsidR="00F8196E">
        <w:rPr>
          <w:rFonts w:ascii="Times New Roman" w:hAnsi="Times New Roman" w:cs="Times New Roman"/>
          <w:sz w:val="28"/>
          <w:szCs w:val="28"/>
        </w:rPr>
        <w:t xml:space="preserve">ий </w:t>
      </w:r>
      <w:r w:rsidRPr="00A51F17">
        <w:rPr>
          <w:rFonts w:ascii="Times New Roman" w:hAnsi="Times New Roman" w:cs="Times New Roman"/>
          <w:sz w:val="28"/>
          <w:szCs w:val="28"/>
        </w:rPr>
        <w:t>центр</w:t>
      </w:r>
      <w:r w:rsidR="00F8196E">
        <w:rPr>
          <w:rFonts w:ascii="Times New Roman" w:hAnsi="Times New Roman" w:cs="Times New Roman"/>
          <w:sz w:val="28"/>
          <w:szCs w:val="28"/>
        </w:rPr>
        <w:t xml:space="preserve"> </w:t>
      </w:r>
      <w:r w:rsidRPr="00A51F17">
        <w:rPr>
          <w:rFonts w:ascii="Times New Roman" w:hAnsi="Times New Roman" w:cs="Times New Roman"/>
          <w:sz w:val="28"/>
          <w:szCs w:val="28"/>
        </w:rPr>
        <w:t>международного научного и культурного сотрудничества при</w:t>
      </w:r>
      <w:r w:rsidR="00F8196E">
        <w:rPr>
          <w:rFonts w:ascii="Times New Roman" w:hAnsi="Times New Roman" w:cs="Times New Roman"/>
          <w:sz w:val="28"/>
          <w:szCs w:val="28"/>
        </w:rPr>
        <w:t xml:space="preserve"> Министерстве иностранных дел </w:t>
      </w:r>
      <w:r w:rsidRPr="00A51F17">
        <w:rPr>
          <w:rFonts w:ascii="Times New Roman" w:hAnsi="Times New Roman" w:cs="Times New Roman"/>
          <w:sz w:val="28"/>
          <w:szCs w:val="28"/>
        </w:rPr>
        <w:t>(Росзарубежцентр)</w:t>
      </w:r>
      <w:r w:rsidR="00056D52">
        <w:rPr>
          <w:rStyle w:val="aa"/>
          <w:rFonts w:ascii="Times New Roman" w:hAnsi="Times New Roman" w:cs="Times New Roman"/>
          <w:sz w:val="28"/>
          <w:szCs w:val="28"/>
        </w:rPr>
        <w:footnoteReference w:id="94"/>
      </w:r>
      <w:r w:rsidRPr="00A51F17">
        <w:rPr>
          <w:rFonts w:ascii="Times New Roman" w:hAnsi="Times New Roman" w:cs="Times New Roman"/>
          <w:sz w:val="28"/>
          <w:szCs w:val="28"/>
        </w:rPr>
        <w:t xml:space="preserve">. </w:t>
      </w:r>
      <w:r w:rsidR="00056D52">
        <w:rPr>
          <w:rFonts w:ascii="Times New Roman" w:hAnsi="Times New Roman" w:cs="Times New Roman"/>
          <w:sz w:val="28"/>
          <w:szCs w:val="28"/>
        </w:rPr>
        <w:t xml:space="preserve">Именно с этого момента стоит отсчитывать историю российских государственных институтов «мягкой силы». </w:t>
      </w:r>
    </w:p>
    <w:p w14:paraId="6D538D60" w14:textId="41DF8317" w:rsidR="00056D52" w:rsidRDefault="00056D52"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Переформирование Росзарубежцентра в Россотрудничество в 2008 году являлось свидетельством того, что политическое руководство России приняло решение направить потенциал российской «мягкой силы» на пространство Содружества Независимых Государств и на русскоязычную диаспору за рубежом. Кроме того, повышение статуса института до уровня федерального агентства свидетельствовало о </w:t>
      </w:r>
      <w:r w:rsidR="008E3BB4">
        <w:rPr>
          <w:rFonts w:ascii="Times New Roman" w:hAnsi="Times New Roman" w:cs="Times New Roman"/>
          <w:sz w:val="28"/>
          <w:szCs w:val="28"/>
        </w:rPr>
        <w:t xml:space="preserve">признании ощутимого значения инструментов «мягкой силы» во внешней политике. </w:t>
      </w:r>
    </w:p>
    <w:p w14:paraId="36B4DD93" w14:textId="71C8A07C" w:rsidR="008E3BB4" w:rsidRDefault="008E3BB4" w:rsidP="00447F0A">
      <w:pPr>
        <w:spacing w:line="360" w:lineRule="auto"/>
        <w:ind w:firstLine="709"/>
        <w:jc w:val="both"/>
        <w:rPr>
          <w:rFonts w:ascii="Times New Roman" w:hAnsi="Times New Roman" w:cs="Times New Roman"/>
          <w:sz w:val="28"/>
          <w:szCs w:val="28"/>
        </w:rPr>
      </w:pPr>
      <w:bookmarkStart w:id="53" w:name="_Hlk40558909"/>
      <w:r>
        <w:rPr>
          <w:rFonts w:ascii="Times New Roman" w:hAnsi="Times New Roman" w:cs="Times New Roman"/>
          <w:sz w:val="28"/>
          <w:szCs w:val="28"/>
        </w:rPr>
        <w:t xml:space="preserve">На сегодняшний день Россотрудничество ведет работу в 80 странах мира. По всему миру работает </w:t>
      </w:r>
      <w:bookmarkStart w:id="54" w:name="_Hlk40548074"/>
      <w:r>
        <w:rPr>
          <w:rFonts w:ascii="Times New Roman" w:hAnsi="Times New Roman" w:cs="Times New Roman"/>
          <w:sz w:val="28"/>
          <w:szCs w:val="28"/>
        </w:rPr>
        <w:t>73 российских центра науки и культуры в 62 странах</w:t>
      </w:r>
      <w:bookmarkEnd w:id="54"/>
      <w:r>
        <w:rPr>
          <w:rFonts w:ascii="Times New Roman" w:hAnsi="Times New Roman" w:cs="Times New Roman"/>
          <w:sz w:val="28"/>
          <w:szCs w:val="28"/>
        </w:rPr>
        <w:t xml:space="preserve"> и 24 представителя федерального агентства в составе российских посольств в 18 странах</w:t>
      </w:r>
      <w:r w:rsidR="00341CEA">
        <w:rPr>
          <w:rFonts w:ascii="Times New Roman" w:hAnsi="Times New Roman" w:cs="Times New Roman"/>
          <w:sz w:val="28"/>
          <w:szCs w:val="28"/>
        </w:rPr>
        <w:t xml:space="preserve">. </w:t>
      </w:r>
      <w:r w:rsidR="00F1498E">
        <w:rPr>
          <w:rFonts w:ascii="Times New Roman" w:hAnsi="Times New Roman" w:cs="Times New Roman"/>
          <w:sz w:val="28"/>
          <w:szCs w:val="28"/>
        </w:rPr>
        <w:t>В европейских страна</w:t>
      </w:r>
      <w:r w:rsidR="00341CEA">
        <w:rPr>
          <w:rFonts w:ascii="Times New Roman" w:hAnsi="Times New Roman" w:cs="Times New Roman"/>
          <w:sz w:val="28"/>
          <w:szCs w:val="28"/>
        </w:rPr>
        <w:t xml:space="preserve">х работает 28 представительств Россотрудничества, в странах Азии – 27, в Америке – 12, в Африке – 9. Отдельное значение руководством федерального агентства предается постсоветскому </w:t>
      </w:r>
      <w:r w:rsidR="00341CEA">
        <w:rPr>
          <w:rFonts w:ascii="Times New Roman" w:hAnsi="Times New Roman" w:cs="Times New Roman"/>
          <w:sz w:val="28"/>
          <w:szCs w:val="28"/>
        </w:rPr>
        <w:lastRenderedPageBreak/>
        <w:t>пространству, на котором действует 17 представительств</w:t>
      </w:r>
      <w:r w:rsidR="00341CEA">
        <w:rPr>
          <w:rStyle w:val="aa"/>
          <w:rFonts w:ascii="Times New Roman" w:hAnsi="Times New Roman" w:cs="Times New Roman"/>
          <w:sz w:val="28"/>
          <w:szCs w:val="28"/>
        </w:rPr>
        <w:footnoteReference w:id="95"/>
      </w:r>
      <w:r w:rsidR="00341CEA">
        <w:rPr>
          <w:rFonts w:ascii="Times New Roman" w:hAnsi="Times New Roman" w:cs="Times New Roman"/>
          <w:sz w:val="28"/>
          <w:szCs w:val="28"/>
        </w:rPr>
        <w:t>.</w:t>
      </w:r>
      <w:bookmarkEnd w:id="53"/>
      <w:r w:rsidR="00341CEA">
        <w:rPr>
          <w:rFonts w:ascii="Times New Roman" w:hAnsi="Times New Roman" w:cs="Times New Roman"/>
          <w:sz w:val="28"/>
          <w:szCs w:val="28"/>
        </w:rPr>
        <w:t xml:space="preserve"> </w:t>
      </w:r>
      <w:r w:rsidR="00341CEA" w:rsidRPr="00341CEA">
        <w:rPr>
          <w:rFonts w:ascii="Times New Roman" w:hAnsi="Times New Roman" w:cs="Times New Roman"/>
          <w:sz w:val="28"/>
          <w:szCs w:val="28"/>
        </w:rPr>
        <w:t xml:space="preserve">Проблемными остаются страны </w:t>
      </w:r>
      <w:r w:rsidR="00447F0A">
        <w:rPr>
          <w:rFonts w:ascii="Times New Roman" w:hAnsi="Times New Roman" w:cs="Times New Roman"/>
          <w:sz w:val="28"/>
          <w:szCs w:val="28"/>
        </w:rPr>
        <w:t>Балтии</w:t>
      </w:r>
      <w:r w:rsidR="00341CEA" w:rsidRPr="00341CEA">
        <w:rPr>
          <w:rFonts w:ascii="Times New Roman" w:hAnsi="Times New Roman" w:cs="Times New Roman"/>
          <w:sz w:val="28"/>
          <w:szCs w:val="28"/>
        </w:rPr>
        <w:t>. Так,</w:t>
      </w:r>
      <w:r w:rsidR="00447F0A">
        <w:rPr>
          <w:rFonts w:ascii="Times New Roman" w:hAnsi="Times New Roman" w:cs="Times New Roman"/>
          <w:sz w:val="28"/>
          <w:szCs w:val="28"/>
        </w:rPr>
        <w:t xml:space="preserve"> </w:t>
      </w:r>
      <w:r w:rsidR="00341CEA" w:rsidRPr="00341CEA">
        <w:rPr>
          <w:rFonts w:ascii="Times New Roman" w:hAnsi="Times New Roman" w:cs="Times New Roman"/>
          <w:sz w:val="28"/>
          <w:szCs w:val="28"/>
        </w:rPr>
        <w:t xml:space="preserve">Латвия и Эстония не позволяют </w:t>
      </w:r>
      <w:r w:rsidR="00447F0A" w:rsidRPr="00341CEA">
        <w:rPr>
          <w:rFonts w:ascii="Times New Roman" w:hAnsi="Times New Roman" w:cs="Times New Roman"/>
          <w:sz w:val="28"/>
          <w:szCs w:val="28"/>
        </w:rPr>
        <w:t>Россотрудничеств</w:t>
      </w:r>
      <w:r w:rsidR="00447F0A">
        <w:rPr>
          <w:rFonts w:ascii="Times New Roman" w:hAnsi="Times New Roman" w:cs="Times New Roman"/>
          <w:sz w:val="28"/>
          <w:szCs w:val="28"/>
        </w:rPr>
        <w:t xml:space="preserve">у вести деятельность </w:t>
      </w:r>
      <w:r w:rsidR="00341CEA" w:rsidRPr="00341CEA">
        <w:rPr>
          <w:rFonts w:ascii="Times New Roman" w:hAnsi="Times New Roman" w:cs="Times New Roman"/>
          <w:sz w:val="28"/>
          <w:szCs w:val="28"/>
        </w:rPr>
        <w:t>на своей территории</w:t>
      </w:r>
      <w:r w:rsidR="00447F0A">
        <w:rPr>
          <w:rStyle w:val="aa"/>
          <w:rFonts w:ascii="Times New Roman" w:hAnsi="Times New Roman" w:cs="Times New Roman"/>
          <w:sz w:val="28"/>
          <w:szCs w:val="28"/>
        </w:rPr>
        <w:footnoteReference w:id="96"/>
      </w:r>
      <w:r w:rsidR="00447F0A">
        <w:rPr>
          <w:rFonts w:ascii="Times New Roman" w:hAnsi="Times New Roman" w:cs="Times New Roman"/>
          <w:sz w:val="28"/>
          <w:szCs w:val="28"/>
        </w:rPr>
        <w:t xml:space="preserve">. </w:t>
      </w:r>
    </w:p>
    <w:p w14:paraId="1A7B3EB0" w14:textId="32859E03" w:rsidR="00341CEA" w:rsidRDefault="00447F0A" w:rsidP="00447F0A">
      <w:pPr>
        <w:spacing w:line="360" w:lineRule="auto"/>
        <w:ind w:firstLine="709"/>
        <w:jc w:val="both"/>
        <w:rPr>
          <w:rFonts w:ascii="Times New Roman" w:hAnsi="Times New Roman" w:cs="Times New Roman"/>
          <w:sz w:val="28"/>
          <w:szCs w:val="28"/>
        </w:rPr>
      </w:pPr>
      <w:r w:rsidRPr="00447F0A">
        <w:rPr>
          <w:rFonts w:ascii="Times New Roman" w:hAnsi="Times New Roman" w:cs="Times New Roman"/>
          <w:sz w:val="28"/>
          <w:szCs w:val="28"/>
        </w:rPr>
        <w:t xml:space="preserve">За </w:t>
      </w:r>
      <w:r>
        <w:rPr>
          <w:rFonts w:ascii="Times New Roman" w:hAnsi="Times New Roman" w:cs="Times New Roman"/>
          <w:sz w:val="28"/>
          <w:szCs w:val="28"/>
        </w:rPr>
        <w:t xml:space="preserve">почти 12 </w:t>
      </w:r>
      <w:r w:rsidRPr="00447F0A">
        <w:rPr>
          <w:rFonts w:ascii="Times New Roman" w:hAnsi="Times New Roman" w:cs="Times New Roman"/>
          <w:sz w:val="28"/>
          <w:szCs w:val="28"/>
        </w:rPr>
        <w:t xml:space="preserve">лет </w:t>
      </w:r>
      <w:r>
        <w:rPr>
          <w:rFonts w:ascii="Times New Roman" w:hAnsi="Times New Roman" w:cs="Times New Roman"/>
          <w:sz w:val="28"/>
          <w:szCs w:val="28"/>
        </w:rPr>
        <w:t xml:space="preserve">работы </w:t>
      </w:r>
      <w:r w:rsidR="002F574E">
        <w:rPr>
          <w:rFonts w:ascii="Times New Roman" w:hAnsi="Times New Roman" w:cs="Times New Roman"/>
          <w:sz w:val="28"/>
          <w:szCs w:val="28"/>
        </w:rPr>
        <w:t>Россотрудничество</w:t>
      </w:r>
      <w:r w:rsidR="00B13D9E">
        <w:rPr>
          <w:rFonts w:ascii="Times New Roman" w:hAnsi="Times New Roman" w:cs="Times New Roman"/>
          <w:sz w:val="28"/>
          <w:szCs w:val="28"/>
        </w:rPr>
        <w:t xml:space="preserve"> </w:t>
      </w:r>
      <w:r w:rsidRPr="00447F0A">
        <w:rPr>
          <w:rFonts w:ascii="Times New Roman" w:hAnsi="Times New Roman" w:cs="Times New Roman"/>
          <w:sz w:val="28"/>
          <w:szCs w:val="28"/>
        </w:rPr>
        <w:t xml:space="preserve">сменило </w:t>
      </w:r>
      <w:r>
        <w:rPr>
          <w:rFonts w:ascii="Times New Roman" w:hAnsi="Times New Roman" w:cs="Times New Roman"/>
          <w:sz w:val="28"/>
          <w:szCs w:val="28"/>
        </w:rPr>
        <w:t xml:space="preserve">5 </w:t>
      </w:r>
      <w:r w:rsidR="00B13D9E">
        <w:rPr>
          <w:rFonts w:ascii="Times New Roman" w:hAnsi="Times New Roman" w:cs="Times New Roman"/>
          <w:sz w:val="28"/>
          <w:szCs w:val="28"/>
        </w:rPr>
        <w:t>глав</w:t>
      </w:r>
      <w:r w:rsidRPr="00447F0A">
        <w:rPr>
          <w:rFonts w:ascii="Times New Roman" w:hAnsi="Times New Roman" w:cs="Times New Roman"/>
          <w:sz w:val="28"/>
          <w:szCs w:val="28"/>
        </w:rPr>
        <w:t xml:space="preserve">. </w:t>
      </w:r>
      <w:r>
        <w:rPr>
          <w:rFonts w:ascii="Times New Roman" w:hAnsi="Times New Roman" w:cs="Times New Roman"/>
          <w:sz w:val="28"/>
          <w:szCs w:val="28"/>
        </w:rPr>
        <w:t xml:space="preserve">В 2008 </w:t>
      </w:r>
      <w:r w:rsidR="00B23862">
        <w:rPr>
          <w:rFonts w:ascii="Times New Roman" w:hAnsi="Times New Roman" w:cs="Times New Roman"/>
          <w:sz w:val="28"/>
          <w:szCs w:val="28"/>
        </w:rPr>
        <w:t>–</w:t>
      </w:r>
      <w:r>
        <w:rPr>
          <w:rFonts w:ascii="Times New Roman" w:hAnsi="Times New Roman" w:cs="Times New Roman"/>
          <w:sz w:val="28"/>
          <w:szCs w:val="28"/>
        </w:rPr>
        <w:t xml:space="preserve"> </w:t>
      </w:r>
      <w:r w:rsidRPr="00447F0A">
        <w:rPr>
          <w:rFonts w:ascii="Times New Roman" w:hAnsi="Times New Roman" w:cs="Times New Roman"/>
          <w:sz w:val="28"/>
          <w:szCs w:val="28"/>
        </w:rPr>
        <w:t>2012 год</w:t>
      </w:r>
      <w:r>
        <w:rPr>
          <w:rFonts w:ascii="Times New Roman" w:hAnsi="Times New Roman" w:cs="Times New Roman"/>
          <w:sz w:val="28"/>
          <w:szCs w:val="28"/>
        </w:rPr>
        <w:t xml:space="preserve">ах </w:t>
      </w:r>
      <w:r w:rsidR="00B13D9E">
        <w:rPr>
          <w:rFonts w:ascii="Times New Roman" w:hAnsi="Times New Roman" w:cs="Times New Roman"/>
          <w:sz w:val="28"/>
          <w:szCs w:val="28"/>
        </w:rPr>
        <w:t>им</w:t>
      </w:r>
      <w:r w:rsidRPr="00447F0A">
        <w:rPr>
          <w:rFonts w:ascii="Times New Roman" w:hAnsi="Times New Roman" w:cs="Times New Roman"/>
          <w:sz w:val="28"/>
          <w:szCs w:val="28"/>
        </w:rPr>
        <w:t xml:space="preserve"> </w:t>
      </w:r>
      <w:r w:rsidR="00B13D9E">
        <w:rPr>
          <w:rFonts w:ascii="Times New Roman" w:hAnsi="Times New Roman" w:cs="Times New Roman"/>
          <w:sz w:val="28"/>
          <w:szCs w:val="28"/>
        </w:rPr>
        <w:t>руководил</w:t>
      </w:r>
      <w:r w:rsidRPr="00447F0A">
        <w:rPr>
          <w:rFonts w:ascii="Times New Roman" w:hAnsi="Times New Roman" w:cs="Times New Roman"/>
          <w:sz w:val="28"/>
          <w:szCs w:val="28"/>
        </w:rPr>
        <w:t xml:space="preserve"> Фарит Мухаметшин. </w:t>
      </w:r>
      <w:r w:rsidR="00B13D9E">
        <w:rPr>
          <w:rFonts w:ascii="Times New Roman" w:hAnsi="Times New Roman" w:cs="Times New Roman"/>
          <w:sz w:val="28"/>
          <w:szCs w:val="28"/>
        </w:rPr>
        <w:t xml:space="preserve">В </w:t>
      </w:r>
      <w:r w:rsidRPr="00447F0A">
        <w:rPr>
          <w:rFonts w:ascii="Times New Roman" w:hAnsi="Times New Roman" w:cs="Times New Roman"/>
          <w:sz w:val="28"/>
          <w:szCs w:val="28"/>
        </w:rPr>
        <w:t>март</w:t>
      </w:r>
      <w:r w:rsidR="00B13D9E">
        <w:rPr>
          <w:rFonts w:ascii="Times New Roman" w:hAnsi="Times New Roman" w:cs="Times New Roman"/>
          <w:sz w:val="28"/>
          <w:szCs w:val="28"/>
        </w:rPr>
        <w:t xml:space="preserve">е </w:t>
      </w:r>
      <w:r w:rsidRPr="00447F0A">
        <w:rPr>
          <w:rFonts w:ascii="Times New Roman" w:hAnsi="Times New Roman" w:cs="Times New Roman"/>
          <w:sz w:val="28"/>
          <w:szCs w:val="28"/>
        </w:rPr>
        <w:t>2012 года е</w:t>
      </w:r>
      <w:r w:rsidR="00B13D9E">
        <w:rPr>
          <w:rFonts w:ascii="Times New Roman" w:hAnsi="Times New Roman" w:cs="Times New Roman"/>
          <w:sz w:val="28"/>
          <w:szCs w:val="28"/>
        </w:rPr>
        <w:t xml:space="preserve">му на </w:t>
      </w:r>
      <w:r w:rsidRPr="00447F0A">
        <w:rPr>
          <w:rFonts w:ascii="Times New Roman" w:hAnsi="Times New Roman" w:cs="Times New Roman"/>
          <w:sz w:val="28"/>
          <w:szCs w:val="28"/>
        </w:rPr>
        <w:t>смен</w:t>
      </w:r>
      <w:r w:rsidR="00B13D9E">
        <w:rPr>
          <w:rFonts w:ascii="Times New Roman" w:hAnsi="Times New Roman" w:cs="Times New Roman"/>
          <w:sz w:val="28"/>
          <w:szCs w:val="28"/>
        </w:rPr>
        <w:t>у пришел</w:t>
      </w:r>
      <w:r>
        <w:rPr>
          <w:rFonts w:ascii="Times New Roman" w:hAnsi="Times New Roman" w:cs="Times New Roman"/>
          <w:sz w:val="28"/>
          <w:szCs w:val="28"/>
        </w:rPr>
        <w:t xml:space="preserve"> </w:t>
      </w:r>
      <w:r w:rsidRPr="00447F0A">
        <w:rPr>
          <w:rFonts w:ascii="Times New Roman" w:hAnsi="Times New Roman" w:cs="Times New Roman"/>
          <w:sz w:val="28"/>
          <w:szCs w:val="28"/>
        </w:rPr>
        <w:t>Константин Косачев.</w:t>
      </w:r>
      <w:r>
        <w:rPr>
          <w:rFonts w:ascii="Times New Roman" w:hAnsi="Times New Roman" w:cs="Times New Roman"/>
          <w:sz w:val="28"/>
          <w:szCs w:val="28"/>
        </w:rPr>
        <w:t xml:space="preserve"> </w:t>
      </w:r>
      <w:r w:rsidR="00B13D9E">
        <w:rPr>
          <w:rFonts w:ascii="Times New Roman" w:hAnsi="Times New Roman" w:cs="Times New Roman"/>
          <w:sz w:val="28"/>
          <w:szCs w:val="28"/>
        </w:rPr>
        <w:t xml:space="preserve">В </w:t>
      </w:r>
      <w:r w:rsidRPr="00447F0A">
        <w:rPr>
          <w:rFonts w:ascii="Times New Roman" w:hAnsi="Times New Roman" w:cs="Times New Roman"/>
          <w:sz w:val="28"/>
          <w:szCs w:val="28"/>
        </w:rPr>
        <w:t>март</w:t>
      </w:r>
      <w:r w:rsidR="00B13D9E">
        <w:rPr>
          <w:rFonts w:ascii="Times New Roman" w:hAnsi="Times New Roman" w:cs="Times New Roman"/>
          <w:sz w:val="28"/>
          <w:szCs w:val="28"/>
        </w:rPr>
        <w:t xml:space="preserve">е </w:t>
      </w:r>
      <w:r w:rsidRPr="00447F0A">
        <w:rPr>
          <w:rFonts w:ascii="Times New Roman" w:hAnsi="Times New Roman" w:cs="Times New Roman"/>
          <w:sz w:val="28"/>
          <w:szCs w:val="28"/>
        </w:rPr>
        <w:t>2015 года</w:t>
      </w:r>
      <w:r>
        <w:rPr>
          <w:rFonts w:ascii="Times New Roman" w:hAnsi="Times New Roman" w:cs="Times New Roman"/>
          <w:sz w:val="28"/>
          <w:szCs w:val="28"/>
        </w:rPr>
        <w:t xml:space="preserve"> на должность руководителя Россотрудничества назначена </w:t>
      </w:r>
      <w:r w:rsidRPr="00447F0A">
        <w:rPr>
          <w:rFonts w:ascii="Times New Roman" w:hAnsi="Times New Roman" w:cs="Times New Roman"/>
          <w:sz w:val="28"/>
          <w:szCs w:val="28"/>
        </w:rPr>
        <w:t>Любовь Глебова</w:t>
      </w:r>
      <w:r>
        <w:rPr>
          <w:rFonts w:ascii="Times New Roman" w:hAnsi="Times New Roman" w:cs="Times New Roman"/>
          <w:sz w:val="28"/>
          <w:szCs w:val="28"/>
        </w:rPr>
        <w:t xml:space="preserve">, </w:t>
      </w:r>
      <w:r w:rsidR="00B13D9E">
        <w:rPr>
          <w:rFonts w:ascii="Times New Roman" w:hAnsi="Times New Roman" w:cs="Times New Roman"/>
          <w:sz w:val="28"/>
          <w:szCs w:val="28"/>
        </w:rPr>
        <w:t xml:space="preserve">а в </w:t>
      </w:r>
      <w:r>
        <w:rPr>
          <w:rFonts w:ascii="Times New Roman" w:hAnsi="Times New Roman" w:cs="Times New Roman"/>
          <w:sz w:val="28"/>
          <w:szCs w:val="28"/>
        </w:rPr>
        <w:t>декабр</w:t>
      </w:r>
      <w:r w:rsidR="00B13D9E">
        <w:rPr>
          <w:rFonts w:ascii="Times New Roman" w:hAnsi="Times New Roman" w:cs="Times New Roman"/>
          <w:sz w:val="28"/>
          <w:szCs w:val="28"/>
        </w:rPr>
        <w:t xml:space="preserve">е </w:t>
      </w:r>
      <w:r>
        <w:rPr>
          <w:rFonts w:ascii="Times New Roman" w:hAnsi="Times New Roman" w:cs="Times New Roman"/>
          <w:sz w:val="28"/>
          <w:szCs w:val="28"/>
        </w:rPr>
        <w:t xml:space="preserve">2017 года ее сменила Элеонора Митрофанова. </w:t>
      </w:r>
    </w:p>
    <w:p w14:paraId="5664FE9B" w14:textId="453FA129" w:rsidR="00E36E98" w:rsidRDefault="00E36E98" w:rsidP="00447F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Россотрудничество</w:t>
      </w:r>
      <w:r w:rsidR="000B52DA">
        <w:rPr>
          <w:rFonts w:ascii="Times New Roman" w:hAnsi="Times New Roman" w:cs="Times New Roman"/>
          <w:sz w:val="28"/>
          <w:szCs w:val="28"/>
        </w:rPr>
        <w:t xml:space="preserve"> </w:t>
      </w:r>
      <w:r>
        <w:rPr>
          <w:rFonts w:ascii="Times New Roman" w:hAnsi="Times New Roman" w:cs="Times New Roman"/>
          <w:sz w:val="28"/>
          <w:szCs w:val="28"/>
        </w:rPr>
        <w:t>как федеральное агентство, подотчетное Министерству иностранных дел Российской Федерации, участвует в реализации Концепции внешней политики Российской Федерации, утвержденной указом    В. В. Путина от 30 ноября 2016 года</w:t>
      </w:r>
      <w:r>
        <w:rPr>
          <w:rStyle w:val="aa"/>
          <w:rFonts w:ascii="Times New Roman" w:hAnsi="Times New Roman" w:cs="Times New Roman"/>
          <w:sz w:val="28"/>
          <w:szCs w:val="28"/>
        </w:rPr>
        <w:footnoteReference w:id="97"/>
      </w:r>
      <w:r w:rsidR="005F4394">
        <w:rPr>
          <w:rFonts w:ascii="Times New Roman" w:hAnsi="Times New Roman" w:cs="Times New Roman"/>
          <w:sz w:val="28"/>
          <w:szCs w:val="28"/>
        </w:rPr>
        <w:t xml:space="preserve">. Концепция определяет место «мягкой силы» во внешней политике Российской Федерации, а также закрепляет официальную трактовку данного термина. Статья 9 характеризует «мягкую силу» </w:t>
      </w:r>
      <w:r w:rsidR="00B13D9E">
        <w:rPr>
          <w:rFonts w:ascii="Times New Roman" w:hAnsi="Times New Roman" w:cs="Times New Roman"/>
          <w:sz w:val="28"/>
          <w:szCs w:val="28"/>
        </w:rPr>
        <w:t xml:space="preserve">в качестве </w:t>
      </w:r>
      <w:r w:rsidR="005F4394">
        <w:rPr>
          <w:rFonts w:ascii="Times New Roman" w:hAnsi="Times New Roman" w:cs="Times New Roman"/>
          <w:sz w:val="28"/>
          <w:szCs w:val="28"/>
        </w:rPr>
        <w:t>«н</w:t>
      </w:r>
      <w:r w:rsidR="005F4394" w:rsidRPr="005F4394">
        <w:rPr>
          <w:rFonts w:ascii="Times New Roman" w:hAnsi="Times New Roman" w:cs="Times New Roman"/>
          <w:sz w:val="28"/>
          <w:szCs w:val="28"/>
        </w:rPr>
        <w:t>еотъемлем</w:t>
      </w:r>
      <w:r w:rsidR="00B13D9E">
        <w:rPr>
          <w:rFonts w:ascii="Times New Roman" w:hAnsi="Times New Roman" w:cs="Times New Roman"/>
          <w:sz w:val="28"/>
          <w:szCs w:val="28"/>
        </w:rPr>
        <w:t xml:space="preserve">ой </w:t>
      </w:r>
      <w:r w:rsidR="005F4394" w:rsidRPr="005F4394">
        <w:rPr>
          <w:rFonts w:ascii="Times New Roman" w:hAnsi="Times New Roman" w:cs="Times New Roman"/>
          <w:sz w:val="28"/>
          <w:szCs w:val="28"/>
        </w:rPr>
        <w:t>составляющ</w:t>
      </w:r>
      <w:r w:rsidR="00B13D9E">
        <w:rPr>
          <w:rFonts w:ascii="Times New Roman" w:hAnsi="Times New Roman" w:cs="Times New Roman"/>
          <w:sz w:val="28"/>
          <w:szCs w:val="28"/>
        </w:rPr>
        <w:t xml:space="preserve">ей </w:t>
      </w:r>
      <w:r w:rsidR="005F4394" w:rsidRPr="005F4394">
        <w:rPr>
          <w:rFonts w:ascii="Times New Roman" w:hAnsi="Times New Roman" w:cs="Times New Roman"/>
          <w:sz w:val="28"/>
          <w:szCs w:val="28"/>
        </w:rPr>
        <w:t>современной международной политики</w:t>
      </w:r>
      <w:r w:rsidR="005F4394">
        <w:rPr>
          <w:rFonts w:ascii="Times New Roman" w:hAnsi="Times New Roman" w:cs="Times New Roman"/>
          <w:sz w:val="28"/>
          <w:szCs w:val="28"/>
        </w:rPr>
        <w:t xml:space="preserve">» и дает официальное толкование данного </w:t>
      </w:r>
      <w:r w:rsidR="003B6DA5">
        <w:rPr>
          <w:rFonts w:ascii="Times New Roman" w:hAnsi="Times New Roman" w:cs="Times New Roman"/>
          <w:sz w:val="28"/>
          <w:szCs w:val="28"/>
        </w:rPr>
        <w:t>феномена</w:t>
      </w:r>
      <w:r w:rsidR="005F4394">
        <w:rPr>
          <w:rFonts w:ascii="Times New Roman" w:hAnsi="Times New Roman" w:cs="Times New Roman"/>
          <w:sz w:val="28"/>
          <w:szCs w:val="28"/>
        </w:rPr>
        <w:t>: использование «</w:t>
      </w:r>
      <w:r w:rsidR="005F4394" w:rsidRPr="005F4394">
        <w:rPr>
          <w:rFonts w:ascii="Times New Roman" w:hAnsi="Times New Roman" w:cs="Times New Roman"/>
          <w:sz w:val="28"/>
          <w:szCs w:val="28"/>
        </w:rPr>
        <w:t>прежде всего возможностей гражданского общества, информационно-коммуникационных, гуманитарных и других методов и технологий, в дополнение к традиционным дипломатическим методам</w:t>
      </w:r>
      <w:r w:rsidR="003B6DA5">
        <w:rPr>
          <w:rFonts w:ascii="Times New Roman" w:hAnsi="Times New Roman" w:cs="Times New Roman"/>
          <w:sz w:val="28"/>
          <w:szCs w:val="28"/>
        </w:rPr>
        <w:t>»</w:t>
      </w:r>
      <w:r w:rsidR="003B6DA5">
        <w:rPr>
          <w:rStyle w:val="aa"/>
          <w:rFonts w:ascii="Times New Roman" w:hAnsi="Times New Roman" w:cs="Times New Roman"/>
          <w:sz w:val="28"/>
          <w:szCs w:val="28"/>
        </w:rPr>
        <w:footnoteReference w:id="98"/>
      </w:r>
      <w:r w:rsidR="005F4394" w:rsidRPr="005F4394">
        <w:rPr>
          <w:rFonts w:ascii="Times New Roman" w:hAnsi="Times New Roman" w:cs="Times New Roman"/>
          <w:sz w:val="28"/>
          <w:szCs w:val="28"/>
        </w:rPr>
        <w:t>.</w:t>
      </w:r>
    </w:p>
    <w:p w14:paraId="6046A190" w14:textId="3209B616" w:rsidR="003B6DA5" w:rsidRDefault="003B6DA5" w:rsidP="004B6F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концепции отдельное внимание уделяется способам реализации «мягкой силы»</w:t>
      </w:r>
      <w:r w:rsidR="004B6F6C">
        <w:rPr>
          <w:rFonts w:ascii="Times New Roman" w:hAnsi="Times New Roman" w:cs="Times New Roman"/>
          <w:sz w:val="28"/>
          <w:szCs w:val="28"/>
        </w:rPr>
        <w:t xml:space="preserve">. Подраздел «Информационное </w:t>
      </w:r>
      <w:r w:rsidR="004B6F6C" w:rsidRPr="004B6F6C">
        <w:rPr>
          <w:rFonts w:ascii="Times New Roman" w:hAnsi="Times New Roman" w:cs="Times New Roman"/>
          <w:sz w:val="28"/>
          <w:szCs w:val="28"/>
        </w:rPr>
        <w:t>сопровождение внешнеполитической деятельности Российской Федерации</w:t>
      </w:r>
      <w:r w:rsidR="004B6F6C">
        <w:rPr>
          <w:rFonts w:ascii="Times New Roman" w:hAnsi="Times New Roman" w:cs="Times New Roman"/>
          <w:sz w:val="28"/>
          <w:szCs w:val="28"/>
        </w:rPr>
        <w:t xml:space="preserve">» закрепляет особую значимость использования инструментов общественной (публичной) дипломатии и </w:t>
      </w:r>
      <w:r w:rsidR="004B6F6C">
        <w:rPr>
          <w:rFonts w:ascii="Times New Roman" w:hAnsi="Times New Roman" w:cs="Times New Roman"/>
          <w:sz w:val="28"/>
          <w:szCs w:val="28"/>
        </w:rPr>
        <w:lastRenderedPageBreak/>
        <w:t xml:space="preserve">информационных технологий во внешней политике. </w:t>
      </w:r>
      <w:r w:rsidR="004B6F6C" w:rsidRPr="004B6F6C">
        <w:rPr>
          <w:rFonts w:ascii="Times New Roman" w:hAnsi="Times New Roman" w:cs="Times New Roman"/>
          <w:sz w:val="28"/>
          <w:szCs w:val="28"/>
        </w:rPr>
        <w:t>Данные инструменты, должны, во-первых,</w:t>
      </w:r>
      <w:r w:rsidR="004B6F6C">
        <w:rPr>
          <w:rFonts w:ascii="Times New Roman" w:hAnsi="Times New Roman" w:cs="Times New Roman"/>
          <w:sz w:val="28"/>
          <w:szCs w:val="28"/>
        </w:rPr>
        <w:t xml:space="preserve"> </w:t>
      </w:r>
      <w:r w:rsidR="004B6F6C" w:rsidRPr="004B6F6C">
        <w:rPr>
          <w:rFonts w:ascii="Times New Roman" w:hAnsi="Times New Roman" w:cs="Times New Roman"/>
          <w:sz w:val="28"/>
          <w:szCs w:val="28"/>
        </w:rPr>
        <w:t>обеспечивать доведение</w:t>
      </w:r>
      <w:r w:rsidR="004B6F6C">
        <w:rPr>
          <w:rFonts w:ascii="Times New Roman" w:hAnsi="Times New Roman" w:cs="Times New Roman"/>
          <w:sz w:val="28"/>
          <w:szCs w:val="28"/>
        </w:rPr>
        <w:t xml:space="preserve"> д</w:t>
      </w:r>
      <w:r w:rsidR="004B6F6C" w:rsidRPr="004B6F6C">
        <w:rPr>
          <w:rFonts w:ascii="Times New Roman" w:hAnsi="Times New Roman" w:cs="Times New Roman"/>
          <w:sz w:val="28"/>
          <w:szCs w:val="28"/>
        </w:rPr>
        <w:t>о</w:t>
      </w:r>
      <w:r w:rsidR="004B6F6C">
        <w:rPr>
          <w:rFonts w:ascii="Times New Roman" w:hAnsi="Times New Roman" w:cs="Times New Roman"/>
          <w:sz w:val="28"/>
          <w:szCs w:val="28"/>
        </w:rPr>
        <w:t xml:space="preserve"> </w:t>
      </w:r>
      <w:r w:rsidR="004B6F6C" w:rsidRPr="004B6F6C">
        <w:rPr>
          <w:rFonts w:ascii="Times New Roman" w:hAnsi="Times New Roman" w:cs="Times New Roman"/>
          <w:sz w:val="28"/>
          <w:szCs w:val="28"/>
        </w:rPr>
        <w:t xml:space="preserve">мировой общественности </w:t>
      </w:r>
      <w:r w:rsidR="004B6F6C">
        <w:rPr>
          <w:rFonts w:ascii="Times New Roman" w:hAnsi="Times New Roman" w:cs="Times New Roman"/>
          <w:sz w:val="28"/>
          <w:szCs w:val="28"/>
        </w:rPr>
        <w:t>объективной</w:t>
      </w:r>
      <w:r w:rsidR="004B6F6C" w:rsidRPr="004B6F6C">
        <w:rPr>
          <w:rFonts w:ascii="Times New Roman" w:hAnsi="Times New Roman" w:cs="Times New Roman"/>
          <w:sz w:val="28"/>
          <w:szCs w:val="28"/>
        </w:rPr>
        <w:t xml:space="preserve"> информации о</w:t>
      </w:r>
      <w:r w:rsidR="004B6F6C">
        <w:rPr>
          <w:rFonts w:ascii="Times New Roman" w:hAnsi="Times New Roman" w:cs="Times New Roman"/>
          <w:sz w:val="28"/>
          <w:szCs w:val="28"/>
        </w:rPr>
        <w:t xml:space="preserve"> </w:t>
      </w:r>
      <w:r w:rsidR="004B6F6C" w:rsidRPr="004B6F6C">
        <w:rPr>
          <w:rFonts w:ascii="Times New Roman" w:hAnsi="Times New Roman" w:cs="Times New Roman"/>
          <w:sz w:val="28"/>
          <w:szCs w:val="28"/>
        </w:rPr>
        <w:t>позици</w:t>
      </w:r>
      <w:r w:rsidR="004B6F6C">
        <w:rPr>
          <w:rFonts w:ascii="Times New Roman" w:hAnsi="Times New Roman" w:cs="Times New Roman"/>
          <w:sz w:val="28"/>
          <w:szCs w:val="28"/>
        </w:rPr>
        <w:t>и России</w:t>
      </w:r>
      <w:r w:rsidR="004B6F6C" w:rsidRPr="004B6F6C">
        <w:rPr>
          <w:rFonts w:ascii="Times New Roman" w:hAnsi="Times New Roman" w:cs="Times New Roman"/>
          <w:sz w:val="28"/>
          <w:szCs w:val="28"/>
        </w:rPr>
        <w:t xml:space="preserve"> по основным международным проблемам, о</w:t>
      </w:r>
      <w:r w:rsidR="004B6F6C">
        <w:rPr>
          <w:rFonts w:ascii="Times New Roman" w:hAnsi="Times New Roman" w:cs="Times New Roman"/>
          <w:sz w:val="28"/>
          <w:szCs w:val="28"/>
        </w:rPr>
        <w:t xml:space="preserve"> ее </w:t>
      </w:r>
      <w:r w:rsidR="004B6F6C" w:rsidRPr="004B6F6C">
        <w:rPr>
          <w:rFonts w:ascii="Times New Roman" w:hAnsi="Times New Roman" w:cs="Times New Roman"/>
          <w:sz w:val="28"/>
          <w:szCs w:val="28"/>
        </w:rPr>
        <w:t>внешнеполитических инициативах и</w:t>
      </w:r>
      <w:r w:rsidR="004B6F6C">
        <w:rPr>
          <w:rFonts w:ascii="Times New Roman" w:hAnsi="Times New Roman" w:cs="Times New Roman"/>
          <w:sz w:val="28"/>
          <w:szCs w:val="28"/>
        </w:rPr>
        <w:t xml:space="preserve"> действиях</w:t>
      </w:r>
      <w:r w:rsidR="004B6F6C" w:rsidRPr="004B6F6C">
        <w:rPr>
          <w:rFonts w:ascii="Times New Roman" w:hAnsi="Times New Roman" w:cs="Times New Roman"/>
          <w:sz w:val="28"/>
          <w:szCs w:val="28"/>
        </w:rPr>
        <w:t>, о</w:t>
      </w:r>
      <w:r w:rsidR="004B6F6C">
        <w:rPr>
          <w:rFonts w:ascii="Times New Roman" w:hAnsi="Times New Roman" w:cs="Times New Roman"/>
          <w:sz w:val="28"/>
          <w:szCs w:val="28"/>
        </w:rPr>
        <w:t xml:space="preserve"> </w:t>
      </w:r>
      <w:r w:rsidR="004B6F6C" w:rsidRPr="004B6F6C">
        <w:rPr>
          <w:rFonts w:ascii="Times New Roman" w:hAnsi="Times New Roman" w:cs="Times New Roman"/>
          <w:sz w:val="28"/>
          <w:szCs w:val="28"/>
        </w:rPr>
        <w:t>процессах и планах</w:t>
      </w:r>
      <w:r w:rsidR="004B6F6C">
        <w:rPr>
          <w:rFonts w:ascii="Times New Roman" w:hAnsi="Times New Roman" w:cs="Times New Roman"/>
          <w:sz w:val="28"/>
          <w:szCs w:val="28"/>
        </w:rPr>
        <w:t xml:space="preserve"> </w:t>
      </w:r>
      <w:r w:rsidR="004B6F6C" w:rsidRPr="004B6F6C">
        <w:rPr>
          <w:rFonts w:ascii="Times New Roman" w:hAnsi="Times New Roman" w:cs="Times New Roman"/>
          <w:sz w:val="28"/>
          <w:szCs w:val="28"/>
        </w:rPr>
        <w:t>внутреннего социально-экономического развития</w:t>
      </w:r>
      <w:r w:rsidR="00EC52ED">
        <w:rPr>
          <w:rFonts w:ascii="Times New Roman" w:hAnsi="Times New Roman" w:cs="Times New Roman"/>
          <w:sz w:val="28"/>
          <w:szCs w:val="28"/>
        </w:rPr>
        <w:t xml:space="preserve"> </w:t>
      </w:r>
      <w:r w:rsidR="004B6F6C">
        <w:rPr>
          <w:rFonts w:ascii="Times New Roman" w:hAnsi="Times New Roman" w:cs="Times New Roman"/>
          <w:sz w:val="28"/>
          <w:szCs w:val="28"/>
        </w:rPr>
        <w:t>Российской Федерации</w:t>
      </w:r>
      <w:r w:rsidR="004B6F6C" w:rsidRPr="004B6F6C">
        <w:rPr>
          <w:rFonts w:ascii="Times New Roman" w:hAnsi="Times New Roman" w:cs="Times New Roman"/>
          <w:sz w:val="28"/>
          <w:szCs w:val="28"/>
        </w:rPr>
        <w:t>, о</w:t>
      </w:r>
      <w:r w:rsidR="004B6F6C">
        <w:rPr>
          <w:rFonts w:ascii="Times New Roman" w:hAnsi="Times New Roman" w:cs="Times New Roman"/>
          <w:sz w:val="28"/>
          <w:szCs w:val="28"/>
        </w:rPr>
        <w:t xml:space="preserve"> </w:t>
      </w:r>
      <w:r w:rsidR="004B6F6C" w:rsidRPr="004B6F6C">
        <w:rPr>
          <w:rFonts w:ascii="Times New Roman" w:hAnsi="Times New Roman" w:cs="Times New Roman"/>
          <w:sz w:val="28"/>
          <w:szCs w:val="28"/>
        </w:rPr>
        <w:t>российск</w:t>
      </w:r>
      <w:r w:rsidR="004B6F6C">
        <w:rPr>
          <w:rFonts w:ascii="Times New Roman" w:hAnsi="Times New Roman" w:cs="Times New Roman"/>
          <w:sz w:val="28"/>
          <w:szCs w:val="28"/>
        </w:rPr>
        <w:t xml:space="preserve">их </w:t>
      </w:r>
      <w:r w:rsidR="004B6F6C" w:rsidRPr="004B6F6C">
        <w:rPr>
          <w:rFonts w:ascii="Times New Roman" w:hAnsi="Times New Roman" w:cs="Times New Roman"/>
          <w:sz w:val="28"/>
          <w:szCs w:val="28"/>
        </w:rPr>
        <w:t>культур</w:t>
      </w:r>
      <w:r w:rsidR="004B6F6C">
        <w:rPr>
          <w:rFonts w:ascii="Times New Roman" w:hAnsi="Times New Roman" w:cs="Times New Roman"/>
          <w:sz w:val="28"/>
          <w:szCs w:val="28"/>
        </w:rPr>
        <w:t>ных</w:t>
      </w:r>
      <w:r w:rsidR="004B6F6C" w:rsidRPr="004B6F6C">
        <w:rPr>
          <w:rFonts w:ascii="Times New Roman" w:hAnsi="Times New Roman" w:cs="Times New Roman"/>
          <w:sz w:val="28"/>
          <w:szCs w:val="28"/>
        </w:rPr>
        <w:t xml:space="preserve"> и нау</w:t>
      </w:r>
      <w:r w:rsidR="004B6F6C">
        <w:rPr>
          <w:rFonts w:ascii="Times New Roman" w:hAnsi="Times New Roman" w:cs="Times New Roman"/>
          <w:sz w:val="28"/>
          <w:szCs w:val="28"/>
        </w:rPr>
        <w:t xml:space="preserve">чных </w:t>
      </w:r>
      <w:r w:rsidR="004B6F6C" w:rsidRPr="004B6F6C">
        <w:rPr>
          <w:rFonts w:ascii="Times New Roman" w:hAnsi="Times New Roman" w:cs="Times New Roman"/>
          <w:sz w:val="28"/>
          <w:szCs w:val="28"/>
        </w:rPr>
        <w:t>достижениях</w:t>
      </w:r>
      <w:r w:rsidR="00EC52ED">
        <w:rPr>
          <w:rFonts w:ascii="Times New Roman" w:hAnsi="Times New Roman" w:cs="Times New Roman"/>
          <w:sz w:val="28"/>
          <w:szCs w:val="28"/>
        </w:rPr>
        <w:t xml:space="preserve">, во-вторых, содействовать формированию объективного восприятия России в мире и,               в-третьих, способствовать </w:t>
      </w:r>
      <w:r w:rsidR="00EC52ED" w:rsidRPr="00EC52ED">
        <w:rPr>
          <w:rFonts w:ascii="Times New Roman" w:hAnsi="Times New Roman" w:cs="Times New Roman"/>
          <w:sz w:val="28"/>
          <w:szCs w:val="28"/>
        </w:rPr>
        <w:t>расширени</w:t>
      </w:r>
      <w:r w:rsidR="00EC52ED">
        <w:rPr>
          <w:rFonts w:ascii="Times New Roman" w:hAnsi="Times New Roman" w:cs="Times New Roman"/>
          <w:sz w:val="28"/>
          <w:szCs w:val="28"/>
        </w:rPr>
        <w:t xml:space="preserve">ю </w:t>
      </w:r>
      <w:r w:rsidR="00EC52ED" w:rsidRPr="00EC52ED">
        <w:rPr>
          <w:rFonts w:ascii="Times New Roman" w:hAnsi="Times New Roman" w:cs="Times New Roman"/>
          <w:sz w:val="28"/>
          <w:szCs w:val="28"/>
        </w:rPr>
        <w:t>участия представителей научного и экспертного сообщества России в диалоге с иностранными специалистами по вопросам мировой политики и международной безопасности</w:t>
      </w:r>
      <w:r w:rsidR="00EC52ED">
        <w:rPr>
          <w:rStyle w:val="aa"/>
          <w:rFonts w:ascii="Times New Roman" w:hAnsi="Times New Roman" w:cs="Times New Roman"/>
          <w:sz w:val="28"/>
          <w:szCs w:val="28"/>
        </w:rPr>
        <w:footnoteReference w:id="99"/>
      </w:r>
      <w:r w:rsidR="00EC52ED" w:rsidRPr="00EC52ED">
        <w:rPr>
          <w:rFonts w:ascii="Times New Roman" w:hAnsi="Times New Roman" w:cs="Times New Roman"/>
          <w:sz w:val="28"/>
          <w:szCs w:val="28"/>
        </w:rPr>
        <w:t>.</w:t>
      </w:r>
    </w:p>
    <w:p w14:paraId="3D3BAFE1" w14:textId="60796824" w:rsidR="00583113" w:rsidRDefault="00EC52ED" w:rsidP="00EC52ED">
      <w:pPr>
        <w:spacing w:line="360" w:lineRule="auto"/>
        <w:ind w:firstLine="709"/>
        <w:jc w:val="both"/>
        <w:rPr>
          <w:rFonts w:ascii="Times New Roman" w:hAnsi="Times New Roman" w:cs="Times New Roman"/>
          <w:sz w:val="28"/>
          <w:szCs w:val="28"/>
        </w:rPr>
      </w:pPr>
      <w:bookmarkStart w:id="57" w:name="_Hlk40557538"/>
      <w:r>
        <w:rPr>
          <w:rFonts w:ascii="Times New Roman" w:hAnsi="Times New Roman" w:cs="Times New Roman"/>
          <w:sz w:val="28"/>
          <w:szCs w:val="28"/>
        </w:rPr>
        <w:t xml:space="preserve">Важно </w:t>
      </w:r>
      <w:r w:rsidRPr="00EC52ED">
        <w:rPr>
          <w:rFonts w:ascii="Times New Roman" w:hAnsi="Times New Roman" w:cs="Times New Roman"/>
          <w:sz w:val="28"/>
          <w:szCs w:val="28"/>
        </w:rPr>
        <w:t xml:space="preserve">отметить, что </w:t>
      </w:r>
      <w:r w:rsidR="006101C2">
        <w:rPr>
          <w:rFonts w:ascii="Times New Roman" w:hAnsi="Times New Roman" w:cs="Times New Roman"/>
          <w:sz w:val="28"/>
          <w:szCs w:val="28"/>
        </w:rPr>
        <w:t>к</w:t>
      </w:r>
      <w:r w:rsidRPr="00EC52ED">
        <w:rPr>
          <w:rFonts w:ascii="Times New Roman" w:hAnsi="Times New Roman" w:cs="Times New Roman"/>
          <w:sz w:val="28"/>
          <w:szCs w:val="28"/>
        </w:rPr>
        <w:t xml:space="preserve">онцепция </w:t>
      </w:r>
      <w:r w:rsidR="006101C2">
        <w:rPr>
          <w:rFonts w:ascii="Times New Roman" w:hAnsi="Times New Roman" w:cs="Times New Roman"/>
          <w:sz w:val="28"/>
          <w:szCs w:val="28"/>
        </w:rPr>
        <w:t xml:space="preserve">заостряет </w:t>
      </w:r>
      <w:r w:rsidRPr="00EC52ED">
        <w:rPr>
          <w:rFonts w:ascii="Times New Roman" w:hAnsi="Times New Roman" w:cs="Times New Roman"/>
          <w:sz w:val="28"/>
          <w:szCs w:val="28"/>
        </w:rPr>
        <w:t>внимание на</w:t>
      </w:r>
      <w:r w:rsidR="006101C2">
        <w:rPr>
          <w:rFonts w:ascii="Times New Roman" w:hAnsi="Times New Roman" w:cs="Times New Roman"/>
          <w:sz w:val="28"/>
          <w:szCs w:val="28"/>
        </w:rPr>
        <w:t xml:space="preserve"> деструктивном использовании </w:t>
      </w:r>
      <w:r w:rsidRPr="00EC52ED">
        <w:rPr>
          <w:rFonts w:ascii="Times New Roman" w:hAnsi="Times New Roman" w:cs="Times New Roman"/>
          <w:sz w:val="28"/>
          <w:szCs w:val="28"/>
        </w:rPr>
        <w:t>«мягкой силы».</w:t>
      </w:r>
      <w:r w:rsidR="00B13D9E">
        <w:rPr>
          <w:rFonts w:ascii="Times New Roman" w:hAnsi="Times New Roman" w:cs="Times New Roman"/>
          <w:sz w:val="28"/>
          <w:szCs w:val="28"/>
        </w:rPr>
        <w:t xml:space="preserve"> С</w:t>
      </w:r>
      <w:r w:rsidR="006101C2">
        <w:rPr>
          <w:rFonts w:ascii="Times New Roman" w:hAnsi="Times New Roman" w:cs="Times New Roman"/>
          <w:sz w:val="28"/>
          <w:szCs w:val="28"/>
        </w:rPr>
        <w:t>тать</w:t>
      </w:r>
      <w:r w:rsidR="00B13D9E">
        <w:rPr>
          <w:rFonts w:ascii="Times New Roman" w:hAnsi="Times New Roman" w:cs="Times New Roman"/>
          <w:sz w:val="28"/>
          <w:szCs w:val="28"/>
        </w:rPr>
        <w:t xml:space="preserve">я </w:t>
      </w:r>
      <w:r w:rsidRPr="00EC52ED">
        <w:rPr>
          <w:rFonts w:ascii="Times New Roman" w:hAnsi="Times New Roman" w:cs="Times New Roman"/>
          <w:sz w:val="28"/>
          <w:szCs w:val="28"/>
        </w:rPr>
        <w:t>4</w:t>
      </w:r>
      <w:r w:rsidR="006101C2">
        <w:rPr>
          <w:rFonts w:ascii="Times New Roman" w:hAnsi="Times New Roman" w:cs="Times New Roman"/>
          <w:sz w:val="28"/>
          <w:szCs w:val="28"/>
        </w:rPr>
        <w:t xml:space="preserve">7 </w:t>
      </w:r>
      <w:r w:rsidRPr="00EC52ED">
        <w:rPr>
          <w:rFonts w:ascii="Times New Roman" w:hAnsi="Times New Roman" w:cs="Times New Roman"/>
          <w:sz w:val="28"/>
          <w:szCs w:val="28"/>
        </w:rPr>
        <w:t>утверждает, что «Россия будет добиваться</w:t>
      </w:r>
      <w:r w:rsidR="006101C2">
        <w:rPr>
          <w:rFonts w:ascii="Times New Roman" w:hAnsi="Times New Roman" w:cs="Times New Roman"/>
          <w:sz w:val="28"/>
          <w:szCs w:val="28"/>
        </w:rPr>
        <w:t xml:space="preserve"> </w:t>
      </w:r>
      <w:r w:rsidRPr="00EC52ED">
        <w:rPr>
          <w:rFonts w:ascii="Times New Roman" w:hAnsi="Times New Roman" w:cs="Times New Roman"/>
          <w:sz w:val="28"/>
          <w:szCs w:val="28"/>
        </w:rPr>
        <w:t>формирования комплекса правовых и этических норм безопасного</w:t>
      </w:r>
      <w:r w:rsidR="006101C2">
        <w:rPr>
          <w:rFonts w:ascii="Times New Roman" w:hAnsi="Times New Roman" w:cs="Times New Roman"/>
          <w:sz w:val="28"/>
          <w:szCs w:val="28"/>
        </w:rPr>
        <w:t xml:space="preserve"> </w:t>
      </w:r>
      <w:r w:rsidRPr="00EC52ED">
        <w:rPr>
          <w:rFonts w:ascii="Times New Roman" w:hAnsi="Times New Roman" w:cs="Times New Roman"/>
          <w:sz w:val="28"/>
          <w:szCs w:val="28"/>
        </w:rPr>
        <w:t>использования</w:t>
      </w:r>
      <w:r w:rsidR="006101C2">
        <w:rPr>
          <w:rFonts w:ascii="Times New Roman" w:hAnsi="Times New Roman" w:cs="Times New Roman"/>
          <w:sz w:val="28"/>
          <w:szCs w:val="28"/>
        </w:rPr>
        <w:t xml:space="preserve"> </w:t>
      </w:r>
      <w:r w:rsidRPr="00EC52ED">
        <w:rPr>
          <w:rFonts w:ascii="Times New Roman" w:hAnsi="Times New Roman" w:cs="Times New Roman"/>
          <w:sz w:val="28"/>
          <w:szCs w:val="28"/>
        </w:rPr>
        <w:t>информационно-коммуникационных</w:t>
      </w:r>
      <w:r w:rsidR="006101C2">
        <w:rPr>
          <w:rFonts w:ascii="Times New Roman" w:hAnsi="Times New Roman" w:cs="Times New Roman"/>
          <w:sz w:val="28"/>
          <w:szCs w:val="28"/>
        </w:rPr>
        <w:t xml:space="preserve"> </w:t>
      </w:r>
      <w:r w:rsidRPr="00EC52ED">
        <w:rPr>
          <w:rFonts w:ascii="Times New Roman" w:hAnsi="Times New Roman" w:cs="Times New Roman"/>
          <w:sz w:val="28"/>
          <w:szCs w:val="28"/>
        </w:rPr>
        <w:t>технологий</w:t>
      </w:r>
      <w:r w:rsidR="006101C2">
        <w:rPr>
          <w:rFonts w:ascii="Times New Roman" w:hAnsi="Times New Roman" w:cs="Times New Roman"/>
          <w:sz w:val="28"/>
          <w:szCs w:val="28"/>
        </w:rPr>
        <w:t xml:space="preserve"> </w:t>
      </w:r>
      <w:r w:rsidR="006101C2" w:rsidRPr="006101C2">
        <w:rPr>
          <w:rFonts w:ascii="Times New Roman" w:hAnsi="Times New Roman" w:cs="Times New Roman"/>
          <w:sz w:val="28"/>
          <w:szCs w:val="28"/>
        </w:rPr>
        <w:t>[</w:t>
      </w:r>
      <w:r w:rsidR="006101C2">
        <w:rPr>
          <w:rFonts w:ascii="Times New Roman" w:hAnsi="Times New Roman" w:cs="Times New Roman"/>
          <w:sz w:val="28"/>
          <w:szCs w:val="28"/>
        </w:rPr>
        <w:t>во внешней политике – прим. авт.</w:t>
      </w:r>
      <w:r w:rsidR="006101C2" w:rsidRPr="006101C2">
        <w:rPr>
          <w:rFonts w:ascii="Times New Roman" w:hAnsi="Times New Roman" w:cs="Times New Roman"/>
          <w:sz w:val="28"/>
          <w:szCs w:val="28"/>
        </w:rPr>
        <w:t>]</w:t>
      </w:r>
      <w:r w:rsidRPr="00EC52ED">
        <w:rPr>
          <w:rFonts w:ascii="Times New Roman" w:hAnsi="Times New Roman" w:cs="Times New Roman"/>
          <w:sz w:val="28"/>
          <w:szCs w:val="28"/>
        </w:rPr>
        <w:t>»</w:t>
      </w:r>
      <w:r w:rsidR="00B13D9E">
        <w:rPr>
          <w:rStyle w:val="aa"/>
          <w:rFonts w:ascii="Times New Roman" w:hAnsi="Times New Roman" w:cs="Times New Roman"/>
          <w:sz w:val="28"/>
          <w:szCs w:val="28"/>
        </w:rPr>
        <w:footnoteReference w:id="100"/>
      </w:r>
      <w:r w:rsidRPr="00EC52ED">
        <w:rPr>
          <w:rFonts w:ascii="Times New Roman" w:hAnsi="Times New Roman" w:cs="Times New Roman"/>
          <w:sz w:val="28"/>
          <w:szCs w:val="28"/>
        </w:rPr>
        <w:t>. Очевидно, что</w:t>
      </w:r>
      <w:r w:rsidR="006101C2">
        <w:rPr>
          <w:rFonts w:ascii="Times New Roman" w:hAnsi="Times New Roman" w:cs="Times New Roman"/>
          <w:sz w:val="28"/>
          <w:szCs w:val="28"/>
        </w:rPr>
        <w:t xml:space="preserve"> закрепление такого положения в концепции объясняется</w:t>
      </w:r>
      <w:r w:rsidRPr="00EC52ED">
        <w:rPr>
          <w:rFonts w:ascii="Times New Roman" w:hAnsi="Times New Roman" w:cs="Times New Roman"/>
          <w:sz w:val="28"/>
          <w:szCs w:val="28"/>
        </w:rPr>
        <w:t xml:space="preserve"> </w:t>
      </w:r>
      <w:r w:rsidR="006101C2">
        <w:rPr>
          <w:rFonts w:ascii="Times New Roman" w:hAnsi="Times New Roman" w:cs="Times New Roman"/>
          <w:sz w:val="28"/>
          <w:szCs w:val="28"/>
        </w:rPr>
        <w:t>распространением</w:t>
      </w:r>
      <w:r w:rsidRPr="00EC52ED">
        <w:rPr>
          <w:rFonts w:ascii="Times New Roman" w:hAnsi="Times New Roman" w:cs="Times New Roman"/>
          <w:sz w:val="28"/>
          <w:szCs w:val="28"/>
        </w:rPr>
        <w:t xml:space="preserve"> </w:t>
      </w:r>
      <w:r w:rsidR="006101C2">
        <w:rPr>
          <w:rFonts w:ascii="Times New Roman" w:hAnsi="Times New Roman" w:cs="Times New Roman"/>
          <w:sz w:val="28"/>
          <w:szCs w:val="28"/>
        </w:rPr>
        <w:t xml:space="preserve">примеров </w:t>
      </w:r>
      <w:r w:rsidRPr="00EC52ED">
        <w:rPr>
          <w:rFonts w:ascii="Times New Roman" w:hAnsi="Times New Roman" w:cs="Times New Roman"/>
          <w:sz w:val="28"/>
          <w:szCs w:val="28"/>
        </w:rPr>
        <w:t>использования</w:t>
      </w:r>
      <w:r w:rsidR="006101C2">
        <w:rPr>
          <w:rFonts w:ascii="Times New Roman" w:hAnsi="Times New Roman" w:cs="Times New Roman"/>
          <w:sz w:val="28"/>
          <w:szCs w:val="28"/>
        </w:rPr>
        <w:t xml:space="preserve"> некоторыми правительствами «мягкой силы» </w:t>
      </w:r>
      <w:r w:rsidRPr="00EC52ED">
        <w:rPr>
          <w:rFonts w:ascii="Times New Roman" w:hAnsi="Times New Roman" w:cs="Times New Roman"/>
          <w:sz w:val="28"/>
          <w:szCs w:val="28"/>
        </w:rPr>
        <w:t>в</w:t>
      </w:r>
      <w:r w:rsidR="006101C2">
        <w:rPr>
          <w:rFonts w:ascii="Times New Roman" w:hAnsi="Times New Roman" w:cs="Times New Roman"/>
          <w:sz w:val="28"/>
          <w:szCs w:val="28"/>
        </w:rPr>
        <w:t xml:space="preserve">о вред </w:t>
      </w:r>
      <w:r w:rsidRPr="00EC52ED">
        <w:rPr>
          <w:rFonts w:ascii="Times New Roman" w:hAnsi="Times New Roman" w:cs="Times New Roman"/>
          <w:sz w:val="28"/>
          <w:szCs w:val="28"/>
        </w:rPr>
        <w:t xml:space="preserve">другим </w:t>
      </w:r>
      <w:r w:rsidR="006101C2">
        <w:rPr>
          <w:rFonts w:ascii="Times New Roman" w:hAnsi="Times New Roman" w:cs="Times New Roman"/>
          <w:sz w:val="28"/>
          <w:szCs w:val="28"/>
        </w:rPr>
        <w:t>государствам</w:t>
      </w:r>
      <w:r w:rsidRPr="00EC52ED">
        <w:rPr>
          <w:rFonts w:ascii="Times New Roman" w:hAnsi="Times New Roman" w:cs="Times New Roman"/>
          <w:sz w:val="28"/>
          <w:szCs w:val="28"/>
        </w:rPr>
        <w:t>.</w:t>
      </w:r>
    </w:p>
    <w:bookmarkEnd w:id="57"/>
    <w:p w14:paraId="543566F7" w14:textId="535CEF4F" w:rsidR="000B52DA" w:rsidRDefault="000B52DA" w:rsidP="000B52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Россотрудничество является основным институтом, на который возложено исполнение Концепции </w:t>
      </w:r>
      <w:r w:rsidRPr="000B52DA">
        <w:rPr>
          <w:rFonts w:ascii="Times New Roman" w:hAnsi="Times New Roman" w:cs="Times New Roman"/>
          <w:sz w:val="28"/>
          <w:szCs w:val="28"/>
        </w:rPr>
        <w:t>государственной политики Российской Федерации в сфере содействия</w:t>
      </w:r>
      <w:r>
        <w:rPr>
          <w:rFonts w:ascii="Times New Roman" w:hAnsi="Times New Roman" w:cs="Times New Roman"/>
          <w:sz w:val="28"/>
          <w:szCs w:val="28"/>
        </w:rPr>
        <w:t xml:space="preserve"> </w:t>
      </w:r>
      <w:r w:rsidRPr="000B52DA">
        <w:rPr>
          <w:rFonts w:ascii="Times New Roman" w:hAnsi="Times New Roman" w:cs="Times New Roman"/>
          <w:sz w:val="28"/>
          <w:szCs w:val="28"/>
        </w:rPr>
        <w:t>международному развитию</w:t>
      </w:r>
      <w:r w:rsidR="00511544">
        <w:rPr>
          <w:rFonts w:ascii="Times New Roman" w:hAnsi="Times New Roman" w:cs="Times New Roman"/>
          <w:sz w:val="28"/>
          <w:szCs w:val="28"/>
        </w:rPr>
        <w:t xml:space="preserve"> от 2014 года</w:t>
      </w:r>
      <w:r>
        <w:rPr>
          <w:rStyle w:val="aa"/>
          <w:rFonts w:ascii="Times New Roman" w:hAnsi="Times New Roman" w:cs="Times New Roman"/>
          <w:sz w:val="28"/>
          <w:szCs w:val="28"/>
        </w:rPr>
        <w:footnoteReference w:id="101"/>
      </w:r>
      <w:r w:rsidR="00511544">
        <w:rPr>
          <w:rFonts w:ascii="Times New Roman" w:hAnsi="Times New Roman" w:cs="Times New Roman"/>
          <w:sz w:val="28"/>
          <w:szCs w:val="28"/>
        </w:rPr>
        <w:t xml:space="preserve">. </w:t>
      </w:r>
      <w:r w:rsidR="0041209B">
        <w:rPr>
          <w:rFonts w:ascii="Times New Roman" w:hAnsi="Times New Roman" w:cs="Times New Roman"/>
          <w:sz w:val="28"/>
          <w:szCs w:val="28"/>
        </w:rPr>
        <w:t xml:space="preserve">Данную концепцию экс-глава Россотрудничества Константин Косачев охарактеризовал как «доктрину российской мягкой силы» и отметил, что именно она делает Россотрудничество похожим по компетенциям на </w:t>
      </w:r>
      <w:r w:rsidR="0041209B" w:rsidRPr="0041209B">
        <w:rPr>
          <w:rFonts w:ascii="Times New Roman" w:hAnsi="Times New Roman" w:cs="Times New Roman"/>
          <w:sz w:val="28"/>
          <w:szCs w:val="28"/>
        </w:rPr>
        <w:t xml:space="preserve">Агентство США по международному развитию </w:t>
      </w:r>
      <w:r w:rsidR="0041209B">
        <w:rPr>
          <w:rFonts w:ascii="Times New Roman" w:hAnsi="Times New Roman" w:cs="Times New Roman"/>
          <w:sz w:val="28"/>
          <w:szCs w:val="28"/>
        </w:rPr>
        <w:t>(</w:t>
      </w:r>
      <w:r w:rsidR="0041209B" w:rsidRPr="00C622EB">
        <w:rPr>
          <w:rFonts w:ascii="Times New Roman" w:hAnsi="Times New Roman" w:cs="Times New Roman"/>
          <w:i/>
          <w:iCs/>
          <w:sz w:val="28"/>
          <w:szCs w:val="28"/>
          <w:lang w:val="en-US"/>
        </w:rPr>
        <w:t>USAID</w:t>
      </w:r>
      <w:r w:rsidR="0041209B">
        <w:rPr>
          <w:rFonts w:ascii="Times New Roman" w:hAnsi="Times New Roman" w:cs="Times New Roman"/>
          <w:sz w:val="28"/>
          <w:szCs w:val="28"/>
        </w:rPr>
        <w:t>)</w:t>
      </w:r>
      <w:r w:rsidR="0041209B">
        <w:rPr>
          <w:rStyle w:val="aa"/>
          <w:rFonts w:ascii="Times New Roman" w:hAnsi="Times New Roman" w:cs="Times New Roman"/>
          <w:sz w:val="28"/>
          <w:szCs w:val="28"/>
        </w:rPr>
        <w:footnoteReference w:id="102"/>
      </w:r>
      <w:r w:rsidR="0041209B">
        <w:rPr>
          <w:rFonts w:ascii="Times New Roman" w:hAnsi="Times New Roman" w:cs="Times New Roman"/>
          <w:sz w:val="28"/>
          <w:szCs w:val="28"/>
        </w:rPr>
        <w:t xml:space="preserve">, основной институт «мягкой силы» США. </w:t>
      </w:r>
    </w:p>
    <w:p w14:paraId="2F558FD4" w14:textId="584123FB" w:rsidR="00EE71B9" w:rsidRDefault="00EE71B9" w:rsidP="000B52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концепции утверждается, что содействие международному развитию отвечает </w:t>
      </w:r>
      <w:r w:rsidRPr="00EE71B9">
        <w:rPr>
          <w:rFonts w:ascii="Times New Roman" w:hAnsi="Times New Roman" w:cs="Times New Roman"/>
          <w:sz w:val="28"/>
          <w:szCs w:val="28"/>
        </w:rPr>
        <w:t xml:space="preserve">национальным интересам </w:t>
      </w:r>
      <w:r>
        <w:rPr>
          <w:rFonts w:ascii="Times New Roman" w:hAnsi="Times New Roman" w:cs="Times New Roman"/>
          <w:sz w:val="28"/>
          <w:szCs w:val="28"/>
        </w:rPr>
        <w:t xml:space="preserve">Российской Федерации, </w:t>
      </w:r>
      <w:r w:rsidRPr="00EE71B9">
        <w:rPr>
          <w:rFonts w:ascii="Times New Roman" w:hAnsi="Times New Roman" w:cs="Times New Roman"/>
          <w:sz w:val="28"/>
          <w:szCs w:val="28"/>
        </w:rPr>
        <w:t>способству</w:t>
      </w:r>
      <w:r>
        <w:rPr>
          <w:rFonts w:ascii="Times New Roman" w:hAnsi="Times New Roman" w:cs="Times New Roman"/>
          <w:sz w:val="28"/>
          <w:szCs w:val="28"/>
        </w:rPr>
        <w:t>ет</w:t>
      </w:r>
      <w:r w:rsidRPr="00EE71B9">
        <w:rPr>
          <w:rFonts w:ascii="Times New Roman" w:hAnsi="Times New Roman" w:cs="Times New Roman"/>
          <w:sz w:val="28"/>
          <w:szCs w:val="28"/>
        </w:rPr>
        <w:t xml:space="preserve"> стабилизации социально-экономической и политической ситуации в государствах-партнерах, формир</w:t>
      </w:r>
      <w:r>
        <w:rPr>
          <w:rFonts w:ascii="Times New Roman" w:hAnsi="Times New Roman" w:cs="Times New Roman"/>
          <w:sz w:val="28"/>
          <w:szCs w:val="28"/>
        </w:rPr>
        <w:t xml:space="preserve">ует </w:t>
      </w:r>
      <w:r w:rsidRPr="00EE71B9">
        <w:rPr>
          <w:rFonts w:ascii="Times New Roman" w:hAnsi="Times New Roman" w:cs="Times New Roman"/>
          <w:sz w:val="28"/>
          <w:szCs w:val="28"/>
        </w:rPr>
        <w:t>отношени</w:t>
      </w:r>
      <w:r>
        <w:rPr>
          <w:rFonts w:ascii="Times New Roman" w:hAnsi="Times New Roman" w:cs="Times New Roman"/>
          <w:sz w:val="28"/>
          <w:szCs w:val="28"/>
        </w:rPr>
        <w:t xml:space="preserve">я </w:t>
      </w:r>
      <w:r w:rsidRPr="00EE71B9">
        <w:rPr>
          <w:rFonts w:ascii="Times New Roman" w:hAnsi="Times New Roman" w:cs="Times New Roman"/>
          <w:sz w:val="28"/>
          <w:szCs w:val="28"/>
        </w:rPr>
        <w:t>добрососедства с сопредельными государствами, а также укрепл</w:t>
      </w:r>
      <w:r>
        <w:rPr>
          <w:rFonts w:ascii="Times New Roman" w:hAnsi="Times New Roman" w:cs="Times New Roman"/>
          <w:sz w:val="28"/>
          <w:szCs w:val="28"/>
        </w:rPr>
        <w:t xml:space="preserve">яет </w:t>
      </w:r>
      <w:r w:rsidRPr="00EE71B9">
        <w:rPr>
          <w:rFonts w:ascii="Times New Roman" w:hAnsi="Times New Roman" w:cs="Times New Roman"/>
          <w:sz w:val="28"/>
          <w:szCs w:val="28"/>
        </w:rPr>
        <w:t>позици</w:t>
      </w:r>
      <w:r>
        <w:rPr>
          <w:rFonts w:ascii="Times New Roman" w:hAnsi="Times New Roman" w:cs="Times New Roman"/>
          <w:sz w:val="28"/>
          <w:szCs w:val="28"/>
        </w:rPr>
        <w:t>и России</w:t>
      </w:r>
      <w:r w:rsidRPr="00EE71B9">
        <w:rPr>
          <w:rFonts w:ascii="Times New Roman" w:hAnsi="Times New Roman" w:cs="Times New Roman"/>
          <w:sz w:val="28"/>
          <w:szCs w:val="28"/>
        </w:rPr>
        <w:t xml:space="preserve"> в мировом сообществе и в конечном счете созда</w:t>
      </w:r>
      <w:r>
        <w:rPr>
          <w:rFonts w:ascii="Times New Roman" w:hAnsi="Times New Roman" w:cs="Times New Roman"/>
          <w:sz w:val="28"/>
          <w:szCs w:val="28"/>
        </w:rPr>
        <w:t xml:space="preserve">ет </w:t>
      </w:r>
      <w:r w:rsidRPr="00EE71B9">
        <w:rPr>
          <w:rFonts w:ascii="Times New Roman" w:hAnsi="Times New Roman" w:cs="Times New Roman"/>
          <w:sz w:val="28"/>
          <w:szCs w:val="28"/>
        </w:rPr>
        <w:t>благоприятны</w:t>
      </w:r>
      <w:r>
        <w:rPr>
          <w:rFonts w:ascii="Times New Roman" w:hAnsi="Times New Roman" w:cs="Times New Roman"/>
          <w:sz w:val="28"/>
          <w:szCs w:val="28"/>
        </w:rPr>
        <w:t xml:space="preserve">е </w:t>
      </w:r>
      <w:r w:rsidRPr="00EE71B9">
        <w:rPr>
          <w:rFonts w:ascii="Times New Roman" w:hAnsi="Times New Roman" w:cs="Times New Roman"/>
          <w:sz w:val="28"/>
          <w:szCs w:val="28"/>
        </w:rPr>
        <w:t>внешни</w:t>
      </w:r>
      <w:r>
        <w:rPr>
          <w:rFonts w:ascii="Times New Roman" w:hAnsi="Times New Roman" w:cs="Times New Roman"/>
          <w:sz w:val="28"/>
          <w:szCs w:val="28"/>
        </w:rPr>
        <w:t>е</w:t>
      </w:r>
      <w:r w:rsidRPr="00EE71B9">
        <w:rPr>
          <w:rFonts w:ascii="Times New Roman" w:hAnsi="Times New Roman" w:cs="Times New Roman"/>
          <w:sz w:val="28"/>
          <w:szCs w:val="28"/>
        </w:rPr>
        <w:t xml:space="preserve"> услови</w:t>
      </w:r>
      <w:r>
        <w:rPr>
          <w:rFonts w:ascii="Times New Roman" w:hAnsi="Times New Roman" w:cs="Times New Roman"/>
          <w:sz w:val="28"/>
          <w:szCs w:val="28"/>
        </w:rPr>
        <w:t>я</w:t>
      </w:r>
      <w:r w:rsidRPr="00EE71B9">
        <w:rPr>
          <w:rFonts w:ascii="Times New Roman" w:hAnsi="Times New Roman" w:cs="Times New Roman"/>
          <w:sz w:val="28"/>
          <w:szCs w:val="28"/>
        </w:rPr>
        <w:t xml:space="preserve"> для развития Российской Федерации</w:t>
      </w:r>
      <w:r w:rsidR="00456C00">
        <w:rPr>
          <w:rStyle w:val="aa"/>
          <w:rFonts w:ascii="Times New Roman" w:hAnsi="Times New Roman" w:cs="Times New Roman"/>
          <w:sz w:val="28"/>
          <w:szCs w:val="28"/>
        </w:rPr>
        <w:footnoteReference w:id="103"/>
      </w:r>
      <w:r w:rsidR="00456C00">
        <w:rPr>
          <w:rFonts w:ascii="Times New Roman" w:hAnsi="Times New Roman" w:cs="Times New Roman"/>
          <w:sz w:val="28"/>
          <w:szCs w:val="28"/>
        </w:rPr>
        <w:t xml:space="preserve">. Более того, напрямую заявляется, что реализация этой концепции отвечает задаче </w:t>
      </w:r>
      <w:r w:rsidR="00456C00" w:rsidRPr="00456C00">
        <w:rPr>
          <w:rFonts w:ascii="Times New Roman" w:hAnsi="Times New Roman" w:cs="Times New Roman"/>
          <w:sz w:val="28"/>
          <w:szCs w:val="28"/>
        </w:rPr>
        <w:t>укреплени</w:t>
      </w:r>
      <w:r w:rsidR="00456C00">
        <w:rPr>
          <w:rFonts w:ascii="Times New Roman" w:hAnsi="Times New Roman" w:cs="Times New Roman"/>
          <w:sz w:val="28"/>
          <w:szCs w:val="28"/>
        </w:rPr>
        <w:t>я</w:t>
      </w:r>
      <w:r w:rsidR="00456C00" w:rsidRPr="00456C00">
        <w:rPr>
          <w:rFonts w:ascii="Times New Roman" w:hAnsi="Times New Roman" w:cs="Times New Roman"/>
          <w:sz w:val="28"/>
          <w:szCs w:val="28"/>
        </w:rPr>
        <w:t xml:space="preserve"> позитивного восприятия Российской Федерации и ее культурно-гуманитарного влияния в мире</w:t>
      </w:r>
      <w:r w:rsidR="00456C00">
        <w:rPr>
          <w:rStyle w:val="aa"/>
          <w:rFonts w:ascii="Times New Roman" w:hAnsi="Times New Roman" w:cs="Times New Roman"/>
          <w:sz w:val="28"/>
          <w:szCs w:val="28"/>
        </w:rPr>
        <w:footnoteReference w:id="104"/>
      </w:r>
      <w:r w:rsidR="00456C00" w:rsidRPr="00456C00">
        <w:rPr>
          <w:rFonts w:ascii="Times New Roman" w:hAnsi="Times New Roman" w:cs="Times New Roman"/>
          <w:sz w:val="28"/>
          <w:szCs w:val="28"/>
        </w:rPr>
        <w:t>.</w:t>
      </w:r>
    </w:p>
    <w:p w14:paraId="560E43AD" w14:textId="59231BA0" w:rsidR="00456C00" w:rsidRDefault="00E9063B" w:rsidP="000B52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смело утверждать, что </w:t>
      </w:r>
      <w:r w:rsidRPr="00E9063B">
        <w:rPr>
          <w:rFonts w:ascii="Times New Roman" w:hAnsi="Times New Roman" w:cs="Times New Roman"/>
          <w:sz w:val="28"/>
          <w:szCs w:val="28"/>
        </w:rPr>
        <w:t>Концепция государственной политики Российской Федерации в сфере содействия международному развитию</w:t>
      </w:r>
      <w:r>
        <w:rPr>
          <w:rFonts w:ascii="Times New Roman" w:hAnsi="Times New Roman" w:cs="Times New Roman"/>
          <w:sz w:val="28"/>
          <w:szCs w:val="28"/>
        </w:rPr>
        <w:t xml:space="preserve"> очерчивает региональные приоритеты «мягкой силы» России. Так, согласно документу, п</w:t>
      </w:r>
      <w:r w:rsidRPr="00E9063B">
        <w:rPr>
          <w:rFonts w:ascii="Times New Roman" w:hAnsi="Times New Roman" w:cs="Times New Roman"/>
          <w:sz w:val="28"/>
          <w:szCs w:val="28"/>
        </w:rPr>
        <w:t>омощь в сфере содействия международному развитию может оказываться</w:t>
      </w:r>
      <w:r>
        <w:rPr>
          <w:rFonts w:ascii="Times New Roman" w:hAnsi="Times New Roman" w:cs="Times New Roman"/>
          <w:sz w:val="28"/>
          <w:szCs w:val="28"/>
        </w:rPr>
        <w:t xml:space="preserve"> прежде всего</w:t>
      </w:r>
      <w:r w:rsidRPr="00E9063B">
        <w:rPr>
          <w:rFonts w:ascii="Times New Roman" w:hAnsi="Times New Roman" w:cs="Times New Roman"/>
          <w:sz w:val="28"/>
          <w:szCs w:val="28"/>
        </w:rPr>
        <w:t>:</w:t>
      </w:r>
    </w:p>
    <w:p w14:paraId="185AD06E" w14:textId="79EFDB34" w:rsidR="00E9063B" w:rsidRDefault="00E9063B"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государствам-участникам Содружества Независимых Государств, Абхазии, Южной Осетии, </w:t>
      </w:r>
      <w:r w:rsidRPr="00E9063B">
        <w:rPr>
          <w:rFonts w:ascii="Times New Roman" w:hAnsi="Times New Roman" w:cs="Times New Roman"/>
          <w:sz w:val="28"/>
          <w:szCs w:val="28"/>
        </w:rPr>
        <w:t>другим государствам, проводящим курс на добрососедство и союзничество с Россией, а также отдельным государствам, являющимся наряду с Российской Федерацией участниками международных объединений и организаций на евразийском пространстве</w:t>
      </w:r>
      <w:r>
        <w:rPr>
          <w:rFonts w:ascii="Times New Roman" w:hAnsi="Times New Roman" w:cs="Times New Roman"/>
          <w:sz w:val="28"/>
          <w:szCs w:val="28"/>
        </w:rPr>
        <w:t>;</w:t>
      </w:r>
    </w:p>
    <w:p w14:paraId="01B959F2" w14:textId="1B72ABD8" w:rsidR="00E9063B" w:rsidRDefault="00E9063B"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063B">
        <w:rPr>
          <w:rFonts w:ascii="Times New Roman" w:hAnsi="Times New Roman" w:cs="Times New Roman"/>
          <w:sz w:val="28"/>
          <w:szCs w:val="28"/>
        </w:rPr>
        <w:t>государствам, имеющим исторически сложившиеся дружественные связи с Россией;</w:t>
      </w:r>
    </w:p>
    <w:p w14:paraId="19374A46" w14:textId="360E2BC9" w:rsidR="00E9063B" w:rsidRDefault="00E9063B"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9063B">
        <w:rPr>
          <w:rFonts w:ascii="Times New Roman" w:hAnsi="Times New Roman" w:cs="Times New Roman"/>
          <w:sz w:val="28"/>
          <w:szCs w:val="28"/>
        </w:rPr>
        <w:t>государствам, участвующим в реализации совместных с Россией экономических и социальных проектов, представляющих взаимный интерес;</w:t>
      </w:r>
    </w:p>
    <w:p w14:paraId="58B282A7" w14:textId="41B84A92" w:rsidR="00E9063B" w:rsidRDefault="00E9063B"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9063B">
        <w:rPr>
          <w:rFonts w:ascii="Times New Roman" w:hAnsi="Times New Roman" w:cs="Times New Roman"/>
          <w:sz w:val="28"/>
          <w:szCs w:val="28"/>
        </w:rPr>
        <w:t>развивающимся государствам, сотрудничество с которыми отвечает национальным интересам Российской Федерации</w:t>
      </w:r>
      <w:r>
        <w:rPr>
          <w:rStyle w:val="aa"/>
          <w:rFonts w:ascii="Times New Roman" w:hAnsi="Times New Roman" w:cs="Times New Roman"/>
          <w:sz w:val="28"/>
          <w:szCs w:val="28"/>
        </w:rPr>
        <w:footnoteReference w:id="105"/>
      </w:r>
      <w:r w:rsidRPr="00E9063B">
        <w:rPr>
          <w:rFonts w:ascii="Times New Roman" w:hAnsi="Times New Roman" w:cs="Times New Roman"/>
          <w:sz w:val="28"/>
          <w:szCs w:val="28"/>
        </w:rPr>
        <w:t>.</w:t>
      </w:r>
    </w:p>
    <w:p w14:paraId="3C0C6F92" w14:textId="6AB16ABD" w:rsidR="000B52DA" w:rsidRDefault="00E55B34" w:rsidP="00EC52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к</w:t>
      </w:r>
      <w:r w:rsidRPr="00E55B34">
        <w:rPr>
          <w:rFonts w:ascii="Times New Roman" w:hAnsi="Times New Roman" w:cs="Times New Roman"/>
          <w:sz w:val="28"/>
          <w:szCs w:val="28"/>
        </w:rPr>
        <w:t>лючевым</w:t>
      </w:r>
      <w:r>
        <w:rPr>
          <w:rFonts w:ascii="Times New Roman" w:hAnsi="Times New Roman" w:cs="Times New Roman"/>
          <w:sz w:val="28"/>
          <w:szCs w:val="28"/>
        </w:rPr>
        <w:t xml:space="preserve">и </w:t>
      </w:r>
      <w:r w:rsidRPr="00E55B34">
        <w:rPr>
          <w:rFonts w:ascii="Times New Roman" w:hAnsi="Times New Roman" w:cs="Times New Roman"/>
          <w:sz w:val="28"/>
          <w:szCs w:val="28"/>
        </w:rPr>
        <w:t>направлени</w:t>
      </w:r>
      <w:r>
        <w:rPr>
          <w:rFonts w:ascii="Times New Roman" w:hAnsi="Times New Roman" w:cs="Times New Roman"/>
          <w:sz w:val="28"/>
          <w:szCs w:val="28"/>
        </w:rPr>
        <w:t xml:space="preserve">ями работы Россотрудничества являются расширение </w:t>
      </w:r>
      <w:r w:rsidRPr="00E55B34">
        <w:rPr>
          <w:rFonts w:ascii="Times New Roman" w:hAnsi="Times New Roman" w:cs="Times New Roman"/>
          <w:sz w:val="28"/>
          <w:szCs w:val="28"/>
        </w:rPr>
        <w:t>международного гуманитарного сотрудничества</w:t>
      </w:r>
      <w:r>
        <w:rPr>
          <w:rFonts w:ascii="Times New Roman" w:hAnsi="Times New Roman" w:cs="Times New Roman"/>
          <w:sz w:val="28"/>
          <w:szCs w:val="28"/>
        </w:rPr>
        <w:t xml:space="preserve"> Российской Федерации, </w:t>
      </w:r>
      <w:r w:rsidRPr="00E55B34">
        <w:rPr>
          <w:rFonts w:ascii="Times New Roman" w:hAnsi="Times New Roman" w:cs="Times New Roman"/>
          <w:sz w:val="28"/>
          <w:szCs w:val="28"/>
        </w:rPr>
        <w:t>популяризация</w:t>
      </w:r>
      <w:r>
        <w:rPr>
          <w:rFonts w:ascii="Times New Roman" w:hAnsi="Times New Roman" w:cs="Times New Roman"/>
          <w:sz w:val="28"/>
          <w:szCs w:val="28"/>
        </w:rPr>
        <w:t xml:space="preserve"> </w:t>
      </w:r>
      <w:r w:rsidRPr="00E55B34">
        <w:rPr>
          <w:rFonts w:ascii="Times New Roman" w:hAnsi="Times New Roman" w:cs="Times New Roman"/>
          <w:sz w:val="28"/>
          <w:szCs w:val="28"/>
        </w:rPr>
        <w:t>российской культуры и достижений российской науки</w:t>
      </w:r>
      <w:r>
        <w:rPr>
          <w:rFonts w:ascii="Times New Roman" w:hAnsi="Times New Roman" w:cs="Times New Roman"/>
          <w:sz w:val="28"/>
          <w:szCs w:val="28"/>
        </w:rPr>
        <w:t xml:space="preserve"> за рубежом</w:t>
      </w:r>
      <w:r w:rsidRPr="00E55B34">
        <w:rPr>
          <w:rFonts w:ascii="Times New Roman" w:hAnsi="Times New Roman" w:cs="Times New Roman"/>
          <w:sz w:val="28"/>
          <w:szCs w:val="28"/>
        </w:rPr>
        <w:t>, продвижение</w:t>
      </w:r>
      <w:r>
        <w:rPr>
          <w:rFonts w:ascii="Times New Roman" w:hAnsi="Times New Roman" w:cs="Times New Roman"/>
          <w:sz w:val="28"/>
          <w:szCs w:val="28"/>
        </w:rPr>
        <w:t xml:space="preserve"> </w:t>
      </w:r>
      <w:r w:rsidRPr="00E55B34">
        <w:rPr>
          <w:rFonts w:ascii="Times New Roman" w:hAnsi="Times New Roman" w:cs="Times New Roman"/>
          <w:sz w:val="28"/>
          <w:szCs w:val="28"/>
        </w:rPr>
        <w:t xml:space="preserve">российского образования за </w:t>
      </w:r>
      <w:r>
        <w:rPr>
          <w:rFonts w:ascii="Times New Roman" w:hAnsi="Times New Roman" w:cs="Times New Roman"/>
          <w:sz w:val="28"/>
          <w:szCs w:val="28"/>
        </w:rPr>
        <w:t>границей</w:t>
      </w:r>
      <w:r w:rsidRPr="00E55B34">
        <w:rPr>
          <w:rFonts w:ascii="Times New Roman" w:hAnsi="Times New Roman" w:cs="Times New Roman"/>
          <w:sz w:val="28"/>
          <w:szCs w:val="28"/>
        </w:rPr>
        <w:t>, укрепление позиций русского языка</w:t>
      </w:r>
      <w:r>
        <w:rPr>
          <w:rFonts w:ascii="Times New Roman" w:hAnsi="Times New Roman" w:cs="Times New Roman"/>
          <w:sz w:val="28"/>
          <w:szCs w:val="28"/>
        </w:rPr>
        <w:t xml:space="preserve"> </w:t>
      </w:r>
      <w:r w:rsidRPr="00E55B34">
        <w:rPr>
          <w:rFonts w:ascii="Times New Roman" w:hAnsi="Times New Roman" w:cs="Times New Roman"/>
          <w:sz w:val="28"/>
          <w:szCs w:val="28"/>
        </w:rPr>
        <w:t>в мире</w:t>
      </w:r>
      <w:r>
        <w:rPr>
          <w:rFonts w:ascii="Times New Roman" w:hAnsi="Times New Roman" w:cs="Times New Roman"/>
          <w:sz w:val="28"/>
          <w:szCs w:val="28"/>
        </w:rPr>
        <w:t xml:space="preserve"> и </w:t>
      </w:r>
      <w:r w:rsidRPr="00E55B34">
        <w:rPr>
          <w:rFonts w:ascii="Times New Roman" w:hAnsi="Times New Roman" w:cs="Times New Roman"/>
          <w:sz w:val="28"/>
          <w:szCs w:val="28"/>
        </w:rPr>
        <w:t xml:space="preserve">поддержка соотечественников, </w:t>
      </w:r>
      <w:r>
        <w:rPr>
          <w:rFonts w:ascii="Times New Roman" w:hAnsi="Times New Roman" w:cs="Times New Roman"/>
          <w:sz w:val="28"/>
          <w:szCs w:val="28"/>
        </w:rPr>
        <w:t>проживающих за рубежом</w:t>
      </w:r>
      <w:r>
        <w:rPr>
          <w:rStyle w:val="aa"/>
          <w:rFonts w:ascii="Times New Roman" w:hAnsi="Times New Roman" w:cs="Times New Roman"/>
          <w:sz w:val="28"/>
          <w:szCs w:val="28"/>
        </w:rPr>
        <w:footnoteReference w:id="106"/>
      </w:r>
      <w:r w:rsidRPr="00E55B34">
        <w:rPr>
          <w:rFonts w:ascii="Times New Roman" w:hAnsi="Times New Roman" w:cs="Times New Roman"/>
          <w:sz w:val="28"/>
          <w:szCs w:val="28"/>
        </w:rPr>
        <w:t xml:space="preserve">. </w:t>
      </w:r>
    </w:p>
    <w:p w14:paraId="382495C8" w14:textId="2BA3D07C" w:rsidR="006059DE" w:rsidRDefault="00382FE7" w:rsidP="00EC52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2007 году руководством России началась работа по созданию квази-государственных некоммерческих организаций – институтов «мягкой силы»</w:t>
      </w:r>
      <w:r w:rsidR="00E4699C">
        <w:rPr>
          <w:rFonts w:ascii="Times New Roman" w:hAnsi="Times New Roman" w:cs="Times New Roman"/>
          <w:sz w:val="28"/>
          <w:szCs w:val="28"/>
        </w:rPr>
        <w:t>. Первой подобной НКО стал фонд «Русский мир»</w:t>
      </w:r>
      <w:r w:rsidR="00E4699C">
        <w:rPr>
          <w:rStyle w:val="aa"/>
          <w:rFonts w:ascii="Times New Roman" w:hAnsi="Times New Roman" w:cs="Times New Roman"/>
          <w:sz w:val="28"/>
          <w:szCs w:val="28"/>
        </w:rPr>
        <w:footnoteReference w:id="107"/>
      </w:r>
      <w:r w:rsidR="00E4699C">
        <w:rPr>
          <w:rFonts w:ascii="Times New Roman" w:hAnsi="Times New Roman" w:cs="Times New Roman"/>
          <w:sz w:val="28"/>
          <w:szCs w:val="28"/>
        </w:rPr>
        <w:t>, учрежденный указом</w:t>
      </w:r>
      <w:r w:rsidR="00E4699C" w:rsidRPr="00E4699C">
        <w:rPr>
          <w:rFonts w:ascii="Times New Roman" w:hAnsi="Times New Roman" w:cs="Times New Roman"/>
          <w:sz w:val="28"/>
          <w:szCs w:val="28"/>
        </w:rPr>
        <w:t xml:space="preserve">            </w:t>
      </w:r>
      <w:r w:rsidR="00E4699C">
        <w:rPr>
          <w:rFonts w:ascii="Times New Roman" w:hAnsi="Times New Roman" w:cs="Times New Roman"/>
          <w:sz w:val="28"/>
          <w:szCs w:val="28"/>
        </w:rPr>
        <w:t xml:space="preserve"> В. В. Путина от 21 июня 2007 года</w:t>
      </w:r>
      <w:r w:rsidR="00E4699C">
        <w:rPr>
          <w:rStyle w:val="aa"/>
          <w:rFonts w:ascii="Times New Roman" w:hAnsi="Times New Roman" w:cs="Times New Roman"/>
          <w:sz w:val="28"/>
          <w:szCs w:val="28"/>
        </w:rPr>
        <w:footnoteReference w:id="108"/>
      </w:r>
      <w:r w:rsidR="00734AE2">
        <w:rPr>
          <w:rFonts w:ascii="Times New Roman" w:hAnsi="Times New Roman" w:cs="Times New Roman"/>
          <w:sz w:val="28"/>
          <w:szCs w:val="28"/>
        </w:rPr>
        <w:t>.</w:t>
      </w:r>
      <w:r w:rsidR="006059DE">
        <w:rPr>
          <w:rFonts w:ascii="Times New Roman" w:hAnsi="Times New Roman" w:cs="Times New Roman"/>
          <w:sz w:val="28"/>
          <w:szCs w:val="28"/>
        </w:rPr>
        <w:t xml:space="preserve"> Учредителями фонда являются </w:t>
      </w:r>
      <w:r w:rsidR="00B13D9E">
        <w:rPr>
          <w:rFonts w:ascii="Times New Roman" w:hAnsi="Times New Roman" w:cs="Times New Roman"/>
          <w:sz w:val="28"/>
          <w:szCs w:val="28"/>
        </w:rPr>
        <w:t>МИД РФ</w:t>
      </w:r>
      <w:r w:rsidR="006059DE">
        <w:rPr>
          <w:rFonts w:ascii="Times New Roman" w:hAnsi="Times New Roman" w:cs="Times New Roman"/>
          <w:sz w:val="28"/>
          <w:szCs w:val="28"/>
        </w:rPr>
        <w:t xml:space="preserve"> и Мин</w:t>
      </w:r>
      <w:r w:rsidR="00B13D9E">
        <w:rPr>
          <w:rFonts w:ascii="Times New Roman" w:hAnsi="Times New Roman" w:cs="Times New Roman"/>
          <w:sz w:val="28"/>
          <w:szCs w:val="28"/>
        </w:rPr>
        <w:t>обрнауки РФ</w:t>
      </w:r>
      <w:r w:rsidR="006059DE">
        <w:rPr>
          <w:rFonts w:ascii="Times New Roman" w:hAnsi="Times New Roman" w:cs="Times New Roman"/>
          <w:sz w:val="28"/>
          <w:szCs w:val="28"/>
        </w:rPr>
        <w:t xml:space="preserve">. Руководит фондом с момента учреждения известный российский историк и политолог Вячеслав Никонов (в 2007 – 2011 годах он был исполнительным директором фонда, а с 2011 года занимает должность председателя правления). </w:t>
      </w:r>
    </w:p>
    <w:p w14:paraId="6156864D" w14:textId="7BD2DEAD" w:rsidR="009E247E" w:rsidRDefault="006059DE" w:rsidP="00EC52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попечительского совета входят </w:t>
      </w:r>
      <w:r w:rsidR="00892275">
        <w:rPr>
          <w:rFonts w:ascii="Times New Roman" w:hAnsi="Times New Roman" w:cs="Times New Roman"/>
          <w:sz w:val="28"/>
          <w:szCs w:val="28"/>
        </w:rPr>
        <w:t xml:space="preserve">министр иностранных дел России С. В. Лавров, </w:t>
      </w:r>
      <w:r>
        <w:rPr>
          <w:rFonts w:ascii="Times New Roman" w:hAnsi="Times New Roman" w:cs="Times New Roman"/>
          <w:sz w:val="28"/>
          <w:szCs w:val="28"/>
        </w:rPr>
        <w:t>известные экс-министры</w:t>
      </w:r>
      <w:r w:rsidR="00892275">
        <w:rPr>
          <w:rFonts w:ascii="Times New Roman" w:hAnsi="Times New Roman" w:cs="Times New Roman"/>
          <w:sz w:val="28"/>
          <w:szCs w:val="28"/>
        </w:rPr>
        <w:t xml:space="preserve"> Д. В. Ливанов, В. Р. Мединский,                    А. А. Фурсенко, бывший руководитель «РЖД» В. И. Якунин, экс-руководитель Россотрудничества К. И. Косачев, митрополит Волоколамский Иларион, </w:t>
      </w:r>
      <w:r w:rsidR="00892275" w:rsidRPr="00892275">
        <w:rPr>
          <w:rFonts w:ascii="Times New Roman" w:hAnsi="Times New Roman" w:cs="Times New Roman"/>
          <w:sz w:val="28"/>
          <w:szCs w:val="28"/>
        </w:rPr>
        <w:t>президент Фонда исторической перспективы</w:t>
      </w:r>
      <w:r w:rsidR="00892275">
        <w:rPr>
          <w:rFonts w:ascii="Times New Roman" w:hAnsi="Times New Roman" w:cs="Times New Roman"/>
          <w:sz w:val="28"/>
          <w:szCs w:val="28"/>
        </w:rPr>
        <w:t xml:space="preserve"> Н. А. Нарочницкая, директор «Эрмитажа» М. Б. Пиотровский, п</w:t>
      </w:r>
      <w:r w:rsidR="00892275" w:rsidRPr="00892275">
        <w:rPr>
          <w:rFonts w:ascii="Times New Roman" w:hAnsi="Times New Roman" w:cs="Times New Roman"/>
          <w:sz w:val="28"/>
          <w:szCs w:val="28"/>
        </w:rPr>
        <w:t>резидент Всемирной ассоциации русской прессы</w:t>
      </w:r>
      <w:r w:rsidR="00892275">
        <w:rPr>
          <w:rFonts w:ascii="Times New Roman" w:hAnsi="Times New Roman" w:cs="Times New Roman"/>
          <w:sz w:val="28"/>
          <w:szCs w:val="28"/>
        </w:rPr>
        <w:t xml:space="preserve"> </w:t>
      </w:r>
      <w:bookmarkStart w:id="63" w:name="_Hlk40377597"/>
      <w:r w:rsidR="00892275">
        <w:rPr>
          <w:rFonts w:ascii="Times New Roman" w:hAnsi="Times New Roman" w:cs="Times New Roman"/>
          <w:sz w:val="28"/>
          <w:szCs w:val="28"/>
        </w:rPr>
        <w:t>В. Н. Игнатенко</w:t>
      </w:r>
      <w:bookmarkEnd w:id="63"/>
      <w:r w:rsidR="00892275">
        <w:rPr>
          <w:rFonts w:ascii="Times New Roman" w:hAnsi="Times New Roman" w:cs="Times New Roman"/>
          <w:sz w:val="28"/>
          <w:szCs w:val="28"/>
        </w:rPr>
        <w:t xml:space="preserve">, генеральный директор «ВГТРК» О. Б. Добродеев, </w:t>
      </w:r>
      <w:r w:rsidR="00C316CB">
        <w:rPr>
          <w:rFonts w:ascii="Times New Roman" w:hAnsi="Times New Roman" w:cs="Times New Roman"/>
          <w:sz w:val="28"/>
          <w:szCs w:val="28"/>
        </w:rPr>
        <w:t>з</w:t>
      </w:r>
      <w:r w:rsidR="00892275" w:rsidRPr="00892275">
        <w:rPr>
          <w:rFonts w:ascii="Times New Roman" w:hAnsi="Times New Roman" w:cs="Times New Roman"/>
          <w:sz w:val="28"/>
          <w:szCs w:val="28"/>
        </w:rPr>
        <w:t>ампред</w:t>
      </w:r>
      <w:r w:rsidR="00C316CB">
        <w:rPr>
          <w:rFonts w:ascii="Times New Roman" w:hAnsi="Times New Roman" w:cs="Times New Roman"/>
          <w:sz w:val="28"/>
          <w:szCs w:val="28"/>
        </w:rPr>
        <w:t xml:space="preserve"> </w:t>
      </w:r>
      <w:r w:rsidR="00892275" w:rsidRPr="00892275">
        <w:rPr>
          <w:rFonts w:ascii="Times New Roman" w:hAnsi="Times New Roman" w:cs="Times New Roman"/>
          <w:sz w:val="28"/>
          <w:szCs w:val="28"/>
        </w:rPr>
        <w:t>Комиссии Российской Федерации по делам ЮНЕСКО</w:t>
      </w:r>
      <w:r w:rsidR="00C316CB">
        <w:rPr>
          <w:rFonts w:ascii="Times New Roman" w:hAnsi="Times New Roman" w:cs="Times New Roman"/>
          <w:sz w:val="28"/>
          <w:szCs w:val="28"/>
        </w:rPr>
        <w:t xml:space="preserve"> А. С. Дзасохов, </w:t>
      </w:r>
      <w:r w:rsidR="00C316CB" w:rsidRPr="00C316CB">
        <w:rPr>
          <w:rFonts w:ascii="Times New Roman" w:hAnsi="Times New Roman" w:cs="Times New Roman"/>
          <w:sz w:val="28"/>
          <w:szCs w:val="28"/>
        </w:rPr>
        <w:t xml:space="preserve">руководитель Центра экспертиз </w:t>
      </w:r>
      <w:r w:rsidR="00C316CB">
        <w:rPr>
          <w:rFonts w:ascii="Times New Roman" w:hAnsi="Times New Roman" w:cs="Times New Roman"/>
          <w:sz w:val="28"/>
          <w:szCs w:val="28"/>
        </w:rPr>
        <w:t>С</w:t>
      </w:r>
      <w:r w:rsidR="00C622EB">
        <w:rPr>
          <w:rFonts w:ascii="Times New Roman" w:hAnsi="Times New Roman" w:cs="Times New Roman"/>
          <w:sz w:val="28"/>
          <w:szCs w:val="28"/>
        </w:rPr>
        <w:t>П</w:t>
      </w:r>
      <w:r w:rsidR="00C316CB">
        <w:rPr>
          <w:rFonts w:ascii="Times New Roman" w:hAnsi="Times New Roman" w:cs="Times New Roman"/>
          <w:sz w:val="28"/>
          <w:szCs w:val="28"/>
        </w:rPr>
        <w:t>бГУ А. В. Гоголевский</w:t>
      </w:r>
      <w:r w:rsidR="00C316CB">
        <w:rPr>
          <w:rStyle w:val="aa"/>
          <w:rFonts w:ascii="Times New Roman" w:hAnsi="Times New Roman" w:cs="Times New Roman"/>
          <w:sz w:val="28"/>
          <w:szCs w:val="28"/>
        </w:rPr>
        <w:footnoteReference w:id="109"/>
      </w:r>
      <w:r w:rsidR="00C316CB" w:rsidRPr="00C316CB">
        <w:rPr>
          <w:rFonts w:ascii="Times New Roman" w:hAnsi="Times New Roman" w:cs="Times New Roman"/>
          <w:sz w:val="28"/>
          <w:szCs w:val="28"/>
        </w:rPr>
        <w:t xml:space="preserve">. </w:t>
      </w:r>
      <w:r w:rsidR="00C316CB">
        <w:rPr>
          <w:rFonts w:ascii="Times New Roman" w:hAnsi="Times New Roman" w:cs="Times New Roman"/>
          <w:sz w:val="28"/>
          <w:szCs w:val="28"/>
        </w:rPr>
        <w:t xml:space="preserve">Как видим, к </w:t>
      </w:r>
      <w:r w:rsidR="00C316CB">
        <w:rPr>
          <w:rFonts w:ascii="Times New Roman" w:hAnsi="Times New Roman" w:cs="Times New Roman"/>
          <w:sz w:val="28"/>
          <w:szCs w:val="28"/>
        </w:rPr>
        <w:lastRenderedPageBreak/>
        <w:t>работе в попечительском совете привлечены видные представители организаций-проводников российской «мягкой силы»</w:t>
      </w:r>
      <w:r w:rsidR="00707BA8">
        <w:rPr>
          <w:rFonts w:ascii="Times New Roman" w:hAnsi="Times New Roman" w:cs="Times New Roman"/>
          <w:sz w:val="28"/>
          <w:szCs w:val="28"/>
        </w:rPr>
        <w:t>.</w:t>
      </w:r>
    </w:p>
    <w:p w14:paraId="49A43C93" w14:textId="46479BA3" w:rsidR="00707BA8" w:rsidRPr="00C316CB" w:rsidRDefault="00707BA8" w:rsidP="00EC52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Фонд </w:t>
      </w:r>
      <w:r w:rsidRPr="00707BA8">
        <w:rPr>
          <w:rFonts w:ascii="Times New Roman" w:hAnsi="Times New Roman" w:cs="Times New Roman"/>
          <w:sz w:val="28"/>
          <w:szCs w:val="28"/>
        </w:rPr>
        <w:t xml:space="preserve">«Русский мир» </w:t>
      </w:r>
      <w:r>
        <w:rPr>
          <w:rFonts w:ascii="Times New Roman" w:hAnsi="Times New Roman" w:cs="Times New Roman"/>
          <w:sz w:val="28"/>
          <w:szCs w:val="28"/>
        </w:rPr>
        <w:t xml:space="preserve">ведет сотрудничество с </w:t>
      </w:r>
      <w:r w:rsidRPr="00707BA8">
        <w:rPr>
          <w:rFonts w:ascii="Times New Roman" w:hAnsi="Times New Roman" w:cs="Times New Roman"/>
          <w:sz w:val="28"/>
          <w:szCs w:val="28"/>
        </w:rPr>
        <w:t>общественны</w:t>
      </w:r>
      <w:r>
        <w:rPr>
          <w:rFonts w:ascii="Times New Roman" w:hAnsi="Times New Roman" w:cs="Times New Roman"/>
          <w:sz w:val="28"/>
          <w:szCs w:val="28"/>
        </w:rPr>
        <w:t>ми</w:t>
      </w:r>
      <w:r w:rsidRPr="00707BA8">
        <w:rPr>
          <w:rFonts w:ascii="Times New Roman" w:hAnsi="Times New Roman" w:cs="Times New Roman"/>
          <w:sz w:val="28"/>
          <w:szCs w:val="28"/>
        </w:rPr>
        <w:t xml:space="preserve"> организация</w:t>
      </w:r>
      <w:r>
        <w:rPr>
          <w:rFonts w:ascii="Times New Roman" w:hAnsi="Times New Roman" w:cs="Times New Roman"/>
          <w:sz w:val="28"/>
          <w:szCs w:val="28"/>
        </w:rPr>
        <w:t>ми</w:t>
      </w:r>
      <w:r w:rsidRPr="00707BA8">
        <w:rPr>
          <w:rFonts w:ascii="Times New Roman" w:hAnsi="Times New Roman" w:cs="Times New Roman"/>
          <w:sz w:val="28"/>
          <w:szCs w:val="28"/>
        </w:rPr>
        <w:t>, религиозны</w:t>
      </w:r>
      <w:r>
        <w:rPr>
          <w:rFonts w:ascii="Times New Roman" w:hAnsi="Times New Roman" w:cs="Times New Roman"/>
          <w:sz w:val="28"/>
          <w:szCs w:val="28"/>
        </w:rPr>
        <w:t xml:space="preserve">ми </w:t>
      </w:r>
      <w:r w:rsidRPr="00707BA8">
        <w:rPr>
          <w:rFonts w:ascii="Times New Roman" w:hAnsi="Times New Roman" w:cs="Times New Roman"/>
          <w:sz w:val="28"/>
          <w:szCs w:val="28"/>
        </w:rPr>
        <w:t>объединения</w:t>
      </w:r>
      <w:r>
        <w:rPr>
          <w:rFonts w:ascii="Times New Roman" w:hAnsi="Times New Roman" w:cs="Times New Roman"/>
          <w:sz w:val="28"/>
          <w:szCs w:val="28"/>
        </w:rPr>
        <w:t>ми</w:t>
      </w:r>
      <w:r w:rsidRPr="00707BA8">
        <w:rPr>
          <w:rFonts w:ascii="Times New Roman" w:hAnsi="Times New Roman" w:cs="Times New Roman"/>
          <w:sz w:val="28"/>
          <w:szCs w:val="28"/>
        </w:rPr>
        <w:t>, образовательны</w:t>
      </w:r>
      <w:r>
        <w:rPr>
          <w:rFonts w:ascii="Times New Roman" w:hAnsi="Times New Roman" w:cs="Times New Roman"/>
          <w:sz w:val="28"/>
          <w:szCs w:val="28"/>
        </w:rPr>
        <w:t>ми</w:t>
      </w:r>
      <w:r w:rsidRPr="00707BA8">
        <w:rPr>
          <w:rFonts w:ascii="Times New Roman" w:hAnsi="Times New Roman" w:cs="Times New Roman"/>
          <w:sz w:val="28"/>
          <w:szCs w:val="28"/>
        </w:rPr>
        <w:t xml:space="preserve"> учреждения</w:t>
      </w:r>
      <w:r>
        <w:rPr>
          <w:rFonts w:ascii="Times New Roman" w:hAnsi="Times New Roman" w:cs="Times New Roman"/>
          <w:sz w:val="28"/>
          <w:szCs w:val="28"/>
        </w:rPr>
        <w:t>ми</w:t>
      </w:r>
      <w:r w:rsidRPr="00707BA8">
        <w:rPr>
          <w:rFonts w:ascii="Times New Roman" w:hAnsi="Times New Roman" w:cs="Times New Roman"/>
          <w:sz w:val="28"/>
          <w:szCs w:val="28"/>
        </w:rPr>
        <w:t>,</w:t>
      </w:r>
      <w:r>
        <w:rPr>
          <w:rFonts w:ascii="Times New Roman" w:hAnsi="Times New Roman" w:cs="Times New Roman"/>
          <w:sz w:val="28"/>
          <w:szCs w:val="28"/>
        </w:rPr>
        <w:t xml:space="preserve"> </w:t>
      </w:r>
      <w:r w:rsidRPr="00707BA8">
        <w:rPr>
          <w:rFonts w:ascii="Times New Roman" w:hAnsi="Times New Roman" w:cs="Times New Roman"/>
          <w:sz w:val="28"/>
          <w:szCs w:val="28"/>
        </w:rPr>
        <w:t>средства</w:t>
      </w:r>
      <w:r>
        <w:rPr>
          <w:rFonts w:ascii="Times New Roman" w:hAnsi="Times New Roman" w:cs="Times New Roman"/>
          <w:sz w:val="28"/>
          <w:szCs w:val="28"/>
        </w:rPr>
        <w:t xml:space="preserve">ми </w:t>
      </w:r>
      <w:r w:rsidRPr="00707BA8">
        <w:rPr>
          <w:rFonts w:ascii="Times New Roman" w:hAnsi="Times New Roman" w:cs="Times New Roman"/>
          <w:sz w:val="28"/>
          <w:szCs w:val="28"/>
        </w:rPr>
        <w:t>массовой информации</w:t>
      </w:r>
      <w:r>
        <w:rPr>
          <w:rFonts w:ascii="Times New Roman" w:hAnsi="Times New Roman" w:cs="Times New Roman"/>
          <w:sz w:val="28"/>
          <w:szCs w:val="28"/>
        </w:rPr>
        <w:t xml:space="preserve"> и </w:t>
      </w:r>
      <w:r w:rsidRPr="00707BA8">
        <w:rPr>
          <w:rFonts w:ascii="Times New Roman" w:hAnsi="Times New Roman" w:cs="Times New Roman"/>
          <w:sz w:val="28"/>
          <w:szCs w:val="28"/>
        </w:rPr>
        <w:t>коммерчески</w:t>
      </w:r>
      <w:r>
        <w:rPr>
          <w:rFonts w:ascii="Times New Roman" w:hAnsi="Times New Roman" w:cs="Times New Roman"/>
          <w:sz w:val="28"/>
          <w:szCs w:val="28"/>
        </w:rPr>
        <w:t>ми</w:t>
      </w:r>
      <w:r w:rsidRPr="00707BA8">
        <w:rPr>
          <w:rFonts w:ascii="Times New Roman" w:hAnsi="Times New Roman" w:cs="Times New Roman"/>
          <w:sz w:val="28"/>
          <w:szCs w:val="28"/>
        </w:rPr>
        <w:t xml:space="preserve"> структура</w:t>
      </w:r>
      <w:r>
        <w:rPr>
          <w:rFonts w:ascii="Times New Roman" w:hAnsi="Times New Roman" w:cs="Times New Roman"/>
          <w:sz w:val="28"/>
          <w:szCs w:val="28"/>
        </w:rPr>
        <w:t xml:space="preserve">ми, ведущими </w:t>
      </w:r>
      <w:r w:rsidRPr="00707BA8">
        <w:rPr>
          <w:rFonts w:ascii="Times New Roman" w:hAnsi="Times New Roman" w:cs="Times New Roman"/>
          <w:sz w:val="28"/>
          <w:szCs w:val="28"/>
        </w:rPr>
        <w:t>деятельность</w:t>
      </w:r>
      <w:r>
        <w:rPr>
          <w:rFonts w:ascii="Times New Roman" w:hAnsi="Times New Roman" w:cs="Times New Roman"/>
          <w:sz w:val="28"/>
          <w:szCs w:val="28"/>
        </w:rPr>
        <w:t xml:space="preserve"> по </w:t>
      </w:r>
      <w:r w:rsidRPr="00707BA8">
        <w:rPr>
          <w:rFonts w:ascii="Times New Roman" w:hAnsi="Times New Roman" w:cs="Times New Roman"/>
          <w:sz w:val="28"/>
          <w:szCs w:val="28"/>
        </w:rPr>
        <w:t>сохранени</w:t>
      </w:r>
      <w:r>
        <w:rPr>
          <w:rFonts w:ascii="Times New Roman" w:hAnsi="Times New Roman" w:cs="Times New Roman"/>
          <w:sz w:val="28"/>
          <w:szCs w:val="28"/>
        </w:rPr>
        <w:t xml:space="preserve">ю </w:t>
      </w:r>
      <w:r w:rsidRPr="00707BA8">
        <w:rPr>
          <w:rFonts w:ascii="Times New Roman" w:hAnsi="Times New Roman" w:cs="Times New Roman"/>
          <w:sz w:val="28"/>
          <w:szCs w:val="28"/>
        </w:rPr>
        <w:t>и популяризаци</w:t>
      </w:r>
      <w:r>
        <w:rPr>
          <w:rFonts w:ascii="Times New Roman" w:hAnsi="Times New Roman" w:cs="Times New Roman"/>
          <w:sz w:val="28"/>
          <w:szCs w:val="28"/>
        </w:rPr>
        <w:t xml:space="preserve">и </w:t>
      </w:r>
      <w:r w:rsidRPr="00707BA8">
        <w:rPr>
          <w:rFonts w:ascii="Times New Roman" w:hAnsi="Times New Roman" w:cs="Times New Roman"/>
          <w:sz w:val="28"/>
          <w:szCs w:val="28"/>
        </w:rPr>
        <w:t>русского языка и культуры в зарубежных странах, поддержани</w:t>
      </w:r>
      <w:r>
        <w:rPr>
          <w:rFonts w:ascii="Times New Roman" w:hAnsi="Times New Roman" w:cs="Times New Roman"/>
          <w:sz w:val="28"/>
          <w:szCs w:val="28"/>
        </w:rPr>
        <w:t xml:space="preserve">ю </w:t>
      </w:r>
      <w:r w:rsidRPr="00707BA8">
        <w:rPr>
          <w:rFonts w:ascii="Times New Roman" w:hAnsi="Times New Roman" w:cs="Times New Roman"/>
          <w:sz w:val="28"/>
          <w:szCs w:val="28"/>
        </w:rPr>
        <w:t>общественных и культурных нужд соотечественников за рубежом.</w:t>
      </w:r>
      <w:r>
        <w:rPr>
          <w:rFonts w:ascii="Times New Roman" w:hAnsi="Times New Roman" w:cs="Times New Roman"/>
          <w:sz w:val="28"/>
          <w:szCs w:val="28"/>
        </w:rPr>
        <w:t xml:space="preserve"> Специальный раздел сайта фонда предлагает ознакомиться с каталогом этих организаций, который носит название «Весь Русский мир»</w:t>
      </w:r>
      <w:r>
        <w:rPr>
          <w:rStyle w:val="aa"/>
          <w:rFonts w:ascii="Times New Roman" w:hAnsi="Times New Roman" w:cs="Times New Roman"/>
          <w:sz w:val="28"/>
          <w:szCs w:val="28"/>
        </w:rPr>
        <w:footnoteReference w:id="110"/>
      </w:r>
      <w:r w:rsidR="00A10D93">
        <w:rPr>
          <w:rFonts w:ascii="Times New Roman" w:hAnsi="Times New Roman" w:cs="Times New Roman"/>
          <w:sz w:val="28"/>
          <w:szCs w:val="28"/>
        </w:rPr>
        <w:t xml:space="preserve">. География сотрудничества фонда охватывает практически весь мир за исключением отдельных стран. </w:t>
      </w:r>
    </w:p>
    <w:p w14:paraId="1C371558" w14:textId="3BA74A5E" w:rsidR="008E3BB4" w:rsidRDefault="00A10D93"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Фонд </w:t>
      </w:r>
      <w:r w:rsidRPr="00A10D93">
        <w:rPr>
          <w:rFonts w:ascii="Times New Roman" w:hAnsi="Times New Roman" w:cs="Times New Roman"/>
          <w:sz w:val="28"/>
          <w:szCs w:val="28"/>
        </w:rPr>
        <w:t xml:space="preserve">в партнёрстве с </w:t>
      </w:r>
      <w:r>
        <w:rPr>
          <w:rFonts w:ascii="Times New Roman" w:hAnsi="Times New Roman" w:cs="Times New Roman"/>
          <w:sz w:val="28"/>
          <w:szCs w:val="28"/>
        </w:rPr>
        <w:t>«</w:t>
      </w:r>
      <w:r w:rsidRPr="00A10D93">
        <w:rPr>
          <w:rFonts w:ascii="Times New Roman" w:hAnsi="Times New Roman" w:cs="Times New Roman"/>
          <w:sz w:val="28"/>
          <w:szCs w:val="28"/>
        </w:rPr>
        <w:t>ведущими мировыми образовательно- просветительскими структурами</w:t>
      </w:r>
      <w:r>
        <w:rPr>
          <w:rFonts w:ascii="Times New Roman" w:hAnsi="Times New Roman" w:cs="Times New Roman"/>
          <w:sz w:val="28"/>
          <w:szCs w:val="28"/>
        </w:rPr>
        <w:t xml:space="preserve">» развивает зарубежную сеть так называемых «Русских центров», которые создаются в целях </w:t>
      </w:r>
      <w:r w:rsidRPr="00A10D93">
        <w:rPr>
          <w:rFonts w:ascii="Times New Roman" w:hAnsi="Times New Roman" w:cs="Times New Roman"/>
          <w:sz w:val="28"/>
          <w:szCs w:val="28"/>
        </w:rPr>
        <w:t>популяризации русского языка</w:t>
      </w:r>
      <w:r>
        <w:rPr>
          <w:rFonts w:ascii="Times New Roman" w:hAnsi="Times New Roman" w:cs="Times New Roman"/>
          <w:sz w:val="28"/>
          <w:szCs w:val="28"/>
        </w:rPr>
        <w:t>. Каждый центр оснащается мультимедийной</w:t>
      </w:r>
      <w:r w:rsidR="00884F12">
        <w:rPr>
          <w:rFonts w:ascii="Times New Roman" w:hAnsi="Times New Roman" w:cs="Times New Roman"/>
          <w:sz w:val="28"/>
          <w:szCs w:val="28"/>
        </w:rPr>
        <w:t xml:space="preserve"> русскоязычной библиотекой. Основной задачей центров является предоставление услуг по обучению </w:t>
      </w:r>
      <w:r w:rsidR="00884F12" w:rsidRPr="00884F12">
        <w:rPr>
          <w:rFonts w:ascii="Times New Roman" w:hAnsi="Times New Roman" w:cs="Times New Roman"/>
          <w:sz w:val="28"/>
          <w:szCs w:val="28"/>
        </w:rPr>
        <w:t>и совершенствовани</w:t>
      </w:r>
      <w:r w:rsidR="00884F12">
        <w:rPr>
          <w:rFonts w:ascii="Times New Roman" w:hAnsi="Times New Roman" w:cs="Times New Roman"/>
          <w:sz w:val="28"/>
          <w:szCs w:val="28"/>
        </w:rPr>
        <w:t xml:space="preserve">ю </w:t>
      </w:r>
      <w:r w:rsidR="00884F12" w:rsidRPr="00884F12">
        <w:rPr>
          <w:rFonts w:ascii="Times New Roman" w:hAnsi="Times New Roman" w:cs="Times New Roman"/>
          <w:sz w:val="28"/>
          <w:szCs w:val="28"/>
        </w:rPr>
        <w:t>знаний</w:t>
      </w:r>
      <w:r w:rsidR="00884F12">
        <w:rPr>
          <w:rFonts w:ascii="Times New Roman" w:hAnsi="Times New Roman" w:cs="Times New Roman"/>
          <w:sz w:val="28"/>
          <w:szCs w:val="28"/>
        </w:rPr>
        <w:t xml:space="preserve"> </w:t>
      </w:r>
      <w:r w:rsidR="00884F12" w:rsidRPr="00884F12">
        <w:rPr>
          <w:rFonts w:ascii="Times New Roman" w:hAnsi="Times New Roman" w:cs="Times New Roman"/>
          <w:sz w:val="28"/>
          <w:szCs w:val="28"/>
        </w:rPr>
        <w:t>русско</w:t>
      </w:r>
      <w:r w:rsidR="00884F12">
        <w:rPr>
          <w:rFonts w:ascii="Times New Roman" w:hAnsi="Times New Roman" w:cs="Times New Roman"/>
          <w:sz w:val="28"/>
          <w:szCs w:val="28"/>
        </w:rPr>
        <w:t xml:space="preserve">го </w:t>
      </w:r>
      <w:r w:rsidR="00884F12" w:rsidRPr="00884F12">
        <w:rPr>
          <w:rFonts w:ascii="Times New Roman" w:hAnsi="Times New Roman" w:cs="Times New Roman"/>
          <w:sz w:val="28"/>
          <w:szCs w:val="28"/>
        </w:rPr>
        <w:t>язык</w:t>
      </w:r>
      <w:r w:rsidR="00884F12">
        <w:rPr>
          <w:rFonts w:ascii="Times New Roman" w:hAnsi="Times New Roman" w:cs="Times New Roman"/>
          <w:sz w:val="28"/>
          <w:szCs w:val="28"/>
        </w:rPr>
        <w:t>а среди соотечественников, проживающих за рубежом, и иммигрантов</w:t>
      </w:r>
      <w:r w:rsidR="00884F12">
        <w:rPr>
          <w:rStyle w:val="aa"/>
          <w:rFonts w:ascii="Times New Roman" w:hAnsi="Times New Roman" w:cs="Times New Roman"/>
          <w:sz w:val="28"/>
          <w:szCs w:val="28"/>
        </w:rPr>
        <w:footnoteReference w:id="111"/>
      </w:r>
      <w:r w:rsidR="00884F12">
        <w:rPr>
          <w:rFonts w:ascii="Times New Roman" w:hAnsi="Times New Roman" w:cs="Times New Roman"/>
          <w:sz w:val="28"/>
          <w:szCs w:val="28"/>
        </w:rPr>
        <w:t>.</w:t>
      </w:r>
      <w:r w:rsidR="0074245B">
        <w:rPr>
          <w:rFonts w:ascii="Times New Roman" w:hAnsi="Times New Roman" w:cs="Times New Roman"/>
          <w:sz w:val="28"/>
          <w:szCs w:val="28"/>
        </w:rPr>
        <w:t xml:space="preserve"> В 2016 году география «Русских центров» охватывала 45 стран, в которых работало 100 центров</w:t>
      </w:r>
      <w:r w:rsidR="0074245B">
        <w:rPr>
          <w:rStyle w:val="aa"/>
          <w:rFonts w:ascii="Times New Roman" w:hAnsi="Times New Roman" w:cs="Times New Roman"/>
          <w:sz w:val="28"/>
          <w:szCs w:val="28"/>
        </w:rPr>
        <w:footnoteReference w:id="112"/>
      </w:r>
      <w:r w:rsidR="0074245B">
        <w:rPr>
          <w:rFonts w:ascii="Times New Roman" w:hAnsi="Times New Roman" w:cs="Times New Roman"/>
          <w:sz w:val="28"/>
          <w:szCs w:val="28"/>
        </w:rPr>
        <w:t>.</w:t>
      </w:r>
    </w:p>
    <w:p w14:paraId="1BDCCE65" w14:textId="3D775732" w:rsidR="0074245B" w:rsidRDefault="0074245B"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Фонд также артикулирует свою идеологию, которая гласит, что «русский мир» − это не только сообщество русских, россиян, выходцев из России, говорящих по-русски, но и все иностранцы, изучающие и преподающие русский язык, все те, </w:t>
      </w:r>
      <w:r w:rsidRPr="0074245B">
        <w:rPr>
          <w:rFonts w:ascii="Times New Roman" w:hAnsi="Times New Roman" w:cs="Times New Roman"/>
          <w:sz w:val="28"/>
          <w:szCs w:val="28"/>
        </w:rPr>
        <w:t>кто искренне интересуется Россией.</w:t>
      </w:r>
      <w:r>
        <w:rPr>
          <w:rFonts w:ascii="Times New Roman" w:hAnsi="Times New Roman" w:cs="Times New Roman"/>
          <w:sz w:val="28"/>
          <w:szCs w:val="28"/>
        </w:rPr>
        <w:t xml:space="preserve"> Кроме того, «р</w:t>
      </w:r>
      <w:r w:rsidRPr="0074245B">
        <w:rPr>
          <w:rFonts w:ascii="Times New Roman" w:hAnsi="Times New Roman" w:cs="Times New Roman"/>
          <w:sz w:val="28"/>
          <w:szCs w:val="28"/>
        </w:rPr>
        <w:t xml:space="preserve">усский мир — </w:t>
      </w:r>
      <w:r w:rsidRPr="0074245B">
        <w:rPr>
          <w:rFonts w:ascii="Times New Roman" w:hAnsi="Times New Roman" w:cs="Times New Roman"/>
          <w:sz w:val="28"/>
          <w:szCs w:val="28"/>
        </w:rPr>
        <w:lastRenderedPageBreak/>
        <w:t>это ещё и русское примирение, согласие, русский лад, единство, преодол</w:t>
      </w:r>
      <w:r w:rsidR="00DD58A7">
        <w:rPr>
          <w:rFonts w:ascii="Times New Roman" w:hAnsi="Times New Roman" w:cs="Times New Roman"/>
          <w:sz w:val="28"/>
          <w:szCs w:val="28"/>
        </w:rPr>
        <w:t>е</w:t>
      </w:r>
      <w:r w:rsidRPr="0074245B">
        <w:rPr>
          <w:rFonts w:ascii="Times New Roman" w:hAnsi="Times New Roman" w:cs="Times New Roman"/>
          <w:sz w:val="28"/>
          <w:szCs w:val="28"/>
        </w:rPr>
        <w:t>нные расколы ХХ века</w:t>
      </w:r>
      <w:r w:rsidR="00DD58A7">
        <w:rPr>
          <w:rFonts w:ascii="Times New Roman" w:hAnsi="Times New Roman" w:cs="Times New Roman"/>
          <w:sz w:val="28"/>
          <w:szCs w:val="28"/>
        </w:rPr>
        <w:t>»</w:t>
      </w:r>
      <w:r w:rsidR="00DD58A7">
        <w:rPr>
          <w:rStyle w:val="aa"/>
          <w:rFonts w:ascii="Times New Roman" w:hAnsi="Times New Roman" w:cs="Times New Roman"/>
          <w:sz w:val="28"/>
          <w:szCs w:val="28"/>
        </w:rPr>
        <w:footnoteReference w:id="113"/>
      </w:r>
      <w:r w:rsidR="00DD58A7">
        <w:rPr>
          <w:rFonts w:ascii="Times New Roman" w:hAnsi="Times New Roman" w:cs="Times New Roman"/>
          <w:sz w:val="28"/>
          <w:szCs w:val="28"/>
        </w:rPr>
        <w:t xml:space="preserve">. </w:t>
      </w:r>
    </w:p>
    <w:p w14:paraId="2658F208" w14:textId="7A94AC38" w:rsidR="00DA5872" w:rsidRDefault="00DA5872"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Распоряжением Президента России от 2 февраля 2010 года был создан </w:t>
      </w:r>
      <w:bookmarkStart w:id="67" w:name="_Hlk40559380"/>
      <w:r>
        <w:rPr>
          <w:rFonts w:ascii="Times New Roman" w:hAnsi="Times New Roman" w:cs="Times New Roman"/>
          <w:sz w:val="28"/>
          <w:szCs w:val="28"/>
        </w:rPr>
        <w:t xml:space="preserve">Фонд поддержки </w:t>
      </w:r>
      <w:r w:rsidRPr="00DA5872">
        <w:rPr>
          <w:rFonts w:ascii="Times New Roman" w:hAnsi="Times New Roman" w:cs="Times New Roman"/>
          <w:sz w:val="28"/>
          <w:szCs w:val="28"/>
        </w:rPr>
        <w:t>публичной дипломатии им. А.</w:t>
      </w:r>
      <w:r>
        <w:rPr>
          <w:rFonts w:ascii="Times New Roman" w:hAnsi="Times New Roman" w:cs="Times New Roman"/>
          <w:sz w:val="28"/>
          <w:szCs w:val="28"/>
        </w:rPr>
        <w:t xml:space="preserve"> </w:t>
      </w:r>
      <w:r w:rsidRPr="00DA5872">
        <w:rPr>
          <w:rFonts w:ascii="Times New Roman" w:hAnsi="Times New Roman" w:cs="Times New Roman"/>
          <w:sz w:val="28"/>
          <w:szCs w:val="28"/>
        </w:rPr>
        <w:t>М. Горчакова</w:t>
      </w:r>
      <w:bookmarkEnd w:id="67"/>
      <w:r>
        <w:rPr>
          <w:rFonts w:ascii="Times New Roman" w:hAnsi="Times New Roman" w:cs="Times New Roman"/>
          <w:sz w:val="28"/>
          <w:szCs w:val="28"/>
        </w:rPr>
        <w:t>.</w:t>
      </w:r>
      <w:r w:rsidR="0033514A">
        <w:rPr>
          <w:rFonts w:ascii="Times New Roman" w:hAnsi="Times New Roman" w:cs="Times New Roman"/>
          <w:sz w:val="28"/>
          <w:szCs w:val="28"/>
        </w:rPr>
        <w:t xml:space="preserve"> Учредителем фонда является Министерство иностранных дел, а его исполнительным директором – Л. В. Драчевский. Фонд ставит перед собой следующие задачи:</w:t>
      </w:r>
    </w:p>
    <w:p w14:paraId="3F28853D" w14:textId="5D940FD1" w:rsidR="0033514A" w:rsidRPr="0033514A" w:rsidRDefault="0033514A"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3514A">
        <w:rPr>
          <w:rFonts w:ascii="Times New Roman" w:hAnsi="Times New Roman" w:cs="Times New Roman"/>
          <w:sz w:val="28"/>
          <w:szCs w:val="28"/>
        </w:rPr>
        <w:t xml:space="preserve">содействие продвижению </w:t>
      </w:r>
      <w:r>
        <w:rPr>
          <w:rFonts w:ascii="Times New Roman" w:hAnsi="Times New Roman" w:cs="Times New Roman"/>
          <w:sz w:val="28"/>
          <w:szCs w:val="28"/>
        </w:rPr>
        <w:t xml:space="preserve">российских </w:t>
      </w:r>
      <w:r w:rsidRPr="0033514A">
        <w:rPr>
          <w:rFonts w:ascii="Times New Roman" w:hAnsi="Times New Roman" w:cs="Times New Roman"/>
          <w:sz w:val="28"/>
          <w:szCs w:val="28"/>
        </w:rPr>
        <w:t>социальных, культурных, образовательных</w:t>
      </w:r>
      <w:r>
        <w:rPr>
          <w:rFonts w:ascii="Times New Roman" w:hAnsi="Times New Roman" w:cs="Times New Roman"/>
          <w:sz w:val="28"/>
          <w:szCs w:val="28"/>
        </w:rPr>
        <w:t xml:space="preserve"> и </w:t>
      </w:r>
      <w:r w:rsidRPr="0033514A">
        <w:rPr>
          <w:rFonts w:ascii="Times New Roman" w:hAnsi="Times New Roman" w:cs="Times New Roman"/>
          <w:sz w:val="28"/>
          <w:szCs w:val="28"/>
        </w:rPr>
        <w:t xml:space="preserve">научных </w:t>
      </w:r>
      <w:r>
        <w:rPr>
          <w:rFonts w:ascii="Times New Roman" w:hAnsi="Times New Roman" w:cs="Times New Roman"/>
          <w:sz w:val="28"/>
          <w:szCs w:val="28"/>
        </w:rPr>
        <w:t>представлений</w:t>
      </w:r>
      <w:r w:rsidRPr="0033514A">
        <w:rPr>
          <w:rFonts w:ascii="Times New Roman" w:hAnsi="Times New Roman" w:cs="Times New Roman"/>
          <w:sz w:val="28"/>
          <w:szCs w:val="28"/>
        </w:rPr>
        <w:t xml:space="preserve"> в сфере международных отношений;</w:t>
      </w:r>
    </w:p>
    <w:p w14:paraId="71860741" w14:textId="77C6AE9E" w:rsidR="0033514A" w:rsidRPr="0033514A" w:rsidRDefault="0033514A"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3514A">
        <w:rPr>
          <w:rFonts w:ascii="Times New Roman" w:hAnsi="Times New Roman" w:cs="Times New Roman"/>
          <w:sz w:val="28"/>
          <w:szCs w:val="28"/>
        </w:rPr>
        <w:t>анализ</w:t>
      </w:r>
      <w:r>
        <w:rPr>
          <w:rFonts w:ascii="Times New Roman" w:hAnsi="Times New Roman" w:cs="Times New Roman"/>
          <w:sz w:val="28"/>
          <w:szCs w:val="28"/>
        </w:rPr>
        <w:t xml:space="preserve"> </w:t>
      </w:r>
      <w:r w:rsidRPr="0033514A">
        <w:rPr>
          <w:rFonts w:ascii="Times New Roman" w:hAnsi="Times New Roman" w:cs="Times New Roman"/>
          <w:sz w:val="28"/>
          <w:szCs w:val="28"/>
        </w:rPr>
        <w:t>экономического и общественно-политического положения</w:t>
      </w:r>
      <w:r>
        <w:rPr>
          <w:rFonts w:ascii="Times New Roman" w:hAnsi="Times New Roman" w:cs="Times New Roman"/>
          <w:sz w:val="28"/>
          <w:szCs w:val="28"/>
        </w:rPr>
        <w:t xml:space="preserve"> </w:t>
      </w:r>
      <w:r w:rsidRPr="0033514A">
        <w:rPr>
          <w:rFonts w:ascii="Times New Roman" w:hAnsi="Times New Roman" w:cs="Times New Roman"/>
          <w:sz w:val="28"/>
          <w:szCs w:val="28"/>
        </w:rPr>
        <w:t>России и зарубеж</w:t>
      </w:r>
      <w:r>
        <w:rPr>
          <w:rFonts w:ascii="Times New Roman" w:hAnsi="Times New Roman" w:cs="Times New Roman"/>
          <w:sz w:val="28"/>
          <w:szCs w:val="28"/>
        </w:rPr>
        <w:t>ных стран</w:t>
      </w:r>
      <w:r w:rsidRPr="0033514A">
        <w:rPr>
          <w:rFonts w:ascii="Times New Roman" w:hAnsi="Times New Roman" w:cs="Times New Roman"/>
          <w:sz w:val="28"/>
          <w:szCs w:val="28"/>
        </w:rPr>
        <w:t>, консалтинг</w:t>
      </w:r>
      <w:r>
        <w:rPr>
          <w:rFonts w:ascii="Times New Roman" w:hAnsi="Times New Roman" w:cs="Times New Roman"/>
          <w:sz w:val="28"/>
          <w:szCs w:val="28"/>
        </w:rPr>
        <w:t xml:space="preserve"> </w:t>
      </w:r>
      <w:r w:rsidRPr="0033514A">
        <w:rPr>
          <w:rFonts w:ascii="Times New Roman" w:hAnsi="Times New Roman" w:cs="Times New Roman"/>
          <w:sz w:val="28"/>
          <w:szCs w:val="28"/>
        </w:rPr>
        <w:t>и мониторинг</w:t>
      </w:r>
      <w:r>
        <w:rPr>
          <w:rFonts w:ascii="Times New Roman" w:hAnsi="Times New Roman" w:cs="Times New Roman"/>
          <w:sz w:val="28"/>
          <w:szCs w:val="28"/>
        </w:rPr>
        <w:t xml:space="preserve"> </w:t>
      </w:r>
      <w:r w:rsidRPr="0033514A">
        <w:rPr>
          <w:rFonts w:ascii="Times New Roman" w:hAnsi="Times New Roman" w:cs="Times New Roman"/>
          <w:sz w:val="28"/>
          <w:szCs w:val="28"/>
        </w:rPr>
        <w:t>актуальных процессов публичной дипломатии;</w:t>
      </w:r>
    </w:p>
    <w:p w14:paraId="7F5B2C43" w14:textId="3C8EB3B3" w:rsidR="0033514A" w:rsidRPr="0033514A" w:rsidRDefault="0033514A"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514A">
        <w:rPr>
          <w:rFonts w:ascii="Times New Roman" w:hAnsi="Times New Roman" w:cs="Times New Roman"/>
          <w:sz w:val="28"/>
          <w:szCs w:val="28"/>
        </w:rPr>
        <w:t>осуществление благотворительной деятельности;</w:t>
      </w:r>
    </w:p>
    <w:p w14:paraId="67BDFE86" w14:textId="424F57AE" w:rsidR="0033514A" w:rsidRPr="0033514A" w:rsidRDefault="0033514A"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3514A">
        <w:rPr>
          <w:rFonts w:ascii="Times New Roman" w:hAnsi="Times New Roman" w:cs="Times New Roman"/>
          <w:sz w:val="28"/>
          <w:szCs w:val="28"/>
        </w:rPr>
        <w:t xml:space="preserve">учреждение </w:t>
      </w:r>
      <w:r>
        <w:rPr>
          <w:rFonts w:ascii="Times New Roman" w:hAnsi="Times New Roman" w:cs="Times New Roman"/>
          <w:sz w:val="28"/>
          <w:szCs w:val="28"/>
        </w:rPr>
        <w:t>СМИ</w:t>
      </w:r>
      <w:r w:rsidRPr="0033514A">
        <w:rPr>
          <w:rFonts w:ascii="Times New Roman" w:hAnsi="Times New Roman" w:cs="Times New Roman"/>
          <w:sz w:val="28"/>
          <w:szCs w:val="28"/>
        </w:rPr>
        <w:t xml:space="preserve"> и осуществление издательской деятельности</w:t>
      </w:r>
      <w:r>
        <w:rPr>
          <w:rFonts w:ascii="Times New Roman" w:hAnsi="Times New Roman" w:cs="Times New Roman"/>
          <w:sz w:val="28"/>
          <w:szCs w:val="28"/>
        </w:rPr>
        <w:t xml:space="preserve"> по тематике своих исследований</w:t>
      </w:r>
      <w:r w:rsidRPr="0033514A">
        <w:rPr>
          <w:rFonts w:ascii="Times New Roman" w:hAnsi="Times New Roman" w:cs="Times New Roman"/>
          <w:sz w:val="28"/>
          <w:szCs w:val="28"/>
        </w:rPr>
        <w:t>;</w:t>
      </w:r>
    </w:p>
    <w:p w14:paraId="7EDA4201" w14:textId="51FA4F89" w:rsidR="0033514A" w:rsidRPr="0033514A" w:rsidRDefault="0033514A"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3514A">
        <w:rPr>
          <w:rFonts w:ascii="Times New Roman" w:hAnsi="Times New Roman" w:cs="Times New Roman"/>
          <w:sz w:val="28"/>
          <w:szCs w:val="28"/>
        </w:rPr>
        <w:t>оказание поддержки русскоязычным</w:t>
      </w:r>
      <w:r>
        <w:rPr>
          <w:rFonts w:ascii="Times New Roman" w:hAnsi="Times New Roman" w:cs="Times New Roman"/>
          <w:sz w:val="28"/>
          <w:szCs w:val="28"/>
        </w:rPr>
        <w:t xml:space="preserve"> </w:t>
      </w:r>
      <w:r w:rsidRPr="0033514A">
        <w:rPr>
          <w:rFonts w:ascii="Times New Roman" w:hAnsi="Times New Roman" w:cs="Times New Roman"/>
          <w:sz w:val="28"/>
          <w:szCs w:val="28"/>
        </w:rPr>
        <w:t>информационным ресурсам за рубежом;</w:t>
      </w:r>
    </w:p>
    <w:p w14:paraId="6B949568" w14:textId="4009422E" w:rsidR="0033514A" w:rsidRDefault="00614C72" w:rsidP="00C54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514A" w:rsidRPr="0033514A">
        <w:rPr>
          <w:rFonts w:ascii="Times New Roman" w:hAnsi="Times New Roman" w:cs="Times New Roman"/>
          <w:sz w:val="28"/>
          <w:szCs w:val="28"/>
        </w:rPr>
        <w:t xml:space="preserve">содействие формированию благоприятного </w:t>
      </w:r>
      <w:r>
        <w:rPr>
          <w:rFonts w:ascii="Times New Roman" w:hAnsi="Times New Roman" w:cs="Times New Roman"/>
          <w:sz w:val="28"/>
          <w:szCs w:val="28"/>
        </w:rPr>
        <w:t xml:space="preserve">образа </w:t>
      </w:r>
      <w:r w:rsidR="0033514A" w:rsidRPr="0033514A">
        <w:rPr>
          <w:rFonts w:ascii="Times New Roman" w:hAnsi="Times New Roman" w:cs="Times New Roman"/>
          <w:sz w:val="28"/>
          <w:szCs w:val="28"/>
        </w:rPr>
        <w:t>России</w:t>
      </w:r>
      <w:r>
        <w:rPr>
          <w:rFonts w:ascii="Times New Roman" w:hAnsi="Times New Roman" w:cs="Times New Roman"/>
          <w:sz w:val="28"/>
          <w:szCs w:val="28"/>
        </w:rPr>
        <w:t xml:space="preserve"> з</w:t>
      </w:r>
      <w:r w:rsidR="0033514A" w:rsidRPr="0033514A">
        <w:rPr>
          <w:rFonts w:ascii="Times New Roman" w:hAnsi="Times New Roman" w:cs="Times New Roman"/>
          <w:sz w:val="28"/>
          <w:szCs w:val="28"/>
        </w:rPr>
        <w:t>а рубежом</w:t>
      </w:r>
      <w:r>
        <w:rPr>
          <w:rStyle w:val="aa"/>
          <w:rFonts w:ascii="Times New Roman" w:hAnsi="Times New Roman" w:cs="Times New Roman"/>
          <w:sz w:val="28"/>
          <w:szCs w:val="28"/>
        </w:rPr>
        <w:footnoteReference w:id="114"/>
      </w:r>
      <w:r>
        <w:rPr>
          <w:rFonts w:ascii="Times New Roman" w:hAnsi="Times New Roman" w:cs="Times New Roman"/>
          <w:sz w:val="28"/>
          <w:szCs w:val="28"/>
        </w:rPr>
        <w:t>.</w:t>
      </w:r>
    </w:p>
    <w:p w14:paraId="1AC5C09D" w14:textId="5F98F58B" w:rsidR="00DD58A7" w:rsidRDefault="00C30C15" w:rsidP="00056D52">
      <w:pPr>
        <w:spacing w:line="360" w:lineRule="auto"/>
        <w:ind w:firstLine="709"/>
        <w:jc w:val="both"/>
        <w:rPr>
          <w:rFonts w:ascii="Times New Roman" w:hAnsi="Times New Roman" w:cs="Times New Roman"/>
          <w:sz w:val="28"/>
          <w:szCs w:val="28"/>
        </w:rPr>
      </w:pPr>
      <w:r w:rsidRPr="00C30C15">
        <w:rPr>
          <w:rFonts w:ascii="Times New Roman" w:hAnsi="Times New Roman" w:cs="Times New Roman"/>
          <w:sz w:val="28"/>
          <w:szCs w:val="28"/>
        </w:rPr>
        <w:t>Фонд поддержки и защиты прав соотечественников, проживающих за рубежом</w:t>
      </w:r>
      <w:r>
        <w:rPr>
          <w:rFonts w:ascii="Times New Roman" w:hAnsi="Times New Roman" w:cs="Times New Roman"/>
          <w:sz w:val="28"/>
          <w:szCs w:val="28"/>
        </w:rPr>
        <w:t>, создан</w:t>
      </w:r>
      <w:r w:rsidR="00DA5872">
        <w:rPr>
          <w:rFonts w:ascii="Times New Roman" w:hAnsi="Times New Roman" w:cs="Times New Roman"/>
          <w:sz w:val="28"/>
          <w:szCs w:val="28"/>
        </w:rPr>
        <w:t xml:space="preserve"> </w:t>
      </w:r>
      <w:r>
        <w:rPr>
          <w:rFonts w:ascii="Times New Roman" w:hAnsi="Times New Roman" w:cs="Times New Roman"/>
          <w:sz w:val="28"/>
          <w:szCs w:val="28"/>
        </w:rPr>
        <w:t xml:space="preserve">по указу Президента </w:t>
      </w:r>
      <w:r w:rsidR="00DA5872">
        <w:rPr>
          <w:rFonts w:ascii="Times New Roman" w:hAnsi="Times New Roman" w:cs="Times New Roman"/>
          <w:sz w:val="28"/>
          <w:szCs w:val="28"/>
        </w:rPr>
        <w:t>Медведева</w:t>
      </w:r>
      <w:r>
        <w:rPr>
          <w:rFonts w:ascii="Times New Roman" w:hAnsi="Times New Roman" w:cs="Times New Roman"/>
          <w:sz w:val="28"/>
          <w:szCs w:val="28"/>
        </w:rPr>
        <w:t xml:space="preserve"> и приступи</w:t>
      </w:r>
      <w:r w:rsidR="00DA5872">
        <w:rPr>
          <w:rFonts w:ascii="Times New Roman" w:hAnsi="Times New Roman" w:cs="Times New Roman"/>
          <w:sz w:val="28"/>
          <w:szCs w:val="28"/>
        </w:rPr>
        <w:t xml:space="preserve">л </w:t>
      </w:r>
      <w:r>
        <w:rPr>
          <w:rFonts w:ascii="Times New Roman" w:hAnsi="Times New Roman" w:cs="Times New Roman"/>
          <w:sz w:val="28"/>
          <w:szCs w:val="28"/>
        </w:rPr>
        <w:t xml:space="preserve">к работе с 1 января 2012 года. Учредителями Фонда поддержки и защиты прав соотечественников, проживающих за рубежом, являются Министерство иностранных дел и Россотрудничество. </w:t>
      </w:r>
      <w:r w:rsidR="00F37840">
        <w:rPr>
          <w:rFonts w:ascii="Times New Roman" w:hAnsi="Times New Roman" w:cs="Times New Roman"/>
          <w:sz w:val="28"/>
          <w:szCs w:val="28"/>
        </w:rPr>
        <w:t>Фонд позиционирует себя как правозащитная организация</w:t>
      </w:r>
      <w:r w:rsidR="00A96720">
        <w:rPr>
          <w:rFonts w:ascii="Times New Roman" w:hAnsi="Times New Roman" w:cs="Times New Roman"/>
          <w:sz w:val="28"/>
          <w:szCs w:val="28"/>
        </w:rPr>
        <w:t xml:space="preserve">, имеет программу целевых </w:t>
      </w:r>
      <w:r w:rsidR="00A96720" w:rsidRPr="00A96720">
        <w:rPr>
          <w:rFonts w:ascii="Times New Roman" w:hAnsi="Times New Roman" w:cs="Times New Roman"/>
          <w:sz w:val="28"/>
          <w:szCs w:val="28"/>
        </w:rPr>
        <w:t>грантов и субсидий</w:t>
      </w:r>
      <w:r w:rsidR="00A96720">
        <w:rPr>
          <w:rFonts w:ascii="Times New Roman" w:hAnsi="Times New Roman" w:cs="Times New Roman"/>
          <w:sz w:val="28"/>
          <w:szCs w:val="28"/>
        </w:rPr>
        <w:t xml:space="preserve"> соотечественникам</w:t>
      </w:r>
      <w:r w:rsidR="00A96720" w:rsidRPr="00A96720">
        <w:rPr>
          <w:rFonts w:ascii="Times New Roman" w:hAnsi="Times New Roman" w:cs="Times New Roman"/>
          <w:sz w:val="28"/>
          <w:szCs w:val="28"/>
        </w:rPr>
        <w:t>,</w:t>
      </w:r>
      <w:r w:rsidR="00A96720">
        <w:rPr>
          <w:rFonts w:ascii="Times New Roman" w:hAnsi="Times New Roman" w:cs="Times New Roman"/>
          <w:sz w:val="28"/>
          <w:szCs w:val="28"/>
        </w:rPr>
        <w:t xml:space="preserve"> оказывает </w:t>
      </w:r>
      <w:r w:rsidR="00A96720">
        <w:rPr>
          <w:rFonts w:ascii="Times New Roman" w:hAnsi="Times New Roman" w:cs="Times New Roman"/>
          <w:sz w:val="28"/>
          <w:szCs w:val="28"/>
        </w:rPr>
        <w:lastRenderedPageBreak/>
        <w:t>материальную помощь редакции журнала «Русская мысль» (Париж, Франция). Исполнительным директором фонда является В. Г. Поздоровкин</w:t>
      </w:r>
      <w:r w:rsidR="00A96720">
        <w:rPr>
          <w:rStyle w:val="aa"/>
          <w:rFonts w:ascii="Times New Roman" w:hAnsi="Times New Roman" w:cs="Times New Roman"/>
          <w:sz w:val="28"/>
          <w:szCs w:val="28"/>
        </w:rPr>
        <w:footnoteReference w:id="115"/>
      </w:r>
      <w:r w:rsidR="00A96720">
        <w:rPr>
          <w:rFonts w:ascii="Times New Roman" w:hAnsi="Times New Roman" w:cs="Times New Roman"/>
          <w:sz w:val="28"/>
          <w:szCs w:val="28"/>
        </w:rPr>
        <w:t>.</w:t>
      </w:r>
    </w:p>
    <w:p w14:paraId="361535A8" w14:textId="28CCF0C0" w:rsidR="00A96720" w:rsidRDefault="00A96720"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21D6B" w:rsidRPr="00021D6B">
        <w:rPr>
          <w:rFonts w:ascii="Times New Roman" w:hAnsi="Times New Roman" w:cs="Times New Roman"/>
          <w:sz w:val="28"/>
          <w:szCs w:val="28"/>
        </w:rPr>
        <w:t xml:space="preserve"> </w:t>
      </w:r>
      <w:r w:rsidR="00021D6B">
        <w:rPr>
          <w:rFonts w:ascii="Times New Roman" w:hAnsi="Times New Roman" w:cs="Times New Roman"/>
          <w:sz w:val="28"/>
          <w:szCs w:val="28"/>
        </w:rPr>
        <w:t xml:space="preserve">июне </w:t>
      </w:r>
      <w:r>
        <w:rPr>
          <w:rFonts w:ascii="Times New Roman" w:hAnsi="Times New Roman" w:cs="Times New Roman"/>
          <w:sz w:val="28"/>
          <w:szCs w:val="28"/>
        </w:rPr>
        <w:t>2014 год</w:t>
      </w:r>
      <w:r w:rsidR="00021D6B">
        <w:rPr>
          <w:rFonts w:ascii="Times New Roman" w:hAnsi="Times New Roman" w:cs="Times New Roman"/>
          <w:sz w:val="28"/>
          <w:szCs w:val="28"/>
        </w:rPr>
        <w:t xml:space="preserve">а </w:t>
      </w:r>
      <w:r w:rsidRPr="00A96720">
        <w:rPr>
          <w:rFonts w:ascii="Times New Roman" w:hAnsi="Times New Roman" w:cs="Times New Roman"/>
          <w:sz w:val="28"/>
          <w:szCs w:val="28"/>
        </w:rPr>
        <w:t>решени</w:t>
      </w:r>
      <w:r>
        <w:rPr>
          <w:rFonts w:ascii="Times New Roman" w:hAnsi="Times New Roman" w:cs="Times New Roman"/>
          <w:sz w:val="28"/>
          <w:szCs w:val="28"/>
        </w:rPr>
        <w:t xml:space="preserve">ем </w:t>
      </w:r>
      <w:r w:rsidRPr="00A96720">
        <w:rPr>
          <w:rFonts w:ascii="Times New Roman" w:hAnsi="Times New Roman" w:cs="Times New Roman"/>
          <w:sz w:val="28"/>
          <w:szCs w:val="28"/>
        </w:rPr>
        <w:t>Правительственной комиссии по делам соотечественников за рубежом</w:t>
      </w:r>
      <w:r w:rsidR="00021D6B">
        <w:rPr>
          <w:rFonts w:ascii="Times New Roman" w:hAnsi="Times New Roman" w:cs="Times New Roman"/>
          <w:sz w:val="28"/>
          <w:szCs w:val="28"/>
        </w:rPr>
        <w:t xml:space="preserve"> был учрежден Фонд </w:t>
      </w:r>
      <w:r w:rsidR="00021D6B" w:rsidRPr="00021D6B">
        <w:rPr>
          <w:rFonts w:ascii="Times New Roman" w:hAnsi="Times New Roman" w:cs="Times New Roman"/>
          <w:sz w:val="28"/>
          <w:szCs w:val="28"/>
        </w:rPr>
        <w:t xml:space="preserve">сотрудничества с русскоязычной зарубежной прессой </w:t>
      </w:r>
      <w:r w:rsidR="00B23862">
        <w:rPr>
          <w:rFonts w:ascii="Times New Roman" w:hAnsi="Times New Roman" w:cs="Times New Roman"/>
          <w:sz w:val="28"/>
          <w:szCs w:val="28"/>
        </w:rPr>
        <w:t>–</w:t>
      </w:r>
      <w:r w:rsidR="00021D6B" w:rsidRPr="00021D6B">
        <w:rPr>
          <w:rFonts w:ascii="Times New Roman" w:hAnsi="Times New Roman" w:cs="Times New Roman"/>
          <w:sz w:val="28"/>
          <w:szCs w:val="28"/>
        </w:rPr>
        <w:t xml:space="preserve"> Фонд В</w:t>
      </w:r>
      <w:r w:rsidR="00021D6B">
        <w:rPr>
          <w:rFonts w:ascii="Times New Roman" w:hAnsi="Times New Roman" w:cs="Times New Roman"/>
          <w:sz w:val="28"/>
          <w:szCs w:val="28"/>
        </w:rPr>
        <w:t xml:space="preserve">семирной ассоциации русской прессы (ВАРП). Фонд ВАРП занимается </w:t>
      </w:r>
      <w:r w:rsidR="00021D6B" w:rsidRPr="00021D6B">
        <w:rPr>
          <w:rFonts w:ascii="Times New Roman" w:hAnsi="Times New Roman" w:cs="Times New Roman"/>
          <w:sz w:val="28"/>
          <w:szCs w:val="28"/>
        </w:rPr>
        <w:t>развитие</w:t>
      </w:r>
      <w:r w:rsidR="00021D6B">
        <w:rPr>
          <w:rFonts w:ascii="Times New Roman" w:hAnsi="Times New Roman" w:cs="Times New Roman"/>
          <w:sz w:val="28"/>
          <w:szCs w:val="28"/>
        </w:rPr>
        <w:t xml:space="preserve">м </w:t>
      </w:r>
      <w:r w:rsidR="00021D6B" w:rsidRPr="00021D6B">
        <w:rPr>
          <w:rFonts w:ascii="Times New Roman" w:hAnsi="Times New Roman" w:cs="Times New Roman"/>
          <w:sz w:val="28"/>
          <w:szCs w:val="28"/>
        </w:rPr>
        <w:t>мирового</w:t>
      </w:r>
      <w:r w:rsidR="00021D6B">
        <w:rPr>
          <w:rFonts w:ascii="Times New Roman" w:hAnsi="Times New Roman" w:cs="Times New Roman"/>
          <w:sz w:val="28"/>
          <w:szCs w:val="28"/>
        </w:rPr>
        <w:t xml:space="preserve"> </w:t>
      </w:r>
      <w:r w:rsidR="00021D6B" w:rsidRPr="00021D6B">
        <w:rPr>
          <w:rFonts w:ascii="Times New Roman" w:hAnsi="Times New Roman" w:cs="Times New Roman"/>
          <w:sz w:val="28"/>
          <w:szCs w:val="28"/>
        </w:rPr>
        <w:t>русскоязычного информационного пространства</w:t>
      </w:r>
      <w:r w:rsidR="00021D6B">
        <w:rPr>
          <w:rFonts w:ascii="Times New Roman" w:hAnsi="Times New Roman" w:cs="Times New Roman"/>
          <w:sz w:val="28"/>
          <w:szCs w:val="28"/>
        </w:rPr>
        <w:t xml:space="preserve">, </w:t>
      </w:r>
      <w:r w:rsidR="00021D6B" w:rsidRPr="00021D6B">
        <w:rPr>
          <w:rFonts w:ascii="Times New Roman" w:hAnsi="Times New Roman" w:cs="Times New Roman"/>
          <w:sz w:val="28"/>
          <w:szCs w:val="28"/>
        </w:rPr>
        <w:t>содействие</w:t>
      </w:r>
      <w:r w:rsidR="00021D6B">
        <w:rPr>
          <w:rFonts w:ascii="Times New Roman" w:hAnsi="Times New Roman" w:cs="Times New Roman"/>
          <w:sz w:val="28"/>
          <w:szCs w:val="28"/>
        </w:rPr>
        <w:t xml:space="preserve">м </w:t>
      </w:r>
      <w:r w:rsidR="00021D6B" w:rsidRPr="00021D6B">
        <w:rPr>
          <w:rFonts w:ascii="Times New Roman" w:hAnsi="Times New Roman" w:cs="Times New Roman"/>
          <w:sz w:val="28"/>
          <w:szCs w:val="28"/>
        </w:rPr>
        <w:t>организации правовой и социальной защиты журналистов русских зарубежных средств массовой информации</w:t>
      </w:r>
      <w:r w:rsidR="00021D6B">
        <w:rPr>
          <w:rFonts w:ascii="Times New Roman" w:hAnsi="Times New Roman" w:cs="Times New Roman"/>
          <w:sz w:val="28"/>
          <w:szCs w:val="28"/>
        </w:rPr>
        <w:t xml:space="preserve">, </w:t>
      </w:r>
      <w:r w:rsidR="00021D6B" w:rsidRPr="00021D6B">
        <w:rPr>
          <w:rFonts w:ascii="Times New Roman" w:hAnsi="Times New Roman" w:cs="Times New Roman"/>
          <w:sz w:val="28"/>
          <w:szCs w:val="28"/>
        </w:rPr>
        <w:t>оказание</w:t>
      </w:r>
      <w:r w:rsidR="00021D6B">
        <w:rPr>
          <w:rFonts w:ascii="Times New Roman" w:hAnsi="Times New Roman" w:cs="Times New Roman"/>
          <w:sz w:val="28"/>
          <w:szCs w:val="28"/>
        </w:rPr>
        <w:t xml:space="preserve">м </w:t>
      </w:r>
      <w:r w:rsidR="00021D6B" w:rsidRPr="00021D6B">
        <w:rPr>
          <w:rFonts w:ascii="Times New Roman" w:hAnsi="Times New Roman" w:cs="Times New Roman"/>
          <w:sz w:val="28"/>
          <w:szCs w:val="28"/>
        </w:rPr>
        <w:t>материальной и технологической помощи</w:t>
      </w:r>
      <w:r w:rsidR="00021D6B">
        <w:rPr>
          <w:rFonts w:ascii="Times New Roman" w:hAnsi="Times New Roman" w:cs="Times New Roman"/>
          <w:sz w:val="28"/>
          <w:szCs w:val="28"/>
        </w:rPr>
        <w:t xml:space="preserve"> </w:t>
      </w:r>
      <w:r w:rsidR="00021D6B" w:rsidRPr="00021D6B">
        <w:rPr>
          <w:rFonts w:ascii="Times New Roman" w:hAnsi="Times New Roman" w:cs="Times New Roman"/>
          <w:sz w:val="28"/>
          <w:szCs w:val="28"/>
        </w:rPr>
        <w:t>русским зарубежным средствам информации</w:t>
      </w:r>
      <w:r w:rsidR="00021D6B">
        <w:rPr>
          <w:rFonts w:ascii="Times New Roman" w:hAnsi="Times New Roman" w:cs="Times New Roman"/>
          <w:sz w:val="28"/>
          <w:szCs w:val="28"/>
        </w:rPr>
        <w:t xml:space="preserve">. Директором фонда является                                </w:t>
      </w:r>
      <w:r w:rsidR="00021D6B" w:rsidRPr="00021D6B">
        <w:rPr>
          <w:rFonts w:ascii="Times New Roman" w:hAnsi="Times New Roman" w:cs="Times New Roman"/>
          <w:sz w:val="28"/>
          <w:szCs w:val="28"/>
        </w:rPr>
        <w:t>В. Н. Игнатенко</w:t>
      </w:r>
      <w:r w:rsidR="00021D6B">
        <w:rPr>
          <w:rStyle w:val="aa"/>
          <w:rFonts w:ascii="Times New Roman" w:hAnsi="Times New Roman" w:cs="Times New Roman"/>
          <w:sz w:val="28"/>
          <w:szCs w:val="28"/>
        </w:rPr>
        <w:footnoteReference w:id="116"/>
      </w:r>
      <w:r w:rsidR="00021D6B" w:rsidRPr="00021D6B">
        <w:rPr>
          <w:rFonts w:ascii="Times New Roman" w:hAnsi="Times New Roman" w:cs="Times New Roman"/>
          <w:sz w:val="28"/>
          <w:szCs w:val="28"/>
        </w:rPr>
        <w:t xml:space="preserve">. </w:t>
      </w:r>
    </w:p>
    <w:p w14:paraId="1C355748" w14:textId="4B5105F4" w:rsidR="00B9769D" w:rsidRDefault="009D42E1"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Институтом </w:t>
      </w:r>
      <w:r w:rsidRPr="009D42E1">
        <w:rPr>
          <w:rFonts w:ascii="Times New Roman" w:hAnsi="Times New Roman" w:cs="Times New Roman"/>
          <w:sz w:val="28"/>
          <w:szCs w:val="28"/>
        </w:rPr>
        <w:t xml:space="preserve">российской «мягкой силы» </w:t>
      </w:r>
      <w:r>
        <w:rPr>
          <w:rFonts w:ascii="Times New Roman" w:hAnsi="Times New Roman" w:cs="Times New Roman"/>
          <w:sz w:val="28"/>
          <w:szCs w:val="28"/>
        </w:rPr>
        <w:t>исследователи называют</w:t>
      </w:r>
      <w:r w:rsidRPr="009D42E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9D42E1">
        <w:rPr>
          <w:rFonts w:ascii="Times New Roman" w:hAnsi="Times New Roman" w:cs="Times New Roman"/>
          <w:sz w:val="28"/>
          <w:szCs w:val="28"/>
        </w:rPr>
        <w:t>Русск</w:t>
      </w:r>
      <w:r>
        <w:rPr>
          <w:rFonts w:ascii="Times New Roman" w:hAnsi="Times New Roman" w:cs="Times New Roman"/>
          <w:sz w:val="28"/>
          <w:szCs w:val="28"/>
        </w:rPr>
        <w:t>ую</w:t>
      </w:r>
      <w:r w:rsidRPr="009D42E1">
        <w:rPr>
          <w:rFonts w:ascii="Times New Roman" w:hAnsi="Times New Roman" w:cs="Times New Roman"/>
          <w:sz w:val="28"/>
          <w:szCs w:val="28"/>
        </w:rPr>
        <w:t xml:space="preserve"> православн</w:t>
      </w:r>
      <w:r>
        <w:rPr>
          <w:rFonts w:ascii="Times New Roman" w:hAnsi="Times New Roman" w:cs="Times New Roman"/>
          <w:sz w:val="28"/>
          <w:szCs w:val="28"/>
        </w:rPr>
        <w:t xml:space="preserve">ую </w:t>
      </w:r>
      <w:r w:rsidRPr="009D42E1">
        <w:rPr>
          <w:rFonts w:ascii="Times New Roman" w:hAnsi="Times New Roman" w:cs="Times New Roman"/>
          <w:sz w:val="28"/>
          <w:szCs w:val="28"/>
        </w:rPr>
        <w:t xml:space="preserve">церковь </w:t>
      </w:r>
      <w:r w:rsidR="008528FD">
        <w:rPr>
          <w:rFonts w:ascii="Times New Roman" w:hAnsi="Times New Roman" w:cs="Times New Roman"/>
          <w:sz w:val="28"/>
          <w:szCs w:val="28"/>
        </w:rPr>
        <w:t xml:space="preserve">(РПЦ) </w:t>
      </w:r>
      <w:r>
        <w:rPr>
          <w:rFonts w:ascii="Times New Roman" w:hAnsi="Times New Roman" w:cs="Times New Roman"/>
          <w:sz w:val="28"/>
          <w:szCs w:val="28"/>
        </w:rPr>
        <w:t>с ее</w:t>
      </w:r>
      <w:r w:rsidRPr="009D42E1">
        <w:rPr>
          <w:rFonts w:ascii="Times New Roman" w:hAnsi="Times New Roman" w:cs="Times New Roman"/>
          <w:sz w:val="28"/>
          <w:szCs w:val="28"/>
        </w:rPr>
        <w:t xml:space="preserve"> </w:t>
      </w:r>
      <w:r>
        <w:rPr>
          <w:rFonts w:ascii="Times New Roman" w:hAnsi="Times New Roman" w:cs="Times New Roman"/>
          <w:sz w:val="28"/>
          <w:szCs w:val="28"/>
        </w:rPr>
        <w:t xml:space="preserve">сотнями </w:t>
      </w:r>
      <w:r w:rsidRPr="009D42E1">
        <w:rPr>
          <w:rFonts w:ascii="Times New Roman" w:hAnsi="Times New Roman" w:cs="Times New Roman"/>
          <w:sz w:val="28"/>
          <w:szCs w:val="28"/>
        </w:rPr>
        <w:t>зарубеж</w:t>
      </w:r>
      <w:r>
        <w:rPr>
          <w:rFonts w:ascii="Times New Roman" w:hAnsi="Times New Roman" w:cs="Times New Roman"/>
          <w:sz w:val="28"/>
          <w:szCs w:val="28"/>
        </w:rPr>
        <w:t xml:space="preserve">ных </w:t>
      </w:r>
      <w:r w:rsidRPr="009D42E1">
        <w:rPr>
          <w:rFonts w:ascii="Times New Roman" w:hAnsi="Times New Roman" w:cs="Times New Roman"/>
          <w:sz w:val="28"/>
          <w:szCs w:val="28"/>
        </w:rPr>
        <w:t>приход</w:t>
      </w:r>
      <w:r>
        <w:rPr>
          <w:rFonts w:ascii="Times New Roman" w:hAnsi="Times New Roman" w:cs="Times New Roman"/>
          <w:sz w:val="28"/>
          <w:szCs w:val="28"/>
        </w:rPr>
        <w:t>ов</w:t>
      </w:r>
      <w:r w:rsidRPr="009D42E1">
        <w:rPr>
          <w:rFonts w:ascii="Times New Roman" w:hAnsi="Times New Roman" w:cs="Times New Roman"/>
          <w:sz w:val="28"/>
          <w:szCs w:val="28"/>
        </w:rPr>
        <w:t xml:space="preserve">. </w:t>
      </w:r>
      <w:r w:rsidR="008528FD">
        <w:rPr>
          <w:rFonts w:ascii="Times New Roman" w:hAnsi="Times New Roman" w:cs="Times New Roman"/>
          <w:sz w:val="28"/>
          <w:szCs w:val="28"/>
        </w:rPr>
        <w:t xml:space="preserve">Важной вехой в ее истории стало воссоединение в мае 2007 года с Русской православной церковью за рубежом (РПЦЗ). </w:t>
      </w:r>
      <w:r w:rsidR="00B321B7">
        <w:rPr>
          <w:rFonts w:ascii="Times New Roman" w:hAnsi="Times New Roman" w:cs="Times New Roman"/>
          <w:sz w:val="28"/>
          <w:szCs w:val="28"/>
        </w:rPr>
        <w:t xml:space="preserve">В годы советской власти </w:t>
      </w:r>
      <w:r w:rsidR="00BD5B6C">
        <w:rPr>
          <w:rFonts w:ascii="Times New Roman" w:hAnsi="Times New Roman" w:cs="Times New Roman"/>
          <w:sz w:val="28"/>
          <w:szCs w:val="28"/>
        </w:rPr>
        <w:t>РПЦ о</w:t>
      </w:r>
      <w:r w:rsidRPr="009D42E1">
        <w:rPr>
          <w:rFonts w:ascii="Times New Roman" w:hAnsi="Times New Roman" w:cs="Times New Roman"/>
          <w:sz w:val="28"/>
          <w:szCs w:val="28"/>
        </w:rPr>
        <w:t>става</w:t>
      </w:r>
      <w:r w:rsidR="00BD5B6C">
        <w:rPr>
          <w:rFonts w:ascii="Times New Roman" w:hAnsi="Times New Roman" w:cs="Times New Roman"/>
          <w:sz w:val="28"/>
          <w:szCs w:val="28"/>
        </w:rPr>
        <w:t xml:space="preserve">лась </w:t>
      </w:r>
      <w:r w:rsidRPr="009D42E1">
        <w:rPr>
          <w:rFonts w:ascii="Times New Roman" w:hAnsi="Times New Roman" w:cs="Times New Roman"/>
          <w:sz w:val="28"/>
          <w:szCs w:val="28"/>
        </w:rPr>
        <w:t xml:space="preserve">на протяжении </w:t>
      </w:r>
      <w:r w:rsidR="00BD5B6C">
        <w:rPr>
          <w:rFonts w:ascii="Times New Roman" w:hAnsi="Times New Roman" w:cs="Times New Roman"/>
          <w:sz w:val="28"/>
          <w:szCs w:val="28"/>
        </w:rPr>
        <w:t>нескольких десятилетий практически</w:t>
      </w:r>
      <w:r w:rsidRPr="009D42E1">
        <w:rPr>
          <w:rFonts w:ascii="Times New Roman" w:hAnsi="Times New Roman" w:cs="Times New Roman"/>
          <w:sz w:val="28"/>
          <w:szCs w:val="28"/>
        </w:rPr>
        <w:t xml:space="preserve"> единственным </w:t>
      </w:r>
      <w:r w:rsidR="00BD5B6C">
        <w:rPr>
          <w:rFonts w:ascii="Times New Roman" w:hAnsi="Times New Roman" w:cs="Times New Roman"/>
          <w:sz w:val="28"/>
          <w:szCs w:val="28"/>
        </w:rPr>
        <w:t xml:space="preserve">центром </w:t>
      </w:r>
      <w:r w:rsidRPr="009D42E1">
        <w:rPr>
          <w:rFonts w:ascii="Times New Roman" w:hAnsi="Times New Roman" w:cs="Times New Roman"/>
          <w:sz w:val="28"/>
          <w:szCs w:val="28"/>
        </w:rPr>
        <w:t>единения</w:t>
      </w:r>
      <w:r w:rsidR="00BD5B6C">
        <w:rPr>
          <w:rFonts w:ascii="Times New Roman" w:hAnsi="Times New Roman" w:cs="Times New Roman"/>
          <w:sz w:val="28"/>
          <w:szCs w:val="28"/>
        </w:rPr>
        <w:t xml:space="preserve"> </w:t>
      </w:r>
      <w:r w:rsidRPr="009D42E1">
        <w:rPr>
          <w:rFonts w:ascii="Times New Roman" w:hAnsi="Times New Roman" w:cs="Times New Roman"/>
          <w:sz w:val="28"/>
          <w:szCs w:val="28"/>
        </w:rPr>
        <w:t>русск</w:t>
      </w:r>
      <w:r w:rsidR="00BD5B6C">
        <w:rPr>
          <w:rFonts w:ascii="Times New Roman" w:hAnsi="Times New Roman" w:cs="Times New Roman"/>
          <w:sz w:val="28"/>
          <w:szCs w:val="28"/>
        </w:rPr>
        <w:t xml:space="preserve">ой диаспоры </w:t>
      </w:r>
      <w:r w:rsidRPr="009D42E1">
        <w:rPr>
          <w:rFonts w:ascii="Times New Roman" w:hAnsi="Times New Roman" w:cs="Times New Roman"/>
          <w:sz w:val="28"/>
          <w:szCs w:val="28"/>
        </w:rPr>
        <w:t>за границей,</w:t>
      </w:r>
      <w:r w:rsidR="00BD5B6C">
        <w:rPr>
          <w:rFonts w:ascii="Times New Roman" w:hAnsi="Times New Roman" w:cs="Times New Roman"/>
          <w:sz w:val="28"/>
          <w:szCs w:val="28"/>
        </w:rPr>
        <w:t xml:space="preserve"> которая насчитывает 30 млн. человек и является второй в мире по численности после китайской. Мощный внешний ресурс </w:t>
      </w:r>
      <w:r w:rsidRPr="009D42E1">
        <w:rPr>
          <w:rFonts w:ascii="Times New Roman" w:hAnsi="Times New Roman" w:cs="Times New Roman"/>
          <w:sz w:val="28"/>
          <w:szCs w:val="28"/>
        </w:rPr>
        <w:t>Р</w:t>
      </w:r>
      <w:r w:rsidR="00BD5B6C">
        <w:rPr>
          <w:rFonts w:ascii="Times New Roman" w:hAnsi="Times New Roman" w:cs="Times New Roman"/>
          <w:sz w:val="28"/>
          <w:szCs w:val="28"/>
        </w:rPr>
        <w:t>усской православной церкви</w:t>
      </w:r>
      <w:r w:rsidRPr="009D42E1">
        <w:rPr>
          <w:rFonts w:ascii="Times New Roman" w:hAnsi="Times New Roman" w:cs="Times New Roman"/>
          <w:sz w:val="28"/>
          <w:szCs w:val="28"/>
        </w:rPr>
        <w:t xml:space="preserve"> </w:t>
      </w:r>
      <w:r w:rsidR="00BD5B6C">
        <w:rPr>
          <w:rFonts w:ascii="Times New Roman" w:hAnsi="Times New Roman" w:cs="Times New Roman"/>
          <w:sz w:val="28"/>
          <w:szCs w:val="28"/>
        </w:rPr>
        <w:t xml:space="preserve">способствует распространению российских </w:t>
      </w:r>
      <w:r w:rsidR="00B321B7">
        <w:rPr>
          <w:rFonts w:ascii="Times New Roman" w:hAnsi="Times New Roman" w:cs="Times New Roman"/>
          <w:sz w:val="28"/>
          <w:szCs w:val="28"/>
        </w:rPr>
        <w:t xml:space="preserve">духовных и </w:t>
      </w:r>
      <w:r w:rsidRPr="009D42E1">
        <w:rPr>
          <w:rFonts w:ascii="Times New Roman" w:hAnsi="Times New Roman" w:cs="Times New Roman"/>
          <w:sz w:val="28"/>
          <w:szCs w:val="28"/>
        </w:rPr>
        <w:t>нравственны</w:t>
      </w:r>
      <w:r w:rsidR="00BD5B6C">
        <w:rPr>
          <w:rFonts w:ascii="Times New Roman" w:hAnsi="Times New Roman" w:cs="Times New Roman"/>
          <w:sz w:val="28"/>
          <w:szCs w:val="28"/>
        </w:rPr>
        <w:t>х</w:t>
      </w:r>
      <w:r w:rsidRPr="009D42E1">
        <w:rPr>
          <w:rFonts w:ascii="Times New Roman" w:hAnsi="Times New Roman" w:cs="Times New Roman"/>
          <w:sz w:val="28"/>
          <w:szCs w:val="28"/>
        </w:rPr>
        <w:t xml:space="preserve"> ценност</w:t>
      </w:r>
      <w:r w:rsidR="00BD5B6C">
        <w:rPr>
          <w:rFonts w:ascii="Times New Roman" w:hAnsi="Times New Roman" w:cs="Times New Roman"/>
          <w:sz w:val="28"/>
          <w:szCs w:val="28"/>
        </w:rPr>
        <w:t>ей</w:t>
      </w:r>
      <w:r w:rsidRPr="009D42E1">
        <w:rPr>
          <w:rFonts w:ascii="Times New Roman" w:hAnsi="Times New Roman" w:cs="Times New Roman"/>
          <w:sz w:val="28"/>
          <w:szCs w:val="28"/>
        </w:rPr>
        <w:t>,</w:t>
      </w:r>
      <w:r w:rsidR="00BD5B6C">
        <w:rPr>
          <w:rFonts w:ascii="Times New Roman" w:hAnsi="Times New Roman" w:cs="Times New Roman"/>
          <w:sz w:val="28"/>
          <w:szCs w:val="28"/>
        </w:rPr>
        <w:t xml:space="preserve"> содействуя </w:t>
      </w:r>
      <w:r w:rsidRPr="009D42E1">
        <w:rPr>
          <w:rFonts w:ascii="Times New Roman" w:hAnsi="Times New Roman" w:cs="Times New Roman"/>
          <w:sz w:val="28"/>
          <w:szCs w:val="28"/>
        </w:rPr>
        <w:t>официальны</w:t>
      </w:r>
      <w:r w:rsidR="00BD5B6C">
        <w:rPr>
          <w:rFonts w:ascii="Times New Roman" w:hAnsi="Times New Roman" w:cs="Times New Roman"/>
          <w:sz w:val="28"/>
          <w:szCs w:val="28"/>
        </w:rPr>
        <w:t xml:space="preserve">м </w:t>
      </w:r>
      <w:r w:rsidRPr="009D42E1">
        <w:rPr>
          <w:rFonts w:ascii="Times New Roman" w:hAnsi="Times New Roman" w:cs="Times New Roman"/>
          <w:sz w:val="28"/>
          <w:szCs w:val="28"/>
        </w:rPr>
        <w:t>государственны</w:t>
      </w:r>
      <w:r w:rsidR="00BD5B6C">
        <w:rPr>
          <w:rFonts w:ascii="Times New Roman" w:hAnsi="Times New Roman" w:cs="Times New Roman"/>
          <w:sz w:val="28"/>
          <w:szCs w:val="28"/>
        </w:rPr>
        <w:t>м институтам в</w:t>
      </w:r>
      <w:r w:rsidRPr="009D42E1">
        <w:rPr>
          <w:rFonts w:ascii="Times New Roman" w:hAnsi="Times New Roman" w:cs="Times New Roman"/>
          <w:sz w:val="28"/>
          <w:szCs w:val="28"/>
        </w:rPr>
        <w:t xml:space="preserve"> улучшени</w:t>
      </w:r>
      <w:r w:rsidR="00BD5B6C">
        <w:rPr>
          <w:rFonts w:ascii="Times New Roman" w:hAnsi="Times New Roman" w:cs="Times New Roman"/>
          <w:sz w:val="28"/>
          <w:szCs w:val="28"/>
        </w:rPr>
        <w:t xml:space="preserve">и </w:t>
      </w:r>
      <w:r w:rsidRPr="009D42E1">
        <w:rPr>
          <w:rFonts w:ascii="Times New Roman" w:hAnsi="Times New Roman" w:cs="Times New Roman"/>
          <w:sz w:val="28"/>
          <w:szCs w:val="28"/>
        </w:rPr>
        <w:t>имиджа</w:t>
      </w:r>
      <w:r w:rsidR="00BD5B6C">
        <w:rPr>
          <w:rFonts w:ascii="Times New Roman" w:hAnsi="Times New Roman" w:cs="Times New Roman"/>
          <w:sz w:val="28"/>
          <w:szCs w:val="28"/>
        </w:rPr>
        <w:t xml:space="preserve"> </w:t>
      </w:r>
      <w:r w:rsidRPr="009D42E1">
        <w:rPr>
          <w:rFonts w:ascii="Times New Roman" w:hAnsi="Times New Roman" w:cs="Times New Roman"/>
          <w:sz w:val="28"/>
          <w:szCs w:val="28"/>
        </w:rPr>
        <w:t>России</w:t>
      </w:r>
      <w:r w:rsidR="00BD5B6C">
        <w:rPr>
          <w:rFonts w:ascii="Times New Roman" w:hAnsi="Times New Roman" w:cs="Times New Roman"/>
          <w:sz w:val="28"/>
          <w:szCs w:val="28"/>
        </w:rPr>
        <w:t xml:space="preserve"> за рубежом</w:t>
      </w:r>
      <w:r w:rsidR="00870AF1">
        <w:rPr>
          <w:rStyle w:val="aa"/>
          <w:rFonts w:ascii="Times New Roman" w:hAnsi="Times New Roman" w:cs="Times New Roman"/>
          <w:sz w:val="28"/>
          <w:szCs w:val="28"/>
        </w:rPr>
        <w:footnoteReference w:id="117"/>
      </w:r>
      <w:r w:rsidRPr="009D42E1">
        <w:rPr>
          <w:rFonts w:ascii="Times New Roman" w:hAnsi="Times New Roman" w:cs="Times New Roman"/>
          <w:sz w:val="28"/>
          <w:szCs w:val="28"/>
        </w:rPr>
        <w:t>.</w:t>
      </w:r>
      <w:r w:rsidR="00870AF1">
        <w:rPr>
          <w:rFonts w:ascii="Times New Roman" w:hAnsi="Times New Roman" w:cs="Times New Roman"/>
          <w:sz w:val="28"/>
          <w:szCs w:val="28"/>
        </w:rPr>
        <w:t xml:space="preserve"> Русская православная церковь продолжает развивать международную деятельность. Так, в 2016 году ею в Париже был открыт крупный </w:t>
      </w:r>
      <w:r w:rsidR="00870AF1" w:rsidRPr="00870AF1">
        <w:rPr>
          <w:rFonts w:ascii="Times New Roman" w:hAnsi="Times New Roman" w:cs="Times New Roman"/>
          <w:sz w:val="28"/>
          <w:szCs w:val="28"/>
        </w:rPr>
        <w:t>российский духовно-культурный центр,</w:t>
      </w:r>
      <w:r w:rsidR="00870AF1">
        <w:rPr>
          <w:rFonts w:ascii="Times New Roman" w:hAnsi="Times New Roman" w:cs="Times New Roman"/>
          <w:sz w:val="28"/>
          <w:szCs w:val="28"/>
        </w:rPr>
        <w:t xml:space="preserve"> который стал первым из запланированной сети </w:t>
      </w:r>
      <w:r w:rsidR="00870AF1">
        <w:rPr>
          <w:rFonts w:ascii="Times New Roman" w:hAnsi="Times New Roman" w:cs="Times New Roman"/>
          <w:sz w:val="28"/>
          <w:szCs w:val="28"/>
        </w:rPr>
        <w:lastRenderedPageBreak/>
        <w:t>подобных зарубежных учреждений</w:t>
      </w:r>
      <w:r w:rsidR="00870AF1">
        <w:rPr>
          <w:rStyle w:val="aa"/>
          <w:rFonts w:ascii="Times New Roman" w:hAnsi="Times New Roman" w:cs="Times New Roman"/>
          <w:sz w:val="28"/>
          <w:szCs w:val="28"/>
        </w:rPr>
        <w:footnoteReference w:id="118"/>
      </w:r>
      <w:r w:rsidR="00B321B7">
        <w:rPr>
          <w:rFonts w:ascii="Times New Roman" w:hAnsi="Times New Roman" w:cs="Times New Roman"/>
          <w:sz w:val="28"/>
          <w:szCs w:val="28"/>
        </w:rPr>
        <w:t>. Исследователи также отмечают и роль других традиционных религиозных конфессий в расширении российского «мягкого воздействия»</w:t>
      </w:r>
      <w:r w:rsidR="00B321B7">
        <w:rPr>
          <w:rStyle w:val="aa"/>
          <w:rFonts w:ascii="Times New Roman" w:hAnsi="Times New Roman" w:cs="Times New Roman"/>
          <w:sz w:val="28"/>
          <w:szCs w:val="28"/>
        </w:rPr>
        <w:footnoteReference w:id="119"/>
      </w:r>
      <w:r w:rsidR="00B321B7">
        <w:rPr>
          <w:rFonts w:ascii="Times New Roman" w:hAnsi="Times New Roman" w:cs="Times New Roman"/>
          <w:sz w:val="28"/>
          <w:szCs w:val="28"/>
        </w:rPr>
        <w:t xml:space="preserve">. </w:t>
      </w:r>
      <w:r w:rsidR="00870AF1">
        <w:rPr>
          <w:rFonts w:ascii="Times New Roman" w:hAnsi="Times New Roman" w:cs="Times New Roman"/>
          <w:sz w:val="28"/>
          <w:szCs w:val="28"/>
        </w:rPr>
        <w:t xml:space="preserve"> </w:t>
      </w:r>
    </w:p>
    <w:p w14:paraId="7E5E4B23" w14:textId="77777777" w:rsidR="00B321B7" w:rsidRDefault="00B321B7" w:rsidP="00056D52">
      <w:pPr>
        <w:spacing w:line="360" w:lineRule="auto"/>
        <w:ind w:firstLine="709"/>
        <w:jc w:val="both"/>
        <w:rPr>
          <w:rFonts w:ascii="Times New Roman" w:hAnsi="Times New Roman" w:cs="Times New Roman"/>
          <w:sz w:val="28"/>
          <w:szCs w:val="28"/>
        </w:rPr>
      </w:pPr>
    </w:p>
    <w:p w14:paraId="4570BE6E" w14:textId="0F1406D0" w:rsidR="00614C72" w:rsidRPr="000648A6" w:rsidRDefault="00614C72" w:rsidP="00C543DD">
      <w:pPr>
        <w:pStyle w:val="2"/>
        <w:spacing w:after="240"/>
        <w:ind w:firstLine="709"/>
        <w:rPr>
          <w:rFonts w:ascii="Times New Roman" w:hAnsi="Times New Roman" w:cs="Times New Roman"/>
          <w:b/>
          <w:bCs/>
          <w:color w:val="auto"/>
          <w:sz w:val="28"/>
          <w:szCs w:val="28"/>
        </w:rPr>
      </w:pPr>
      <w:r w:rsidRPr="000648A6">
        <w:rPr>
          <w:rFonts w:ascii="Times New Roman" w:hAnsi="Times New Roman" w:cs="Times New Roman"/>
          <w:b/>
          <w:bCs/>
          <w:color w:val="auto"/>
          <w:sz w:val="28"/>
          <w:szCs w:val="28"/>
        </w:rPr>
        <w:t xml:space="preserve">2.2. </w:t>
      </w:r>
      <w:r w:rsidR="006A46B2" w:rsidRPr="000648A6">
        <w:rPr>
          <w:rFonts w:ascii="Times New Roman" w:hAnsi="Times New Roman" w:cs="Times New Roman"/>
          <w:b/>
          <w:bCs/>
          <w:color w:val="auto"/>
          <w:sz w:val="28"/>
          <w:szCs w:val="28"/>
        </w:rPr>
        <w:t>И</w:t>
      </w:r>
      <w:r w:rsidRPr="000648A6">
        <w:rPr>
          <w:rFonts w:ascii="Times New Roman" w:hAnsi="Times New Roman" w:cs="Times New Roman"/>
          <w:b/>
          <w:bCs/>
          <w:color w:val="auto"/>
          <w:sz w:val="28"/>
          <w:szCs w:val="28"/>
        </w:rPr>
        <w:t>нструментарий и технологии российской «мягкой силы»</w:t>
      </w:r>
    </w:p>
    <w:p w14:paraId="718A73D3" w14:textId="369CBBDB" w:rsidR="006A46B2" w:rsidRDefault="006A46B2" w:rsidP="00056D52">
      <w:pPr>
        <w:spacing w:line="360" w:lineRule="auto"/>
        <w:ind w:firstLine="709"/>
        <w:jc w:val="both"/>
        <w:rPr>
          <w:rFonts w:ascii="Times New Roman" w:hAnsi="Times New Roman" w:cs="Times New Roman"/>
          <w:sz w:val="28"/>
          <w:szCs w:val="28"/>
        </w:rPr>
      </w:pPr>
      <w:r w:rsidRPr="00C2641D">
        <w:rPr>
          <w:rFonts w:ascii="Times New Roman" w:hAnsi="Times New Roman" w:cs="Times New Roman"/>
          <w:sz w:val="28"/>
          <w:szCs w:val="28"/>
        </w:rPr>
        <w:t xml:space="preserve">Следуя подходу Песцова и Бобыло, которые к инструментам «мягкой силы» относят управление образом и имиджем страны, а также расширение </w:t>
      </w:r>
      <w:r w:rsidR="00C2641D" w:rsidRPr="00C2641D">
        <w:rPr>
          <w:rFonts w:ascii="Times New Roman" w:hAnsi="Times New Roman" w:cs="Times New Roman"/>
          <w:sz w:val="28"/>
          <w:szCs w:val="28"/>
        </w:rPr>
        <w:t xml:space="preserve">ее </w:t>
      </w:r>
      <w:r w:rsidRPr="00C2641D">
        <w:rPr>
          <w:rFonts w:ascii="Times New Roman" w:hAnsi="Times New Roman" w:cs="Times New Roman"/>
          <w:sz w:val="28"/>
          <w:szCs w:val="28"/>
        </w:rPr>
        <w:t>присутствия в мировом информационно-коммуникативном пространстве</w:t>
      </w:r>
      <w:r w:rsidR="00C2641D" w:rsidRPr="00C2641D">
        <w:rPr>
          <w:rStyle w:val="aa"/>
          <w:rFonts w:ascii="Times New Roman" w:hAnsi="Times New Roman" w:cs="Times New Roman"/>
          <w:sz w:val="28"/>
          <w:szCs w:val="28"/>
        </w:rPr>
        <w:footnoteReference w:id="120"/>
      </w:r>
      <w:r w:rsidR="00C2641D" w:rsidRPr="00C2641D">
        <w:rPr>
          <w:rFonts w:ascii="Times New Roman" w:hAnsi="Times New Roman" w:cs="Times New Roman"/>
          <w:sz w:val="28"/>
          <w:szCs w:val="28"/>
        </w:rPr>
        <w:t>, к инструментарию российской «мягкой силы» будем относить иностранное телерадиовещание, зарубежные русскоязычные средства массовой информации и присутствие России в глобальной сети Интернет.</w:t>
      </w:r>
    </w:p>
    <w:p w14:paraId="35DF8618" w14:textId="2650BB72" w:rsidR="00C2641D" w:rsidRDefault="00C2641D" w:rsidP="00056D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последние два десятилетия российское руководство предприняло ряд мер по расширению присутствия в мировом информационно-коммуникативном пространстве. Самым успешным достижением в этом направлении деятельности исследователи называют учреждение российского международного телевизионного новостного канала </w:t>
      </w:r>
      <w:r w:rsidR="005065B7" w:rsidRPr="00C622EB">
        <w:rPr>
          <w:rFonts w:ascii="Times New Roman" w:hAnsi="Times New Roman" w:cs="Times New Roman"/>
          <w:i/>
          <w:iCs/>
          <w:sz w:val="28"/>
          <w:szCs w:val="28"/>
          <w:lang w:val="en-US"/>
        </w:rPr>
        <w:t>RT</w:t>
      </w:r>
      <w:r w:rsidR="005065B7" w:rsidRPr="005065B7">
        <w:rPr>
          <w:rFonts w:ascii="Times New Roman" w:hAnsi="Times New Roman" w:cs="Times New Roman"/>
          <w:sz w:val="28"/>
          <w:szCs w:val="28"/>
        </w:rPr>
        <w:t xml:space="preserve"> </w:t>
      </w:r>
      <w:r w:rsidR="005065B7">
        <w:rPr>
          <w:rFonts w:ascii="Times New Roman" w:hAnsi="Times New Roman" w:cs="Times New Roman"/>
          <w:sz w:val="28"/>
          <w:szCs w:val="28"/>
        </w:rPr>
        <w:t xml:space="preserve">(ранее </w:t>
      </w:r>
      <w:r w:rsidR="005065B7" w:rsidRPr="00C622EB">
        <w:rPr>
          <w:rFonts w:ascii="Times New Roman" w:hAnsi="Times New Roman" w:cs="Times New Roman"/>
          <w:i/>
          <w:iCs/>
          <w:sz w:val="28"/>
          <w:szCs w:val="28"/>
          <w:lang w:val="en-US"/>
        </w:rPr>
        <w:t>Russia</w:t>
      </w:r>
      <w:r w:rsidR="005065B7" w:rsidRPr="00C622EB">
        <w:rPr>
          <w:rFonts w:ascii="Times New Roman" w:hAnsi="Times New Roman" w:cs="Times New Roman"/>
          <w:i/>
          <w:iCs/>
          <w:sz w:val="28"/>
          <w:szCs w:val="28"/>
        </w:rPr>
        <w:t xml:space="preserve"> </w:t>
      </w:r>
      <w:r w:rsidR="005065B7" w:rsidRPr="00C622EB">
        <w:rPr>
          <w:rFonts w:ascii="Times New Roman" w:hAnsi="Times New Roman" w:cs="Times New Roman"/>
          <w:i/>
          <w:iCs/>
          <w:sz w:val="28"/>
          <w:szCs w:val="28"/>
          <w:lang w:val="en-US"/>
        </w:rPr>
        <w:t>Today</w:t>
      </w:r>
      <w:r w:rsidR="005065B7">
        <w:rPr>
          <w:rFonts w:ascii="Times New Roman" w:hAnsi="Times New Roman" w:cs="Times New Roman"/>
          <w:sz w:val="28"/>
          <w:szCs w:val="28"/>
        </w:rPr>
        <w:t>)</w:t>
      </w:r>
      <w:r w:rsidR="005065B7">
        <w:rPr>
          <w:rStyle w:val="aa"/>
          <w:rFonts w:ascii="Times New Roman" w:hAnsi="Times New Roman" w:cs="Times New Roman"/>
          <w:sz w:val="28"/>
          <w:szCs w:val="28"/>
        </w:rPr>
        <w:footnoteReference w:id="121"/>
      </w:r>
      <w:r w:rsidR="005065B7">
        <w:rPr>
          <w:rFonts w:ascii="Times New Roman" w:hAnsi="Times New Roman" w:cs="Times New Roman"/>
          <w:sz w:val="28"/>
          <w:szCs w:val="28"/>
        </w:rPr>
        <w:t xml:space="preserve">. </w:t>
      </w:r>
      <w:r w:rsidR="008B45B0">
        <w:rPr>
          <w:rFonts w:ascii="Times New Roman" w:hAnsi="Times New Roman" w:cs="Times New Roman"/>
          <w:sz w:val="28"/>
          <w:szCs w:val="28"/>
        </w:rPr>
        <w:t>Владельцем теле</w:t>
      </w:r>
      <w:r w:rsidR="005065B7">
        <w:rPr>
          <w:rFonts w:ascii="Times New Roman" w:hAnsi="Times New Roman" w:cs="Times New Roman"/>
          <w:sz w:val="28"/>
          <w:szCs w:val="28"/>
        </w:rPr>
        <w:t>канала является автономная некоммерческая организация «ТВ-Новости»</w:t>
      </w:r>
      <w:r w:rsidR="008B45B0">
        <w:rPr>
          <w:rFonts w:ascii="Times New Roman" w:hAnsi="Times New Roman" w:cs="Times New Roman"/>
          <w:sz w:val="28"/>
          <w:szCs w:val="28"/>
        </w:rPr>
        <w:t>, полностью финансируемая из федерального бюджета</w:t>
      </w:r>
      <w:r w:rsidR="008B45B0">
        <w:rPr>
          <w:rStyle w:val="aa"/>
          <w:rFonts w:ascii="Times New Roman" w:hAnsi="Times New Roman" w:cs="Times New Roman"/>
          <w:sz w:val="28"/>
          <w:szCs w:val="28"/>
        </w:rPr>
        <w:footnoteReference w:id="122"/>
      </w:r>
      <w:r w:rsidR="008B45B0" w:rsidRPr="008B45B0">
        <w:rPr>
          <w:rFonts w:ascii="Times New Roman" w:hAnsi="Times New Roman" w:cs="Times New Roman"/>
          <w:sz w:val="28"/>
          <w:szCs w:val="28"/>
        </w:rPr>
        <w:t xml:space="preserve">. </w:t>
      </w:r>
      <w:r w:rsidR="008B45B0">
        <w:rPr>
          <w:rFonts w:ascii="Times New Roman" w:hAnsi="Times New Roman" w:cs="Times New Roman"/>
          <w:sz w:val="28"/>
          <w:szCs w:val="28"/>
        </w:rPr>
        <w:t xml:space="preserve">Таким образом, можно смело утверждать, что </w:t>
      </w:r>
      <w:r w:rsidR="008B45B0" w:rsidRPr="00C622EB">
        <w:rPr>
          <w:rFonts w:ascii="Times New Roman" w:hAnsi="Times New Roman" w:cs="Times New Roman"/>
          <w:i/>
          <w:iCs/>
          <w:sz w:val="28"/>
          <w:szCs w:val="28"/>
          <w:lang w:val="en-US"/>
        </w:rPr>
        <w:t>RT</w:t>
      </w:r>
      <w:r w:rsidR="008B45B0" w:rsidRPr="008B45B0">
        <w:rPr>
          <w:rFonts w:ascii="Times New Roman" w:hAnsi="Times New Roman" w:cs="Times New Roman"/>
          <w:sz w:val="28"/>
          <w:szCs w:val="28"/>
        </w:rPr>
        <w:t xml:space="preserve"> – </w:t>
      </w:r>
      <w:r w:rsidR="008B45B0">
        <w:rPr>
          <w:rFonts w:ascii="Times New Roman" w:hAnsi="Times New Roman" w:cs="Times New Roman"/>
          <w:sz w:val="28"/>
          <w:szCs w:val="28"/>
        </w:rPr>
        <w:t>инструмент «мягкой силы» России.</w:t>
      </w:r>
    </w:p>
    <w:p w14:paraId="0233CA7A" w14:textId="7E255644" w:rsidR="008B45B0" w:rsidRDefault="00DE3778" w:rsidP="00056D52">
      <w:pPr>
        <w:spacing w:line="360" w:lineRule="auto"/>
        <w:ind w:firstLine="709"/>
        <w:jc w:val="both"/>
        <w:rPr>
          <w:rFonts w:ascii="Times New Roman" w:hAnsi="Times New Roman" w:cs="Times New Roman"/>
          <w:sz w:val="28"/>
          <w:szCs w:val="28"/>
        </w:rPr>
      </w:pPr>
      <w:bookmarkStart w:id="71" w:name="_Hlk40560106"/>
      <w:r>
        <w:rPr>
          <w:rFonts w:ascii="Times New Roman" w:hAnsi="Times New Roman" w:cs="Times New Roman"/>
          <w:sz w:val="28"/>
          <w:szCs w:val="28"/>
        </w:rPr>
        <w:t xml:space="preserve">За почти пятнадцатилетний период работы </w:t>
      </w:r>
      <w:r w:rsidRPr="00C622EB">
        <w:rPr>
          <w:rFonts w:ascii="Times New Roman" w:hAnsi="Times New Roman" w:cs="Times New Roman"/>
          <w:i/>
          <w:iCs/>
          <w:sz w:val="28"/>
          <w:szCs w:val="28"/>
          <w:lang w:val="en-US"/>
        </w:rPr>
        <w:t>RT</w:t>
      </w:r>
      <w:r w:rsidRPr="00DE3778">
        <w:rPr>
          <w:rFonts w:ascii="Times New Roman" w:hAnsi="Times New Roman" w:cs="Times New Roman"/>
          <w:sz w:val="28"/>
          <w:szCs w:val="28"/>
        </w:rPr>
        <w:t xml:space="preserve"> </w:t>
      </w:r>
      <w:r>
        <w:rPr>
          <w:rFonts w:ascii="Times New Roman" w:hAnsi="Times New Roman" w:cs="Times New Roman"/>
          <w:sz w:val="28"/>
          <w:szCs w:val="28"/>
        </w:rPr>
        <w:t xml:space="preserve">стал одним из крупнейших информационных агентств мира, вещающим на английском, испанском, французском, немецком и арабском языках и имеющим еженедельную </w:t>
      </w:r>
      <w:r>
        <w:rPr>
          <w:rFonts w:ascii="Times New Roman" w:hAnsi="Times New Roman" w:cs="Times New Roman"/>
          <w:sz w:val="28"/>
          <w:szCs w:val="28"/>
        </w:rPr>
        <w:lastRenderedPageBreak/>
        <w:t>аудиторию более 100 млн. зрителей по всему миру</w:t>
      </w:r>
      <w:r>
        <w:rPr>
          <w:rStyle w:val="aa"/>
          <w:rFonts w:ascii="Times New Roman" w:hAnsi="Times New Roman" w:cs="Times New Roman"/>
          <w:sz w:val="28"/>
          <w:szCs w:val="28"/>
        </w:rPr>
        <w:footnoteReference w:id="123"/>
      </w:r>
      <w:r w:rsidR="00543141" w:rsidRPr="00543141">
        <w:rPr>
          <w:rFonts w:ascii="Times New Roman" w:hAnsi="Times New Roman" w:cs="Times New Roman"/>
          <w:sz w:val="28"/>
          <w:szCs w:val="28"/>
        </w:rPr>
        <w:t xml:space="preserve">. </w:t>
      </w:r>
      <w:bookmarkEnd w:id="71"/>
      <w:r w:rsidR="00543141" w:rsidRPr="00C622EB">
        <w:rPr>
          <w:rFonts w:ascii="Times New Roman" w:hAnsi="Times New Roman" w:cs="Times New Roman"/>
          <w:i/>
          <w:iCs/>
          <w:sz w:val="28"/>
          <w:szCs w:val="28"/>
          <w:lang w:val="en-US"/>
        </w:rPr>
        <w:t>RT</w:t>
      </w:r>
      <w:r w:rsidR="00543141" w:rsidRPr="00543141">
        <w:rPr>
          <w:rFonts w:ascii="Times New Roman" w:hAnsi="Times New Roman" w:cs="Times New Roman"/>
          <w:sz w:val="28"/>
          <w:szCs w:val="28"/>
        </w:rPr>
        <w:t xml:space="preserve"> </w:t>
      </w:r>
      <w:r w:rsidR="00543141">
        <w:rPr>
          <w:rFonts w:ascii="Times New Roman" w:hAnsi="Times New Roman" w:cs="Times New Roman"/>
          <w:sz w:val="28"/>
          <w:szCs w:val="28"/>
        </w:rPr>
        <w:t xml:space="preserve">курирует работу пяти эфирных телеканалов </w:t>
      </w:r>
      <w:r w:rsidR="00543141" w:rsidRPr="00C622EB">
        <w:rPr>
          <w:rFonts w:ascii="Times New Roman" w:hAnsi="Times New Roman" w:cs="Times New Roman"/>
          <w:i/>
          <w:iCs/>
          <w:sz w:val="28"/>
          <w:szCs w:val="28"/>
          <w:lang w:val="en-US"/>
        </w:rPr>
        <w:t>RT</w:t>
      </w:r>
      <w:r w:rsidR="00543141" w:rsidRPr="00C622EB">
        <w:rPr>
          <w:rFonts w:ascii="Times New Roman" w:hAnsi="Times New Roman" w:cs="Times New Roman"/>
          <w:i/>
          <w:iCs/>
          <w:sz w:val="28"/>
          <w:szCs w:val="28"/>
        </w:rPr>
        <w:t xml:space="preserve"> </w:t>
      </w:r>
      <w:r w:rsidR="00543141" w:rsidRPr="00C622EB">
        <w:rPr>
          <w:rFonts w:ascii="Times New Roman" w:hAnsi="Times New Roman" w:cs="Times New Roman"/>
          <w:i/>
          <w:iCs/>
          <w:sz w:val="28"/>
          <w:szCs w:val="28"/>
          <w:lang w:val="en-US"/>
        </w:rPr>
        <w:t>International</w:t>
      </w:r>
      <w:r w:rsidR="00DD4A5F">
        <w:rPr>
          <w:rFonts w:ascii="Times New Roman" w:hAnsi="Times New Roman" w:cs="Times New Roman"/>
          <w:sz w:val="28"/>
          <w:szCs w:val="28"/>
        </w:rPr>
        <w:t xml:space="preserve"> (ведет вещание на английском языке из Москвы с 2005 года), </w:t>
      </w:r>
      <w:r w:rsidR="00DD4A5F" w:rsidRPr="00C622EB">
        <w:rPr>
          <w:rFonts w:ascii="Times New Roman" w:hAnsi="Times New Roman" w:cs="Times New Roman"/>
          <w:i/>
          <w:iCs/>
          <w:sz w:val="28"/>
          <w:szCs w:val="28"/>
          <w:lang w:val="en-US"/>
        </w:rPr>
        <w:t>RT</w:t>
      </w:r>
      <w:r w:rsidR="00DD4A5F" w:rsidRPr="00C622EB">
        <w:rPr>
          <w:rFonts w:ascii="Times New Roman" w:hAnsi="Times New Roman" w:cs="Times New Roman"/>
          <w:i/>
          <w:iCs/>
          <w:sz w:val="28"/>
          <w:szCs w:val="28"/>
        </w:rPr>
        <w:t xml:space="preserve"> </w:t>
      </w:r>
      <w:r w:rsidR="00DD4A5F" w:rsidRPr="00C622EB">
        <w:rPr>
          <w:rFonts w:ascii="Times New Roman" w:hAnsi="Times New Roman" w:cs="Times New Roman"/>
          <w:i/>
          <w:iCs/>
          <w:sz w:val="28"/>
          <w:szCs w:val="28"/>
          <w:lang w:val="en-US"/>
        </w:rPr>
        <w:t>Documentary</w:t>
      </w:r>
      <w:r w:rsidR="00DD4A5F">
        <w:rPr>
          <w:rFonts w:ascii="Times New Roman" w:hAnsi="Times New Roman" w:cs="Times New Roman"/>
          <w:sz w:val="28"/>
          <w:szCs w:val="28"/>
        </w:rPr>
        <w:t xml:space="preserve"> (</w:t>
      </w:r>
      <w:r w:rsidR="00DD4A5F" w:rsidRPr="00DD4A5F">
        <w:rPr>
          <w:rFonts w:ascii="Times New Roman" w:hAnsi="Times New Roman" w:cs="Times New Roman"/>
          <w:sz w:val="28"/>
          <w:szCs w:val="28"/>
        </w:rPr>
        <w:t>ведет вещание на английском языке из Москвы с 20</w:t>
      </w:r>
      <w:r w:rsidR="00DD4A5F">
        <w:rPr>
          <w:rFonts w:ascii="Times New Roman" w:hAnsi="Times New Roman" w:cs="Times New Roman"/>
          <w:sz w:val="28"/>
          <w:szCs w:val="28"/>
        </w:rPr>
        <w:t xml:space="preserve">11 </w:t>
      </w:r>
      <w:r w:rsidR="00DD4A5F" w:rsidRPr="00DD4A5F">
        <w:rPr>
          <w:rFonts w:ascii="Times New Roman" w:hAnsi="Times New Roman" w:cs="Times New Roman"/>
          <w:sz w:val="28"/>
          <w:szCs w:val="28"/>
        </w:rPr>
        <w:t>года</w:t>
      </w:r>
      <w:r w:rsidR="00DD4A5F">
        <w:rPr>
          <w:rFonts w:ascii="Times New Roman" w:hAnsi="Times New Roman" w:cs="Times New Roman"/>
          <w:sz w:val="28"/>
          <w:szCs w:val="28"/>
        </w:rPr>
        <w:t>)</w:t>
      </w:r>
      <w:r w:rsidR="00543141">
        <w:rPr>
          <w:rFonts w:ascii="Times New Roman" w:hAnsi="Times New Roman" w:cs="Times New Roman"/>
          <w:sz w:val="28"/>
          <w:szCs w:val="28"/>
        </w:rPr>
        <w:t xml:space="preserve">, </w:t>
      </w:r>
      <w:r w:rsidR="00DD4A5F" w:rsidRPr="00C622EB">
        <w:rPr>
          <w:rFonts w:ascii="Times New Roman" w:hAnsi="Times New Roman" w:cs="Times New Roman"/>
          <w:i/>
          <w:iCs/>
          <w:sz w:val="28"/>
          <w:szCs w:val="28"/>
          <w:lang w:val="en-US"/>
        </w:rPr>
        <w:t>RT</w:t>
      </w:r>
      <w:r w:rsidR="00DD4A5F" w:rsidRPr="00C622EB">
        <w:rPr>
          <w:rFonts w:ascii="Times New Roman" w:hAnsi="Times New Roman" w:cs="Times New Roman"/>
          <w:i/>
          <w:iCs/>
          <w:sz w:val="28"/>
          <w:szCs w:val="28"/>
        </w:rPr>
        <w:t xml:space="preserve"> </w:t>
      </w:r>
      <w:r w:rsidR="00DD4A5F" w:rsidRPr="00C622EB">
        <w:rPr>
          <w:rFonts w:ascii="Times New Roman" w:hAnsi="Times New Roman" w:cs="Times New Roman"/>
          <w:i/>
          <w:iCs/>
          <w:sz w:val="28"/>
          <w:szCs w:val="28"/>
          <w:lang w:val="en-US"/>
        </w:rPr>
        <w:t>America</w:t>
      </w:r>
      <w:r w:rsidR="00DD4A5F" w:rsidRPr="00DD4A5F">
        <w:rPr>
          <w:rFonts w:ascii="Times New Roman" w:hAnsi="Times New Roman" w:cs="Times New Roman"/>
          <w:sz w:val="28"/>
          <w:szCs w:val="28"/>
        </w:rPr>
        <w:t xml:space="preserve"> </w:t>
      </w:r>
      <w:r w:rsidR="00DD4A5F">
        <w:rPr>
          <w:rFonts w:ascii="Times New Roman" w:hAnsi="Times New Roman" w:cs="Times New Roman"/>
          <w:sz w:val="28"/>
          <w:szCs w:val="28"/>
        </w:rPr>
        <w:t xml:space="preserve">(вещает на английском языке из Вашингтона с 2010 года), </w:t>
      </w:r>
      <w:r w:rsidR="00DD4A5F" w:rsidRPr="00C622EB">
        <w:rPr>
          <w:rFonts w:ascii="Times New Roman" w:hAnsi="Times New Roman" w:cs="Times New Roman"/>
          <w:i/>
          <w:iCs/>
          <w:sz w:val="28"/>
          <w:szCs w:val="28"/>
          <w:lang w:val="en-US"/>
        </w:rPr>
        <w:t>RT</w:t>
      </w:r>
      <w:r w:rsidR="00DD4A5F" w:rsidRPr="00C622EB">
        <w:rPr>
          <w:rFonts w:ascii="Times New Roman" w:hAnsi="Times New Roman" w:cs="Times New Roman"/>
          <w:i/>
          <w:iCs/>
          <w:sz w:val="28"/>
          <w:szCs w:val="28"/>
        </w:rPr>
        <w:t xml:space="preserve"> </w:t>
      </w:r>
      <w:r w:rsidR="00DD4A5F" w:rsidRPr="00C622EB">
        <w:rPr>
          <w:rFonts w:ascii="Times New Roman" w:hAnsi="Times New Roman" w:cs="Times New Roman"/>
          <w:i/>
          <w:iCs/>
          <w:sz w:val="28"/>
          <w:szCs w:val="28"/>
          <w:lang w:val="en-US"/>
        </w:rPr>
        <w:t>UK</w:t>
      </w:r>
      <w:r w:rsidR="00DD4A5F" w:rsidRPr="00DD4A5F">
        <w:rPr>
          <w:rFonts w:ascii="Times New Roman" w:hAnsi="Times New Roman" w:cs="Times New Roman"/>
          <w:sz w:val="28"/>
          <w:szCs w:val="28"/>
        </w:rPr>
        <w:t xml:space="preserve"> </w:t>
      </w:r>
      <w:r w:rsidR="00DD4A5F">
        <w:rPr>
          <w:rFonts w:ascii="Times New Roman" w:hAnsi="Times New Roman" w:cs="Times New Roman"/>
          <w:sz w:val="28"/>
          <w:szCs w:val="28"/>
        </w:rPr>
        <w:t xml:space="preserve">(вещает на английском языке из Лондона с 2014 года), </w:t>
      </w:r>
      <w:r w:rsidR="00DD4A5F" w:rsidRPr="00C622EB">
        <w:rPr>
          <w:rFonts w:ascii="Times New Roman" w:hAnsi="Times New Roman" w:cs="Times New Roman"/>
          <w:i/>
          <w:iCs/>
          <w:sz w:val="28"/>
          <w:szCs w:val="28"/>
          <w:lang w:val="en-US"/>
        </w:rPr>
        <w:t>RT</w:t>
      </w:r>
      <w:r w:rsidR="00DD4A5F" w:rsidRPr="00C622EB">
        <w:rPr>
          <w:rFonts w:ascii="Times New Roman" w:hAnsi="Times New Roman" w:cs="Times New Roman"/>
          <w:i/>
          <w:iCs/>
          <w:sz w:val="28"/>
          <w:szCs w:val="28"/>
        </w:rPr>
        <w:t xml:space="preserve"> </w:t>
      </w:r>
      <w:r w:rsidR="00DD4A5F" w:rsidRPr="00C622EB">
        <w:rPr>
          <w:rFonts w:ascii="Times New Roman" w:hAnsi="Times New Roman" w:cs="Times New Roman"/>
          <w:i/>
          <w:iCs/>
          <w:sz w:val="28"/>
          <w:szCs w:val="28"/>
          <w:lang w:val="en-US"/>
        </w:rPr>
        <w:t>France</w:t>
      </w:r>
      <w:r w:rsidR="00DD4A5F" w:rsidRPr="00DD4A5F">
        <w:rPr>
          <w:rFonts w:ascii="Times New Roman" w:hAnsi="Times New Roman" w:cs="Times New Roman"/>
          <w:sz w:val="28"/>
          <w:szCs w:val="28"/>
        </w:rPr>
        <w:t xml:space="preserve"> </w:t>
      </w:r>
      <w:r w:rsidR="00DD4A5F">
        <w:rPr>
          <w:rFonts w:ascii="Times New Roman" w:hAnsi="Times New Roman" w:cs="Times New Roman"/>
          <w:sz w:val="28"/>
          <w:szCs w:val="28"/>
        </w:rPr>
        <w:t xml:space="preserve">(вещает из студии в Париже на французском языке с 2017 года), </w:t>
      </w:r>
      <w:r w:rsidR="00DD4A5F" w:rsidRPr="00C622EB">
        <w:rPr>
          <w:rFonts w:ascii="Times New Roman" w:hAnsi="Times New Roman" w:cs="Times New Roman"/>
          <w:i/>
          <w:iCs/>
          <w:sz w:val="28"/>
          <w:szCs w:val="28"/>
          <w:lang w:val="en-US"/>
        </w:rPr>
        <w:t>RT</w:t>
      </w:r>
      <w:r w:rsidR="00DD4A5F" w:rsidRPr="00C622EB">
        <w:rPr>
          <w:rFonts w:ascii="Times New Roman" w:hAnsi="Times New Roman" w:cs="Times New Roman"/>
          <w:i/>
          <w:iCs/>
          <w:sz w:val="28"/>
          <w:szCs w:val="28"/>
        </w:rPr>
        <w:t xml:space="preserve"> Español</w:t>
      </w:r>
      <w:r w:rsidR="00DD4A5F" w:rsidRPr="00DD4A5F">
        <w:rPr>
          <w:rFonts w:ascii="Times New Roman" w:hAnsi="Times New Roman" w:cs="Times New Roman"/>
          <w:sz w:val="28"/>
          <w:szCs w:val="28"/>
        </w:rPr>
        <w:t xml:space="preserve"> </w:t>
      </w:r>
      <w:r w:rsidR="00DD4A5F">
        <w:rPr>
          <w:rFonts w:ascii="Times New Roman" w:hAnsi="Times New Roman" w:cs="Times New Roman"/>
          <w:sz w:val="28"/>
          <w:szCs w:val="28"/>
        </w:rPr>
        <w:t xml:space="preserve">(вещает из Москвы на испанском языке с 2009 года), </w:t>
      </w:r>
      <w:r w:rsidR="00733AA4" w:rsidRPr="00C622EB">
        <w:rPr>
          <w:rFonts w:ascii="Times New Roman" w:hAnsi="Times New Roman" w:cs="Times New Roman"/>
          <w:i/>
          <w:iCs/>
          <w:sz w:val="28"/>
          <w:szCs w:val="28"/>
          <w:lang w:val="en-US"/>
        </w:rPr>
        <w:t>RT</w:t>
      </w:r>
      <w:r w:rsidR="00733AA4" w:rsidRPr="00C622EB">
        <w:rPr>
          <w:rFonts w:ascii="Times New Roman" w:hAnsi="Times New Roman" w:cs="Times New Roman"/>
          <w:i/>
          <w:iCs/>
          <w:sz w:val="28"/>
          <w:szCs w:val="28"/>
        </w:rPr>
        <w:t xml:space="preserve"> </w:t>
      </w:r>
      <w:r w:rsidR="00733AA4" w:rsidRPr="00C622EB">
        <w:rPr>
          <w:rFonts w:ascii="Times New Roman" w:hAnsi="Times New Roman" w:cs="Times New Roman"/>
          <w:i/>
          <w:iCs/>
          <w:sz w:val="28"/>
          <w:szCs w:val="28"/>
          <w:lang w:val="en-US"/>
        </w:rPr>
        <w:t>Arabic</w:t>
      </w:r>
      <w:r w:rsidR="00733AA4" w:rsidRPr="00733AA4">
        <w:rPr>
          <w:rFonts w:ascii="Times New Roman" w:hAnsi="Times New Roman" w:cs="Times New Roman"/>
          <w:sz w:val="28"/>
          <w:szCs w:val="28"/>
        </w:rPr>
        <w:t xml:space="preserve"> </w:t>
      </w:r>
      <w:r w:rsidR="00733AA4">
        <w:rPr>
          <w:rFonts w:ascii="Times New Roman" w:hAnsi="Times New Roman" w:cs="Times New Roman"/>
          <w:sz w:val="28"/>
          <w:szCs w:val="28"/>
        </w:rPr>
        <w:t>(вещает на арабском языке из студии в Москве с 2007 года). С 2015 года ведется подготовка к началу вещания на немецком языке из Берлина телеканала</w:t>
      </w:r>
      <w:r w:rsidR="00C622EB">
        <w:rPr>
          <w:rFonts w:ascii="Times New Roman" w:hAnsi="Times New Roman" w:cs="Times New Roman"/>
          <w:sz w:val="28"/>
          <w:szCs w:val="28"/>
        </w:rPr>
        <w:t xml:space="preserve"> </w:t>
      </w:r>
      <w:r w:rsidR="00733AA4" w:rsidRPr="00C622EB">
        <w:rPr>
          <w:rFonts w:ascii="Times New Roman" w:hAnsi="Times New Roman" w:cs="Times New Roman"/>
          <w:i/>
          <w:iCs/>
          <w:sz w:val="28"/>
          <w:szCs w:val="28"/>
          <w:lang w:val="en-US"/>
        </w:rPr>
        <w:t>RT</w:t>
      </w:r>
      <w:r w:rsidR="00733AA4" w:rsidRPr="00C622EB">
        <w:rPr>
          <w:rFonts w:ascii="Times New Roman" w:hAnsi="Times New Roman" w:cs="Times New Roman"/>
          <w:i/>
          <w:iCs/>
          <w:sz w:val="28"/>
          <w:szCs w:val="28"/>
        </w:rPr>
        <w:t xml:space="preserve"> </w:t>
      </w:r>
      <w:r w:rsidR="00733AA4" w:rsidRPr="00C622EB">
        <w:rPr>
          <w:rFonts w:ascii="Times New Roman" w:hAnsi="Times New Roman" w:cs="Times New Roman"/>
          <w:i/>
          <w:iCs/>
          <w:sz w:val="28"/>
          <w:szCs w:val="28"/>
          <w:lang w:val="en-US"/>
        </w:rPr>
        <w:t>Deutsch</w:t>
      </w:r>
      <w:r w:rsidR="00733AA4">
        <w:rPr>
          <w:rFonts w:ascii="Times New Roman" w:hAnsi="Times New Roman" w:cs="Times New Roman"/>
          <w:sz w:val="28"/>
          <w:szCs w:val="28"/>
        </w:rPr>
        <w:t xml:space="preserve">, но из-за экономического кризиса в России эти планы отложены. Телекомпания активно привлекает к работе зарубежных журналистов: они составляют 25% штата </w:t>
      </w:r>
      <w:r w:rsidR="00733AA4" w:rsidRPr="00C622EB">
        <w:rPr>
          <w:rFonts w:ascii="Times New Roman" w:hAnsi="Times New Roman" w:cs="Times New Roman"/>
          <w:i/>
          <w:iCs/>
          <w:sz w:val="28"/>
          <w:szCs w:val="28"/>
          <w:lang w:val="en-US"/>
        </w:rPr>
        <w:t>RT</w:t>
      </w:r>
      <w:r w:rsidR="00733AA4" w:rsidRPr="00733AA4">
        <w:rPr>
          <w:rFonts w:ascii="Times New Roman" w:hAnsi="Times New Roman" w:cs="Times New Roman"/>
          <w:sz w:val="28"/>
          <w:szCs w:val="28"/>
        </w:rPr>
        <w:t xml:space="preserve">. </w:t>
      </w:r>
    </w:p>
    <w:p w14:paraId="6087AB53" w14:textId="10C7645D" w:rsidR="00EA4954" w:rsidRDefault="00733AA4" w:rsidP="00733AA4">
      <w:pPr>
        <w:spacing w:line="360" w:lineRule="auto"/>
        <w:ind w:firstLine="709"/>
        <w:jc w:val="both"/>
        <w:rPr>
          <w:rFonts w:ascii="Times New Roman" w:hAnsi="Times New Roman" w:cs="Times New Roman"/>
          <w:sz w:val="28"/>
          <w:szCs w:val="28"/>
        </w:rPr>
      </w:pPr>
      <w:r w:rsidRPr="00733AA4">
        <w:rPr>
          <w:rFonts w:ascii="Times New Roman" w:hAnsi="Times New Roman" w:cs="Times New Roman"/>
          <w:sz w:val="28"/>
          <w:szCs w:val="28"/>
        </w:rPr>
        <w:t xml:space="preserve">Согласно </w:t>
      </w:r>
      <w:r w:rsidR="00EA4954" w:rsidRPr="00733AA4">
        <w:rPr>
          <w:rFonts w:ascii="Times New Roman" w:hAnsi="Times New Roman" w:cs="Times New Roman"/>
          <w:sz w:val="28"/>
          <w:szCs w:val="28"/>
        </w:rPr>
        <w:t xml:space="preserve">исследованиям </w:t>
      </w:r>
      <w:r w:rsidR="00EA4954">
        <w:rPr>
          <w:rFonts w:ascii="Times New Roman" w:hAnsi="Times New Roman" w:cs="Times New Roman"/>
          <w:sz w:val="28"/>
          <w:szCs w:val="28"/>
        </w:rPr>
        <w:t>рейтинговых агентств</w:t>
      </w:r>
      <w:r w:rsidRPr="00733AA4">
        <w:rPr>
          <w:rFonts w:ascii="Times New Roman" w:hAnsi="Times New Roman" w:cs="Times New Roman"/>
          <w:sz w:val="28"/>
          <w:szCs w:val="28"/>
        </w:rPr>
        <w:t xml:space="preserve">, </w:t>
      </w:r>
      <w:r w:rsidR="00EA4954">
        <w:rPr>
          <w:rFonts w:ascii="Times New Roman" w:hAnsi="Times New Roman" w:cs="Times New Roman"/>
          <w:sz w:val="28"/>
          <w:szCs w:val="28"/>
        </w:rPr>
        <w:t>в</w:t>
      </w:r>
      <w:r w:rsidRPr="00733AA4">
        <w:rPr>
          <w:rFonts w:ascii="Times New Roman" w:hAnsi="Times New Roman" w:cs="Times New Roman"/>
          <w:sz w:val="28"/>
          <w:szCs w:val="28"/>
        </w:rPr>
        <w:t xml:space="preserve"> настояще</w:t>
      </w:r>
      <w:r w:rsidR="00EA4954">
        <w:rPr>
          <w:rFonts w:ascii="Times New Roman" w:hAnsi="Times New Roman" w:cs="Times New Roman"/>
          <w:sz w:val="28"/>
          <w:szCs w:val="28"/>
        </w:rPr>
        <w:t xml:space="preserve">е </w:t>
      </w:r>
      <w:r w:rsidRPr="00733AA4">
        <w:rPr>
          <w:rFonts w:ascii="Times New Roman" w:hAnsi="Times New Roman" w:cs="Times New Roman"/>
          <w:sz w:val="28"/>
          <w:szCs w:val="28"/>
        </w:rPr>
        <w:t>времен</w:t>
      </w:r>
      <w:r w:rsidR="00EA4954">
        <w:rPr>
          <w:rFonts w:ascii="Times New Roman" w:hAnsi="Times New Roman" w:cs="Times New Roman"/>
          <w:sz w:val="28"/>
          <w:szCs w:val="28"/>
        </w:rPr>
        <w:t>я</w:t>
      </w:r>
      <w:r w:rsidRPr="00733AA4">
        <w:rPr>
          <w:rFonts w:ascii="Times New Roman" w:hAnsi="Times New Roman" w:cs="Times New Roman"/>
          <w:sz w:val="28"/>
          <w:szCs w:val="28"/>
        </w:rPr>
        <w:t xml:space="preserve"> </w:t>
      </w:r>
      <w:r w:rsidR="00EA4954">
        <w:rPr>
          <w:rFonts w:ascii="Times New Roman" w:hAnsi="Times New Roman" w:cs="Times New Roman"/>
          <w:sz w:val="28"/>
          <w:szCs w:val="28"/>
        </w:rPr>
        <w:t>теле</w:t>
      </w:r>
      <w:r w:rsidRPr="00733AA4">
        <w:rPr>
          <w:rFonts w:ascii="Times New Roman" w:hAnsi="Times New Roman" w:cs="Times New Roman"/>
          <w:sz w:val="28"/>
          <w:szCs w:val="28"/>
        </w:rPr>
        <w:t>канал</w:t>
      </w:r>
      <w:r w:rsidR="00EA4954">
        <w:rPr>
          <w:rFonts w:ascii="Times New Roman" w:hAnsi="Times New Roman" w:cs="Times New Roman"/>
          <w:sz w:val="28"/>
          <w:szCs w:val="28"/>
        </w:rPr>
        <w:t xml:space="preserve"> </w:t>
      </w:r>
      <w:r w:rsidRPr="00C622EB">
        <w:rPr>
          <w:rFonts w:ascii="Times New Roman" w:hAnsi="Times New Roman" w:cs="Times New Roman"/>
          <w:i/>
          <w:iCs/>
          <w:sz w:val="28"/>
          <w:szCs w:val="28"/>
        </w:rPr>
        <w:t>RT</w:t>
      </w:r>
      <w:r w:rsidRPr="00733AA4">
        <w:rPr>
          <w:rFonts w:ascii="Times New Roman" w:hAnsi="Times New Roman" w:cs="Times New Roman"/>
          <w:sz w:val="28"/>
          <w:szCs w:val="28"/>
        </w:rPr>
        <w:t xml:space="preserve"> состав</w:t>
      </w:r>
      <w:r w:rsidR="00EA4954">
        <w:rPr>
          <w:rFonts w:ascii="Times New Roman" w:hAnsi="Times New Roman" w:cs="Times New Roman"/>
          <w:sz w:val="28"/>
          <w:szCs w:val="28"/>
        </w:rPr>
        <w:t>ляет</w:t>
      </w:r>
      <w:r w:rsidRPr="00733AA4">
        <w:rPr>
          <w:rFonts w:ascii="Times New Roman" w:hAnsi="Times New Roman" w:cs="Times New Roman"/>
          <w:sz w:val="28"/>
          <w:szCs w:val="28"/>
        </w:rPr>
        <w:t xml:space="preserve"> </w:t>
      </w:r>
      <w:r w:rsidR="00EA4954">
        <w:rPr>
          <w:rFonts w:ascii="Times New Roman" w:hAnsi="Times New Roman" w:cs="Times New Roman"/>
          <w:sz w:val="28"/>
          <w:szCs w:val="28"/>
        </w:rPr>
        <w:t xml:space="preserve">заметную </w:t>
      </w:r>
      <w:r w:rsidRPr="00733AA4">
        <w:rPr>
          <w:rFonts w:ascii="Times New Roman" w:hAnsi="Times New Roman" w:cs="Times New Roman"/>
          <w:sz w:val="28"/>
          <w:szCs w:val="28"/>
        </w:rPr>
        <w:t xml:space="preserve">конкуренцию другим </w:t>
      </w:r>
      <w:r w:rsidR="00EA4954">
        <w:rPr>
          <w:rFonts w:ascii="Times New Roman" w:hAnsi="Times New Roman" w:cs="Times New Roman"/>
          <w:sz w:val="28"/>
          <w:szCs w:val="28"/>
        </w:rPr>
        <w:t xml:space="preserve">международным информационным </w:t>
      </w:r>
      <w:r w:rsidRPr="00733AA4">
        <w:rPr>
          <w:rFonts w:ascii="Times New Roman" w:hAnsi="Times New Roman" w:cs="Times New Roman"/>
          <w:sz w:val="28"/>
          <w:szCs w:val="28"/>
        </w:rPr>
        <w:t xml:space="preserve">каналам: его </w:t>
      </w:r>
      <w:r w:rsidR="00EA4954">
        <w:rPr>
          <w:rFonts w:ascii="Times New Roman" w:hAnsi="Times New Roman" w:cs="Times New Roman"/>
          <w:sz w:val="28"/>
          <w:szCs w:val="28"/>
        </w:rPr>
        <w:t xml:space="preserve">суммарная </w:t>
      </w:r>
      <w:r w:rsidRPr="00733AA4">
        <w:rPr>
          <w:rFonts w:ascii="Times New Roman" w:hAnsi="Times New Roman" w:cs="Times New Roman"/>
          <w:sz w:val="28"/>
          <w:szCs w:val="28"/>
        </w:rPr>
        <w:t xml:space="preserve">аудитория </w:t>
      </w:r>
      <w:r w:rsidR="00EA4954">
        <w:rPr>
          <w:rFonts w:ascii="Times New Roman" w:hAnsi="Times New Roman" w:cs="Times New Roman"/>
          <w:sz w:val="28"/>
          <w:szCs w:val="28"/>
        </w:rPr>
        <w:t>многократно</w:t>
      </w:r>
      <w:r w:rsidRPr="00733AA4">
        <w:rPr>
          <w:rFonts w:ascii="Times New Roman" w:hAnsi="Times New Roman" w:cs="Times New Roman"/>
          <w:sz w:val="28"/>
          <w:szCs w:val="28"/>
        </w:rPr>
        <w:t xml:space="preserve"> превышает </w:t>
      </w:r>
      <w:r w:rsidR="00EA4954">
        <w:rPr>
          <w:rFonts w:ascii="Times New Roman" w:hAnsi="Times New Roman" w:cs="Times New Roman"/>
          <w:sz w:val="28"/>
          <w:szCs w:val="28"/>
        </w:rPr>
        <w:t>число зрителей других телеканалов</w:t>
      </w:r>
      <w:r w:rsidRPr="00733AA4">
        <w:rPr>
          <w:rFonts w:ascii="Times New Roman" w:hAnsi="Times New Roman" w:cs="Times New Roman"/>
          <w:sz w:val="28"/>
          <w:szCs w:val="28"/>
        </w:rPr>
        <w:t xml:space="preserve">, таких как </w:t>
      </w:r>
      <w:r w:rsidRPr="00C622EB">
        <w:rPr>
          <w:rFonts w:ascii="Times New Roman" w:hAnsi="Times New Roman" w:cs="Times New Roman"/>
          <w:i/>
          <w:iCs/>
          <w:sz w:val="28"/>
          <w:szCs w:val="28"/>
        </w:rPr>
        <w:t>Deutsche Welle</w:t>
      </w:r>
      <w:r w:rsidRPr="00733AA4">
        <w:rPr>
          <w:rFonts w:ascii="Times New Roman" w:hAnsi="Times New Roman" w:cs="Times New Roman"/>
          <w:sz w:val="28"/>
          <w:szCs w:val="28"/>
        </w:rPr>
        <w:t>,</w:t>
      </w:r>
      <w:r w:rsidR="00EA4954">
        <w:rPr>
          <w:rFonts w:ascii="Times New Roman" w:hAnsi="Times New Roman" w:cs="Times New Roman"/>
          <w:sz w:val="28"/>
          <w:szCs w:val="28"/>
        </w:rPr>
        <w:t xml:space="preserve"> </w:t>
      </w:r>
      <w:r w:rsidRPr="00C622EB">
        <w:rPr>
          <w:rFonts w:ascii="Times New Roman" w:hAnsi="Times New Roman" w:cs="Times New Roman"/>
          <w:i/>
          <w:iCs/>
          <w:sz w:val="28"/>
          <w:szCs w:val="28"/>
        </w:rPr>
        <w:t>CCTV</w:t>
      </w:r>
      <w:r w:rsidR="00EA4954" w:rsidRPr="00C622EB">
        <w:rPr>
          <w:rFonts w:ascii="Times New Roman" w:hAnsi="Times New Roman" w:cs="Times New Roman"/>
          <w:i/>
          <w:iCs/>
          <w:sz w:val="28"/>
          <w:szCs w:val="28"/>
        </w:rPr>
        <w:t xml:space="preserve"> </w:t>
      </w:r>
      <w:r w:rsidRPr="00C622EB">
        <w:rPr>
          <w:rFonts w:ascii="Times New Roman" w:hAnsi="Times New Roman" w:cs="Times New Roman"/>
          <w:i/>
          <w:iCs/>
          <w:sz w:val="28"/>
          <w:szCs w:val="28"/>
        </w:rPr>
        <w:t>News</w:t>
      </w:r>
      <w:r w:rsidRPr="00733AA4">
        <w:rPr>
          <w:rFonts w:ascii="Times New Roman" w:hAnsi="Times New Roman" w:cs="Times New Roman"/>
          <w:sz w:val="28"/>
          <w:szCs w:val="28"/>
        </w:rPr>
        <w:t xml:space="preserve">, </w:t>
      </w:r>
      <w:r w:rsidRPr="00C622EB">
        <w:rPr>
          <w:rFonts w:ascii="Times New Roman" w:hAnsi="Times New Roman" w:cs="Times New Roman"/>
          <w:i/>
          <w:iCs/>
          <w:sz w:val="28"/>
          <w:szCs w:val="28"/>
        </w:rPr>
        <w:t>Euronews</w:t>
      </w:r>
      <w:r w:rsidRPr="00733AA4">
        <w:rPr>
          <w:rFonts w:ascii="Times New Roman" w:hAnsi="Times New Roman" w:cs="Times New Roman"/>
          <w:sz w:val="28"/>
          <w:szCs w:val="28"/>
        </w:rPr>
        <w:t xml:space="preserve"> и </w:t>
      </w:r>
      <w:r w:rsidRPr="00C622EB">
        <w:rPr>
          <w:rFonts w:ascii="Times New Roman" w:hAnsi="Times New Roman" w:cs="Times New Roman"/>
          <w:i/>
          <w:iCs/>
          <w:sz w:val="28"/>
          <w:szCs w:val="28"/>
        </w:rPr>
        <w:t>France 24</w:t>
      </w:r>
      <w:r w:rsidR="00EA4954">
        <w:rPr>
          <w:rStyle w:val="aa"/>
          <w:rFonts w:ascii="Times New Roman" w:hAnsi="Times New Roman" w:cs="Times New Roman"/>
          <w:sz w:val="28"/>
          <w:szCs w:val="28"/>
        </w:rPr>
        <w:footnoteReference w:id="124"/>
      </w:r>
      <w:r w:rsidRPr="00733AA4">
        <w:rPr>
          <w:rFonts w:ascii="Times New Roman" w:hAnsi="Times New Roman" w:cs="Times New Roman"/>
          <w:sz w:val="28"/>
          <w:szCs w:val="28"/>
        </w:rPr>
        <w:t xml:space="preserve">. </w:t>
      </w:r>
    </w:p>
    <w:p w14:paraId="1C168A19" w14:textId="644F6796" w:rsidR="009F06B0" w:rsidRPr="009F06B0" w:rsidRDefault="00EA4954" w:rsidP="00733AA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Телек</w:t>
      </w:r>
      <w:r w:rsidR="00733AA4" w:rsidRPr="00733AA4">
        <w:rPr>
          <w:rFonts w:ascii="Times New Roman" w:hAnsi="Times New Roman" w:cs="Times New Roman"/>
          <w:sz w:val="28"/>
          <w:szCs w:val="28"/>
        </w:rPr>
        <w:t xml:space="preserve">анал </w:t>
      </w:r>
      <w:r>
        <w:rPr>
          <w:rFonts w:ascii="Times New Roman" w:hAnsi="Times New Roman" w:cs="Times New Roman"/>
          <w:sz w:val="28"/>
          <w:szCs w:val="28"/>
        </w:rPr>
        <w:t xml:space="preserve">настолько успешен </w:t>
      </w:r>
      <w:r w:rsidRPr="00733AA4">
        <w:rPr>
          <w:rFonts w:ascii="Times New Roman" w:hAnsi="Times New Roman" w:cs="Times New Roman"/>
          <w:sz w:val="28"/>
          <w:szCs w:val="28"/>
        </w:rPr>
        <w:t>за Атлантикой</w:t>
      </w:r>
      <w:r>
        <w:rPr>
          <w:rFonts w:ascii="Times New Roman" w:hAnsi="Times New Roman" w:cs="Times New Roman"/>
          <w:sz w:val="28"/>
          <w:szCs w:val="28"/>
        </w:rPr>
        <w:t xml:space="preserve"> в выполнении задачи предоставления </w:t>
      </w:r>
      <w:r w:rsidR="00A8131E">
        <w:rPr>
          <w:rFonts w:ascii="Times New Roman" w:hAnsi="Times New Roman" w:cs="Times New Roman"/>
          <w:sz w:val="28"/>
          <w:szCs w:val="28"/>
        </w:rPr>
        <w:t xml:space="preserve">российской </w:t>
      </w:r>
      <w:r>
        <w:rPr>
          <w:rFonts w:ascii="Times New Roman" w:hAnsi="Times New Roman" w:cs="Times New Roman"/>
          <w:sz w:val="28"/>
          <w:szCs w:val="28"/>
        </w:rPr>
        <w:t>альтернативной точки зрения на международные события, что</w:t>
      </w:r>
      <w:r w:rsidR="00A8131E">
        <w:rPr>
          <w:rFonts w:ascii="Times New Roman" w:hAnsi="Times New Roman" w:cs="Times New Roman"/>
          <w:sz w:val="28"/>
          <w:szCs w:val="28"/>
        </w:rPr>
        <w:t xml:space="preserve"> Министерство юстиции США потребовало от </w:t>
      </w:r>
      <w:r w:rsidR="00A8131E" w:rsidRPr="00C622EB">
        <w:rPr>
          <w:rFonts w:ascii="Times New Roman" w:hAnsi="Times New Roman" w:cs="Times New Roman"/>
          <w:i/>
          <w:iCs/>
          <w:sz w:val="28"/>
          <w:szCs w:val="28"/>
          <w:lang w:val="en-US"/>
        </w:rPr>
        <w:t>RT</w:t>
      </w:r>
      <w:r w:rsidR="00A8131E" w:rsidRPr="00C622EB">
        <w:rPr>
          <w:rFonts w:ascii="Times New Roman" w:hAnsi="Times New Roman" w:cs="Times New Roman"/>
          <w:i/>
          <w:iCs/>
          <w:sz w:val="28"/>
          <w:szCs w:val="28"/>
        </w:rPr>
        <w:t xml:space="preserve"> </w:t>
      </w:r>
      <w:r w:rsidR="00A8131E" w:rsidRPr="00C622EB">
        <w:rPr>
          <w:rFonts w:ascii="Times New Roman" w:hAnsi="Times New Roman" w:cs="Times New Roman"/>
          <w:i/>
          <w:iCs/>
          <w:sz w:val="28"/>
          <w:szCs w:val="28"/>
          <w:lang w:val="en-US"/>
        </w:rPr>
        <w:t>America</w:t>
      </w:r>
      <w:r w:rsidR="00A8131E" w:rsidRPr="00A8131E">
        <w:rPr>
          <w:rFonts w:ascii="Times New Roman" w:hAnsi="Times New Roman" w:cs="Times New Roman"/>
          <w:sz w:val="28"/>
          <w:szCs w:val="28"/>
        </w:rPr>
        <w:t xml:space="preserve"> </w:t>
      </w:r>
      <w:r w:rsidR="00A8131E">
        <w:rPr>
          <w:rFonts w:ascii="Times New Roman" w:hAnsi="Times New Roman" w:cs="Times New Roman"/>
          <w:sz w:val="28"/>
          <w:szCs w:val="28"/>
        </w:rPr>
        <w:t>зарегистрироваться в качестве «иностранного агента», что накладывает дополнительные процессуальные сложности для вещания</w:t>
      </w:r>
      <w:r w:rsidR="00A8131E">
        <w:rPr>
          <w:rStyle w:val="aa"/>
          <w:rFonts w:ascii="Times New Roman" w:hAnsi="Times New Roman" w:cs="Times New Roman"/>
          <w:sz w:val="28"/>
          <w:szCs w:val="28"/>
        </w:rPr>
        <w:footnoteReference w:id="125"/>
      </w:r>
      <w:r w:rsidR="00A8131E">
        <w:rPr>
          <w:rFonts w:ascii="Times New Roman" w:hAnsi="Times New Roman" w:cs="Times New Roman"/>
          <w:sz w:val="28"/>
          <w:szCs w:val="28"/>
        </w:rPr>
        <w:t xml:space="preserve">. Тем не менее, это не мешает иметь </w:t>
      </w:r>
      <w:r w:rsidR="00A8131E" w:rsidRPr="00C622EB">
        <w:rPr>
          <w:rFonts w:ascii="Times New Roman" w:hAnsi="Times New Roman" w:cs="Times New Roman"/>
          <w:i/>
          <w:iCs/>
          <w:sz w:val="28"/>
          <w:szCs w:val="28"/>
          <w:lang w:val="en-US"/>
        </w:rPr>
        <w:t>RT</w:t>
      </w:r>
      <w:r w:rsidR="00A8131E" w:rsidRPr="00C622EB">
        <w:rPr>
          <w:rFonts w:ascii="Times New Roman" w:hAnsi="Times New Roman" w:cs="Times New Roman"/>
          <w:i/>
          <w:iCs/>
          <w:sz w:val="28"/>
          <w:szCs w:val="28"/>
        </w:rPr>
        <w:t xml:space="preserve"> </w:t>
      </w:r>
      <w:r w:rsidR="00A8131E" w:rsidRPr="00C622EB">
        <w:rPr>
          <w:rFonts w:ascii="Times New Roman" w:hAnsi="Times New Roman" w:cs="Times New Roman"/>
          <w:i/>
          <w:iCs/>
          <w:sz w:val="28"/>
          <w:szCs w:val="28"/>
          <w:lang w:val="en-US"/>
        </w:rPr>
        <w:t>America</w:t>
      </w:r>
      <w:r w:rsidR="00A8131E" w:rsidRPr="00A8131E">
        <w:rPr>
          <w:rFonts w:ascii="Times New Roman" w:hAnsi="Times New Roman" w:cs="Times New Roman"/>
          <w:sz w:val="28"/>
          <w:szCs w:val="28"/>
        </w:rPr>
        <w:t xml:space="preserve"> </w:t>
      </w:r>
      <w:r w:rsidR="00A8131E">
        <w:rPr>
          <w:rFonts w:ascii="Times New Roman" w:hAnsi="Times New Roman" w:cs="Times New Roman"/>
          <w:sz w:val="28"/>
          <w:szCs w:val="28"/>
        </w:rPr>
        <w:t xml:space="preserve">еженедельную аудиторию в 11 млн. человек. </w:t>
      </w:r>
      <w:r w:rsidR="009F06B0">
        <w:rPr>
          <w:rFonts w:ascii="Times New Roman" w:hAnsi="Times New Roman" w:cs="Times New Roman"/>
          <w:sz w:val="28"/>
          <w:szCs w:val="28"/>
        </w:rPr>
        <w:t xml:space="preserve">За свою позицию по политическим вопросам телеканал подвергался санкциям и со </w:t>
      </w:r>
      <w:r w:rsidR="009F06B0">
        <w:rPr>
          <w:rFonts w:ascii="Times New Roman" w:hAnsi="Times New Roman" w:cs="Times New Roman"/>
          <w:sz w:val="28"/>
          <w:szCs w:val="28"/>
        </w:rPr>
        <w:lastRenderedPageBreak/>
        <w:t xml:space="preserve">стороны британского регулятора вещания </w:t>
      </w:r>
      <w:r w:rsidR="009F06B0">
        <w:rPr>
          <w:rFonts w:ascii="Times New Roman" w:hAnsi="Times New Roman" w:cs="Times New Roman"/>
          <w:sz w:val="28"/>
          <w:szCs w:val="28"/>
          <w:lang w:val="en-US"/>
        </w:rPr>
        <w:t>Ofcom</w:t>
      </w:r>
      <w:r w:rsidR="009F06B0">
        <w:rPr>
          <w:rStyle w:val="aa"/>
          <w:rFonts w:ascii="Times New Roman" w:hAnsi="Times New Roman" w:cs="Times New Roman"/>
          <w:sz w:val="28"/>
          <w:szCs w:val="28"/>
          <w:lang w:val="en-US"/>
        </w:rPr>
        <w:footnoteReference w:id="126"/>
      </w:r>
      <w:r w:rsidR="009F06B0">
        <w:rPr>
          <w:rFonts w:ascii="Times New Roman" w:hAnsi="Times New Roman" w:cs="Times New Roman"/>
          <w:sz w:val="28"/>
          <w:szCs w:val="28"/>
        </w:rPr>
        <w:t xml:space="preserve">, что еще раз подтверждает озабоченность правительств иностранных государств расширением присутствия России в мировом информационно-коммуникативном поле. </w:t>
      </w:r>
    </w:p>
    <w:p w14:paraId="5CA0C1F9" w14:textId="36A118EF" w:rsidR="00913D3A" w:rsidRDefault="009F06B0" w:rsidP="00913D3A">
      <w:pPr>
        <w:spacing w:line="360" w:lineRule="auto"/>
        <w:ind w:firstLine="709"/>
        <w:jc w:val="both"/>
        <w:rPr>
          <w:rFonts w:ascii="Times New Roman" w:hAnsi="Times New Roman" w:cs="Times New Roman"/>
          <w:sz w:val="28"/>
          <w:szCs w:val="28"/>
        </w:rPr>
      </w:pPr>
      <w:r w:rsidRPr="009F06B0">
        <w:rPr>
          <w:rFonts w:ascii="Times New Roman" w:hAnsi="Times New Roman" w:cs="Times New Roman"/>
          <w:sz w:val="28"/>
          <w:szCs w:val="28"/>
        </w:rPr>
        <w:t>Российск</w:t>
      </w:r>
      <w:r>
        <w:rPr>
          <w:rFonts w:ascii="Times New Roman" w:hAnsi="Times New Roman" w:cs="Times New Roman"/>
          <w:sz w:val="28"/>
          <w:szCs w:val="28"/>
        </w:rPr>
        <w:t xml:space="preserve">ий </w:t>
      </w:r>
      <w:r w:rsidR="00E2257A">
        <w:rPr>
          <w:rFonts w:ascii="Times New Roman" w:hAnsi="Times New Roman" w:cs="Times New Roman"/>
          <w:sz w:val="28"/>
          <w:szCs w:val="28"/>
        </w:rPr>
        <w:t>истеблишмент</w:t>
      </w:r>
      <w:r w:rsidRPr="009F06B0">
        <w:rPr>
          <w:rFonts w:ascii="Times New Roman" w:hAnsi="Times New Roman" w:cs="Times New Roman"/>
          <w:sz w:val="28"/>
          <w:szCs w:val="28"/>
        </w:rPr>
        <w:t xml:space="preserve">, в целом, </w:t>
      </w:r>
      <w:r w:rsidR="00E2257A">
        <w:rPr>
          <w:rFonts w:ascii="Times New Roman" w:hAnsi="Times New Roman" w:cs="Times New Roman"/>
          <w:sz w:val="28"/>
          <w:szCs w:val="28"/>
        </w:rPr>
        <w:t xml:space="preserve">положительно оценивает достижения телеканала </w:t>
      </w:r>
      <w:r w:rsidRPr="009F06B0">
        <w:rPr>
          <w:rFonts w:ascii="Times New Roman" w:hAnsi="Times New Roman" w:cs="Times New Roman"/>
          <w:sz w:val="28"/>
          <w:szCs w:val="28"/>
        </w:rPr>
        <w:t xml:space="preserve">канала RT. </w:t>
      </w:r>
      <w:r w:rsidR="00E2257A">
        <w:rPr>
          <w:rFonts w:ascii="Times New Roman" w:hAnsi="Times New Roman" w:cs="Times New Roman"/>
          <w:sz w:val="28"/>
          <w:szCs w:val="28"/>
        </w:rPr>
        <w:t>Например</w:t>
      </w:r>
      <w:r w:rsidRPr="009F06B0">
        <w:rPr>
          <w:rFonts w:ascii="Times New Roman" w:hAnsi="Times New Roman" w:cs="Times New Roman"/>
          <w:sz w:val="28"/>
          <w:szCs w:val="28"/>
        </w:rPr>
        <w:t>,</w:t>
      </w:r>
      <w:r w:rsidR="00913D3A">
        <w:rPr>
          <w:rFonts w:ascii="Times New Roman" w:hAnsi="Times New Roman" w:cs="Times New Roman"/>
          <w:sz w:val="28"/>
          <w:szCs w:val="28"/>
        </w:rPr>
        <w:t xml:space="preserve"> </w:t>
      </w:r>
      <w:r w:rsidRPr="009F06B0">
        <w:rPr>
          <w:rFonts w:ascii="Times New Roman" w:hAnsi="Times New Roman" w:cs="Times New Roman"/>
          <w:sz w:val="28"/>
          <w:szCs w:val="28"/>
        </w:rPr>
        <w:t>С.</w:t>
      </w:r>
      <w:r w:rsidR="00E2257A">
        <w:rPr>
          <w:rFonts w:ascii="Times New Roman" w:hAnsi="Times New Roman" w:cs="Times New Roman"/>
          <w:sz w:val="28"/>
          <w:szCs w:val="28"/>
        </w:rPr>
        <w:t xml:space="preserve"> </w:t>
      </w:r>
      <w:r w:rsidRPr="009F06B0">
        <w:rPr>
          <w:rFonts w:ascii="Times New Roman" w:hAnsi="Times New Roman" w:cs="Times New Roman"/>
          <w:sz w:val="28"/>
          <w:szCs w:val="28"/>
        </w:rPr>
        <w:t>В.</w:t>
      </w:r>
      <w:r w:rsidR="00E2257A">
        <w:rPr>
          <w:rFonts w:ascii="Times New Roman" w:hAnsi="Times New Roman" w:cs="Times New Roman"/>
          <w:sz w:val="28"/>
          <w:szCs w:val="28"/>
        </w:rPr>
        <w:t xml:space="preserve"> </w:t>
      </w:r>
      <w:r w:rsidRPr="009F06B0">
        <w:rPr>
          <w:rFonts w:ascii="Times New Roman" w:hAnsi="Times New Roman" w:cs="Times New Roman"/>
          <w:sz w:val="28"/>
          <w:szCs w:val="28"/>
        </w:rPr>
        <w:t>Лавров</w:t>
      </w:r>
      <w:r w:rsidR="00913D3A">
        <w:rPr>
          <w:rFonts w:ascii="Times New Roman" w:hAnsi="Times New Roman" w:cs="Times New Roman"/>
          <w:sz w:val="28"/>
          <w:szCs w:val="28"/>
        </w:rPr>
        <w:t xml:space="preserve"> считает, что этот </w:t>
      </w:r>
      <w:r w:rsidRPr="009F06B0">
        <w:rPr>
          <w:rFonts w:ascii="Times New Roman" w:hAnsi="Times New Roman" w:cs="Times New Roman"/>
          <w:sz w:val="28"/>
          <w:szCs w:val="28"/>
        </w:rPr>
        <w:t>телеканал</w:t>
      </w:r>
      <w:r w:rsidR="00913D3A">
        <w:rPr>
          <w:rFonts w:ascii="Times New Roman" w:hAnsi="Times New Roman" w:cs="Times New Roman"/>
          <w:sz w:val="28"/>
          <w:szCs w:val="28"/>
        </w:rPr>
        <w:t xml:space="preserve"> − «</w:t>
      </w:r>
      <w:r w:rsidR="00913D3A" w:rsidRPr="00913D3A">
        <w:rPr>
          <w:rFonts w:ascii="Times New Roman" w:hAnsi="Times New Roman" w:cs="Times New Roman"/>
          <w:sz w:val="28"/>
          <w:szCs w:val="28"/>
        </w:rPr>
        <w:t>действительно удавшийся проект, очень эффективное средство массовой информации, которое дает альтернативную точку зрения</w:t>
      </w:r>
      <w:r w:rsidR="00913D3A">
        <w:rPr>
          <w:rFonts w:ascii="Times New Roman" w:hAnsi="Times New Roman" w:cs="Times New Roman"/>
          <w:sz w:val="28"/>
          <w:szCs w:val="28"/>
        </w:rPr>
        <w:t>»</w:t>
      </w:r>
      <w:r w:rsidRPr="009F06B0">
        <w:rPr>
          <w:rFonts w:ascii="Times New Roman" w:hAnsi="Times New Roman" w:cs="Times New Roman"/>
          <w:sz w:val="28"/>
          <w:szCs w:val="28"/>
        </w:rPr>
        <w:t>.</w:t>
      </w:r>
      <w:r w:rsidR="00913D3A">
        <w:rPr>
          <w:rFonts w:ascii="Times New Roman" w:hAnsi="Times New Roman" w:cs="Times New Roman"/>
          <w:sz w:val="28"/>
          <w:szCs w:val="28"/>
        </w:rPr>
        <w:t xml:space="preserve"> Он</w:t>
      </w:r>
      <w:r w:rsidR="00913D3A" w:rsidRPr="00913D3A">
        <w:rPr>
          <w:rFonts w:ascii="Times New Roman" w:hAnsi="Times New Roman" w:cs="Times New Roman"/>
          <w:sz w:val="28"/>
          <w:szCs w:val="28"/>
        </w:rPr>
        <w:t xml:space="preserve"> </w:t>
      </w:r>
      <w:r w:rsidR="00913D3A">
        <w:rPr>
          <w:rFonts w:ascii="Times New Roman" w:hAnsi="Times New Roman" w:cs="Times New Roman"/>
          <w:sz w:val="28"/>
          <w:szCs w:val="28"/>
        </w:rPr>
        <w:t>также сравни</w:t>
      </w:r>
      <w:r w:rsidR="001B12A2">
        <w:rPr>
          <w:rFonts w:ascii="Times New Roman" w:hAnsi="Times New Roman" w:cs="Times New Roman"/>
          <w:sz w:val="28"/>
          <w:szCs w:val="28"/>
        </w:rPr>
        <w:t xml:space="preserve">вает </w:t>
      </w:r>
      <w:r w:rsidR="00913D3A" w:rsidRPr="00C622EB">
        <w:rPr>
          <w:rFonts w:ascii="Times New Roman" w:hAnsi="Times New Roman" w:cs="Times New Roman"/>
          <w:i/>
          <w:iCs/>
          <w:sz w:val="28"/>
          <w:szCs w:val="28"/>
          <w:lang w:val="en-US"/>
        </w:rPr>
        <w:t>RT</w:t>
      </w:r>
      <w:r w:rsidR="00913D3A">
        <w:rPr>
          <w:rFonts w:ascii="Times New Roman" w:hAnsi="Times New Roman" w:cs="Times New Roman"/>
          <w:sz w:val="28"/>
          <w:szCs w:val="28"/>
        </w:rPr>
        <w:t xml:space="preserve"> по популярности с </w:t>
      </w:r>
      <w:r w:rsidR="00913D3A" w:rsidRPr="00C622EB">
        <w:rPr>
          <w:rFonts w:ascii="Times New Roman" w:hAnsi="Times New Roman" w:cs="Times New Roman"/>
          <w:i/>
          <w:iCs/>
          <w:sz w:val="28"/>
          <w:szCs w:val="28"/>
          <w:lang w:val="en-US"/>
        </w:rPr>
        <w:t>CNN</w:t>
      </w:r>
      <w:r w:rsidR="00913D3A" w:rsidRPr="00913D3A">
        <w:rPr>
          <w:rFonts w:ascii="Times New Roman" w:hAnsi="Times New Roman" w:cs="Times New Roman"/>
          <w:sz w:val="28"/>
          <w:szCs w:val="28"/>
        </w:rPr>
        <w:t xml:space="preserve"> </w:t>
      </w:r>
      <w:r w:rsidR="00913D3A">
        <w:rPr>
          <w:rFonts w:ascii="Times New Roman" w:hAnsi="Times New Roman" w:cs="Times New Roman"/>
          <w:sz w:val="28"/>
          <w:szCs w:val="28"/>
        </w:rPr>
        <w:t xml:space="preserve">и </w:t>
      </w:r>
      <w:r w:rsidR="00913D3A" w:rsidRPr="00C622EB">
        <w:rPr>
          <w:rFonts w:ascii="Times New Roman" w:hAnsi="Times New Roman" w:cs="Times New Roman"/>
          <w:i/>
          <w:iCs/>
          <w:sz w:val="28"/>
          <w:szCs w:val="28"/>
          <w:lang w:val="en-US"/>
        </w:rPr>
        <w:t>BBC</w:t>
      </w:r>
      <w:r w:rsidR="001B12A2">
        <w:rPr>
          <w:rStyle w:val="aa"/>
          <w:rFonts w:ascii="Times New Roman" w:hAnsi="Times New Roman" w:cs="Times New Roman"/>
          <w:sz w:val="28"/>
          <w:szCs w:val="28"/>
          <w:lang w:val="en-US"/>
        </w:rPr>
        <w:footnoteReference w:id="127"/>
      </w:r>
      <w:r w:rsidR="001B12A2" w:rsidRPr="001B12A2">
        <w:rPr>
          <w:rFonts w:ascii="Times New Roman" w:hAnsi="Times New Roman" w:cs="Times New Roman"/>
          <w:sz w:val="28"/>
          <w:szCs w:val="28"/>
        </w:rPr>
        <w:t>.</w:t>
      </w:r>
      <w:r w:rsidR="00FD3F50" w:rsidRPr="00FD3F50">
        <w:rPr>
          <w:rFonts w:ascii="Times New Roman" w:hAnsi="Times New Roman" w:cs="Times New Roman"/>
          <w:sz w:val="28"/>
          <w:szCs w:val="28"/>
        </w:rPr>
        <w:t xml:space="preserve"> </w:t>
      </w:r>
      <w:r w:rsidR="00FD3F50">
        <w:rPr>
          <w:rFonts w:ascii="Times New Roman" w:hAnsi="Times New Roman" w:cs="Times New Roman"/>
          <w:sz w:val="28"/>
          <w:szCs w:val="28"/>
        </w:rPr>
        <w:t>Однако другие высокопоставленные лица МИДа указывают на то, что телеканал пока не позволил разрушить монополию западных СМИ в мировом информационном пространстве</w:t>
      </w:r>
      <w:r w:rsidR="00FD3F50">
        <w:rPr>
          <w:rStyle w:val="aa"/>
          <w:rFonts w:ascii="Times New Roman" w:hAnsi="Times New Roman" w:cs="Times New Roman"/>
          <w:sz w:val="28"/>
          <w:szCs w:val="28"/>
        </w:rPr>
        <w:footnoteReference w:id="128"/>
      </w:r>
      <w:r w:rsidR="00FD3F50">
        <w:rPr>
          <w:rFonts w:ascii="Times New Roman" w:hAnsi="Times New Roman" w:cs="Times New Roman"/>
          <w:sz w:val="28"/>
          <w:szCs w:val="28"/>
        </w:rPr>
        <w:t>.</w:t>
      </w:r>
    </w:p>
    <w:p w14:paraId="5D46692E" w14:textId="717329A4" w:rsidR="00FD3F50" w:rsidRPr="006E158E" w:rsidRDefault="00F6698B" w:rsidP="00913D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инструментам российской «мягкой силы» можно отнести и Международное информационное агентство «Россия сегодня», созданное в 2013 году по указу Президента России</w:t>
      </w:r>
      <w:r>
        <w:rPr>
          <w:rStyle w:val="aa"/>
          <w:rFonts w:ascii="Times New Roman" w:hAnsi="Times New Roman" w:cs="Times New Roman"/>
          <w:sz w:val="28"/>
          <w:szCs w:val="28"/>
        </w:rPr>
        <w:footnoteReference w:id="129"/>
      </w:r>
      <w:r>
        <w:rPr>
          <w:rFonts w:ascii="Times New Roman" w:hAnsi="Times New Roman" w:cs="Times New Roman"/>
          <w:sz w:val="28"/>
          <w:szCs w:val="28"/>
        </w:rPr>
        <w:t>. Управление информационным агентством осуществляется федеральным государственным унитарным предприятием и полностью финансируется из федерального бюджета</w:t>
      </w:r>
      <w:r w:rsidR="00957B8A">
        <w:rPr>
          <w:rStyle w:val="aa"/>
          <w:rFonts w:ascii="Times New Roman" w:hAnsi="Times New Roman" w:cs="Times New Roman"/>
          <w:sz w:val="28"/>
          <w:szCs w:val="28"/>
        </w:rPr>
        <w:footnoteReference w:id="130"/>
      </w:r>
      <w:r>
        <w:rPr>
          <w:rFonts w:ascii="Times New Roman" w:hAnsi="Times New Roman" w:cs="Times New Roman"/>
          <w:sz w:val="28"/>
          <w:szCs w:val="28"/>
        </w:rPr>
        <w:t>.</w:t>
      </w:r>
      <w:r w:rsidR="008853F0">
        <w:rPr>
          <w:rFonts w:ascii="Times New Roman" w:hAnsi="Times New Roman" w:cs="Times New Roman"/>
          <w:sz w:val="28"/>
          <w:szCs w:val="28"/>
        </w:rPr>
        <w:t xml:space="preserve"> По словам генерального директора МИА «Россия сегодня» Дмитрия Киселева, оно создавалось в целях «восстановления </w:t>
      </w:r>
      <w:r w:rsidR="008853F0" w:rsidRPr="008853F0">
        <w:rPr>
          <w:rFonts w:ascii="Times New Roman" w:hAnsi="Times New Roman" w:cs="Times New Roman"/>
          <w:sz w:val="28"/>
          <w:szCs w:val="28"/>
        </w:rPr>
        <w:t>справедливого отношения к России, как важной стране мира с добрыми намерениями</w:t>
      </w:r>
      <w:r w:rsidR="008853F0">
        <w:rPr>
          <w:rFonts w:ascii="Times New Roman" w:hAnsi="Times New Roman" w:cs="Times New Roman"/>
          <w:sz w:val="28"/>
          <w:szCs w:val="28"/>
        </w:rPr>
        <w:t>»</w:t>
      </w:r>
      <w:r w:rsidR="008853F0">
        <w:rPr>
          <w:rStyle w:val="aa"/>
          <w:rFonts w:ascii="Times New Roman" w:hAnsi="Times New Roman" w:cs="Times New Roman"/>
          <w:sz w:val="28"/>
          <w:szCs w:val="28"/>
        </w:rPr>
        <w:footnoteReference w:id="131"/>
      </w:r>
      <w:r w:rsidR="006E158E" w:rsidRPr="006E158E">
        <w:rPr>
          <w:rFonts w:ascii="Times New Roman" w:hAnsi="Times New Roman" w:cs="Times New Roman"/>
          <w:sz w:val="28"/>
          <w:szCs w:val="28"/>
        </w:rPr>
        <w:t xml:space="preserve">. </w:t>
      </w:r>
    </w:p>
    <w:p w14:paraId="1DC15089" w14:textId="436C11FE" w:rsidR="0033078F" w:rsidRDefault="0033078F" w:rsidP="00913D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медиагруппу входят информационные агентства «РИА Новости», «</w:t>
      </w:r>
      <w:r w:rsidR="006E158E">
        <w:rPr>
          <w:rFonts w:ascii="Times New Roman" w:hAnsi="Times New Roman" w:cs="Times New Roman"/>
          <w:sz w:val="28"/>
          <w:szCs w:val="28"/>
        </w:rPr>
        <w:t>Р-</w:t>
      </w:r>
      <w:r>
        <w:rPr>
          <w:rFonts w:ascii="Times New Roman" w:hAnsi="Times New Roman" w:cs="Times New Roman"/>
          <w:sz w:val="28"/>
          <w:szCs w:val="28"/>
        </w:rPr>
        <w:t>Спорт», «РИА</w:t>
      </w:r>
      <w:r w:rsidR="006E158E">
        <w:rPr>
          <w:rFonts w:ascii="Times New Roman" w:hAnsi="Times New Roman" w:cs="Times New Roman"/>
          <w:sz w:val="28"/>
          <w:szCs w:val="28"/>
        </w:rPr>
        <w:t xml:space="preserve"> </w:t>
      </w:r>
      <w:r>
        <w:rPr>
          <w:rFonts w:ascii="Times New Roman" w:hAnsi="Times New Roman" w:cs="Times New Roman"/>
          <w:sz w:val="28"/>
          <w:szCs w:val="28"/>
        </w:rPr>
        <w:t>Недвижимость», «Прайм», «ИноСМИ</w:t>
      </w:r>
      <w:r w:rsidR="006E158E">
        <w:rPr>
          <w:rFonts w:ascii="Times New Roman" w:hAnsi="Times New Roman" w:cs="Times New Roman"/>
          <w:sz w:val="28"/>
          <w:szCs w:val="28"/>
        </w:rPr>
        <w:t>.ру</w:t>
      </w:r>
      <w:r>
        <w:rPr>
          <w:rFonts w:ascii="Times New Roman" w:hAnsi="Times New Roman" w:cs="Times New Roman"/>
          <w:sz w:val="28"/>
          <w:szCs w:val="28"/>
        </w:rPr>
        <w:t xml:space="preserve">», ориентированные на русскоязычную аудиторию в России и за рубежом, </w:t>
      </w:r>
      <w:r w:rsidR="008853F0">
        <w:rPr>
          <w:rFonts w:ascii="Times New Roman" w:hAnsi="Times New Roman" w:cs="Times New Roman"/>
          <w:sz w:val="28"/>
          <w:szCs w:val="28"/>
        </w:rPr>
        <w:t xml:space="preserve">рейтинговое агентство «РИА </w:t>
      </w:r>
      <w:r w:rsidR="008853F0">
        <w:rPr>
          <w:rFonts w:ascii="Times New Roman" w:hAnsi="Times New Roman" w:cs="Times New Roman"/>
          <w:sz w:val="28"/>
          <w:szCs w:val="28"/>
        </w:rPr>
        <w:lastRenderedPageBreak/>
        <w:t xml:space="preserve">Рейтинг» и международное мультимедийное информационное агентство </w:t>
      </w:r>
      <w:r w:rsidR="008853F0" w:rsidRPr="00C622EB">
        <w:rPr>
          <w:rFonts w:ascii="Times New Roman" w:hAnsi="Times New Roman" w:cs="Times New Roman"/>
          <w:i/>
          <w:iCs/>
          <w:sz w:val="28"/>
          <w:szCs w:val="28"/>
          <w:lang w:val="en-US"/>
        </w:rPr>
        <w:t>Sputnik</w:t>
      </w:r>
      <w:r w:rsidR="008853F0">
        <w:rPr>
          <w:rFonts w:ascii="Times New Roman" w:hAnsi="Times New Roman" w:cs="Times New Roman"/>
          <w:sz w:val="28"/>
          <w:szCs w:val="28"/>
        </w:rPr>
        <w:t xml:space="preserve">, которое является правопреемником радио «Голос России». </w:t>
      </w:r>
    </w:p>
    <w:p w14:paraId="0B2CAB4F" w14:textId="67CE6194" w:rsidR="0081484E" w:rsidRDefault="0076301F" w:rsidP="0081484E">
      <w:pPr>
        <w:spacing w:line="360" w:lineRule="auto"/>
        <w:ind w:firstLine="709"/>
        <w:jc w:val="both"/>
        <w:rPr>
          <w:rFonts w:ascii="Times New Roman" w:hAnsi="Times New Roman" w:cs="Times New Roman"/>
          <w:sz w:val="28"/>
          <w:szCs w:val="28"/>
        </w:rPr>
      </w:pPr>
      <w:bookmarkStart w:id="73" w:name="_Hlk40560337"/>
      <w:r>
        <w:rPr>
          <w:rFonts w:ascii="Times New Roman" w:hAnsi="Times New Roman" w:cs="Times New Roman"/>
          <w:sz w:val="28"/>
          <w:szCs w:val="28"/>
        </w:rPr>
        <w:t xml:space="preserve">Агентство </w:t>
      </w:r>
      <w:r w:rsidRPr="00C622EB">
        <w:rPr>
          <w:rFonts w:ascii="Times New Roman" w:hAnsi="Times New Roman" w:cs="Times New Roman"/>
          <w:i/>
          <w:iCs/>
          <w:sz w:val="28"/>
          <w:szCs w:val="28"/>
          <w:lang w:val="en-US"/>
        </w:rPr>
        <w:t>Sputnik</w:t>
      </w:r>
      <w:r w:rsidRPr="0076301F">
        <w:rPr>
          <w:rFonts w:ascii="Times New Roman" w:hAnsi="Times New Roman" w:cs="Times New Roman"/>
          <w:sz w:val="28"/>
          <w:szCs w:val="28"/>
        </w:rPr>
        <w:t xml:space="preserve"> </w:t>
      </w:r>
      <w:r>
        <w:rPr>
          <w:rFonts w:ascii="Times New Roman" w:hAnsi="Times New Roman" w:cs="Times New Roman"/>
          <w:sz w:val="28"/>
          <w:szCs w:val="28"/>
        </w:rPr>
        <w:t xml:space="preserve">было создано в 2014 году, его сайты и радиостанции ведут работу более, чем на 30 языках. </w:t>
      </w:r>
      <w:r w:rsidRPr="00C622EB">
        <w:rPr>
          <w:rFonts w:ascii="Times New Roman" w:hAnsi="Times New Roman" w:cs="Times New Roman"/>
          <w:i/>
          <w:iCs/>
          <w:sz w:val="28"/>
          <w:szCs w:val="28"/>
          <w:lang w:val="en-US"/>
        </w:rPr>
        <w:t>Sputnik</w:t>
      </w:r>
      <w:r w:rsidRPr="0076301F">
        <w:rPr>
          <w:rFonts w:ascii="Times New Roman" w:hAnsi="Times New Roman" w:cs="Times New Roman"/>
          <w:sz w:val="28"/>
          <w:szCs w:val="28"/>
        </w:rPr>
        <w:t xml:space="preserve"> </w:t>
      </w:r>
      <w:r>
        <w:rPr>
          <w:rFonts w:ascii="Times New Roman" w:hAnsi="Times New Roman" w:cs="Times New Roman"/>
          <w:sz w:val="28"/>
          <w:szCs w:val="28"/>
        </w:rPr>
        <w:t xml:space="preserve">имеет бюро во многих городах мира, в том числе в Вашингтоне, Каире, Пекине, Лондоне, </w:t>
      </w:r>
      <w:r w:rsidR="006C493D">
        <w:rPr>
          <w:rFonts w:ascii="Times New Roman" w:hAnsi="Times New Roman" w:cs="Times New Roman"/>
          <w:sz w:val="28"/>
          <w:szCs w:val="28"/>
        </w:rPr>
        <w:t xml:space="preserve">Эдинбурге, </w:t>
      </w:r>
      <w:r>
        <w:rPr>
          <w:rFonts w:ascii="Times New Roman" w:hAnsi="Times New Roman" w:cs="Times New Roman"/>
          <w:sz w:val="28"/>
          <w:szCs w:val="28"/>
        </w:rPr>
        <w:t xml:space="preserve">Монтевидео. Радио </w:t>
      </w:r>
      <w:r w:rsidR="006C493D" w:rsidRPr="006C493D">
        <w:rPr>
          <w:rFonts w:ascii="Times New Roman" w:hAnsi="Times New Roman" w:cs="Times New Roman"/>
          <w:sz w:val="28"/>
          <w:szCs w:val="28"/>
        </w:rPr>
        <w:t>Sputnik</w:t>
      </w:r>
      <w:r>
        <w:rPr>
          <w:rFonts w:ascii="Times New Roman" w:hAnsi="Times New Roman" w:cs="Times New Roman"/>
          <w:sz w:val="28"/>
          <w:szCs w:val="28"/>
        </w:rPr>
        <w:t xml:space="preserve"> вещает в 90 городах в 20 странах</w:t>
      </w:r>
      <w:r w:rsidR="00195A8A" w:rsidRPr="00195A8A">
        <w:rPr>
          <w:rFonts w:ascii="Times New Roman" w:hAnsi="Times New Roman" w:cs="Times New Roman"/>
          <w:sz w:val="28"/>
          <w:szCs w:val="28"/>
        </w:rPr>
        <w:t xml:space="preserve"> </w:t>
      </w:r>
      <w:r w:rsidR="00195A8A">
        <w:rPr>
          <w:rFonts w:ascii="Times New Roman" w:hAnsi="Times New Roman" w:cs="Times New Roman"/>
          <w:sz w:val="28"/>
          <w:szCs w:val="28"/>
        </w:rPr>
        <w:t xml:space="preserve">на </w:t>
      </w:r>
      <w:r w:rsidR="00195A8A" w:rsidRPr="00195A8A">
        <w:rPr>
          <w:rFonts w:ascii="Times New Roman" w:hAnsi="Times New Roman" w:cs="Times New Roman"/>
          <w:sz w:val="28"/>
          <w:szCs w:val="28"/>
        </w:rPr>
        <w:t xml:space="preserve">частотах </w:t>
      </w:r>
      <w:r w:rsidR="00195A8A" w:rsidRPr="00C622EB">
        <w:rPr>
          <w:rFonts w:ascii="Times New Roman" w:hAnsi="Times New Roman" w:cs="Times New Roman"/>
          <w:i/>
          <w:iCs/>
          <w:sz w:val="28"/>
          <w:szCs w:val="28"/>
          <w:lang w:val="en-US"/>
        </w:rPr>
        <w:t>FM</w:t>
      </w:r>
      <w:r w:rsidR="00195A8A">
        <w:rPr>
          <w:rFonts w:ascii="Times New Roman" w:hAnsi="Times New Roman" w:cs="Times New Roman"/>
          <w:sz w:val="28"/>
          <w:szCs w:val="28"/>
        </w:rPr>
        <w:t xml:space="preserve"> и </w:t>
      </w:r>
      <w:r w:rsidR="00195A8A" w:rsidRPr="00C622EB">
        <w:rPr>
          <w:rFonts w:ascii="Times New Roman" w:hAnsi="Times New Roman" w:cs="Times New Roman"/>
          <w:i/>
          <w:iCs/>
          <w:sz w:val="28"/>
          <w:szCs w:val="28"/>
          <w:lang w:val="en-US"/>
        </w:rPr>
        <w:t>DAB</w:t>
      </w:r>
      <w:r>
        <w:rPr>
          <w:rFonts w:ascii="Times New Roman" w:hAnsi="Times New Roman" w:cs="Times New Roman"/>
          <w:sz w:val="28"/>
          <w:szCs w:val="28"/>
        </w:rPr>
        <w:t xml:space="preserve">. В 2015 году агентством был запущен проект </w:t>
      </w:r>
      <w:r w:rsidRPr="00C622EB">
        <w:rPr>
          <w:rFonts w:ascii="Times New Roman" w:hAnsi="Times New Roman" w:cs="Times New Roman"/>
          <w:i/>
          <w:iCs/>
          <w:sz w:val="28"/>
          <w:szCs w:val="28"/>
          <w:lang w:val="en-US"/>
        </w:rPr>
        <w:t>Sputnik</w:t>
      </w:r>
      <w:r w:rsidRPr="00C622EB">
        <w:rPr>
          <w:rFonts w:ascii="Times New Roman" w:hAnsi="Times New Roman" w:cs="Times New Roman"/>
          <w:i/>
          <w:iCs/>
          <w:sz w:val="28"/>
          <w:szCs w:val="28"/>
        </w:rPr>
        <w:t>.</w:t>
      </w:r>
      <w:r w:rsidRPr="00C622EB">
        <w:rPr>
          <w:rFonts w:ascii="Times New Roman" w:hAnsi="Times New Roman" w:cs="Times New Roman"/>
          <w:i/>
          <w:iCs/>
          <w:sz w:val="28"/>
          <w:szCs w:val="28"/>
          <w:lang w:val="en-US"/>
        </w:rPr>
        <w:t>Polls</w:t>
      </w:r>
      <w:r w:rsidRPr="0076301F">
        <w:rPr>
          <w:rFonts w:ascii="Times New Roman" w:hAnsi="Times New Roman" w:cs="Times New Roman"/>
          <w:sz w:val="28"/>
          <w:szCs w:val="28"/>
        </w:rPr>
        <w:t xml:space="preserve"> </w:t>
      </w:r>
      <w:r>
        <w:rPr>
          <w:rFonts w:ascii="Times New Roman" w:hAnsi="Times New Roman" w:cs="Times New Roman"/>
          <w:sz w:val="28"/>
          <w:szCs w:val="28"/>
        </w:rPr>
        <w:t>с целью проведения регулярных опросов общественного мнения в США и странах Европы</w:t>
      </w:r>
      <w:r w:rsidR="006C493D">
        <w:rPr>
          <w:rStyle w:val="aa"/>
          <w:rFonts w:ascii="Times New Roman" w:hAnsi="Times New Roman" w:cs="Times New Roman"/>
          <w:sz w:val="28"/>
          <w:szCs w:val="28"/>
        </w:rPr>
        <w:footnoteReference w:id="132"/>
      </w:r>
      <w:r w:rsidR="00195A8A" w:rsidRPr="00195A8A">
        <w:rPr>
          <w:rFonts w:ascii="Times New Roman" w:hAnsi="Times New Roman" w:cs="Times New Roman"/>
          <w:sz w:val="28"/>
          <w:szCs w:val="28"/>
        </w:rPr>
        <w:t>.</w:t>
      </w:r>
      <w:r w:rsidR="0081484E" w:rsidRPr="0081484E">
        <w:rPr>
          <w:rFonts w:ascii="Times New Roman" w:hAnsi="Times New Roman" w:cs="Times New Roman"/>
          <w:sz w:val="28"/>
          <w:szCs w:val="28"/>
        </w:rPr>
        <w:t xml:space="preserve"> </w:t>
      </w:r>
      <w:r w:rsidR="0081484E">
        <w:rPr>
          <w:rFonts w:ascii="Times New Roman" w:hAnsi="Times New Roman" w:cs="Times New Roman"/>
          <w:sz w:val="28"/>
          <w:szCs w:val="28"/>
        </w:rPr>
        <w:t xml:space="preserve">Аудитория всех сайтов информационного агентства в 2018 году оценивалась в </w:t>
      </w:r>
      <w:r w:rsidR="0081484E" w:rsidRPr="0081484E">
        <w:rPr>
          <w:rFonts w:ascii="Times New Roman" w:hAnsi="Times New Roman" w:cs="Times New Roman"/>
          <w:sz w:val="28"/>
          <w:szCs w:val="28"/>
        </w:rPr>
        <w:t>50 млн</w:t>
      </w:r>
      <w:r w:rsidR="0081484E">
        <w:rPr>
          <w:rFonts w:ascii="Times New Roman" w:hAnsi="Times New Roman" w:cs="Times New Roman"/>
          <w:sz w:val="28"/>
          <w:szCs w:val="28"/>
        </w:rPr>
        <w:t>.</w:t>
      </w:r>
      <w:r w:rsidR="0081484E" w:rsidRPr="0081484E">
        <w:rPr>
          <w:rFonts w:ascii="Times New Roman" w:hAnsi="Times New Roman" w:cs="Times New Roman"/>
          <w:sz w:val="28"/>
          <w:szCs w:val="28"/>
        </w:rPr>
        <w:t xml:space="preserve"> посетителей в месяц</w:t>
      </w:r>
      <w:r w:rsidR="0081484E">
        <w:rPr>
          <w:rStyle w:val="aa"/>
          <w:rFonts w:ascii="Times New Roman" w:hAnsi="Times New Roman" w:cs="Times New Roman"/>
          <w:sz w:val="28"/>
          <w:szCs w:val="28"/>
        </w:rPr>
        <w:footnoteReference w:id="133"/>
      </w:r>
      <w:r w:rsidR="0081484E">
        <w:rPr>
          <w:rFonts w:ascii="Times New Roman" w:hAnsi="Times New Roman" w:cs="Times New Roman"/>
          <w:sz w:val="28"/>
          <w:szCs w:val="28"/>
        </w:rPr>
        <w:t>.</w:t>
      </w:r>
    </w:p>
    <w:bookmarkEnd w:id="73"/>
    <w:p w14:paraId="73825C34" w14:textId="103AFB23" w:rsidR="0081484E" w:rsidRDefault="0081484E" w:rsidP="008148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Резолюцией Европейского парламента аген</w:t>
      </w:r>
      <w:r w:rsidR="00425AF5">
        <w:rPr>
          <w:rFonts w:ascii="Times New Roman" w:hAnsi="Times New Roman" w:cs="Times New Roman"/>
          <w:sz w:val="28"/>
          <w:szCs w:val="28"/>
        </w:rPr>
        <w:t>т</w:t>
      </w:r>
      <w:r>
        <w:rPr>
          <w:rFonts w:ascii="Times New Roman" w:hAnsi="Times New Roman" w:cs="Times New Roman"/>
          <w:sz w:val="28"/>
          <w:szCs w:val="28"/>
        </w:rPr>
        <w:t xml:space="preserve">ство </w:t>
      </w:r>
      <w:r w:rsidR="00425AF5" w:rsidRPr="00C622EB">
        <w:rPr>
          <w:rFonts w:ascii="Times New Roman" w:hAnsi="Times New Roman" w:cs="Times New Roman"/>
          <w:i/>
          <w:iCs/>
          <w:sz w:val="28"/>
          <w:szCs w:val="28"/>
          <w:lang w:val="en-US"/>
        </w:rPr>
        <w:t>Sputnik</w:t>
      </w:r>
      <w:r w:rsidR="00425AF5" w:rsidRPr="00425AF5">
        <w:rPr>
          <w:rFonts w:ascii="Times New Roman" w:hAnsi="Times New Roman" w:cs="Times New Roman"/>
          <w:sz w:val="28"/>
          <w:szCs w:val="28"/>
        </w:rPr>
        <w:t xml:space="preserve"> </w:t>
      </w:r>
      <w:r w:rsidR="00425AF5">
        <w:rPr>
          <w:rFonts w:ascii="Times New Roman" w:hAnsi="Times New Roman" w:cs="Times New Roman"/>
          <w:sz w:val="28"/>
          <w:szCs w:val="28"/>
        </w:rPr>
        <w:t>названо агентом «враждебной пропаганды»</w:t>
      </w:r>
      <w:r w:rsidR="00425AF5">
        <w:rPr>
          <w:rStyle w:val="aa"/>
          <w:rFonts w:ascii="Times New Roman" w:hAnsi="Times New Roman" w:cs="Times New Roman"/>
          <w:sz w:val="28"/>
          <w:szCs w:val="28"/>
        </w:rPr>
        <w:footnoteReference w:id="134"/>
      </w:r>
      <w:r w:rsidR="00425AF5">
        <w:rPr>
          <w:rFonts w:ascii="Times New Roman" w:hAnsi="Times New Roman" w:cs="Times New Roman"/>
          <w:sz w:val="28"/>
          <w:szCs w:val="28"/>
        </w:rPr>
        <w:t xml:space="preserve">, а в странах Балтии сталкивается с прямыми запретами на деятельность. Эти факты свидетельствуют о том, что сравнительно молодое информационное агентство уже демонстрирует первые ощутимые результаты продвижения российской «мягкой силы» в Европе. </w:t>
      </w:r>
    </w:p>
    <w:p w14:paraId="4BB4A8CD" w14:textId="060F5FB2" w:rsidR="0081484E" w:rsidRDefault="00414677" w:rsidP="008148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Заметную роль в расширении российского присутствия в мировом информационном пространстве играет и само Министерство иностранных дел РФ, точнее его активность в социальных Интернет-медиа. </w:t>
      </w:r>
      <w:r w:rsidR="00703315" w:rsidRPr="00703315">
        <w:rPr>
          <w:rFonts w:ascii="Times New Roman" w:hAnsi="Times New Roman" w:cs="Times New Roman"/>
          <w:sz w:val="28"/>
          <w:szCs w:val="28"/>
        </w:rPr>
        <w:t xml:space="preserve">В феврале 2011 года </w:t>
      </w:r>
      <w:r w:rsidR="00703315">
        <w:rPr>
          <w:rFonts w:ascii="Times New Roman" w:hAnsi="Times New Roman" w:cs="Times New Roman"/>
          <w:sz w:val="28"/>
          <w:szCs w:val="28"/>
        </w:rPr>
        <w:t xml:space="preserve">начали работу соответственно </w:t>
      </w:r>
      <w:r w:rsidR="00703315" w:rsidRPr="00703315">
        <w:rPr>
          <w:rFonts w:ascii="Times New Roman" w:hAnsi="Times New Roman" w:cs="Times New Roman"/>
          <w:sz w:val="28"/>
          <w:szCs w:val="28"/>
        </w:rPr>
        <w:t>русск</w:t>
      </w:r>
      <w:r w:rsidR="00703315">
        <w:rPr>
          <w:rFonts w:ascii="Times New Roman" w:hAnsi="Times New Roman" w:cs="Times New Roman"/>
          <w:sz w:val="28"/>
          <w:szCs w:val="28"/>
        </w:rPr>
        <w:t xml:space="preserve">оязычный и </w:t>
      </w:r>
      <w:r w:rsidR="00703315" w:rsidRPr="00703315">
        <w:rPr>
          <w:rFonts w:ascii="Times New Roman" w:hAnsi="Times New Roman" w:cs="Times New Roman"/>
          <w:sz w:val="28"/>
          <w:szCs w:val="28"/>
        </w:rPr>
        <w:t>англоязычн</w:t>
      </w:r>
      <w:r w:rsidR="00703315">
        <w:rPr>
          <w:rFonts w:ascii="Times New Roman" w:hAnsi="Times New Roman" w:cs="Times New Roman"/>
          <w:sz w:val="28"/>
          <w:szCs w:val="28"/>
        </w:rPr>
        <w:t xml:space="preserve">ый </w:t>
      </w:r>
      <w:r w:rsidR="00703315" w:rsidRPr="00703315">
        <w:rPr>
          <w:rFonts w:ascii="Times New Roman" w:hAnsi="Times New Roman" w:cs="Times New Roman"/>
          <w:sz w:val="28"/>
          <w:szCs w:val="28"/>
        </w:rPr>
        <w:t>аккаунт</w:t>
      </w:r>
      <w:r w:rsidR="00703315">
        <w:rPr>
          <w:rFonts w:ascii="Times New Roman" w:hAnsi="Times New Roman" w:cs="Times New Roman"/>
          <w:sz w:val="28"/>
          <w:szCs w:val="28"/>
        </w:rPr>
        <w:t>ы</w:t>
      </w:r>
      <w:r w:rsidR="00703315" w:rsidRPr="00703315">
        <w:rPr>
          <w:rFonts w:ascii="Times New Roman" w:hAnsi="Times New Roman" w:cs="Times New Roman"/>
          <w:sz w:val="28"/>
          <w:szCs w:val="28"/>
        </w:rPr>
        <w:t xml:space="preserve"> </w:t>
      </w:r>
      <w:r w:rsidR="00703315">
        <w:rPr>
          <w:rFonts w:ascii="Times New Roman" w:hAnsi="Times New Roman" w:cs="Times New Roman"/>
          <w:sz w:val="28"/>
          <w:szCs w:val="28"/>
        </w:rPr>
        <w:t xml:space="preserve">министерства </w:t>
      </w:r>
      <w:r w:rsidR="00703315" w:rsidRPr="00703315">
        <w:rPr>
          <w:rFonts w:ascii="Times New Roman" w:hAnsi="Times New Roman" w:cs="Times New Roman"/>
          <w:sz w:val="28"/>
          <w:szCs w:val="28"/>
        </w:rPr>
        <w:t xml:space="preserve">в </w:t>
      </w:r>
      <w:r w:rsidR="00703315" w:rsidRPr="00195DDD">
        <w:rPr>
          <w:rFonts w:ascii="Times New Roman" w:hAnsi="Times New Roman" w:cs="Times New Roman"/>
          <w:i/>
          <w:iCs/>
          <w:sz w:val="28"/>
          <w:szCs w:val="28"/>
          <w:lang w:val="en-US"/>
        </w:rPr>
        <w:t>Twitter</w:t>
      </w:r>
      <w:r w:rsidR="001B12F0">
        <w:rPr>
          <w:rFonts w:ascii="Times New Roman" w:hAnsi="Times New Roman" w:cs="Times New Roman"/>
          <w:sz w:val="28"/>
          <w:szCs w:val="28"/>
        </w:rPr>
        <w:t xml:space="preserve"> (</w:t>
      </w:r>
      <w:r w:rsidR="00703315" w:rsidRPr="00703315">
        <w:rPr>
          <w:rFonts w:ascii="Times New Roman" w:hAnsi="Times New Roman" w:cs="Times New Roman"/>
          <w:sz w:val="28"/>
          <w:szCs w:val="28"/>
        </w:rPr>
        <w:t>@</w:t>
      </w:r>
      <w:r w:rsidR="00703315">
        <w:rPr>
          <w:rFonts w:ascii="Times New Roman" w:hAnsi="Times New Roman" w:cs="Times New Roman"/>
          <w:sz w:val="28"/>
          <w:szCs w:val="28"/>
          <w:lang w:val="en-US"/>
        </w:rPr>
        <w:t>mid</w:t>
      </w:r>
      <w:r w:rsidR="00703315" w:rsidRPr="00703315">
        <w:rPr>
          <w:rFonts w:ascii="Times New Roman" w:hAnsi="Times New Roman" w:cs="Times New Roman"/>
          <w:sz w:val="28"/>
          <w:szCs w:val="28"/>
        </w:rPr>
        <w:t>_</w:t>
      </w:r>
      <w:r w:rsidR="00703315">
        <w:rPr>
          <w:rFonts w:ascii="Times New Roman" w:hAnsi="Times New Roman" w:cs="Times New Roman"/>
          <w:sz w:val="28"/>
          <w:szCs w:val="28"/>
          <w:lang w:val="en-US"/>
        </w:rPr>
        <w:t>rf</w:t>
      </w:r>
      <w:r w:rsidR="00703315" w:rsidRPr="00703315">
        <w:rPr>
          <w:rFonts w:ascii="Times New Roman" w:hAnsi="Times New Roman" w:cs="Times New Roman"/>
          <w:sz w:val="28"/>
          <w:szCs w:val="28"/>
        </w:rPr>
        <w:t xml:space="preserve"> и @</w:t>
      </w:r>
      <w:r w:rsidR="00703315">
        <w:rPr>
          <w:rFonts w:ascii="Times New Roman" w:hAnsi="Times New Roman" w:cs="Times New Roman"/>
          <w:sz w:val="28"/>
          <w:szCs w:val="28"/>
          <w:lang w:val="en-US"/>
        </w:rPr>
        <w:t>mfa</w:t>
      </w:r>
      <w:r w:rsidR="00703315" w:rsidRPr="00703315">
        <w:rPr>
          <w:rFonts w:ascii="Times New Roman" w:hAnsi="Times New Roman" w:cs="Times New Roman"/>
          <w:sz w:val="28"/>
          <w:szCs w:val="28"/>
        </w:rPr>
        <w:t>_</w:t>
      </w:r>
      <w:r w:rsidR="00703315">
        <w:rPr>
          <w:rFonts w:ascii="Times New Roman" w:hAnsi="Times New Roman" w:cs="Times New Roman"/>
          <w:sz w:val="28"/>
          <w:szCs w:val="28"/>
          <w:lang w:val="en-US"/>
        </w:rPr>
        <w:t>russia</w:t>
      </w:r>
      <w:r w:rsidR="001B12F0">
        <w:rPr>
          <w:rFonts w:ascii="Times New Roman" w:hAnsi="Times New Roman" w:cs="Times New Roman"/>
          <w:sz w:val="28"/>
          <w:szCs w:val="28"/>
        </w:rPr>
        <w:t>)</w:t>
      </w:r>
      <w:r w:rsidR="00703315">
        <w:rPr>
          <w:rStyle w:val="aa"/>
          <w:rFonts w:ascii="Times New Roman" w:hAnsi="Times New Roman" w:cs="Times New Roman"/>
          <w:sz w:val="28"/>
          <w:szCs w:val="28"/>
          <w:lang w:val="en-US"/>
        </w:rPr>
        <w:footnoteReference w:id="135"/>
      </w:r>
      <w:r w:rsidR="00703315" w:rsidRPr="00703315">
        <w:rPr>
          <w:rFonts w:ascii="Times New Roman" w:hAnsi="Times New Roman" w:cs="Times New Roman"/>
          <w:sz w:val="28"/>
          <w:szCs w:val="28"/>
        </w:rPr>
        <w:t xml:space="preserve">. </w:t>
      </w:r>
      <w:r w:rsidR="00703315">
        <w:rPr>
          <w:rFonts w:ascii="Times New Roman" w:hAnsi="Times New Roman" w:cs="Times New Roman"/>
          <w:sz w:val="28"/>
          <w:szCs w:val="28"/>
        </w:rPr>
        <w:t xml:space="preserve">Они </w:t>
      </w:r>
      <w:r w:rsidR="00703315" w:rsidRPr="00703315">
        <w:rPr>
          <w:rFonts w:ascii="Times New Roman" w:hAnsi="Times New Roman" w:cs="Times New Roman"/>
          <w:sz w:val="28"/>
          <w:szCs w:val="28"/>
        </w:rPr>
        <w:t xml:space="preserve">активно </w:t>
      </w:r>
      <w:r w:rsidR="00703315">
        <w:rPr>
          <w:rFonts w:ascii="Times New Roman" w:hAnsi="Times New Roman" w:cs="Times New Roman"/>
          <w:sz w:val="28"/>
          <w:szCs w:val="28"/>
        </w:rPr>
        <w:t>обновляются</w:t>
      </w:r>
      <w:r w:rsidR="00703315" w:rsidRPr="00703315">
        <w:rPr>
          <w:rFonts w:ascii="Times New Roman" w:hAnsi="Times New Roman" w:cs="Times New Roman"/>
          <w:sz w:val="28"/>
          <w:szCs w:val="28"/>
        </w:rPr>
        <w:t xml:space="preserve"> и на </w:t>
      </w:r>
      <w:r w:rsidR="00703315">
        <w:rPr>
          <w:rFonts w:ascii="Times New Roman" w:hAnsi="Times New Roman" w:cs="Times New Roman"/>
          <w:sz w:val="28"/>
          <w:szCs w:val="28"/>
        </w:rPr>
        <w:t>сегодняшний</w:t>
      </w:r>
      <w:r w:rsidR="00703315" w:rsidRPr="00703315">
        <w:rPr>
          <w:rFonts w:ascii="Times New Roman" w:hAnsi="Times New Roman" w:cs="Times New Roman"/>
          <w:sz w:val="28"/>
          <w:szCs w:val="28"/>
        </w:rPr>
        <w:t xml:space="preserve"> </w:t>
      </w:r>
      <w:r w:rsidR="00703315">
        <w:rPr>
          <w:rFonts w:ascii="Times New Roman" w:hAnsi="Times New Roman" w:cs="Times New Roman"/>
          <w:sz w:val="28"/>
          <w:szCs w:val="28"/>
        </w:rPr>
        <w:t>день</w:t>
      </w:r>
      <w:r w:rsidR="00703315">
        <w:rPr>
          <w:rStyle w:val="aa"/>
          <w:rFonts w:ascii="Times New Roman" w:hAnsi="Times New Roman" w:cs="Times New Roman"/>
          <w:sz w:val="28"/>
          <w:szCs w:val="28"/>
        </w:rPr>
        <w:footnoteReference w:id="136"/>
      </w:r>
      <w:r w:rsidR="001B12F0">
        <w:rPr>
          <w:rFonts w:ascii="Times New Roman" w:hAnsi="Times New Roman" w:cs="Times New Roman"/>
          <w:sz w:val="28"/>
          <w:szCs w:val="28"/>
        </w:rPr>
        <w:t xml:space="preserve"> </w:t>
      </w:r>
      <w:r w:rsidR="00703315" w:rsidRPr="00703315">
        <w:rPr>
          <w:rFonts w:ascii="Times New Roman" w:hAnsi="Times New Roman" w:cs="Times New Roman"/>
          <w:sz w:val="28"/>
          <w:szCs w:val="28"/>
        </w:rPr>
        <w:t xml:space="preserve">соответственно </w:t>
      </w:r>
      <w:r w:rsidR="00703315">
        <w:rPr>
          <w:rFonts w:ascii="Times New Roman" w:hAnsi="Times New Roman" w:cs="Times New Roman"/>
          <w:sz w:val="28"/>
          <w:szCs w:val="28"/>
        </w:rPr>
        <w:t>имеют 116</w:t>
      </w:r>
      <w:r w:rsidR="00703315" w:rsidRPr="00703315">
        <w:rPr>
          <w:rFonts w:ascii="Times New Roman" w:hAnsi="Times New Roman" w:cs="Times New Roman"/>
          <w:sz w:val="28"/>
          <w:szCs w:val="28"/>
        </w:rPr>
        <w:t>1</w:t>
      </w:r>
      <w:r w:rsidR="00703315">
        <w:rPr>
          <w:rFonts w:ascii="Times New Roman" w:hAnsi="Times New Roman" w:cs="Times New Roman"/>
          <w:sz w:val="28"/>
          <w:szCs w:val="28"/>
        </w:rPr>
        <w:t xml:space="preserve"> тыс. и </w:t>
      </w:r>
      <w:r w:rsidR="00703315" w:rsidRPr="00703315">
        <w:rPr>
          <w:rFonts w:ascii="Times New Roman" w:hAnsi="Times New Roman" w:cs="Times New Roman"/>
          <w:sz w:val="28"/>
          <w:szCs w:val="28"/>
        </w:rPr>
        <w:t xml:space="preserve">249 </w:t>
      </w:r>
      <w:r w:rsidR="00703315">
        <w:rPr>
          <w:rFonts w:ascii="Times New Roman" w:hAnsi="Times New Roman" w:cs="Times New Roman"/>
          <w:sz w:val="28"/>
          <w:szCs w:val="28"/>
        </w:rPr>
        <w:t>тыс. подписчиков.</w:t>
      </w:r>
      <w:r w:rsidR="0066171C">
        <w:rPr>
          <w:rFonts w:ascii="Times New Roman" w:hAnsi="Times New Roman" w:cs="Times New Roman"/>
          <w:sz w:val="28"/>
          <w:szCs w:val="28"/>
        </w:rPr>
        <w:t xml:space="preserve"> В феврале 2013 года МИД России завел официальную страничку в </w:t>
      </w:r>
      <w:r w:rsidR="0066171C" w:rsidRPr="00195DDD">
        <w:rPr>
          <w:rFonts w:ascii="Times New Roman" w:hAnsi="Times New Roman" w:cs="Times New Roman"/>
          <w:i/>
          <w:iCs/>
          <w:sz w:val="28"/>
          <w:szCs w:val="28"/>
          <w:lang w:val="en-US"/>
        </w:rPr>
        <w:t>Facebook</w:t>
      </w:r>
      <w:r w:rsidR="0066171C">
        <w:rPr>
          <w:rFonts w:ascii="Times New Roman" w:hAnsi="Times New Roman" w:cs="Times New Roman"/>
          <w:sz w:val="28"/>
          <w:szCs w:val="28"/>
        </w:rPr>
        <w:t xml:space="preserve"> </w:t>
      </w:r>
      <w:r w:rsidR="0066171C" w:rsidRPr="0066171C">
        <w:rPr>
          <w:rFonts w:ascii="Times New Roman" w:hAnsi="Times New Roman" w:cs="Times New Roman"/>
          <w:sz w:val="28"/>
          <w:szCs w:val="28"/>
        </w:rPr>
        <w:t>(@</w:t>
      </w:r>
      <w:r w:rsidR="0066171C">
        <w:rPr>
          <w:rFonts w:ascii="Times New Roman" w:hAnsi="Times New Roman" w:cs="Times New Roman"/>
          <w:sz w:val="28"/>
          <w:szCs w:val="28"/>
          <w:lang w:val="en-US"/>
        </w:rPr>
        <w:t>midrussia</w:t>
      </w:r>
      <w:r w:rsidR="0066171C" w:rsidRPr="0066171C">
        <w:rPr>
          <w:rFonts w:ascii="Times New Roman" w:hAnsi="Times New Roman" w:cs="Times New Roman"/>
          <w:sz w:val="28"/>
          <w:szCs w:val="28"/>
        </w:rPr>
        <w:t>)</w:t>
      </w:r>
      <w:r w:rsidR="0066171C">
        <w:rPr>
          <w:rFonts w:ascii="Times New Roman" w:hAnsi="Times New Roman" w:cs="Times New Roman"/>
          <w:sz w:val="28"/>
          <w:szCs w:val="28"/>
        </w:rPr>
        <w:t>, которая на данный момент</w:t>
      </w:r>
      <w:r w:rsidR="0066171C" w:rsidRPr="0066171C">
        <w:rPr>
          <w:rFonts w:ascii="Times New Roman" w:hAnsi="Times New Roman" w:cs="Times New Roman"/>
          <w:sz w:val="28"/>
          <w:szCs w:val="28"/>
        </w:rPr>
        <w:t xml:space="preserve"> </w:t>
      </w:r>
      <w:r w:rsidR="0066171C">
        <w:rPr>
          <w:rFonts w:ascii="Times New Roman" w:hAnsi="Times New Roman" w:cs="Times New Roman"/>
          <w:sz w:val="28"/>
          <w:szCs w:val="28"/>
        </w:rPr>
        <w:t xml:space="preserve">насчитывает 399 тыс. фолловеров. </w:t>
      </w:r>
      <w:r w:rsidR="0066171C">
        <w:rPr>
          <w:rFonts w:ascii="Times New Roman" w:hAnsi="Times New Roman" w:cs="Times New Roman"/>
          <w:sz w:val="28"/>
          <w:szCs w:val="28"/>
        </w:rPr>
        <w:lastRenderedPageBreak/>
        <w:t xml:space="preserve">Исследователи отмечают, что деятельность Министерства иностранных дел в социальных сетях имела важное значение </w:t>
      </w:r>
      <w:r w:rsidR="001B12F0">
        <w:rPr>
          <w:rFonts w:ascii="Times New Roman" w:hAnsi="Times New Roman" w:cs="Times New Roman"/>
          <w:sz w:val="28"/>
          <w:szCs w:val="28"/>
        </w:rPr>
        <w:t xml:space="preserve">для </w:t>
      </w:r>
      <w:r w:rsidR="0066171C">
        <w:rPr>
          <w:rFonts w:ascii="Times New Roman" w:hAnsi="Times New Roman" w:cs="Times New Roman"/>
          <w:sz w:val="28"/>
          <w:szCs w:val="28"/>
        </w:rPr>
        <w:t>освещени</w:t>
      </w:r>
      <w:r w:rsidR="001B12F0">
        <w:rPr>
          <w:rFonts w:ascii="Times New Roman" w:hAnsi="Times New Roman" w:cs="Times New Roman"/>
          <w:sz w:val="28"/>
          <w:szCs w:val="28"/>
        </w:rPr>
        <w:t xml:space="preserve">я </w:t>
      </w:r>
      <w:r w:rsidR="0066171C">
        <w:rPr>
          <w:rFonts w:ascii="Times New Roman" w:hAnsi="Times New Roman" w:cs="Times New Roman"/>
          <w:sz w:val="28"/>
          <w:szCs w:val="28"/>
        </w:rPr>
        <w:t>российской позиции по украинскому кризису и урегулировани</w:t>
      </w:r>
      <w:r w:rsidR="001B12F0">
        <w:rPr>
          <w:rFonts w:ascii="Times New Roman" w:hAnsi="Times New Roman" w:cs="Times New Roman"/>
          <w:sz w:val="28"/>
          <w:szCs w:val="28"/>
        </w:rPr>
        <w:t xml:space="preserve">ю </w:t>
      </w:r>
      <w:r w:rsidR="0066171C">
        <w:rPr>
          <w:rFonts w:ascii="Times New Roman" w:hAnsi="Times New Roman" w:cs="Times New Roman"/>
          <w:sz w:val="28"/>
          <w:szCs w:val="28"/>
        </w:rPr>
        <w:t>ситуации в Сирии</w:t>
      </w:r>
      <w:r w:rsidR="001B12F0">
        <w:rPr>
          <w:rStyle w:val="aa"/>
          <w:rFonts w:ascii="Times New Roman" w:hAnsi="Times New Roman" w:cs="Times New Roman"/>
          <w:sz w:val="28"/>
          <w:szCs w:val="28"/>
        </w:rPr>
        <w:footnoteReference w:id="137"/>
      </w:r>
      <w:r w:rsidR="001B12F0">
        <w:rPr>
          <w:rFonts w:ascii="Times New Roman" w:hAnsi="Times New Roman" w:cs="Times New Roman"/>
          <w:sz w:val="28"/>
          <w:szCs w:val="28"/>
        </w:rPr>
        <w:t xml:space="preserve">. </w:t>
      </w:r>
    </w:p>
    <w:p w14:paraId="16D6DFC5" w14:textId="3C02B620" w:rsidR="001B12F0" w:rsidRDefault="00344D4B" w:rsidP="008148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Песцов и Бобыло к </w:t>
      </w:r>
      <w:r w:rsidR="001B12F0" w:rsidRPr="00344D4B">
        <w:rPr>
          <w:rFonts w:ascii="Times New Roman" w:hAnsi="Times New Roman" w:cs="Times New Roman"/>
          <w:sz w:val="28"/>
          <w:szCs w:val="28"/>
        </w:rPr>
        <w:t>технологи</w:t>
      </w:r>
      <w:r w:rsidRPr="00344D4B">
        <w:rPr>
          <w:rFonts w:ascii="Times New Roman" w:hAnsi="Times New Roman" w:cs="Times New Roman"/>
          <w:sz w:val="28"/>
          <w:szCs w:val="28"/>
        </w:rPr>
        <w:t>ям</w:t>
      </w:r>
      <w:r>
        <w:rPr>
          <w:rFonts w:ascii="Times New Roman" w:hAnsi="Times New Roman" w:cs="Times New Roman"/>
          <w:sz w:val="28"/>
          <w:szCs w:val="28"/>
        </w:rPr>
        <w:t xml:space="preserve"> «мягкой силы» относят «</w:t>
      </w:r>
      <w:r w:rsidR="001B12F0" w:rsidRPr="001B12F0">
        <w:rPr>
          <w:rFonts w:ascii="Times New Roman" w:hAnsi="Times New Roman" w:cs="Times New Roman"/>
          <w:sz w:val="28"/>
          <w:szCs w:val="28"/>
        </w:rPr>
        <w:t>согласованные наборы операций и действий, предназначенные для решения конкретных задач и достижения соответствующих целей»</w:t>
      </w:r>
      <w:r>
        <w:rPr>
          <w:rStyle w:val="aa"/>
          <w:rFonts w:ascii="Times New Roman" w:hAnsi="Times New Roman" w:cs="Times New Roman"/>
          <w:sz w:val="28"/>
          <w:szCs w:val="28"/>
        </w:rPr>
        <w:footnoteReference w:id="138"/>
      </w:r>
      <w:r>
        <w:rPr>
          <w:rFonts w:ascii="Times New Roman" w:hAnsi="Times New Roman" w:cs="Times New Roman"/>
          <w:sz w:val="28"/>
          <w:szCs w:val="28"/>
        </w:rPr>
        <w:t xml:space="preserve">. </w:t>
      </w:r>
      <w:bookmarkStart w:id="74" w:name="_Hlk40561051"/>
      <w:r>
        <w:rPr>
          <w:rFonts w:ascii="Times New Roman" w:hAnsi="Times New Roman" w:cs="Times New Roman"/>
          <w:sz w:val="28"/>
          <w:szCs w:val="28"/>
        </w:rPr>
        <w:t>П</w:t>
      </w:r>
      <w:r w:rsidR="001B12F0" w:rsidRPr="001B12F0">
        <w:rPr>
          <w:rFonts w:ascii="Times New Roman" w:hAnsi="Times New Roman" w:cs="Times New Roman"/>
          <w:sz w:val="28"/>
          <w:szCs w:val="28"/>
        </w:rPr>
        <w:t>римерами</w:t>
      </w:r>
      <w:r>
        <w:rPr>
          <w:rFonts w:ascii="Times New Roman" w:hAnsi="Times New Roman" w:cs="Times New Roman"/>
          <w:sz w:val="28"/>
          <w:szCs w:val="28"/>
        </w:rPr>
        <w:t xml:space="preserve"> таких технологий, по их мнению, </w:t>
      </w:r>
      <w:r w:rsidR="001B12F0" w:rsidRPr="001B12F0">
        <w:rPr>
          <w:rFonts w:ascii="Times New Roman" w:hAnsi="Times New Roman" w:cs="Times New Roman"/>
          <w:sz w:val="28"/>
          <w:szCs w:val="28"/>
        </w:rPr>
        <w:t>могут быть</w:t>
      </w:r>
      <w:r>
        <w:rPr>
          <w:rFonts w:ascii="Times New Roman" w:hAnsi="Times New Roman" w:cs="Times New Roman"/>
          <w:sz w:val="28"/>
          <w:szCs w:val="28"/>
        </w:rPr>
        <w:t xml:space="preserve"> мероприятия в рамках общественной (</w:t>
      </w:r>
      <w:r w:rsidR="001B12F0" w:rsidRPr="001B12F0">
        <w:rPr>
          <w:rFonts w:ascii="Times New Roman" w:hAnsi="Times New Roman" w:cs="Times New Roman"/>
          <w:sz w:val="28"/>
          <w:szCs w:val="28"/>
        </w:rPr>
        <w:t>публичн</w:t>
      </w:r>
      <w:r>
        <w:rPr>
          <w:rFonts w:ascii="Times New Roman" w:hAnsi="Times New Roman" w:cs="Times New Roman"/>
          <w:sz w:val="28"/>
          <w:szCs w:val="28"/>
        </w:rPr>
        <w:t xml:space="preserve">ой) </w:t>
      </w:r>
      <w:r w:rsidR="001B12F0" w:rsidRPr="001B12F0">
        <w:rPr>
          <w:rFonts w:ascii="Times New Roman" w:hAnsi="Times New Roman" w:cs="Times New Roman"/>
          <w:sz w:val="28"/>
          <w:szCs w:val="28"/>
        </w:rPr>
        <w:t>дипломати</w:t>
      </w:r>
      <w:r>
        <w:rPr>
          <w:rFonts w:ascii="Times New Roman" w:hAnsi="Times New Roman" w:cs="Times New Roman"/>
          <w:sz w:val="28"/>
          <w:szCs w:val="28"/>
        </w:rPr>
        <w:t>и</w:t>
      </w:r>
      <w:r w:rsidR="001B12F0" w:rsidRPr="001B12F0">
        <w:rPr>
          <w:rFonts w:ascii="Times New Roman" w:hAnsi="Times New Roman" w:cs="Times New Roman"/>
          <w:sz w:val="28"/>
          <w:szCs w:val="28"/>
        </w:rPr>
        <w:t>, культурные</w:t>
      </w:r>
      <w:r>
        <w:rPr>
          <w:rFonts w:ascii="Times New Roman" w:hAnsi="Times New Roman" w:cs="Times New Roman"/>
          <w:sz w:val="28"/>
          <w:szCs w:val="28"/>
        </w:rPr>
        <w:t xml:space="preserve"> форумы </w:t>
      </w:r>
      <w:r w:rsidR="001B12F0" w:rsidRPr="001B12F0">
        <w:rPr>
          <w:rFonts w:ascii="Times New Roman" w:hAnsi="Times New Roman" w:cs="Times New Roman"/>
          <w:sz w:val="28"/>
          <w:szCs w:val="28"/>
        </w:rPr>
        <w:t>и национальный брендинг</w:t>
      </w:r>
      <w:r>
        <w:rPr>
          <w:rFonts w:ascii="Times New Roman" w:hAnsi="Times New Roman" w:cs="Times New Roman"/>
          <w:sz w:val="28"/>
          <w:szCs w:val="28"/>
        </w:rPr>
        <w:t xml:space="preserve">. </w:t>
      </w:r>
      <w:bookmarkEnd w:id="74"/>
      <w:r w:rsidR="00E43273">
        <w:rPr>
          <w:rFonts w:ascii="Times New Roman" w:hAnsi="Times New Roman" w:cs="Times New Roman"/>
          <w:sz w:val="28"/>
          <w:szCs w:val="28"/>
        </w:rPr>
        <w:t>Следуя данному подходу к определению технологий «</w:t>
      </w:r>
      <w:r w:rsidR="00900847">
        <w:rPr>
          <w:rFonts w:ascii="Times New Roman" w:hAnsi="Times New Roman" w:cs="Times New Roman"/>
          <w:sz w:val="28"/>
          <w:szCs w:val="28"/>
        </w:rPr>
        <w:t xml:space="preserve">мягкой силы», рассмотрим технологическую составляющую российского «мягкого воздействия». </w:t>
      </w:r>
    </w:p>
    <w:p w14:paraId="40F79097" w14:textId="78159932" w:rsidR="000B3E27" w:rsidRDefault="008E355A" w:rsidP="003D25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масштабным мероприятием в области общественной дипломатии, реализуемым Российской Федерацией с 2011 года, является </w:t>
      </w:r>
      <w:bookmarkStart w:id="75" w:name="_Hlk40543863"/>
      <w:r w:rsidRPr="008E355A">
        <w:rPr>
          <w:rFonts w:ascii="Times New Roman" w:hAnsi="Times New Roman" w:cs="Times New Roman"/>
          <w:sz w:val="28"/>
          <w:szCs w:val="28"/>
        </w:rPr>
        <w:t>Программ</w:t>
      </w:r>
      <w:r>
        <w:rPr>
          <w:rFonts w:ascii="Times New Roman" w:hAnsi="Times New Roman" w:cs="Times New Roman"/>
          <w:sz w:val="28"/>
          <w:szCs w:val="28"/>
        </w:rPr>
        <w:t xml:space="preserve">а </w:t>
      </w:r>
      <w:r w:rsidRPr="008E355A">
        <w:rPr>
          <w:rFonts w:ascii="Times New Roman" w:hAnsi="Times New Roman" w:cs="Times New Roman"/>
          <w:sz w:val="28"/>
          <w:szCs w:val="28"/>
        </w:rPr>
        <w:t>краткосрочных ознакомительных поездок в Российскую Федерацию</w:t>
      </w:r>
      <w:r>
        <w:rPr>
          <w:rFonts w:ascii="Times New Roman" w:hAnsi="Times New Roman" w:cs="Times New Roman"/>
          <w:sz w:val="28"/>
          <w:szCs w:val="28"/>
        </w:rPr>
        <w:t xml:space="preserve"> </w:t>
      </w:r>
      <w:r w:rsidRPr="008E355A">
        <w:rPr>
          <w:rFonts w:ascii="Times New Roman" w:hAnsi="Times New Roman" w:cs="Times New Roman"/>
          <w:sz w:val="28"/>
          <w:szCs w:val="28"/>
        </w:rPr>
        <w:t>молодых представителей политических, общественных, научных</w:t>
      </w:r>
      <w:r>
        <w:rPr>
          <w:rFonts w:ascii="Times New Roman" w:hAnsi="Times New Roman" w:cs="Times New Roman"/>
          <w:sz w:val="28"/>
          <w:szCs w:val="28"/>
        </w:rPr>
        <w:t xml:space="preserve"> </w:t>
      </w:r>
      <w:r w:rsidRPr="008E355A">
        <w:rPr>
          <w:rFonts w:ascii="Times New Roman" w:hAnsi="Times New Roman" w:cs="Times New Roman"/>
          <w:sz w:val="28"/>
          <w:szCs w:val="28"/>
        </w:rPr>
        <w:t>и деловых кругов</w:t>
      </w:r>
      <w:bookmarkEnd w:id="75"/>
      <w:r w:rsidRPr="008E355A">
        <w:rPr>
          <w:rFonts w:ascii="Times New Roman" w:hAnsi="Times New Roman" w:cs="Times New Roman"/>
          <w:sz w:val="28"/>
          <w:szCs w:val="28"/>
        </w:rPr>
        <w:t>.</w:t>
      </w:r>
      <w:r>
        <w:rPr>
          <w:rFonts w:ascii="Times New Roman" w:hAnsi="Times New Roman" w:cs="Times New Roman"/>
          <w:sz w:val="28"/>
          <w:szCs w:val="28"/>
        </w:rPr>
        <w:t xml:space="preserve"> В 2019 году в составе делегаций из 110 стран Россию посетили 110 тыс. человек. </w:t>
      </w:r>
      <w:r w:rsidR="006206B8">
        <w:rPr>
          <w:rFonts w:ascii="Times New Roman" w:hAnsi="Times New Roman" w:cs="Times New Roman"/>
          <w:sz w:val="28"/>
          <w:szCs w:val="28"/>
        </w:rPr>
        <w:t xml:space="preserve"> В 2019 году впервые за 9 лет работы программы удалось заметно расширить географию стран-участниц: в ней приняли участие представители Бахрейна, Буркина-Фасо, Гамбии, Гондураса, Маврикия, Мальдив, Омана и Чада. В </w:t>
      </w:r>
      <w:r w:rsidR="006206B8" w:rsidRPr="006206B8">
        <w:rPr>
          <w:rFonts w:ascii="Times New Roman" w:hAnsi="Times New Roman" w:cs="Times New Roman"/>
          <w:sz w:val="28"/>
          <w:szCs w:val="28"/>
        </w:rPr>
        <w:t>рамках</w:t>
      </w:r>
      <w:r w:rsidR="006206B8" w:rsidRPr="006206B8">
        <w:t xml:space="preserve"> </w:t>
      </w:r>
      <w:r w:rsidR="006206B8" w:rsidRPr="006206B8">
        <w:rPr>
          <w:rFonts w:ascii="Times New Roman" w:hAnsi="Times New Roman" w:cs="Times New Roman"/>
          <w:sz w:val="28"/>
          <w:szCs w:val="28"/>
        </w:rPr>
        <w:t>Программ</w:t>
      </w:r>
      <w:r w:rsidR="006206B8">
        <w:rPr>
          <w:rFonts w:ascii="Times New Roman" w:hAnsi="Times New Roman" w:cs="Times New Roman"/>
          <w:sz w:val="28"/>
          <w:szCs w:val="28"/>
        </w:rPr>
        <w:t xml:space="preserve">ы </w:t>
      </w:r>
      <w:r w:rsidR="006206B8" w:rsidRPr="006206B8">
        <w:rPr>
          <w:rFonts w:ascii="Times New Roman" w:hAnsi="Times New Roman" w:cs="Times New Roman"/>
          <w:sz w:val="28"/>
          <w:szCs w:val="28"/>
        </w:rPr>
        <w:t>краткосрочных ознакомительных поездок в Российскую Федерацию молодых представителей политических, общественных, научных и деловых кругов Россотрудничество</w:t>
      </w:r>
      <w:r w:rsidR="006206B8">
        <w:rPr>
          <w:rFonts w:ascii="Times New Roman" w:hAnsi="Times New Roman" w:cs="Times New Roman"/>
          <w:sz w:val="28"/>
          <w:szCs w:val="28"/>
        </w:rPr>
        <w:t xml:space="preserve"> </w:t>
      </w:r>
      <w:r w:rsidR="006206B8" w:rsidRPr="006206B8">
        <w:rPr>
          <w:rFonts w:ascii="Times New Roman" w:hAnsi="Times New Roman" w:cs="Times New Roman"/>
          <w:sz w:val="28"/>
          <w:szCs w:val="28"/>
        </w:rPr>
        <w:t>совместно</w:t>
      </w:r>
      <w:r w:rsidR="006206B8">
        <w:rPr>
          <w:rFonts w:ascii="Times New Roman" w:hAnsi="Times New Roman" w:cs="Times New Roman"/>
          <w:sz w:val="28"/>
          <w:szCs w:val="28"/>
        </w:rPr>
        <w:t xml:space="preserve"> </w:t>
      </w:r>
      <w:r w:rsidR="006206B8" w:rsidRPr="006206B8">
        <w:rPr>
          <w:rFonts w:ascii="Times New Roman" w:hAnsi="Times New Roman" w:cs="Times New Roman"/>
          <w:sz w:val="28"/>
          <w:szCs w:val="28"/>
        </w:rPr>
        <w:t>с федеральными и региональными органами исполнительной</w:t>
      </w:r>
      <w:r w:rsidR="006206B8">
        <w:rPr>
          <w:rFonts w:ascii="Times New Roman" w:hAnsi="Times New Roman" w:cs="Times New Roman"/>
          <w:sz w:val="28"/>
          <w:szCs w:val="28"/>
        </w:rPr>
        <w:t xml:space="preserve"> </w:t>
      </w:r>
      <w:r w:rsidR="006206B8" w:rsidRPr="006206B8">
        <w:rPr>
          <w:rFonts w:ascii="Times New Roman" w:hAnsi="Times New Roman" w:cs="Times New Roman"/>
          <w:sz w:val="28"/>
          <w:szCs w:val="28"/>
        </w:rPr>
        <w:t xml:space="preserve">и законодательной власти, </w:t>
      </w:r>
      <w:r w:rsidR="00F84B02">
        <w:rPr>
          <w:rFonts w:ascii="Times New Roman" w:hAnsi="Times New Roman" w:cs="Times New Roman"/>
          <w:sz w:val="28"/>
          <w:szCs w:val="28"/>
        </w:rPr>
        <w:t>вуз</w:t>
      </w:r>
      <w:r w:rsidR="006206B8">
        <w:rPr>
          <w:rFonts w:ascii="Times New Roman" w:hAnsi="Times New Roman" w:cs="Times New Roman"/>
          <w:sz w:val="28"/>
          <w:szCs w:val="28"/>
        </w:rPr>
        <w:t>ами</w:t>
      </w:r>
      <w:r w:rsidR="006206B8" w:rsidRPr="006206B8">
        <w:rPr>
          <w:rFonts w:ascii="Times New Roman" w:hAnsi="Times New Roman" w:cs="Times New Roman"/>
          <w:sz w:val="28"/>
          <w:szCs w:val="28"/>
        </w:rPr>
        <w:t>,</w:t>
      </w:r>
      <w:r w:rsidR="006206B8">
        <w:rPr>
          <w:rFonts w:ascii="Times New Roman" w:hAnsi="Times New Roman" w:cs="Times New Roman"/>
          <w:sz w:val="28"/>
          <w:szCs w:val="28"/>
        </w:rPr>
        <w:t xml:space="preserve"> </w:t>
      </w:r>
      <w:r w:rsidR="006206B8" w:rsidRPr="006206B8">
        <w:rPr>
          <w:rFonts w:ascii="Times New Roman" w:hAnsi="Times New Roman" w:cs="Times New Roman"/>
          <w:sz w:val="28"/>
          <w:szCs w:val="28"/>
        </w:rPr>
        <w:t xml:space="preserve">информационными агентствами и </w:t>
      </w:r>
      <w:r w:rsidR="006206B8">
        <w:rPr>
          <w:rFonts w:ascii="Times New Roman" w:hAnsi="Times New Roman" w:cs="Times New Roman"/>
          <w:sz w:val="28"/>
          <w:szCs w:val="28"/>
        </w:rPr>
        <w:t xml:space="preserve">НКО </w:t>
      </w:r>
      <w:r w:rsidR="0075090F">
        <w:rPr>
          <w:rFonts w:ascii="Times New Roman" w:hAnsi="Times New Roman" w:cs="Times New Roman"/>
          <w:sz w:val="28"/>
          <w:szCs w:val="28"/>
        </w:rPr>
        <w:t xml:space="preserve">ежегодно </w:t>
      </w:r>
      <w:r w:rsidR="006206B8" w:rsidRPr="006206B8">
        <w:rPr>
          <w:rFonts w:ascii="Times New Roman" w:hAnsi="Times New Roman" w:cs="Times New Roman"/>
          <w:sz w:val="28"/>
          <w:szCs w:val="28"/>
        </w:rPr>
        <w:t>организов</w:t>
      </w:r>
      <w:r w:rsidR="006206B8">
        <w:rPr>
          <w:rFonts w:ascii="Times New Roman" w:hAnsi="Times New Roman" w:cs="Times New Roman"/>
          <w:sz w:val="28"/>
          <w:szCs w:val="28"/>
        </w:rPr>
        <w:t>ывает</w:t>
      </w:r>
      <w:r w:rsidR="0075090F">
        <w:rPr>
          <w:rFonts w:ascii="Times New Roman" w:hAnsi="Times New Roman" w:cs="Times New Roman"/>
          <w:sz w:val="28"/>
          <w:szCs w:val="28"/>
        </w:rPr>
        <w:t xml:space="preserve"> различные </w:t>
      </w:r>
      <w:r w:rsidR="006206B8" w:rsidRPr="006206B8">
        <w:rPr>
          <w:rFonts w:ascii="Times New Roman" w:hAnsi="Times New Roman" w:cs="Times New Roman"/>
          <w:sz w:val="28"/>
          <w:szCs w:val="28"/>
        </w:rPr>
        <w:t>мероприяти</w:t>
      </w:r>
      <w:r w:rsidR="0075090F">
        <w:rPr>
          <w:rFonts w:ascii="Times New Roman" w:hAnsi="Times New Roman" w:cs="Times New Roman"/>
          <w:sz w:val="28"/>
          <w:szCs w:val="28"/>
        </w:rPr>
        <w:t>я</w:t>
      </w:r>
      <w:r w:rsidR="006206B8" w:rsidRPr="006206B8">
        <w:rPr>
          <w:rFonts w:ascii="Times New Roman" w:hAnsi="Times New Roman" w:cs="Times New Roman"/>
          <w:sz w:val="28"/>
          <w:szCs w:val="28"/>
        </w:rPr>
        <w:t xml:space="preserve"> международного уровня, в том числе</w:t>
      </w:r>
      <w:r w:rsidR="0075090F">
        <w:rPr>
          <w:rFonts w:ascii="Times New Roman" w:hAnsi="Times New Roman" w:cs="Times New Roman"/>
          <w:sz w:val="28"/>
          <w:szCs w:val="28"/>
        </w:rPr>
        <w:t xml:space="preserve"> М</w:t>
      </w:r>
      <w:r w:rsidR="006206B8" w:rsidRPr="006206B8">
        <w:rPr>
          <w:rFonts w:ascii="Times New Roman" w:hAnsi="Times New Roman" w:cs="Times New Roman"/>
          <w:sz w:val="28"/>
          <w:szCs w:val="28"/>
        </w:rPr>
        <w:t>еждународны</w:t>
      </w:r>
      <w:r w:rsidR="0075090F">
        <w:rPr>
          <w:rFonts w:ascii="Times New Roman" w:hAnsi="Times New Roman" w:cs="Times New Roman"/>
          <w:sz w:val="28"/>
          <w:szCs w:val="28"/>
        </w:rPr>
        <w:t>е</w:t>
      </w:r>
      <w:r w:rsidR="006206B8" w:rsidRPr="006206B8">
        <w:rPr>
          <w:rFonts w:ascii="Times New Roman" w:hAnsi="Times New Roman" w:cs="Times New Roman"/>
          <w:sz w:val="28"/>
          <w:szCs w:val="28"/>
        </w:rPr>
        <w:t xml:space="preserve"> форум</w:t>
      </w:r>
      <w:r w:rsidR="0075090F">
        <w:rPr>
          <w:rFonts w:ascii="Times New Roman" w:hAnsi="Times New Roman" w:cs="Times New Roman"/>
          <w:sz w:val="28"/>
          <w:szCs w:val="28"/>
        </w:rPr>
        <w:t>ы</w:t>
      </w:r>
      <w:r w:rsidR="006206B8" w:rsidRPr="006206B8">
        <w:rPr>
          <w:rFonts w:ascii="Times New Roman" w:hAnsi="Times New Roman" w:cs="Times New Roman"/>
          <w:sz w:val="28"/>
          <w:szCs w:val="28"/>
        </w:rPr>
        <w:t xml:space="preserve"> развития парламентаризма,</w:t>
      </w:r>
      <w:r w:rsidR="0075090F">
        <w:rPr>
          <w:rFonts w:ascii="Times New Roman" w:hAnsi="Times New Roman" w:cs="Times New Roman"/>
          <w:sz w:val="28"/>
          <w:szCs w:val="28"/>
        </w:rPr>
        <w:t xml:space="preserve"> </w:t>
      </w:r>
      <w:r w:rsidR="006206B8" w:rsidRPr="006206B8">
        <w:rPr>
          <w:rFonts w:ascii="Times New Roman" w:hAnsi="Times New Roman" w:cs="Times New Roman"/>
          <w:sz w:val="28"/>
          <w:szCs w:val="28"/>
        </w:rPr>
        <w:t>Международны</w:t>
      </w:r>
      <w:r w:rsidR="0075090F">
        <w:rPr>
          <w:rFonts w:ascii="Times New Roman" w:hAnsi="Times New Roman" w:cs="Times New Roman"/>
          <w:sz w:val="28"/>
          <w:szCs w:val="28"/>
        </w:rPr>
        <w:t>е</w:t>
      </w:r>
      <w:r w:rsidR="006206B8" w:rsidRPr="006206B8">
        <w:rPr>
          <w:rFonts w:ascii="Times New Roman" w:hAnsi="Times New Roman" w:cs="Times New Roman"/>
          <w:sz w:val="28"/>
          <w:szCs w:val="28"/>
        </w:rPr>
        <w:t xml:space="preserve"> семинар</w:t>
      </w:r>
      <w:r w:rsidR="0075090F">
        <w:rPr>
          <w:rFonts w:ascii="Times New Roman" w:hAnsi="Times New Roman" w:cs="Times New Roman"/>
          <w:sz w:val="28"/>
          <w:szCs w:val="28"/>
        </w:rPr>
        <w:t>ы</w:t>
      </w:r>
      <w:r w:rsidR="006206B8" w:rsidRPr="006206B8">
        <w:rPr>
          <w:rFonts w:ascii="Times New Roman" w:hAnsi="Times New Roman" w:cs="Times New Roman"/>
          <w:sz w:val="28"/>
          <w:szCs w:val="28"/>
        </w:rPr>
        <w:t xml:space="preserve"> для молодых специалистов «</w:t>
      </w:r>
      <w:r w:rsidR="006206B8" w:rsidRPr="00195DDD">
        <w:rPr>
          <w:rFonts w:ascii="Times New Roman" w:hAnsi="Times New Roman" w:cs="Times New Roman"/>
          <w:i/>
          <w:iCs/>
          <w:sz w:val="28"/>
          <w:szCs w:val="28"/>
        </w:rPr>
        <w:t>IFAR X-Challenge</w:t>
      </w:r>
      <w:r w:rsidR="006206B8" w:rsidRPr="006206B8">
        <w:rPr>
          <w:rFonts w:ascii="Times New Roman" w:hAnsi="Times New Roman" w:cs="Times New Roman"/>
          <w:sz w:val="28"/>
          <w:szCs w:val="28"/>
        </w:rPr>
        <w:t>»,</w:t>
      </w:r>
      <w:r w:rsidR="0075090F">
        <w:rPr>
          <w:rFonts w:ascii="Times New Roman" w:hAnsi="Times New Roman" w:cs="Times New Roman"/>
          <w:sz w:val="28"/>
          <w:szCs w:val="28"/>
        </w:rPr>
        <w:t xml:space="preserve"> Встречи </w:t>
      </w:r>
      <w:r w:rsidR="006206B8" w:rsidRPr="006206B8">
        <w:rPr>
          <w:rFonts w:ascii="Times New Roman" w:hAnsi="Times New Roman" w:cs="Times New Roman"/>
          <w:sz w:val="28"/>
          <w:szCs w:val="28"/>
        </w:rPr>
        <w:t>молодых дипломатов России, Индии и Китая,</w:t>
      </w:r>
      <w:r w:rsidR="0075090F">
        <w:rPr>
          <w:rFonts w:ascii="Times New Roman" w:hAnsi="Times New Roman" w:cs="Times New Roman"/>
          <w:sz w:val="28"/>
          <w:szCs w:val="28"/>
        </w:rPr>
        <w:t xml:space="preserve"> с</w:t>
      </w:r>
      <w:r w:rsidR="006206B8" w:rsidRPr="006206B8">
        <w:rPr>
          <w:rFonts w:ascii="Times New Roman" w:hAnsi="Times New Roman" w:cs="Times New Roman"/>
          <w:sz w:val="28"/>
          <w:szCs w:val="28"/>
        </w:rPr>
        <w:t>аммит</w:t>
      </w:r>
      <w:r w:rsidR="0075090F">
        <w:rPr>
          <w:rFonts w:ascii="Times New Roman" w:hAnsi="Times New Roman" w:cs="Times New Roman"/>
          <w:sz w:val="28"/>
          <w:szCs w:val="28"/>
        </w:rPr>
        <w:t xml:space="preserve">ы </w:t>
      </w:r>
      <w:r w:rsidR="006206B8" w:rsidRPr="006206B8">
        <w:rPr>
          <w:rFonts w:ascii="Times New Roman" w:hAnsi="Times New Roman" w:cs="Times New Roman"/>
          <w:sz w:val="28"/>
          <w:szCs w:val="28"/>
        </w:rPr>
        <w:t xml:space="preserve">Молодежного энергетического агентства БРИКС, </w:t>
      </w:r>
      <w:r w:rsidR="0075090F">
        <w:rPr>
          <w:rFonts w:ascii="Times New Roman" w:hAnsi="Times New Roman" w:cs="Times New Roman"/>
          <w:sz w:val="28"/>
          <w:szCs w:val="28"/>
        </w:rPr>
        <w:lastRenderedPageBreak/>
        <w:t xml:space="preserve">международные фестивали </w:t>
      </w:r>
      <w:r w:rsidR="006206B8" w:rsidRPr="006206B8">
        <w:rPr>
          <w:rFonts w:ascii="Times New Roman" w:hAnsi="Times New Roman" w:cs="Times New Roman"/>
          <w:sz w:val="28"/>
          <w:szCs w:val="28"/>
        </w:rPr>
        <w:t>«Студенческая весна стран БРИКС и ШОС»</w:t>
      </w:r>
      <w:r w:rsidR="0075090F">
        <w:rPr>
          <w:rFonts w:ascii="Times New Roman" w:hAnsi="Times New Roman" w:cs="Times New Roman"/>
          <w:sz w:val="28"/>
          <w:szCs w:val="28"/>
        </w:rPr>
        <w:t xml:space="preserve">.                  В программу визита иностранных делегаций входит посещение 15 городов Российской Федерации: </w:t>
      </w:r>
      <w:r w:rsidR="0075090F" w:rsidRPr="0075090F">
        <w:rPr>
          <w:rFonts w:ascii="Times New Roman" w:hAnsi="Times New Roman" w:cs="Times New Roman"/>
          <w:sz w:val="28"/>
          <w:szCs w:val="28"/>
        </w:rPr>
        <w:t>Москва, Светлогорск</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Калуга</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Санкт</w:t>
      </w:r>
      <w:r w:rsidR="0075090F">
        <w:rPr>
          <w:rFonts w:ascii="Times New Roman" w:hAnsi="Times New Roman" w:cs="Times New Roman"/>
          <w:sz w:val="28"/>
          <w:szCs w:val="28"/>
        </w:rPr>
        <w:t>-</w:t>
      </w:r>
      <w:r w:rsidR="0075090F" w:rsidRPr="0075090F">
        <w:rPr>
          <w:rFonts w:ascii="Times New Roman" w:hAnsi="Times New Roman" w:cs="Times New Roman"/>
          <w:sz w:val="28"/>
          <w:szCs w:val="28"/>
        </w:rPr>
        <w:t>Петербург</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Псков</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Иваново</w:t>
      </w:r>
      <w:r w:rsidR="0075090F">
        <w:rPr>
          <w:rFonts w:ascii="Times New Roman" w:hAnsi="Times New Roman" w:cs="Times New Roman"/>
          <w:sz w:val="28"/>
          <w:szCs w:val="28"/>
        </w:rPr>
        <w:t>,</w:t>
      </w:r>
      <w:r w:rsidR="0075090F" w:rsidRPr="0075090F">
        <w:rPr>
          <w:rFonts w:ascii="Times New Roman" w:hAnsi="Times New Roman" w:cs="Times New Roman"/>
          <w:sz w:val="28"/>
          <w:szCs w:val="28"/>
        </w:rPr>
        <w:t xml:space="preserve"> Нижний Новгород</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Самара</w:t>
      </w:r>
      <w:r w:rsidR="0075090F">
        <w:rPr>
          <w:rFonts w:ascii="Times New Roman" w:hAnsi="Times New Roman" w:cs="Times New Roman"/>
          <w:sz w:val="28"/>
          <w:szCs w:val="28"/>
        </w:rPr>
        <w:t>,</w:t>
      </w:r>
      <w:r w:rsidR="0075090F" w:rsidRPr="0075090F">
        <w:rPr>
          <w:rFonts w:ascii="Times New Roman" w:hAnsi="Times New Roman" w:cs="Times New Roman"/>
          <w:sz w:val="28"/>
          <w:szCs w:val="28"/>
        </w:rPr>
        <w:t xml:space="preserve"> Волгоград,</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Ставрополь, Севастополь, Судак,</w:t>
      </w:r>
      <w:r w:rsidR="0075090F">
        <w:rPr>
          <w:rFonts w:ascii="Times New Roman" w:hAnsi="Times New Roman" w:cs="Times New Roman"/>
          <w:sz w:val="28"/>
          <w:szCs w:val="28"/>
        </w:rPr>
        <w:t xml:space="preserve"> </w:t>
      </w:r>
      <w:r w:rsidR="0075090F" w:rsidRPr="0075090F">
        <w:rPr>
          <w:rFonts w:ascii="Times New Roman" w:hAnsi="Times New Roman" w:cs="Times New Roman"/>
          <w:sz w:val="28"/>
          <w:szCs w:val="28"/>
        </w:rPr>
        <w:t>Иркутск, Барнаул</w:t>
      </w:r>
      <w:r w:rsidR="0075090F">
        <w:rPr>
          <w:rFonts w:ascii="Times New Roman" w:hAnsi="Times New Roman" w:cs="Times New Roman"/>
          <w:sz w:val="28"/>
          <w:szCs w:val="28"/>
        </w:rPr>
        <w:t xml:space="preserve"> и Калининград</w:t>
      </w:r>
      <w:r w:rsidR="003D254E">
        <w:rPr>
          <w:rStyle w:val="aa"/>
          <w:rFonts w:ascii="Times New Roman" w:hAnsi="Times New Roman" w:cs="Times New Roman"/>
          <w:sz w:val="28"/>
          <w:szCs w:val="28"/>
        </w:rPr>
        <w:footnoteReference w:id="139"/>
      </w:r>
      <w:r w:rsidR="003D254E">
        <w:rPr>
          <w:rFonts w:ascii="Times New Roman" w:hAnsi="Times New Roman" w:cs="Times New Roman"/>
          <w:sz w:val="28"/>
          <w:szCs w:val="28"/>
        </w:rPr>
        <w:t>.</w:t>
      </w:r>
      <w:r w:rsidR="000B3E27" w:rsidRPr="000B3E27">
        <w:rPr>
          <w:rFonts w:ascii="Times New Roman" w:hAnsi="Times New Roman" w:cs="Times New Roman"/>
          <w:sz w:val="28"/>
          <w:szCs w:val="28"/>
        </w:rPr>
        <w:t xml:space="preserve"> </w:t>
      </w:r>
      <w:r w:rsidR="003D254E">
        <w:rPr>
          <w:rFonts w:ascii="Times New Roman" w:hAnsi="Times New Roman" w:cs="Times New Roman"/>
          <w:sz w:val="28"/>
          <w:szCs w:val="28"/>
        </w:rPr>
        <w:t xml:space="preserve">Россотрудничество также </w:t>
      </w:r>
      <w:r w:rsidR="006607A8">
        <w:rPr>
          <w:rFonts w:ascii="Times New Roman" w:hAnsi="Times New Roman" w:cs="Times New Roman"/>
          <w:sz w:val="28"/>
          <w:szCs w:val="28"/>
        </w:rPr>
        <w:t xml:space="preserve">продолжает поддерживать </w:t>
      </w:r>
      <w:r w:rsidR="006607A8" w:rsidRPr="003D254E">
        <w:rPr>
          <w:rFonts w:ascii="Times New Roman" w:hAnsi="Times New Roman" w:cs="Times New Roman"/>
          <w:sz w:val="28"/>
          <w:szCs w:val="28"/>
        </w:rPr>
        <w:t>таки</w:t>
      </w:r>
      <w:r w:rsidR="006607A8">
        <w:rPr>
          <w:rFonts w:ascii="Times New Roman" w:hAnsi="Times New Roman" w:cs="Times New Roman"/>
          <w:sz w:val="28"/>
          <w:szCs w:val="28"/>
        </w:rPr>
        <w:t xml:space="preserve">е </w:t>
      </w:r>
      <w:r w:rsidR="003D254E" w:rsidRPr="003D254E">
        <w:rPr>
          <w:rFonts w:ascii="Times New Roman" w:hAnsi="Times New Roman" w:cs="Times New Roman"/>
          <w:sz w:val="28"/>
          <w:szCs w:val="28"/>
        </w:rPr>
        <w:t>международны</w:t>
      </w:r>
      <w:r w:rsidR="006607A8">
        <w:rPr>
          <w:rFonts w:ascii="Times New Roman" w:hAnsi="Times New Roman" w:cs="Times New Roman"/>
          <w:sz w:val="28"/>
          <w:szCs w:val="28"/>
        </w:rPr>
        <w:t>е</w:t>
      </w:r>
      <w:r w:rsidR="003D254E" w:rsidRPr="003D254E">
        <w:rPr>
          <w:rFonts w:ascii="Times New Roman" w:hAnsi="Times New Roman" w:cs="Times New Roman"/>
          <w:sz w:val="28"/>
          <w:szCs w:val="28"/>
        </w:rPr>
        <w:t xml:space="preserve"> молодежны</w:t>
      </w:r>
      <w:r w:rsidR="006607A8">
        <w:rPr>
          <w:rFonts w:ascii="Times New Roman" w:hAnsi="Times New Roman" w:cs="Times New Roman"/>
          <w:sz w:val="28"/>
          <w:szCs w:val="28"/>
        </w:rPr>
        <w:t xml:space="preserve">е </w:t>
      </w:r>
      <w:r w:rsidR="003D254E" w:rsidRPr="003D254E">
        <w:rPr>
          <w:rFonts w:ascii="Times New Roman" w:hAnsi="Times New Roman" w:cs="Times New Roman"/>
          <w:sz w:val="28"/>
          <w:szCs w:val="28"/>
        </w:rPr>
        <w:t>культурно-образовательны</w:t>
      </w:r>
      <w:r w:rsidR="006607A8">
        <w:rPr>
          <w:rFonts w:ascii="Times New Roman" w:hAnsi="Times New Roman" w:cs="Times New Roman"/>
          <w:sz w:val="28"/>
          <w:szCs w:val="28"/>
        </w:rPr>
        <w:t xml:space="preserve">е </w:t>
      </w:r>
      <w:r w:rsidR="003D254E">
        <w:rPr>
          <w:rFonts w:ascii="Times New Roman" w:hAnsi="Times New Roman" w:cs="Times New Roman"/>
          <w:sz w:val="28"/>
          <w:szCs w:val="28"/>
        </w:rPr>
        <w:t>мероприяти</w:t>
      </w:r>
      <w:r w:rsidR="006607A8">
        <w:rPr>
          <w:rFonts w:ascii="Times New Roman" w:hAnsi="Times New Roman" w:cs="Times New Roman"/>
          <w:sz w:val="28"/>
          <w:szCs w:val="28"/>
        </w:rPr>
        <w:t>я</w:t>
      </w:r>
      <w:r w:rsidR="003D254E" w:rsidRPr="003D254E">
        <w:rPr>
          <w:rFonts w:ascii="Times New Roman" w:hAnsi="Times New Roman" w:cs="Times New Roman"/>
          <w:sz w:val="28"/>
          <w:szCs w:val="28"/>
        </w:rPr>
        <w:t>,</w:t>
      </w:r>
      <w:r w:rsidR="006607A8">
        <w:rPr>
          <w:rFonts w:ascii="Times New Roman" w:hAnsi="Times New Roman" w:cs="Times New Roman"/>
          <w:sz w:val="28"/>
          <w:szCs w:val="28"/>
        </w:rPr>
        <w:t xml:space="preserve"> </w:t>
      </w:r>
      <w:r w:rsidR="003D254E" w:rsidRPr="003D254E">
        <w:rPr>
          <w:rFonts w:ascii="Times New Roman" w:hAnsi="Times New Roman" w:cs="Times New Roman"/>
          <w:sz w:val="28"/>
          <w:szCs w:val="28"/>
        </w:rPr>
        <w:t>как Всероссийский молодежный образовательный форум «Таврида»</w:t>
      </w:r>
      <w:r w:rsidR="003D254E">
        <w:rPr>
          <w:rFonts w:ascii="Times New Roman" w:hAnsi="Times New Roman" w:cs="Times New Roman"/>
          <w:sz w:val="28"/>
          <w:szCs w:val="28"/>
        </w:rPr>
        <w:t xml:space="preserve"> </w:t>
      </w:r>
      <w:r w:rsidR="003D254E" w:rsidRPr="003D254E">
        <w:rPr>
          <w:rFonts w:ascii="Times New Roman" w:hAnsi="Times New Roman" w:cs="Times New Roman"/>
          <w:sz w:val="28"/>
          <w:szCs w:val="28"/>
        </w:rPr>
        <w:t>(Республика Крым),</w:t>
      </w:r>
      <w:r w:rsidR="003D254E">
        <w:t xml:space="preserve"> </w:t>
      </w:r>
      <w:r w:rsidR="003D254E" w:rsidRPr="003D254E">
        <w:rPr>
          <w:rFonts w:ascii="Times New Roman" w:hAnsi="Times New Roman" w:cs="Times New Roman"/>
          <w:sz w:val="28"/>
          <w:szCs w:val="28"/>
        </w:rPr>
        <w:t>международные смены</w:t>
      </w:r>
      <w:r w:rsidR="003D254E">
        <w:rPr>
          <w:rFonts w:ascii="Times New Roman" w:hAnsi="Times New Roman" w:cs="Times New Roman"/>
          <w:sz w:val="28"/>
          <w:szCs w:val="28"/>
        </w:rPr>
        <w:t xml:space="preserve"> </w:t>
      </w:r>
      <w:r w:rsidR="003D254E" w:rsidRPr="003D254E">
        <w:rPr>
          <w:rFonts w:ascii="Times New Roman" w:hAnsi="Times New Roman" w:cs="Times New Roman"/>
          <w:sz w:val="28"/>
          <w:szCs w:val="28"/>
        </w:rPr>
        <w:t>в МДЦ «Артек»</w:t>
      </w:r>
      <w:r w:rsidR="003D254E">
        <w:rPr>
          <w:rFonts w:ascii="Times New Roman" w:hAnsi="Times New Roman" w:cs="Times New Roman"/>
          <w:sz w:val="28"/>
          <w:szCs w:val="28"/>
        </w:rPr>
        <w:t xml:space="preserve"> и ВДЦ </w:t>
      </w:r>
      <w:r w:rsidR="003D254E" w:rsidRPr="003D254E">
        <w:rPr>
          <w:rFonts w:ascii="Times New Roman" w:hAnsi="Times New Roman" w:cs="Times New Roman"/>
          <w:sz w:val="28"/>
          <w:szCs w:val="28"/>
        </w:rPr>
        <w:t>«Орленок»</w:t>
      </w:r>
      <w:r w:rsidR="000B3E27">
        <w:rPr>
          <w:rStyle w:val="aa"/>
          <w:rFonts w:ascii="Times New Roman" w:hAnsi="Times New Roman" w:cs="Times New Roman"/>
          <w:sz w:val="28"/>
          <w:szCs w:val="28"/>
        </w:rPr>
        <w:footnoteReference w:id="140"/>
      </w:r>
      <w:r w:rsidR="003D254E" w:rsidRPr="003D254E">
        <w:rPr>
          <w:rFonts w:ascii="Times New Roman" w:hAnsi="Times New Roman" w:cs="Times New Roman"/>
          <w:sz w:val="28"/>
          <w:szCs w:val="28"/>
        </w:rPr>
        <w:t>.</w:t>
      </w:r>
      <w:r w:rsidR="00612476">
        <w:rPr>
          <w:rFonts w:ascii="Times New Roman" w:hAnsi="Times New Roman" w:cs="Times New Roman"/>
          <w:sz w:val="28"/>
          <w:szCs w:val="28"/>
        </w:rPr>
        <w:t xml:space="preserve"> </w:t>
      </w:r>
    </w:p>
    <w:p w14:paraId="6FA31C5B" w14:textId="408DA8C2" w:rsidR="00506DAB" w:rsidRPr="00506DAB" w:rsidRDefault="00506DAB" w:rsidP="003D25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Россотрудничество содействовало организации и проведению первого в истории постсоветской России </w:t>
      </w:r>
      <w:r>
        <w:rPr>
          <w:rFonts w:ascii="Times New Roman" w:hAnsi="Times New Roman" w:cs="Times New Roman"/>
          <w:sz w:val="28"/>
          <w:szCs w:val="28"/>
          <w:lang w:val="en-US"/>
        </w:rPr>
        <w:t>XIX</w:t>
      </w:r>
      <w:r>
        <w:rPr>
          <w:rFonts w:ascii="Times New Roman" w:hAnsi="Times New Roman" w:cs="Times New Roman"/>
          <w:sz w:val="28"/>
          <w:szCs w:val="28"/>
        </w:rPr>
        <w:t xml:space="preserve"> Всемирного фестиваля молодежи и студентов, основные мероприятия которого состоялись в октябре 2017 года в Москве и Сочи. Фестиваль собрал 25 тыс. участников из </w:t>
      </w:r>
      <w:r w:rsidRPr="00506DAB">
        <w:rPr>
          <w:rFonts w:ascii="Times New Roman" w:hAnsi="Times New Roman" w:cs="Times New Roman"/>
          <w:sz w:val="28"/>
          <w:szCs w:val="28"/>
        </w:rPr>
        <w:t>беспрецедентного числа стран</w:t>
      </w:r>
      <w:r>
        <w:rPr>
          <w:rFonts w:ascii="Times New Roman" w:hAnsi="Times New Roman" w:cs="Times New Roman"/>
          <w:sz w:val="28"/>
          <w:szCs w:val="28"/>
        </w:rPr>
        <w:t xml:space="preserve"> − </w:t>
      </w:r>
      <w:r w:rsidRPr="00506DAB">
        <w:rPr>
          <w:rFonts w:ascii="Times New Roman" w:hAnsi="Times New Roman" w:cs="Times New Roman"/>
          <w:sz w:val="28"/>
          <w:szCs w:val="28"/>
        </w:rPr>
        <w:t>188.</w:t>
      </w:r>
      <w:r>
        <w:rPr>
          <w:rFonts w:ascii="Times New Roman" w:hAnsi="Times New Roman" w:cs="Times New Roman"/>
          <w:sz w:val="28"/>
          <w:szCs w:val="28"/>
        </w:rPr>
        <w:t xml:space="preserve"> Участники фестиваля </w:t>
      </w:r>
      <w:r w:rsidR="00710F5B">
        <w:rPr>
          <w:rFonts w:ascii="Times New Roman" w:hAnsi="Times New Roman" w:cs="Times New Roman"/>
          <w:sz w:val="28"/>
          <w:szCs w:val="28"/>
        </w:rPr>
        <w:t xml:space="preserve">восторженно </w:t>
      </w:r>
      <w:r>
        <w:rPr>
          <w:rFonts w:ascii="Times New Roman" w:hAnsi="Times New Roman" w:cs="Times New Roman"/>
          <w:sz w:val="28"/>
          <w:szCs w:val="28"/>
        </w:rPr>
        <w:t>оценили уровень проведения</w:t>
      </w:r>
      <w:r w:rsidR="00710F5B">
        <w:rPr>
          <w:rFonts w:ascii="Times New Roman" w:hAnsi="Times New Roman" w:cs="Times New Roman"/>
          <w:sz w:val="28"/>
          <w:szCs w:val="28"/>
        </w:rPr>
        <w:t xml:space="preserve"> мероприятия</w:t>
      </w:r>
      <w:r w:rsidR="00710F5B">
        <w:rPr>
          <w:rStyle w:val="aa"/>
          <w:rFonts w:ascii="Times New Roman" w:hAnsi="Times New Roman" w:cs="Times New Roman"/>
          <w:sz w:val="28"/>
          <w:szCs w:val="28"/>
        </w:rPr>
        <w:footnoteReference w:id="141"/>
      </w:r>
      <w:r w:rsidR="00710F5B">
        <w:rPr>
          <w:rFonts w:ascii="Times New Roman" w:hAnsi="Times New Roman" w:cs="Times New Roman"/>
          <w:sz w:val="28"/>
          <w:szCs w:val="28"/>
        </w:rPr>
        <w:t xml:space="preserve">, что, несомненно, можно считать технологическим успехом российской «мягкой силы». </w:t>
      </w:r>
    </w:p>
    <w:p w14:paraId="555DC5FA" w14:textId="076EB217" w:rsidR="00F84B02" w:rsidRDefault="00F84B02" w:rsidP="00F84B02">
      <w:pPr>
        <w:spacing w:line="360" w:lineRule="auto"/>
        <w:ind w:firstLine="709"/>
        <w:jc w:val="both"/>
        <w:rPr>
          <w:rFonts w:ascii="Times New Roman" w:hAnsi="Times New Roman" w:cs="Times New Roman"/>
          <w:sz w:val="28"/>
          <w:szCs w:val="28"/>
        </w:rPr>
      </w:pPr>
      <w:bookmarkStart w:id="77" w:name="_Hlk40561432"/>
      <w:r>
        <w:rPr>
          <w:rFonts w:ascii="Times New Roman" w:hAnsi="Times New Roman" w:cs="Times New Roman"/>
          <w:sz w:val="28"/>
          <w:szCs w:val="28"/>
        </w:rPr>
        <w:t>Российским правительством продолжается работа</w:t>
      </w:r>
      <w:r w:rsidR="000B3E27" w:rsidRPr="000B3E27">
        <w:rPr>
          <w:rFonts w:ascii="Times New Roman" w:hAnsi="Times New Roman" w:cs="Times New Roman"/>
          <w:sz w:val="28"/>
          <w:szCs w:val="28"/>
        </w:rPr>
        <w:t xml:space="preserve"> по продвижению</w:t>
      </w:r>
      <w:r>
        <w:rPr>
          <w:rFonts w:ascii="Times New Roman" w:hAnsi="Times New Roman" w:cs="Times New Roman"/>
          <w:sz w:val="28"/>
          <w:szCs w:val="28"/>
        </w:rPr>
        <w:t xml:space="preserve"> р</w:t>
      </w:r>
      <w:r w:rsidR="000B3E27" w:rsidRPr="000B3E27">
        <w:rPr>
          <w:rFonts w:ascii="Times New Roman" w:hAnsi="Times New Roman" w:cs="Times New Roman"/>
          <w:sz w:val="28"/>
          <w:szCs w:val="28"/>
        </w:rPr>
        <w:t>оссийского</w:t>
      </w:r>
      <w:r>
        <w:rPr>
          <w:rFonts w:ascii="Times New Roman" w:hAnsi="Times New Roman" w:cs="Times New Roman"/>
          <w:sz w:val="28"/>
          <w:szCs w:val="28"/>
        </w:rPr>
        <w:t xml:space="preserve"> высшего</w:t>
      </w:r>
      <w:r w:rsidR="000B3E27" w:rsidRPr="000B3E27">
        <w:rPr>
          <w:rFonts w:ascii="Times New Roman" w:hAnsi="Times New Roman" w:cs="Times New Roman"/>
          <w:sz w:val="28"/>
          <w:szCs w:val="28"/>
        </w:rPr>
        <w:t xml:space="preserve"> образования за рубежом</w:t>
      </w:r>
      <w:r>
        <w:rPr>
          <w:rFonts w:ascii="Times New Roman" w:hAnsi="Times New Roman" w:cs="Times New Roman"/>
          <w:sz w:val="28"/>
          <w:szCs w:val="28"/>
        </w:rPr>
        <w:t xml:space="preserve">. </w:t>
      </w:r>
      <w:bookmarkEnd w:id="77"/>
      <w:r>
        <w:rPr>
          <w:rFonts w:ascii="Times New Roman" w:hAnsi="Times New Roman" w:cs="Times New Roman"/>
          <w:sz w:val="28"/>
          <w:szCs w:val="28"/>
        </w:rPr>
        <w:t xml:space="preserve">Например, в </w:t>
      </w:r>
      <w:r w:rsidR="000B3E27" w:rsidRPr="000B3E27">
        <w:rPr>
          <w:rFonts w:ascii="Times New Roman" w:hAnsi="Times New Roman" w:cs="Times New Roman"/>
          <w:sz w:val="28"/>
          <w:szCs w:val="28"/>
        </w:rPr>
        <w:t>2019/20 учебн</w:t>
      </w:r>
      <w:r>
        <w:rPr>
          <w:rFonts w:ascii="Times New Roman" w:hAnsi="Times New Roman" w:cs="Times New Roman"/>
          <w:sz w:val="28"/>
          <w:szCs w:val="28"/>
        </w:rPr>
        <w:t>ом</w:t>
      </w:r>
      <w:r w:rsidR="000B3E27" w:rsidRPr="000B3E27">
        <w:rPr>
          <w:rFonts w:ascii="Times New Roman" w:hAnsi="Times New Roman" w:cs="Times New Roman"/>
          <w:sz w:val="28"/>
          <w:szCs w:val="28"/>
        </w:rPr>
        <w:t xml:space="preserve"> году</w:t>
      </w:r>
      <w:r>
        <w:t xml:space="preserve"> </w:t>
      </w:r>
      <w:r>
        <w:rPr>
          <w:rFonts w:ascii="Times New Roman" w:hAnsi="Times New Roman" w:cs="Times New Roman"/>
          <w:sz w:val="28"/>
          <w:szCs w:val="28"/>
        </w:rPr>
        <w:t xml:space="preserve">в </w:t>
      </w:r>
      <w:r w:rsidRPr="00F84B02">
        <w:rPr>
          <w:rFonts w:ascii="Times New Roman" w:hAnsi="Times New Roman" w:cs="Times New Roman"/>
          <w:sz w:val="28"/>
          <w:szCs w:val="28"/>
        </w:rPr>
        <w:t xml:space="preserve">российские вузы </w:t>
      </w:r>
      <w:r>
        <w:rPr>
          <w:rFonts w:ascii="Times New Roman" w:hAnsi="Times New Roman" w:cs="Times New Roman"/>
          <w:sz w:val="28"/>
          <w:szCs w:val="28"/>
        </w:rPr>
        <w:t xml:space="preserve">приняты </w:t>
      </w:r>
      <w:r w:rsidRPr="00F84B02">
        <w:rPr>
          <w:rFonts w:ascii="Times New Roman" w:hAnsi="Times New Roman" w:cs="Times New Roman"/>
          <w:sz w:val="28"/>
          <w:szCs w:val="28"/>
        </w:rPr>
        <w:t xml:space="preserve">на обучение 12 310 </w:t>
      </w:r>
      <w:r>
        <w:rPr>
          <w:rFonts w:ascii="Times New Roman" w:hAnsi="Times New Roman" w:cs="Times New Roman"/>
          <w:sz w:val="28"/>
          <w:szCs w:val="28"/>
        </w:rPr>
        <w:t xml:space="preserve">зарубежных студентов </w:t>
      </w:r>
      <w:r w:rsidR="000B3E27" w:rsidRPr="000B3E27">
        <w:rPr>
          <w:rFonts w:ascii="Times New Roman" w:hAnsi="Times New Roman" w:cs="Times New Roman"/>
          <w:sz w:val="28"/>
          <w:szCs w:val="28"/>
        </w:rPr>
        <w:t>в рамках правительственной квоты</w:t>
      </w:r>
      <w:r>
        <w:rPr>
          <w:rFonts w:ascii="Times New Roman" w:hAnsi="Times New Roman" w:cs="Times New Roman"/>
          <w:sz w:val="28"/>
          <w:szCs w:val="28"/>
        </w:rPr>
        <w:t xml:space="preserve"> (т</w:t>
      </w:r>
      <w:r w:rsidR="000B3E27" w:rsidRPr="000B3E27">
        <w:rPr>
          <w:rFonts w:ascii="Times New Roman" w:hAnsi="Times New Roman" w:cs="Times New Roman"/>
          <w:sz w:val="28"/>
          <w:szCs w:val="28"/>
        </w:rPr>
        <w:t>.</w:t>
      </w:r>
      <w:r>
        <w:rPr>
          <w:rFonts w:ascii="Times New Roman" w:hAnsi="Times New Roman" w:cs="Times New Roman"/>
          <w:sz w:val="28"/>
          <w:szCs w:val="28"/>
        </w:rPr>
        <w:t xml:space="preserve"> е. за счет федерального бюджета)</w:t>
      </w:r>
      <w:r w:rsidR="000B3E27" w:rsidRPr="000B3E27">
        <w:rPr>
          <w:rFonts w:ascii="Times New Roman" w:hAnsi="Times New Roman" w:cs="Times New Roman"/>
          <w:sz w:val="28"/>
          <w:szCs w:val="28"/>
        </w:rPr>
        <w:t>,</w:t>
      </w:r>
      <w:r>
        <w:rPr>
          <w:rFonts w:ascii="Times New Roman" w:hAnsi="Times New Roman" w:cs="Times New Roman"/>
          <w:sz w:val="28"/>
          <w:szCs w:val="28"/>
        </w:rPr>
        <w:t xml:space="preserve"> </w:t>
      </w:r>
      <w:r w:rsidR="000B3E27" w:rsidRPr="000B3E27">
        <w:rPr>
          <w:rFonts w:ascii="Times New Roman" w:hAnsi="Times New Roman" w:cs="Times New Roman"/>
          <w:sz w:val="28"/>
          <w:szCs w:val="28"/>
        </w:rPr>
        <w:t>при этом через</w:t>
      </w:r>
      <w:r>
        <w:rPr>
          <w:rFonts w:ascii="Times New Roman" w:hAnsi="Times New Roman" w:cs="Times New Roman"/>
          <w:sz w:val="28"/>
          <w:szCs w:val="28"/>
        </w:rPr>
        <w:t xml:space="preserve"> </w:t>
      </w:r>
      <w:r w:rsidR="000B3E27" w:rsidRPr="000B3E27">
        <w:rPr>
          <w:rFonts w:ascii="Times New Roman" w:hAnsi="Times New Roman" w:cs="Times New Roman"/>
          <w:sz w:val="28"/>
          <w:szCs w:val="28"/>
        </w:rPr>
        <w:t>электронную форму</w:t>
      </w:r>
      <w:r>
        <w:rPr>
          <w:rFonts w:ascii="Times New Roman" w:hAnsi="Times New Roman" w:cs="Times New Roman"/>
          <w:sz w:val="28"/>
          <w:szCs w:val="28"/>
        </w:rPr>
        <w:t xml:space="preserve"> </w:t>
      </w:r>
      <w:r w:rsidR="00F3721A" w:rsidRPr="00F3721A">
        <w:rPr>
          <w:rFonts w:ascii="Times New Roman" w:hAnsi="Times New Roman" w:cs="Times New Roman"/>
          <w:i/>
          <w:iCs/>
          <w:sz w:val="28"/>
          <w:szCs w:val="28"/>
          <w:lang w:val="en-US"/>
        </w:rPr>
        <w:t>Study</w:t>
      </w:r>
      <w:r w:rsidR="00F3721A" w:rsidRPr="00F3721A">
        <w:rPr>
          <w:rFonts w:ascii="Times New Roman" w:hAnsi="Times New Roman" w:cs="Times New Roman"/>
          <w:i/>
          <w:iCs/>
          <w:sz w:val="28"/>
          <w:szCs w:val="28"/>
        </w:rPr>
        <w:t xml:space="preserve"> </w:t>
      </w:r>
      <w:r w:rsidR="00F3721A" w:rsidRPr="00F3721A">
        <w:rPr>
          <w:rFonts w:ascii="Times New Roman" w:hAnsi="Times New Roman" w:cs="Times New Roman"/>
          <w:i/>
          <w:iCs/>
          <w:sz w:val="28"/>
          <w:szCs w:val="28"/>
          <w:lang w:val="en-US"/>
        </w:rPr>
        <w:t>in</w:t>
      </w:r>
      <w:r w:rsidR="00F3721A" w:rsidRPr="00F3721A">
        <w:rPr>
          <w:rFonts w:ascii="Times New Roman" w:hAnsi="Times New Roman" w:cs="Times New Roman"/>
          <w:i/>
          <w:iCs/>
          <w:sz w:val="28"/>
          <w:szCs w:val="28"/>
        </w:rPr>
        <w:t xml:space="preserve"> </w:t>
      </w:r>
      <w:r w:rsidR="00F3721A" w:rsidRPr="00F3721A">
        <w:rPr>
          <w:rFonts w:ascii="Times New Roman" w:hAnsi="Times New Roman" w:cs="Times New Roman"/>
          <w:i/>
          <w:iCs/>
          <w:sz w:val="28"/>
          <w:szCs w:val="28"/>
          <w:lang w:val="en-US"/>
        </w:rPr>
        <w:t>Russia</w:t>
      </w:r>
      <w:r w:rsidR="00F3721A" w:rsidRPr="00F3721A">
        <w:rPr>
          <w:rFonts w:ascii="Times New Roman" w:hAnsi="Times New Roman" w:cs="Times New Roman"/>
          <w:sz w:val="28"/>
          <w:szCs w:val="28"/>
        </w:rPr>
        <w:t xml:space="preserve"> </w:t>
      </w:r>
      <w:r w:rsidR="000B3E27" w:rsidRPr="000B3E27">
        <w:rPr>
          <w:rFonts w:ascii="Times New Roman" w:hAnsi="Times New Roman" w:cs="Times New Roman"/>
          <w:sz w:val="28"/>
          <w:szCs w:val="28"/>
        </w:rPr>
        <w:t>иностранными</w:t>
      </w:r>
      <w:r>
        <w:rPr>
          <w:rFonts w:ascii="Times New Roman" w:hAnsi="Times New Roman" w:cs="Times New Roman"/>
          <w:sz w:val="28"/>
          <w:szCs w:val="28"/>
        </w:rPr>
        <w:t xml:space="preserve"> </w:t>
      </w:r>
      <w:r w:rsidR="000B3E27" w:rsidRPr="000B3E27">
        <w:rPr>
          <w:rFonts w:ascii="Times New Roman" w:hAnsi="Times New Roman" w:cs="Times New Roman"/>
          <w:sz w:val="28"/>
          <w:szCs w:val="28"/>
        </w:rPr>
        <w:t>гражданами было подано более 100 тыс. заявок</w:t>
      </w:r>
      <w:r>
        <w:rPr>
          <w:rFonts w:ascii="Times New Roman" w:hAnsi="Times New Roman" w:cs="Times New Roman"/>
          <w:sz w:val="28"/>
          <w:szCs w:val="28"/>
        </w:rPr>
        <w:t xml:space="preserve"> на обучение</w:t>
      </w:r>
      <w:r>
        <w:rPr>
          <w:rStyle w:val="aa"/>
          <w:rFonts w:ascii="Times New Roman" w:hAnsi="Times New Roman" w:cs="Times New Roman"/>
          <w:sz w:val="28"/>
          <w:szCs w:val="28"/>
        </w:rPr>
        <w:footnoteReference w:id="142"/>
      </w:r>
      <w:r w:rsidR="000B3E27" w:rsidRPr="000B3E27">
        <w:rPr>
          <w:rFonts w:ascii="Times New Roman" w:hAnsi="Times New Roman" w:cs="Times New Roman"/>
          <w:sz w:val="28"/>
          <w:szCs w:val="28"/>
        </w:rPr>
        <w:t xml:space="preserve">. </w:t>
      </w:r>
      <w:r w:rsidR="00C2467B">
        <w:rPr>
          <w:rFonts w:ascii="Times New Roman" w:hAnsi="Times New Roman" w:cs="Times New Roman"/>
          <w:sz w:val="28"/>
          <w:szCs w:val="28"/>
        </w:rPr>
        <w:t>Общая же численность иностранных студентов в российских вузах оценивалась в 256,9 тыс. в 2017</w:t>
      </w:r>
      <w:r w:rsidR="00C2467B" w:rsidRPr="00C2467B">
        <w:rPr>
          <w:rFonts w:ascii="Times New Roman" w:hAnsi="Times New Roman" w:cs="Times New Roman"/>
          <w:sz w:val="28"/>
          <w:szCs w:val="28"/>
        </w:rPr>
        <w:t xml:space="preserve">/18 </w:t>
      </w:r>
      <w:r w:rsidR="00C2467B">
        <w:rPr>
          <w:rFonts w:ascii="Times New Roman" w:hAnsi="Times New Roman" w:cs="Times New Roman"/>
          <w:sz w:val="28"/>
          <w:szCs w:val="28"/>
        </w:rPr>
        <w:lastRenderedPageBreak/>
        <w:t>учебном году</w:t>
      </w:r>
      <w:r w:rsidR="00C2467B">
        <w:rPr>
          <w:rStyle w:val="aa"/>
          <w:rFonts w:ascii="Times New Roman" w:hAnsi="Times New Roman" w:cs="Times New Roman"/>
          <w:sz w:val="28"/>
          <w:szCs w:val="28"/>
        </w:rPr>
        <w:footnoteReference w:id="143"/>
      </w:r>
      <w:r w:rsidR="00C2467B">
        <w:rPr>
          <w:rFonts w:ascii="Times New Roman" w:hAnsi="Times New Roman" w:cs="Times New Roman"/>
          <w:sz w:val="28"/>
          <w:szCs w:val="28"/>
        </w:rPr>
        <w:t xml:space="preserve">. </w:t>
      </w:r>
      <w:r w:rsidR="003213CD">
        <w:rPr>
          <w:rFonts w:ascii="Times New Roman" w:hAnsi="Times New Roman" w:cs="Times New Roman"/>
          <w:sz w:val="28"/>
          <w:szCs w:val="28"/>
        </w:rPr>
        <w:t xml:space="preserve">Основной спрос на обучение в России наблюдается в странах СНГ, Азии и Африки. </w:t>
      </w:r>
    </w:p>
    <w:p w14:paraId="04BDB6A7" w14:textId="0E53D43C" w:rsidR="003213CD" w:rsidRDefault="003213CD" w:rsidP="003213CD">
      <w:pPr>
        <w:spacing w:line="360" w:lineRule="auto"/>
        <w:ind w:firstLine="709"/>
        <w:jc w:val="both"/>
        <w:rPr>
          <w:rFonts w:ascii="Times New Roman" w:hAnsi="Times New Roman" w:cs="Times New Roman"/>
          <w:sz w:val="28"/>
          <w:szCs w:val="28"/>
        </w:rPr>
      </w:pPr>
      <w:bookmarkStart w:id="79" w:name="_Hlk40561576"/>
      <w:r>
        <w:rPr>
          <w:rFonts w:ascii="Times New Roman" w:hAnsi="Times New Roman" w:cs="Times New Roman"/>
          <w:sz w:val="28"/>
          <w:szCs w:val="28"/>
        </w:rPr>
        <w:t xml:space="preserve">С целью </w:t>
      </w:r>
      <w:r w:rsidRPr="003213CD">
        <w:rPr>
          <w:rFonts w:ascii="Times New Roman" w:hAnsi="Times New Roman" w:cs="Times New Roman"/>
          <w:sz w:val="28"/>
          <w:szCs w:val="28"/>
        </w:rPr>
        <w:t>расширени</w:t>
      </w:r>
      <w:r>
        <w:rPr>
          <w:rFonts w:ascii="Times New Roman" w:hAnsi="Times New Roman" w:cs="Times New Roman"/>
          <w:sz w:val="28"/>
          <w:szCs w:val="28"/>
        </w:rPr>
        <w:t xml:space="preserve">я </w:t>
      </w:r>
      <w:r w:rsidRPr="003213CD">
        <w:rPr>
          <w:rFonts w:ascii="Times New Roman" w:hAnsi="Times New Roman" w:cs="Times New Roman"/>
          <w:sz w:val="28"/>
          <w:szCs w:val="28"/>
        </w:rPr>
        <w:t>российского культурно-гуманитарного</w:t>
      </w:r>
      <w:r>
        <w:rPr>
          <w:rFonts w:ascii="Times New Roman" w:hAnsi="Times New Roman" w:cs="Times New Roman"/>
          <w:sz w:val="28"/>
          <w:szCs w:val="28"/>
        </w:rPr>
        <w:t xml:space="preserve"> </w:t>
      </w:r>
      <w:r w:rsidRPr="003213CD">
        <w:rPr>
          <w:rFonts w:ascii="Times New Roman" w:hAnsi="Times New Roman" w:cs="Times New Roman"/>
          <w:sz w:val="28"/>
          <w:szCs w:val="28"/>
        </w:rPr>
        <w:t>присутствия за рубежом</w:t>
      </w:r>
      <w:r>
        <w:rPr>
          <w:rFonts w:ascii="Times New Roman" w:hAnsi="Times New Roman" w:cs="Times New Roman"/>
          <w:sz w:val="28"/>
          <w:szCs w:val="28"/>
        </w:rPr>
        <w:t xml:space="preserve"> Россотрудничеством используется технология </w:t>
      </w:r>
      <w:r w:rsidRPr="003213CD">
        <w:rPr>
          <w:rFonts w:ascii="Times New Roman" w:hAnsi="Times New Roman" w:cs="Times New Roman"/>
          <w:sz w:val="28"/>
          <w:szCs w:val="28"/>
        </w:rPr>
        <w:t>проведени</w:t>
      </w:r>
      <w:r>
        <w:rPr>
          <w:rFonts w:ascii="Times New Roman" w:hAnsi="Times New Roman" w:cs="Times New Roman"/>
          <w:sz w:val="28"/>
          <w:szCs w:val="28"/>
        </w:rPr>
        <w:t xml:space="preserve">я </w:t>
      </w:r>
      <w:r w:rsidRPr="003213CD">
        <w:rPr>
          <w:rFonts w:ascii="Times New Roman" w:hAnsi="Times New Roman" w:cs="Times New Roman"/>
          <w:sz w:val="28"/>
          <w:szCs w:val="28"/>
        </w:rPr>
        <w:t>крупномасштабных массовых мероприятий</w:t>
      </w:r>
      <w:r>
        <w:rPr>
          <w:rFonts w:ascii="Times New Roman" w:hAnsi="Times New Roman" w:cs="Times New Roman"/>
          <w:sz w:val="28"/>
          <w:szCs w:val="28"/>
        </w:rPr>
        <w:t xml:space="preserve"> за рубежом</w:t>
      </w:r>
      <w:r w:rsidRPr="003213CD">
        <w:rPr>
          <w:rFonts w:ascii="Times New Roman" w:hAnsi="Times New Roman" w:cs="Times New Roman"/>
          <w:sz w:val="28"/>
          <w:szCs w:val="28"/>
        </w:rPr>
        <w:t>, которые</w:t>
      </w:r>
      <w:r>
        <w:rPr>
          <w:rFonts w:ascii="Times New Roman" w:hAnsi="Times New Roman" w:cs="Times New Roman"/>
          <w:sz w:val="28"/>
          <w:szCs w:val="28"/>
        </w:rPr>
        <w:t xml:space="preserve"> </w:t>
      </w:r>
      <w:r w:rsidRPr="003213CD">
        <w:rPr>
          <w:rFonts w:ascii="Times New Roman" w:hAnsi="Times New Roman" w:cs="Times New Roman"/>
          <w:sz w:val="28"/>
          <w:szCs w:val="28"/>
        </w:rPr>
        <w:t>вызывают большой интерес</w:t>
      </w:r>
      <w:r>
        <w:rPr>
          <w:rFonts w:ascii="Times New Roman" w:hAnsi="Times New Roman" w:cs="Times New Roman"/>
          <w:sz w:val="28"/>
          <w:szCs w:val="28"/>
        </w:rPr>
        <w:t xml:space="preserve"> </w:t>
      </w:r>
      <w:r w:rsidRPr="003213CD">
        <w:rPr>
          <w:rFonts w:ascii="Times New Roman" w:hAnsi="Times New Roman" w:cs="Times New Roman"/>
          <w:sz w:val="28"/>
          <w:szCs w:val="28"/>
        </w:rPr>
        <w:t>общественности</w:t>
      </w:r>
      <w:r>
        <w:rPr>
          <w:rFonts w:ascii="Times New Roman" w:hAnsi="Times New Roman" w:cs="Times New Roman"/>
          <w:sz w:val="28"/>
          <w:szCs w:val="28"/>
        </w:rPr>
        <w:t xml:space="preserve">. К организации таких мероприятий привлечены </w:t>
      </w:r>
      <w:r w:rsidRPr="003213CD">
        <w:rPr>
          <w:rFonts w:ascii="Times New Roman" w:hAnsi="Times New Roman" w:cs="Times New Roman"/>
          <w:sz w:val="28"/>
          <w:szCs w:val="28"/>
        </w:rPr>
        <w:t>73 российских центра науки и культуры</w:t>
      </w:r>
      <w:r w:rsidR="00715409">
        <w:rPr>
          <w:rFonts w:ascii="Times New Roman" w:hAnsi="Times New Roman" w:cs="Times New Roman"/>
          <w:sz w:val="28"/>
          <w:szCs w:val="28"/>
        </w:rPr>
        <w:t xml:space="preserve"> (РЦНК)</w:t>
      </w:r>
      <w:r w:rsidRPr="003213CD">
        <w:rPr>
          <w:rFonts w:ascii="Times New Roman" w:hAnsi="Times New Roman" w:cs="Times New Roman"/>
          <w:sz w:val="28"/>
          <w:szCs w:val="28"/>
        </w:rPr>
        <w:t xml:space="preserve"> в 62 странах</w:t>
      </w:r>
      <w:r>
        <w:rPr>
          <w:rFonts w:ascii="Times New Roman" w:hAnsi="Times New Roman" w:cs="Times New Roman"/>
          <w:sz w:val="28"/>
          <w:szCs w:val="28"/>
        </w:rPr>
        <w:t xml:space="preserve"> мира.</w:t>
      </w:r>
    </w:p>
    <w:bookmarkEnd w:id="79"/>
    <w:p w14:paraId="5DAA7C92" w14:textId="16C89AAC" w:rsidR="003213CD" w:rsidRDefault="00715409" w:rsidP="00715409">
      <w:pPr>
        <w:spacing w:line="360" w:lineRule="auto"/>
        <w:ind w:firstLine="709"/>
        <w:jc w:val="both"/>
        <w:rPr>
          <w:rFonts w:ascii="Times New Roman" w:hAnsi="Times New Roman" w:cs="Times New Roman"/>
          <w:sz w:val="28"/>
          <w:szCs w:val="28"/>
        </w:rPr>
      </w:pPr>
      <w:r w:rsidRPr="00715409">
        <w:rPr>
          <w:rFonts w:ascii="Times New Roman" w:hAnsi="Times New Roman" w:cs="Times New Roman"/>
          <w:sz w:val="28"/>
          <w:szCs w:val="28"/>
        </w:rPr>
        <w:t xml:space="preserve">В </w:t>
      </w:r>
      <w:r>
        <w:rPr>
          <w:rFonts w:ascii="Times New Roman" w:hAnsi="Times New Roman" w:cs="Times New Roman"/>
          <w:sz w:val="28"/>
          <w:szCs w:val="28"/>
        </w:rPr>
        <w:t xml:space="preserve">сотрудничестве </w:t>
      </w:r>
      <w:r w:rsidRPr="00715409">
        <w:rPr>
          <w:rFonts w:ascii="Times New Roman" w:hAnsi="Times New Roman" w:cs="Times New Roman"/>
          <w:sz w:val="28"/>
          <w:szCs w:val="28"/>
        </w:rPr>
        <w:t>с</w:t>
      </w:r>
      <w:r>
        <w:rPr>
          <w:rFonts w:ascii="Times New Roman" w:hAnsi="Times New Roman" w:cs="Times New Roman"/>
          <w:sz w:val="28"/>
          <w:szCs w:val="28"/>
        </w:rPr>
        <w:t xml:space="preserve"> </w:t>
      </w:r>
      <w:r w:rsidRPr="00715409">
        <w:rPr>
          <w:rFonts w:ascii="Times New Roman" w:hAnsi="Times New Roman" w:cs="Times New Roman"/>
          <w:sz w:val="28"/>
          <w:szCs w:val="28"/>
        </w:rPr>
        <w:t>Мин</w:t>
      </w:r>
      <w:r>
        <w:rPr>
          <w:rFonts w:ascii="Times New Roman" w:hAnsi="Times New Roman" w:cs="Times New Roman"/>
          <w:sz w:val="28"/>
          <w:szCs w:val="28"/>
        </w:rPr>
        <w:t xml:space="preserve">истерством культуры </w:t>
      </w:r>
      <w:r w:rsidRPr="00715409">
        <w:rPr>
          <w:rFonts w:ascii="Times New Roman" w:hAnsi="Times New Roman" w:cs="Times New Roman"/>
          <w:sz w:val="28"/>
          <w:szCs w:val="28"/>
        </w:rPr>
        <w:t xml:space="preserve">России </w:t>
      </w:r>
      <w:r>
        <w:rPr>
          <w:rFonts w:ascii="Times New Roman" w:hAnsi="Times New Roman" w:cs="Times New Roman"/>
          <w:sz w:val="28"/>
          <w:szCs w:val="28"/>
        </w:rPr>
        <w:t>РЦНК наладили работу</w:t>
      </w:r>
      <w:r w:rsidRPr="00715409">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715409">
        <w:rPr>
          <w:rFonts w:ascii="Times New Roman" w:hAnsi="Times New Roman" w:cs="Times New Roman"/>
          <w:sz w:val="28"/>
          <w:szCs w:val="28"/>
        </w:rPr>
        <w:t>проведени</w:t>
      </w:r>
      <w:r>
        <w:rPr>
          <w:rFonts w:ascii="Times New Roman" w:hAnsi="Times New Roman" w:cs="Times New Roman"/>
          <w:sz w:val="28"/>
          <w:szCs w:val="28"/>
        </w:rPr>
        <w:t xml:space="preserve">ю </w:t>
      </w:r>
      <w:r w:rsidRPr="00715409">
        <w:rPr>
          <w:rFonts w:ascii="Times New Roman" w:hAnsi="Times New Roman" w:cs="Times New Roman"/>
          <w:sz w:val="28"/>
          <w:szCs w:val="28"/>
        </w:rPr>
        <w:t>тематических фестивалей,</w:t>
      </w:r>
      <w:r>
        <w:rPr>
          <w:rFonts w:ascii="Times New Roman" w:hAnsi="Times New Roman" w:cs="Times New Roman"/>
          <w:sz w:val="28"/>
          <w:szCs w:val="28"/>
        </w:rPr>
        <w:t xml:space="preserve"> </w:t>
      </w:r>
      <w:r w:rsidRPr="00715409">
        <w:rPr>
          <w:rFonts w:ascii="Times New Roman" w:hAnsi="Times New Roman" w:cs="Times New Roman"/>
          <w:sz w:val="28"/>
          <w:szCs w:val="28"/>
        </w:rPr>
        <w:t xml:space="preserve">выступлений российских творческих коллективов </w:t>
      </w:r>
      <w:r>
        <w:rPr>
          <w:rFonts w:ascii="Times New Roman" w:hAnsi="Times New Roman" w:cs="Times New Roman"/>
          <w:sz w:val="28"/>
          <w:szCs w:val="28"/>
        </w:rPr>
        <w:t xml:space="preserve">и </w:t>
      </w:r>
      <w:r w:rsidRPr="00715409">
        <w:rPr>
          <w:rFonts w:ascii="Times New Roman" w:hAnsi="Times New Roman" w:cs="Times New Roman"/>
          <w:sz w:val="28"/>
          <w:szCs w:val="28"/>
        </w:rPr>
        <w:t>дней российского кино</w:t>
      </w:r>
      <w:r>
        <w:rPr>
          <w:rFonts w:ascii="Times New Roman" w:hAnsi="Times New Roman" w:cs="Times New Roman"/>
          <w:sz w:val="28"/>
          <w:szCs w:val="28"/>
        </w:rPr>
        <w:t xml:space="preserve">. </w:t>
      </w:r>
      <w:r w:rsidRPr="00715409">
        <w:rPr>
          <w:rFonts w:ascii="Times New Roman" w:hAnsi="Times New Roman" w:cs="Times New Roman"/>
          <w:sz w:val="28"/>
          <w:szCs w:val="28"/>
        </w:rPr>
        <w:t>Эффективн</w:t>
      </w:r>
      <w:r>
        <w:rPr>
          <w:rFonts w:ascii="Times New Roman" w:hAnsi="Times New Roman" w:cs="Times New Roman"/>
          <w:sz w:val="28"/>
          <w:szCs w:val="28"/>
        </w:rPr>
        <w:t>ой технологией</w:t>
      </w:r>
      <w:r w:rsidRPr="00715409">
        <w:rPr>
          <w:rFonts w:ascii="Times New Roman" w:hAnsi="Times New Roman" w:cs="Times New Roman"/>
          <w:sz w:val="28"/>
          <w:szCs w:val="28"/>
        </w:rPr>
        <w:t xml:space="preserve"> продвижения за рубежом национальных духовных ценностей</w:t>
      </w:r>
      <w:r>
        <w:rPr>
          <w:rFonts w:ascii="Times New Roman" w:hAnsi="Times New Roman" w:cs="Times New Roman"/>
          <w:sz w:val="28"/>
          <w:szCs w:val="28"/>
        </w:rPr>
        <w:t xml:space="preserve"> </w:t>
      </w:r>
      <w:r w:rsidRPr="00715409">
        <w:rPr>
          <w:rFonts w:ascii="Times New Roman" w:hAnsi="Times New Roman" w:cs="Times New Roman"/>
          <w:sz w:val="28"/>
          <w:szCs w:val="28"/>
        </w:rPr>
        <w:t xml:space="preserve">и традиций, поддержания духовного единства </w:t>
      </w:r>
      <w:r>
        <w:rPr>
          <w:rFonts w:ascii="Times New Roman" w:hAnsi="Times New Roman" w:cs="Times New Roman"/>
          <w:sz w:val="28"/>
          <w:szCs w:val="28"/>
        </w:rPr>
        <w:t>«р</w:t>
      </w:r>
      <w:r w:rsidRPr="00715409">
        <w:rPr>
          <w:rFonts w:ascii="Times New Roman" w:hAnsi="Times New Roman" w:cs="Times New Roman"/>
          <w:sz w:val="28"/>
          <w:szCs w:val="28"/>
        </w:rPr>
        <w:t>усского мира</w:t>
      </w:r>
      <w:r>
        <w:rPr>
          <w:rFonts w:ascii="Times New Roman" w:hAnsi="Times New Roman" w:cs="Times New Roman"/>
          <w:sz w:val="28"/>
          <w:szCs w:val="28"/>
        </w:rPr>
        <w:t>»</w:t>
      </w:r>
      <w:r w:rsidRPr="00715409">
        <w:rPr>
          <w:rFonts w:ascii="Times New Roman" w:hAnsi="Times New Roman" w:cs="Times New Roman"/>
          <w:sz w:val="28"/>
          <w:szCs w:val="28"/>
        </w:rPr>
        <w:t xml:space="preserve"> стали Дни</w:t>
      </w:r>
      <w:r>
        <w:rPr>
          <w:rFonts w:ascii="Times New Roman" w:hAnsi="Times New Roman" w:cs="Times New Roman"/>
          <w:sz w:val="28"/>
          <w:szCs w:val="28"/>
        </w:rPr>
        <w:t xml:space="preserve"> </w:t>
      </w:r>
      <w:r w:rsidRPr="00715409">
        <w:rPr>
          <w:rFonts w:ascii="Times New Roman" w:hAnsi="Times New Roman" w:cs="Times New Roman"/>
          <w:sz w:val="28"/>
          <w:szCs w:val="28"/>
        </w:rPr>
        <w:t>России</w:t>
      </w:r>
      <w:r>
        <w:rPr>
          <w:rStyle w:val="aa"/>
          <w:rFonts w:ascii="Times New Roman" w:hAnsi="Times New Roman" w:cs="Times New Roman"/>
          <w:sz w:val="28"/>
          <w:szCs w:val="28"/>
        </w:rPr>
        <w:footnoteReference w:id="144"/>
      </w:r>
      <w:r>
        <w:rPr>
          <w:rFonts w:ascii="Times New Roman" w:hAnsi="Times New Roman" w:cs="Times New Roman"/>
          <w:sz w:val="28"/>
          <w:szCs w:val="28"/>
        </w:rPr>
        <w:t>.</w:t>
      </w:r>
    </w:p>
    <w:p w14:paraId="28E26BE3" w14:textId="028E44F4" w:rsidR="00715409" w:rsidRDefault="00BE6CED" w:rsidP="00106A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технологии продвижения так называемых традиционных семейных и религиозных ценностей за рубежом становится определяющей составляющей специально конструируемого имиджа России. </w:t>
      </w:r>
      <w:r w:rsidR="00106A78">
        <w:rPr>
          <w:rFonts w:ascii="Times New Roman" w:hAnsi="Times New Roman" w:cs="Times New Roman"/>
          <w:sz w:val="28"/>
          <w:szCs w:val="28"/>
        </w:rPr>
        <w:t xml:space="preserve">Участники российского </w:t>
      </w:r>
      <w:r w:rsidR="00106A78" w:rsidRPr="00106A78">
        <w:rPr>
          <w:rFonts w:ascii="Times New Roman" w:hAnsi="Times New Roman" w:cs="Times New Roman"/>
          <w:sz w:val="28"/>
          <w:szCs w:val="28"/>
        </w:rPr>
        <w:t>дискурс</w:t>
      </w:r>
      <w:r w:rsidR="00106A78">
        <w:rPr>
          <w:rFonts w:ascii="Times New Roman" w:hAnsi="Times New Roman" w:cs="Times New Roman"/>
          <w:sz w:val="28"/>
          <w:szCs w:val="28"/>
        </w:rPr>
        <w:t>а</w:t>
      </w:r>
      <w:r w:rsidR="00106A78" w:rsidRPr="00106A78">
        <w:rPr>
          <w:rFonts w:ascii="Times New Roman" w:hAnsi="Times New Roman" w:cs="Times New Roman"/>
          <w:sz w:val="28"/>
          <w:szCs w:val="28"/>
        </w:rPr>
        <w:t xml:space="preserve"> традиционных ценностей</w:t>
      </w:r>
      <w:r w:rsidR="00106A78">
        <w:rPr>
          <w:rFonts w:ascii="Times New Roman" w:hAnsi="Times New Roman" w:cs="Times New Roman"/>
          <w:sz w:val="28"/>
          <w:szCs w:val="28"/>
        </w:rPr>
        <w:t>, в том числе официальные лица,</w:t>
      </w:r>
      <w:r w:rsidR="00106A78" w:rsidRPr="00106A78">
        <w:rPr>
          <w:rFonts w:ascii="Times New Roman" w:hAnsi="Times New Roman" w:cs="Times New Roman"/>
          <w:sz w:val="28"/>
          <w:szCs w:val="28"/>
        </w:rPr>
        <w:t xml:space="preserve"> </w:t>
      </w:r>
      <w:r w:rsidR="00106A78">
        <w:rPr>
          <w:rFonts w:ascii="Times New Roman" w:hAnsi="Times New Roman" w:cs="Times New Roman"/>
          <w:sz w:val="28"/>
          <w:szCs w:val="28"/>
        </w:rPr>
        <w:t xml:space="preserve">представляют </w:t>
      </w:r>
      <w:r w:rsidR="00106A78" w:rsidRPr="00106A78">
        <w:rPr>
          <w:rFonts w:ascii="Times New Roman" w:hAnsi="Times New Roman" w:cs="Times New Roman"/>
          <w:sz w:val="28"/>
          <w:szCs w:val="28"/>
        </w:rPr>
        <w:t>Россию</w:t>
      </w:r>
      <w:r w:rsidR="00106A78">
        <w:rPr>
          <w:rFonts w:ascii="Times New Roman" w:hAnsi="Times New Roman" w:cs="Times New Roman"/>
          <w:sz w:val="28"/>
          <w:szCs w:val="28"/>
        </w:rPr>
        <w:t xml:space="preserve"> в качестве </w:t>
      </w:r>
      <w:r w:rsidR="00106A78" w:rsidRPr="00106A78">
        <w:rPr>
          <w:rFonts w:ascii="Times New Roman" w:hAnsi="Times New Roman" w:cs="Times New Roman"/>
          <w:sz w:val="28"/>
          <w:szCs w:val="28"/>
        </w:rPr>
        <w:t>наследниц</w:t>
      </w:r>
      <w:r w:rsidR="00106A78">
        <w:rPr>
          <w:rFonts w:ascii="Times New Roman" w:hAnsi="Times New Roman" w:cs="Times New Roman"/>
          <w:sz w:val="28"/>
          <w:szCs w:val="28"/>
        </w:rPr>
        <w:t>ы «</w:t>
      </w:r>
      <w:r w:rsidR="00106A78" w:rsidRPr="00106A78">
        <w:rPr>
          <w:rFonts w:ascii="Times New Roman" w:hAnsi="Times New Roman" w:cs="Times New Roman"/>
          <w:sz w:val="28"/>
          <w:szCs w:val="28"/>
        </w:rPr>
        <w:t>подлинной</w:t>
      </w:r>
      <w:r w:rsidR="00106A78">
        <w:rPr>
          <w:rFonts w:ascii="Times New Roman" w:hAnsi="Times New Roman" w:cs="Times New Roman"/>
          <w:sz w:val="28"/>
          <w:szCs w:val="28"/>
        </w:rPr>
        <w:t xml:space="preserve">» </w:t>
      </w:r>
      <w:r w:rsidR="00106A78" w:rsidRPr="00106A78">
        <w:rPr>
          <w:rFonts w:ascii="Times New Roman" w:hAnsi="Times New Roman" w:cs="Times New Roman"/>
          <w:sz w:val="28"/>
          <w:szCs w:val="28"/>
        </w:rPr>
        <w:t>Европы</w:t>
      </w:r>
      <w:r w:rsidR="00106A78">
        <w:rPr>
          <w:rFonts w:ascii="Times New Roman" w:hAnsi="Times New Roman" w:cs="Times New Roman"/>
          <w:sz w:val="28"/>
          <w:szCs w:val="28"/>
        </w:rPr>
        <w:t xml:space="preserve"> и </w:t>
      </w:r>
      <w:r w:rsidR="00106A78" w:rsidRPr="00106A78">
        <w:rPr>
          <w:rFonts w:ascii="Times New Roman" w:hAnsi="Times New Roman" w:cs="Times New Roman"/>
          <w:sz w:val="28"/>
          <w:szCs w:val="28"/>
        </w:rPr>
        <w:t>подчеркива</w:t>
      </w:r>
      <w:r w:rsidR="00106A78">
        <w:rPr>
          <w:rFonts w:ascii="Times New Roman" w:hAnsi="Times New Roman" w:cs="Times New Roman"/>
          <w:sz w:val="28"/>
          <w:szCs w:val="28"/>
        </w:rPr>
        <w:t>ю</w:t>
      </w:r>
      <w:r w:rsidR="00106A78" w:rsidRPr="00106A78">
        <w:rPr>
          <w:rFonts w:ascii="Times New Roman" w:hAnsi="Times New Roman" w:cs="Times New Roman"/>
          <w:sz w:val="28"/>
          <w:szCs w:val="28"/>
        </w:rPr>
        <w:t xml:space="preserve">т, что многие </w:t>
      </w:r>
      <w:r w:rsidR="00106A78">
        <w:rPr>
          <w:rFonts w:ascii="Times New Roman" w:hAnsi="Times New Roman" w:cs="Times New Roman"/>
          <w:sz w:val="28"/>
          <w:szCs w:val="28"/>
        </w:rPr>
        <w:t>европейцы</w:t>
      </w:r>
      <w:r w:rsidR="00106A78" w:rsidRPr="00106A78">
        <w:rPr>
          <w:rFonts w:ascii="Times New Roman" w:hAnsi="Times New Roman" w:cs="Times New Roman"/>
          <w:sz w:val="28"/>
          <w:szCs w:val="28"/>
        </w:rPr>
        <w:t xml:space="preserve"> </w:t>
      </w:r>
      <w:r w:rsidR="00106A78">
        <w:rPr>
          <w:rFonts w:ascii="Times New Roman" w:hAnsi="Times New Roman" w:cs="Times New Roman"/>
          <w:sz w:val="28"/>
          <w:szCs w:val="28"/>
        </w:rPr>
        <w:t xml:space="preserve">представляют </w:t>
      </w:r>
      <w:r w:rsidR="00106A78" w:rsidRPr="00106A78">
        <w:rPr>
          <w:rFonts w:ascii="Times New Roman" w:hAnsi="Times New Roman" w:cs="Times New Roman"/>
          <w:sz w:val="28"/>
          <w:szCs w:val="28"/>
        </w:rPr>
        <w:t>Россию как</w:t>
      </w:r>
      <w:r w:rsidR="00106A78">
        <w:rPr>
          <w:rFonts w:ascii="Times New Roman" w:hAnsi="Times New Roman" w:cs="Times New Roman"/>
          <w:sz w:val="28"/>
          <w:szCs w:val="28"/>
        </w:rPr>
        <w:t xml:space="preserve"> </w:t>
      </w:r>
      <w:r w:rsidR="00106A78" w:rsidRPr="00106A78">
        <w:rPr>
          <w:rFonts w:ascii="Times New Roman" w:hAnsi="Times New Roman" w:cs="Times New Roman"/>
          <w:sz w:val="28"/>
          <w:szCs w:val="28"/>
        </w:rPr>
        <w:t xml:space="preserve">хранительницу христианских, а следовательно, </w:t>
      </w:r>
      <w:r w:rsidR="00106A78">
        <w:rPr>
          <w:rFonts w:ascii="Times New Roman" w:hAnsi="Times New Roman" w:cs="Times New Roman"/>
          <w:sz w:val="28"/>
          <w:szCs w:val="28"/>
        </w:rPr>
        <w:t>«старых добрых»</w:t>
      </w:r>
      <w:r w:rsidR="00106A78" w:rsidRPr="00106A78">
        <w:rPr>
          <w:rFonts w:ascii="Times New Roman" w:hAnsi="Times New Roman" w:cs="Times New Roman"/>
          <w:sz w:val="28"/>
          <w:szCs w:val="28"/>
        </w:rPr>
        <w:t xml:space="preserve"> европейских ценностей</w:t>
      </w:r>
      <w:r w:rsidR="00106A78">
        <w:rPr>
          <w:rStyle w:val="aa"/>
          <w:rFonts w:ascii="Times New Roman" w:hAnsi="Times New Roman" w:cs="Times New Roman"/>
          <w:sz w:val="28"/>
          <w:szCs w:val="28"/>
        </w:rPr>
        <w:footnoteReference w:id="145"/>
      </w:r>
      <w:r w:rsidR="00106A78">
        <w:rPr>
          <w:rFonts w:ascii="Times New Roman" w:hAnsi="Times New Roman" w:cs="Times New Roman"/>
          <w:sz w:val="28"/>
          <w:szCs w:val="28"/>
        </w:rPr>
        <w:t>.</w:t>
      </w:r>
    </w:p>
    <w:p w14:paraId="63A77B87" w14:textId="07045D39" w:rsidR="001A7988" w:rsidRPr="001A7988" w:rsidRDefault="001A7988" w:rsidP="001A7988">
      <w:pPr>
        <w:spacing w:line="360" w:lineRule="auto"/>
        <w:ind w:firstLine="709"/>
        <w:jc w:val="both"/>
        <w:rPr>
          <w:rFonts w:ascii="Times New Roman" w:hAnsi="Times New Roman" w:cs="Times New Roman"/>
          <w:sz w:val="28"/>
          <w:szCs w:val="28"/>
        </w:rPr>
      </w:pPr>
      <w:r w:rsidRPr="001A7988">
        <w:rPr>
          <w:rFonts w:ascii="Times New Roman" w:hAnsi="Times New Roman" w:cs="Times New Roman"/>
          <w:sz w:val="28"/>
          <w:szCs w:val="28"/>
        </w:rPr>
        <w:t xml:space="preserve">Национальный брендинг можно рассматривать как комплекс </w:t>
      </w:r>
      <w:r>
        <w:rPr>
          <w:rFonts w:ascii="Times New Roman" w:hAnsi="Times New Roman" w:cs="Times New Roman"/>
          <w:sz w:val="28"/>
          <w:szCs w:val="28"/>
        </w:rPr>
        <w:t>технологий</w:t>
      </w:r>
      <w:r w:rsidRPr="001A7988">
        <w:rPr>
          <w:rFonts w:ascii="Times New Roman" w:hAnsi="Times New Roman" w:cs="Times New Roman"/>
          <w:sz w:val="28"/>
          <w:szCs w:val="28"/>
        </w:rPr>
        <w:t xml:space="preserve"> по созданию привлекательн</w:t>
      </w:r>
      <w:r>
        <w:rPr>
          <w:rFonts w:ascii="Times New Roman" w:hAnsi="Times New Roman" w:cs="Times New Roman"/>
          <w:sz w:val="28"/>
          <w:szCs w:val="28"/>
        </w:rPr>
        <w:t>ого имиджа</w:t>
      </w:r>
      <w:r w:rsidRPr="001A7988">
        <w:rPr>
          <w:rFonts w:ascii="Times New Roman" w:hAnsi="Times New Roman" w:cs="Times New Roman"/>
          <w:sz w:val="28"/>
          <w:szCs w:val="28"/>
        </w:rPr>
        <w:t xml:space="preserve"> </w:t>
      </w:r>
      <w:r>
        <w:rPr>
          <w:rFonts w:ascii="Times New Roman" w:hAnsi="Times New Roman" w:cs="Times New Roman"/>
          <w:sz w:val="28"/>
          <w:szCs w:val="28"/>
        </w:rPr>
        <w:t xml:space="preserve">и позитивного образа </w:t>
      </w:r>
      <w:r w:rsidRPr="001A7988">
        <w:rPr>
          <w:rFonts w:ascii="Times New Roman" w:hAnsi="Times New Roman" w:cs="Times New Roman"/>
          <w:sz w:val="28"/>
          <w:szCs w:val="28"/>
        </w:rPr>
        <w:t>страны. Мно</w:t>
      </w:r>
      <w:r>
        <w:rPr>
          <w:rFonts w:ascii="Times New Roman" w:hAnsi="Times New Roman" w:cs="Times New Roman"/>
          <w:sz w:val="28"/>
          <w:szCs w:val="28"/>
        </w:rPr>
        <w:t>жество стран</w:t>
      </w:r>
      <w:r w:rsidRPr="001A7988">
        <w:rPr>
          <w:rFonts w:ascii="Times New Roman" w:hAnsi="Times New Roman" w:cs="Times New Roman"/>
          <w:sz w:val="28"/>
          <w:szCs w:val="28"/>
        </w:rPr>
        <w:t>, в том числе и Россия, прибега</w:t>
      </w:r>
      <w:r>
        <w:rPr>
          <w:rFonts w:ascii="Times New Roman" w:hAnsi="Times New Roman" w:cs="Times New Roman"/>
          <w:sz w:val="28"/>
          <w:szCs w:val="28"/>
        </w:rPr>
        <w:t>е</w:t>
      </w:r>
      <w:r w:rsidRPr="001A7988">
        <w:rPr>
          <w:rFonts w:ascii="Times New Roman" w:hAnsi="Times New Roman" w:cs="Times New Roman"/>
          <w:sz w:val="28"/>
          <w:szCs w:val="28"/>
        </w:rPr>
        <w:t xml:space="preserve">т к нему, считая затраты на </w:t>
      </w:r>
      <w:r>
        <w:rPr>
          <w:rFonts w:ascii="Times New Roman" w:hAnsi="Times New Roman" w:cs="Times New Roman"/>
          <w:sz w:val="28"/>
          <w:szCs w:val="28"/>
        </w:rPr>
        <w:lastRenderedPageBreak/>
        <w:t xml:space="preserve">национальный брендинг особым видом </w:t>
      </w:r>
      <w:r w:rsidRPr="001A7988">
        <w:rPr>
          <w:rFonts w:ascii="Times New Roman" w:hAnsi="Times New Roman" w:cs="Times New Roman"/>
          <w:sz w:val="28"/>
          <w:szCs w:val="28"/>
        </w:rPr>
        <w:t>инвестици</w:t>
      </w:r>
      <w:r>
        <w:rPr>
          <w:rFonts w:ascii="Times New Roman" w:hAnsi="Times New Roman" w:cs="Times New Roman"/>
          <w:sz w:val="28"/>
          <w:szCs w:val="28"/>
        </w:rPr>
        <w:t>й</w:t>
      </w:r>
      <w:r w:rsidRPr="001A7988">
        <w:rPr>
          <w:rFonts w:ascii="Times New Roman" w:hAnsi="Times New Roman" w:cs="Times New Roman"/>
          <w:sz w:val="28"/>
          <w:szCs w:val="28"/>
        </w:rPr>
        <w:t xml:space="preserve">. </w:t>
      </w:r>
      <w:r w:rsidR="00DC0AEB">
        <w:rPr>
          <w:rFonts w:ascii="Times New Roman" w:hAnsi="Times New Roman" w:cs="Times New Roman"/>
          <w:sz w:val="28"/>
          <w:szCs w:val="28"/>
        </w:rPr>
        <w:t>При анализе</w:t>
      </w:r>
      <w:r w:rsidRPr="001A7988">
        <w:rPr>
          <w:rFonts w:ascii="Times New Roman" w:hAnsi="Times New Roman" w:cs="Times New Roman"/>
          <w:sz w:val="28"/>
          <w:szCs w:val="28"/>
        </w:rPr>
        <w:t xml:space="preserve"> </w:t>
      </w:r>
      <w:r w:rsidR="00DC0AEB">
        <w:rPr>
          <w:rFonts w:ascii="Times New Roman" w:hAnsi="Times New Roman" w:cs="Times New Roman"/>
          <w:sz w:val="28"/>
          <w:szCs w:val="28"/>
        </w:rPr>
        <w:t>р</w:t>
      </w:r>
      <w:r w:rsidRPr="001A7988">
        <w:rPr>
          <w:rFonts w:ascii="Times New Roman" w:hAnsi="Times New Roman" w:cs="Times New Roman"/>
          <w:sz w:val="28"/>
          <w:szCs w:val="28"/>
        </w:rPr>
        <w:t>оссийски</w:t>
      </w:r>
      <w:r w:rsidR="00DC0AEB">
        <w:rPr>
          <w:rFonts w:ascii="Times New Roman" w:hAnsi="Times New Roman" w:cs="Times New Roman"/>
          <w:sz w:val="28"/>
          <w:szCs w:val="28"/>
        </w:rPr>
        <w:t>х</w:t>
      </w:r>
      <w:r w:rsidRPr="001A7988">
        <w:rPr>
          <w:rFonts w:ascii="Times New Roman" w:hAnsi="Times New Roman" w:cs="Times New Roman"/>
          <w:sz w:val="28"/>
          <w:szCs w:val="28"/>
        </w:rPr>
        <w:t xml:space="preserve"> </w:t>
      </w:r>
      <w:r w:rsidR="00DC0AEB">
        <w:rPr>
          <w:rFonts w:ascii="Times New Roman" w:hAnsi="Times New Roman" w:cs="Times New Roman"/>
          <w:sz w:val="28"/>
          <w:szCs w:val="28"/>
        </w:rPr>
        <w:t xml:space="preserve">достижений </w:t>
      </w:r>
      <w:r w:rsidRPr="001A7988">
        <w:rPr>
          <w:rFonts w:ascii="Times New Roman" w:hAnsi="Times New Roman" w:cs="Times New Roman"/>
          <w:sz w:val="28"/>
          <w:szCs w:val="28"/>
        </w:rPr>
        <w:t>в данной сфере</w:t>
      </w:r>
      <w:r w:rsidR="00DC0AEB">
        <w:rPr>
          <w:rFonts w:ascii="Times New Roman" w:hAnsi="Times New Roman" w:cs="Times New Roman"/>
          <w:sz w:val="28"/>
          <w:szCs w:val="28"/>
        </w:rPr>
        <w:t xml:space="preserve"> исследователи </w:t>
      </w:r>
      <w:r w:rsidRPr="001A7988">
        <w:rPr>
          <w:rFonts w:ascii="Times New Roman" w:hAnsi="Times New Roman" w:cs="Times New Roman"/>
          <w:sz w:val="28"/>
          <w:szCs w:val="28"/>
        </w:rPr>
        <w:t>выдел</w:t>
      </w:r>
      <w:r w:rsidR="00DC0AEB">
        <w:rPr>
          <w:rFonts w:ascii="Times New Roman" w:hAnsi="Times New Roman" w:cs="Times New Roman"/>
          <w:sz w:val="28"/>
          <w:szCs w:val="28"/>
        </w:rPr>
        <w:t xml:space="preserve">яют </w:t>
      </w:r>
      <w:r w:rsidRPr="001A7988">
        <w:rPr>
          <w:rFonts w:ascii="Times New Roman" w:hAnsi="Times New Roman" w:cs="Times New Roman"/>
          <w:sz w:val="28"/>
          <w:szCs w:val="28"/>
        </w:rPr>
        <w:t>несколько направлений</w:t>
      </w:r>
      <w:r w:rsidR="00DC0AEB">
        <w:rPr>
          <w:rFonts w:ascii="Times New Roman" w:hAnsi="Times New Roman" w:cs="Times New Roman"/>
          <w:sz w:val="28"/>
          <w:szCs w:val="28"/>
        </w:rPr>
        <w:t xml:space="preserve"> брендинга:</w:t>
      </w:r>
      <w:r w:rsidRPr="001A7988">
        <w:rPr>
          <w:rFonts w:ascii="Times New Roman" w:hAnsi="Times New Roman" w:cs="Times New Roman"/>
          <w:sz w:val="28"/>
          <w:szCs w:val="28"/>
        </w:rPr>
        <w:t xml:space="preserve"> </w:t>
      </w:r>
      <w:r w:rsidR="00DC0AEB" w:rsidRPr="001A7988">
        <w:rPr>
          <w:rFonts w:ascii="Times New Roman" w:hAnsi="Times New Roman" w:cs="Times New Roman"/>
          <w:sz w:val="28"/>
          <w:szCs w:val="28"/>
        </w:rPr>
        <w:t>культурное</w:t>
      </w:r>
      <w:r w:rsidR="00DC0AEB">
        <w:rPr>
          <w:rFonts w:ascii="Times New Roman" w:hAnsi="Times New Roman" w:cs="Times New Roman"/>
          <w:sz w:val="28"/>
          <w:szCs w:val="28"/>
        </w:rPr>
        <w:t xml:space="preserve">, </w:t>
      </w:r>
      <w:r w:rsidR="00DC0AEB" w:rsidRPr="001A7988">
        <w:rPr>
          <w:rFonts w:ascii="Times New Roman" w:hAnsi="Times New Roman" w:cs="Times New Roman"/>
          <w:sz w:val="28"/>
          <w:szCs w:val="28"/>
        </w:rPr>
        <w:t>спортивное</w:t>
      </w:r>
      <w:r w:rsidR="00DC0AEB">
        <w:rPr>
          <w:rFonts w:ascii="Times New Roman" w:hAnsi="Times New Roman" w:cs="Times New Roman"/>
          <w:sz w:val="28"/>
          <w:szCs w:val="28"/>
        </w:rPr>
        <w:t xml:space="preserve">, </w:t>
      </w:r>
      <w:r w:rsidR="00DC0AEB" w:rsidRPr="001A7988">
        <w:rPr>
          <w:rFonts w:ascii="Times New Roman" w:hAnsi="Times New Roman" w:cs="Times New Roman"/>
          <w:sz w:val="28"/>
          <w:szCs w:val="28"/>
        </w:rPr>
        <w:t>гуманитарное</w:t>
      </w:r>
      <w:r w:rsidR="00DC0AEB">
        <w:rPr>
          <w:rFonts w:ascii="Times New Roman" w:hAnsi="Times New Roman" w:cs="Times New Roman"/>
          <w:sz w:val="28"/>
          <w:szCs w:val="28"/>
        </w:rPr>
        <w:t xml:space="preserve">, </w:t>
      </w:r>
      <w:r w:rsidR="00DC0AEB" w:rsidRPr="001A7988">
        <w:rPr>
          <w:rFonts w:ascii="Times New Roman" w:hAnsi="Times New Roman" w:cs="Times New Roman"/>
          <w:sz w:val="28"/>
          <w:szCs w:val="28"/>
        </w:rPr>
        <w:t>научное</w:t>
      </w:r>
      <w:r w:rsidR="00DC0AEB">
        <w:rPr>
          <w:rFonts w:ascii="Times New Roman" w:hAnsi="Times New Roman" w:cs="Times New Roman"/>
          <w:sz w:val="28"/>
          <w:szCs w:val="28"/>
        </w:rPr>
        <w:t xml:space="preserve">, </w:t>
      </w:r>
      <w:r w:rsidRPr="001A7988">
        <w:rPr>
          <w:rFonts w:ascii="Times New Roman" w:hAnsi="Times New Roman" w:cs="Times New Roman"/>
          <w:sz w:val="28"/>
          <w:szCs w:val="28"/>
        </w:rPr>
        <w:t>экономическое</w:t>
      </w:r>
      <w:r w:rsidR="00DC0AEB">
        <w:rPr>
          <w:rFonts w:ascii="Times New Roman" w:hAnsi="Times New Roman" w:cs="Times New Roman"/>
          <w:sz w:val="28"/>
          <w:szCs w:val="28"/>
        </w:rPr>
        <w:t xml:space="preserve"> и </w:t>
      </w:r>
      <w:r w:rsidRPr="001A7988">
        <w:rPr>
          <w:rFonts w:ascii="Times New Roman" w:hAnsi="Times New Roman" w:cs="Times New Roman"/>
          <w:sz w:val="28"/>
          <w:szCs w:val="28"/>
        </w:rPr>
        <w:t>медийное</w:t>
      </w:r>
      <w:r w:rsidR="00DC0AEB">
        <w:rPr>
          <w:rStyle w:val="aa"/>
          <w:rFonts w:ascii="Times New Roman" w:hAnsi="Times New Roman" w:cs="Times New Roman"/>
          <w:sz w:val="28"/>
          <w:szCs w:val="28"/>
        </w:rPr>
        <w:footnoteReference w:id="146"/>
      </w:r>
      <w:r w:rsidRPr="001A7988">
        <w:rPr>
          <w:rFonts w:ascii="Times New Roman" w:hAnsi="Times New Roman" w:cs="Times New Roman"/>
          <w:sz w:val="28"/>
          <w:szCs w:val="28"/>
        </w:rPr>
        <w:t>.</w:t>
      </w:r>
      <w:r w:rsidR="004B67CE">
        <w:rPr>
          <w:rFonts w:ascii="Times New Roman" w:hAnsi="Times New Roman" w:cs="Times New Roman"/>
          <w:sz w:val="28"/>
          <w:szCs w:val="28"/>
        </w:rPr>
        <w:t xml:space="preserve"> Остановимся на некоторых из них подробнее. </w:t>
      </w:r>
    </w:p>
    <w:p w14:paraId="2B3AE2C1" w14:textId="05B529AF" w:rsidR="001A7988" w:rsidRPr="001A7988" w:rsidRDefault="001A7988" w:rsidP="001A7988">
      <w:pPr>
        <w:spacing w:line="360" w:lineRule="auto"/>
        <w:ind w:firstLine="709"/>
        <w:jc w:val="both"/>
        <w:rPr>
          <w:rFonts w:ascii="Times New Roman" w:hAnsi="Times New Roman" w:cs="Times New Roman"/>
          <w:sz w:val="28"/>
          <w:szCs w:val="28"/>
        </w:rPr>
      </w:pPr>
      <w:r w:rsidRPr="001A7988">
        <w:rPr>
          <w:rFonts w:ascii="Times New Roman" w:hAnsi="Times New Roman" w:cs="Times New Roman"/>
          <w:sz w:val="28"/>
          <w:szCs w:val="28"/>
        </w:rPr>
        <w:t xml:space="preserve">Экономическое направление </w:t>
      </w:r>
      <w:r w:rsidR="00DC0AEB">
        <w:rPr>
          <w:rFonts w:ascii="Times New Roman" w:hAnsi="Times New Roman" w:cs="Times New Roman"/>
          <w:sz w:val="28"/>
          <w:szCs w:val="28"/>
        </w:rPr>
        <w:t xml:space="preserve">конструирования </w:t>
      </w:r>
      <w:r w:rsidRPr="001A7988">
        <w:rPr>
          <w:rFonts w:ascii="Times New Roman" w:hAnsi="Times New Roman" w:cs="Times New Roman"/>
          <w:sz w:val="28"/>
          <w:szCs w:val="28"/>
        </w:rPr>
        <w:t>национального бренд</w:t>
      </w:r>
      <w:r w:rsidR="00DC0AEB">
        <w:rPr>
          <w:rFonts w:ascii="Times New Roman" w:hAnsi="Times New Roman" w:cs="Times New Roman"/>
          <w:sz w:val="28"/>
          <w:szCs w:val="28"/>
        </w:rPr>
        <w:t>а России</w:t>
      </w:r>
      <w:r w:rsidRPr="001A7988">
        <w:rPr>
          <w:rFonts w:ascii="Times New Roman" w:hAnsi="Times New Roman" w:cs="Times New Roman"/>
          <w:sz w:val="28"/>
          <w:szCs w:val="28"/>
        </w:rPr>
        <w:t xml:space="preserve"> </w:t>
      </w:r>
      <w:r w:rsidR="00DC0AEB">
        <w:rPr>
          <w:rFonts w:ascii="Times New Roman" w:hAnsi="Times New Roman" w:cs="Times New Roman"/>
          <w:sz w:val="28"/>
          <w:szCs w:val="28"/>
        </w:rPr>
        <w:t>концентрируется</w:t>
      </w:r>
      <w:r w:rsidRPr="001A7988">
        <w:rPr>
          <w:rFonts w:ascii="Times New Roman" w:hAnsi="Times New Roman" w:cs="Times New Roman"/>
          <w:sz w:val="28"/>
          <w:szCs w:val="28"/>
        </w:rPr>
        <w:t xml:space="preserve"> на создани</w:t>
      </w:r>
      <w:r w:rsidR="002360B6">
        <w:rPr>
          <w:rFonts w:ascii="Times New Roman" w:hAnsi="Times New Roman" w:cs="Times New Roman"/>
          <w:sz w:val="28"/>
          <w:szCs w:val="28"/>
        </w:rPr>
        <w:t>и</w:t>
      </w:r>
      <w:r w:rsidRPr="001A7988">
        <w:rPr>
          <w:rFonts w:ascii="Times New Roman" w:hAnsi="Times New Roman" w:cs="Times New Roman"/>
          <w:sz w:val="28"/>
          <w:szCs w:val="28"/>
        </w:rPr>
        <w:t xml:space="preserve"> </w:t>
      </w:r>
      <w:r w:rsidR="002360B6" w:rsidRPr="001A7988">
        <w:rPr>
          <w:rFonts w:ascii="Times New Roman" w:hAnsi="Times New Roman" w:cs="Times New Roman"/>
          <w:sz w:val="28"/>
          <w:szCs w:val="28"/>
        </w:rPr>
        <w:t>привлекательных</w:t>
      </w:r>
      <w:r w:rsidR="002360B6">
        <w:rPr>
          <w:rFonts w:ascii="Times New Roman" w:hAnsi="Times New Roman" w:cs="Times New Roman"/>
          <w:sz w:val="28"/>
          <w:szCs w:val="28"/>
        </w:rPr>
        <w:t xml:space="preserve"> экономических </w:t>
      </w:r>
      <w:r w:rsidRPr="001A7988">
        <w:rPr>
          <w:rFonts w:ascii="Times New Roman" w:hAnsi="Times New Roman" w:cs="Times New Roman"/>
          <w:sz w:val="28"/>
          <w:szCs w:val="28"/>
        </w:rPr>
        <w:t>условий для</w:t>
      </w:r>
      <w:r w:rsidR="002360B6">
        <w:rPr>
          <w:rFonts w:ascii="Times New Roman" w:hAnsi="Times New Roman" w:cs="Times New Roman"/>
          <w:sz w:val="28"/>
          <w:szCs w:val="28"/>
        </w:rPr>
        <w:t xml:space="preserve"> зарубежных </w:t>
      </w:r>
      <w:r w:rsidRPr="001A7988">
        <w:rPr>
          <w:rFonts w:ascii="Times New Roman" w:hAnsi="Times New Roman" w:cs="Times New Roman"/>
          <w:sz w:val="28"/>
          <w:szCs w:val="28"/>
        </w:rPr>
        <w:t xml:space="preserve">инвесторов, </w:t>
      </w:r>
      <w:r w:rsidR="002360B6">
        <w:rPr>
          <w:rFonts w:ascii="Times New Roman" w:hAnsi="Times New Roman" w:cs="Times New Roman"/>
          <w:sz w:val="28"/>
          <w:szCs w:val="28"/>
        </w:rPr>
        <w:t xml:space="preserve">а также на </w:t>
      </w:r>
      <w:r w:rsidRPr="001A7988">
        <w:rPr>
          <w:rFonts w:ascii="Times New Roman" w:hAnsi="Times New Roman" w:cs="Times New Roman"/>
          <w:sz w:val="28"/>
          <w:szCs w:val="28"/>
        </w:rPr>
        <w:t>продвижени</w:t>
      </w:r>
      <w:r w:rsidR="002360B6">
        <w:rPr>
          <w:rFonts w:ascii="Times New Roman" w:hAnsi="Times New Roman" w:cs="Times New Roman"/>
          <w:sz w:val="28"/>
          <w:szCs w:val="28"/>
        </w:rPr>
        <w:t xml:space="preserve">и </w:t>
      </w:r>
      <w:r w:rsidRPr="001A7988">
        <w:rPr>
          <w:rFonts w:ascii="Times New Roman" w:hAnsi="Times New Roman" w:cs="Times New Roman"/>
          <w:sz w:val="28"/>
          <w:szCs w:val="28"/>
        </w:rPr>
        <w:t xml:space="preserve">российских </w:t>
      </w:r>
      <w:r w:rsidR="002360B6">
        <w:rPr>
          <w:rFonts w:ascii="Times New Roman" w:hAnsi="Times New Roman" w:cs="Times New Roman"/>
          <w:sz w:val="28"/>
          <w:szCs w:val="28"/>
        </w:rPr>
        <w:t xml:space="preserve">коммерческих </w:t>
      </w:r>
      <w:r w:rsidRPr="001A7988">
        <w:rPr>
          <w:rFonts w:ascii="Times New Roman" w:hAnsi="Times New Roman" w:cs="Times New Roman"/>
          <w:sz w:val="28"/>
          <w:szCs w:val="28"/>
        </w:rPr>
        <w:t xml:space="preserve">брендов за </w:t>
      </w:r>
      <w:r w:rsidR="002360B6">
        <w:rPr>
          <w:rFonts w:ascii="Times New Roman" w:hAnsi="Times New Roman" w:cs="Times New Roman"/>
          <w:sz w:val="28"/>
          <w:szCs w:val="28"/>
        </w:rPr>
        <w:t>границей</w:t>
      </w:r>
      <w:r w:rsidRPr="001A7988">
        <w:rPr>
          <w:rFonts w:ascii="Times New Roman" w:hAnsi="Times New Roman" w:cs="Times New Roman"/>
          <w:sz w:val="28"/>
          <w:szCs w:val="28"/>
        </w:rPr>
        <w:t xml:space="preserve">. </w:t>
      </w:r>
      <w:r w:rsidR="002360B6">
        <w:rPr>
          <w:rFonts w:ascii="Times New Roman" w:hAnsi="Times New Roman" w:cs="Times New Roman"/>
          <w:sz w:val="28"/>
          <w:szCs w:val="28"/>
        </w:rPr>
        <w:t xml:space="preserve">В </w:t>
      </w:r>
      <w:r w:rsidR="002360B6" w:rsidRPr="001A7988">
        <w:rPr>
          <w:rFonts w:ascii="Times New Roman" w:hAnsi="Times New Roman" w:cs="Times New Roman"/>
          <w:sz w:val="28"/>
          <w:szCs w:val="28"/>
        </w:rPr>
        <w:t>начале 2000-х годов</w:t>
      </w:r>
      <w:r w:rsidR="002360B6">
        <w:rPr>
          <w:rFonts w:ascii="Times New Roman" w:hAnsi="Times New Roman" w:cs="Times New Roman"/>
          <w:sz w:val="28"/>
          <w:szCs w:val="28"/>
        </w:rPr>
        <w:t xml:space="preserve"> </w:t>
      </w:r>
      <w:r w:rsidR="002360B6" w:rsidRPr="001A7988">
        <w:rPr>
          <w:rFonts w:ascii="Times New Roman" w:hAnsi="Times New Roman" w:cs="Times New Roman"/>
          <w:sz w:val="28"/>
          <w:szCs w:val="28"/>
        </w:rPr>
        <w:t>была осознана</w:t>
      </w:r>
      <w:r w:rsidR="002360B6">
        <w:rPr>
          <w:rFonts w:ascii="Times New Roman" w:hAnsi="Times New Roman" w:cs="Times New Roman"/>
          <w:sz w:val="28"/>
          <w:szCs w:val="28"/>
        </w:rPr>
        <w:t xml:space="preserve"> необходимость</w:t>
      </w:r>
      <w:r w:rsidRPr="001A7988">
        <w:rPr>
          <w:rFonts w:ascii="Times New Roman" w:hAnsi="Times New Roman" w:cs="Times New Roman"/>
          <w:sz w:val="28"/>
          <w:szCs w:val="28"/>
        </w:rPr>
        <w:t xml:space="preserve"> </w:t>
      </w:r>
      <w:r w:rsidR="002360B6">
        <w:rPr>
          <w:rFonts w:ascii="Times New Roman" w:hAnsi="Times New Roman" w:cs="Times New Roman"/>
          <w:sz w:val="28"/>
          <w:szCs w:val="28"/>
        </w:rPr>
        <w:t>принятия мер</w:t>
      </w:r>
      <w:r w:rsidRPr="001A7988">
        <w:rPr>
          <w:rFonts w:ascii="Times New Roman" w:hAnsi="Times New Roman" w:cs="Times New Roman"/>
          <w:sz w:val="28"/>
          <w:szCs w:val="28"/>
        </w:rPr>
        <w:t xml:space="preserve"> </w:t>
      </w:r>
      <w:r w:rsidR="002360B6">
        <w:rPr>
          <w:rFonts w:ascii="Times New Roman" w:hAnsi="Times New Roman" w:cs="Times New Roman"/>
          <w:sz w:val="28"/>
          <w:szCs w:val="28"/>
        </w:rPr>
        <w:t xml:space="preserve">по </w:t>
      </w:r>
      <w:r w:rsidRPr="001A7988">
        <w:rPr>
          <w:rFonts w:ascii="Times New Roman" w:hAnsi="Times New Roman" w:cs="Times New Roman"/>
          <w:sz w:val="28"/>
          <w:szCs w:val="28"/>
        </w:rPr>
        <w:t>данно</w:t>
      </w:r>
      <w:r w:rsidR="002360B6">
        <w:rPr>
          <w:rFonts w:ascii="Times New Roman" w:hAnsi="Times New Roman" w:cs="Times New Roman"/>
          <w:sz w:val="28"/>
          <w:szCs w:val="28"/>
        </w:rPr>
        <w:t>му</w:t>
      </w:r>
      <w:r w:rsidRPr="001A7988">
        <w:rPr>
          <w:rFonts w:ascii="Times New Roman" w:hAnsi="Times New Roman" w:cs="Times New Roman"/>
          <w:sz w:val="28"/>
          <w:szCs w:val="28"/>
        </w:rPr>
        <w:t xml:space="preserve"> </w:t>
      </w:r>
      <w:r w:rsidR="002360B6">
        <w:rPr>
          <w:rFonts w:ascii="Times New Roman" w:hAnsi="Times New Roman" w:cs="Times New Roman"/>
          <w:sz w:val="28"/>
          <w:szCs w:val="28"/>
        </w:rPr>
        <w:t>направлению</w:t>
      </w:r>
      <w:r w:rsidRPr="001A7988">
        <w:rPr>
          <w:rFonts w:ascii="Times New Roman" w:hAnsi="Times New Roman" w:cs="Times New Roman"/>
          <w:sz w:val="28"/>
          <w:szCs w:val="28"/>
        </w:rPr>
        <w:t>, когда</w:t>
      </w:r>
      <w:r w:rsidR="002360B6">
        <w:rPr>
          <w:rFonts w:ascii="Times New Roman" w:hAnsi="Times New Roman" w:cs="Times New Roman"/>
          <w:sz w:val="28"/>
          <w:szCs w:val="28"/>
        </w:rPr>
        <w:t xml:space="preserve"> </w:t>
      </w:r>
      <w:r w:rsidR="002360B6" w:rsidRPr="001A7988">
        <w:rPr>
          <w:rFonts w:ascii="Times New Roman" w:hAnsi="Times New Roman" w:cs="Times New Roman"/>
          <w:sz w:val="28"/>
          <w:szCs w:val="28"/>
        </w:rPr>
        <w:t>наметился определ</w:t>
      </w:r>
      <w:r w:rsidR="002360B6">
        <w:rPr>
          <w:rFonts w:ascii="Times New Roman" w:hAnsi="Times New Roman" w:cs="Times New Roman"/>
          <w:sz w:val="28"/>
          <w:szCs w:val="28"/>
        </w:rPr>
        <w:t>е</w:t>
      </w:r>
      <w:r w:rsidR="002360B6" w:rsidRPr="001A7988">
        <w:rPr>
          <w:rFonts w:ascii="Times New Roman" w:hAnsi="Times New Roman" w:cs="Times New Roman"/>
          <w:sz w:val="28"/>
          <w:szCs w:val="28"/>
        </w:rPr>
        <w:t>нный спад иностранных инвестиций</w:t>
      </w:r>
      <w:r w:rsidRPr="001A7988">
        <w:rPr>
          <w:rFonts w:ascii="Times New Roman" w:hAnsi="Times New Roman" w:cs="Times New Roman"/>
          <w:sz w:val="28"/>
          <w:szCs w:val="28"/>
        </w:rPr>
        <w:t>. В 2006 году для</w:t>
      </w:r>
      <w:r w:rsidR="002360B6">
        <w:rPr>
          <w:rFonts w:ascii="Times New Roman" w:hAnsi="Times New Roman" w:cs="Times New Roman"/>
          <w:sz w:val="28"/>
          <w:szCs w:val="28"/>
        </w:rPr>
        <w:t xml:space="preserve"> разработки новой стратегии экономического </w:t>
      </w:r>
      <w:r w:rsidRPr="001A7988">
        <w:rPr>
          <w:rFonts w:ascii="Times New Roman" w:hAnsi="Times New Roman" w:cs="Times New Roman"/>
          <w:sz w:val="28"/>
          <w:szCs w:val="28"/>
        </w:rPr>
        <w:t>позиционирования</w:t>
      </w:r>
      <w:r w:rsidR="002360B6">
        <w:rPr>
          <w:rFonts w:ascii="Times New Roman" w:hAnsi="Times New Roman" w:cs="Times New Roman"/>
          <w:sz w:val="28"/>
          <w:szCs w:val="28"/>
        </w:rPr>
        <w:t xml:space="preserve"> </w:t>
      </w:r>
      <w:r w:rsidRPr="001A7988">
        <w:rPr>
          <w:rFonts w:ascii="Times New Roman" w:hAnsi="Times New Roman" w:cs="Times New Roman"/>
          <w:sz w:val="28"/>
          <w:szCs w:val="28"/>
        </w:rPr>
        <w:t>России был</w:t>
      </w:r>
      <w:r w:rsidR="002360B6">
        <w:rPr>
          <w:rFonts w:ascii="Times New Roman" w:hAnsi="Times New Roman" w:cs="Times New Roman"/>
          <w:sz w:val="28"/>
          <w:szCs w:val="28"/>
        </w:rPr>
        <w:t>а</w:t>
      </w:r>
      <w:r w:rsidRPr="001A7988">
        <w:rPr>
          <w:rFonts w:ascii="Times New Roman" w:hAnsi="Times New Roman" w:cs="Times New Roman"/>
          <w:sz w:val="28"/>
          <w:szCs w:val="28"/>
        </w:rPr>
        <w:t xml:space="preserve"> привлечен</w:t>
      </w:r>
      <w:r w:rsidR="002360B6">
        <w:rPr>
          <w:rFonts w:ascii="Times New Roman" w:hAnsi="Times New Roman" w:cs="Times New Roman"/>
          <w:sz w:val="28"/>
          <w:szCs w:val="28"/>
        </w:rPr>
        <w:t>а</w:t>
      </w:r>
      <w:r w:rsidRPr="001A7988">
        <w:rPr>
          <w:rFonts w:ascii="Times New Roman" w:hAnsi="Times New Roman" w:cs="Times New Roman"/>
          <w:sz w:val="28"/>
          <w:szCs w:val="28"/>
        </w:rPr>
        <w:t xml:space="preserve"> </w:t>
      </w:r>
      <w:r w:rsidR="002360B6">
        <w:rPr>
          <w:rFonts w:ascii="Times New Roman" w:hAnsi="Times New Roman" w:cs="Times New Roman"/>
          <w:sz w:val="28"/>
          <w:szCs w:val="28"/>
        </w:rPr>
        <w:t>консалтинговая</w:t>
      </w:r>
      <w:r w:rsidRPr="001A7988">
        <w:rPr>
          <w:rFonts w:ascii="Times New Roman" w:hAnsi="Times New Roman" w:cs="Times New Roman"/>
          <w:sz w:val="28"/>
          <w:szCs w:val="28"/>
        </w:rPr>
        <w:t xml:space="preserve"> </w:t>
      </w:r>
      <w:r w:rsidR="002360B6">
        <w:rPr>
          <w:rFonts w:ascii="Times New Roman" w:hAnsi="Times New Roman" w:cs="Times New Roman"/>
          <w:sz w:val="28"/>
          <w:szCs w:val="28"/>
        </w:rPr>
        <w:t xml:space="preserve">компания </w:t>
      </w:r>
      <w:r w:rsidRPr="00195DDD">
        <w:rPr>
          <w:rFonts w:ascii="Times New Roman" w:hAnsi="Times New Roman" w:cs="Times New Roman"/>
          <w:i/>
          <w:iCs/>
          <w:sz w:val="28"/>
          <w:szCs w:val="28"/>
        </w:rPr>
        <w:t>Ketchum</w:t>
      </w:r>
      <w:r w:rsidR="002360B6" w:rsidRPr="00195DDD">
        <w:rPr>
          <w:rFonts w:ascii="Times New Roman" w:hAnsi="Times New Roman" w:cs="Times New Roman"/>
          <w:i/>
          <w:iCs/>
          <w:sz w:val="28"/>
          <w:szCs w:val="28"/>
        </w:rPr>
        <w:t xml:space="preserve"> </w:t>
      </w:r>
      <w:r w:rsidRPr="00195DDD">
        <w:rPr>
          <w:rFonts w:ascii="Times New Roman" w:hAnsi="Times New Roman" w:cs="Times New Roman"/>
          <w:i/>
          <w:iCs/>
          <w:sz w:val="28"/>
          <w:szCs w:val="28"/>
        </w:rPr>
        <w:t>Inc</w:t>
      </w:r>
      <w:r w:rsidRPr="001A7988">
        <w:rPr>
          <w:rFonts w:ascii="Times New Roman" w:hAnsi="Times New Roman" w:cs="Times New Roman"/>
          <w:sz w:val="28"/>
          <w:szCs w:val="28"/>
        </w:rPr>
        <w:t xml:space="preserve">. </w:t>
      </w:r>
      <w:r w:rsidR="0005388B">
        <w:rPr>
          <w:rFonts w:ascii="Times New Roman" w:hAnsi="Times New Roman" w:cs="Times New Roman"/>
          <w:sz w:val="28"/>
          <w:szCs w:val="28"/>
        </w:rPr>
        <w:t xml:space="preserve">В </w:t>
      </w:r>
      <w:r w:rsidR="0005388B" w:rsidRPr="001A7988">
        <w:rPr>
          <w:rFonts w:ascii="Times New Roman" w:hAnsi="Times New Roman" w:cs="Times New Roman"/>
          <w:sz w:val="28"/>
          <w:szCs w:val="28"/>
        </w:rPr>
        <w:t>2011 году</w:t>
      </w:r>
      <w:r w:rsidR="0005388B">
        <w:rPr>
          <w:rFonts w:ascii="Times New Roman" w:hAnsi="Times New Roman" w:cs="Times New Roman"/>
          <w:sz w:val="28"/>
          <w:szCs w:val="28"/>
        </w:rPr>
        <w:t xml:space="preserve"> в </w:t>
      </w:r>
      <w:r w:rsidR="002360B6">
        <w:rPr>
          <w:rFonts w:ascii="Times New Roman" w:hAnsi="Times New Roman" w:cs="Times New Roman"/>
          <w:sz w:val="28"/>
          <w:szCs w:val="28"/>
        </w:rPr>
        <w:t>рамках этой стратегии Р</w:t>
      </w:r>
      <w:r w:rsidRPr="001A7988">
        <w:rPr>
          <w:rFonts w:ascii="Times New Roman" w:hAnsi="Times New Roman" w:cs="Times New Roman"/>
          <w:sz w:val="28"/>
          <w:szCs w:val="28"/>
        </w:rPr>
        <w:t>осси</w:t>
      </w:r>
      <w:r w:rsidR="002360B6">
        <w:rPr>
          <w:rFonts w:ascii="Times New Roman" w:hAnsi="Times New Roman" w:cs="Times New Roman"/>
          <w:sz w:val="28"/>
          <w:szCs w:val="28"/>
        </w:rPr>
        <w:t>йская Федерация</w:t>
      </w:r>
      <w:r w:rsidRPr="001A7988">
        <w:rPr>
          <w:rFonts w:ascii="Times New Roman" w:hAnsi="Times New Roman" w:cs="Times New Roman"/>
          <w:sz w:val="28"/>
          <w:szCs w:val="28"/>
        </w:rPr>
        <w:t xml:space="preserve"> в</w:t>
      </w:r>
      <w:r w:rsidR="002360B6">
        <w:rPr>
          <w:rFonts w:ascii="Times New Roman" w:hAnsi="Times New Roman" w:cs="Times New Roman"/>
          <w:sz w:val="28"/>
          <w:szCs w:val="28"/>
        </w:rPr>
        <w:t xml:space="preserve">ступила во </w:t>
      </w:r>
      <w:r w:rsidRPr="001A7988">
        <w:rPr>
          <w:rFonts w:ascii="Times New Roman" w:hAnsi="Times New Roman" w:cs="Times New Roman"/>
          <w:sz w:val="28"/>
          <w:szCs w:val="28"/>
        </w:rPr>
        <w:t>В</w:t>
      </w:r>
      <w:r w:rsidR="002360B6">
        <w:rPr>
          <w:rFonts w:ascii="Times New Roman" w:hAnsi="Times New Roman" w:cs="Times New Roman"/>
          <w:sz w:val="28"/>
          <w:szCs w:val="28"/>
        </w:rPr>
        <w:t>семирную торговую организацию</w:t>
      </w:r>
      <w:r w:rsidR="0005388B">
        <w:rPr>
          <w:rFonts w:ascii="Times New Roman" w:hAnsi="Times New Roman" w:cs="Times New Roman"/>
          <w:sz w:val="28"/>
          <w:szCs w:val="28"/>
        </w:rPr>
        <w:t xml:space="preserve"> (ВТО), что было </w:t>
      </w:r>
      <w:r w:rsidRPr="001A7988">
        <w:rPr>
          <w:rFonts w:ascii="Times New Roman" w:hAnsi="Times New Roman" w:cs="Times New Roman"/>
          <w:sz w:val="28"/>
          <w:szCs w:val="28"/>
        </w:rPr>
        <w:t xml:space="preserve">положительно </w:t>
      </w:r>
      <w:r w:rsidR="0005388B">
        <w:rPr>
          <w:rFonts w:ascii="Times New Roman" w:hAnsi="Times New Roman" w:cs="Times New Roman"/>
          <w:sz w:val="28"/>
          <w:szCs w:val="28"/>
        </w:rPr>
        <w:t xml:space="preserve">оценено иностранными </w:t>
      </w:r>
      <w:r w:rsidRPr="001A7988">
        <w:rPr>
          <w:rFonts w:ascii="Times New Roman" w:hAnsi="Times New Roman" w:cs="Times New Roman"/>
          <w:sz w:val="28"/>
          <w:szCs w:val="28"/>
        </w:rPr>
        <w:t xml:space="preserve">инвесторами. </w:t>
      </w:r>
      <w:r w:rsidR="0005388B">
        <w:rPr>
          <w:rFonts w:ascii="Times New Roman" w:hAnsi="Times New Roman" w:cs="Times New Roman"/>
          <w:sz w:val="28"/>
          <w:szCs w:val="28"/>
        </w:rPr>
        <w:t xml:space="preserve">Тогда же </w:t>
      </w:r>
      <w:r w:rsidRPr="001A7988">
        <w:rPr>
          <w:rFonts w:ascii="Times New Roman" w:hAnsi="Times New Roman" w:cs="Times New Roman"/>
          <w:sz w:val="28"/>
          <w:szCs w:val="28"/>
        </w:rPr>
        <w:t xml:space="preserve">был </w:t>
      </w:r>
      <w:r w:rsidR="0005388B">
        <w:rPr>
          <w:rFonts w:ascii="Times New Roman" w:hAnsi="Times New Roman" w:cs="Times New Roman"/>
          <w:sz w:val="28"/>
          <w:szCs w:val="28"/>
        </w:rPr>
        <w:t>учрежден Российский фонд прямых инвестиций (РФПИ)</w:t>
      </w:r>
      <w:r w:rsidRPr="001A7988">
        <w:rPr>
          <w:rFonts w:ascii="Times New Roman" w:hAnsi="Times New Roman" w:cs="Times New Roman"/>
          <w:sz w:val="28"/>
          <w:szCs w:val="28"/>
        </w:rPr>
        <w:t>, направленный на</w:t>
      </w:r>
      <w:r w:rsidR="0005388B">
        <w:rPr>
          <w:rFonts w:ascii="Times New Roman" w:hAnsi="Times New Roman" w:cs="Times New Roman"/>
          <w:sz w:val="28"/>
          <w:szCs w:val="28"/>
        </w:rPr>
        <w:t xml:space="preserve"> </w:t>
      </w:r>
      <w:r w:rsidRPr="001A7988">
        <w:rPr>
          <w:rFonts w:ascii="Times New Roman" w:hAnsi="Times New Roman" w:cs="Times New Roman"/>
          <w:sz w:val="28"/>
          <w:szCs w:val="28"/>
        </w:rPr>
        <w:t xml:space="preserve">работу с </w:t>
      </w:r>
      <w:r w:rsidR="0005388B">
        <w:rPr>
          <w:rFonts w:ascii="Times New Roman" w:hAnsi="Times New Roman" w:cs="Times New Roman"/>
          <w:sz w:val="28"/>
          <w:szCs w:val="28"/>
        </w:rPr>
        <w:t>«</w:t>
      </w:r>
      <w:r w:rsidRPr="001A7988">
        <w:rPr>
          <w:rFonts w:ascii="Times New Roman" w:hAnsi="Times New Roman" w:cs="Times New Roman"/>
          <w:sz w:val="28"/>
          <w:szCs w:val="28"/>
        </w:rPr>
        <w:t>ведущими инвесторами мира</w:t>
      </w:r>
      <w:r w:rsidR="0005388B">
        <w:rPr>
          <w:rFonts w:ascii="Times New Roman" w:hAnsi="Times New Roman" w:cs="Times New Roman"/>
          <w:sz w:val="28"/>
          <w:szCs w:val="28"/>
        </w:rPr>
        <w:t>»</w:t>
      </w:r>
      <w:r w:rsidRPr="001A7988">
        <w:rPr>
          <w:rFonts w:ascii="Times New Roman" w:hAnsi="Times New Roman" w:cs="Times New Roman"/>
          <w:sz w:val="28"/>
          <w:szCs w:val="28"/>
        </w:rPr>
        <w:t xml:space="preserve">. В 2013 году </w:t>
      </w:r>
      <w:r w:rsidR="0005388B">
        <w:rPr>
          <w:rFonts w:ascii="Times New Roman" w:hAnsi="Times New Roman" w:cs="Times New Roman"/>
          <w:sz w:val="28"/>
          <w:szCs w:val="28"/>
        </w:rPr>
        <w:t xml:space="preserve">российским правительством </w:t>
      </w:r>
      <w:r w:rsidRPr="001A7988">
        <w:rPr>
          <w:rFonts w:ascii="Times New Roman" w:hAnsi="Times New Roman" w:cs="Times New Roman"/>
          <w:sz w:val="28"/>
          <w:szCs w:val="28"/>
        </w:rPr>
        <w:t>был подписан</w:t>
      </w:r>
      <w:r w:rsidR="0005388B">
        <w:rPr>
          <w:rFonts w:ascii="Times New Roman" w:hAnsi="Times New Roman" w:cs="Times New Roman"/>
          <w:sz w:val="28"/>
          <w:szCs w:val="28"/>
        </w:rPr>
        <w:t xml:space="preserve"> </w:t>
      </w:r>
      <w:r w:rsidRPr="001A7988">
        <w:rPr>
          <w:rFonts w:ascii="Times New Roman" w:hAnsi="Times New Roman" w:cs="Times New Roman"/>
          <w:sz w:val="28"/>
          <w:szCs w:val="28"/>
        </w:rPr>
        <w:t xml:space="preserve">контракт с агентством </w:t>
      </w:r>
      <w:r w:rsidRPr="00195DDD">
        <w:rPr>
          <w:rFonts w:ascii="Times New Roman" w:hAnsi="Times New Roman" w:cs="Times New Roman"/>
          <w:i/>
          <w:iCs/>
          <w:sz w:val="28"/>
          <w:szCs w:val="28"/>
        </w:rPr>
        <w:t>Goldman Sachs</w:t>
      </w:r>
      <w:r w:rsidRPr="001A7988">
        <w:rPr>
          <w:rFonts w:ascii="Times New Roman" w:hAnsi="Times New Roman" w:cs="Times New Roman"/>
          <w:sz w:val="28"/>
          <w:szCs w:val="28"/>
        </w:rPr>
        <w:t xml:space="preserve"> для привлечения </w:t>
      </w:r>
      <w:r w:rsidR="0005388B">
        <w:rPr>
          <w:rFonts w:ascii="Times New Roman" w:hAnsi="Times New Roman" w:cs="Times New Roman"/>
          <w:sz w:val="28"/>
          <w:szCs w:val="28"/>
        </w:rPr>
        <w:t>новых иностранных</w:t>
      </w:r>
      <w:r w:rsidRPr="001A7988">
        <w:rPr>
          <w:rFonts w:ascii="Times New Roman" w:hAnsi="Times New Roman" w:cs="Times New Roman"/>
          <w:sz w:val="28"/>
          <w:szCs w:val="28"/>
        </w:rPr>
        <w:t xml:space="preserve"> институциональных инвесторов. Однако,</w:t>
      </w:r>
      <w:r w:rsidR="0005388B">
        <w:rPr>
          <w:rFonts w:ascii="Times New Roman" w:hAnsi="Times New Roman" w:cs="Times New Roman"/>
          <w:sz w:val="28"/>
          <w:szCs w:val="28"/>
        </w:rPr>
        <w:t xml:space="preserve"> </w:t>
      </w:r>
      <w:r w:rsidRPr="001A7988">
        <w:rPr>
          <w:rFonts w:ascii="Times New Roman" w:hAnsi="Times New Roman" w:cs="Times New Roman"/>
          <w:sz w:val="28"/>
          <w:szCs w:val="28"/>
        </w:rPr>
        <w:t xml:space="preserve">несмотря на то, что российский </w:t>
      </w:r>
      <w:r w:rsidR="0005388B">
        <w:rPr>
          <w:rFonts w:ascii="Times New Roman" w:hAnsi="Times New Roman" w:cs="Times New Roman"/>
          <w:sz w:val="28"/>
          <w:szCs w:val="28"/>
        </w:rPr>
        <w:t xml:space="preserve">инвестиционный </w:t>
      </w:r>
      <w:r w:rsidRPr="001A7988">
        <w:rPr>
          <w:rFonts w:ascii="Times New Roman" w:hAnsi="Times New Roman" w:cs="Times New Roman"/>
          <w:sz w:val="28"/>
          <w:szCs w:val="28"/>
        </w:rPr>
        <w:t xml:space="preserve">рынок </w:t>
      </w:r>
      <w:r w:rsidR="0005388B">
        <w:rPr>
          <w:rFonts w:ascii="Times New Roman" w:hAnsi="Times New Roman" w:cs="Times New Roman"/>
          <w:sz w:val="28"/>
          <w:szCs w:val="28"/>
        </w:rPr>
        <w:t>оставался</w:t>
      </w:r>
      <w:r w:rsidRPr="001A7988">
        <w:rPr>
          <w:rFonts w:ascii="Times New Roman" w:hAnsi="Times New Roman" w:cs="Times New Roman"/>
          <w:sz w:val="28"/>
          <w:szCs w:val="28"/>
        </w:rPr>
        <w:t xml:space="preserve"> </w:t>
      </w:r>
      <w:r w:rsidR="0005388B">
        <w:rPr>
          <w:rFonts w:ascii="Times New Roman" w:hAnsi="Times New Roman" w:cs="Times New Roman"/>
          <w:sz w:val="28"/>
          <w:szCs w:val="28"/>
        </w:rPr>
        <w:t xml:space="preserve">довольно </w:t>
      </w:r>
      <w:r w:rsidRPr="001A7988">
        <w:rPr>
          <w:rFonts w:ascii="Times New Roman" w:hAnsi="Times New Roman" w:cs="Times New Roman"/>
          <w:sz w:val="28"/>
          <w:szCs w:val="28"/>
        </w:rPr>
        <w:t xml:space="preserve">привлекателен для </w:t>
      </w:r>
      <w:r w:rsidR="0005388B">
        <w:rPr>
          <w:rFonts w:ascii="Times New Roman" w:hAnsi="Times New Roman" w:cs="Times New Roman"/>
          <w:sz w:val="28"/>
          <w:szCs w:val="28"/>
        </w:rPr>
        <w:t xml:space="preserve">зарубежных </w:t>
      </w:r>
      <w:r w:rsidRPr="001A7988">
        <w:rPr>
          <w:rFonts w:ascii="Times New Roman" w:hAnsi="Times New Roman" w:cs="Times New Roman"/>
          <w:sz w:val="28"/>
          <w:szCs w:val="28"/>
        </w:rPr>
        <w:t xml:space="preserve">инвесторов </w:t>
      </w:r>
      <w:r w:rsidR="0005388B">
        <w:rPr>
          <w:rFonts w:ascii="Times New Roman" w:hAnsi="Times New Roman" w:cs="Times New Roman"/>
          <w:sz w:val="28"/>
          <w:szCs w:val="28"/>
        </w:rPr>
        <w:t>благодаря</w:t>
      </w:r>
      <w:r w:rsidRPr="001A7988">
        <w:rPr>
          <w:rFonts w:ascii="Times New Roman" w:hAnsi="Times New Roman" w:cs="Times New Roman"/>
          <w:sz w:val="28"/>
          <w:szCs w:val="28"/>
        </w:rPr>
        <w:t xml:space="preserve"> сво</w:t>
      </w:r>
      <w:r w:rsidR="0005388B">
        <w:rPr>
          <w:rFonts w:ascii="Times New Roman" w:hAnsi="Times New Roman" w:cs="Times New Roman"/>
          <w:sz w:val="28"/>
          <w:szCs w:val="28"/>
        </w:rPr>
        <w:t>ему</w:t>
      </w:r>
      <w:r w:rsidRPr="001A7988">
        <w:rPr>
          <w:rFonts w:ascii="Times New Roman" w:hAnsi="Times New Roman" w:cs="Times New Roman"/>
          <w:sz w:val="28"/>
          <w:szCs w:val="28"/>
        </w:rPr>
        <w:t xml:space="preserve"> огром</w:t>
      </w:r>
      <w:r w:rsidR="0005388B">
        <w:rPr>
          <w:rFonts w:ascii="Times New Roman" w:hAnsi="Times New Roman" w:cs="Times New Roman"/>
          <w:sz w:val="28"/>
          <w:szCs w:val="28"/>
        </w:rPr>
        <w:t>ному потенциалу, экономический кризис 201</w:t>
      </w:r>
      <w:r w:rsidR="007558D9">
        <w:rPr>
          <w:rFonts w:ascii="Times New Roman" w:hAnsi="Times New Roman" w:cs="Times New Roman"/>
          <w:sz w:val="28"/>
          <w:szCs w:val="28"/>
        </w:rPr>
        <w:t>4</w:t>
      </w:r>
      <w:r w:rsidR="0005388B">
        <w:rPr>
          <w:rFonts w:ascii="Times New Roman" w:hAnsi="Times New Roman" w:cs="Times New Roman"/>
          <w:sz w:val="28"/>
          <w:szCs w:val="28"/>
        </w:rPr>
        <w:t xml:space="preserve"> – 2016 годов</w:t>
      </w:r>
      <w:r w:rsidR="007558D9">
        <w:rPr>
          <w:rFonts w:ascii="Times New Roman" w:hAnsi="Times New Roman" w:cs="Times New Roman"/>
          <w:sz w:val="28"/>
          <w:szCs w:val="28"/>
        </w:rPr>
        <w:t xml:space="preserve"> </w:t>
      </w:r>
      <w:r w:rsidRPr="001A7988">
        <w:rPr>
          <w:rFonts w:ascii="Times New Roman" w:hAnsi="Times New Roman" w:cs="Times New Roman"/>
          <w:sz w:val="28"/>
          <w:szCs w:val="28"/>
        </w:rPr>
        <w:t xml:space="preserve">и </w:t>
      </w:r>
      <w:r w:rsidR="007558D9">
        <w:rPr>
          <w:rFonts w:ascii="Times New Roman" w:hAnsi="Times New Roman" w:cs="Times New Roman"/>
          <w:sz w:val="28"/>
          <w:szCs w:val="28"/>
        </w:rPr>
        <w:t>спорная внешняя</w:t>
      </w:r>
      <w:r w:rsidRPr="001A7988">
        <w:rPr>
          <w:rFonts w:ascii="Times New Roman" w:hAnsi="Times New Roman" w:cs="Times New Roman"/>
          <w:sz w:val="28"/>
          <w:szCs w:val="28"/>
        </w:rPr>
        <w:t xml:space="preserve"> политика</w:t>
      </w:r>
      <w:r w:rsidR="007558D9">
        <w:rPr>
          <w:rFonts w:ascii="Times New Roman" w:hAnsi="Times New Roman" w:cs="Times New Roman"/>
          <w:sz w:val="28"/>
          <w:szCs w:val="28"/>
        </w:rPr>
        <w:t xml:space="preserve"> </w:t>
      </w:r>
      <w:r w:rsidRPr="001A7988">
        <w:rPr>
          <w:rFonts w:ascii="Times New Roman" w:hAnsi="Times New Roman" w:cs="Times New Roman"/>
          <w:sz w:val="28"/>
          <w:szCs w:val="28"/>
        </w:rPr>
        <w:t>серь</w:t>
      </w:r>
      <w:r w:rsidR="007558D9">
        <w:rPr>
          <w:rFonts w:ascii="Times New Roman" w:hAnsi="Times New Roman" w:cs="Times New Roman"/>
          <w:sz w:val="28"/>
          <w:szCs w:val="28"/>
        </w:rPr>
        <w:t>е</w:t>
      </w:r>
      <w:r w:rsidRPr="001A7988">
        <w:rPr>
          <w:rFonts w:ascii="Times New Roman" w:hAnsi="Times New Roman" w:cs="Times New Roman"/>
          <w:sz w:val="28"/>
          <w:szCs w:val="28"/>
        </w:rPr>
        <w:t>зно повредили экономической</w:t>
      </w:r>
      <w:r w:rsidR="007558D9">
        <w:rPr>
          <w:rFonts w:ascii="Times New Roman" w:hAnsi="Times New Roman" w:cs="Times New Roman"/>
          <w:sz w:val="28"/>
          <w:szCs w:val="28"/>
        </w:rPr>
        <w:t xml:space="preserve"> составляющей российского национального бренда</w:t>
      </w:r>
      <w:r w:rsidRPr="001A7988">
        <w:rPr>
          <w:rFonts w:ascii="Times New Roman" w:hAnsi="Times New Roman" w:cs="Times New Roman"/>
          <w:sz w:val="28"/>
          <w:szCs w:val="28"/>
        </w:rPr>
        <w:t>.</w:t>
      </w:r>
    </w:p>
    <w:p w14:paraId="32869E46" w14:textId="4602A079" w:rsidR="001A7988" w:rsidRPr="001A7988" w:rsidRDefault="007558D9" w:rsidP="001A798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w:t>
      </w:r>
      <w:r w:rsidR="001A7988" w:rsidRPr="001A7988">
        <w:rPr>
          <w:rFonts w:ascii="Times New Roman" w:hAnsi="Times New Roman" w:cs="Times New Roman"/>
          <w:sz w:val="28"/>
          <w:szCs w:val="28"/>
        </w:rPr>
        <w:t>,</w:t>
      </w:r>
      <w:r>
        <w:rPr>
          <w:rFonts w:ascii="Times New Roman" w:hAnsi="Times New Roman" w:cs="Times New Roman"/>
          <w:sz w:val="28"/>
          <w:szCs w:val="28"/>
        </w:rPr>
        <w:t xml:space="preserve"> </w:t>
      </w:r>
      <w:r w:rsidR="001A7988" w:rsidRPr="001A7988">
        <w:rPr>
          <w:rFonts w:ascii="Times New Roman" w:hAnsi="Times New Roman" w:cs="Times New Roman"/>
          <w:sz w:val="28"/>
          <w:szCs w:val="28"/>
        </w:rPr>
        <w:t>Росси</w:t>
      </w:r>
      <w:r>
        <w:rPr>
          <w:rFonts w:ascii="Times New Roman" w:hAnsi="Times New Roman" w:cs="Times New Roman"/>
          <w:sz w:val="28"/>
          <w:szCs w:val="28"/>
        </w:rPr>
        <w:t xml:space="preserve">я демонстрирует </w:t>
      </w:r>
      <w:r w:rsidR="001A7988" w:rsidRPr="001A7988">
        <w:rPr>
          <w:rFonts w:ascii="Times New Roman" w:hAnsi="Times New Roman" w:cs="Times New Roman"/>
          <w:sz w:val="28"/>
          <w:szCs w:val="28"/>
        </w:rPr>
        <w:t>успешн</w:t>
      </w:r>
      <w:r>
        <w:rPr>
          <w:rFonts w:ascii="Times New Roman" w:hAnsi="Times New Roman" w:cs="Times New Roman"/>
          <w:sz w:val="28"/>
          <w:szCs w:val="28"/>
        </w:rPr>
        <w:t>ые примеры</w:t>
      </w:r>
      <w:r w:rsidR="001A7988" w:rsidRPr="001A7988">
        <w:rPr>
          <w:rFonts w:ascii="Times New Roman" w:hAnsi="Times New Roman" w:cs="Times New Roman"/>
          <w:sz w:val="28"/>
          <w:szCs w:val="28"/>
        </w:rPr>
        <w:t xml:space="preserve"> </w:t>
      </w:r>
      <w:r>
        <w:rPr>
          <w:rFonts w:ascii="Times New Roman" w:hAnsi="Times New Roman" w:cs="Times New Roman"/>
          <w:sz w:val="28"/>
          <w:szCs w:val="28"/>
        </w:rPr>
        <w:t xml:space="preserve">позиционирования </w:t>
      </w:r>
      <w:r w:rsidR="001A7988" w:rsidRPr="001A7988">
        <w:rPr>
          <w:rFonts w:ascii="Times New Roman" w:hAnsi="Times New Roman" w:cs="Times New Roman"/>
          <w:sz w:val="28"/>
          <w:szCs w:val="28"/>
        </w:rPr>
        <w:t xml:space="preserve">в </w:t>
      </w:r>
      <w:r>
        <w:rPr>
          <w:rFonts w:ascii="Times New Roman" w:hAnsi="Times New Roman" w:cs="Times New Roman"/>
          <w:sz w:val="28"/>
          <w:szCs w:val="28"/>
        </w:rPr>
        <w:t>экономике</w:t>
      </w:r>
      <w:r w:rsidR="001A7988" w:rsidRPr="001A7988">
        <w:rPr>
          <w:rFonts w:ascii="Times New Roman" w:hAnsi="Times New Roman" w:cs="Times New Roman"/>
          <w:sz w:val="28"/>
          <w:szCs w:val="28"/>
        </w:rPr>
        <w:t>.</w:t>
      </w:r>
      <w:r>
        <w:rPr>
          <w:rFonts w:ascii="Times New Roman" w:hAnsi="Times New Roman" w:cs="Times New Roman"/>
          <w:sz w:val="28"/>
          <w:szCs w:val="28"/>
        </w:rPr>
        <w:t xml:space="preserve"> С</w:t>
      </w:r>
      <w:r w:rsidR="001A7988" w:rsidRPr="001A7988">
        <w:rPr>
          <w:rFonts w:ascii="Times New Roman" w:hAnsi="Times New Roman" w:cs="Times New Roman"/>
          <w:sz w:val="28"/>
          <w:szCs w:val="28"/>
        </w:rPr>
        <w:t xml:space="preserve">тоит </w:t>
      </w:r>
      <w:r>
        <w:rPr>
          <w:rFonts w:ascii="Times New Roman" w:hAnsi="Times New Roman" w:cs="Times New Roman"/>
          <w:sz w:val="28"/>
          <w:szCs w:val="28"/>
        </w:rPr>
        <w:t>иметь в виду, прежде всего, форумы</w:t>
      </w:r>
      <w:r w:rsidR="001A7988" w:rsidRPr="001A7988">
        <w:rPr>
          <w:rFonts w:ascii="Times New Roman" w:hAnsi="Times New Roman" w:cs="Times New Roman"/>
          <w:sz w:val="28"/>
          <w:szCs w:val="28"/>
        </w:rPr>
        <w:t>, проводимые</w:t>
      </w:r>
      <w:r>
        <w:rPr>
          <w:rFonts w:ascii="Times New Roman" w:hAnsi="Times New Roman" w:cs="Times New Roman"/>
          <w:sz w:val="28"/>
          <w:szCs w:val="28"/>
        </w:rPr>
        <w:t xml:space="preserve"> фондом «Росконгресс»: </w:t>
      </w:r>
      <w:r w:rsidR="001A7988" w:rsidRPr="001A7988">
        <w:rPr>
          <w:rFonts w:ascii="Times New Roman" w:hAnsi="Times New Roman" w:cs="Times New Roman"/>
          <w:sz w:val="28"/>
          <w:szCs w:val="28"/>
        </w:rPr>
        <w:t>Дальневосточный, Красноярский, Санкт-Петербургский</w:t>
      </w:r>
      <w:r>
        <w:rPr>
          <w:rFonts w:ascii="Times New Roman" w:hAnsi="Times New Roman" w:cs="Times New Roman"/>
          <w:sz w:val="28"/>
          <w:szCs w:val="28"/>
        </w:rPr>
        <w:t xml:space="preserve"> и </w:t>
      </w:r>
      <w:r w:rsidR="001A7988" w:rsidRPr="001A7988">
        <w:rPr>
          <w:rFonts w:ascii="Times New Roman" w:hAnsi="Times New Roman" w:cs="Times New Roman"/>
          <w:sz w:val="28"/>
          <w:szCs w:val="28"/>
        </w:rPr>
        <w:t>Сочинский</w:t>
      </w:r>
      <w:r>
        <w:rPr>
          <w:rFonts w:ascii="Times New Roman" w:hAnsi="Times New Roman" w:cs="Times New Roman"/>
          <w:sz w:val="28"/>
          <w:szCs w:val="28"/>
        </w:rPr>
        <w:t xml:space="preserve"> экономические форумы</w:t>
      </w:r>
      <w:r w:rsidR="001A7988" w:rsidRPr="001A7988">
        <w:rPr>
          <w:rFonts w:ascii="Times New Roman" w:hAnsi="Times New Roman" w:cs="Times New Roman"/>
          <w:sz w:val="28"/>
          <w:szCs w:val="28"/>
        </w:rPr>
        <w:t>. Крупнейшим из них является</w:t>
      </w:r>
      <w:r w:rsidR="009E2CD0">
        <w:rPr>
          <w:rFonts w:ascii="Times New Roman" w:hAnsi="Times New Roman" w:cs="Times New Roman"/>
          <w:sz w:val="28"/>
          <w:szCs w:val="28"/>
        </w:rPr>
        <w:t xml:space="preserve"> </w:t>
      </w:r>
      <w:r w:rsidR="001A7988" w:rsidRPr="001A7988">
        <w:rPr>
          <w:rFonts w:ascii="Times New Roman" w:hAnsi="Times New Roman" w:cs="Times New Roman"/>
          <w:sz w:val="28"/>
          <w:szCs w:val="28"/>
        </w:rPr>
        <w:t>П</w:t>
      </w:r>
      <w:r w:rsidR="009E2CD0">
        <w:rPr>
          <w:rFonts w:ascii="Times New Roman" w:hAnsi="Times New Roman" w:cs="Times New Roman"/>
          <w:sz w:val="28"/>
          <w:szCs w:val="28"/>
        </w:rPr>
        <w:t>етербургский международный экономический форум (ПМЭФ)</w:t>
      </w:r>
      <w:r w:rsidR="001A7988" w:rsidRPr="001A7988">
        <w:rPr>
          <w:rFonts w:ascii="Times New Roman" w:hAnsi="Times New Roman" w:cs="Times New Roman"/>
          <w:sz w:val="28"/>
          <w:szCs w:val="28"/>
        </w:rPr>
        <w:t xml:space="preserve">, </w:t>
      </w:r>
      <w:r w:rsidR="001A7988" w:rsidRPr="001A7988">
        <w:rPr>
          <w:rFonts w:ascii="Times New Roman" w:hAnsi="Times New Roman" w:cs="Times New Roman"/>
          <w:sz w:val="28"/>
          <w:szCs w:val="28"/>
        </w:rPr>
        <w:lastRenderedPageBreak/>
        <w:t>привлекший в 201</w:t>
      </w:r>
      <w:r w:rsidR="009E2CD0">
        <w:rPr>
          <w:rFonts w:ascii="Times New Roman" w:hAnsi="Times New Roman" w:cs="Times New Roman"/>
          <w:sz w:val="28"/>
          <w:szCs w:val="28"/>
        </w:rPr>
        <w:t>9</w:t>
      </w:r>
      <w:r w:rsidR="001A7988" w:rsidRPr="001A7988">
        <w:rPr>
          <w:rFonts w:ascii="Times New Roman" w:hAnsi="Times New Roman" w:cs="Times New Roman"/>
          <w:sz w:val="28"/>
          <w:szCs w:val="28"/>
        </w:rPr>
        <w:t xml:space="preserve"> году </w:t>
      </w:r>
      <w:r w:rsidR="009E2CD0">
        <w:rPr>
          <w:rFonts w:ascii="Times New Roman" w:hAnsi="Times New Roman" w:cs="Times New Roman"/>
          <w:sz w:val="28"/>
          <w:szCs w:val="28"/>
        </w:rPr>
        <w:t>19 тыс.</w:t>
      </w:r>
      <w:r w:rsidR="001A7988" w:rsidRPr="001A7988">
        <w:rPr>
          <w:rFonts w:ascii="Times New Roman" w:hAnsi="Times New Roman" w:cs="Times New Roman"/>
          <w:sz w:val="28"/>
          <w:szCs w:val="28"/>
        </w:rPr>
        <w:t xml:space="preserve"> участников из 14</w:t>
      </w:r>
      <w:r w:rsidR="009E2CD0">
        <w:rPr>
          <w:rFonts w:ascii="Times New Roman" w:hAnsi="Times New Roman" w:cs="Times New Roman"/>
          <w:sz w:val="28"/>
          <w:szCs w:val="28"/>
        </w:rPr>
        <w:t>5</w:t>
      </w:r>
      <w:r w:rsidR="001A7988" w:rsidRPr="001A7988">
        <w:rPr>
          <w:rFonts w:ascii="Times New Roman" w:hAnsi="Times New Roman" w:cs="Times New Roman"/>
          <w:sz w:val="28"/>
          <w:szCs w:val="28"/>
        </w:rPr>
        <w:t xml:space="preserve"> стран.</w:t>
      </w:r>
      <w:r w:rsidR="00E0502D">
        <w:rPr>
          <w:rFonts w:ascii="Times New Roman" w:hAnsi="Times New Roman" w:cs="Times New Roman"/>
          <w:sz w:val="28"/>
          <w:szCs w:val="28"/>
        </w:rPr>
        <w:t xml:space="preserve"> </w:t>
      </w:r>
      <w:r w:rsidR="001A7988" w:rsidRPr="001A7988">
        <w:rPr>
          <w:rFonts w:ascii="Times New Roman" w:hAnsi="Times New Roman" w:cs="Times New Roman"/>
          <w:sz w:val="28"/>
          <w:szCs w:val="28"/>
        </w:rPr>
        <w:t xml:space="preserve">На </w:t>
      </w:r>
      <w:r w:rsidR="009E2CD0">
        <w:rPr>
          <w:rFonts w:ascii="Times New Roman" w:hAnsi="Times New Roman" w:cs="Times New Roman"/>
          <w:sz w:val="28"/>
          <w:szCs w:val="28"/>
        </w:rPr>
        <w:t xml:space="preserve">состоятельность </w:t>
      </w:r>
      <w:r w:rsidR="001A7988" w:rsidRPr="001A7988">
        <w:rPr>
          <w:rFonts w:ascii="Times New Roman" w:hAnsi="Times New Roman" w:cs="Times New Roman"/>
          <w:sz w:val="28"/>
          <w:szCs w:val="28"/>
        </w:rPr>
        <w:t>экономическ</w:t>
      </w:r>
      <w:r w:rsidR="009E2CD0">
        <w:rPr>
          <w:rFonts w:ascii="Times New Roman" w:hAnsi="Times New Roman" w:cs="Times New Roman"/>
          <w:sz w:val="28"/>
          <w:szCs w:val="28"/>
        </w:rPr>
        <w:t xml:space="preserve">ого бренда </w:t>
      </w:r>
      <w:r w:rsidR="001A7988" w:rsidRPr="001A7988">
        <w:rPr>
          <w:rFonts w:ascii="Times New Roman" w:hAnsi="Times New Roman" w:cs="Times New Roman"/>
          <w:sz w:val="28"/>
          <w:szCs w:val="28"/>
        </w:rPr>
        <w:t>страны также</w:t>
      </w:r>
      <w:r w:rsidR="009E2CD0">
        <w:rPr>
          <w:rFonts w:ascii="Times New Roman" w:hAnsi="Times New Roman" w:cs="Times New Roman"/>
          <w:sz w:val="28"/>
          <w:szCs w:val="28"/>
        </w:rPr>
        <w:t xml:space="preserve"> </w:t>
      </w:r>
      <w:r w:rsidR="009E2CD0" w:rsidRPr="001A7988">
        <w:rPr>
          <w:rFonts w:ascii="Times New Roman" w:hAnsi="Times New Roman" w:cs="Times New Roman"/>
          <w:sz w:val="28"/>
          <w:szCs w:val="28"/>
        </w:rPr>
        <w:t>влияет</w:t>
      </w:r>
      <w:r w:rsidR="00E0502D">
        <w:rPr>
          <w:rFonts w:ascii="Times New Roman" w:hAnsi="Times New Roman" w:cs="Times New Roman"/>
          <w:sz w:val="28"/>
          <w:szCs w:val="28"/>
        </w:rPr>
        <w:t xml:space="preserve"> и</w:t>
      </w:r>
      <w:r w:rsidR="009E2CD0">
        <w:rPr>
          <w:rFonts w:ascii="Times New Roman" w:hAnsi="Times New Roman" w:cs="Times New Roman"/>
          <w:sz w:val="28"/>
          <w:szCs w:val="28"/>
        </w:rPr>
        <w:t xml:space="preserve"> всемирная известность ее </w:t>
      </w:r>
      <w:r w:rsidR="001A7988" w:rsidRPr="001A7988">
        <w:rPr>
          <w:rFonts w:ascii="Times New Roman" w:hAnsi="Times New Roman" w:cs="Times New Roman"/>
          <w:sz w:val="28"/>
          <w:szCs w:val="28"/>
        </w:rPr>
        <w:t xml:space="preserve">бизнес-школ. В России </w:t>
      </w:r>
      <w:r w:rsidR="009E2CD0">
        <w:rPr>
          <w:rFonts w:ascii="Times New Roman" w:hAnsi="Times New Roman" w:cs="Times New Roman"/>
          <w:sz w:val="28"/>
          <w:szCs w:val="28"/>
        </w:rPr>
        <w:t xml:space="preserve">такие школы </w:t>
      </w:r>
      <w:r w:rsidR="00E0502D">
        <w:rPr>
          <w:rFonts w:ascii="Times New Roman" w:hAnsi="Times New Roman" w:cs="Times New Roman"/>
          <w:sz w:val="28"/>
          <w:szCs w:val="28"/>
        </w:rPr>
        <w:t>уже созданы</w:t>
      </w:r>
      <w:r w:rsidR="009E2CD0">
        <w:rPr>
          <w:rFonts w:ascii="Times New Roman" w:hAnsi="Times New Roman" w:cs="Times New Roman"/>
          <w:sz w:val="28"/>
          <w:szCs w:val="28"/>
        </w:rPr>
        <w:t>, например, Московская школа управления Сколково</w:t>
      </w:r>
      <w:r w:rsidR="00E0502D">
        <w:rPr>
          <w:rFonts w:ascii="Times New Roman" w:hAnsi="Times New Roman" w:cs="Times New Roman"/>
          <w:sz w:val="28"/>
          <w:szCs w:val="28"/>
        </w:rPr>
        <w:t xml:space="preserve"> и Высшая школа менеджмента С</w:t>
      </w:r>
      <w:r w:rsidR="00C622EB">
        <w:rPr>
          <w:rFonts w:ascii="Times New Roman" w:hAnsi="Times New Roman" w:cs="Times New Roman"/>
          <w:sz w:val="28"/>
          <w:szCs w:val="28"/>
        </w:rPr>
        <w:t>П</w:t>
      </w:r>
      <w:r w:rsidR="00E0502D">
        <w:rPr>
          <w:rFonts w:ascii="Times New Roman" w:hAnsi="Times New Roman" w:cs="Times New Roman"/>
          <w:sz w:val="28"/>
          <w:szCs w:val="28"/>
        </w:rPr>
        <w:t xml:space="preserve">бГУ. Использование вышеперечисленных технологий </w:t>
      </w:r>
      <w:r w:rsidR="001A7988" w:rsidRPr="001A7988">
        <w:rPr>
          <w:rFonts w:ascii="Times New Roman" w:hAnsi="Times New Roman" w:cs="Times New Roman"/>
          <w:sz w:val="28"/>
          <w:szCs w:val="28"/>
        </w:rPr>
        <w:t>положительно влия</w:t>
      </w:r>
      <w:r w:rsidR="00E0502D">
        <w:rPr>
          <w:rFonts w:ascii="Times New Roman" w:hAnsi="Times New Roman" w:cs="Times New Roman"/>
          <w:sz w:val="28"/>
          <w:szCs w:val="28"/>
        </w:rPr>
        <w:t>е</w:t>
      </w:r>
      <w:r w:rsidR="001A7988" w:rsidRPr="001A7988">
        <w:rPr>
          <w:rFonts w:ascii="Times New Roman" w:hAnsi="Times New Roman" w:cs="Times New Roman"/>
          <w:sz w:val="28"/>
          <w:szCs w:val="28"/>
        </w:rPr>
        <w:t xml:space="preserve">т на </w:t>
      </w:r>
      <w:r w:rsidR="00E0502D">
        <w:rPr>
          <w:rFonts w:ascii="Times New Roman" w:hAnsi="Times New Roman" w:cs="Times New Roman"/>
          <w:sz w:val="28"/>
          <w:szCs w:val="28"/>
        </w:rPr>
        <w:t>экономический бренд России</w:t>
      </w:r>
      <w:r w:rsidR="001A7988" w:rsidRPr="001A7988">
        <w:rPr>
          <w:rFonts w:ascii="Times New Roman" w:hAnsi="Times New Roman" w:cs="Times New Roman"/>
          <w:sz w:val="28"/>
          <w:szCs w:val="28"/>
        </w:rPr>
        <w:t xml:space="preserve">, но </w:t>
      </w:r>
      <w:r w:rsidR="00E0502D" w:rsidRPr="001A7988">
        <w:rPr>
          <w:rFonts w:ascii="Times New Roman" w:hAnsi="Times New Roman" w:cs="Times New Roman"/>
          <w:sz w:val="28"/>
          <w:szCs w:val="28"/>
        </w:rPr>
        <w:t>ещ</w:t>
      </w:r>
      <w:r w:rsidR="00E0502D">
        <w:rPr>
          <w:rFonts w:ascii="Times New Roman" w:hAnsi="Times New Roman" w:cs="Times New Roman"/>
          <w:sz w:val="28"/>
          <w:szCs w:val="28"/>
        </w:rPr>
        <w:t>е больше усилий</w:t>
      </w:r>
      <w:r w:rsidR="001A7988" w:rsidRPr="001A7988">
        <w:rPr>
          <w:rFonts w:ascii="Times New Roman" w:hAnsi="Times New Roman" w:cs="Times New Roman"/>
          <w:sz w:val="28"/>
          <w:szCs w:val="28"/>
        </w:rPr>
        <w:t xml:space="preserve"> </w:t>
      </w:r>
      <w:r w:rsidR="00E0502D">
        <w:rPr>
          <w:rFonts w:ascii="Times New Roman" w:hAnsi="Times New Roman" w:cs="Times New Roman"/>
          <w:sz w:val="28"/>
          <w:szCs w:val="28"/>
        </w:rPr>
        <w:t xml:space="preserve">только </w:t>
      </w:r>
      <w:r w:rsidR="001A7988" w:rsidRPr="001A7988">
        <w:rPr>
          <w:rFonts w:ascii="Times New Roman" w:hAnsi="Times New Roman" w:cs="Times New Roman"/>
          <w:sz w:val="28"/>
          <w:szCs w:val="28"/>
        </w:rPr>
        <w:t xml:space="preserve">предстоит </w:t>
      </w:r>
      <w:r w:rsidR="00E0502D">
        <w:rPr>
          <w:rFonts w:ascii="Times New Roman" w:hAnsi="Times New Roman" w:cs="Times New Roman"/>
          <w:sz w:val="28"/>
          <w:szCs w:val="28"/>
        </w:rPr>
        <w:t>предпринять</w:t>
      </w:r>
      <w:r w:rsidR="001A7988" w:rsidRPr="001A7988">
        <w:rPr>
          <w:rFonts w:ascii="Times New Roman" w:hAnsi="Times New Roman" w:cs="Times New Roman"/>
          <w:sz w:val="28"/>
          <w:szCs w:val="28"/>
        </w:rPr>
        <w:t>.</w:t>
      </w:r>
    </w:p>
    <w:p w14:paraId="5838C43B" w14:textId="49CB9BD3" w:rsidR="001A7988" w:rsidRPr="001A7988" w:rsidRDefault="004B67CE" w:rsidP="001A798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1A7988">
        <w:rPr>
          <w:rFonts w:ascii="Times New Roman" w:hAnsi="Times New Roman" w:cs="Times New Roman"/>
          <w:sz w:val="28"/>
          <w:szCs w:val="28"/>
        </w:rPr>
        <w:t xml:space="preserve">усская </w:t>
      </w:r>
      <w:r>
        <w:rPr>
          <w:rFonts w:ascii="Times New Roman" w:hAnsi="Times New Roman" w:cs="Times New Roman"/>
          <w:sz w:val="28"/>
          <w:szCs w:val="28"/>
        </w:rPr>
        <w:t xml:space="preserve">классическая </w:t>
      </w:r>
      <w:r w:rsidRPr="001A7988">
        <w:rPr>
          <w:rFonts w:ascii="Times New Roman" w:hAnsi="Times New Roman" w:cs="Times New Roman"/>
          <w:sz w:val="28"/>
          <w:szCs w:val="28"/>
        </w:rPr>
        <w:t xml:space="preserve">литература, балет, </w:t>
      </w:r>
      <w:r>
        <w:rPr>
          <w:rFonts w:ascii="Times New Roman" w:hAnsi="Times New Roman" w:cs="Times New Roman"/>
          <w:sz w:val="28"/>
          <w:szCs w:val="28"/>
        </w:rPr>
        <w:t xml:space="preserve">музыка и изобразительное искусство </w:t>
      </w:r>
      <w:r w:rsidRPr="001A7988">
        <w:rPr>
          <w:rFonts w:ascii="Times New Roman" w:hAnsi="Times New Roman" w:cs="Times New Roman"/>
          <w:sz w:val="28"/>
          <w:szCs w:val="28"/>
        </w:rPr>
        <w:t xml:space="preserve">являются </w:t>
      </w:r>
      <w:r>
        <w:rPr>
          <w:rFonts w:ascii="Times New Roman" w:hAnsi="Times New Roman" w:cs="Times New Roman"/>
          <w:sz w:val="28"/>
          <w:szCs w:val="28"/>
        </w:rPr>
        <w:t xml:space="preserve">общепризнанными составляющими культурного </w:t>
      </w:r>
      <w:r w:rsidRPr="001A7988">
        <w:rPr>
          <w:rFonts w:ascii="Times New Roman" w:hAnsi="Times New Roman" w:cs="Times New Roman"/>
          <w:sz w:val="28"/>
          <w:szCs w:val="28"/>
        </w:rPr>
        <w:t>бренда</w:t>
      </w:r>
      <w:r>
        <w:rPr>
          <w:rFonts w:ascii="Times New Roman" w:hAnsi="Times New Roman" w:cs="Times New Roman"/>
          <w:sz w:val="28"/>
          <w:szCs w:val="28"/>
        </w:rPr>
        <w:t xml:space="preserve"> России. </w:t>
      </w:r>
      <w:r w:rsidR="00354690">
        <w:rPr>
          <w:rFonts w:ascii="Times New Roman" w:hAnsi="Times New Roman" w:cs="Times New Roman"/>
          <w:sz w:val="28"/>
          <w:szCs w:val="28"/>
        </w:rPr>
        <w:t>Например, и</w:t>
      </w:r>
      <w:r>
        <w:rPr>
          <w:rFonts w:ascii="Times New Roman" w:hAnsi="Times New Roman" w:cs="Times New Roman"/>
          <w:sz w:val="28"/>
          <w:szCs w:val="28"/>
        </w:rPr>
        <w:t xml:space="preserve">мена </w:t>
      </w:r>
      <w:r w:rsidR="001A7988" w:rsidRPr="001A7988">
        <w:rPr>
          <w:rFonts w:ascii="Times New Roman" w:hAnsi="Times New Roman" w:cs="Times New Roman"/>
          <w:sz w:val="28"/>
          <w:szCs w:val="28"/>
        </w:rPr>
        <w:t>Ф</w:t>
      </w:r>
      <w:r>
        <w:rPr>
          <w:rFonts w:ascii="Times New Roman" w:hAnsi="Times New Roman" w:cs="Times New Roman"/>
          <w:sz w:val="28"/>
          <w:szCs w:val="28"/>
        </w:rPr>
        <w:t>е</w:t>
      </w:r>
      <w:r w:rsidR="001A7988" w:rsidRPr="001A7988">
        <w:rPr>
          <w:rFonts w:ascii="Times New Roman" w:hAnsi="Times New Roman" w:cs="Times New Roman"/>
          <w:sz w:val="28"/>
          <w:szCs w:val="28"/>
        </w:rPr>
        <w:t>дор</w:t>
      </w:r>
      <w:r>
        <w:rPr>
          <w:rFonts w:ascii="Times New Roman" w:hAnsi="Times New Roman" w:cs="Times New Roman"/>
          <w:sz w:val="28"/>
          <w:szCs w:val="28"/>
        </w:rPr>
        <w:t xml:space="preserve">а </w:t>
      </w:r>
      <w:r w:rsidR="001A7988" w:rsidRPr="001A7988">
        <w:rPr>
          <w:rFonts w:ascii="Times New Roman" w:hAnsi="Times New Roman" w:cs="Times New Roman"/>
          <w:sz w:val="28"/>
          <w:szCs w:val="28"/>
        </w:rPr>
        <w:t>Достоевск</w:t>
      </w:r>
      <w:r>
        <w:rPr>
          <w:rFonts w:ascii="Times New Roman" w:hAnsi="Times New Roman" w:cs="Times New Roman"/>
          <w:sz w:val="28"/>
          <w:szCs w:val="28"/>
        </w:rPr>
        <w:t>ого</w:t>
      </w:r>
      <w:r w:rsidR="001A7988" w:rsidRPr="001A7988">
        <w:rPr>
          <w:rFonts w:ascii="Times New Roman" w:hAnsi="Times New Roman" w:cs="Times New Roman"/>
          <w:sz w:val="28"/>
          <w:szCs w:val="28"/>
        </w:rPr>
        <w:t>, Антон</w:t>
      </w:r>
      <w:r>
        <w:rPr>
          <w:rFonts w:ascii="Times New Roman" w:hAnsi="Times New Roman" w:cs="Times New Roman"/>
          <w:sz w:val="28"/>
          <w:szCs w:val="28"/>
        </w:rPr>
        <w:t xml:space="preserve">а </w:t>
      </w:r>
      <w:r w:rsidR="001A7988" w:rsidRPr="001A7988">
        <w:rPr>
          <w:rFonts w:ascii="Times New Roman" w:hAnsi="Times New Roman" w:cs="Times New Roman"/>
          <w:sz w:val="28"/>
          <w:szCs w:val="28"/>
        </w:rPr>
        <w:t>Чехов</w:t>
      </w:r>
      <w:r>
        <w:rPr>
          <w:rFonts w:ascii="Times New Roman" w:hAnsi="Times New Roman" w:cs="Times New Roman"/>
          <w:sz w:val="28"/>
          <w:szCs w:val="28"/>
        </w:rPr>
        <w:t>а</w:t>
      </w:r>
      <w:r w:rsidR="001A7988" w:rsidRPr="001A7988">
        <w:rPr>
          <w:rFonts w:ascii="Times New Roman" w:hAnsi="Times New Roman" w:cs="Times New Roman"/>
          <w:sz w:val="28"/>
          <w:szCs w:val="28"/>
        </w:rPr>
        <w:t>, П</w:t>
      </w:r>
      <w:r>
        <w:rPr>
          <w:rFonts w:ascii="Times New Roman" w:hAnsi="Times New Roman" w:cs="Times New Roman"/>
          <w:sz w:val="28"/>
          <w:szCs w:val="28"/>
        </w:rPr>
        <w:t>е</w:t>
      </w:r>
      <w:r w:rsidR="001A7988" w:rsidRPr="001A7988">
        <w:rPr>
          <w:rFonts w:ascii="Times New Roman" w:hAnsi="Times New Roman" w:cs="Times New Roman"/>
          <w:sz w:val="28"/>
          <w:szCs w:val="28"/>
        </w:rPr>
        <w:t>тр</w:t>
      </w:r>
      <w:r>
        <w:rPr>
          <w:rFonts w:ascii="Times New Roman" w:hAnsi="Times New Roman" w:cs="Times New Roman"/>
          <w:sz w:val="28"/>
          <w:szCs w:val="28"/>
        </w:rPr>
        <w:t xml:space="preserve">а </w:t>
      </w:r>
      <w:r w:rsidR="001A7988" w:rsidRPr="001A7988">
        <w:rPr>
          <w:rFonts w:ascii="Times New Roman" w:hAnsi="Times New Roman" w:cs="Times New Roman"/>
          <w:sz w:val="28"/>
          <w:szCs w:val="28"/>
        </w:rPr>
        <w:t>Чайковск</w:t>
      </w:r>
      <w:r>
        <w:rPr>
          <w:rFonts w:ascii="Times New Roman" w:hAnsi="Times New Roman" w:cs="Times New Roman"/>
          <w:sz w:val="28"/>
          <w:szCs w:val="28"/>
        </w:rPr>
        <w:t>ого</w:t>
      </w:r>
      <w:r w:rsidR="001A7988" w:rsidRPr="001A7988">
        <w:rPr>
          <w:rFonts w:ascii="Times New Roman" w:hAnsi="Times New Roman" w:cs="Times New Roman"/>
          <w:sz w:val="28"/>
          <w:szCs w:val="28"/>
        </w:rPr>
        <w:t>, Серге</w:t>
      </w:r>
      <w:r w:rsidR="00354690">
        <w:rPr>
          <w:rFonts w:ascii="Times New Roman" w:hAnsi="Times New Roman" w:cs="Times New Roman"/>
          <w:sz w:val="28"/>
          <w:szCs w:val="28"/>
        </w:rPr>
        <w:t>я</w:t>
      </w:r>
      <w:r w:rsidR="001A7988" w:rsidRPr="001A7988">
        <w:rPr>
          <w:rFonts w:ascii="Times New Roman" w:hAnsi="Times New Roman" w:cs="Times New Roman"/>
          <w:sz w:val="28"/>
          <w:szCs w:val="28"/>
        </w:rPr>
        <w:t xml:space="preserve"> Рахманинов</w:t>
      </w:r>
      <w:r w:rsidR="00354690">
        <w:rPr>
          <w:rFonts w:ascii="Times New Roman" w:hAnsi="Times New Roman" w:cs="Times New Roman"/>
          <w:sz w:val="28"/>
          <w:szCs w:val="28"/>
        </w:rPr>
        <w:t>а</w:t>
      </w:r>
      <w:r w:rsidR="001A7988" w:rsidRPr="001A7988">
        <w:rPr>
          <w:rFonts w:ascii="Times New Roman" w:hAnsi="Times New Roman" w:cs="Times New Roman"/>
          <w:sz w:val="28"/>
          <w:szCs w:val="28"/>
        </w:rPr>
        <w:t>, Дмитри</w:t>
      </w:r>
      <w:r w:rsidR="00354690">
        <w:rPr>
          <w:rFonts w:ascii="Times New Roman" w:hAnsi="Times New Roman" w:cs="Times New Roman"/>
          <w:sz w:val="28"/>
          <w:szCs w:val="28"/>
        </w:rPr>
        <w:t xml:space="preserve">я </w:t>
      </w:r>
      <w:r w:rsidR="001A7988" w:rsidRPr="001A7988">
        <w:rPr>
          <w:rFonts w:ascii="Times New Roman" w:hAnsi="Times New Roman" w:cs="Times New Roman"/>
          <w:sz w:val="28"/>
          <w:szCs w:val="28"/>
        </w:rPr>
        <w:t>Шостакович</w:t>
      </w:r>
      <w:r w:rsidR="00354690">
        <w:rPr>
          <w:rFonts w:ascii="Times New Roman" w:hAnsi="Times New Roman" w:cs="Times New Roman"/>
          <w:sz w:val="28"/>
          <w:szCs w:val="28"/>
        </w:rPr>
        <w:t>а</w:t>
      </w:r>
      <w:r w:rsidR="001A7988" w:rsidRPr="001A7988">
        <w:rPr>
          <w:rFonts w:ascii="Times New Roman" w:hAnsi="Times New Roman" w:cs="Times New Roman"/>
          <w:sz w:val="28"/>
          <w:szCs w:val="28"/>
        </w:rPr>
        <w:t>,</w:t>
      </w:r>
      <w:r w:rsidR="00354690">
        <w:rPr>
          <w:rFonts w:ascii="Times New Roman" w:hAnsi="Times New Roman" w:cs="Times New Roman"/>
          <w:sz w:val="28"/>
          <w:szCs w:val="28"/>
        </w:rPr>
        <w:t xml:space="preserve"> </w:t>
      </w:r>
      <w:r w:rsidR="001A7988" w:rsidRPr="001A7988">
        <w:rPr>
          <w:rFonts w:ascii="Times New Roman" w:hAnsi="Times New Roman" w:cs="Times New Roman"/>
          <w:sz w:val="28"/>
          <w:szCs w:val="28"/>
        </w:rPr>
        <w:t>Георги</w:t>
      </w:r>
      <w:r w:rsidR="00354690">
        <w:rPr>
          <w:rFonts w:ascii="Times New Roman" w:hAnsi="Times New Roman" w:cs="Times New Roman"/>
          <w:sz w:val="28"/>
          <w:szCs w:val="28"/>
        </w:rPr>
        <w:t xml:space="preserve">я </w:t>
      </w:r>
      <w:r w:rsidR="001A7988" w:rsidRPr="001A7988">
        <w:rPr>
          <w:rFonts w:ascii="Times New Roman" w:hAnsi="Times New Roman" w:cs="Times New Roman"/>
          <w:sz w:val="28"/>
          <w:szCs w:val="28"/>
        </w:rPr>
        <w:t>Свиридов</w:t>
      </w:r>
      <w:r w:rsidR="00354690">
        <w:rPr>
          <w:rFonts w:ascii="Times New Roman" w:hAnsi="Times New Roman" w:cs="Times New Roman"/>
          <w:sz w:val="28"/>
          <w:szCs w:val="28"/>
        </w:rPr>
        <w:t xml:space="preserve">а </w:t>
      </w:r>
      <w:r w:rsidR="001A7988" w:rsidRPr="001A7988">
        <w:rPr>
          <w:rFonts w:ascii="Times New Roman" w:hAnsi="Times New Roman" w:cs="Times New Roman"/>
          <w:sz w:val="28"/>
          <w:szCs w:val="28"/>
        </w:rPr>
        <w:t>и Серге</w:t>
      </w:r>
      <w:r w:rsidR="00354690">
        <w:rPr>
          <w:rFonts w:ascii="Times New Roman" w:hAnsi="Times New Roman" w:cs="Times New Roman"/>
          <w:sz w:val="28"/>
          <w:szCs w:val="28"/>
        </w:rPr>
        <w:t xml:space="preserve">я </w:t>
      </w:r>
      <w:r w:rsidR="001A7988" w:rsidRPr="001A7988">
        <w:rPr>
          <w:rFonts w:ascii="Times New Roman" w:hAnsi="Times New Roman" w:cs="Times New Roman"/>
          <w:sz w:val="28"/>
          <w:szCs w:val="28"/>
        </w:rPr>
        <w:t>Прокофьев</w:t>
      </w:r>
      <w:r w:rsidR="00354690">
        <w:rPr>
          <w:rFonts w:ascii="Times New Roman" w:hAnsi="Times New Roman" w:cs="Times New Roman"/>
          <w:sz w:val="28"/>
          <w:szCs w:val="28"/>
        </w:rPr>
        <w:t>а</w:t>
      </w:r>
      <w:r w:rsidR="001A7988" w:rsidRPr="001A7988">
        <w:rPr>
          <w:rFonts w:ascii="Times New Roman" w:hAnsi="Times New Roman" w:cs="Times New Roman"/>
          <w:sz w:val="28"/>
          <w:szCs w:val="28"/>
        </w:rPr>
        <w:t xml:space="preserve"> знакомы миллиардам людей </w:t>
      </w:r>
      <w:r w:rsidR="00354690">
        <w:rPr>
          <w:rFonts w:ascii="Times New Roman" w:hAnsi="Times New Roman" w:cs="Times New Roman"/>
          <w:sz w:val="28"/>
          <w:szCs w:val="28"/>
        </w:rPr>
        <w:t>по</w:t>
      </w:r>
      <w:r w:rsidR="001A7988" w:rsidRPr="001A7988">
        <w:rPr>
          <w:rFonts w:ascii="Times New Roman" w:hAnsi="Times New Roman" w:cs="Times New Roman"/>
          <w:sz w:val="28"/>
          <w:szCs w:val="28"/>
        </w:rPr>
        <w:t xml:space="preserve"> вс</w:t>
      </w:r>
      <w:r w:rsidR="00354690">
        <w:rPr>
          <w:rFonts w:ascii="Times New Roman" w:hAnsi="Times New Roman" w:cs="Times New Roman"/>
          <w:sz w:val="28"/>
          <w:szCs w:val="28"/>
        </w:rPr>
        <w:t>е</w:t>
      </w:r>
      <w:r w:rsidR="001A7988" w:rsidRPr="001A7988">
        <w:rPr>
          <w:rFonts w:ascii="Times New Roman" w:hAnsi="Times New Roman" w:cs="Times New Roman"/>
          <w:sz w:val="28"/>
          <w:szCs w:val="28"/>
        </w:rPr>
        <w:t>м</w:t>
      </w:r>
      <w:r w:rsidR="00354690">
        <w:rPr>
          <w:rFonts w:ascii="Times New Roman" w:hAnsi="Times New Roman" w:cs="Times New Roman"/>
          <w:sz w:val="28"/>
          <w:szCs w:val="28"/>
        </w:rPr>
        <w:t xml:space="preserve">у </w:t>
      </w:r>
      <w:r w:rsidR="001A7988" w:rsidRPr="001A7988">
        <w:rPr>
          <w:rFonts w:ascii="Times New Roman" w:hAnsi="Times New Roman" w:cs="Times New Roman"/>
          <w:sz w:val="28"/>
          <w:szCs w:val="28"/>
        </w:rPr>
        <w:t>мир</w:t>
      </w:r>
      <w:r w:rsidR="00354690">
        <w:rPr>
          <w:rFonts w:ascii="Times New Roman" w:hAnsi="Times New Roman" w:cs="Times New Roman"/>
          <w:sz w:val="28"/>
          <w:szCs w:val="28"/>
        </w:rPr>
        <w:t>у</w:t>
      </w:r>
      <w:r w:rsidR="001A7988" w:rsidRPr="001A7988">
        <w:rPr>
          <w:rFonts w:ascii="Times New Roman" w:hAnsi="Times New Roman" w:cs="Times New Roman"/>
          <w:sz w:val="28"/>
          <w:szCs w:val="28"/>
        </w:rPr>
        <w:t>.</w:t>
      </w:r>
      <w:r w:rsidR="00354690">
        <w:rPr>
          <w:rFonts w:ascii="Times New Roman" w:hAnsi="Times New Roman" w:cs="Times New Roman"/>
          <w:sz w:val="28"/>
          <w:szCs w:val="28"/>
        </w:rPr>
        <w:t xml:space="preserve"> </w:t>
      </w:r>
      <w:r w:rsidR="00612476">
        <w:rPr>
          <w:rFonts w:ascii="Times New Roman" w:hAnsi="Times New Roman" w:cs="Times New Roman"/>
          <w:sz w:val="28"/>
          <w:szCs w:val="28"/>
        </w:rPr>
        <w:t>В этой связи в</w:t>
      </w:r>
      <w:r w:rsidR="00354690" w:rsidRPr="001A7988">
        <w:rPr>
          <w:rFonts w:ascii="Times New Roman" w:hAnsi="Times New Roman" w:cs="Times New Roman"/>
          <w:sz w:val="28"/>
          <w:szCs w:val="28"/>
        </w:rPr>
        <w:t>ыступ</w:t>
      </w:r>
      <w:r w:rsidR="00354690">
        <w:rPr>
          <w:rFonts w:ascii="Times New Roman" w:hAnsi="Times New Roman" w:cs="Times New Roman"/>
          <w:sz w:val="28"/>
          <w:szCs w:val="28"/>
        </w:rPr>
        <w:t xml:space="preserve">ление </w:t>
      </w:r>
      <w:r w:rsidR="00354690" w:rsidRPr="001A7988">
        <w:rPr>
          <w:rFonts w:ascii="Times New Roman" w:hAnsi="Times New Roman" w:cs="Times New Roman"/>
          <w:sz w:val="28"/>
          <w:szCs w:val="28"/>
        </w:rPr>
        <w:t>в концертном зале Карнеги-холл с американским Национальным молод</w:t>
      </w:r>
      <w:r w:rsidR="00354690">
        <w:rPr>
          <w:rFonts w:ascii="Times New Roman" w:hAnsi="Times New Roman" w:cs="Times New Roman"/>
          <w:sz w:val="28"/>
          <w:szCs w:val="28"/>
        </w:rPr>
        <w:t>е</w:t>
      </w:r>
      <w:r w:rsidR="00354690" w:rsidRPr="001A7988">
        <w:rPr>
          <w:rFonts w:ascii="Times New Roman" w:hAnsi="Times New Roman" w:cs="Times New Roman"/>
          <w:sz w:val="28"/>
          <w:szCs w:val="28"/>
        </w:rPr>
        <w:t xml:space="preserve">жным оркестром </w:t>
      </w:r>
      <w:r w:rsidR="001A7988" w:rsidRPr="001A7988">
        <w:rPr>
          <w:rFonts w:ascii="Times New Roman" w:hAnsi="Times New Roman" w:cs="Times New Roman"/>
          <w:sz w:val="28"/>
          <w:szCs w:val="28"/>
        </w:rPr>
        <w:t>Валери</w:t>
      </w:r>
      <w:r w:rsidR="00354690">
        <w:rPr>
          <w:rFonts w:ascii="Times New Roman" w:hAnsi="Times New Roman" w:cs="Times New Roman"/>
          <w:sz w:val="28"/>
          <w:szCs w:val="28"/>
        </w:rPr>
        <w:t xml:space="preserve">я </w:t>
      </w:r>
      <w:r w:rsidR="001A7988" w:rsidRPr="001A7988">
        <w:rPr>
          <w:rFonts w:ascii="Times New Roman" w:hAnsi="Times New Roman" w:cs="Times New Roman"/>
          <w:sz w:val="28"/>
          <w:szCs w:val="28"/>
        </w:rPr>
        <w:t>Гергиев</w:t>
      </w:r>
      <w:r w:rsidR="00354690">
        <w:rPr>
          <w:rFonts w:ascii="Times New Roman" w:hAnsi="Times New Roman" w:cs="Times New Roman"/>
          <w:sz w:val="28"/>
          <w:szCs w:val="28"/>
        </w:rPr>
        <w:t xml:space="preserve">а </w:t>
      </w:r>
      <w:r w:rsidR="001A7988" w:rsidRPr="001A7988">
        <w:rPr>
          <w:rFonts w:ascii="Times New Roman" w:hAnsi="Times New Roman" w:cs="Times New Roman"/>
          <w:sz w:val="28"/>
          <w:szCs w:val="28"/>
        </w:rPr>
        <w:t>и Денис</w:t>
      </w:r>
      <w:r w:rsidR="00354690">
        <w:rPr>
          <w:rFonts w:ascii="Times New Roman" w:hAnsi="Times New Roman" w:cs="Times New Roman"/>
          <w:sz w:val="28"/>
          <w:szCs w:val="28"/>
        </w:rPr>
        <w:t xml:space="preserve">а </w:t>
      </w:r>
      <w:r w:rsidR="001A7988" w:rsidRPr="001A7988">
        <w:rPr>
          <w:rFonts w:ascii="Times New Roman" w:hAnsi="Times New Roman" w:cs="Times New Roman"/>
          <w:sz w:val="28"/>
          <w:szCs w:val="28"/>
        </w:rPr>
        <w:t>Мацуев</w:t>
      </w:r>
      <w:r w:rsidR="00354690">
        <w:rPr>
          <w:rFonts w:ascii="Times New Roman" w:hAnsi="Times New Roman" w:cs="Times New Roman"/>
          <w:sz w:val="28"/>
          <w:szCs w:val="28"/>
        </w:rPr>
        <w:t>а</w:t>
      </w:r>
      <w:r w:rsidR="00D545C7">
        <w:rPr>
          <w:rStyle w:val="aa"/>
          <w:rFonts w:ascii="Times New Roman" w:hAnsi="Times New Roman" w:cs="Times New Roman"/>
          <w:sz w:val="28"/>
          <w:szCs w:val="28"/>
        </w:rPr>
        <w:footnoteReference w:id="147"/>
      </w:r>
      <w:r w:rsidR="00D545C7">
        <w:rPr>
          <w:rFonts w:ascii="Times New Roman" w:hAnsi="Times New Roman" w:cs="Times New Roman"/>
          <w:sz w:val="28"/>
          <w:szCs w:val="28"/>
        </w:rPr>
        <w:t xml:space="preserve"> или расширение </w:t>
      </w:r>
      <w:r w:rsidR="00B02768">
        <w:rPr>
          <w:rFonts w:ascii="Times New Roman" w:hAnsi="Times New Roman" w:cs="Times New Roman"/>
          <w:sz w:val="28"/>
          <w:szCs w:val="28"/>
        </w:rPr>
        <w:t>международной деятельности Государственного Эрмитажа, который развивает свои филиалы Амстердаме</w:t>
      </w:r>
      <w:r w:rsidR="00FA47B1">
        <w:rPr>
          <w:rFonts w:ascii="Times New Roman" w:hAnsi="Times New Roman" w:cs="Times New Roman"/>
          <w:sz w:val="28"/>
          <w:szCs w:val="28"/>
        </w:rPr>
        <w:t xml:space="preserve"> (Нидерланды)</w:t>
      </w:r>
      <w:r w:rsidR="00B02768">
        <w:rPr>
          <w:rFonts w:ascii="Times New Roman" w:hAnsi="Times New Roman" w:cs="Times New Roman"/>
          <w:sz w:val="28"/>
          <w:szCs w:val="28"/>
        </w:rPr>
        <w:t>, Ферраре</w:t>
      </w:r>
      <w:r w:rsidR="00FA47B1">
        <w:rPr>
          <w:rFonts w:ascii="Times New Roman" w:hAnsi="Times New Roman" w:cs="Times New Roman"/>
          <w:sz w:val="28"/>
          <w:szCs w:val="28"/>
        </w:rPr>
        <w:t xml:space="preserve"> (Италия)</w:t>
      </w:r>
      <w:r w:rsidR="00B02768">
        <w:rPr>
          <w:rFonts w:ascii="Times New Roman" w:hAnsi="Times New Roman" w:cs="Times New Roman"/>
          <w:sz w:val="28"/>
          <w:szCs w:val="28"/>
        </w:rPr>
        <w:t>, Лас-Вегасе</w:t>
      </w:r>
      <w:r w:rsidR="00FA47B1">
        <w:rPr>
          <w:rFonts w:ascii="Times New Roman" w:hAnsi="Times New Roman" w:cs="Times New Roman"/>
          <w:sz w:val="28"/>
          <w:szCs w:val="28"/>
        </w:rPr>
        <w:t xml:space="preserve"> (США)</w:t>
      </w:r>
      <w:r w:rsidR="00B02768">
        <w:rPr>
          <w:rFonts w:ascii="Times New Roman" w:hAnsi="Times New Roman" w:cs="Times New Roman"/>
          <w:sz w:val="28"/>
          <w:szCs w:val="28"/>
        </w:rPr>
        <w:t xml:space="preserve">, сотрудничает </w:t>
      </w:r>
      <w:r w:rsidR="00B02768" w:rsidRPr="00B02768">
        <w:rPr>
          <w:rFonts w:ascii="Times New Roman" w:hAnsi="Times New Roman" w:cs="Times New Roman"/>
          <w:sz w:val="28"/>
          <w:szCs w:val="28"/>
        </w:rPr>
        <w:t>Институтом Курто в Лондоне</w:t>
      </w:r>
      <w:r w:rsidR="00B02768">
        <w:rPr>
          <w:rFonts w:ascii="Times New Roman" w:hAnsi="Times New Roman" w:cs="Times New Roman"/>
          <w:sz w:val="28"/>
          <w:szCs w:val="28"/>
        </w:rPr>
        <w:t xml:space="preserve"> и </w:t>
      </w:r>
      <w:r w:rsidR="00FA47B1">
        <w:rPr>
          <w:rFonts w:ascii="Times New Roman" w:hAnsi="Times New Roman" w:cs="Times New Roman"/>
          <w:sz w:val="28"/>
          <w:szCs w:val="28"/>
        </w:rPr>
        <w:t>курирует с 1996 года работу</w:t>
      </w:r>
      <w:r w:rsidR="00B02768">
        <w:rPr>
          <w:rFonts w:ascii="Times New Roman" w:hAnsi="Times New Roman" w:cs="Times New Roman"/>
          <w:sz w:val="28"/>
          <w:szCs w:val="28"/>
        </w:rPr>
        <w:t xml:space="preserve"> </w:t>
      </w:r>
      <w:r w:rsidR="00B02768" w:rsidRPr="00B02768">
        <w:rPr>
          <w:rFonts w:ascii="Times New Roman" w:hAnsi="Times New Roman" w:cs="Times New Roman"/>
          <w:sz w:val="28"/>
          <w:szCs w:val="28"/>
        </w:rPr>
        <w:t>международн</w:t>
      </w:r>
      <w:r w:rsidR="00FA47B1">
        <w:rPr>
          <w:rFonts w:ascii="Times New Roman" w:hAnsi="Times New Roman" w:cs="Times New Roman"/>
          <w:sz w:val="28"/>
          <w:szCs w:val="28"/>
        </w:rPr>
        <w:t xml:space="preserve">ого </w:t>
      </w:r>
      <w:r w:rsidR="00B02768" w:rsidRPr="00B02768">
        <w:rPr>
          <w:rFonts w:ascii="Times New Roman" w:hAnsi="Times New Roman" w:cs="Times New Roman"/>
          <w:sz w:val="28"/>
          <w:szCs w:val="28"/>
        </w:rPr>
        <w:t>клуб</w:t>
      </w:r>
      <w:r w:rsidR="00FA47B1">
        <w:rPr>
          <w:rFonts w:ascii="Times New Roman" w:hAnsi="Times New Roman" w:cs="Times New Roman"/>
          <w:sz w:val="28"/>
          <w:szCs w:val="28"/>
        </w:rPr>
        <w:t xml:space="preserve">а </w:t>
      </w:r>
      <w:r w:rsidR="00B02768" w:rsidRPr="00B02768">
        <w:rPr>
          <w:rFonts w:ascii="Times New Roman" w:hAnsi="Times New Roman" w:cs="Times New Roman"/>
          <w:sz w:val="28"/>
          <w:szCs w:val="28"/>
        </w:rPr>
        <w:t>друзей</w:t>
      </w:r>
      <w:r w:rsidR="00B02768">
        <w:rPr>
          <w:rFonts w:ascii="Times New Roman" w:hAnsi="Times New Roman" w:cs="Times New Roman"/>
          <w:sz w:val="28"/>
          <w:szCs w:val="28"/>
        </w:rPr>
        <w:t xml:space="preserve"> </w:t>
      </w:r>
      <w:r w:rsidR="00B02768" w:rsidRPr="00B02768">
        <w:rPr>
          <w:rFonts w:ascii="Times New Roman" w:hAnsi="Times New Roman" w:cs="Times New Roman"/>
          <w:sz w:val="28"/>
          <w:szCs w:val="28"/>
        </w:rPr>
        <w:t>Эрмитажа</w:t>
      </w:r>
      <w:r w:rsidR="00B02768">
        <w:rPr>
          <w:rFonts w:ascii="Times New Roman" w:hAnsi="Times New Roman" w:cs="Times New Roman"/>
          <w:sz w:val="28"/>
          <w:szCs w:val="28"/>
        </w:rPr>
        <w:t xml:space="preserve">, </w:t>
      </w:r>
      <w:r w:rsidR="00FA47B1">
        <w:rPr>
          <w:rFonts w:ascii="Times New Roman" w:hAnsi="Times New Roman" w:cs="Times New Roman"/>
          <w:sz w:val="28"/>
          <w:szCs w:val="28"/>
        </w:rPr>
        <w:t xml:space="preserve">представляются </w:t>
      </w:r>
      <w:r w:rsidR="00354690">
        <w:rPr>
          <w:rFonts w:ascii="Times New Roman" w:hAnsi="Times New Roman" w:cs="Times New Roman"/>
          <w:sz w:val="28"/>
          <w:szCs w:val="28"/>
        </w:rPr>
        <w:t>прекрасным</w:t>
      </w:r>
      <w:r w:rsidR="00612476">
        <w:rPr>
          <w:rFonts w:ascii="Times New Roman" w:hAnsi="Times New Roman" w:cs="Times New Roman"/>
          <w:sz w:val="28"/>
          <w:szCs w:val="28"/>
        </w:rPr>
        <w:t xml:space="preserve">и </w:t>
      </w:r>
      <w:r w:rsidR="00354690">
        <w:rPr>
          <w:rFonts w:ascii="Times New Roman" w:hAnsi="Times New Roman" w:cs="Times New Roman"/>
          <w:sz w:val="28"/>
          <w:szCs w:val="28"/>
        </w:rPr>
        <w:t>пример</w:t>
      </w:r>
      <w:r w:rsidR="00D545C7">
        <w:rPr>
          <w:rFonts w:ascii="Times New Roman" w:hAnsi="Times New Roman" w:cs="Times New Roman"/>
          <w:sz w:val="28"/>
          <w:szCs w:val="28"/>
        </w:rPr>
        <w:t>а</w:t>
      </w:r>
      <w:r w:rsidR="00354690">
        <w:rPr>
          <w:rFonts w:ascii="Times New Roman" w:hAnsi="Times New Roman" w:cs="Times New Roman"/>
          <w:sz w:val="28"/>
          <w:szCs w:val="28"/>
        </w:rPr>
        <w:t>м</w:t>
      </w:r>
      <w:r w:rsidR="00D545C7">
        <w:rPr>
          <w:rFonts w:ascii="Times New Roman" w:hAnsi="Times New Roman" w:cs="Times New Roman"/>
          <w:sz w:val="28"/>
          <w:szCs w:val="28"/>
        </w:rPr>
        <w:t xml:space="preserve">и </w:t>
      </w:r>
      <w:r w:rsidR="00354690">
        <w:rPr>
          <w:rFonts w:ascii="Times New Roman" w:hAnsi="Times New Roman" w:cs="Times New Roman"/>
          <w:sz w:val="28"/>
          <w:szCs w:val="28"/>
        </w:rPr>
        <w:t xml:space="preserve">технологий российской </w:t>
      </w:r>
      <w:r w:rsidR="001A7988" w:rsidRPr="001A7988">
        <w:rPr>
          <w:rFonts w:ascii="Times New Roman" w:hAnsi="Times New Roman" w:cs="Times New Roman"/>
          <w:sz w:val="28"/>
          <w:szCs w:val="28"/>
        </w:rPr>
        <w:t>«</w:t>
      </w:r>
      <w:r w:rsidR="00354690">
        <w:rPr>
          <w:rFonts w:ascii="Times New Roman" w:hAnsi="Times New Roman" w:cs="Times New Roman"/>
          <w:sz w:val="28"/>
          <w:szCs w:val="28"/>
        </w:rPr>
        <w:t>мягкой силы</w:t>
      </w:r>
      <w:r w:rsidR="001A7988" w:rsidRPr="001A7988">
        <w:rPr>
          <w:rFonts w:ascii="Times New Roman" w:hAnsi="Times New Roman" w:cs="Times New Roman"/>
          <w:sz w:val="28"/>
          <w:szCs w:val="28"/>
        </w:rPr>
        <w:t>».</w:t>
      </w:r>
      <w:r w:rsidR="00354690">
        <w:rPr>
          <w:rFonts w:ascii="Times New Roman" w:hAnsi="Times New Roman" w:cs="Times New Roman"/>
          <w:sz w:val="28"/>
          <w:szCs w:val="28"/>
        </w:rPr>
        <w:t xml:space="preserve"> </w:t>
      </w:r>
      <w:r w:rsidR="001A7988" w:rsidRPr="001A7988">
        <w:rPr>
          <w:rFonts w:ascii="Times New Roman" w:hAnsi="Times New Roman" w:cs="Times New Roman"/>
          <w:sz w:val="28"/>
          <w:szCs w:val="28"/>
        </w:rPr>
        <w:t>Поскольку эмоци</w:t>
      </w:r>
      <w:r w:rsidR="00354690">
        <w:rPr>
          <w:rFonts w:ascii="Times New Roman" w:hAnsi="Times New Roman" w:cs="Times New Roman"/>
          <w:sz w:val="28"/>
          <w:szCs w:val="28"/>
        </w:rPr>
        <w:t xml:space="preserve">ональная составляющая </w:t>
      </w:r>
      <w:r w:rsidR="001A7988" w:rsidRPr="001A7988">
        <w:rPr>
          <w:rFonts w:ascii="Times New Roman" w:hAnsi="Times New Roman" w:cs="Times New Roman"/>
          <w:sz w:val="28"/>
          <w:szCs w:val="28"/>
        </w:rPr>
        <w:t>явля</w:t>
      </w:r>
      <w:r w:rsidR="00354690">
        <w:rPr>
          <w:rFonts w:ascii="Times New Roman" w:hAnsi="Times New Roman" w:cs="Times New Roman"/>
          <w:sz w:val="28"/>
          <w:szCs w:val="28"/>
        </w:rPr>
        <w:t>е</w:t>
      </w:r>
      <w:r w:rsidR="001A7988" w:rsidRPr="001A7988">
        <w:rPr>
          <w:rFonts w:ascii="Times New Roman" w:hAnsi="Times New Roman" w:cs="Times New Roman"/>
          <w:sz w:val="28"/>
          <w:szCs w:val="28"/>
        </w:rPr>
        <w:t xml:space="preserve">тся важной </w:t>
      </w:r>
      <w:r w:rsidR="00354690">
        <w:rPr>
          <w:rFonts w:ascii="Times New Roman" w:hAnsi="Times New Roman" w:cs="Times New Roman"/>
          <w:sz w:val="28"/>
          <w:szCs w:val="28"/>
        </w:rPr>
        <w:t>частью</w:t>
      </w:r>
      <w:r w:rsidR="001A7988" w:rsidRPr="001A7988">
        <w:rPr>
          <w:rFonts w:ascii="Times New Roman" w:hAnsi="Times New Roman" w:cs="Times New Roman"/>
          <w:sz w:val="28"/>
          <w:szCs w:val="28"/>
        </w:rPr>
        <w:t xml:space="preserve"> </w:t>
      </w:r>
      <w:r w:rsidR="00354690">
        <w:rPr>
          <w:rFonts w:ascii="Times New Roman" w:hAnsi="Times New Roman" w:cs="Times New Roman"/>
          <w:sz w:val="28"/>
          <w:szCs w:val="28"/>
        </w:rPr>
        <w:t>привлекательности страны</w:t>
      </w:r>
      <w:r w:rsidR="001A7988" w:rsidRPr="001A7988">
        <w:rPr>
          <w:rFonts w:ascii="Times New Roman" w:hAnsi="Times New Roman" w:cs="Times New Roman"/>
          <w:sz w:val="28"/>
          <w:szCs w:val="28"/>
        </w:rPr>
        <w:t>,</w:t>
      </w:r>
      <w:r w:rsidR="00354690">
        <w:rPr>
          <w:rFonts w:ascii="Times New Roman" w:hAnsi="Times New Roman" w:cs="Times New Roman"/>
          <w:sz w:val="28"/>
          <w:szCs w:val="28"/>
        </w:rPr>
        <w:t xml:space="preserve"> </w:t>
      </w:r>
      <w:r w:rsidR="001A7988" w:rsidRPr="001A7988">
        <w:rPr>
          <w:rFonts w:ascii="Times New Roman" w:hAnsi="Times New Roman" w:cs="Times New Roman"/>
          <w:sz w:val="28"/>
          <w:szCs w:val="28"/>
        </w:rPr>
        <w:t xml:space="preserve">культура </w:t>
      </w:r>
      <w:r w:rsidR="00354690">
        <w:rPr>
          <w:rFonts w:ascii="Times New Roman" w:hAnsi="Times New Roman" w:cs="Times New Roman"/>
          <w:sz w:val="28"/>
          <w:szCs w:val="28"/>
        </w:rPr>
        <w:t xml:space="preserve">остается одним из </w:t>
      </w:r>
      <w:r w:rsidR="001A7988" w:rsidRPr="001A7988">
        <w:rPr>
          <w:rFonts w:ascii="Times New Roman" w:hAnsi="Times New Roman" w:cs="Times New Roman"/>
          <w:sz w:val="28"/>
          <w:szCs w:val="28"/>
        </w:rPr>
        <w:t>лучши</w:t>
      </w:r>
      <w:r w:rsidR="00354690">
        <w:rPr>
          <w:rFonts w:ascii="Times New Roman" w:hAnsi="Times New Roman" w:cs="Times New Roman"/>
          <w:sz w:val="28"/>
          <w:szCs w:val="28"/>
        </w:rPr>
        <w:t xml:space="preserve">х </w:t>
      </w:r>
      <w:r w:rsidR="001A7988" w:rsidRPr="001A7988">
        <w:rPr>
          <w:rFonts w:ascii="Times New Roman" w:hAnsi="Times New Roman" w:cs="Times New Roman"/>
          <w:sz w:val="28"/>
          <w:szCs w:val="28"/>
        </w:rPr>
        <w:t>оруди</w:t>
      </w:r>
      <w:r w:rsidR="00354690">
        <w:rPr>
          <w:rFonts w:ascii="Times New Roman" w:hAnsi="Times New Roman" w:cs="Times New Roman"/>
          <w:sz w:val="28"/>
          <w:szCs w:val="28"/>
        </w:rPr>
        <w:t>й «мягкого воздействия»</w:t>
      </w:r>
      <w:r w:rsidR="001A7988" w:rsidRPr="001A7988">
        <w:rPr>
          <w:rFonts w:ascii="Times New Roman" w:hAnsi="Times New Roman" w:cs="Times New Roman"/>
          <w:sz w:val="28"/>
          <w:szCs w:val="28"/>
        </w:rPr>
        <w:t xml:space="preserve"> в </w:t>
      </w:r>
      <w:r w:rsidR="00354690">
        <w:rPr>
          <w:rFonts w:ascii="Times New Roman" w:hAnsi="Times New Roman" w:cs="Times New Roman"/>
          <w:sz w:val="28"/>
          <w:szCs w:val="28"/>
        </w:rPr>
        <w:t xml:space="preserve">современном </w:t>
      </w:r>
      <w:r w:rsidR="001A7988" w:rsidRPr="001A7988">
        <w:rPr>
          <w:rFonts w:ascii="Times New Roman" w:hAnsi="Times New Roman" w:cs="Times New Roman"/>
          <w:sz w:val="28"/>
          <w:szCs w:val="28"/>
        </w:rPr>
        <w:t>мире</w:t>
      </w:r>
      <w:r w:rsidR="00354690">
        <w:rPr>
          <w:rFonts w:ascii="Times New Roman" w:hAnsi="Times New Roman" w:cs="Times New Roman"/>
          <w:sz w:val="28"/>
          <w:szCs w:val="28"/>
        </w:rPr>
        <w:t>, и Россия активно пользуется этой технологией.</w:t>
      </w:r>
    </w:p>
    <w:p w14:paraId="156E0D1B" w14:textId="0F0147FB" w:rsidR="00ED4630" w:rsidRDefault="00354690" w:rsidP="001A798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с</w:t>
      </w:r>
      <w:r w:rsidR="001A7988" w:rsidRPr="001A7988">
        <w:rPr>
          <w:rFonts w:ascii="Times New Roman" w:hAnsi="Times New Roman" w:cs="Times New Roman"/>
          <w:sz w:val="28"/>
          <w:szCs w:val="28"/>
        </w:rPr>
        <w:t>портивн</w:t>
      </w:r>
      <w:r>
        <w:rPr>
          <w:rFonts w:ascii="Times New Roman" w:hAnsi="Times New Roman" w:cs="Times New Roman"/>
          <w:sz w:val="28"/>
          <w:szCs w:val="28"/>
        </w:rPr>
        <w:t xml:space="preserve">ого национального бренда </w:t>
      </w:r>
      <w:r w:rsidR="001A7988" w:rsidRPr="001A7988">
        <w:rPr>
          <w:rFonts w:ascii="Times New Roman" w:hAnsi="Times New Roman" w:cs="Times New Roman"/>
          <w:sz w:val="28"/>
          <w:szCs w:val="28"/>
        </w:rPr>
        <w:t>России</w:t>
      </w:r>
      <w:r>
        <w:rPr>
          <w:rFonts w:ascii="Times New Roman" w:hAnsi="Times New Roman" w:cs="Times New Roman"/>
          <w:sz w:val="28"/>
          <w:szCs w:val="28"/>
        </w:rPr>
        <w:t xml:space="preserve"> ведется, как минимум,</w:t>
      </w:r>
      <w:r w:rsidR="004E2281">
        <w:rPr>
          <w:rFonts w:ascii="Times New Roman" w:hAnsi="Times New Roman" w:cs="Times New Roman"/>
          <w:sz w:val="28"/>
          <w:szCs w:val="28"/>
        </w:rPr>
        <w:t xml:space="preserve"> с 2006 года, когда Россия вступила в борьбу за право проведения Зимних Олимпийских игр – 2014.</w:t>
      </w:r>
      <w:r w:rsidR="001A7988" w:rsidRPr="001A7988">
        <w:rPr>
          <w:rFonts w:ascii="Times New Roman" w:hAnsi="Times New Roman" w:cs="Times New Roman"/>
          <w:sz w:val="28"/>
          <w:szCs w:val="28"/>
        </w:rPr>
        <w:t xml:space="preserve"> </w:t>
      </w:r>
      <w:r w:rsidR="004E2281">
        <w:rPr>
          <w:rFonts w:ascii="Times New Roman" w:hAnsi="Times New Roman" w:cs="Times New Roman"/>
          <w:sz w:val="28"/>
          <w:szCs w:val="28"/>
        </w:rPr>
        <w:t xml:space="preserve">Несомненно, что Всемирная летняя </w:t>
      </w:r>
      <w:r w:rsidR="001A7988" w:rsidRPr="001A7988">
        <w:rPr>
          <w:rFonts w:ascii="Times New Roman" w:hAnsi="Times New Roman" w:cs="Times New Roman"/>
          <w:sz w:val="28"/>
          <w:szCs w:val="28"/>
        </w:rPr>
        <w:t>Универсиада в Казани</w:t>
      </w:r>
      <w:r w:rsidR="004E2281">
        <w:rPr>
          <w:rFonts w:ascii="Times New Roman" w:hAnsi="Times New Roman" w:cs="Times New Roman"/>
          <w:sz w:val="28"/>
          <w:szCs w:val="28"/>
        </w:rPr>
        <w:t xml:space="preserve"> (</w:t>
      </w:r>
      <w:r w:rsidR="001A7988" w:rsidRPr="001A7988">
        <w:rPr>
          <w:rFonts w:ascii="Times New Roman" w:hAnsi="Times New Roman" w:cs="Times New Roman"/>
          <w:sz w:val="28"/>
          <w:szCs w:val="28"/>
        </w:rPr>
        <w:t>2013</w:t>
      </w:r>
      <w:r w:rsidR="004E2281">
        <w:rPr>
          <w:rFonts w:ascii="Times New Roman" w:hAnsi="Times New Roman" w:cs="Times New Roman"/>
          <w:sz w:val="28"/>
          <w:szCs w:val="28"/>
        </w:rPr>
        <w:t>)</w:t>
      </w:r>
      <w:r w:rsidR="001A7988" w:rsidRPr="001A7988">
        <w:rPr>
          <w:rFonts w:ascii="Times New Roman" w:hAnsi="Times New Roman" w:cs="Times New Roman"/>
          <w:sz w:val="28"/>
          <w:szCs w:val="28"/>
        </w:rPr>
        <w:t>,</w:t>
      </w:r>
      <w:r w:rsidR="008B537E">
        <w:rPr>
          <w:rFonts w:ascii="Times New Roman" w:hAnsi="Times New Roman" w:cs="Times New Roman"/>
          <w:sz w:val="28"/>
          <w:szCs w:val="28"/>
        </w:rPr>
        <w:t xml:space="preserve"> «исключительно успешные»</w:t>
      </w:r>
      <w:r w:rsidR="008B537E">
        <w:rPr>
          <w:rStyle w:val="aa"/>
          <w:rFonts w:ascii="Times New Roman" w:hAnsi="Times New Roman" w:cs="Times New Roman"/>
          <w:sz w:val="28"/>
          <w:szCs w:val="28"/>
        </w:rPr>
        <w:footnoteReference w:id="148"/>
      </w:r>
      <w:r w:rsidR="008B537E">
        <w:rPr>
          <w:rFonts w:ascii="Times New Roman" w:hAnsi="Times New Roman" w:cs="Times New Roman"/>
          <w:sz w:val="28"/>
          <w:szCs w:val="28"/>
        </w:rPr>
        <w:t xml:space="preserve">, по словам президента МОК Томаса Баха, </w:t>
      </w:r>
      <w:r w:rsidR="004E2281">
        <w:rPr>
          <w:rFonts w:ascii="Times New Roman" w:hAnsi="Times New Roman" w:cs="Times New Roman"/>
          <w:sz w:val="28"/>
          <w:szCs w:val="28"/>
        </w:rPr>
        <w:t xml:space="preserve">Зимние </w:t>
      </w:r>
      <w:r w:rsidR="001A7988" w:rsidRPr="001A7988">
        <w:rPr>
          <w:rFonts w:ascii="Times New Roman" w:hAnsi="Times New Roman" w:cs="Times New Roman"/>
          <w:sz w:val="28"/>
          <w:szCs w:val="28"/>
        </w:rPr>
        <w:t>Олимпийские игры в Сочи</w:t>
      </w:r>
      <w:r w:rsidR="004E2281">
        <w:rPr>
          <w:rFonts w:ascii="Times New Roman" w:hAnsi="Times New Roman" w:cs="Times New Roman"/>
          <w:sz w:val="28"/>
          <w:szCs w:val="28"/>
        </w:rPr>
        <w:t xml:space="preserve"> (</w:t>
      </w:r>
      <w:r w:rsidR="001A7988" w:rsidRPr="001A7988">
        <w:rPr>
          <w:rFonts w:ascii="Times New Roman" w:hAnsi="Times New Roman" w:cs="Times New Roman"/>
          <w:sz w:val="28"/>
          <w:szCs w:val="28"/>
        </w:rPr>
        <w:t>2014</w:t>
      </w:r>
      <w:r w:rsidR="004E2281">
        <w:rPr>
          <w:rFonts w:ascii="Times New Roman" w:hAnsi="Times New Roman" w:cs="Times New Roman"/>
          <w:sz w:val="28"/>
          <w:szCs w:val="28"/>
        </w:rPr>
        <w:t>)</w:t>
      </w:r>
      <w:r w:rsidR="001A7988" w:rsidRPr="001A7988">
        <w:rPr>
          <w:rFonts w:ascii="Times New Roman" w:hAnsi="Times New Roman" w:cs="Times New Roman"/>
          <w:sz w:val="28"/>
          <w:szCs w:val="28"/>
        </w:rPr>
        <w:t>, Чемпионат мира по футболу</w:t>
      </w:r>
      <w:r w:rsidR="004E2281">
        <w:rPr>
          <w:rFonts w:ascii="Times New Roman" w:hAnsi="Times New Roman" w:cs="Times New Roman"/>
          <w:sz w:val="28"/>
          <w:szCs w:val="28"/>
        </w:rPr>
        <w:t xml:space="preserve"> (</w:t>
      </w:r>
      <w:r w:rsidR="004E2281" w:rsidRPr="004E2281">
        <w:rPr>
          <w:rFonts w:ascii="Times New Roman" w:hAnsi="Times New Roman" w:cs="Times New Roman"/>
          <w:sz w:val="28"/>
          <w:szCs w:val="28"/>
        </w:rPr>
        <w:t>20</w:t>
      </w:r>
      <w:r w:rsidR="001A7988" w:rsidRPr="001A7988">
        <w:rPr>
          <w:rFonts w:ascii="Times New Roman" w:hAnsi="Times New Roman" w:cs="Times New Roman"/>
          <w:sz w:val="28"/>
          <w:szCs w:val="28"/>
        </w:rPr>
        <w:t>18</w:t>
      </w:r>
      <w:r w:rsidR="004E2281">
        <w:rPr>
          <w:rFonts w:ascii="Times New Roman" w:hAnsi="Times New Roman" w:cs="Times New Roman"/>
          <w:sz w:val="28"/>
          <w:szCs w:val="28"/>
        </w:rPr>
        <w:t>),</w:t>
      </w:r>
      <w:r w:rsidR="00AE420C">
        <w:rPr>
          <w:rFonts w:ascii="Times New Roman" w:hAnsi="Times New Roman" w:cs="Times New Roman"/>
          <w:sz w:val="28"/>
          <w:szCs w:val="28"/>
        </w:rPr>
        <w:t xml:space="preserve"> признанный президентом </w:t>
      </w:r>
      <w:r w:rsidR="00AE420C" w:rsidRPr="00195DDD">
        <w:rPr>
          <w:rFonts w:ascii="Times New Roman" w:hAnsi="Times New Roman" w:cs="Times New Roman"/>
          <w:i/>
          <w:iCs/>
          <w:sz w:val="28"/>
          <w:szCs w:val="28"/>
          <w:lang w:val="en-US"/>
        </w:rPr>
        <w:t>FIFA</w:t>
      </w:r>
      <w:r w:rsidR="008B537E">
        <w:rPr>
          <w:rFonts w:ascii="Times New Roman" w:hAnsi="Times New Roman" w:cs="Times New Roman"/>
          <w:sz w:val="28"/>
          <w:szCs w:val="28"/>
        </w:rPr>
        <w:t xml:space="preserve">                        </w:t>
      </w:r>
      <w:r w:rsidR="00AE420C">
        <w:rPr>
          <w:rFonts w:ascii="Times New Roman" w:hAnsi="Times New Roman" w:cs="Times New Roman"/>
          <w:sz w:val="28"/>
          <w:szCs w:val="28"/>
        </w:rPr>
        <w:lastRenderedPageBreak/>
        <w:t>Дж. Инфантино лучшим</w:t>
      </w:r>
      <w:r w:rsidR="00AE420C" w:rsidRPr="00AE420C">
        <w:rPr>
          <w:rFonts w:ascii="Times New Roman" w:hAnsi="Times New Roman" w:cs="Times New Roman"/>
          <w:sz w:val="28"/>
          <w:szCs w:val="28"/>
        </w:rPr>
        <w:t xml:space="preserve"> </w:t>
      </w:r>
      <w:r w:rsidR="00AE420C">
        <w:rPr>
          <w:rFonts w:ascii="Times New Roman" w:hAnsi="Times New Roman" w:cs="Times New Roman"/>
          <w:sz w:val="28"/>
          <w:szCs w:val="28"/>
        </w:rPr>
        <w:t>в истории</w:t>
      </w:r>
      <w:r w:rsidR="00AE420C">
        <w:rPr>
          <w:rStyle w:val="aa"/>
          <w:rFonts w:ascii="Times New Roman" w:hAnsi="Times New Roman" w:cs="Times New Roman"/>
          <w:sz w:val="28"/>
          <w:szCs w:val="28"/>
        </w:rPr>
        <w:footnoteReference w:id="149"/>
      </w:r>
      <w:r w:rsidR="00AE420C">
        <w:rPr>
          <w:rFonts w:ascii="Times New Roman" w:hAnsi="Times New Roman" w:cs="Times New Roman"/>
          <w:sz w:val="28"/>
          <w:szCs w:val="28"/>
        </w:rPr>
        <w:t xml:space="preserve">, </w:t>
      </w:r>
      <w:r w:rsidR="004E2281">
        <w:rPr>
          <w:rFonts w:ascii="Times New Roman" w:hAnsi="Times New Roman" w:cs="Times New Roman"/>
          <w:sz w:val="28"/>
          <w:szCs w:val="28"/>
        </w:rPr>
        <w:t xml:space="preserve">Всемирная зимняя Универсиада в Красноярске (2019) </w:t>
      </w:r>
      <w:r w:rsidR="001A7988" w:rsidRPr="001A7988">
        <w:rPr>
          <w:rFonts w:ascii="Times New Roman" w:hAnsi="Times New Roman" w:cs="Times New Roman"/>
          <w:sz w:val="28"/>
          <w:szCs w:val="28"/>
        </w:rPr>
        <w:t>положительно сказ</w:t>
      </w:r>
      <w:r w:rsidR="004E2281">
        <w:rPr>
          <w:rFonts w:ascii="Times New Roman" w:hAnsi="Times New Roman" w:cs="Times New Roman"/>
          <w:sz w:val="28"/>
          <w:szCs w:val="28"/>
        </w:rPr>
        <w:t xml:space="preserve">ались </w:t>
      </w:r>
      <w:r w:rsidR="001A7988" w:rsidRPr="001A7988">
        <w:rPr>
          <w:rFonts w:ascii="Times New Roman" w:hAnsi="Times New Roman" w:cs="Times New Roman"/>
          <w:sz w:val="28"/>
          <w:szCs w:val="28"/>
        </w:rPr>
        <w:t>на</w:t>
      </w:r>
      <w:r w:rsidR="004E2281">
        <w:rPr>
          <w:rFonts w:ascii="Times New Roman" w:hAnsi="Times New Roman" w:cs="Times New Roman"/>
          <w:sz w:val="28"/>
          <w:szCs w:val="28"/>
        </w:rPr>
        <w:t xml:space="preserve"> </w:t>
      </w:r>
      <w:r w:rsidR="001A7988" w:rsidRPr="001A7988">
        <w:rPr>
          <w:rFonts w:ascii="Times New Roman" w:hAnsi="Times New Roman" w:cs="Times New Roman"/>
          <w:sz w:val="28"/>
          <w:szCs w:val="28"/>
        </w:rPr>
        <w:t>образ</w:t>
      </w:r>
      <w:r w:rsidR="004E2281">
        <w:rPr>
          <w:rFonts w:ascii="Times New Roman" w:hAnsi="Times New Roman" w:cs="Times New Roman"/>
          <w:sz w:val="28"/>
          <w:szCs w:val="28"/>
        </w:rPr>
        <w:t>е России</w:t>
      </w:r>
      <w:r w:rsidR="001A7988" w:rsidRPr="001A7988">
        <w:rPr>
          <w:rFonts w:ascii="Times New Roman" w:hAnsi="Times New Roman" w:cs="Times New Roman"/>
          <w:sz w:val="28"/>
          <w:szCs w:val="28"/>
        </w:rPr>
        <w:t xml:space="preserve"> за рубежом. </w:t>
      </w:r>
      <w:r w:rsidR="004E2281">
        <w:rPr>
          <w:rFonts w:ascii="Times New Roman" w:hAnsi="Times New Roman" w:cs="Times New Roman"/>
          <w:sz w:val="28"/>
          <w:szCs w:val="28"/>
        </w:rPr>
        <w:t>Однако</w:t>
      </w:r>
      <w:r w:rsidR="001A7988" w:rsidRPr="001A7988">
        <w:rPr>
          <w:rFonts w:ascii="Times New Roman" w:hAnsi="Times New Roman" w:cs="Times New Roman"/>
          <w:sz w:val="28"/>
          <w:szCs w:val="28"/>
        </w:rPr>
        <w:t xml:space="preserve">, несмотря на успешную работу </w:t>
      </w:r>
      <w:r w:rsidR="004E2281">
        <w:rPr>
          <w:rFonts w:ascii="Times New Roman" w:hAnsi="Times New Roman" w:cs="Times New Roman"/>
          <w:sz w:val="28"/>
          <w:szCs w:val="28"/>
        </w:rPr>
        <w:t xml:space="preserve">на </w:t>
      </w:r>
      <w:r w:rsidR="001A7988" w:rsidRPr="001A7988">
        <w:rPr>
          <w:rFonts w:ascii="Times New Roman" w:hAnsi="Times New Roman" w:cs="Times New Roman"/>
          <w:sz w:val="28"/>
          <w:szCs w:val="28"/>
        </w:rPr>
        <w:t>данно</w:t>
      </w:r>
      <w:r w:rsidR="004E2281">
        <w:rPr>
          <w:rFonts w:ascii="Times New Roman" w:hAnsi="Times New Roman" w:cs="Times New Roman"/>
          <w:sz w:val="28"/>
          <w:szCs w:val="28"/>
        </w:rPr>
        <w:t>м направлении</w:t>
      </w:r>
      <w:r w:rsidR="001A7988" w:rsidRPr="001A7988">
        <w:rPr>
          <w:rFonts w:ascii="Times New Roman" w:hAnsi="Times New Roman" w:cs="Times New Roman"/>
          <w:sz w:val="28"/>
          <w:szCs w:val="28"/>
        </w:rPr>
        <w:t xml:space="preserve">, </w:t>
      </w:r>
      <w:r w:rsidR="00ED4630">
        <w:rPr>
          <w:rFonts w:ascii="Times New Roman" w:hAnsi="Times New Roman" w:cs="Times New Roman"/>
          <w:sz w:val="28"/>
          <w:szCs w:val="28"/>
        </w:rPr>
        <w:t xml:space="preserve">многочисленные допинговые скандалы отрицательно </w:t>
      </w:r>
      <w:r w:rsidR="001A7988" w:rsidRPr="001A7988">
        <w:rPr>
          <w:rFonts w:ascii="Times New Roman" w:hAnsi="Times New Roman" w:cs="Times New Roman"/>
          <w:sz w:val="28"/>
          <w:szCs w:val="28"/>
        </w:rPr>
        <w:t>сказа</w:t>
      </w:r>
      <w:r w:rsidR="00ED4630">
        <w:rPr>
          <w:rFonts w:ascii="Times New Roman" w:hAnsi="Times New Roman" w:cs="Times New Roman"/>
          <w:sz w:val="28"/>
          <w:szCs w:val="28"/>
        </w:rPr>
        <w:t xml:space="preserve">лись </w:t>
      </w:r>
      <w:r w:rsidR="001A7988" w:rsidRPr="001A7988">
        <w:rPr>
          <w:rFonts w:ascii="Times New Roman" w:hAnsi="Times New Roman" w:cs="Times New Roman"/>
          <w:sz w:val="28"/>
          <w:szCs w:val="28"/>
        </w:rPr>
        <w:t xml:space="preserve">на </w:t>
      </w:r>
      <w:r w:rsidR="00ED4630">
        <w:rPr>
          <w:rFonts w:ascii="Times New Roman" w:hAnsi="Times New Roman" w:cs="Times New Roman"/>
          <w:sz w:val="28"/>
          <w:szCs w:val="28"/>
        </w:rPr>
        <w:t>восприятии</w:t>
      </w:r>
      <w:r w:rsidR="001A7988" w:rsidRPr="001A7988">
        <w:rPr>
          <w:rFonts w:ascii="Times New Roman" w:hAnsi="Times New Roman" w:cs="Times New Roman"/>
          <w:sz w:val="28"/>
          <w:szCs w:val="28"/>
        </w:rPr>
        <w:t xml:space="preserve"> </w:t>
      </w:r>
      <w:r w:rsidR="00ED4630">
        <w:rPr>
          <w:rFonts w:ascii="Times New Roman" w:hAnsi="Times New Roman" w:cs="Times New Roman"/>
          <w:sz w:val="28"/>
          <w:szCs w:val="28"/>
        </w:rPr>
        <w:t>России за рубежом, и руководство страны вынуждено искать новые способы реконструирования спортивного национального бренда.</w:t>
      </w:r>
    </w:p>
    <w:p w14:paraId="13C6404C" w14:textId="77777777" w:rsidR="00B9769D" w:rsidRDefault="00B9769D" w:rsidP="001A7988">
      <w:pPr>
        <w:spacing w:line="360" w:lineRule="auto"/>
        <w:ind w:firstLine="709"/>
        <w:jc w:val="both"/>
        <w:rPr>
          <w:rFonts w:ascii="Times New Roman" w:hAnsi="Times New Roman" w:cs="Times New Roman"/>
          <w:sz w:val="28"/>
          <w:szCs w:val="28"/>
        </w:rPr>
      </w:pPr>
    </w:p>
    <w:p w14:paraId="31C7C2DB" w14:textId="6C38922E" w:rsidR="00ED4630" w:rsidRPr="00DD3118" w:rsidRDefault="00ED4630" w:rsidP="00B9769D">
      <w:pPr>
        <w:spacing w:line="360" w:lineRule="auto"/>
        <w:ind w:firstLine="709"/>
        <w:jc w:val="both"/>
        <w:rPr>
          <w:rFonts w:ascii="Times New Roman" w:hAnsi="Times New Roman" w:cs="Times New Roman"/>
          <w:b/>
          <w:bCs/>
          <w:sz w:val="28"/>
          <w:szCs w:val="28"/>
        </w:rPr>
      </w:pPr>
      <w:r w:rsidRPr="00ED4630">
        <w:rPr>
          <w:rFonts w:ascii="Times New Roman" w:hAnsi="Times New Roman" w:cs="Times New Roman"/>
          <w:b/>
          <w:bCs/>
          <w:sz w:val="28"/>
          <w:szCs w:val="28"/>
        </w:rPr>
        <w:t xml:space="preserve">Выводы по </w:t>
      </w:r>
      <w:r w:rsidR="00DD3118">
        <w:rPr>
          <w:rFonts w:ascii="Times New Roman" w:hAnsi="Times New Roman" w:cs="Times New Roman"/>
          <w:b/>
          <w:bCs/>
          <w:sz w:val="28"/>
          <w:szCs w:val="28"/>
        </w:rPr>
        <w:t>Г</w:t>
      </w:r>
      <w:r w:rsidRPr="00ED4630">
        <w:rPr>
          <w:rFonts w:ascii="Times New Roman" w:hAnsi="Times New Roman" w:cs="Times New Roman"/>
          <w:b/>
          <w:bCs/>
          <w:sz w:val="28"/>
          <w:szCs w:val="28"/>
        </w:rPr>
        <w:t>лаве</w:t>
      </w:r>
      <w:r w:rsidR="00DD3118">
        <w:rPr>
          <w:rFonts w:ascii="Times New Roman" w:hAnsi="Times New Roman" w:cs="Times New Roman"/>
          <w:b/>
          <w:bCs/>
          <w:sz w:val="28"/>
          <w:szCs w:val="28"/>
        </w:rPr>
        <w:t xml:space="preserve"> 2</w:t>
      </w:r>
    </w:p>
    <w:p w14:paraId="479A67B1" w14:textId="6380E92B" w:rsidR="00C422CC" w:rsidRDefault="00C422CC" w:rsidP="00B9769D">
      <w:pPr>
        <w:spacing w:line="360" w:lineRule="auto"/>
        <w:ind w:firstLine="709"/>
        <w:jc w:val="both"/>
        <w:rPr>
          <w:rFonts w:ascii="Times New Roman" w:hAnsi="Times New Roman" w:cs="Times New Roman"/>
          <w:sz w:val="28"/>
          <w:szCs w:val="28"/>
        </w:rPr>
      </w:pPr>
      <w:bookmarkStart w:id="84" w:name="_Hlk40564223"/>
      <w:r>
        <w:rPr>
          <w:rFonts w:ascii="Times New Roman" w:hAnsi="Times New Roman" w:cs="Times New Roman"/>
          <w:sz w:val="28"/>
          <w:szCs w:val="28"/>
        </w:rPr>
        <w:t>К</w:t>
      </w:r>
      <w:r w:rsidRPr="00C422CC">
        <w:rPr>
          <w:rFonts w:ascii="Times New Roman" w:hAnsi="Times New Roman" w:cs="Times New Roman"/>
          <w:sz w:val="28"/>
          <w:szCs w:val="28"/>
        </w:rPr>
        <w:t xml:space="preserve">онцепция «мягкой силы» </w:t>
      </w:r>
      <w:r>
        <w:rPr>
          <w:rFonts w:ascii="Times New Roman" w:hAnsi="Times New Roman" w:cs="Times New Roman"/>
          <w:sz w:val="28"/>
          <w:szCs w:val="28"/>
        </w:rPr>
        <w:t xml:space="preserve">в России имеет четкий </w:t>
      </w:r>
      <w:r w:rsidRPr="00C422CC">
        <w:rPr>
          <w:rFonts w:ascii="Times New Roman" w:hAnsi="Times New Roman" w:cs="Times New Roman"/>
          <w:sz w:val="28"/>
          <w:szCs w:val="28"/>
        </w:rPr>
        <w:t>юридический статус:</w:t>
      </w:r>
      <w:r>
        <w:rPr>
          <w:rFonts w:ascii="Times New Roman" w:hAnsi="Times New Roman" w:cs="Times New Roman"/>
          <w:sz w:val="28"/>
          <w:szCs w:val="28"/>
        </w:rPr>
        <w:t xml:space="preserve"> </w:t>
      </w:r>
      <w:bookmarkEnd w:id="84"/>
      <w:r w:rsidRPr="00C422CC">
        <w:rPr>
          <w:rFonts w:ascii="Times New Roman" w:hAnsi="Times New Roman" w:cs="Times New Roman"/>
          <w:sz w:val="28"/>
          <w:szCs w:val="28"/>
        </w:rPr>
        <w:t xml:space="preserve">она </w:t>
      </w:r>
      <w:r>
        <w:rPr>
          <w:rFonts w:ascii="Times New Roman" w:hAnsi="Times New Roman" w:cs="Times New Roman"/>
          <w:sz w:val="28"/>
          <w:szCs w:val="28"/>
        </w:rPr>
        <w:t xml:space="preserve">упоминается </w:t>
      </w:r>
      <w:r w:rsidRPr="00C422CC">
        <w:rPr>
          <w:rFonts w:ascii="Times New Roman" w:hAnsi="Times New Roman" w:cs="Times New Roman"/>
          <w:sz w:val="28"/>
          <w:szCs w:val="28"/>
        </w:rPr>
        <w:t>в Концепци</w:t>
      </w:r>
      <w:r>
        <w:rPr>
          <w:rFonts w:ascii="Times New Roman" w:hAnsi="Times New Roman" w:cs="Times New Roman"/>
          <w:sz w:val="28"/>
          <w:szCs w:val="28"/>
        </w:rPr>
        <w:t xml:space="preserve">и </w:t>
      </w:r>
      <w:r w:rsidRPr="00C422CC">
        <w:rPr>
          <w:rFonts w:ascii="Times New Roman" w:hAnsi="Times New Roman" w:cs="Times New Roman"/>
          <w:sz w:val="28"/>
          <w:szCs w:val="28"/>
        </w:rPr>
        <w:t>внешней политики Российской Федерации.</w:t>
      </w:r>
      <w:r>
        <w:rPr>
          <w:rFonts w:ascii="Times New Roman" w:hAnsi="Times New Roman" w:cs="Times New Roman"/>
          <w:sz w:val="28"/>
          <w:szCs w:val="28"/>
        </w:rPr>
        <w:t xml:space="preserve"> Следует иметь в виду, что в</w:t>
      </w:r>
      <w:r w:rsidRPr="00C422CC">
        <w:rPr>
          <w:rFonts w:ascii="Times New Roman" w:hAnsi="Times New Roman" w:cs="Times New Roman"/>
          <w:sz w:val="28"/>
          <w:szCs w:val="28"/>
        </w:rPr>
        <w:t xml:space="preserve"> этом документе</w:t>
      </w:r>
      <w:r>
        <w:rPr>
          <w:rFonts w:ascii="Times New Roman" w:hAnsi="Times New Roman" w:cs="Times New Roman"/>
          <w:sz w:val="28"/>
          <w:szCs w:val="28"/>
        </w:rPr>
        <w:t xml:space="preserve"> </w:t>
      </w:r>
      <w:r w:rsidRPr="00C422CC">
        <w:rPr>
          <w:rFonts w:ascii="Times New Roman" w:hAnsi="Times New Roman" w:cs="Times New Roman"/>
          <w:sz w:val="28"/>
          <w:szCs w:val="28"/>
        </w:rPr>
        <w:t>отраж</w:t>
      </w:r>
      <w:r>
        <w:rPr>
          <w:rFonts w:ascii="Times New Roman" w:hAnsi="Times New Roman" w:cs="Times New Roman"/>
          <w:sz w:val="28"/>
          <w:szCs w:val="28"/>
        </w:rPr>
        <w:t xml:space="preserve">ается своеобразное </w:t>
      </w:r>
      <w:r w:rsidRPr="00C422CC">
        <w:rPr>
          <w:rFonts w:ascii="Times New Roman" w:hAnsi="Times New Roman" w:cs="Times New Roman"/>
          <w:sz w:val="28"/>
          <w:szCs w:val="28"/>
        </w:rPr>
        <w:t>восприятие данно</w:t>
      </w:r>
      <w:r>
        <w:rPr>
          <w:rFonts w:ascii="Times New Roman" w:hAnsi="Times New Roman" w:cs="Times New Roman"/>
          <w:sz w:val="28"/>
          <w:szCs w:val="28"/>
        </w:rPr>
        <w:t xml:space="preserve">й </w:t>
      </w:r>
      <w:r w:rsidRPr="00C422CC">
        <w:rPr>
          <w:rFonts w:ascii="Times New Roman" w:hAnsi="Times New Roman" w:cs="Times New Roman"/>
          <w:sz w:val="28"/>
          <w:szCs w:val="28"/>
        </w:rPr>
        <w:t>внешнеполитическо</w:t>
      </w:r>
      <w:r>
        <w:rPr>
          <w:rFonts w:ascii="Times New Roman" w:hAnsi="Times New Roman" w:cs="Times New Roman"/>
          <w:sz w:val="28"/>
          <w:szCs w:val="28"/>
        </w:rPr>
        <w:t>й</w:t>
      </w:r>
      <w:r w:rsidRPr="00C422CC">
        <w:rPr>
          <w:rFonts w:ascii="Times New Roman" w:hAnsi="Times New Roman" w:cs="Times New Roman"/>
          <w:sz w:val="28"/>
          <w:szCs w:val="28"/>
        </w:rPr>
        <w:t xml:space="preserve"> </w:t>
      </w:r>
      <w:r>
        <w:rPr>
          <w:rFonts w:ascii="Times New Roman" w:hAnsi="Times New Roman" w:cs="Times New Roman"/>
          <w:sz w:val="28"/>
          <w:szCs w:val="28"/>
        </w:rPr>
        <w:t xml:space="preserve">технологии </w:t>
      </w:r>
      <w:r w:rsidRPr="00C422CC">
        <w:rPr>
          <w:rFonts w:ascii="Times New Roman" w:hAnsi="Times New Roman" w:cs="Times New Roman"/>
          <w:sz w:val="28"/>
          <w:szCs w:val="28"/>
        </w:rPr>
        <w:t xml:space="preserve">российским руководством. </w:t>
      </w:r>
      <w:r>
        <w:rPr>
          <w:rFonts w:ascii="Times New Roman" w:hAnsi="Times New Roman" w:cs="Times New Roman"/>
          <w:sz w:val="28"/>
          <w:szCs w:val="28"/>
        </w:rPr>
        <w:t>Актуальная версия к</w:t>
      </w:r>
      <w:r w:rsidRPr="00C422CC">
        <w:rPr>
          <w:rFonts w:ascii="Times New Roman" w:hAnsi="Times New Roman" w:cs="Times New Roman"/>
          <w:sz w:val="28"/>
          <w:szCs w:val="28"/>
        </w:rPr>
        <w:t>онцепци</w:t>
      </w:r>
      <w:r w:rsidR="005F75C8">
        <w:rPr>
          <w:rFonts w:ascii="Times New Roman" w:hAnsi="Times New Roman" w:cs="Times New Roman"/>
          <w:sz w:val="28"/>
          <w:szCs w:val="28"/>
        </w:rPr>
        <w:t xml:space="preserve">и характеризует </w:t>
      </w:r>
      <w:r w:rsidRPr="00C422CC">
        <w:rPr>
          <w:rFonts w:ascii="Times New Roman" w:hAnsi="Times New Roman" w:cs="Times New Roman"/>
          <w:sz w:val="28"/>
          <w:szCs w:val="28"/>
        </w:rPr>
        <w:t xml:space="preserve">«мягкую силу» </w:t>
      </w:r>
      <w:r w:rsidR="005F75C8">
        <w:rPr>
          <w:rFonts w:ascii="Times New Roman" w:hAnsi="Times New Roman" w:cs="Times New Roman"/>
          <w:sz w:val="28"/>
          <w:szCs w:val="28"/>
        </w:rPr>
        <w:t xml:space="preserve">в качестве </w:t>
      </w:r>
      <w:r w:rsidRPr="00C422CC">
        <w:rPr>
          <w:rFonts w:ascii="Times New Roman" w:hAnsi="Times New Roman" w:cs="Times New Roman"/>
          <w:sz w:val="28"/>
          <w:szCs w:val="28"/>
        </w:rPr>
        <w:t>«неотъемлем</w:t>
      </w:r>
      <w:r w:rsidR="005F75C8">
        <w:rPr>
          <w:rFonts w:ascii="Times New Roman" w:hAnsi="Times New Roman" w:cs="Times New Roman"/>
          <w:sz w:val="28"/>
          <w:szCs w:val="28"/>
        </w:rPr>
        <w:t>ой</w:t>
      </w:r>
      <w:r w:rsidRPr="00C422CC">
        <w:rPr>
          <w:rFonts w:ascii="Times New Roman" w:hAnsi="Times New Roman" w:cs="Times New Roman"/>
          <w:sz w:val="28"/>
          <w:szCs w:val="28"/>
        </w:rPr>
        <w:t xml:space="preserve"> составляющ</w:t>
      </w:r>
      <w:r w:rsidR="005F75C8">
        <w:rPr>
          <w:rFonts w:ascii="Times New Roman" w:hAnsi="Times New Roman" w:cs="Times New Roman"/>
          <w:sz w:val="28"/>
          <w:szCs w:val="28"/>
        </w:rPr>
        <w:t xml:space="preserve">ей </w:t>
      </w:r>
      <w:r w:rsidRPr="00C422CC">
        <w:rPr>
          <w:rFonts w:ascii="Times New Roman" w:hAnsi="Times New Roman" w:cs="Times New Roman"/>
          <w:sz w:val="28"/>
          <w:szCs w:val="28"/>
        </w:rPr>
        <w:t>современной международной политики» и дает официальное толкование данного феномена: использование «прежде всего возможностей гражданского общества, информационно-коммуникационных, гуманитарных и других методов и технологий, в дополнение к традиционным дипломатическим методам»</w:t>
      </w:r>
      <w:r>
        <w:rPr>
          <w:rStyle w:val="aa"/>
          <w:rFonts w:ascii="Times New Roman" w:hAnsi="Times New Roman" w:cs="Times New Roman"/>
          <w:sz w:val="28"/>
          <w:szCs w:val="28"/>
        </w:rPr>
        <w:footnoteReference w:id="150"/>
      </w:r>
      <w:r w:rsidRPr="00C422CC">
        <w:rPr>
          <w:rFonts w:ascii="Times New Roman" w:hAnsi="Times New Roman" w:cs="Times New Roman"/>
          <w:sz w:val="28"/>
          <w:szCs w:val="28"/>
        </w:rPr>
        <w:t>.</w:t>
      </w:r>
      <w:r>
        <w:rPr>
          <w:rFonts w:ascii="Times New Roman" w:hAnsi="Times New Roman" w:cs="Times New Roman"/>
          <w:sz w:val="28"/>
          <w:szCs w:val="28"/>
        </w:rPr>
        <w:t xml:space="preserve">  </w:t>
      </w:r>
    </w:p>
    <w:p w14:paraId="30D8AB0D" w14:textId="18A862A1" w:rsidR="00ED4630" w:rsidRDefault="00C422CC" w:rsidP="00C422CC">
      <w:pPr>
        <w:spacing w:line="360" w:lineRule="auto"/>
        <w:ind w:firstLine="709"/>
        <w:jc w:val="both"/>
        <w:rPr>
          <w:rFonts w:ascii="Times New Roman" w:hAnsi="Times New Roman" w:cs="Times New Roman"/>
          <w:sz w:val="28"/>
          <w:szCs w:val="28"/>
        </w:rPr>
      </w:pPr>
      <w:r w:rsidRPr="00C422CC">
        <w:rPr>
          <w:rFonts w:ascii="Times New Roman" w:hAnsi="Times New Roman" w:cs="Times New Roman"/>
          <w:sz w:val="28"/>
          <w:szCs w:val="28"/>
        </w:rPr>
        <w:t xml:space="preserve">Важно отметить, что концепция заостряет внимание </w:t>
      </w:r>
      <w:r>
        <w:rPr>
          <w:rFonts w:ascii="Times New Roman" w:hAnsi="Times New Roman" w:cs="Times New Roman"/>
          <w:sz w:val="28"/>
          <w:szCs w:val="28"/>
        </w:rPr>
        <w:t xml:space="preserve">и </w:t>
      </w:r>
      <w:r w:rsidRPr="00C422CC">
        <w:rPr>
          <w:rFonts w:ascii="Times New Roman" w:hAnsi="Times New Roman" w:cs="Times New Roman"/>
          <w:sz w:val="28"/>
          <w:szCs w:val="28"/>
        </w:rPr>
        <w:t>на деструктивно</w:t>
      </w:r>
      <w:r>
        <w:rPr>
          <w:rFonts w:ascii="Times New Roman" w:hAnsi="Times New Roman" w:cs="Times New Roman"/>
          <w:sz w:val="28"/>
          <w:szCs w:val="28"/>
        </w:rPr>
        <w:t>й</w:t>
      </w:r>
      <w:r w:rsidRPr="00C422CC">
        <w:rPr>
          <w:rFonts w:ascii="Times New Roman" w:hAnsi="Times New Roman" w:cs="Times New Roman"/>
          <w:sz w:val="28"/>
          <w:szCs w:val="28"/>
        </w:rPr>
        <w:t xml:space="preserve"> </w:t>
      </w:r>
      <w:r>
        <w:rPr>
          <w:rFonts w:ascii="Times New Roman" w:hAnsi="Times New Roman" w:cs="Times New Roman"/>
          <w:sz w:val="28"/>
          <w:szCs w:val="28"/>
        </w:rPr>
        <w:t xml:space="preserve">стороне использования </w:t>
      </w:r>
      <w:r w:rsidRPr="00C422CC">
        <w:rPr>
          <w:rFonts w:ascii="Times New Roman" w:hAnsi="Times New Roman" w:cs="Times New Roman"/>
          <w:sz w:val="28"/>
          <w:szCs w:val="28"/>
        </w:rPr>
        <w:t>«мягкой силы». В статье 47</w:t>
      </w:r>
      <w:r w:rsidR="00651196">
        <w:rPr>
          <w:rFonts w:ascii="Times New Roman" w:hAnsi="Times New Roman" w:cs="Times New Roman"/>
          <w:sz w:val="28"/>
          <w:szCs w:val="28"/>
        </w:rPr>
        <w:t xml:space="preserve"> говорится, что российское руководство намерено </w:t>
      </w:r>
      <w:r w:rsidRPr="00C422CC">
        <w:rPr>
          <w:rFonts w:ascii="Times New Roman" w:hAnsi="Times New Roman" w:cs="Times New Roman"/>
          <w:sz w:val="28"/>
          <w:szCs w:val="28"/>
        </w:rPr>
        <w:t>добиваться формирования комплекса правовых и этических норм безопасного использования информационно-коммуникационных технологий</w:t>
      </w:r>
      <w:r w:rsidR="00651196">
        <w:rPr>
          <w:rFonts w:ascii="Times New Roman" w:hAnsi="Times New Roman" w:cs="Times New Roman"/>
          <w:sz w:val="28"/>
          <w:szCs w:val="28"/>
        </w:rPr>
        <w:t xml:space="preserve"> </w:t>
      </w:r>
      <w:r w:rsidRPr="00C422CC">
        <w:rPr>
          <w:rFonts w:ascii="Times New Roman" w:hAnsi="Times New Roman" w:cs="Times New Roman"/>
          <w:sz w:val="28"/>
          <w:szCs w:val="28"/>
        </w:rPr>
        <w:t xml:space="preserve">во внешней политике. </w:t>
      </w:r>
      <w:r w:rsidR="00651196">
        <w:rPr>
          <w:rFonts w:ascii="Times New Roman" w:hAnsi="Times New Roman" w:cs="Times New Roman"/>
          <w:sz w:val="28"/>
          <w:szCs w:val="28"/>
        </w:rPr>
        <w:t>Представляется</w:t>
      </w:r>
      <w:r w:rsidRPr="00C422CC">
        <w:rPr>
          <w:rFonts w:ascii="Times New Roman" w:hAnsi="Times New Roman" w:cs="Times New Roman"/>
          <w:sz w:val="28"/>
          <w:szCs w:val="28"/>
        </w:rPr>
        <w:t xml:space="preserve">, что закрепление такого </w:t>
      </w:r>
      <w:r w:rsidR="00651196">
        <w:rPr>
          <w:rFonts w:ascii="Times New Roman" w:hAnsi="Times New Roman" w:cs="Times New Roman"/>
          <w:sz w:val="28"/>
          <w:szCs w:val="28"/>
        </w:rPr>
        <w:t xml:space="preserve">намерения </w:t>
      </w:r>
      <w:r w:rsidRPr="00C422CC">
        <w:rPr>
          <w:rFonts w:ascii="Times New Roman" w:hAnsi="Times New Roman" w:cs="Times New Roman"/>
          <w:sz w:val="28"/>
          <w:szCs w:val="28"/>
        </w:rPr>
        <w:t xml:space="preserve">в концепции объясняется </w:t>
      </w:r>
      <w:r w:rsidR="00651196">
        <w:rPr>
          <w:rFonts w:ascii="Times New Roman" w:hAnsi="Times New Roman" w:cs="Times New Roman"/>
          <w:sz w:val="28"/>
          <w:szCs w:val="28"/>
        </w:rPr>
        <w:t xml:space="preserve">имеющимся опытом </w:t>
      </w:r>
      <w:r w:rsidRPr="00C422CC">
        <w:rPr>
          <w:rFonts w:ascii="Times New Roman" w:hAnsi="Times New Roman" w:cs="Times New Roman"/>
          <w:sz w:val="28"/>
          <w:szCs w:val="28"/>
        </w:rPr>
        <w:lastRenderedPageBreak/>
        <w:t>использования некоторыми правительствами «мягкой силы» во вред другим государствам.</w:t>
      </w:r>
    </w:p>
    <w:p w14:paraId="0EDC766F" w14:textId="3418E6CD" w:rsidR="00E45CF6" w:rsidRDefault="00E45CF6" w:rsidP="00E45C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Руководством </w:t>
      </w:r>
      <w:r w:rsidRPr="00E45CF6">
        <w:rPr>
          <w:rFonts w:ascii="Times New Roman" w:hAnsi="Times New Roman" w:cs="Times New Roman"/>
          <w:sz w:val="28"/>
          <w:szCs w:val="28"/>
        </w:rPr>
        <w:t>Российской Федерации был создан ряд институтов</w:t>
      </w:r>
      <w:r>
        <w:rPr>
          <w:rFonts w:ascii="Times New Roman" w:hAnsi="Times New Roman" w:cs="Times New Roman"/>
          <w:sz w:val="28"/>
          <w:szCs w:val="28"/>
        </w:rPr>
        <w:t xml:space="preserve"> «мягкой силы»</w:t>
      </w:r>
      <w:r w:rsidRPr="00E45CF6">
        <w:rPr>
          <w:rFonts w:ascii="Times New Roman" w:hAnsi="Times New Roman" w:cs="Times New Roman"/>
          <w:sz w:val="28"/>
          <w:szCs w:val="28"/>
        </w:rPr>
        <w:t>,</w:t>
      </w:r>
      <w:r>
        <w:rPr>
          <w:rFonts w:ascii="Times New Roman" w:hAnsi="Times New Roman" w:cs="Times New Roman"/>
          <w:sz w:val="28"/>
          <w:szCs w:val="28"/>
        </w:rPr>
        <w:t xml:space="preserve"> основной задачей </w:t>
      </w:r>
      <w:r w:rsidRPr="00E45CF6">
        <w:rPr>
          <w:rFonts w:ascii="Times New Roman" w:hAnsi="Times New Roman" w:cs="Times New Roman"/>
          <w:sz w:val="28"/>
          <w:szCs w:val="28"/>
        </w:rPr>
        <w:t xml:space="preserve">которых является </w:t>
      </w:r>
      <w:r>
        <w:rPr>
          <w:rFonts w:ascii="Times New Roman" w:hAnsi="Times New Roman" w:cs="Times New Roman"/>
          <w:sz w:val="28"/>
          <w:szCs w:val="28"/>
        </w:rPr>
        <w:t xml:space="preserve">управление </w:t>
      </w:r>
      <w:r w:rsidRPr="00E45CF6">
        <w:rPr>
          <w:rFonts w:ascii="Times New Roman" w:hAnsi="Times New Roman" w:cs="Times New Roman"/>
          <w:sz w:val="28"/>
          <w:szCs w:val="28"/>
        </w:rPr>
        <w:t>инструмент</w:t>
      </w:r>
      <w:r>
        <w:rPr>
          <w:rFonts w:ascii="Times New Roman" w:hAnsi="Times New Roman" w:cs="Times New Roman"/>
          <w:sz w:val="28"/>
          <w:szCs w:val="28"/>
        </w:rPr>
        <w:t>ами и технологиями</w:t>
      </w:r>
      <w:r w:rsidRPr="00E45CF6">
        <w:rPr>
          <w:rFonts w:ascii="Times New Roman" w:hAnsi="Times New Roman" w:cs="Times New Roman"/>
          <w:sz w:val="28"/>
          <w:szCs w:val="28"/>
        </w:rPr>
        <w:t xml:space="preserve"> «мягкой</w:t>
      </w:r>
      <w:r>
        <w:rPr>
          <w:rFonts w:ascii="Times New Roman" w:hAnsi="Times New Roman" w:cs="Times New Roman"/>
          <w:sz w:val="28"/>
          <w:szCs w:val="28"/>
        </w:rPr>
        <w:t xml:space="preserve"> </w:t>
      </w:r>
      <w:r w:rsidRPr="00E45CF6">
        <w:rPr>
          <w:rFonts w:ascii="Times New Roman" w:hAnsi="Times New Roman" w:cs="Times New Roman"/>
          <w:sz w:val="28"/>
          <w:szCs w:val="28"/>
        </w:rPr>
        <w:t>силы» в</w:t>
      </w:r>
      <w:r>
        <w:rPr>
          <w:rFonts w:ascii="Times New Roman" w:hAnsi="Times New Roman" w:cs="Times New Roman"/>
          <w:sz w:val="28"/>
          <w:szCs w:val="28"/>
        </w:rPr>
        <w:t>о внешней политике России</w:t>
      </w:r>
      <w:r w:rsidRPr="00E45CF6">
        <w:rPr>
          <w:rFonts w:ascii="Times New Roman" w:hAnsi="Times New Roman" w:cs="Times New Roman"/>
          <w:sz w:val="28"/>
          <w:szCs w:val="28"/>
        </w:rPr>
        <w:t>. Главным институтом</w:t>
      </w:r>
      <w:r>
        <w:rPr>
          <w:rFonts w:ascii="Times New Roman" w:hAnsi="Times New Roman" w:cs="Times New Roman"/>
          <w:sz w:val="28"/>
          <w:szCs w:val="28"/>
        </w:rPr>
        <w:t xml:space="preserve"> </w:t>
      </w:r>
      <w:r w:rsidRPr="00E45CF6">
        <w:rPr>
          <w:rFonts w:ascii="Times New Roman" w:hAnsi="Times New Roman" w:cs="Times New Roman"/>
          <w:sz w:val="28"/>
          <w:szCs w:val="28"/>
        </w:rPr>
        <w:t>«мягкой силы»</w:t>
      </w:r>
      <w:r>
        <w:rPr>
          <w:rFonts w:ascii="Times New Roman" w:hAnsi="Times New Roman" w:cs="Times New Roman"/>
          <w:sz w:val="28"/>
          <w:szCs w:val="28"/>
        </w:rPr>
        <w:t xml:space="preserve"> России</w:t>
      </w:r>
      <w:r w:rsidRPr="00E45CF6">
        <w:rPr>
          <w:rFonts w:ascii="Times New Roman" w:hAnsi="Times New Roman" w:cs="Times New Roman"/>
          <w:sz w:val="28"/>
          <w:szCs w:val="28"/>
        </w:rPr>
        <w:t xml:space="preserve"> </w:t>
      </w:r>
      <w:r>
        <w:rPr>
          <w:rFonts w:ascii="Times New Roman" w:hAnsi="Times New Roman" w:cs="Times New Roman"/>
          <w:sz w:val="28"/>
          <w:szCs w:val="28"/>
        </w:rPr>
        <w:t xml:space="preserve">исследователи называют </w:t>
      </w:r>
      <w:r w:rsidRPr="00E45CF6">
        <w:rPr>
          <w:rFonts w:ascii="Times New Roman" w:hAnsi="Times New Roman" w:cs="Times New Roman"/>
          <w:sz w:val="28"/>
          <w:szCs w:val="28"/>
        </w:rPr>
        <w:t>Федеральное агентство по делам СНГ,</w:t>
      </w:r>
      <w:r>
        <w:rPr>
          <w:rFonts w:ascii="Times New Roman" w:hAnsi="Times New Roman" w:cs="Times New Roman"/>
          <w:sz w:val="28"/>
          <w:szCs w:val="28"/>
        </w:rPr>
        <w:t xml:space="preserve"> </w:t>
      </w:r>
      <w:r w:rsidRPr="00E45CF6">
        <w:rPr>
          <w:rFonts w:ascii="Times New Roman" w:hAnsi="Times New Roman" w:cs="Times New Roman"/>
          <w:sz w:val="28"/>
          <w:szCs w:val="28"/>
        </w:rPr>
        <w:t>соотечественников, проживающих за рубежом, и по международному</w:t>
      </w:r>
      <w:r>
        <w:rPr>
          <w:rFonts w:ascii="Times New Roman" w:hAnsi="Times New Roman" w:cs="Times New Roman"/>
          <w:sz w:val="28"/>
          <w:szCs w:val="28"/>
        </w:rPr>
        <w:t xml:space="preserve"> </w:t>
      </w:r>
      <w:r w:rsidRPr="00E45CF6">
        <w:rPr>
          <w:rFonts w:ascii="Times New Roman" w:hAnsi="Times New Roman" w:cs="Times New Roman"/>
          <w:sz w:val="28"/>
          <w:szCs w:val="28"/>
        </w:rPr>
        <w:t xml:space="preserve">гуманитарному сотрудничеству (Россотрудничество), которое </w:t>
      </w:r>
      <w:r>
        <w:rPr>
          <w:rFonts w:ascii="Times New Roman" w:hAnsi="Times New Roman" w:cs="Times New Roman"/>
          <w:sz w:val="28"/>
          <w:szCs w:val="28"/>
        </w:rPr>
        <w:t xml:space="preserve">учреждено </w:t>
      </w:r>
      <w:r w:rsidRPr="00E45CF6">
        <w:rPr>
          <w:rFonts w:ascii="Times New Roman" w:hAnsi="Times New Roman" w:cs="Times New Roman"/>
          <w:sz w:val="28"/>
          <w:szCs w:val="28"/>
        </w:rPr>
        <w:t xml:space="preserve">указом </w:t>
      </w:r>
      <w:r>
        <w:rPr>
          <w:rFonts w:ascii="Times New Roman" w:hAnsi="Times New Roman" w:cs="Times New Roman"/>
          <w:sz w:val="28"/>
          <w:szCs w:val="28"/>
        </w:rPr>
        <w:t>П</w:t>
      </w:r>
      <w:r w:rsidRPr="00E45CF6">
        <w:rPr>
          <w:rFonts w:ascii="Times New Roman" w:hAnsi="Times New Roman" w:cs="Times New Roman"/>
          <w:sz w:val="28"/>
          <w:szCs w:val="28"/>
        </w:rPr>
        <w:t>резидента</w:t>
      </w:r>
      <w:r>
        <w:rPr>
          <w:rFonts w:ascii="Times New Roman" w:hAnsi="Times New Roman" w:cs="Times New Roman"/>
          <w:sz w:val="28"/>
          <w:szCs w:val="28"/>
        </w:rPr>
        <w:t xml:space="preserve"> РФ Д. А. Медведева в сентябре 2008 года</w:t>
      </w:r>
      <w:r>
        <w:rPr>
          <w:rStyle w:val="aa"/>
          <w:rFonts w:ascii="Times New Roman" w:hAnsi="Times New Roman" w:cs="Times New Roman"/>
          <w:sz w:val="28"/>
          <w:szCs w:val="28"/>
        </w:rPr>
        <w:footnoteReference w:id="151"/>
      </w:r>
      <w:r>
        <w:rPr>
          <w:rFonts w:ascii="Times New Roman" w:hAnsi="Times New Roman" w:cs="Times New Roman"/>
          <w:sz w:val="28"/>
          <w:szCs w:val="28"/>
        </w:rPr>
        <w:t xml:space="preserve">. </w:t>
      </w:r>
    </w:p>
    <w:p w14:paraId="3A5B02CA" w14:textId="2FF58D35" w:rsidR="00E45CF6" w:rsidRDefault="00E45CF6" w:rsidP="00E45CF6">
      <w:pPr>
        <w:spacing w:line="360" w:lineRule="auto"/>
        <w:ind w:firstLine="709"/>
        <w:jc w:val="both"/>
        <w:rPr>
          <w:rFonts w:ascii="Times New Roman" w:hAnsi="Times New Roman" w:cs="Times New Roman"/>
          <w:sz w:val="28"/>
          <w:szCs w:val="28"/>
        </w:rPr>
      </w:pPr>
      <w:r w:rsidRPr="00E45CF6">
        <w:rPr>
          <w:rFonts w:ascii="Times New Roman" w:hAnsi="Times New Roman" w:cs="Times New Roman"/>
          <w:sz w:val="28"/>
          <w:szCs w:val="28"/>
        </w:rPr>
        <w:t>На сегодняшний день Россотрудничество</w:t>
      </w:r>
      <w:r>
        <w:rPr>
          <w:rFonts w:ascii="Times New Roman" w:hAnsi="Times New Roman" w:cs="Times New Roman"/>
          <w:sz w:val="28"/>
          <w:szCs w:val="28"/>
        </w:rPr>
        <w:t xml:space="preserve"> </w:t>
      </w:r>
      <w:r w:rsidRPr="00E45CF6">
        <w:rPr>
          <w:rFonts w:ascii="Times New Roman" w:hAnsi="Times New Roman" w:cs="Times New Roman"/>
          <w:sz w:val="28"/>
          <w:szCs w:val="28"/>
        </w:rPr>
        <w:t>работ</w:t>
      </w:r>
      <w:r>
        <w:rPr>
          <w:rFonts w:ascii="Times New Roman" w:hAnsi="Times New Roman" w:cs="Times New Roman"/>
          <w:sz w:val="28"/>
          <w:szCs w:val="28"/>
        </w:rPr>
        <w:t xml:space="preserve">ает </w:t>
      </w:r>
      <w:r w:rsidRPr="00E45CF6">
        <w:rPr>
          <w:rFonts w:ascii="Times New Roman" w:hAnsi="Times New Roman" w:cs="Times New Roman"/>
          <w:sz w:val="28"/>
          <w:szCs w:val="28"/>
        </w:rPr>
        <w:t xml:space="preserve">в 80 странах мира. </w:t>
      </w:r>
      <w:r w:rsidR="00871B8C">
        <w:rPr>
          <w:rFonts w:ascii="Times New Roman" w:hAnsi="Times New Roman" w:cs="Times New Roman"/>
          <w:sz w:val="28"/>
          <w:szCs w:val="28"/>
        </w:rPr>
        <w:t>Оно</w:t>
      </w:r>
      <w:r w:rsidRPr="00E45CF6">
        <w:rPr>
          <w:rFonts w:ascii="Times New Roman" w:hAnsi="Times New Roman" w:cs="Times New Roman"/>
          <w:sz w:val="28"/>
          <w:szCs w:val="28"/>
        </w:rPr>
        <w:t xml:space="preserve"> </w:t>
      </w:r>
      <w:r w:rsidR="00871B8C">
        <w:rPr>
          <w:rFonts w:ascii="Times New Roman" w:hAnsi="Times New Roman" w:cs="Times New Roman"/>
          <w:sz w:val="28"/>
          <w:szCs w:val="28"/>
        </w:rPr>
        <w:t xml:space="preserve">представлено </w:t>
      </w:r>
      <w:r w:rsidRPr="00E45CF6">
        <w:rPr>
          <w:rFonts w:ascii="Times New Roman" w:hAnsi="Times New Roman" w:cs="Times New Roman"/>
          <w:sz w:val="28"/>
          <w:szCs w:val="28"/>
        </w:rPr>
        <w:t>73 российски</w:t>
      </w:r>
      <w:r w:rsidR="00871B8C">
        <w:rPr>
          <w:rFonts w:ascii="Times New Roman" w:hAnsi="Times New Roman" w:cs="Times New Roman"/>
          <w:sz w:val="28"/>
          <w:szCs w:val="28"/>
        </w:rPr>
        <w:t xml:space="preserve">ми </w:t>
      </w:r>
      <w:r w:rsidRPr="00E45CF6">
        <w:rPr>
          <w:rFonts w:ascii="Times New Roman" w:hAnsi="Times New Roman" w:cs="Times New Roman"/>
          <w:sz w:val="28"/>
          <w:szCs w:val="28"/>
        </w:rPr>
        <w:t>центра</w:t>
      </w:r>
      <w:r w:rsidR="00871B8C">
        <w:rPr>
          <w:rFonts w:ascii="Times New Roman" w:hAnsi="Times New Roman" w:cs="Times New Roman"/>
          <w:sz w:val="28"/>
          <w:szCs w:val="28"/>
        </w:rPr>
        <w:t xml:space="preserve">ми </w:t>
      </w:r>
      <w:r w:rsidRPr="00E45CF6">
        <w:rPr>
          <w:rFonts w:ascii="Times New Roman" w:hAnsi="Times New Roman" w:cs="Times New Roman"/>
          <w:sz w:val="28"/>
          <w:szCs w:val="28"/>
        </w:rPr>
        <w:t>науки и культуры</w:t>
      </w:r>
      <w:r w:rsidR="00871B8C">
        <w:rPr>
          <w:rFonts w:ascii="Times New Roman" w:hAnsi="Times New Roman" w:cs="Times New Roman"/>
          <w:sz w:val="28"/>
          <w:szCs w:val="28"/>
        </w:rPr>
        <w:t xml:space="preserve"> (РЦНК) </w:t>
      </w:r>
      <w:r w:rsidRPr="00E45CF6">
        <w:rPr>
          <w:rFonts w:ascii="Times New Roman" w:hAnsi="Times New Roman" w:cs="Times New Roman"/>
          <w:sz w:val="28"/>
          <w:szCs w:val="28"/>
        </w:rPr>
        <w:t>в 62 странах и 24 представителя</w:t>
      </w:r>
      <w:r w:rsidR="00871B8C">
        <w:rPr>
          <w:rFonts w:ascii="Times New Roman" w:hAnsi="Times New Roman" w:cs="Times New Roman"/>
          <w:sz w:val="28"/>
          <w:szCs w:val="28"/>
        </w:rPr>
        <w:t>ми</w:t>
      </w:r>
      <w:r w:rsidRPr="00E45CF6">
        <w:rPr>
          <w:rFonts w:ascii="Times New Roman" w:hAnsi="Times New Roman" w:cs="Times New Roman"/>
          <w:sz w:val="28"/>
          <w:szCs w:val="28"/>
        </w:rPr>
        <w:t xml:space="preserve"> федерального агентства в составе российских посольств в 18 странах. В </w:t>
      </w:r>
      <w:r w:rsidR="00871B8C">
        <w:rPr>
          <w:rFonts w:ascii="Times New Roman" w:hAnsi="Times New Roman" w:cs="Times New Roman"/>
          <w:sz w:val="28"/>
          <w:szCs w:val="28"/>
        </w:rPr>
        <w:t xml:space="preserve">Европе </w:t>
      </w:r>
      <w:r w:rsidRPr="00E45CF6">
        <w:rPr>
          <w:rFonts w:ascii="Times New Roman" w:hAnsi="Times New Roman" w:cs="Times New Roman"/>
          <w:sz w:val="28"/>
          <w:szCs w:val="28"/>
        </w:rPr>
        <w:t>работа</w:t>
      </w:r>
      <w:r w:rsidR="00871B8C">
        <w:rPr>
          <w:rFonts w:ascii="Times New Roman" w:hAnsi="Times New Roman" w:cs="Times New Roman"/>
          <w:sz w:val="28"/>
          <w:szCs w:val="28"/>
        </w:rPr>
        <w:t>ю</w:t>
      </w:r>
      <w:r w:rsidRPr="00E45CF6">
        <w:rPr>
          <w:rFonts w:ascii="Times New Roman" w:hAnsi="Times New Roman" w:cs="Times New Roman"/>
          <w:sz w:val="28"/>
          <w:szCs w:val="28"/>
        </w:rPr>
        <w:t>т 28 представительств Россотрудничества, в странах Азии – 27, в Америке – 12, в Африке – 9. Отдельное значение руководством федерального агентства предается постсоветскому пространству, на котором действует 17 представительств.</w:t>
      </w:r>
    </w:p>
    <w:p w14:paraId="063B38EB" w14:textId="6194260D" w:rsidR="00871B8C" w:rsidRPr="00871B8C" w:rsidRDefault="00871B8C" w:rsidP="00871B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2007 года </w:t>
      </w:r>
      <w:r w:rsidRPr="00871B8C">
        <w:rPr>
          <w:rFonts w:ascii="Times New Roman" w:hAnsi="Times New Roman" w:cs="Times New Roman"/>
          <w:sz w:val="28"/>
          <w:szCs w:val="28"/>
        </w:rPr>
        <w:t>в Росси</w:t>
      </w:r>
      <w:r>
        <w:rPr>
          <w:rFonts w:ascii="Times New Roman" w:hAnsi="Times New Roman" w:cs="Times New Roman"/>
          <w:sz w:val="28"/>
          <w:szCs w:val="28"/>
        </w:rPr>
        <w:t>йской Федерации</w:t>
      </w:r>
      <w:r w:rsidRPr="00871B8C">
        <w:rPr>
          <w:rFonts w:ascii="Times New Roman" w:hAnsi="Times New Roman" w:cs="Times New Roman"/>
          <w:sz w:val="28"/>
          <w:szCs w:val="28"/>
        </w:rPr>
        <w:t xml:space="preserve"> был создан</w:t>
      </w:r>
      <w:r>
        <w:rPr>
          <w:rFonts w:ascii="Times New Roman" w:hAnsi="Times New Roman" w:cs="Times New Roman"/>
          <w:sz w:val="28"/>
          <w:szCs w:val="28"/>
        </w:rPr>
        <w:t xml:space="preserve"> также </w:t>
      </w:r>
      <w:r w:rsidRPr="00871B8C">
        <w:rPr>
          <w:rFonts w:ascii="Times New Roman" w:hAnsi="Times New Roman" w:cs="Times New Roman"/>
          <w:sz w:val="28"/>
          <w:szCs w:val="28"/>
        </w:rPr>
        <w:t>ряд</w:t>
      </w:r>
      <w:r>
        <w:rPr>
          <w:rFonts w:ascii="Times New Roman" w:hAnsi="Times New Roman" w:cs="Times New Roman"/>
          <w:sz w:val="28"/>
          <w:szCs w:val="28"/>
        </w:rPr>
        <w:t xml:space="preserve"> квази-государственных некоммерчески</w:t>
      </w:r>
      <w:r w:rsidR="008051C7">
        <w:rPr>
          <w:rFonts w:ascii="Times New Roman" w:hAnsi="Times New Roman" w:cs="Times New Roman"/>
          <w:sz w:val="28"/>
          <w:szCs w:val="28"/>
        </w:rPr>
        <w:t xml:space="preserve">х </w:t>
      </w:r>
      <w:r>
        <w:rPr>
          <w:rFonts w:ascii="Times New Roman" w:hAnsi="Times New Roman" w:cs="Times New Roman"/>
          <w:sz w:val="28"/>
          <w:szCs w:val="28"/>
        </w:rPr>
        <w:t>организаций</w:t>
      </w:r>
      <w:r w:rsidRPr="00871B8C">
        <w:rPr>
          <w:rFonts w:ascii="Times New Roman" w:hAnsi="Times New Roman" w:cs="Times New Roman"/>
          <w:sz w:val="28"/>
          <w:szCs w:val="28"/>
        </w:rPr>
        <w:t>, которые</w:t>
      </w:r>
      <w:r>
        <w:rPr>
          <w:rFonts w:ascii="Times New Roman" w:hAnsi="Times New Roman" w:cs="Times New Roman"/>
          <w:sz w:val="28"/>
          <w:szCs w:val="28"/>
        </w:rPr>
        <w:t xml:space="preserve"> признаются</w:t>
      </w:r>
      <w:r w:rsidRPr="00871B8C">
        <w:rPr>
          <w:rFonts w:ascii="Times New Roman" w:hAnsi="Times New Roman" w:cs="Times New Roman"/>
          <w:sz w:val="28"/>
          <w:szCs w:val="28"/>
        </w:rPr>
        <w:t xml:space="preserve"> неофициальными </w:t>
      </w:r>
      <w:r>
        <w:rPr>
          <w:rFonts w:ascii="Times New Roman" w:hAnsi="Times New Roman" w:cs="Times New Roman"/>
          <w:sz w:val="28"/>
          <w:szCs w:val="28"/>
        </w:rPr>
        <w:t xml:space="preserve">агентами </w:t>
      </w:r>
      <w:r w:rsidRPr="00871B8C">
        <w:rPr>
          <w:rFonts w:ascii="Times New Roman" w:hAnsi="Times New Roman" w:cs="Times New Roman"/>
          <w:sz w:val="28"/>
          <w:szCs w:val="28"/>
        </w:rPr>
        <w:t>российской «мягкой</w:t>
      </w:r>
      <w:r>
        <w:rPr>
          <w:rFonts w:ascii="Times New Roman" w:hAnsi="Times New Roman" w:cs="Times New Roman"/>
          <w:sz w:val="28"/>
          <w:szCs w:val="28"/>
        </w:rPr>
        <w:t xml:space="preserve"> </w:t>
      </w:r>
      <w:r w:rsidRPr="00871B8C">
        <w:rPr>
          <w:rFonts w:ascii="Times New Roman" w:hAnsi="Times New Roman" w:cs="Times New Roman"/>
          <w:sz w:val="28"/>
          <w:szCs w:val="28"/>
        </w:rPr>
        <w:t xml:space="preserve">силы». </w:t>
      </w:r>
      <w:r>
        <w:rPr>
          <w:rFonts w:ascii="Times New Roman" w:hAnsi="Times New Roman" w:cs="Times New Roman"/>
          <w:sz w:val="28"/>
          <w:szCs w:val="28"/>
        </w:rPr>
        <w:t xml:space="preserve">Среди них особенно выделяются </w:t>
      </w:r>
      <w:r w:rsidRPr="00871B8C">
        <w:rPr>
          <w:rFonts w:ascii="Times New Roman" w:hAnsi="Times New Roman" w:cs="Times New Roman"/>
          <w:sz w:val="28"/>
          <w:szCs w:val="28"/>
        </w:rPr>
        <w:t>фонд «Русский мир»,</w:t>
      </w:r>
      <w:r>
        <w:rPr>
          <w:rFonts w:ascii="Times New Roman" w:hAnsi="Times New Roman" w:cs="Times New Roman"/>
          <w:sz w:val="28"/>
          <w:szCs w:val="28"/>
        </w:rPr>
        <w:t xml:space="preserve"> </w:t>
      </w:r>
      <w:r w:rsidRPr="00871B8C">
        <w:rPr>
          <w:rFonts w:ascii="Times New Roman" w:hAnsi="Times New Roman" w:cs="Times New Roman"/>
          <w:sz w:val="28"/>
          <w:szCs w:val="28"/>
        </w:rPr>
        <w:t>Фонд поддержки публичной дипломатии им. А. М. Горчакова</w:t>
      </w:r>
      <w:r>
        <w:rPr>
          <w:rFonts w:ascii="Times New Roman" w:hAnsi="Times New Roman" w:cs="Times New Roman"/>
          <w:sz w:val="28"/>
          <w:szCs w:val="28"/>
        </w:rPr>
        <w:t xml:space="preserve">, </w:t>
      </w:r>
      <w:r w:rsidRPr="00871B8C">
        <w:rPr>
          <w:rFonts w:ascii="Times New Roman" w:hAnsi="Times New Roman" w:cs="Times New Roman"/>
          <w:sz w:val="28"/>
          <w:szCs w:val="28"/>
        </w:rPr>
        <w:t>Фонд поддержки и защиты прав соотечественников,</w:t>
      </w:r>
      <w:r>
        <w:rPr>
          <w:rFonts w:ascii="Times New Roman" w:hAnsi="Times New Roman" w:cs="Times New Roman"/>
          <w:sz w:val="28"/>
          <w:szCs w:val="28"/>
        </w:rPr>
        <w:t xml:space="preserve"> </w:t>
      </w:r>
      <w:r w:rsidRPr="00871B8C">
        <w:rPr>
          <w:rFonts w:ascii="Times New Roman" w:hAnsi="Times New Roman" w:cs="Times New Roman"/>
          <w:sz w:val="28"/>
          <w:szCs w:val="28"/>
        </w:rPr>
        <w:t xml:space="preserve">проживающих за рубежом, и Фонд сотрудничества с русскоязычной зарубежной прессой </w:t>
      </w:r>
      <w:r w:rsidR="00B23862">
        <w:rPr>
          <w:rFonts w:ascii="Times New Roman" w:hAnsi="Times New Roman" w:cs="Times New Roman"/>
          <w:sz w:val="28"/>
          <w:szCs w:val="28"/>
        </w:rPr>
        <w:t>–</w:t>
      </w:r>
      <w:r w:rsidRPr="00871B8C">
        <w:rPr>
          <w:rFonts w:ascii="Times New Roman" w:hAnsi="Times New Roman" w:cs="Times New Roman"/>
          <w:sz w:val="28"/>
          <w:szCs w:val="28"/>
        </w:rPr>
        <w:t xml:space="preserve"> Фонд Всемирной ассоциации русской прессы (ВАРП)</w:t>
      </w:r>
      <w:r>
        <w:rPr>
          <w:rFonts w:ascii="Times New Roman" w:hAnsi="Times New Roman" w:cs="Times New Roman"/>
          <w:sz w:val="28"/>
          <w:szCs w:val="28"/>
        </w:rPr>
        <w:t xml:space="preserve">. </w:t>
      </w:r>
    </w:p>
    <w:p w14:paraId="7F777269" w14:textId="4E7F9C85" w:rsidR="00E541C0" w:rsidRDefault="00871B8C" w:rsidP="00E541C0">
      <w:pPr>
        <w:spacing w:line="360" w:lineRule="auto"/>
        <w:ind w:firstLine="709"/>
        <w:jc w:val="both"/>
        <w:rPr>
          <w:rFonts w:ascii="Times New Roman" w:hAnsi="Times New Roman" w:cs="Times New Roman"/>
          <w:sz w:val="28"/>
          <w:szCs w:val="28"/>
        </w:rPr>
      </w:pPr>
      <w:r w:rsidRPr="00871B8C">
        <w:rPr>
          <w:rFonts w:ascii="Times New Roman" w:hAnsi="Times New Roman" w:cs="Times New Roman"/>
          <w:sz w:val="28"/>
          <w:szCs w:val="28"/>
        </w:rPr>
        <w:t xml:space="preserve">Основными </w:t>
      </w:r>
      <w:r>
        <w:rPr>
          <w:rFonts w:ascii="Times New Roman" w:hAnsi="Times New Roman" w:cs="Times New Roman"/>
          <w:sz w:val="28"/>
          <w:szCs w:val="28"/>
        </w:rPr>
        <w:t xml:space="preserve">целями </w:t>
      </w:r>
      <w:r w:rsidRPr="00871B8C">
        <w:rPr>
          <w:rFonts w:ascii="Times New Roman" w:hAnsi="Times New Roman" w:cs="Times New Roman"/>
          <w:sz w:val="28"/>
          <w:szCs w:val="28"/>
        </w:rPr>
        <w:t xml:space="preserve">работы данных </w:t>
      </w:r>
      <w:r>
        <w:rPr>
          <w:rFonts w:ascii="Times New Roman" w:hAnsi="Times New Roman" w:cs="Times New Roman"/>
          <w:sz w:val="28"/>
          <w:szCs w:val="28"/>
        </w:rPr>
        <w:t xml:space="preserve">институтов </w:t>
      </w:r>
      <w:r w:rsidRPr="00871B8C">
        <w:rPr>
          <w:rFonts w:ascii="Times New Roman" w:hAnsi="Times New Roman" w:cs="Times New Roman"/>
          <w:sz w:val="28"/>
          <w:szCs w:val="28"/>
        </w:rPr>
        <w:t>являются:</w:t>
      </w:r>
      <w:r>
        <w:rPr>
          <w:rFonts w:ascii="Times New Roman" w:hAnsi="Times New Roman" w:cs="Times New Roman"/>
          <w:sz w:val="28"/>
          <w:szCs w:val="28"/>
        </w:rPr>
        <w:t xml:space="preserve"> </w:t>
      </w:r>
      <w:r w:rsidRPr="00871B8C">
        <w:rPr>
          <w:rFonts w:ascii="Times New Roman" w:hAnsi="Times New Roman" w:cs="Times New Roman"/>
          <w:sz w:val="28"/>
          <w:szCs w:val="28"/>
        </w:rPr>
        <w:t>популяризация русского языка и культур</w:t>
      </w:r>
      <w:r>
        <w:rPr>
          <w:rFonts w:ascii="Times New Roman" w:hAnsi="Times New Roman" w:cs="Times New Roman"/>
          <w:sz w:val="28"/>
          <w:szCs w:val="28"/>
        </w:rPr>
        <w:t>ы за рубежом</w:t>
      </w:r>
      <w:r w:rsidRPr="00871B8C">
        <w:rPr>
          <w:rFonts w:ascii="Times New Roman" w:hAnsi="Times New Roman" w:cs="Times New Roman"/>
          <w:sz w:val="28"/>
          <w:szCs w:val="28"/>
        </w:rPr>
        <w:t xml:space="preserve">, </w:t>
      </w:r>
      <w:r>
        <w:rPr>
          <w:rFonts w:ascii="Times New Roman" w:hAnsi="Times New Roman" w:cs="Times New Roman"/>
          <w:sz w:val="28"/>
          <w:szCs w:val="28"/>
        </w:rPr>
        <w:t xml:space="preserve">правозащитная </w:t>
      </w:r>
      <w:r w:rsidRPr="00871B8C">
        <w:rPr>
          <w:rFonts w:ascii="Times New Roman" w:hAnsi="Times New Roman" w:cs="Times New Roman"/>
          <w:sz w:val="28"/>
          <w:szCs w:val="28"/>
        </w:rPr>
        <w:t>поддержка соотечественников,</w:t>
      </w:r>
      <w:r>
        <w:rPr>
          <w:rFonts w:ascii="Times New Roman" w:hAnsi="Times New Roman" w:cs="Times New Roman"/>
          <w:sz w:val="28"/>
          <w:szCs w:val="28"/>
        </w:rPr>
        <w:t xml:space="preserve"> </w:t>
      </w:r>
      <w:r w:rsidRPr="00871B8C">
        <w:rPr>
          <w:rFonts w:ascii="Times New Roman" w:hAnsi="Times New Roman" w:cs="Times New Roman"/>
          <w:sz w:val="28"/>
          <w:szCs w:val="28"/>
        </w:rPr>
        <w:t>проживающих за рубежом,</w:t>
      </w:r>
      <w:r w:rsidR="00E541C0">
        <w:rPr>
          <w:rFonts w:ascii="Times New Roman" w:hAnsi="Times New Roman" w:cs="Times New Roman"/>
          <w:sz w:val="28"/>
          <w:szCs w:val="28"/>
        </w:rPr>
        <w:t xml:space="preserve"> </w:t>
      </w:r>
      <w:r w:rsidRPr="00871B8C">
        <w:rPr>
          <w:rFonts w:ascii="Times New Roman" w:hAnsi="Times New Roman" w:cs="Times New Roman"/>
          <w:sz w:val="28"/>
          <w:szCs w:val="28"/>
        </w:rPr>
        <w:t>распространени</w:t>
      </w:r>
      <w:r w:rsidR="00E541C0">
        <w:rPr>
          <w:rFonts w:ascii="Times New Roman" w:hAnsi="Times New Roman" w:cs="Times New Roman"/>
          <w:sz w:val="28"/>
          <w:szCs w:val="28"/>
        </w:rPr>
        <w:t xml:space="preserve">е объективной </w:t>
      </w:r>
      <w:r w:rsidR="00E541C0">
        <w:rPr>
          <w:rFonts w:ascii="Times New Roman" w:hAnsi="Times New Roman" w:cs="Times New Roman"/>
          <w:sz w:val="28"/>
          <w:szCs w:val="28"/>
        </w:rPr>
        <w:lastRenderedPageBreak/>
        <w:t xml:space="preserve">информации и научного знания о </w:t>
      </w:r>
      <w:r w:rsidRPr="00871B8C">
        <w:rPr>
          <w:rFonts w:ascii="Times New Roman" w:hAnsi="Times New Roman" w:cs="Times New Roman"/>
          <w:sz w:val="28"/>
          <w:szCs w:val="28"/>
        </w:rPr>
        <w:t>России</w:t>
      </w:r>
      <w:r w:rsidR="00E541C0">
        <w:rPr>
          <w:rFonts w:ascii="Times New Roman" w:hAnsi="Times New Roman" w:cs="Times New Roman"/>
          <w:sz w:val="28"/>
          <w:szCs w:val="28"/>
        </w:rPr>
        <w:t xml:space="preserve"> и </w:t>
      </w:r>
      <w:r w:rsidRPr="00871B8C">
        <w:rPr>
          <w:rFonts w:ascii="Times New Roman" w:hAnsi="Times New Roman" w:cs="Times New Roman"/>
          <w:sz w:val="28"/>
          <w:szCs w:val="28"/>
        </w:rPr>
        <w:t>поддержка</w:t>
      </w:r>
      <w:r w:rsidR="00E541C0">
        <w:rPr>
          <w:rFonts w:ascii="Times New Roman" w:hAnsi="Times New Roman" w:cs="Times New Roman"/>
          <w:sz w:val="28"/>
          <w:szCs w:val="28"/>
        </w:rPr>
        <w:t xml:space="preserve"> иностранных русскоязычных средств массовой информации. </w:t>
      </w:r>
    </w:p>
    <w:p w14:paraId="10A48C96" w14:textId="58D8BFE1" w:rsidR="00376756" w:rsidRDefault="00376756" w:rsidP="00E541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Исследователи обращают внимание и на международную деятельность российских традиционных религиозных конфессий: Русской православной церкви, ислама и др. Их зарубежная деятельность, несомненно, способствует формированию объективного восприятия России и распространению российских духовно-нравственных ценностей</w:t>
      </w:r>
      <w:r w:rsidR="005014E6" w:rsidRPr="005014E6">
        <w:rPr>
          <w:rFonts w:ascii="Times New Roman" w:hAnsi="Times New Roman" w:cs="Times New Roman"/>
          <w:sz w:val="28"/>
          <w:szCs w:val="28"/>
        </w:rPr>
        <w:t xml:space="preserve"> </w:t>
      </w:r>
      <w:r w:rsidR="005014E6">
        <w:rPr>
          <w:rFonts w:ascii="Times New Roman" w:hAnsi="Times New Roman" w:cs="Times New Roman"/>
          <w:sz w:val="28"/>
          <w:szCs w:val="28"/>
        </w:rPr>
        <w:t>за границей</w:t>
      </w:r>
      <w:r>
        <w:rPr>
          <w:rFonts w:ascii="Times New Roman" w:hAnsi="Times New Roman" w:cs="Times New Roman"/>
          <w:sz w:val="28"/>
          <w:szCs w:val="28"/>
        </w:rPr>
        <w:t>.</w:t>
      </w:r>
    </w:p>
    <w:p w14:paraId="05F09F55" w14:textId="0A8E541B" w:rsidR="00C422CC" w:rsidRDefault="00E541C0" w:rsidP="00C422CC">
      <w:pPr>
        <w:spacing w:line="360" w:lineRule="auto"/>
        <w:ind w:firstLine="709"/>
        <w:jc w:val="both"/>
        <w:rPr>
          <w:rFonts w:ascii="Times New Roman" w:hAnsi="Times New Roman" w:cs="Times New Roman"/>
          <w:sz w:val="28"/>
          <w:szCs w:val="28"/>
        </w:rPr>
      </w:pPr>
      <w:r w:rsidRPr="00E541C0">
        <w:rPr>
          <w:rFonts w:ascii="Times New Roman" w:hAnsi="Times New Roman" w:cs="Times New Roman"/>
          <w:sz w:val="28"/>
          <w:szCs w:val="28"/>
        </w:rPr>
        <w:t xml:space="preserve">За последние два десятилетия российское руководство предприняло </w:t>
      </w:r>
      <w:r>
        <w:rPr>
          <w:rFonts w:ascii="Times New Roman" w:hAnsi="Times New Roman" w:cs="Times New Roman"/>
          <w:sz w:val="28"/>
          <w:szCs w:val="28"/>
        </w:rPr>
        <w:t xml:space="preserve">также </w:t>
      </w:r>
      <w:r w:rsidRPr="00E541C0">
        <w:rPr>
          <w:rFonts w:ascii="Times New Roman" w:hAnsi="Times New Roman" w:cs="Times New Roman"/>
          <w:sz w:val="28"/>
          <w:szCs w:val="28"/>
        </w:rPr>
        <w:t>ряд мер по расширению</w:t>
      </w:r>
      <w:r>
        <w:rPr>
          <w:rFonts w:ascii="Times New Roman" w:hAnsi="Times New Roman" w:cs="Times New Roman"/>
          <w:sz w:val="28"/>
          <w:szCs w:val="28"/>
        </w:rPr>
        <w:t xml:space="preserve"> </w:t>
      </w:r>
      <w:r w:rsidRPr="00E541C0">
        <w:rPr>
          <w:rFonts w:ascii="Times New Roman" w:hAnsi="Times New Roman" w:cs="Times New Roman"/>
          <w:sz w:val="28"/>
          <w:szCs w:val="28"/>
        </w:rPr>
        <w:t>информационно-коммуникативно</w:t>
      </w:r>
      <w:r>
        <w:rPr>
          <w:rFonts w:ascii="Times New Roman" w:hAnsi="Times New Roman" w:cs="Times New Roman"/>
          <w:sz w:val="28"/>
          <w:szCs w:val="28"/>
        </w:rPr>
        <w:t>го инструментария «мягкой силы»</w:t>
      </w:r>
      <w:r w:rsidRPr="00E541C0">
        <w:rPr>
          <w:rFonts w:ascii="Times New Roman" w:hAnsi="Times New Roman" w:cs="Times New Roman"/>
          <w:sz w:val="28"/>
          <w:szCs w:val="28"/>
        </w:rPr>
        <w:t>.</w:t>
      </w:r>
      <w:r>
        <w:rPr>
          <w:rFonts w:ascii="Times New Roman" w:hAnsi="Times New Roman" w:cs="Times New Roman"/>
          <w:sz w:val="28"/>
          <w:szCs w:val="28"/>
        </w:rPr>
        <w:t xml:space="preserve"> </w:t>
      </w:r>
      <w:r w:rsidRPr="00E541C0">
        <w:rPr>
          <w:rFonts w:ascii="Times New Roman" w:hAnsi="Times New Roman" w:cs="Times New Roman"/>
          <w:sz w:val="28"/>
          <w:szCs w:val="28"/>
        </w:rPr>
        <w:t>Самым</w:t>
      </w:r>
      <w:r w:rsidR="00B06BDC">
        <w:rPr>
          <w:rFonts w:ascii="Times New Roman" w:hAnsi="Times New Roman" w:cs="Times New Roman"/>
          <w:sz w:val="28"/>
          <w:szCs w:val="28"/>
        </w:rPr>
        <w:t xml:space="preserve"> </w:t>
      </w:r>
      <w:r>
        <w:rPr>
          <w:rFonts w:ascii="Times New Roman" w:hAnsi="Times New Roman" w:cs="Times New Roman"/>
          <w:sz w:val="28"/>
          <w:szCs w:val="28"/>
        </w:rPr>
        <w:t xml:space="preserve">успешным </w:t>
      </w:r>
      <w:r w:rsidRPr="00E541C0">
        <w:rPr>
          <w:rFonts w:ascii="Times New Roman" w:hAnsi="Times New Roman" w:cs="Times New Roman"/>
          <w:sz w:val="28"/>
          <w:szCs w:val="28"/>
        </w:rPr>
        <w:t>достижением в это</w:t>
      </w:r>
      <w:r>
        <w:rPr>
          <w:rFonts w:ascii="Times New Roman" w:hAnsi="Times New Roman" w:cs="Times New Roman"/>
          <w:sz w:val="28"/>
          <w:szCs w:val="28"/>
        </w:rPr>
        <w:t>й</w:t>
      </w:r>
      <w:r w:rsidRPr="00E541C0">
        <w:rPr>
          <w:rFonts w:ascii="Times New Roman" w:hAnsi="Times New Roman" w:cs="Times New Roman"/>
          <w:sz w:val="28"/>
          <w:szCs w:val="28"/>
        </w:rPr>
        <w:t xml:space="preserve"> </w:t>
      </w:r>
      <w:r>
        <w:rPr>
          <w:rFonts w:ascii="Times New Roman" w:hAnsi="Times New Roman" w:cs="Times New Roman"/>
          <w:sz w:val="28"/>
          <w:szCs w:val="28"/>
        </w:rPr>
        <w:t>сфере стало создание</w:t>
      </w:r>
      <w:r w:rsidRPr="00E541C0">
        <w:rPr>
          <w:rFonts w:ascii="Times New Roman" w:hAnsi="Times New Roman" w:cs="Times New Roman"/>
          <w:sz w:val="28"/>
          <w:szCs w:val="28"/>
        </w:rPr>
        <w:t xml:space="preserve"> российского международного телевизионного</w:t>
      </w:r>
      <w:r>
        <w:rPr>
          <w:rFonts w:ascii="Times New Roman" w:hAnsi="Times New Roman" w:cs="Times New Roman"/>
          <w:sz w:val="28"/>
          <w:szCs w:val="28"/>
        </w:rPr>
        <w:t xml:space="preserve"> </w:t>
      </w:r>
      <w:r w:rsidRPr="00E541C0">
        <w:rPr>
          <w:rFonts w:ascii="Times New Roman" w:hAnsi="Times New Roman" w:cs="Times New Roman"/>
          <w:sz w:val="28"/>
          <w:szCs w:val="28"/>
        </w:rPr>
        <w:t xml:space="preserve">канала </w:t>
      </w:r>
      <w:r w:rsidRPr="00195DDD">
        <w:rPr>
          <w:rFonts w:ascii="Times New Roman" w:hAnsi="Times New Roman" w:cs="Times New Roman"/>
          <w:i/>
          <w:iCs/>
          <w:sz w:val="28"/>
          <w:szCs w:val="28"/>
        </w:rPr>
        <w:t>RT</w:t>
      </w:r>
      <w:r>
        <w:rPr>
          <w:rFonts w:ascii="Times New Roman" w:hAnsi="Times New Roman" w:cs="Times New Roman"/>
          <w:sz w:val="28"/>
          <w:szCs w:val="28"/>
        </w:rPr>
        <w:t xml:space="preserve"> и мультимедийного агентства </w:t>
      </w:r>
      <w:r w:rsidRPr="00195DDD">
        <w:rPr>
          <w:rFonts w:ascii="Times New Roman" w:hAnsi="Times New Roman" w:cs="Times New Roman"/>
          <w:i/>
          <w:iCs/>
          <w:sz w:val="28"/>
          <w:szCs w:val="28"/>
          <w:lang w:val="en-US"/>
        </w:rPr>
        <w:t>Sputnik</w:t>
      </w:r>
      <w:r w:rsidRPr="00E541C0">
        <w:rPr>
          <w:rFonts w:ascii="Times New Roman" w:hAnsi="Times New Roman" w:cs="Times New Roman"/>
          <w:sz w:val="28"/>
          <w:szCs w:val="28"/>
        </w:rPr>
        <w:t>.</w:t>
      </w:r>
    </w:p>
    <w:p w14:paraId="1A59FC4C" w14:textId="79DF2D0E" w:rsidR="00E541C0" w:rsidRDefault="00E541C0" w:rsidP="00C422CC">
      <w:pPr>
        <w:spacing w:line="360" w:lineRule="auto"/>
        <w:ind w:firstLine="709"/>
        <w:jc w:val="both"/>
        <w:rPr>
          <w:rFonts w:ascii="Times New Roman" w:hAnsi="Times New Roman" w:cs="Times New Roman"/>
          <w:sz w:val="28"/>
          <w:szCs w:val="28"/>
        </w:rPr>
      </w:pPr>
      <w:r w:rsidRPr="00E541C0">
        <w:rPr>
          <w:rFonts w:ascii="Times New Roman" w:hAnsi="Times New Roman" w:cs="Times New Roman"/>
          <w:sz w:val="28"/>
          <w:szCs w:val="28"/>
        </w:rPr>
        <w:t xml:space="preserve">За почти пятнадцатилетний период работы </w:t>
      </w:r>
      <w:r w:rsidRPr="00195DDD">
        <w:rPr>
          <w:rFonts w:ascii="Times New Roman" w:hAnsi="Times New Roman" w:cs="Times New Roman"/>
          <w:i/>
          <w:iCs/>
          <w:sz w:val="28"/>
          <w:szCs w:val="28"/>
        </w:rPr>
        <w:t>RT</w:t>
      </w:r>
      <w:r w:rsidRPr="00E541C0">
        <w:rPr>
          <w:rFonts w:ascii="Times New Roman" w:hAnsi="Times New Roman" w:cs="Times New Roman"/>
          <w:sz w:val="28"/>
          <w:szCs w:val="28"/>
        </w:rPr>
        <w:t xml:space="preserve"> стал</w:t>
      </w:r>
      <w:r>
        <w:rPr>
          <w:rFonts w:ascii="Times New Roman" w:hAnsi="Times New Roman" w:cs="Times New Roman"/>
          <w:sz w:val="28"/>
          <w:szCs w:val="28"/>
        </w:rPr>
        <w:t xml:space="preserve"> </w:t>
      </w:r>
      <w:r w:rsidRPr="00E541C0">
        <w:rPr>
          <w:rFonts w:ascii="Times New Roman" w:hAnsi="Times New Roman" w:cs="Times New Roman"/>
          <w:sz w:val="28"/>
          <w:szCs w:val="28"/>
        </w:rPr>
        <w:t>крупн</w:t>
      </w:r>
      <w:r>
        <w:rPr>
          <w:rFonts w:ascii="Times New Roman" w:hAnsi="Times New Roman" w:cs="Times New Roman"/>
          <w:sz w:val="28"/>
          <w:szCs w:val="28"/>
        </w:rPr>
        <w:t>ым конкурентн</w:t>
      </w:r>
      <w:r w:rsidR="00B06BDC">
        <w:rPr>
          <w:rFonts w:ascii="Times New Roman" w:hAnsi="Times New Roman" w:cs="Times New Roman"/>
          <w:sz w:val="28"/>
          <w:szCs w:val="28"/>
        </w:rPr>
        <w:t>оспо</w:t>
      </w:r>
      <w:r w:rsidR="006C312A">
        <w:rPr>
          <w:rFonts w:ascii="Times New Roman" w:hAnsi="Times New Roman" w:cs="Times New Roman"/>
          <w:sz w:val="28"/>
          <w:szCs w:val="28"/>
        </w:rPr>
        <w:t>со</w:t>
      </w:r>
      <w:r w:rsidR="00B06BDC">
        <w:rPr>
          <w:rFonts w:ascii="Times New Roman" w:hAnsi="Times New Roman" w:cs="Times New Roman"/>
          <w:sz w:val="28"/>
          <w:szCs w:val="28"/>
        </w:rPr>
        <w:t>бны</w:t>
      </w:r>
      <w:r w:rsidR="00C622EB">
        <w:rPr>
          <w:rFonts w:ascii="Times New Roman" w:hAnsi="Times New Roman" w:cs="Times New Roman"/>
          <w:sz w:val="28"/>
          <w:szCs w:val="28"/>
        </w:rPr>
        <w:t xml:space="preserve">м </w:t>
      </w:r>
      <w:r w:rsidRPr="00E541C0">
        <w:rPr>
          <w:rFonts w:ascii="Times New Roman" w:hAnsi="Times New Roman" w:cs="Times New Roman"/>
          <w:sz w:val="28"/>
          <w:szCs w:val="28"/>
        </w:rPr>
        <w:t>информационны</w:t>
      </w:r>
      <w:r>
        <w:rPr>
          <w:rFonts w:ascii="Times New Roman" w:hAnsi="Times New Roman" w:cs="Times New Roman"/>
          <w:sz w:val="28"/>
          <w:szCs w:val="28"/>
        </w:rPr>
        <w:t xml:space="preserve">м </w:t>
      </w:r>
      <w:r w:rsidRPr="00E541C0">
        <w:rPr>
          <w:rFonts w:ascii="Times New Roman" w:hAnsi="Times New Roman" w:cs="Times New Roman"/>
          <w:sz w:val="28"/>
          <w:szCs w:val="28"/>
        </w:rPr>
        <w:t>агентств</w:t>
      </w:r>
      <w:r>
        <w:rPr>
          <w:rFonts w:ascii="Times New Roman" w:hAnsi="Times New Roman" w:cs="Times New Roman"/>
          <w:sz w:val="28"/>
          <w:szCs w:val="28"/>
        </w:rPr>
        <w:t>ом</w:t>
      </w:r>
      <w:r w:rsidRPr="00E541C0">
        <w:rPr>
          <w:rFonts w:ascii="Times New Roman" w:hAnsi="Times New Roman" w:cs="Times New Roman"/>
          <w:sz w:val="28"/>
          <w:szCs w:val="28"/>
        </w:rPr>
        <w:t>, вещающим на английском, испанском, французском, немецком и арабском языках</w:t>
      </w:r>
      <w:r w:rsidR="00EA7E92">
        <w:rPr>
          <w:rFonts w:ascii="Times New Roman" w:hAnsi="Times New Roman" w:cs="Times New Roman"/>
          <w:sz w:val="28"/>
          <w:szCs w:val="28"/>
        </w:rPr>
        <w:t xml:space="preserve">. </w:t>
      </w:r>
      <w:r w:rsidR="00EA7E92" w:rsidRPr="00195DDD">
        <w:rPr>
          <w:rFonts w:ascii="Times New Roman" w:hAnsi="Times New Roman" w:cs="Times New Roman"/>
          <w:i/>
          <w:iCs/>
          <w:sz w:val="28"/>
          <w:szCs w:val="28"/>
          <w:lang w:val="en-US"/>
        </w:rPr>
        <w:t>RT</w:t>
      </w:r>
      <w:r w:rsidR="00EA7E92" w:rsidRPr="00EA7E92">
        <w:rPr>
          <w:rFonts w:ascii="Times New Roman" w:hAnsi="Times New Roman" w:cs="Times New Roman"/>
          <w:sz w:val="28"/>
          <w:szCs w:val="28"/>
        </w:rPr>
        <w:t xml:space="preserve"> </w:t>
      </w:r>
      <w:r w:rsidR="00EA7E92">
        <w:rPr>
          <w:rFonts w:ascii="Times New Roman" w:hAnsi="Times New Roman" w:cs="Times New Roman"/>
          <w:sz w:val="28"/>
          <w:szCs w:val="28"/>
        </w:rPr>
        <w:t xml:space="preserve">обладает </w:t>
      </w:r>
      <w:r w:rsidRPr="00E541C0">
        <w:rPr>
          <w:rFonts w:ascii="Times New Roman" w:hAnsi="Times New Roman" w:cs="Times New Roman"/>
          <w:sz w:val="28"/>
          <w:szCs w:val="28"/>
        </w:rPr>
        <w:t>еженедельн</w:t>
      </w:r>
      <w:r w:rsidR="00EA7E92">
        <w:rPr>
          <w:rFonts w:ascii="Times New Roman" w:hAnsi="Times New Roman" w:cs="Times New Roman"/>
          <w:sz w:val="28"/>
          <w:szCs w:val="28"/>
        </w:rPr>
        <w:t xml:space="preserve">ой </w:t>
      </w:r>
      <w:r w:rsidRPr="00E541C0">
        <w:rPr>
          <w:rFonts w:ascii="Times New Roman" w:hAnsi="Times New Roman" w:cs="Times New Roman"/>
          <w:sz w:val="28"/>
          <w:szCs w:val="28"/>
        </w:rPr>
        <w:t>аудитори</w:t>
      </w:r>
      <w:r w:rsidR="00EA7E92">
        <w:rPr>
          <w:rFonts w:ascii="Times New Roman" w:hAnsi="Times New Roman" w:cs="Times New Roman"/>
          <w:sz w:val="28"/>
          <w:szCs w:val="28"/>
        </w:rPr>
        <w:t xml:space="preserve">ей в </w:t>
      </w:r>
      <w:r w:rsidRPr="00E541C0">
        <w:rPr>
          <w:rFonts w:ascii="Times New Roman" w:hAnsi="Times New Roman" w:cs="Times New Roman"/>
          <w:sz w:val="28"/>
          <w:szCs w:val="28"/>
        </w:rPr>
        <w:t>более 100 млн. зрителей по всему миру.</w:t>
      </w:r>
      <w:r w:rsidR="00EA7E92">
        <w:rPr>
          <w:rFonts w:ascii="Times New Roman" w:hAnsi="Times New Roman" w:cs="Times New Roman"/>
          <w:sz w:val="28"/>
          <w:szCs w:val="28"/>
        </w:rPr>
        <w:t xml:space="preserve"> Силу «мягкого воздействия» </w:t>
      </w:r>
      <w:r w:rsidR="00EA7E92" w:rsidRPr="00195DDD">
        <w:rPr>
          <w:rFonts w:ascii="Times New Roman" w:hAnsi="Times New Roman" w:cs="Times New Roman"/>
          <w:i/>
          <w:iCs/>
          <w:sz w:val="28"/>
          <w:szCs w:val="28"/>
          <w:lang w:val="en-US"/>
        </w:rPr>
        <w:t>RT</w:t>
      </w:r>
      <w:r w:rsidR="00EA7E92" w:rsidRPr="00EA7E92">
        <w:rPr>
          <w:rFonts w:ascii="Times New Roman" w:hAnsi="Times New Roman" w:cs="Times New Roman"/>
          <w:sz w:val="28"/>
          <w:szCs w:val="28"/>
        </w:rPr>
        <w:t xml:space="preserve"> </w:t>
      </w:r>
      <w:r w:rsidR="00EA7E92">
        <w:rPr>
          <w:rFonts w:ascii="Times New Roman" w:hAnsi="Times New Roman" w:cs="Times New Roman"/>
          <w:sz w:val="28"/>
          <w:szCs w:val="28"/>
        </w:rPr>
        <w:t xml:space="preserve">признают правящие круги не только в России, но и на Западе. </w:t>
      </w:r>
    </w:p>
    <w:p w14:paraId="30D8419E" w14:textId="0CFDBC7A" w:rsidR="00EA7E92" w:rsidRDefault="00EA7E92" w:rsidP="00C422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Сайты а</w:t>
      </w:r>
      <w:r w:rsidRPr="00EA7E92">
        <w:rPr>
          <w:rFonts w:ascii="Times New Roman" w:hAnsi="Times New Roman" w:cs="Times New Roman"/>
          <w:sz w:val="28"/>
          <w:szCs w:val="28"/>
        </w:rPr>
        <w:t>гентств</w:t>
      </w:r>
      <w:r>
        <w:rPr>
          <w:rFonts w:ascii="Times New Roman" w:hAnsi="Times New Roman" w:cs="Times New Roman"/>
          <w:sz w:val="28"/>
          <w:szCs w:val="28"/>
        </w:rPr>
        <w:t xml:space="preserve">а </w:t>
      </w:r>
      <w:r w:rsidRPr="00195DDD">
        <w:rPr>
          <w:rFonts w:ascii="Times New Roman" w:hAnsi="Times New Roman" w:cs="Times New Roman"/>
          <w:i/>
          <w:iCs/>
          <w:sz w:val="28"/>
          <w:szCs w:val="28"/>
        </w:rPr>
        <w:t>Sputnik</w:t>
      </w:r>
      <w:r>
        <w:rPr>
          <w:rFonts w:ascii="Times New Roman" w:hAnsi="Times New Roman" w:cs="Times New Roman"/>
          <w:sz w:val="28"/>
          <w:szCs w:val="28"/>
        </w:rPr>
        <w:t xml:space="preserve">, </w:t>
      </w:r>
      <w:r w:rsidRPr="00EA7E92">
        <w:rPr>
          <w:rFonts w:ascii="Times New Roman" w:hAnsi="Times New Roman" w:cs="Times New Roman"/>
          <w:sz w:val="28"/>
          <w:szCs w:val="28"/>
        </w:rPr>
        <w:t>создан</w:t>
      </w:r>
      <w:r>
        <w:rPr>
          <w:rFonts w:ascii="Times New Roman" w:hAnsi="Times New Roman" w:cs="Times New Roman"/>
          <w:sz w:val="28"/>
          <w:szCs w:val="28"/>
        </w:rPr>
        <w:t>н</w:t>
      </w:r>
      <w:r w:rsidRPr="00EA7E92">
        <w:rPr>
          <w:rFonts w:ascii="Times New Roman" w:hAnsi="Times New Roman" w:cs="Times New Roman"/>
          <w:sz w:val="28"/>
          <w:szCs w:val="28"/>
        </w:rPr>
        <w:t>о</w:t>
      </w:r>
      <w:r>
        <w:rPr>
          <w:rFonts w:ascii="Times New Roman" w:hAnsi="Times New Roman" w:cs="Times New Roman"/>
          <w:sz w:val="28"/>
          <w:szCs w:val="28"/>
        </w:rPr>
        <w:t xml:space="preserve">го </w:t>
      </w:r>
      <w:r w:rsidRPr="00EA7E92">
        <w:rPr>
          <w:rFonts w:ascii="Times New Roman" w:hAnsi="Times New Roman" w:cs="Times New Roman"/>
          <w:sz w:val="28"/>
          <w:szCs w:val="28"/>
        </w:rPr>
        <w:t>в 2014 году,</w:t>
      </w:r>
      <w:r>
        <w:rPr>
          <w:rFonts w:ascii="Times New Roman" w:hAnsi="Times New Roman" w:cs="Times New Roman"/>
          <w:sz w:val="28"/>
          <w:szCs w:val="28"/>
        </w:rPr>
        <w:t xml:space="preserve"> </w:t>
      </w:r>
      <w:r w:rsidRPr="00EA7E92">
        <w:rPr>
          <w:rFonts w:ascii="Times New Roman" w:hAnsi="Times New Roman" w:cs="Times New Roman"/>
          <w:sz w:val="28"/>
          <w:szCs w:val="28"/>
        </w:rPr>
        <w:t>вед</w:t>
      </w:r>
      <w:r>
        <w:rPr>
          <w:rFonts w:ascii="Times New Roman" w:hAnsi="Times New Roman" w:cs="Times New Roman"/>
          <w:sz w:val="28"/>
          <w:szCs w:val="28"/>
        </w:rPr>
        <w:t>у</w:t>
      </w:r>
      <w:r w:rsidRPr="00EA7E92">
        <w:rPr>
          <w:rFonts w:ascii="Times New Roman" w:hAnsi="Times New Roman" w:cs="Times New Roman"/>
          <w:sz w:val="28"/>
          <w:szCs w:val="28"/>
        </w:rPr>
        <w:t>т работу более, чем на 30 языках.</w:t>
      </w:r>
      <w:r>
        <w:rPr>
          <w:rFonts w:ascii="Times New Roman" w:hAnsi="Times New Roman" w:cs="Times New Roman"/>
          <w:sz w:val="28"/>
          <w:szCs w:val="28"/>
        </w:rPr>
        <w:t xml:space="preserve"> </w:t>
      </w:r>
      <w:r w:rsidRPr="00EA7E92">
        <w:rPr>
          <w:rFonts w:ascii="Times New Roman" w:hAnsi="Times New Roman" w:cs="Times New Roman"/>
          <w:sz w:val="28"/>
          <w:szCs w:val="28"/>
        </w:rPr>
        <w:t xml:space="preserve">Радио </w:t>
      </w:r>
      <w:r w:rsidRPr="00195DDD">
        <w:rPr>
          <w:rFonts w:ascii="Times New Roman" w:hAnsi="Times New Roman" w:cs="Times New Roman"/>
          <w:i/>
          <w:iCs/>
          <w:sz w:val="28"/>
          <w:szCs w:val="28"/>
        </w:rPr>
        <w:t>Sputnik</w:t>
      </w:r>
      <w:r>
        <w:rPr>
          <w:rFonts w:ascii="Times New Roman" w:hAnsi="Times New Roman" w:cs="Times New Roman"/>
          <w:sz w:val="28"/>
          <w:szCs w:val="28"/>
        </w:rPr>
        <w:t xml:space="preserve">, наследник радио «Голос России» </w:t>
      </w:r>
      <w:r w:rsidRPr="00EA7E92">
        <w:rPr>
          <w:rFonts w:ascii="Times New Roman" w:hAnsi="Times New Roman" w:cs="Times New Roman"/>
          <w:sz w:val="28"/>
          <w:szCs w:val="28"/>
        </w:rPr>
        <w:t>вещает в 90 городах</w:t>
      </w:r>
      <w:r>
        <w:rPr>
          <w:rFonts w:ascii="Times New Roman" w:hAnsi="Times New Roman" w:cs="Times New Roman"/>
          <w:sz w:val="28"/>
          <w:szCs w:val="28"/>
        </w:rPr>
        <w:t xml:space="preserve"> </w:t>
      </w:r>
      <w:r w:rsidRPr="00EA7E92">
        <w:rPr>
          <w:rFonts w:ascii="Times New Roman" w:hAnsi="Times New Roman" w:cs="Times New Roman"/>
          <w:sz w:val="28"/>
          <w:szCs w:val="28"/>
        </w:rPr>
        <w:t>20 стран</w:t>
      </w:r>
      <w:r>
        <w:rPr>
          <w:rFonts w:ascii="Times New Roman" w:hAnsi="Times New Roman" w:cs="Times New Roman"/>
          <w:sz w:val="28"/>
          <w:szCs w:val="28"/>
        </w:rPr>
        <w:t xml:space="preserve"> мира</w:t>
      </w:r>
      <w:r w:rsidRPr="00EA7E92">
        <w:rPr>
          <w:rFonts w:ascii="Times New Roman" w:hAnsi="Times New Roman" w:cs="Times New Roman"/>
          <w:sz w:val="28"/>
          <w:szCs w:val="28"/>
        </w:rPr>
        <w:t>.</w:t>
      </w:r>
      <w:r>
        <w:rPr>
          <w:rFonts w:ascii="Times New Roman" w:hAnsi="Times New Roman" w:cs="Times New Roman"/>
          <w:sz w:val="28"/>
          <w:szCs w:val="28"/>
        </w:rPr>
        <w:t xml:space="preserve"> </w:t>
      </w:r>
      <w:r w:rsidRPr="00EA7E92">
        <w:rPr>
          <w:rFonts w:ascii="Times New Roman" w:hAnsi="Times New Roman" w:cs="Times New Roman"/>
          <w:sz w:val="28"/>
          <w:szCs w:val="28"/>
        </w:rPr>
        <w:t>Аудитория всех сайтов информационного агентства оценива</w:t>
      </w:r>
      <w:r>
        <w:rPr>
          <w:rFonts w:ascii="Times New Roman" w:hAnsi="Times New Roman" w:cs="Times New Roman"/>
          <w:sz w:val="28"/>
          <w:szCs w:val="28"/>
        </w:rPr>
        <w:t xml:space="preserve">ется </w:t>
      </w:r>
      <w:r w:rsidRPr="00EA7E92">
        <w:rPr>
          <w:rFonts w:ascii="Times New Roman" w:hAnsi="Times New Roman" w:cs="Times New Roman"/>
          <w:sz w:val="28"/>
          <w:szCs w:val="28"/>
        </w:rPr>
        <w:t>в 50 млн. посетителей в месяц.</w:t>
      </w:r>
      <w:r>
        <w:rPr>
          <w:rFonts w:ascii="Times New Roman" w:hAnsi="Times New Roman" w:cs="Times New Roman"/>
          <w:sz w:val="28"/>
          <w:szCs w:val="28"/>
        </w:rPr>
        <w:t xml:space="preserve"> </w:t>
      </w:r>
      <w:r>
        <w:rPr>
          <w:rFonts w:ascii="Times New Roman" w:hAnsi="Times New Roman" w:cs="Times New Roman"/>
          <w:sz w:val="28"/>
          <w:szCs w:val="28"/>
          <w:lang w:val="en-US"/>
        </w:rPr>
        <w:t>Sputnik</w:t>
      </w:r>
      <w:r w:rsidR="00E84092">
        <w:rPr>
          <w:rFonts w:ascii="Times New Roman" w:hAnsi="Times New Roman" w:cs="Times New Roman"/>
          <w:sz w:val="28"/>
          <w:szCs w:val="28"/>
        </w:rPr>
        <w:t xml:space="preserve"> </w:t>
      </w:r>
      <w:r>
        <w:rPr>
          <w:rFonts w:ascii="Times New Roman" w:hAnsi="Times New Roman" w:cs="Times New Roman"/>
          <w:sz w:val="28"/>
          <w:szCs w:val="28"/>
        </w:rPr>
        <w:t xml:space="preserve">назван </w:t>
      </w:r>
      <w:r w:rsidRPr="00EA7E92">
        <w:rPr>
          <w:rFonts w:ascii="Times New Roman" w:hAnsi="Times New Roman" w:cs="Times New Roman"/>
          <w:sz w:val="28"/>
          <w:szCs w:val="28"/>
        </w:rPr>
        <w:t xml:space="preserve">агентом «враждебной пропаганды» </w:t>
      </w:r>
      <w:r>
        <w:rPr>
          <w:rFonts w:ascii="Times New Roman" w:hAnsi="Times New Roman" w:cs="Times New Roman"/>
          <w:sz w:val="28"/>
          <w:szCs w:val="28"/>
        </w:rPr>
        <w:t>России</w:t>
      </w:r>
      <w:r>
        <w:rPr>
          <w:rStyle w:val="aa"/>
          <w:rFonts w:ascii="Times New Roman" w:hAnsi="Times New Roman" w:cs="Times New Roman"/>
          <w:sz w:val="28"/>
          <w:szCs w:val="28"/>
        </w:rPr>
        <w:footnoteReference w:id="152"/>
      </w:r>
      <w:r w:rsidRPr="00EA7E92">
        <w:rPr>
          <w:rFonts w:ascii="Times New Roman" w:hAnsi="Times New Roman" w:cs="Times New Roman"/>
          <w:sz w:val="28"/>
          <w:szCs w:val="28"/>
        </w:rPr>
        <w:t xml:space="preserve">, </w:t>
      </w:r>
      <w:r>
        <w:rPr>
          <w:rFonts w:ascii="Times New Roman" w:hAnsi="Times New Roman" w:cs="Times New Roman"/>
          <w:sz w:val="28"/>
          <w:szCs w:val="28"/>
        </w:rPr>
        <w:t xml:space="preserve">что, по мнению автора, </w:t>
      </w:r>
      <w:r w:rsidRPr="00EA7E92">
        <w:rPr>
          <w:rFonts w:ascii="Times New Roman" w:hAnsi="Times New Roman" w:cs="Times New Roman"/>
          <w:sz w:val="28"/>
          <w:szCs w:val="28"/>
        </w:rPr>
        <w:t>свидетельству</w:t>
      </w:r>
      <w:r w:rsidR="00E84092">
        <w:rPr>
          <w:rFonts w:ascii="Times New Roman" w:hAnsi="Times New Roman" w:cs="Times New Roman"/>
          <w:sz w:val="28"/>
          <w:szCs w:val="28"/>
        </w:rPr>
        <w:t>е</w:t>
      </w:r>
      <w:r w:rsidRPr="00EA7E92">
        <w:rPr>
          <w:rFonts w:ascii="Times New Roman" w:hAnsi="Times New Roman" w:cs="Times New Roman"/>
          <w:sz w:val="28"/>
          <w:szCs w:val="28"/>
        </w:rPr>
        <w:t xml:space="preserve">т о том, что </w:t>
      </w:r>
      <w:r w:rsidR="00E84092">
        <w:rPr>
          <w:rFonts w:ascii="Times New Roman" w:hAnsi="Times New Roman" w:cs="Times New Roman"/>
          <w:sz w:val="28"/>
          <w:szCs w:val="28"/>
        </w:rPr>
        <w:t xml:space="preserve">этот </w:t>
      </w:r>
      <w:r w:rsidRPr="00EA7E92">
        <w:rPr>
          <w:rFonts w:ascii="Times New Roman" w:hAnsi="Times New Roman" w:cs="Times New Roman"/>
          <w:sz w:val="28"/>
          <w:szCs w:val="28"/>
        </w:rPr>
        <w:t xml:space="preserve">сравнительно </w:t>
      </w:r>
      <w:r w:rsidR="00E84092">
        <w:rPr>
          <w:rFonts w:ascii="Times New Roman" w:hAnsi="Times New Roman" w:cs="Times New Roman"/>
          <w:sz w:val="28"/>
          <w:szCs w:val="28"/>
        </w:rPr>
        <w:t xml:space="preserve">новый инструмент российской «мягкой силы» </w:t>
      </w:r>
      <w:r w:rsidRPr="00EA7E92">
        <w:rPr>
          <w:rFonts w:ascii="Times New Roman" w:hAnsi="Times New Roman" w:cs="Times New Roman"/>
          <w:sz w:val="28"/>
          <w:szCs w:val="28"/>
        </w:rPr>
        <w:t>уже демонстрирует первые ощутимые результаты</w:t>
      </w:r>
      <w:r w:rsidR="00E84092">
        <w:rPr>
          <w:rFonts w:ascii="Times New Roman" w:hAnsi="Times New Roman" w:cs="Times New Roman"/>
          <w:sz w:val="28"/>
          <w:szCs w:val="28"/>
        </w:rPr>
        <w:t xml:space="preserve"> работы</w:t>
      </w:r>
      <w:r w:rsidRPr="00EA7E92">
        <w:rPr>
          <w:rFonts w:ascii="Times New Roman" w:hAnsi="Times New Roman" w:cs="Times New Roman"/>
          <w:sz w:val="28"/>
          <w:szCs w:val="28"/>
        </w:rPr>
        <w:t>.</w:t>
      </w:r>
    </w:p>
    <w:p w14:paraId="7D34477E" w14:textId="539D29AB" w:rsidR="00E84092" w:rsidRDefault="00E84092" w:rsidP="00C422CC">
      <w:pPr>
        <w:spacing w:line="360" w:lineRule="auto"/>
        <w:ind w:firstLine="709"/>
        <w:jc w:val="both"/>
        <w:rPr>
          <w:rFonts w:ascii="Times New Roman" w:hAnsi="Times New Roman" w:cs="Times New Roman"/>
          <w:sz w:val="28"/>
          <w:szCs w:val="28"/>
        </w:rPr>
      </w:pPr>
      <w:r w:rsidRPr="00E84092">
        <w:rPr>
          <w:rFonts w:ascii="Times New Roman" w:hAnsi="Times New Roman" w:cs="Times New Roman"/>
          <w:sz w:val="28"/>
          <w:szCs w:val="28"/>
        </w:rPr>
        <w:t>Примерами</w:t>
      </w:r>
      <w:r>
        <w:rPr>
          <w:rFonts w:ascii="Times New Roman" w:hAnsi="Times New Roman" w:cs="Times New Roman"/>
          <w:sz w:val="28"/>
          <w:szCs w:val="28"/>
        </w:rPr>
        <w:t xml:space="preserve"> </w:t>
      </w:r>
      <w:r w:rsidRPr="00E84092">
        <w:rPr>
          <w:rFonts w:ascii="Times New Roman" w:hAnsi="Times New Roman" w:cs="Times New Roman"/>
          <w:sz w:val="28"/>
          <w:szCs w:val="28"/>
        </w:rPr>
        <w:t>технологий</w:t>
      </w:r>
      <w:r>
        <w:rPr>
          <w:rFonts w:ascii="Times New Roman" w:hAnsi="Times New Roman" w:cs="Times New Roman"/>
          <w:sz w:val="28"/>
          <w:szCs w:val="28"/>
        </w:rPr>
        <w:t xml:space="preserve"> «мягкой силы»</w:t>
      </w:r>
      <w:r w:rsidRPr="00E84092">
        <w:rPr>
          <w:rFonts w:ascii="Times New Roman" w:hAnsi="Times New Roman" w:cs="Times New Roman"/>
          <w:sz w:val="28"/>
          <w:szCs w:val="28"/>
        </w:rPr>
        <w:t>,</w:t>
      </w:r>
      <w:r>
        <w:rPr>
          <w:rFonts w:ascii="Times New Roman" w:hAnsi="Times New Roman" w:cs="Times New Roman"/>
          <w:sz w:val="28"/>
          <w:szCs w:val="28"/>
        </w:rPr>
        <w:t xml:space="preserve"> к использованию которых прибегает российское руководство</w:t>
      </w:r>
      <w:r w:rsidR="00BA424F">
        <w:rPr>
          <w:rFonts w:ascii="Times New Roman" w:hAnsi="Times New Roman" w:cs="Times New Roman"/>
          <w:sz w:val="28"/>
          <w:szCs w:val="28"/>
        </w:rPr>
        <w:t xml:space="preserve">, </w:t>
      </w:r>
      <w:r w:rsidRPr="00E84092">
        <w:rPr>
          <w:rFonts w:ascii="Times New Roman" w:hAnsi="Times New Roman" w:cs="Times New Roman"/>
          <w:sz w:val="28"/>
          <w:szCs w:val="28"/>
        </w:rPr>
        <w:t xml:space="preserve">могут быть мероприятия в рамках </w:t>
      </w:r>
      <w:r w:rsidRPr="00E84092">
        <w:rPr>
          <w:rFonts w:ascii="Times New Roman" w:hAnsi="Times New Roman" w:cs="Times New Roman"/>
          <w:sz w:val="28"/>
          <w:szCs w:val="28"/>
        </w:rPr>
        <w:lastRenderedPageBreak/>
        <w:t>общественной (публичной) дипломатии, культурные форумы и национальный брендинг.</w:t>
      </w:r>
    </w:p>
    <w:p w14:paraId="19376E99" w14:textId="4218CB80" w:rsidR="00E84092" w:rsidRDefault="00E84092" w:rsidP="00C422CC">
      <w:pPr>
        <w:spacing w:line="360" w:lineRule="auto"/>
        <w:ind w:firstLine="709"/>
        <w:jc w:val="both"/>
        <w:rPr>
          <w:rFonts w:ascii="Times New Roman" w:hAnsi="Times New Roman" w:cs="Times New Roman"/>
          <w:sz w:val="28"/>
          <w:szCs w:val="28"/>
        </w:rPr>
      </w:pPr>
      <w:r w:rsidRPr="00E84092">
        <w:rPr>
          <w:rFonts w:ascii="Times New Roman" w:hAnsi="Times New Roman" w:cs="Times New Roman"/>
          <w:sz w:val="28"/>
          <w:szCs w:val="28"/>
        </w:rPr>
        <w:t>Сам</w:t>
      </w:r>
      <w:r>
        <w:rPr>
          <w:rFonts w:ascii="Times New Roman" w:hAnsi="Times New Roman" w:cs="Times New Roman"/>
          <w:sz w:val="28"/>
          <w:szCs w:val="28"/>
        </w:rPr>
        <w:t xml:space="preserve">ой </w:t>
      </w:r>
      <w:r w:rsidRPr="00E84092">
        <w:rPr>
          <w:rFonts w:ascii="Times New Roman" w:hAnsi="Times New Roman" w:cs="Times New Roman"/>
          <w:sz w:val="28"/>
          <w:szCs w:val="28"/>
        </w:rPr>
        <w:t>масштабн</w:t>
      </w:r>
      <w:r>
        <w:rPr>
          <w:rFonts w:ascii="Times New Roman" w:hAnsi="Times New Roman" w:cs="Times New Roman"/>
          <w:sz w:val="28"/>
          <w:szCs w:val="28"/>
        </w:rPr>
        <w:t>ой технологией</w:t>
      </w:r>
      <w:r w:rsidRPr="00E84092">
        <w:rPr>
          <w:rFonts w:ascii="Times New Roman" w:hAnsi="Times New Roman" w:cs="Times New Roman"/>
          <w:sz w:val="28"/>
          <w:szCs w:val="28"/>
        </w:rPr>
        <w:t xml:space="preserve"> в области общественной дипломатии</w:t>
      </w:r>
      <w:r>
        <w:rPr>
          <w:rFonts w:ascii="Times New Roman" w:hAnsi="Times New Roman" w:cs="Times New Roman"/>
          <w:sz w:val="28"/>
          <w:szCs w:val="28"/>
        </w:rPr>
        <w:t xml:space="preserve"> </w:t>
      </w:r>
      <w:r w:rsidRPr="00E84092">
        <w:rPr>
          <w:rFonts w:ascii="Times New Roman" w:hAnsi="Times New Roman" w:cs="Times New Roman"/>
          <w:sz w:val="28"/>
          <w:szCs w:val="28"/>
        </w:rPr>
        <w:t>является Программа краткосрочных ознакомительных поездок в Российскую Федерацию молодых представителей политических, общественных, научных и деловых кругов</w:t>
      </w:r>
      <w:r>
        <w:rPr>
          <w:rFonts w:ascii="Times New Roman" w:hAnsi="Times New Roman" w:cs="Times New Roman"/>
          <w:sz w:val="28"/>
          <w:szCs w:val="28"/>
        </w:rPr>
        <w:t>, которая действует с 2011 года.</w:t>
      </w:r>
      <w:r w:rsidRPr="00E84092">
        <w:rPr>
          <w:rFonts w:ascii="Times New Roman" w:hAnsi="Times New Roman" w:cs="Times New Roman"/>
          <w:sz w:val="28"/>
          <w:szCs w:val="28"/>
        </w:rPr>
        <w:t xml:space="preserve"> В 2019 году</w:t>
      </w:r>
      <w:r>
        <w:rPr>
          <w:rFonts w:ascii="Times New Roman" w:hAnsi="Times New Roman" w:cs="Times New Roman"/>
          <w:sz w:val="28"/>
          <w:szCs w:val="28"/>
        </w:rPr>
        <w:t xml:space="preserve"> благодаря этой программе</w:t>
      </w:r>
      <w:r w:rsidRPr="00E84092">
        <w:rPr>
          <w:rFonts w:ascii="Times New Roman" w:hAnsi="Times New Roman" w:cs="Times New Roman"/>
          <w:sz w:val="28"/>
          <w:szCs w:val="28"/>
        </w:rPr>
        <w:t xml:space="preserve"> Россию посетили 110 тыс. человек</w:t>
      </w:r>
      <w:r>
        <w:rPr>
          <w:rFonts w:ascii="Times New Roman" w:hAnsi="Times New Roman" w:cs="Times New Roman"/>
          <w:sz w:val="28"/>
          <w:szCs w:val="28"/>
        </w:rPr>
        <w:t xml:space="preserve"> </w:t>
      </w:r>
      <w:r w:rsidRPr="00E84092">
        <w:rPr>
          <w:rFonts w:ascii="Times New Roman" w:hAnsi="Times New Roman" w:cs="Times New Roman"/>
          <w:sz w:val="28"/>
          <w:szCs w:val="28"/>
        </w:rPr>
        <w:t>из 110 стран.</w:t>
      </w:r>
      <w:r w:rsidR="008E6501">
        <w:rPr>
          <w:rFonts w:ascii="Times New Roman" w:hAnsi="Times New Roman" w:cs="Times New Roman"/>
          <w:sz w:val="28"/>
          <w:szCs w:val="28"/>
        </w:rPr>
        <w:t xml:space="preserve"> </w:t>
      </w:r>
      <w:r w:rsidR="008E6501" w:rsidRPr="008E6501">
        <w:rPr>
          <w:rFonts w:ascii="Times New Roman" w:hAnsi="Times New Roman" w:cs="Times New Roman"/>
          <w:sz w:val="28"/>
          <w:szCs w:val="28"/>
        </w:rPr>
        <w:t xml:space="preserve">Российским </w:t>
      </w:r>
      <w:r w:rsidR="008E6501">
        <w:rPr>
          <w:rFonts w:ascii="Times New Roman" w:hAnsi="Times New Roman" w:cs="Times New Roman"/>
          <w:sz w:val="28"/>
          <w:szCs w:val="28"/>
        </w:rPr>
        <w:t xml:space="preserve">руководством также </w:t>
      </w:r>
      <w:r w:rsidR="008E6501" w:rsidRPr="008E6501">
        <w:rPr>
          <w:rFonts w:ascii="Times New Roman" w:hAnsi="Times New Roman" w:cs="Times New Roman"/>
          <w:sz w:val="28"/>
          <w:szCs w:val="28"/>
        </w:rPr>
        <w:t xml:space="preserve">продолжается работа по </w:t>
      </w:r>
      <w:r w:rsidR="008E6501">
        <w:rPr>
          <w:rFonts w:ascii="Times New Roman" w:hAnsi="Times New Roman" w:cs="Times New Roman"/>
          <w:sz w:val="28"/>
          <w:szCs w:val="28"/>
        </w:rPr>
        <w:t>«экспорту»</w:t>
      </w:r>
      <w:r w:rsidR="008E6501" w:rsidRPr="008E6501">
        <w:rPr>
          <w:rFonts w:ascii="Times New Roman" w:hAnsi="Times New Roman" w:cs="Times New Roman"/>
          <w:sz w:val="28"/>
          <w:szCs w:val="28"/>
        </w:rPr>
        <w:t xml:space="preserve"> российского высшего образования за рубеж</w:t>
      </w:r>
      <w:r w:rsidR="008E6501">
        <w:rPr>
          <w:rFonts w:ascii="Times New Roman" w:hAnsi="Times New Roman" w:cs="Times New Roman"/>
          <w:sz w:val="28"/>
          <w:szCs w:val="28"/>
        </w:rPr>
        <w:t xml:space="preserve">, по этому направлению уже наблюдаются позитивные результаты. </w:t>
      </w:r>
    </w:p>
    <w:p w14:paraId="4C43C8E9" w14:textId="2D39E702" w:rsidR="008E6501" w:rsidRDefault="008E6501" w:rsidP="00C422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8E6501">
        <w:rPr>
          <w:rFonts w:ascii="Times New Roman" w:hAnsi="Times New Roman" w:cs="Times New Roman"/>
          <w:sz w:val="28"/>
          <w:szCs w:val="28"/>
        </w:rPr>
        <w:t>расширения российского культурно-гуманитарного присутствия за рубежом Россотрудничеством используется технология проведения крупн</w:t>
      </w:r>
      <w:r>
        <w:rPr>
          <w:rFonts w:ascii="Times New Roman" w:hAnsi="Times New Roman" w:cs="Times New Roman"/>
          <w:sz w:val="28"/>
          <w:szCs w:val="28"/>
        </w:rPr>
        <w:t>ы</w:t>
      </w:r>
      <w:r w:rsidRPr="008E6501">
        <w:rPr>
          <w:rFonts w:ascii="Times New Roman" w:hAnsi="Times New Roman" w:cs="Times New Roman"/>
          <w:sz w:val="28"/>
          <w:szCs w:val="28"/>
        </w:rPr>
        <w:t xml:space="preserve">х </w:t>
      </w:r>
      <w:r>
        <w:rPr>
          <w:rFonts w:ascii="Times New Roman" w:hAnsi="Times New Roman" w:cs="Times New Roman"/>
          <w:sz w:val="28"/>
          <w:szCs w:val="28"/>
        </w:rPr>
        <w:t xml:space="preserve">культурных </w:t>
      </w:r>
      <w:r w:rsidRPr="008E6501">
        <w:rPr>
          <w:rFonts w:ascii="Times New Roman" w:hAnsi="Times New Roman" w:cs="Times New Roman"/>
          <w:sz w:val="28"/>
          <w:szCs w:val="28"/>
        </w:rPr>
        <w:t>мероприятий за рубежом</w:t>
      </w:r>
      <w:r>
        <w:rPr>
          <w:rFonts w:ascii="Times New Roman" w:hAnsi="Times New Roman" w:cs="Times New Roman"/>
          <w:sz w:val="28"/>
          <w:szCs w:val="28"/>
        </w:rPr>
        <w:t xml:space="preserve"> с целью привлечения </w:t>
      </w:r>
      <w:r w:rsidRPr="008E6501">
        <w:rPr>
          <w:rFonts w:ascii="Times New Roman" w:hAnsi="Times New Roman" w:cs="Times New Roman"/>
          <w:sz w:val="28"/>
          <w:szCs w:val="28"/>
        </w:rPr>
        <w:t>интерес</w:t>
      </w:r>
      <w:r>
        <w:rPr>
          <w:rFonts w:ascii="Times New Roman" w:hAnsi="Times New Roman" w:cs="Times New Roman"/>
          <w:sz w:val="28"/>
          <w:szCs w:val="28"/>
        </w:rPr>
        <w:t>а</w:t>
      </w:r>
      <w:r w:rsidRPr="008E6501">
        <w:rPr>
          <w:rFonts w:ascii="Times New Roman" w:hAnsi="Times New Roman" w:cs="Times New Roman"/>
          <w:sz w:val="28"/>
          <w:szCs w:val="28"/>
        </w:rPr>
        <w:t xml:space="preserve"> общественности. К организации таких мероприятий привлечены</w:t>
      </w:r>
      <w:r>
        <w:rPr>
          <w:rFonts w:ascii="Times New Roman" w:hAnsi="Times New Roman" w:cs="Times New Roman"/>
          <w:sz w:val="28"/>
          <w:szCs w:val="28"/>
        </w:rPr>
        <w:t xml:space="preserve"> </w:t>
      </w:r>
      <w:r w:rsidRPr="008E6501">
        <w:rPr>
          <w:rFonts w:ascii="Times New Roman" w:hAnsi="Times New Roman" w:cs="Times New Roman"/>
          <w:sz w:val="28"/>
          <w:szCs w:val="28"/>
        </w:rPr>
        <w:t>РЦНК</w:t>
      </w:r>
      <w:r>
        <w:rPr>
          <w:rFonts w:ascii="Times New Roman" w:hAnsi="Times New Roman" w:cs="Times New Roman"/>
          <w:sz w:val="28"/>
          <w:szCs w:val="28"/>
        </w:rPr>
        <w:t xml:space="preserve"> Россотрудничества</w:t>
      </w:r>
      <w:r w:rsidRPr="008E6501">
        <w:rPr>
          <w:rFonts w:ascii="Times New Roman" w:hAnsi="Times New Roman" w:cs="Times New Roman"/>
          <w:sz w:val="28"/>
          <w:szCs w:val="28"/>
        </w:rPr>
        <w:t>.</w:t>
      </w:r>
    </w:p>
    <w:p w14:paraId="215FF5FF" w14:textId="23747F89" w:rsidR="008E6501" w:rsidRDefault="008E6501" w:rsidP="00C422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формирования объективного образа России за рубежом российское руководство также занимается конструированием российского национального бренда. России удалось достигнуть определенных успехов на культурном, спортивном и экономическом направлениях национального брендинга. </w:t>
      </w:r>
    </w:p>
    <w:p w14:paraId="6824AC4C" w14:textId="61F2C044" w:rsidR="00B23862" w:rsidRDefault="00B23862" w:rsidP="00C422CC">
      <w:pPr>
        <w:spacing w:line="360" w:lineRule="auto"/>
        <w:ind w:firstLine="709"/>
        <w:jc w:val="both"/>
        <w:rPr>
          <w:rFonts w:ascii="Times New Roman" w:hAnsi="Times New Roman" w:cs="Times New Roman"/>
          <w:sz w:val="28"/>
          <w:szCs w:val="28"/>
        </w:rPr>
      </w:pPr>
    </w:p>
    <w:p w14:paraId="1087043B" w14:textId="77777777" w:rsidR="00B23862" w:rsidRDefault="00B23862" w:rsidP="00C422CC">
      <w:pPr>
        <w:spacing w:line="360" w:lineRule="auto"/>
        <w:ind w:firstLine="709"/>
        <w:jc w:val="both"/>
        <w:rPr>
          <w:rFonts w:ascii="Times New Roman" w:hAnsi="Times New Roman" w:cs="Times New Roman"/>
          <w:sz w:val="28"/>
          <w:szCs w:val="28"/>
        </w:rPr>
        <w:sectPr w:rsidR="00B23862" w:rsidSect="005E2085">
          <w:pgSz w:w="11906" w:h="16838" w:code="9"/>
          <w:pgMar w:top="1134" w:right="567" w:bottom="1134" w:left="1701" w:header="709" w:footer="709" w:gutter="0"/>
          <w:pgNumType w:start="31"/>
          <w:cols w:space="708"/>
          <w:titlePg/>
          <w:docGrid w:linePitch="360"/>
        </w:sectPr>
      </w:pPr>
    </w:p>
    <w:p w14:paraId="7CCBF247" w14:textId="6ECC5A92" w:rsidR="00B23862" w:rsidRPr="000648A6" w:rsidRDefault="00B23862" w:rsidP="000648A6">
      <w:pPr>
        <w:pStyle w:val="1"/>
        <w:jc w:val="center"/>
        <w:rPr>
          <w:rFonts w:ascii="Times New Roman" w:hAnsi="Times New Roman" w:cs="Times New Roman"/>
          <w:b/>
          <w:bCs/>
          <w:sz w:val="28"/>
          <w:szCs w:val="28"/>
        </w:rPr>
      </w:pPr>
      <w:r w:rsidRPr="000648A6">
        <w:rPr>
          <w:rFonts w:ascii="Times New Roman" w:hAnsi="Times New Roman" w:cs="Times New Roman"/>
          <w:b/>
          <w:bCs/>
          <w:color w:val="auto"/>
          <w:sz w:val="28"/>
          <w:szCs w:val="28"/>
        </w:rPr>
        <w:lastRenderedPageBreak/>
        <w:t>ЗАКЛЮЧЕНИЕ</w:t>
      </w:r>
    </w:p>
    <w:p w14:paraId="30BB78B8" w14:textId="2312F10E" w:rsidR="00B23862" w:rsidRDefault="00B23862" w:rsidP="00B23862">
      <w:pPr>
        <w:spacing w:line="360" w:lineRule="auto"/>
        <w:ind w:firstLine="709"/>
        <w:jc w:val="center"/>
        <w:rPr>
          <w:rFonts w:ascii="Times New Roman" w:hAnsi="Times New Roman" w:cs="Times New Roman"/>
          <w:b/>
          <w:bCs/>
          <w:sz w:val="28"/>
          <w:szCs w:val="28"/>
        </w:rPr>
      </w:pPr>
    </w:p>
    <w:p w14:paraId="2FF03CB2" w14:textId="653C0806" w:rsidR="00B23862" w:rsidRPr="000042B2" w:rsidRDefault="00752A71" w:rsidP="00B238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Следуя цели и </w:t>
      </w:r>
      <w:r w:rsidR="00CB6F83" w:rsidRPr="000042B2">
        <w:rPr>
          <w:rFonts w:ascii="Times New Roman" w:hAnsi="Times New Roman" w:cs="Times New Roman"/>
          <w:sz w:val="28"/>
          <w:szCs w:val="28"/>
        </w:rPr>
        <w:t>задачам</w:t>
      </w:r>
      <w:r w:rsidR="008051C7">
        <w:rPr>
          <w:rFonts w:ascii="Times New Roman" w:hAnsi="Times New Roman" w:cs="Times New Roman"/>
          <w:sz w:val="28"/>
          <w:szCs w:val="28"/>
        </w:rPr>
        <w:t xml:space="preserve"> </w:t>
      </w:r>
      <w:r w:rsidR="00CB6F83" w:rsidRPr="000042B2">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00CB6F83" w:rsidRPr="000042B2">
        <w:rPr>
          <w:rFonts w:ascii="Times New Roman" w:hAnsi="Times New Roman" w:cs="Times New Roman"/>
          <w:sz w:val="28"/>
          <w:szCs w:val="28"/>
        </w:rPr>
        <w:t>автор выпускной квалификационной работы реконструировал теоретико-методологический подход</w:t>
      </w:r>
      <w:r w:rsidR="00B23862" w:rsidRPr="000042B2">
        <w:rPr>
          <w:rFonts w:ascii="Times New Roman" w:hAnsi="Times New Roman" w:cs="Times New Roman"/>
          <w:sz w:val="28"/>
          <w:szCs w:val="28"/>
        </w:rPr>
        <w:t xml:space="preserve"> </w:t>
      </w:r>
      <w:r w:rsidR="00CB6F83" w:rsidRPr="000042B2">
        <w:rPr>
          <w:rFonts w:ascii="Times New Roman" w:hAnsi="Times New Roman" w:cs="Times New Roman"/>
          <w:sz w:val="28"/>
          <w:szCs w:val="28"/>
        </w:rPr>
        <w:t xml:space="preserve">Дж. Ная к рассмотрению феномена </w:t>
      </w:r>
      <w:r w:rsidR="00B23862" w:rsidRPr="000042B2">
        <w:rPr>
          <w:rFonts w:ascii="Times New Roman" w:hAnsi="Times New Roman" w:cs="Times New Roman"/>
          <w:sz w:val="28"/>
          <w:szCs w:val="28"/>
        </w:rPr>
        <w:t>«мягкой силы»</w:t>
      </w:r>
      <w:r w:rsidR="00CB6F83" w:rsidRPr="000042B2">
        <w:rPr>
          <w:rFonts w:ascii="Times New Roman" w:hAnsi="Times New Roman" w:cs="Times New Roman"/>
          <w:sz w:val="28"/>
          <w:szCs w:val="28"/>
        </w:rPr>
        <w:t xml:space="preserve">. </w:t>
      </w:r>
      <w:r w:rsidR="00B23862" w:rsidRPr="000042B2">
        <w:rPr>
          <w:rFonts w:ascii="Times New Roman" w:hAnsi="Times New Roman" w:cs="Times New Roman"/>
          <w:sz w:val="28"/>
          <w:szCs w:val="28"/>
        </w:rPr>
        <w:t>Сегодня</w:t>
      </w:r>
      <w:r w:rsidR="00CB6F83" w:rsidRPr="000042B2">
        <w:rPr>
          <w:rFonts w:ascii="Times New Roman" w:hAnsi="Times New Roman" w:cs="Times New Roman"/>
          <w:sz w:val="28"/>
          <w:szCs w:val="28"/>
        </w:rPr>
        <w:t xml:space="preserve"> </w:t>
      </w:r>
      <w:r w:rsidR="00B23862" w:rsidRPr="000042B2">
        <w:rPr>
          <w:rFonts w:ascii="Times New Roman" w:hAnsi="Times New Roman" w:cs="Times New Roman"/>
          <w:sz w:val="28"/>
          <w:szCs w:val="28"/>
        </w:rPr>
        <w:t>не оспаривает</w:t>
      </w:r>
      <w:r w:rsidR="00CB6F83" w:rsidRPr="000042B2">
        <w:rPr>
          <w:rFonts w:ascii="Times New Roman" w:hAnsi="Times New Roman" w:cs="Times New Roman"/>
          <w:sz w:val="28"/>
          <w:szCs w:val="28"/>
        </w:rPr>
        <w:t xml:space="preserve">ся </w:t>
      </w:r>
      <w:r w:rsidR="00B23862" w:rsidRPr="000042B2">
        <w:rPr>
          <w:rFonts w:ascii="Times New Roman" w:hAnsi="Times New Roman" w:cs="Times New Roman"/>
          <w:sz w:val="28"/>
          <w:szCs w:val="28"/>
        </w:rPr>
        <w:t>авторство концепции Дж. Ная, однако</w:t>
      </w:r>
      <w:r w:rsidR="00CB6F83" w:rsidRPr="000042B2">
        <w:rPr>
          <w:rFonts w:ascii="Times New Roman" w:hAnsi="Times New Roman" w:cs="Times New Roman"/>
          <w:sz w:val="28"/>
          <w:szCs w:val="28"/>
        </w:rPr>
        <w:t xml:space="preserve"> </w:t>
      </w:r>
      <w:r w:rsidR="00B23862" w:rsidRPr="000042B2">
        <w:rPr>
          <w:rFonts w:ascii="Times New Roman" w:hAnsi="Times New Roman" w:cs="Times New Roman"/>
          <w:sz w:val="28"/>
          <w:szCs w:val="28"/>
        </w:rPr>
        <w:t>идеи, заложенные в ее основу, нельзя назвать совершенно новыми для мировой политической мысли. Многие</w:t>
      </w:r>
      <w:r w:rsidR="00CB6F83" w:rsidRPr="000042B2">
        <w:rPr>
          <w:rFonts w:ascii="Times New Roman" w:hAnsi="Times New Roman" w:cs="Times New Roman"/>
          <w:sz w:val="28"/>
          <w:szCs w:val="28"/>
        </w:rPr>
        <w:t xml:space="preserve"> </w:t>
      </w:r>
      <w:r w:rsidR="00B23862" w:rsidRPr="000042B2">
        <w:rPr>
          <w:rFonts w:ascii="Times New Roman" w:hAnsi="Times New Roman" w:cs="Times New Roman"/>
          <w:sz w:val="28"/>
          <w:szCs w:val="28"/>
        </w:rPr>
        <w:t>исследователи справедливо замечают, что о «мягком воздействии</w:t>
      </w:r>
      <w:r w:rsidR="00CB6F83" w:rsidRPr="000042B2">
        <w:rPr>
          <w:rFonts w:ascii="Times New Roman" w:hAnsi="Times New Roman" w:cs="Times New Roman"/>
          <w:sz w:val="28"/>
          <w:szCs w:val="28"/>
        </w:rPr>
        <w:t xml:space="preserve">» </w:t>
      </w:r>
      <w:r w:rsidR="00B23862" w:rsidRPr="000042B2">
        <w:rPr>
          <w:rFonts w:ascii="Times New Roman" w:hAnsi="Times New Roman" w:cs="Times New Roman"/>
          <w:sz w:val="28"/>
          <w:szCs w:val="28"/>
        </w:rPr>
        <w:t>в политике размышляли мыслители еще в Древнем Китае и Флорентийской республике. Истоки идей Дж. Ная также прослеживаются в работах А. Грамши, Г. Моргентау, С. Льюкса и других.</w:t>
      </w:r>
    </w:p>
    <w:p w14:paraId="65E2D48C" w14:textId="1CFF863E" w:rsidR="00B23862" w:rsidRPr="000042B2" w:rsidRDefault="00B23862" w:rsidP="00B23862">
      <w:pPr>
        <w:spacing w:line="360" w:lineRule="auto"/>
        <w:ind w:firstLine="709"/>
        <w:jc w:val="both"/>
        <w:rPr>
          <w:rFonts w:ascii="Times New Roman" w:hAnsi="Times New Roman" w:cs="Times New Roman"/>
          <w:sz w:val="28"/>
          <w:szCs w:val="28"/>
        </w:rPr>
      </w:pPr>
      <w:r w:rsidRPr="000042B2">
        <w:rPr>
          <w:rFonts w:ascii="Times New Roman" w:hAnsi="Times New Roman" w:cs="Times New Roman"/>
          <w:sz w:val="28"/>
          <w:szCs w:val="28"/>
        </w:rPr>
        <w:t xml:space="preserve">Дж. Най </w:t>
      </w:r>
      <w:r w:rsidR="00CB6F83" w:rsidRPr="000042B2">
        <w:rPr>
          <w:rFonts w:ascii="Times New Roman" w:hAnsi="Times New Roman" w:cs="Times New Roman"/>
          <w:sz w:val="28"/>
          <w:szCs w:val="28"/>
        </w:rPr>
        <w:t xml:space="preserve">предложил </w:t>
      </w:r>
      <w:r w:rsidRPr="000042B2">
        <w:rPr>
          <w:rFonts w:ascii="Times New Roman" w:hAnsi="Times New Roman" w:cs="Times New Roman"/>
          <w:sz w:val="28"/>
          <w:szCs w:val="28"/>
        </w:rPr>
        <w:t>множество</w:t>
      </w:r>
      <w:r w:rsidR="00CB6F83" w:rsidRPr="000042B2">
        <w:rPr>
          <w:rFonts w:ascii="Times New Roman" w:hAnsi="Times New Roman" w:cs="Times New Roman"/>
          <w:sz w:val="28"/>
          <w:szCs w:val="28"/>
        </w:rPr>
        <w:t xml:space="preserve"> </w:t>
      </w:r>
      <w:r w:rsidRPr="000042B2">
        <w:rPr>
          <w:rFonts w:ascii="Times New Roman" w:hAnsi="Times New Roman" w:cs="Times New Roman"/>
          <w:sz w:val="28"/>
          <w:szCs w:val="28"/>
        </w:rPr>
        <w:t xml:space="preserve">определений </w:t>
      </w:r>
      <w:r w:rsidR="00CB6F83" w:rsidRPr="000042B2">
        <w:rPr>
          <w:rFonts w:ascii="Times New Roman" w:hAnsi="Times New Roman" w:cs="Times New Roman"/>
          <w:sz w:val="28"/>
          <w:szCs w:val="28"/>
        </w:rPr>
        <w:t>«мягкой силы»</w:t>
      </w:r>
      <w:r w:rsidRPr="000042B2">
        <w:rPr>
          <w:rFonts w:ascii="Times New Roman" w:hAnsi="Times New Roman" w:cs="Times New Roman"/>
          <w:sz w:val="28"/>
          <w:szCs w:val="28"/>
        </w:rPr>
        <w:t>. Самым емким представляется следующее: «способность достигать желаемого посредством привлекательности, а не принуждения или платежей»</w:t>
      </w:r>
      <w:r w:rsidR="00CB6F83" w:rsidRPr="000042B2">
        <w:rPr>
          <w:rStyle w:val="aa"/>
          <w:rFonts w:ascii="Times New Roman" w:hAnsi="Times New Roman" w:cs="Times New Roman"/>
          <w:sz w:val="28"/>
          <w:szCs w:val="28"/>
        </w:rPr>
        <w:footnoteReference w:id="153"/>
      </w:r>
      <w:r w:rsidRPr="000042B2">
        <w:rPr>
          <w:rFonts w:ascii="Times New Roman" w:hAnsi="Times New Roman" w:cs="Times New Roman"/>
          <w:sz w:val="28"/>
          <w:szCs w:val="28"/>
        </w:rPr>
        <w:t>. К ресурсам «мягкой силы» Дж. Най отнес следующие составляющие:</w:t>
      </w:r>
      <w:r w:rsidR="000042B2" w:rsidRPr="000042B2">
        <w:rPr>
          <w:rFonts w:ascii="Times New Roman" w:hAnsi="Times New Roman" w:cs="Times New Roman"/>
          <w:sz w:val="28"/>
          <w:szCs w:val="28"/>
        </w:rPr>
        <w:t xml:space="preserve"> </w:t>
      </w:r>
      <w:r w:rsidRPr="000042B2">
        <w:rPr>
          <w:rFonts w:ascii="Times New Roman" w:hAnsi="Times New Roman" w:cs="Times New Roman"/>
          <w:sz w:val="28"/>
          <w:szCs w:val="28"/>
        </w:rPr>
        <w:t>национальная массовая и высокая культура, привлекательная для граждан других стран</w:t>
      </w:r>
      <w:r w:rsidR="000042B2" w:rsidRPr="000042B2">
        <w:rPr>
          <w:rFonts w:ascii="Times New Roman" w:hAnsi="Times New Roman" w:cs="Times New Roman"/>
          <w:sz w:val="28"/>
          <w:szCs w:val="28"/>
        </w:rPr>
        <w:t xml:space="preserve">, </w:t>
      </w:r>
      <w:r w:rsidRPr="000042B2">
        <w:rPr>
          <w:rFonts w:ascii="Times New Roman" w:hAnsi="Times New Roman" w:cs="Times New Roman"/>
          <w:sz w:val="28"/>
          <w:szCs w:val="28"/>
        </w:rPr>
        <w:t>политические ценности, которые поддерживаются не только внутри страны, но и за рубежом</w:t>
      </w:r>
      <w:r w:rsidR="000042B2" w:rsidRPr="000042B2">
        <w:rPr>
          <w:rFonts w:ascii="Times New Roman" w:hAnsi="Times New Roman" w:cs="Times New Roman"/>
          <w:sz w:val="28"/>
          <w:szCs w:val="28"/>
        </w:rPr>
        <w:t xml:space="preserve"> и </w:t>
      </w:r>
      <w:r w:rsidRPr="000042B2">
        <w:rPr>
          <w:rFonts w:ascii="Times New Roman" w:hAnsi="Times New Roman" w:cs="Times New Roman"/>
          <w:sz w:val="28"/>
          <w:szCs w:val="28"/>
        </w:rPr>
        <w:t>легитимная внешняя политика, имеющая моральный авторитет</w:t>
      </w:r>
      <w:r w:rsidR="000042B2" w:rsidRPr="000042B2">
        <w:rPr>
          <w:rStyle w:val="aa"/>
          <w:rFonts w:ascii="Times New Roman" w:hAnsi="Times New Roman" w:cs="Times New Roman"/>
          <w:sz w:val="28"/>
          <w:szCs w:val="28"/>
        </w:rPr>
        <w:footnoteReference w:id="154"/>
      </w:r>
      <w:r w:rsidRPr="000042B2">
        <w:rPr>
          <w:rFonts w:ascii="Times New Roman" w:hAnsi="Times New Roman" w:cs="Times New Roman"/>
          <w:sz w:val="28"/>
          <w:szCs w:val="28"/>
        </w:rPr>
        <w:t>.</w:t>
      </w:r>
    </w:p>
    <w:p w14:paraId="2D2F5872" w14:textId="7A9A56D8" w:rsidR="00D545C7" w:rsidRDefault="000042B2" w:rsidP="00B23862">
      <w:pPr>
        <w:spacing w:line="360" w:lineRule="auto"/>
        <w:ind w:firstLine="709"/>
        <w:jc w:val="both"/>
        <w:rPr>
          <w:rFonts w:ascii="Times New Roman" w:hAnsi="Times New Roman" w:cs="Times New Roman"/>
          <w:sz w:val="28"/>
          <w:szCs w:val="28"/>
        </w:rPr>
        <w:sectPr w:rsidR="00D545C7" w:rsidSect="00116BDE">
          <w:pgSz w:w="11906" w:h="16838" w:code="9"/>
          <w:pgMar w:top="1134" w:right="567" w:bottom="1134" w:left="1701" w:header="709" w:footer="709" w:gutter="0"/>
          <w:pgNumType w:start="53"/>
          <w:cols w:space="708"/>
          <w:titlePg/>
          <w:docGrid w:linePitch="360"/>
        </w:sectPr>
      </w:pPr>
      <w:r w:rsidRPr="000042B2">
        <w:rPr>
          <w:rFonts w:ascii="Times New Roman" w:hAnsi="Times New Roman" w:cs="Times New Roman"/>
          <w:sz w:val="28"/>
          <w:szCs w:val="28"/>
        </w:rPr>
        <w:t xml:space="preserve">Концепция «мягкой силы» Дж. Ная породила оживленный дискурс </w:t>
      </w:r>
      <w:r w:rsidR="00B23862" w:rsidRPr="000042B2">
        <w:rPr>
          <w:rFonts w:ascii="Times New Roman" w:hAnsi="Times New Roman" w:cs="Times New Roman"/>
          <w:sz w:val="28"/>
          <w:szCs w:val="28"/>
        </w:rPr>
        <w:t>в академическом сообществе</w:t>
      </w:r>
      <w:r w:rsidRPr="000042B2">
        <w:rPr>
          <w:rFonts w:ascii="Times New Roman" w:hAnsi="Times New Roman" w:cs="Times New Roman"/>
          <w:sz w:val="28"/>
          <w:szCs w:val="28"/>
        </w:rPr>
        <w:t xml:space="preserve">. Многие </w:t>
      </w:r>
      <w:r>
        <w:rPr>
          <w:rFonts w:ascii="Times New Roman" w:hAnsi="Times New Roman" w:cs="Times New Roman"/>
          <w:sz w:val="28"/>
          <w:szCs w:val="28"/>
        </w:rPr>
        <w:t xml:space="preserve">зарубежные </w:t>
      </w:r>
      <w:r w:rsidRPr="000042B2">
        <w:rPr>
          <w:rFonts w:ascii="Times New Roman" w:hAnsi="Times New Roman" w:cs="Times New Roman"/>
          <w:sz w:val="28"/>
          <w:szCs w:val="28"/>
        </w:rPr>
        <w:t xml:space="preserve">исследователи </w:t>
      </w:r>
      <w:r w:rsidR="00B23862" w:rsidRPr="000042B2">
        <w:rPr>
          <w:rFonts w:ascii="Times New Roman" w:hAnsi="Times New Roman" w:cs="Times New Roman"/>
          <w:sz w:val="28"/>
          <w:szCs w:val="28"/>
        </w:rPr>
        <w:t>выдвинул</w:t>
      </w:r>
      <w:r w:rsidRPr="000042B2">
        <w:rPr>
          <w:rFonts w:ascii="Times New Roman" w:hAnsi="Times New Roman" w:cs="Times New Roman"/>
          <w:sz w:val="28"/>
          <w:szCs w:val="28"/>
        </w:rPr>
        <w:t xml:space="preserve">и </w:t>
      </w:r>
      <w:r w:rsidR="00B23862" w:rsidRPr="000042B2">
        <w:rPr>
          <w:rFonts w:ascii="Times New Roman" w:hAnsi="Times New Roman" w:cs="Times New Roman"/>
          <w:sz w:val="28"/>
          <w:szCs w:val="28"/>
        </w:rPr>
        <w:t>собственные теории</w:t>
      </w:r>
      <w:r>
        <w:rPr>
          <w:rFonts w:ascii="Times New Roman" w:hAnsi="Times New Roman" w:cs="Times New Roman"/>
          <w:sz w:val="28"/>
          <w:szCs w:val="28"/>
        </w:rPr>
        <w:t xml:space="preserve"> «мягкой силы»</w:t>
      </w:r>
      <w:r w:rsidR="00B23862" w:rsidRPr="000042B2">
        <w:rPr>
          <w:rFonts w:ascii="Times New Roman" w:hAnsi="Times New Roman" w:cs="Times New Roman"/>
          <w:sz w:val="28"/>
          <w:szCs w:val="28"/>
        </w:rPr>
        <w:t>.</w:t>
      </w:r>
      <w:r w:rsidR="007D65F5">
        <w:rPr>
          <w:rFonts w:ascii="Times New Roman" w:hAnsi="Times New Roman" w:cs="Times New Roman"/>
          <w:sz w:val="28"/>
          <w:szCs w:val="28"/>
        </w:rPr>
        <w:t xml:space="preserve"> </w:t>
      </w:r>
      <w:r w:rsidR="007D65F5" w:rsidRPr="007D65F5">
        <w:rPr>
          <w:rFonts w:ascii="Times New Roman" w:hAnsi="Times New Roman" w:cs="Times New Roman"/>
          <w:sz w:val="28"/>
          <w:szCs w:val="28"/>
        </w:rPr>
        <w:t>О</w:t>
      </w:r>
      <w:r w:rsidR="00B23862" w:rsidRPr="007D65F5">
        <w:rPr>
          <w:rFonts w:ascii="Times New Roman" w:hAnsi="Times New Roman" w:cs="Times New Roman"/>
          <w:sz w:val="28"/>
          <w:szCs w:val="28"/>
        </w:rPr>
        <w:t>течественн</w:t>
      </w:r>
      <w:r w:rsidR="007D65F5" w:rsidRPr="007D65F5">
        <w:rPr>
          <w:rFonts w:ascii="Times New Roman" w:hAnsi="Times New Roman" w:cs="Times New Roman"/>
          <w:sz w:val="28"/>
          <w:szCs w:val="28"/>
        </w:rPr>
        <w:t xml:space="preserve">ые исследователи обратили внимание на </w:t>
      </w:r>
      <w:r w:rsidR="00B23862" w:rsidRPr="007D65F5">
        <w:rPr>
          <w:rFonts w:ascii="Times New Roman" w:hAnsi="Times New Roman" w:cs="Times New Roman"/>
          <w:sz w:val="28"/>
          <w:szCs w:val="28"/>
        </w:rPr>
        <w:t>развити</w:t>
      </w:r>
      <w:r w:rsidR="007D65F5" w:rsidRPr="007D65F5">
        <w:rPr>
          <w:rFonts w:ascii="Times New Roman" w:hAnsi="Times New Roman" w:cs="Times New Roman"/>
          <w:sz w:val="28"/>
          <w:szCs w:val="28"/>
        </w:rPr>
        <w:t xml:space="preserve">е </w:t>
      </w:r>
      <w:r w:rsidR="00B23862" w:rsidRPr="007D65F5">
        <w:rPr>
          <w:rFonts w:ascii="Times New Roman" w:hAnsi="Times New Roman" w:cs="Times New Roman"/>
          <w:sz w:val="28"/>
          <w:szCs w:val="28"/>
        </w:rPr>
        <w:t>определения термина «мягкая сила»</w:t>
      </w:r>
      <w:r w:rsidR="007D65F5" w:rsidRPr="007D65F5">
        <w:rPr>
          <w:rFonts w:ascii="Times New Roman" w:hAnsi="Times New Roman" w:cs="Times New Roman"/>
          <w:sz w:val="28"/>
          <w:szCs w:val="28"/>
        </w:rPr>
        <w:t xml:space="preserve"> </w:t>
      </w:r>
      <w:r w:rsidR="00B23862" w:rsidRPr="007D65F5">
        <w:rPr>
          <w:rFonts w:ascii="Times New Roman" w:hAnsi="Times New Roman" w:cs="Times New Roman"/>
          <w:sz w:val="28"/>
          <w:szCs w:val="28"/>
        </w:rPr>
        <w:t>и</w:t>
      </w:r>
      <w:r w:rsidR="007D65F5" w:rsidRPr="007D65F5">
        <w:rPr>
          <w:rFonts w:ascii="Times New Roman" w:hAnsi="Times New Roman" w:cs="Times New Roman"/>
          <w:sz w:val="28"/>
          <w:szCs w:val="28"/>
        </w:rPr>
        <w:t xml:space="preserve"> попытались</w:t>
      </w:r>
      <w:r w:rsidR="00B23862" w:rsidRPr="007D65F5">
        <w:rPr>
          <w:rFonts w:ascii="Times New Roman" w:hAnsi="Times New Roman" w:cs="Times New Roman"/>
          <w:sz w:val="28"/>
          <w:szCs w:val="28"/>
        </w:rPr>
        <w:t xml:space="preserve"> </w:t>
      </w:r>
      <w:r w:rsidR="007D65F5" w:rsidRPr="007D65F5">
        <w:rPr>
          <w:rFonts w:ascii="Times New Roman" w:hAnsi="Times New Roman" w:cs="Times New Roman"/>
          <w:sz w:val="28"/>
          <w:szCs w:val="28"/>
        </w:rPr>
        <w:t xml:space="preserve">очертить </w:t>
      </w:r>
      <w:r w:rsidR="00B23862" w:rsidRPr="007D65F5">
        <w:rPr>
          <w:rFonts w:ascii="Times New Roman" w:hAnsi="Times New Roman" w:cs="Times New Roman"/>
          <w:sz w:val="28"/>
          <w:szCs w:val="28"/>
        </w:rPr>
        <w:t>исчерпывающ</w:t>
      </w:r>
      <w:r w:rsidR="007D65F5" w:rsidRPr="007D65F5">
        <w:rPr>
          <w:rFonts w:ascii="Times New Roman" w:hAnsi="Times New Roman" w:cs="Times New Roman"/>
          <w:sz w:val="28"/>
          <w:szCs w:val="28"/>
        </w:rPr>
        <w:t xml:space="preserve">ий </w:t>
      </w:r>
      <w:r w:rsidR="00B23862" w:rsidRPr="007D65F5">
        <w:rPr>
          <w:rFonts w:ascii="Times New Roman" w:hAnsi="Times New Roman" w:cs="Times New Roman"/>
          <w:sz w:val="28"/>
          <w:szCs w:val="28"/>
        </w:rPr>
        <w:t>переч</w:t>
      </w:r>
      <w:r w:rsidR="007D65F5" w:rsidRPr="007D65F5">
        <w:rPr>
          <w:rFonts w:ascii="Times New Roman" w:hAnsi="Times New Roman" w:cs="Times New Roman"/>
          <w:sz w:val="28"/>
          <w:szCs w:val="28"/>
        </w:rPr>
        <w:t xml:space="preserve">ень </w:t>
      </w:r>
      <w:r w:rsidR="00B23862" w:rsidRPr="007D65F5">
        <w:rPr>
          <w:rFonts w:ascii="Times New Roman" w:hAnsi="Times New Roman" w:cs="Times New Roman"/>
          <w:sz w:val="28"/>
          <w:szCs w:val="28"/>
        </w:rPr>
        <w:t>инструмент</w:t>
      </w:r>
      <w:r w:rsidR="007D65F5" w:rsidRPr="007D65F5">
        <w:rPr>
          <w:rFonts w:ascii="Times New Roman" w:hAnsi="Times New Roman" w:cs="Times New Roman"/>
          <w:sz w:val="28"/>
          <w:szCs w:val="28"/>
        </w:rPr>
        <w:t xml:space="preserve">ов и технологий </w:t>
      </w:r>
      <w:r w:rsidR="00B23862" w:rsidRPr="007D65F5">
        <w:rPr>
          <w:rFonts w:ascii="Times New Roman" w:hAnsi="Times New Roman" w:cs="Times New Roman"/>
          <w:sz w:val="28"/>
          <w:szCs w:val="28"/>
        </w:rPr>
        <w:t>«мягкой силы».</w:t>
      </w:r>
      <w:r w:rsidR="007D65F5">
        <w:rPr>
          <w:rFonts w:ascii="Times New Roman" w:hAnsi="Times New Roman" w:cs="Times New Roman"/>
          <w:b/>
          <w:bCs/>
          <w:sz w:val="28"/>
          <w:szCs w:val="28"/>
        </w:rPr>
        <w:t xml:space="preserve"> </w:t>
      </w:r>
      <w:r w:rsidR="00B23862" w:rsidRPr="007D65F5">
        <w:rPr>
          <w:rFonts w:ascii="Times New Roman" w:hAnsi="Times New Roman" w:cs="Times New Roman"/>
          <w:sz w:val="28"/>
          <w:szCs w:val="28"/>
        </w:rPr>
        <w:t>Можно сделать вывод</w:t>
      </w:r>
      <w:r w:rsidR="007D65F5" w:rsidRPr="007D65F5">
        <w:rPr>
          <w:rFonts w:ascii="Times New Roman" w:hAnsi="Times New Roman" w:cs="Times New Roman"/>
          <w:sz w:val="28"/>
          <w:szCs w:val="28"/>
        </w:rPr>
        <w:t xml:space="preserve"> </w:t>
      </w:r>
      <w:r w:rsidR="00B23862" w:rsidRPr="007D65F5">
        <w:rPr>
          <w:rFonts w:ascii="Times New Roman" w:hAnsi="Times New Roman" w:cs="Times New Roman"/>
          <w:sz w:val="28"/>
          <w:szCs w:val="28"/>
        </w:rPr>
        <w:t>о том, что</w:t>
      </w:r>
      <w:r w:rsidR="007D65F5" w:rsidRPr="007D65F5">
        <w:rPr>
          <w:rFonts w:ascii="Times New Roman" w:hAnsi="Times New Roman" w:cs="Times New Roman"/>
          <w:sz w:val="28"/>
          <w:szCs w:val="28"/>
        </w:rPr>
        <w:t xml:space="preserve"> </w:t>
      </w:r>
      <w:r w:rsidR="00B23862" w:rsidRPr="007D65F5">
        <w:rPr>
          <w:rFonts w:ascii="Times New Roman" w:hAnsi="Times New Roman" w:cs="Times New Roman"/>
          <w:sz w:val="28"/>
          <w:szCs w:val="28"/>
        </w:rPr>
        <w:t xml:space="preserve">по этому вопросу в российском исследовательском сообществе наблюдается </w:t>
      </w:r>
      <w:r w:rsidR="007D65F5" w:rsidRPr="007D65F5">
        <w:rPr>
          <w:rFonts w:ascii="Times New Roman" w:hAnsi="Times New Roman" w:cs="Times New Roman"/>
          <w:sz w:val="28"/>
          <w:szCs w:val="28"/>
        </w:rPr>
        <w:t xml:space="preserve">определенное </w:t>
      </w:r>
      <w:r w:rsidR="00B23862" w:rsidRPr="007D65F5">
        <w:rPr>
          <w:rFonts w:ascii="Times New Roman" w:hAnsi="Times New Roman" w:cs="Times New Roman"/>
          <w:sz w:val="28"/>
          <w:szCs w:val="28"/>
        </w:rPr>
        <w:t>согласи</w:t>
      </w:r>
      <w:r w:rsidR="00D545C7">
        <w:rPr>
          <w:rFonts w:ascii="Times New Roman" w:hAnsi="Times New Roman" w:cs="Times New Roman"/>
          <w:sz w:val="28"/>
          <w:szCs w:val="28"/>
        </w:rPr>
        <w:t>е.</w:t>
      </w:r>
    </w:p>
    <w:p w14:paraId="7229BB98" w14:textId="63546C9E" w:rsidR="007D65F5" w:rsidRDefault="007D65F5" w:rsidP="00B23862">
      <w:pPr>
        <w:spacing w:line="360" w:lineRule="auto"/>
        <w:ind w:firstLine="709"/>
        <w:jc w:val="both"/>
        <w:rPr>
          <w:rFonts w:ascii="Times New Roman" w:hAnsi="Times New Roman" w:cs="Times New Roman"/>
          <w:sz w:val="28"/>
          <w:szCs w:val="28"/>
        </w:rPr>
      </w:pPr>
      <w:r w:rsidRPr="007D65F5">
        <w:rPr>
          <w:rFonts w:ascii="Times New Roman" w:hAnsi="Times New Roman" w:cs="Times New Roman"/>
          <w:sz w:val="28"/>
          <w:szCs w:val="28"/>
        </w:rPr>
        <w:lastRenderedPageBreak/>
        <w:t xml:space="preserve">Концепция «мягкой силы» в России </w:t>
      </w:r>
      <w:r>
        <w:rPr>
          <w:rFonts w:ascii="Times New Roman" w:hAnsi="Times New Roman" w:cs="Times New Roman"/>
          <w:sz w:val="28"/>
          <w:szCs w:val="28"/>
        </w:rPr>
        <w:t xml:space="preserve">получила </w:t>
      </w:r>
      <w:r w:rsidRPr="007D65F5">
        <w:rPr>
          <w:rFonts w:ascii="Times New Roman" w:hAnsi="Times New Roman" w:cs="Times New Roman"/>
          <w:sz w:val="28"/>
          <w:szCs w:val="28"/>
        </w:rPr>
        <w:t>четк</w:t>
      </w:r>
      <w:r>
        <w:rPr>
          <w:rFonts w:ascii="Times New Roman" w:hAnsi="Times New Roman" w:cs="Times New Roman"/>
          <w:sz w:val="28"/>
          <w:szCs w:val="28"/>
        </w:rPr>
        <w:t xml:space="preserve">ое </w:t>
      </w:r>
      <w:r w:rsidRPr="007D65F5">
        <w:rPr>
          <w:rFonts w:ascii="Times New Roman" w:hAnsi="Times New Roman" w:cs="Times New Roman"/>
          <w:sz w:val="28"/>
          <w:szCs w:val="28"/>
        </w:rPr>
        <w:t>юридическ</w:t>
      </w:r>
      <w:r>
        <w:rPr>
          <w:rFonts w:ascii="Times New Roman" w:hAnsi="Times New Roman" w:cs="Times New Roman"/>
          <w:sz w:val="28"/>
          <w:szCs w:val="28"/>
        </w:rPr>
        <w:t>ое закрепление во внешнеполитических документах и отразилась в институциональной организации федеральных органов исполнительной власти.</w:t>
      </w:r>
      <w:r w:rsidR="00752A71">
        <w:rPr>
          <w:rFonts w:ascii="Times New Roman" w:hAnsi="Times New Roman" w:cs="Times New Roman"/>
          <w:sz w:val="28"/>
          <w:szCs w:val="28"/>
        </w:rPr>
        <w:t xml:space="preserve"> В связи с этим автором работы были </w:t>
      </w:r>
      <w:r w:rsidR="00752A71" w:rsidRPr="00752A71">
        <w:rPr>
          <w:rFonts w:ascii="Times New Roman" w:hAnsi="Times New Roman" w:cs="Times New Roman"/>
          <w:sz w:val="28"/>
          <w:szCs w:val="28"/>
        </w:rPr>
        <w:t>выяв</w:t>
      </w:r>
      <w:r w:rsidR="00752A71">
        <w:rPr>
          <w:rFonts w:ascii="Times New Roman" w:hAnsi="Times New Roman" w:cs="Times New Roman"/>
          <w:sz w:val="28"/>
          <w:szCs w:val="28"/>
        </w:rPr>
        <w:t xml:space="preserve">лены </w:t>
      </w:r>
      <w:r w:rsidR="00752A71" w:rsidRPr="00752A71">
        <w:rPr>
          <w:rFonts w:ascii="Times New Roman" w:hAnsi="Times New Roman" w:cs="Times New Roman"/>
          <w:sz w:val="28"/>
          <w:szCs w:val="28"/>
        </w:rPr>
        <w:t>особенности институционального измерения «мягкой силы» Российской Федерации</w:t>
      </w:r>
      <w:r w:rsidR="008051C7">
        <w:rPr>
          <w:rFonts w:ascii="Times New Roman" w:hAnsi="Times New Roman" w:cs="Times New Roman"/>
          <w:sz w:val="28"/>
          <w:szCs w:val="28"/>
        </w:rPr>
        <w:t xml:space="preserve">. </w:t>
      </w:r>
    </w:p>
    <w:p w14:paraId="0ABE5664" w14:textId="70ECFBAA" w:rsidR="00752A71" w:rsidRPr="00752A71" w:rsidRDefault="00752A71" w:rsidP="00752A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8051C7">
        <w:rPr>
          <w:rFonts w:ascii="Times New Roman" w:hAnsi="Times New Roman" w:cs="Times New Roman"/>
          <w:sz w:val="28"/>
          <w:szCs w:val="28"/>
        </w:rPr>
        <w:t xml:space="preserve"> удалось установить, что в России </w:t>
      </w:r>
      <w:r w:rsidRPr="00752A71">
        <w:rPr>
          <w:rFonts w:ascii="Times New Roman" w:hAnsi="Times New Roman" w:cs="Times New Roman"/>
          <w:sz w:val="28"/>
          <w:szCs w:val="28"/>
        </w:rPr>
        <w:t>был создан ряд институтов «мягкой силы», основной задачей которых является управление инструментами и технологиями «мягкой силы» во внешней политике России. Главным институтом «мягкой силы» России исследователи называют Федеральное агентство по делам СНГ, соотечественников, проживающих за рубежом, и по международному гуманитарному сотрудничеству (Россотрудничество),</w:t>
      </w:r>
      <w:r w:rsidR="005F75C8">
        <w:rPr>
          <w:rFonts w:ascii="Times New Roman" w:hAnsi="Times New Roman" w:cs="Times New Roman"/>
          <w:sz w:val="28"/>
          <w:szCs w:val="28"/>
        </w:rPr>
        <w:t xml:space="preserve"> </w:t>
      </w:r>
      <w:r w:rsidR="008051C7">
        <w:rPr>
          <w:rFonts w:ascii="Times New Roman" w:hAnsi="Times New Roman" w:cs="Times New Roman"/>
          <w:sz w:val="28"/>
          <w:szCs w:val="28"/>
        </w:rPr>
        <w:t>создан</w:t>
      </w:r>
      <w:r w:rsidR="005F75C8">
        <w:rPr>
          <w:rFonts w:ascii="Times New Roman" w:hAnsi="Times New Roman" w:cs="Times New Roman"/>
          <w:sz w:val="28"/>
          <w:szCs w:val="28"/>
        </w:rPr>
        <w:t>н</w:t>
      </w:r>
      <w:r w:rsidR="008051C7">
        <w:rPr>
          <w:rFonts w:ascii="Times New Roman" w:hAnsi="Times New Roman" w:cs="Times New Roman"/>
          <w:sz w:val="28"/>
          <w:szCs w:val="28"/>
        </w:rPr>
        <w:t>о</w:t>
      </w:r>
      <w:r w:rsidR="005F75C8">
        <w:rPr>
          <w:rFonts w:ascii="Times New Roman" w:hAnsi="Times New Roman" w:cs="Times New Roman"/>
          <w:sz w:val="28"/>
          <w:szCs w:val="28"/>
        </w:rPr>
        <w:t xml:space="preserve">е </w:t>
      </w:r>
      <w:r w:rsidRPr="00752A71">
        <w:rPr>
          <w:rFonts w:ascii="Times New Roman" w:hAnsi="Times New Roman" w:cs="Times New Roman"/>
          <w:sz w:val="28"/>
          <w:szCs w:val="28"/>
        </w:rPr>
        <w:t>в сентябре 2008 года.</w:t>
      </w:r>
      <w:r w:rsidR="008051C7">
        <w:rPr>
          <w:rFonts w:ascii="Times New Roman" w:hAnsi="Times New Roman" w:cs="Times New Roman"/>
          <w:sz w:val="28"/>
          <w:szCs w:val="28"/>
        </w:rPr>
        <w:t xml:space="preserve"> </w:t>
      </w:r>
      <w:r w:rsidRPr="00752A71">
        <w:rPr>
          <w:rFonts w:ascii="Times New Roman" w:hAnsi="Times New Roman" w:cs="Times New Roman"/>
          <w:sz w:val="28"/>
          <w:szCs w:val="28"/>
        </w:rPr>
        <w:t>На сегодняшний день Россотрудничество работает в 80 странах мира.</w:t>
      </w:r>
      <w:r w:rsidR="008051C7">
        <w:rPr>
          <w:rFonts w:ascii="Times New Roman" w:hAnsi="Times New Roman" w:cs="Times New Roman"/>
          <w:sz w:val="28"/>
          <w:szCs w:val="28"/>
        </w:rPr>
        <w:t xml:space="preserve"> </w:t>
      </w:r>
      <w:r w:rsidRPr="00752A71">
        <w:rPr>
          <w:rFonts w:ascii="Times New Roman" w:hAnsi="Times New Roman" w:cs="Times New Roman"/>
          <w:sz w:val="28"/>
          <w:szCs w:val="28"/>
        </w:rPr>
        <w:t>С 2007 года в Российской Федерации был создан также ряд некоммерчески</w:t>
      </w:r>
      <w:r w:rsidR="008051C7">
        <w:rPr>
          <w:rFonts w:ascii="Times New Roman" w:hAnsi="Times New Roman" w:cs="Times New Roman"/>
          <w:sz w:val="28"/>
          <w:szCs w:val="28"/>
        </w:rPr>
        <w:t>х</w:t>
      </w:r>
      <w:r w:rsidRPr="00752A71">
        <w:rPr>
          <w:rFonts w:ascii="Times New Roman" w:hAnsi="Times New Roman" w:cs="Times New Roman"/>
          <w:sz w:val="28"/>
          <w:szCs w:val="28"/>
        </w:rPr>
        <w:t xml:space="preserve"> организаций, которые признаются</w:t>
      </w:r>
      <w:r w:rsidR="008051C7">
        <w:rPr>
          <w:rFonts w:ascii="Times New Roman" w:hAnsi="Times New Roman" w:cs="Times New Roman"/>
          <w:sz w:val="28"/>
          <w:szCs w:val="28"/>
        </w:rPr>
        <w:t xml:space="preserve"> </w:t>
      </w:r>
      <w:r w:rsidRPr="00752A71">
        <w:rPr>
          <w:rFonts w:ascii="Times New Roman" w:hAnsi="Times New Roman" w:cs="Times New Roman"/>
          <w:sz w:val="28"/>
          <w:szCs w:val="28"/>
        </w:rPr>
        <w:t>агентами российской «мягкой силы»</w:t>
      </w:r>
      <w:r w:rsidR="008051C7">
        <w:rPr>
          <w:rFonts w:ascii="Times New Roman" w:hAnsi="Times New Roman" w:cs="Times New Roman"/>
          <w:sz w:val="28"/>
          <w:szCs w:val="28"/>
        </w:rPr>
        <w:t xml:space="preserve">: </w:t>
      </w:r>
      <w:r w:rsidRPr="00752A71">
        <w:rPr>
          <w:rFonts w:ascii="Times New Roman" w:hAnsi="Times New Roman" w:cs="Times New Roman"/>
          <w:sz w:val="28"/>
          <w:szCs w:val="28"/>
        </w:rPr>
        <w:t xml:space="preserve">фонд «Русский мир», Фонд поддержки публичной дипломатии им. А. М. Горчакова, Фонд поддержки и защиты прав соотечественников, проживающих за рубежом, и Фонд сотрудничества с русскоязычной зарубежной прессой – Фонд Всемирной ассоциации русской прессы (ВАРП). </w:t>
      </w:r>
      <w:r w:rsidR="00376756">
        <w:rPr>
          <w:rFonts w:ascii="Times New Roman" w:hAnsi="Times New Roman" w:cs="Times New Roman"/>
          <w:sz w:val="28"/>
          <w:szCs w:val="28"/>
        </w:rPr>
        <w:t xml:space="preserve">Особое значение для распространения российской «мягкой силы» имеют зарубежные учреждения Русской православной церкви, а также международные связи других традиционных религиозных конфессий. </w:t>
      </w:r>
    </w:p>
    <w:p w14:paraId="5BFD9BF5" w14:textId="407EBF72" w:rsidR="00752A71" w:rsidRPr="00752A71" w:rsidRDefault="008051C7" w:rsidP="00752A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Автором выпускной квалификационной работы </w:t>
      </w:r>
      <w:r w:rsidR="00B06BDC">
        <w:rPr>
          <w:rFonts w:ascii="Times New Roman" w:hAnsi="Times New Roman" w:cs="Times New Roman"/>
          <w:sz w:val="28"/>
          <w:szCs w:val="28"/>
        </w:rPr>
        <w:t xml:space="preserve">также была проделана работа по </w:t>
      </w:r>
      <w:r w:rsidRPr="008051C7">
        <w:rPr>
          <w:rFonts w:ascii="Times New Roman" w:hAnsi="Times New Roman" w:cs="Times New Roman"/>
          <w:sz w:val="28"/>
          <w:szCs w:val="28"/>
        </w:rPr>
        <w:t>определ</w:t>
      </w:r>
      <w:r w:rsidR="00B06BDC">
        <w:rPr>
          <w:rFonts w:ascii="Times New Roman" w:hAnsi="Times New Roman" w:cs="Times New Roman"/>
          <w:sz w:val="28"/>
          <w:szCs w:val="28"/>
        </w:rPr>
        <w:t xml:space="preserve">ению </w:t>
      </w:r>
      <w:r w:rsidRPr="008051C7">
        <w:rPr>
          <w:rFonts w:ascii="Times New Roman" w:hAnsi="Times New Roman" w:cs="Times New Roman"/>
          <w:sz w:val="28"/>
          <w:szCs w:val="28"/>
        </w:rPr>
        <w:t>основны</w:t>
      </w:r>
      <w:r w:rsidR="00B06BDC">
        <w:rPr>
          <w:rFonts w:ascii="Times New Roman" w:hAnsi="Times New Roman" w:cs="Times New Roman"/>
          <w:sz w:val="28"/>
          <w:szCs w:val="28"/>
        </w:rPr>
        <w:t xml:space="preserve">х </w:t>
      </w:r>
      <w:r w:rsidRPr="008051C7">
        <w:rPr>
          <w:rFonts w:ascii="Times New Roman" w:hAnsi="Times New Roman" w:cs="Times New Roman"/>
          <w:sz w:val="28"/>
          <w:szCs w:val="28"/>
        </w:rPr>
        <w:t>инструмент</w:t>
      </w:r>
      <w:r w:rsidR="00B06BDC">
        <w:rPr>
          <w:rFonts w:ascii="Times New Roman" w:hAnsi="Times New Roman" w:cs="Times New Roman"/>
          <w:sz w:val="28"/>
          <w:szCs w:val="28"/>
        </w:rPr>
        <w:t>ов</w:t>
      </w:r>
      <w:r w:rsidR="00F12BAD">
        <w:rPr>
          <w:rFonts w:ascii="Times New Roman" w:hAnsi="Times New Roman" w:cs="Times New Roman"/>
          <w:sz w:val="28"/>
          <w:szCs w:val="28"/>
        </w:rPr>
        <w:t xml:space="preserve"> </w:t>
      </w:r>
      <w:r w:rsidRPr="008051C7">
        <w:rPr>
          <w:rFonts w:ascii="Times New Roman" w:hAnsi="Times New Roman" w:cs="Times New Roman"/>
          <w:sz w:val="28"/>
          <w:szCs w:val="28"/>
        </w:rPr>
        <w:t>российской «мягкой силы».</w:t>
      </w:r>
      <w:r w:rsidR="00F12BAD">
        <w:rPr>
          <w:rFonts w:ascii="Times New Roman" w:hAnsi="Times New Roman" w:cs="Times New Roman"/>
          <w:sz w:val="28"/>
          <w:szCs w:val="28"/>
        </w:rPr>
        <w:t xml:space="preserve"> </w:t>
      </w:r>
      <w:r w:rsidR="00752A71" w:rsidRPr="00752A71">
        <w:rPr>
          <w:rFonts w:ascii="Times New Roman" w:hAnsi="Times New Roman" w:cs="Times New Roman"/>
          <w:sz w:val="28"/>
          <w:szCs w:val="28"/>
        </w:rPr>
        <w:t>Самым</w:t>
      </w:r>
      <w:r w:rsidR="00B06BDC">
        <w:rPr>
          <w:rFonts w:ascii="Times New Roman" w:hAnsi="Times New Roman" w:cs="Times New Roman"/>
          <w:sz w:val="28"/>
          <w:szCs w:val="28"/>
        </w:rPr>
        <w:t xml:space="preserve">и </w:t>
      </w:r>
      <w:r w:rsidR="00752A71" w:rsidRPr="00752A71">
        <w:rPr>
          <w:rFonts w:ascii="Times New Roman" w:hAnsi="Times New Roman" w:cs="Times New Roman"/>
          <w:sz w:val="28"/>
          <w:szCs w:val="28"/>
        </w:rPr>
        <w:t>успешным</w:t>
      </w:r>
      <w:r w:rsidR="00B06BDC">
        <w:rPr>
          <w:rFonts w:ascii="Times New Roman" w:hAnsi="Times New Roman" w:cs="Times New Roman"/>
          <w:sz w:val="28"/>
          <w:szCs w:val="28"/>
        </w:rPr>
        <w:t xml:space="preserve">и инструментами российской «мягкой силы» признаются </w:t>
      </w:r>
      <w:r w:rsidR="00752A71" w:rsidRPr="00752A71">
        <w:rPr>
          <w:rFonts w:ascii="Times New Roman" w:hAnsi="Times New Roman" w:cs="Times New Roman"/>
          <w:sz w:val="28"/>
          <w:szCs w:val="28"/>
        </w:rPr>
        <w:t>международн</w:t>
      </w:r>
      <w:r w:rsidR="00B06BDC">
        <w:rPr>
          <w:rFonts w:ascii="Times New Roman" w:hAnsi="Times New Roman" w:cs="Times New Roman"/>
          <w:sz w:val="28"/>
          <w:szCs w:val="28"/>
        </w:rPr>
        <w:t xml:space="preserve">ый </w:t>
      </w:r>
      <w:r w:rsidR="00752A71" w:rsidRPr="00752A71">
        <w:rPr>
          <w:rFonts w:ascii="Times New Roman" w:hAnsi="Times New Roman" w:cs="Times New Roman"/>
          <w:sz w:val="28"/>
          <w:szCs w:val="28"/>
        </w:rPr>
        <w:t>телевизионн</w:t>
      </w:r>
      <w:r w:rsidR="00B06BDC">
        <w:rPr>
          <w:rFonts w:ascii="Times New Roman" w:hAnsi="Times New Roman" w:cs="Times New Roman"/>
          <w:sz w:val="28"/>
          <w:szCs w:val="28"/>
        </w:rPr>
        <w:t xml:space="preserve">ый </w:t>
      </w:r>
      <w:r w:rsidR="00752A71" w:rsidRPr="00752A71">
        <w:rPr>
          <w:rFonts w:ascii="Times New Roman" w:hAnsi="Times New Roman" w:cs="Times New Roman"/>
          <w:sz w:val="28"/>
          <w:szCs w:val="28"/>
        </w:rPr>
        <w:t>канал</w:t>
      </w:r>
      <w:r w:rsidR="00B06BDC">
        <w:rPr>
          <w:rFonts w:ascii="Times New Roman" w:hAnsi="Times New Roman" w:cs="Times New Roman"/>
          <w:sz w:val="28"/>
          <w:szCs w:val="28"/>
        </w:rPr>
        <w:t xml:space="preserve"> </w:t>
      </w:r>
      <w:r w:rsidR="00752A71" w:rsidRPr="00195DDD">
        <w:rPr>
          <w:rFonts w:ascii="Times New Roman" w:hAnsi="Times New Roman" w:cs="Times New Roman"/>
          <w:i/>
          <w:iCs/>
          <w:sz w:val="28"/>
          <w:szCs w:val="28"/>
        </w:rPr>
        <w:t>RT</w:t>
      </w:r>
      <w:r w:rsidR="00752A71" w:rsidRPr="00752A71">
        <w:rPr>
          <w:rFonts w:ascii="Times New Roman" w:hAnsi="Times New Roman" w:cs="Times New Roman"/>
          <w:sz w:val="28"/>
          <w:szCs w:val="28"/>
        </w:rPr>
        <w:t xml:space="preserve"> и мультимедийно</w:t>
      </w:r>
      <w:r w:rsidR="00B06BDC">
        <w:rPr>
          <w:rFonts w:ascii="Times New Roman" w:hAnsi="Times New Roman" w:cs="Times New Roman"/>
          <w:sz w:val="28"/>
          <w:szCs w:val="28"/>
        </w:rPr>
        <w:t>е</w:t>
      </w:r>
      <w:r w:rsidR="00752A71" w:rsidRPr="00752A71">
        <w:rPr>
          <w:rFonts w:ascii="Times New Roman" w:hAnsi="Times New Roman" w:cs="Times New Roman"/>
          <w:sz w:val="28"/>
          <w:szCs w:val="28"/>
        </w:rPr>
        <w:t xml:space="preserve"> агентств</w:t>
      </w:r>
      <w:r w:rsidR="00B06BDC">
        <w:rPr>
          <w:rFonts w:ascii="Times New Roman" w:hAnsi="Times New Roman" w:cs="Times New Roman"/>
          <w:sz w:val="28"/>
          <w:szCs w:val="28"/>
        </w:rPr>
        <w:t xml:space="preserve">о </w:t>
      </w:r>
      <w:r w:rsidR="00752A71" w:rsidRPr="00195DDD">
        <w:rPr>
          <w:rFonts w:ascii="Times New Roman" w:hAnsi="Times New Roman" w:cs="Times New Roman"/>
          <w:i/>
          <w:iCs/>
          <w:sz w:val="28"/>
          <w:szCs w:val="28"/>
        </w:rPr>
        <w:t>Sputnik</w:t>
      </w:r>
      <w:r w:rsidR="00752A71" w:rsidRPr="00752A71">
        <w:rPr>
          <w:rFonts w:ascii="Times New Roman" w:hAnsi="Times New Roman" w:cs="Times New Roman"/>
          <w:sz w:val="28"/>
          <w:szCs w:val="28"/>
        </w:rPr>
        <w:t>.</w:t>
      </w:r>
      <w:r w:rsidR="00B06BDC">
        <w:rPr>
          <w:rFonts w:ascii="Times New Roman" w:hAnsi="Times New Roman" w:cs="Times New Roman"/>
          <w:sz w:val="28"/>
          <w:szCs w:val="28"/>
        </w:rPr>
        <w:t xml:space="preserve"> </w:t>
      </w:r>
      <w:r w:rsidR="00752A71" w:rsidRPr="00752A71">
        <w:rPr>
          <w:rFonts w:ascii="Times New Roman" w:hAnsi="Times New Roman" w:cs="Times New Roman"/>
          <w:sz w:val="28"/>
          <w:szCs w:val="28"/>
        </w:rPr>
        <w:t>За</w:t>
      </w:r>
      <w:r w:rsidR="00B06BDC">
        <w:rPr>
          <w:rFonts w:ascii="Times New Roman" w:hAnsi="Times New Roman" w:cs="Times New Roman"/>
          <w:sz w:val="28"/>
          <w:szCs w:val="28"/>
        </w:rPr>
        <w:t xml:space="preserve">пустив вещание в 2005 году, телеканал </w:t>
      </w:r>
      <w:r w:rsidR="00752A71" w:rsidRPr="00195DDD">
        <w:rPr>
          <w:rFonts w:ascii="Times New Roman" w:hAnsi="Times New Roman" w:cs="Times New Roman"/>
          <w:i/>
          <w:iCs/>
          <w:sz w:val="28"/>
          <w:szCs w:val="28"/>
        </w:rPr>
        <w:t>RT</w:t>
      </w:r>
      <w:r w:rsidR="00752A71" w:rsidRPr="00752A71">
        <w:rPr>
          <w:rFonts w:ascii="Times New Roman" w:hAnsi="Times New Roman" w:cs="Times New Roman"/>
          <w:sz w:val="28"/>
          <w:szCs w:val="28"/>
        </w:rPr>
        <w:t xml:space="preserve"> стал конкурентн</w:t>
      </w:r>
      <w:r w:rsidR="00B06BDC">
        <w:rPr>
          <w:rFonts w:ascii="Times New Roman" w:hAnsi="Times New Roman" w:cs="Times New Roman"/>
          <w:sz w:val="28"/>
          <w:szCs w:val="28"/>
        </w:rPr>
        <w:t xml:space="preserve">оспособным </w:t>
      </w:r>
      <w:r w:rsidR="00752A71" w:rsidRPr="00752A71">
        <w:rPr>
          <w:rFonts w:ascii="Times New Roman" w:hAnsi="Times New Roman" w:cs="Times New Roman"/>
          <w:sz w:val="28"/>
          <w:szCs w:val="28"/>
        </w:rPr>
        <w:t xml:space="preserve">информационным </w:t>
      </w:r>
      <w:r w:rsidR="00B06BDC">
        <w:rPr>
          <w:rFonts w:ascii="Times New Roman" w:hAnsi="Times New Roman" w:cs="Times New Roman"/>
          <w:sz w:val="28"/>
          <w:szCs w:val="28"/>
        </w:rPr>
        <w:t>ресурсом</w:t>
      </w:r>
      <w:r w:rsidR="00752A71" w:rsidRPr="00752A71">
        <w:rPr>
          <w:rFonts w:ascii="Times New Roman" w:hAnsi="Times New Roman" w:cs="Times New Roman"/>
          <w:sz w:val="28"/>
          <w:szCs w:val="28"/>
        </w:rPr>
        <w:t>, вещающим на английском, испанском, французском, немецком и арабском языках</w:t>
      </w:r>
      <w:r w:rsidR="00B06BDC">
        <w:rPr>
          <w:rFonts w:ascii="Times New Roman" w:hAnsi="Times New Roman" w:cs="Times New Roman"/>
          <w:sz w:val="28"/>
          <w:szCs w:val="28"/>
        </w:rPr>
        <w:t xml:space="preserve"> и </w:t>
      </w:r>
      <w:r w:rsidR="00752A71" w:rsidRPr="00752A71">
        <w:rPr>
          <w:rFonts w:ascii="Times New Roman" w:hAnsi="Times New Roman" w:cs="Times New Roman"/>
          <w:sz w:val="28"/>
          <w:szCs w:val="28"/>
        </w:rPr>
        <w:t>облада</w:t>
      </w:r>
      <w:r w:rsidR="00B06BDC">
        <w:rPr>
          <w:rFonts w:ascii="Times New Roman" w:hAnsi="Times New Roman" w:cs="Times New Roman"/>
          <w:sz w:val="28"/>
          <w:szCs w:val="28"/>
        </w:rPr>
        <w:t>ющим</w:t>
      </w:r>
      <w:r w:rsidR="00752A71" w:rsidRPr="00752A71">
        <w:rPr>
          <w:rFonts w:ascii="Times New Roman" w:hAnsi="Times New Roman" w:cs="Times New Roman"/>
          <w:sz w:val="28"/>
          <w:szCs w:val="28"/>
        </w:rPr>
        <w:t xml:space="preserve"> еженедельной аудиторией в более 100 млн. зрителей по всему миру.</w:t>
      </w:r>
      <w:r w:rsidR="00B06BDC">
        <w:rPr>
          <w:rFonts w:ascii="Times New Roman" w:hAnsi="Times New Roman" w:cs="Times New Roman"/>
          <w:sz w:val="28"/>
          <w:szCs w:val="28"/>
        </w:rPr>
        <w:t xml:space="preserve"> А</w:t>
      </w:r>
      <w:r w:rsidR="00752A71" w:rsidRPr="00752A71">
        <w:rPr>
          <w:rFonts w:ascii="Times New Roman" w:hAnsi="Times New Roman" w:cs="Times New Roman"/>
          <w:sz w:val="28"/>
          <w:szCs w:val="28"/>
        </w:rPr>
        <w:t>гентств</w:t>
      </w:r>
      <w:r w:rsidR="00B06BDC">
        <w:rPr>
          <w:rFonts w:ascii="Times New Roman" w:hAnsi="Times New Roman" w:cs="Times New Roman"/>
          <w:sz w:val="28"/>
          <w:szCs w:val="28"/>
        </w:rPr>
        <w:t>о</w:t>
      </w:r>
      <w:r w:rsidR="00752A71" w:rsidRPr="00752A71">
        <w:rPr>
          <w:rFonts w:ascii="Times New Roman" w:hAnsi="Times New Roman" w:cs="Times New Roman"/>
          <w:sz w:val="28"/>
          <w:szCs w:val="28"/>
        </w:rPr>
        <w:t xml:space="preserve"> </w:t>
      </w:r>
      <w:r w:rsidR="00752A71" w:rsidRPr="00195DDD">
        <w:rPr>
          <w:rFonts w:ascii="Times New Roman" w:hAnsi="Times New Roman" w:cs="Times New Roman"/>
          <w:i/>
          <w:iCs/>
          <w:sz w:val="28"/>
          <w:szCs w:val="28"/>
        </w:rPr>
        <w:t>Sputnik</w:t>
      </w:r>
      <w:r w:rsidR="00752A71" w:rsidRPr="00752A71">
        <w:rPr>
          <w:rFonts w:ascii="Times New Roman" w:hAnsi="Times New Roman" w:cs="Times New Roman"/>
          <w:sz w:val="28"/>
          <w:szCs w:val="28"/>
        </w:rPr>
        <w:t xml:space="preserve">, </w:t>
      </w:r>
      <w:r w:rsidR="00752A71" w:rsidRPr="00752A71">
        <w:rPr>
          <w:rFonts w:ascii="Times New Roman" w:hAnsi="Times New Roman" w:cs="Times New Roman"/>
          <w:sz w:val="28"/>
          <w:szCs w:val="28"/>
        </w:rPr>
        <w:lastRenderedPageBreak/>
        <w:t>созданно</w:t>
      </w:r>
      <w:r w:rsidR="00B06BDC">
        <w:rPr>
          <w:rFonts w:ascii="Times New Roman" w:hAnsi="Times New Roman" w:cs="Times New Roman"/>
          <w:sz w:val="28"/>
          <w:szCs w:val="28"/>
        </w:rPr>
        <w:t xml:space="preserve">е </w:t>
      </w:r>
      <w:r w:rsidR="00752A71" w:rsidRPr="00752A71">
        <w:rPr>
          <w:rFonts w:ascii="Times New Roman" w:hAnsi="Times New Roman" w:cs="Times New Roman"/>
          <w:sz w:val="28"/>
          <w:szCs w:val="28"/>
        </w:rPr>
        <w:t>в 2014 году, вед</w:t>
      </w:r>
      <w:r w:rsidR="00B06BDC">
        <w:rPr>
          <w:rFonts w:ascii="Times New Roman" w:hAnsi="Times New Roman" w:cs="Times New Roman"/>
          <w:sz w:val="28"/>
          <w:szCs w:val="28"/>
        </w:rPr>
        <w:t>е</w:t>
      </w:r>
      <w:r w:rsidR="00752A71" w:rsidRPr="00752A71">
        <w:rPr>
          <w:rFonts w:ascii="Times New Roman" w:hAnsi="Times New Roman" w:cs="Times New Roman"/>
          <w:sz w:val="28"/>
          <w:szCs w:val="28"/>
        </w:rPr>
        <w:t>т работу более, чем на 30 языках.</w:t>
      </w:r>
      <w:r w:rsidR="00BA424F">
        <w:rPr>
          <w:rFonts w:ascii="Times New Roman" w:hAnsi="Times New Roman" w:cs="Times New Roman"/>
          <w:sz w:val="28"/>
          <w:szCs w:val="28"/>
        </w:rPr>
        <w:t xml:space="preserve"> </w:t>
      </w:r>
      <w:r w:rsidR="00752A71" w:rsidRPr="00752A71">
        <w:rPr>
          <w:rFonts w:ascii="Times New Roman" w:hAnsi="Times New Roman" w:cs="Times New Roman"/>
          <w:sz w:val="28"/>
          <w:szCs w:val="28"/>
        </w:rPr>
        <w:t>Аудитория всех сайтов информационного агентства оценивается в 50 млн. посетителей в месяц.</w:t>
      </w:r>
      <w:r w:rsidR="00BA424F">
        <w:rPr>
          <w:rFonts w:ascii="Times New Roman" w:hAnsi="Times New Roman" w:cs="Times New Roman"/>
          <w:sz w:val="28"/>
          <w:szCs w:val="28"/>
        </w:rPr>
        <w:t xml:space="preserve"> </w:t>
      </w:r>
    </w:p>
    <w:p w14:paraId="4320E48D" w14:textId="116D6E47" w:rsidR="007D65F5" w:rsidRDefault="00F12BAD" w:rsidP="00752A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Автором исследования были также определены т</w:t>
      </w:r>
      <w:r w:rsidR="00752A71" w:rsidRPr="00752A71">
        <w:rPr>
          <w:rFonts w:ascii="Times New Roman" w:hAnsi="Times New Roman" w:cs="Times New Roman"/>
          <w:sz w:val="28"/>
          <w:szCs w:val="28"/>
        </w:rPr>
        <w:t>ехнологи</w:t>
      </w:r>
      <w:r>
        <w:rPr>
          <w:rFonts w:ascii="Times New Roman" w:hAnsi="Times New Roman" w:cs="Times New Roman"/>
          <w:sz w:val="28"/>
          <w:szCs w:val="28"/>
        </w:rPr>
        <w:t xml:space="preserve">и </w:t>
      </w:r>
      <w:r w:rsidR="00752A71" w:rsidRPr="00752A71">
        <w:rPr>
          <w:rFonts w:ascii="Times New Roman" w:hAnsi="Times New Roman" w:cs="Times New Roman"/>
          <w:sz w:val="28"/>
          <w:szCs w:val="28"/>
        </w:rPr>
        <w:t>«мягкой силы», к использованию которых прибегает российское руководство</w:t>
      </w:r>
      <w:r>
        <w:rPr>
          <w:rFonts w:ascii="Times New Roman" w:hAnsi="Times New Roman" w:cs="Times New Roman"/>
          <w:sz w:val="28"/>
          <w:szCs w:val="28"/>
        </w:rPr>
        <w:t xml:space="preserve">. Это </w:t>
      </w:r>
      <w:r w:rsidR="00752A71" w:rsidRPr="00752A71">
        <w:rPr>
          <w:rFonts w:ascii="Times New Roman" w:hAnsi="Times New Roman" w:cs="Times New Roman"/>
          <w:sz w:val="28"/>
          <w:szCs w:val="28"/>
        </w:rPr>
        <w:t>мероприятия в рамках общественной (публичной) дипломатии, культурные форумы и национальный брендинг.</w:t>
      </w:r>
      <w:r>
        <w:rPr>
          <w:rFonts w:ascii="Times New Roman" w:hAnsi="Times New Roman" w:cs="Times New Roman"/>
          <w:sz w:val="28"/>
          <w:szCs w:val="28"/>
        </w:rPr>
        <w:t xml:space="preserve"> </w:t>
      </w:r>
      <w:r w:rsidR="00752A71" w:rsidRPr="00752A71">
        <w:rPr>
          <w:rFonts w:ascii="Times New Roman" w:hAnsi="Times New Roman" w:cs="Times New Roman"/>
          <w:sz w:val="28"/>
          <w:szCs w:val="28"/>
        </w:rPr>
        <w:t>Самой масштабной технологией в области общественной дипломатии является Программа краткосрочных ознакомительных поездок в Российскую Федерацию молодых представителей политических, общественных, научных и деловых кругов, которая действует с 2011 года.</w:t>
      </w:r>
      <w:r>
        <w:rPr>
          <w:rFonts w:ascii="Times New Roman" w:hAnsi="Times New Roman" w:cs="Times New Roman"/>
          <w:sz w:val="28"/>
          <w:szCs w:val="28"/>
        </w:rPr>
        <w:t xml:space="preserve"> </w:t>
      </w:r>
      <w:r w:rsidR="00752A71" w:rsidRPr="00752A71">
        <w:rPr>
          <w:rFonts w:ascii="Times New Roman" w:hAnsi="Times New Roman" w:cs="Times New Roman"/>
          <w:sz w:val="28"/>
          <w:szCs w:val="28"/>
        </w:rPr>
        <w:t xml:space="preserve">Российским руководством также продолжается работа по </w:t>
      </w:r>
      <w:r>
        <w:rPr>
          <w:rFonts w:ascii="Times New Roman" w:hAnsi="Times New Roman" w:cs="Times New Roman"/>
          <w:sz w:val="28"/>
          <w:szCs w:val="28"/>
        </w:rPr>
        <w:t xml:space="preserve">привлечению иностранных студентов. Кроме того, </w:t>
      </w:r>
      <w:r w:rsidR="00752A71" w:rsidRPr="00752A71">
        <w:rPr>
          <w:rFonts w:ascii="Times New Roman" w:hAnsi="Times New Roman" w:cs="Times New Roman"/>
          <w:sz w:val="28"/>
          <w:szCs w:val="28"/>
        </w:rPr>
        <w:t>Россотрудничеством</w:t>
      </w:r>
      <w:r>
        <w:rPr>
          <w:rFonts w:ascii="Times New Roman" w:hAnsi="Times New Roman" w:cs="Times New Roman"/>
          <w:sz w:val="28"/>
          <w:szCs w:val="28"/>
        </w:rPr>
        <w:t xml:space="preserve"> </w:t>
      </w:r>
      <w:r w:rsidR="00752A71" w:rsidRPr="00752A71">
        <w:rPr>
          <w:rFonts w:ascii="Times New Roman" w:hAnsi="Times New Roman" w:cs="Times New Roman"/>
          <w:sz w:val="28"/>
          <w:szCs w:val="28"/>
        </w:rPr>
        <w:t>используется технология проведения</w:t>
      </w:r>
      <w:r>
        <w:rPr>
          <w:rFonts w:ascii="Times New Roman" w:hAnsi="Times New Roman" w:cs="Times New Roman"/>
          <w:sz w:val="28"/>
          <w:szCs w:val="28"/>
        </w:rPr>
        <w:t xml:space="preserve"> </w:t>
      </w:r>
      <w:r w:rsidR="00752A71" w:rsidRPr="00752A71">
        <w:rPr>
          <w:rFonts w:ascii="Times New Roman" w:hAnsi="Times New Roman" w:cs="Times New Roman"/>
          <w:sz w:val="28"/>
          <w:szCs w:val="28"/>
        </w:rPr>
        <w:t>культурн</w:t>
      </w:r>
      <w:r>
        <w:rPr>
          <w:rFonts w:ascii="Times New Roman" w:hAnsi="Times New Roman" w:cs="Times New Roman"/>
          <w:sz w:val="28"/>
          <w:szCs w:val="28"/>
        </w:rPr>
        <w:t xml:space="preserve">о-массовых </w:t>
      </w:r>
      <w:r w:rsidR="00752A71" w:rsidRPr="00752A71">
        <w:rPr>
          <w:rFonts w:ascii="Times New Roman" w:hAnsi="Times New Roman" w:cs="Times New Roman"/>
          <w:sz w:val="28"/>
          <w:szCs w:val="28"/>
        </w:rPr>
        <w:t>мероприятий за рубежом</w:t>
      </w:r>
      <w:r>
        <w:rPr>
          <w:rFonts w:ascii="Times New Roman" w:hAnsi="Times New Roman" w:cs="Times New Roman"/>
          <w:sz w:val="28"/>
          <w:szCs w:val="28"/>
        </w:rPr>
        <w:t xml:space="preserve"> на площадках РЦНК. Р</w:t>
      </w:r>
      <w:r w:rsidR="00752A71" w:rsidRPr="00752A71">
        <w:rPr>
          <w:rFonts w:ascii="Times New Roman" w:hAnsi="Times New Roman" w:cs="Times New Roman"/>
          <w:sz w:val="28"/>
          <w:szCs w:val="28"/>
        </w:rPr>
        <w:t xml:space="preserve">оссийское руководство также занимается </w:t>
      </w:r>
      <w:r>
        <w:rPr>
          <w:rFonts w:ascii="Times New Roman" w:hAnsi="Times New Roman" w:cs="Times New Roman"/>
          <w:sz w:val="28"/>
          <w:szCs w:val="28"/>
        </w:rPr>
        <w:t xml:space="preserve">развитием </w:t>
      </w:r>
      <w:r w:rsidR="00752A71" w:rsidRPr="00752A71">
        <w:rPr>
          <w:rFonts w:ascii="Times New Roman" w:hAnsi="Times New Roman" w:cs="Times New Roman"/>
          <w:sz w:val="28"/>
          <w:szCs w:val="28"/>
        </w:rPr>
        <w:t>российского национального бренда</w:t>
      </w:r>
      <w:r>
        <w:rPr>
          <w:rFonts w:ascii="Times New Roman" w:hAnsi="Times New Roman" w:cs="Times New Roman"/>
          <w:sz w:val="28"/>
          <w:szCs w:val="28"/>
        </w:rPr>
        <w:t xml:space="preserve">, прежде всего, </w:t>
      </w:r>
      <w:r w:rsidR="00752A71" w:rsidRPr="00752A71">
        <w:rPr>
          <w:rFonts w:ascii="Times New Roman" w:hAnsi="Times New Roman" w:cs="Times New Roman"/>
          <w:sz w:val="28"/>
          <w:szCs w:val="28"/>
        </w:rPr>
        <w:t>культурно</w:t>
      </w:r>
      <w:r>
        <w:rPr>
          <w:rFonts w:ascii="Times New Roman" w:hAnsi="Times New Roman" w:cs="Times New Roman"/>
          <w:sz w:val="28"/>
          <w:szCs w:val="28"/>
        </w:rPr>
        <w:t>го</w:t>
      </w:r>
      <w:r w:rsidR="00752A71" w:rsidRPr="00752A71">
        <w:rPr>
          <w:rFonts w:ascii="Times New Roman" w:hAnsi="Times New Roman" w:cs="Times New Roman"/>
          <w:sz w:val="28"/>
          <w:szCs w:val="28"/>
        </w:rPr>
        <w:t>, спортивно</w:t>
      </w:r>
      <w:r>
        <w:rPr>
          <w:rFonts w:ascii="Times New Roman" w:hAnsi="Times New Roman" w:cs="Times New Roman"/>
          <w:sz w:val="28"/>
          <w:szCs w:val="28"/>
        </w:rPr>
        <w:t xml:space="preserve">го </w:t>
      </w:r>
      <w:r w:rsidR="00752A71" w:rsidRPr="00752A71">
        <w:rPr>
          <w:rFonts w:ascii="Times New Roman" w:hAnsi="Times New Roman" w:cs="Times New Roman"/>
          <w:sz w:val="28"/>
          <w:szCs w:val="28"/>
        </w:rPr>
        <w:t>и экономическо</w:t>
      </w:r>
      <w:r>
        <w:rPr>
          <w:rFonts w:ascii="Times New Roman" w:hAnsi="Times New Roman" w:cs="Times New Roman"/>
          <w:sz w:val="28"/>
          <w:szCs w:val="28"/>
        </w:rPr>
        <w:t>го</w:t>
      </w:r>
      <w:r w:rsidR="00752A71" w:rsidRPr="00752A71">
        <w:rPr>
          <w:rFonts w:ascii="Times New Roman" w:hAnsi="Times New Roman" w:cs="Times New Roman"/>
          <w:sz w:val="28"/>
          <w:szCs w:val="28"/>
        </w:rPr>
        <w:t>.</w:t>
      </w:r>
    </w:p>
    <w:p w14:paraId="2E2C4720" w14:textId="73B16C57" w:rsidR="00CB528C" w:rsidRDefault="00CB528C" w:rsidP="00752A71">
      <w:pPr>
        <w:spacing w:line="360" w:lineRule="auto"/>
        <w:ind w:firstLine="709"/>
        <w:jc w:val="both"/>
        <w:rPr>
          <w:rFonts w:ascii="Times New Roman" w:hAnsi="Times New Roman" w:cs="Times New Roman"/>
          <w:sz w:val="28"/>
          <w:szCs w:val="28"/>
        </w:rPr>
      </w:pPr>
    </w:p>
    <w:p w14:paraId="78963E03" w14:textId="36D5F566" w:rsidR="00CB528C" w:rsidRDefault="00CB528C" w:rsidP="00752A71">
      <w:pPr>
        <w:spacing w:line="360" w:lineRule="auto"/>
        <w:ind w:firstLine="709"/>
        <w:jc w:val="both"/>
        <w:rPr>
          <w:rFonts w:ascii="Times New Roman" w:hAnsi="Times New Roman" w:cs="Times New Roman"/>
          <w:sz w:val="28"/>
          <w:szCs w:val="28"/>
        </w:rPr>
      </w:pPr>
    </w:p>
    <w:p w14:paraId="49340AB8" w14:textId="6C8C0550" w:rsidR="00CB528C" w:rsidRDefault="00CB528C" w:rsidP="00752A71">
      <w:pPr>
        <w:spacing w:line="360" w:lineRule="auto"/>
        <w:ind w:firstLine="709"/>
        <w:jc w:val="both"/>
        <w:rPr>
          <w:rFonts w:ascii="Times New Roman" w:hAnsi="Times New Roman" w:cs="Times New Roman"/>
          <w:sz w:val="28"/>
          <w:szCs w:val="28"/>
        </w:rPr>
      </w:pPr>
    </w:p>
    <w:p w14:paraId="52B4D169" w14:textId="7DD29304" w:rsidR="00CB528C" w:rsidRDefault="00CB528C" w:rsidP="00752A71">
      <w:pPr>
        <w:spacing w:line="360" w:lineRule="auto"/>
        <w:ind w:firstLine="709"/>
        <w:jc w:val="both"/>
        <w:rPr>
          <w:rFonts w:ascii="Times New Roman" w:hAnsi="Times New Roman" w:cs="Times New Roman"/>
          <w:sz w:val="28"/>
          <w:szCs w:val="28"/>
        </w:rPr>
      </w:pPr>
    </w:p>
    <w:p w14:paraId="125EF38C" w14:textId="5FB1F555" w:rsidR="00CB528C" w:rsidRDefault="00CB528C" w:rsidP="00752A71">
      <w:pPr>
        <w:spacing w:line="360" w:lineRule="auto"/>
        <w:ind w:firstLine="709"/>
        <w:jc w:val="both"/>
        <w:rPr>
          <w:rFonts w:ascii="Times New Roman" w:hAnsi="Times New Roman" w:cs="Times New Roman"/>
          <w:sz w:val="28"/>
          <w:szCs w:val="28"/>
        </w:rPr>
      </w:pPr>
    </w:p>
    <w:p w14:paraId="491DB5EA" w14:textId="13D8AB66" w:rsidR="00CB528C" w:rsidRDefault="00CB528C" w:rsidP="00752A71">
      <w:pPr>
        <w:spacing w:line="360" w:lineRule="auto"/>
        <w:ind w:firstLine="709"/>
        <w:jc w:val="both"/>
        <w:rPr>
          <w:rFonts w:ascii="Times New Roman" w:hAnsi="Times New Roman" w:cs="Times New Roman"/>
          <w:sz w:val="28"/>
          <w:szCs w:val="28"/>
        </w:rPr>
      </w:pPr>
    </w:p>
    <w:p w14:paraId="7A343647" w14:textId="401333E9" w:rsidR="00CB528C" w:rsidRDefault="00CB528C" w:rsidP="00752A71">
      <w:pPr>
        <w:spacing w:line="360" w:lineRule="auto"/>
        <w:ind w:firstLine="709"/>
        <w:jc w:val="both"/>
        <w:rPr>
          <w:rFonts w:ascii="Times New Roman" w:hAnsi="Times New Roman" w:cs="Times New Roman"/>
          <w:sz w:val="28"/>
          <w:szCs w:val="28"/>
        </w:rPr>
      </w:pPr>
    </w:p>
    <w:p w14:paraId="3BBB3DB3" w14:textId="193ABD84" w:rsidR="00CB528C" w:rsidRDefault="00CB528C" w:rsidP="00752A71">
      <w:pPr>
        <w:spacing w:line="360" w:lineRule="auto"/>
        <w:ind w:firstLine="709"/>
        <w:jc w:val="both"/>
        <w:rPr>
          <w:rFonts w:ascii="Times New Roman" w:hAnsi="Times New Roman" w:cs="Times New Roman"/>
          <w:sz w:val="28"/>
          <w:szCs w:val="28"/>
        </w:rPr>
      </w:pPr>
    </w:p>
    <w:p w14:paraId="7D854159" w14:textId="7C28EFB6" w:rsidR="00CB528C" w:rsidRDefault="00CB528C" w:rsidP="00752A71">
      <w:pPr>
        <w:spacing w:line="360" w:lineRule="auto"/>
        <w:ind w:firstLine="709"/>
        <w:jc w:val="both"/>
        <w:rPr>
          <w:rFonts w:ascii="Times New Roman" w:hAnsi="Times New Roman" w:cs="Times New Roman"/>
          <w:sz w:val="28"/>
          <w:szCs w:val="28"/>
        </w:rPr>
      </w:pPr>
    </w:p>
    <w:p w14:paraId="49810709" w14:textId="49C10CD2" w:rsidR="00CB528C" w:rsidRDefault="00CB528C" w:rsidP="00752A71">
      <w:pPr>
        <w:spacing w:line="360" w:lineRule="auto"/>
        <w:ind w:firstLine="709"/>
        <w:jc w:val="both"/>
        <w:rPr>
          <w:rFonts w:ascii="Times New Roman" w:hAnsi="Times New Roman" w:cs="Times New Roman"/>
          <w:sz w:val="28"/>
          <w:szCs w:val="28"/>
        </w:rPr>
      </w:pPr>
    </w:p>
    <w:p w14:paraId="0E15A909" w14:textId="70028274" w:rsidR="00D545C7" w:rsidRDefault="00D545C7" w:rsidP="00752A71">
      <w:pPr>
        <w:spacing w:line="360" w:lineRule="auto"/>
        <w:ind w:firstLine="709"/>
        <w:jc w:val="both"/>
        <w:rPr>
          <w:rFonts w:ascii="Times New Roman" w:hAnsi="Times New Roman" w:cs="Times New Roman"/>
          <w:sz w:val="28"/>
          <w:szCs w:val="28"/>
        </w:rPr>
      </w:pPr>
    </w:p>
    <w:p w14:paraId="25FAD2F4" w14:textId="77777777" w:rsidR="00CB528C" w:rsidRDefault="00CB528C" w:rsidP="00752A71">
      <w:pPr>
        <w:spacing w:line="360" w:lineRule="auto"/>
        <w:ind w:firstLine="709"/>
        <w:jc w:val="both"/>
        <w:rPr>
          <w:rFonts w:ascii="Times New Roman" w:hAnsi="Times New Roman" w:cs="Times New Roman"/>
          <w:sz w:val="28"/>
          <w:szCs w:val="28"/>
        </w:rPr>
        <w:sectPr w:rsidR="00CB528C" w:rsidSect="00116BDE">
          <w:pgSz w:w="11906" w:h="16838" w:code="9"/>
          <w:pgMar w:top="1134" w:right="567" w:bottom="1134" w:left="1701" w:header="709" w:footer="709" w:gutter="0"/>
          <w:pgNumType w:start="54"/>
          <w:cols w:space="708"/>
          <w:docGrid w:linePitch="360"/>
        </w:sectPr>
      </w:pPr>
    </w:p>
    <w:p w14:paraId="492EC28D" w14:textId="67D32CF2" w:rsidR="00CB528C" w:rsidRPr="000648A6" w:rsidRDefault="00CB528C" w:rsidP="000648A6">
      <w:pPr>
        <w:pStyle w:val="1"/>
        <w:jc w:val="center"/>
        <w:rPr>
          <w:rFonts w:ascii="Times New Roman" w:hAnsi="Times New Roman" w:cs="Times New Roman"/>
          <w:b/>
          <w:bCs/>
          <w:color w:val="auto"/>
          <w:sz w:val="28"/>
          <w:szCs w:val="28"/>
        </w:rPr>
      </w:pPr>
      <w:r w:rsidRPr="000648A6">
        <w:rPr>
          <w:rFonts w:ascii="Times New Roman" w:hAnsi="Times New Roman" w:cs="Times New Roman"/>
          <w:b/>
          <w:bCs/>
          <w:color w:val="auto"/>
          <w:sz w:val="28"/>
          <w:szCs w:val="28"/>
        </w:rPr>
        <w:lastRenderedPageBreak/>
        <w:t>СПИСОК ИСПОЛЬЗОВАННЫХ ИСТОЧНИКОВ</w:t>
      </w:r>
    </w:p>
    <w:p w14:paraId="2B701DA7" w14:textId="072E4C10" w:rsidR="003D18A7" w:rsidRDefault="003D18A7" w:rsidP="00CB528C">
      <w:pPr>
        <w:spacing w:line="360" w:lineRule="auto"/>
        <w:ind w:firstLine="709"/>
        <w:jc w:val="center"/>
        <w:rPr>
          <w:rFonts w:ascii="Times New Roman" w:hAnsi="Times New Roman" w:cs="Times New Roman"/>
          <w:b/>
          <w:bCs/>
          <w:sz w:val="28"/>
          <w:szCs w:val="28"/>
        </w:rPr>
      </w:pPr>
    </w:p>
    <w:p w14:paraId="1628C4BA" w14:textId="34C22D4B" w:rsidR="003D18A7" w:rsidRDefault="003D18A7" w:rsidP="00CA579F">
      <w:pPr>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Нормативн</w:t>
      </w:r>
      <w:r w:rsidR="00C310A3">
        <w:rPr>
          <w:rFonts w:ascii="Times New Roman" w:hAnsi="Times New Roman" w:cs="Times New Roman"/>
          <w:b/>
          <w:bCs/>
          <w:sz w:val="28"/>
          <w:szCs w:val="28"/>
        </w:rPr>
        <w:t>о-правовые</w:t>
      </w:r>
      <w:r w:rsidR="0027617B">
        <w:rPr>
          <w:rFonts w:ascii="Times New Roman" w:hAnsi="Times New Roman" w:cs="Times New Roman"/>
          <w:b/>
          <w:bCs/>
          <w:sz w:val="28"/>
          <w:szCs w:val="28"/>
        </w:rPr>
        <w:t xml:space="preserve"> </w:t>
      </w:r>
      <w:r w:rsidR="00636B70">
        <w:rPr>
          <w:rFonts w:ascii="Times New Roman" w:hAnsi="Times New Roman" w:cs="Times New Roman"/>
          <w:b/>
          <w:bCs/>
          <w:sz w:val="28"/>
          <w:szCs w:val="28"/>
        </w:rPr>
        <w:t>акты</w:t>
      </w:r>
    </w:p>
    <w:p w14:paraId="4EF04DFC" w14:textId="28D4A163" w:rsidR="0027617B" w:rsidRPr="0027617B" w:rsidRDefault="0027617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27617B">
        <w:rPr>
          <w:rFonts w:ascii="Times New Roman" w:hAnsi="Times New Roman" w:cs="Times New Roman"/>
          <w:sz w:val="28"/>
          <w:szCs w:val="28"/>
        </w:rPr>
        <w:t xml:space="preserve">Указ Президента Российской Федерации № 796 от 21.06.2007 «О создании фонда «Русский мир» [Электронный ресурс] // Гарант, 02.07.2007. </w:t>
      </w:r>
      <w:r w:rsidRPr="0027617B">
        <w:rPr>
          <w:rFonts w:ascii="Times New Roman" w:hAnsi="Times New Roman" w:cs="Times New Roman"/>
          <w:sz w:val="28"/>
          <w:szCs w:val="28"/>
          <w:lang w:val="en-US"/>
        </w:rPr>
        <w:t>URL: https://www.garant.ru/products/ipo/prime/doc/6232379/ (11.05.2020).</w:t>
      </w:r>
    </w:p>
    <w:p w14:paraId="78A84DE1" w14:textId="173358F6" w:rsidR="00636B70" w:rsidRDefault="00636B70"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36B70">
        <w:rPr>
          <w:rFonts w:ascii="Times New Roman" w:hAnsi="Times New Roman" w:cs="Times New Roman"/>
          <w:sz w:val="28"/>
          <w:szCs w:val="28"/>
        </w:rPr>
        <w:t xml:space="preserve">Указ Президента Российской Федерации № 1315 от 06.09.2008 «О некоторых вопросах государственного управления в области международного сотрудничества» [Электронный ресурс] // Официальный интернет-портал правовой информации Российской Федерации, 06.09.2008. </w:t>
      </w:r>
      <w:r w:rsidRPr="00636B70">
        <w:rPr>
          <w:rFonts w:ascii="Times New Roman" w:hAnsi="Times New Roman" w:cs="Times New Roman"/>
          <w:sz w:val="28"/>
          <w:szCs w:val="28"/>
          <w:lang w:val="en-US"/>
        </w:rPr>
        <w:t>URL: http://pravo.gov.ru/proxy/ips/?docbody=&amp;firstDoc=1&amp;lastDoc=1&amp;nd=102124100 (10.05.2020).</w:t>
      </w:r>
    </w:p>
    <w:p w14:paraId="27E893EF" w14:textId="6E5E5D17" w:rsidR="0027617B" w:rsidRDefault="0027617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27617B">
        <w:rPr>
          <w:rFonts w:ascii="Times New Roman" w:hAnsi="Times New Roman" w:cs="Times New Roman"/>
          <w:sz w:val="28"/>
          <w:szCs w:val="28"/>
        </w:rPr>
        <w:t xml:space="preserve">Указ Президента Российской Федерации № 984 от 09.12.2013 «О некоторых мерах по повышению эффективности деятельности государственных средств массовой информации» [Электронный ресурс] // Гарант, 09.12.2013. </w:t>
      </w:r>
      <w:r w:rsidRPr="0027617B">
        <w:rPr>
          <w:rFonts w:ascii="Times New Roman" w:hAnsi="Times New Roman" w:cs="Times New Roman"/>
          <w:sz w:val="28"/>
          <w:szCs w:val="28"/>
          <w:lang w:val="en-US"/>
        </w:rPr>
        <w:t>URL: https://base.garant.ru/70528486/ (14.05.2020).</w:t>
      </w:r>
    </w:p>
    <w:p w14:paraId="5C4CD12C" w14:textId="31055706" w:rsidR="00636B70" w:rsidRDefault="0027617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27617B">
        <w:rPr>
          <w:rFonts w:ascii="Times New Roman" w:hAnsi="Times New Roman" w:cs="Times New Roman"/>
          <w:sz w:val="28"/>
          <w:szCs w:val="28"/>
        </w:rPr>
        <w:t xml:space="preserve">Указ Президента Российской Федерации № 259 от 20.04.2014 «Об утверждении Концепции государственной политики Российской Федерации в сфере содействия международному развитию» </w:t>
      </w:r>
      <w:r w:rsidRPr="0027617B">
        <w:rPr>
          <w:rFonts w:ascii="Times New Roman" w:hAnsi="Times New Roman" w:cs="Times New Roman"/>
          <w:sz w:val="28"/>
          <w:szCs w:val="28"/>
          <w:lang w:val="en-US"/>
        </w:rPr>
        <w:t>[Электронный ресурс] // Гарант, 24.05.2016. URL: https://base.garant.ru/70640588/ (11.05.2020).</w:t>
      </w:r>
    </w:p>
    <w:p w14:paraId="34E840DF" w14:textId="32415F96" w:rsidR="0027617B" w:rsidRDefault="0027617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27617B">
        <w:rPr>
          <w:rFonts w:ascii="Times New Roman" w:hAnsi="Times New Roman" w:cs="Times New Roman"/>
          <w:sz w:val="28"/>
          <w:szCs w:val="28"/>
        </w:rPr>
        <w:t xml:space="preserve">Указ Президента Российской Федерации № 640 от 30.11.2016 «Об утверждении Концепции внешней политики Российской Федерации» [Электронный ресурс] // Официальный интернет-портал правовой информации Российской Федерации, 01.12.2016. </w:t>
      </w:r>
      <w:r w:rsidRPr="0027617B">
        <w:rPr>
          <w:rFonts w:ascii="Times New Roman" w:hAnsi="Times New Roman" w:cs="Times New Roman"/>
          <w:sz w:val="28"/>
          <w:szCs w:val="28"/>
          <w:lang w:val="en-US"/>
        </w:rPr>
        <w:t>URL: http://publication.pravo.gov.ru/Document/View/0001201612010045?index=5&amp;rangeSize=1 (11.05.2020).</w:t>
      </w:r>
    </w:p>
    <w:p w14:paraId="10FCBFA8" w14:textId="6CA7A9D9" w:rsidR="0027617B" w:rsidRDefault="0027617B" w:rsidP="00CA579F">
      <w:pPr>
        <w:pStyle w:val="ad"/>
        <w:spacing w:line="360" w:lineRule="auto"/>
        <w:ind w:left="0" w:firstLine="709"/>
        <w:rPr>
          <w:rFonts w:ascii="Times New Roman" w:hAnsi="Times New Roman" w:cs="Times New Roman"/>
          <w:b/>
          <w:bCs/>
          <w:sz w:val="28"/>
          <w:szCs w:val="28"/>
        </w:rPr>
      </w:pPr>
      <w:r w:rsidRPr="0027617B">
        <w:rPr>
          <w:rFonts w:ascii="Times New Roman" w:hAnsi="Times New Roman" w:cs="Times New Roman"/>
          <w:b/>
          <w:bCs/>
          <w:sz w:val="28"/>
          <w:szCs w:val="28"/>
        </w:rPr>
        <w:t>Книги</w:t>
      </w:r>
      <w:r w:rsidR="00C310A3">
        <w:rPr>
          <w:rFonts w:ascii="Times New Roman" w:hAnsi="Times New Roman" w:cs="Times New Roman"/>
          <w:b/>
          <w:bCs/>
          <w:sz w:val="28"/>
          <w:szCs w:val="28"/>
        </w:rPr>
        <w:t xml:space="preserve">, диссертации и </w:t>
      </w:r>
      <w:r w:rsidRPr="0027617B">
        <w:rPr>
          <w:rFonts w:ascii="Times New Roman" w:hAnsi="Times New Roman" w:cs="Times New Roman"/>
          <w:b/>
          <w:bCs/>
          <w:sz w:val="28"/>
          <w:szCs w:val="28"/>
        </w:rPr>
        <w:t>периодические печатные издания</w:t>
      </w:r>
    </w:p>
    <w:p w14:paraId="0B52F10E" w14:textId="6063A8F8" w:rsidR="0027617B" w:rsidRPr="009D42E1" w:rsidRDefault="00C310A3" w:rsidP="00CA579F">
      <w:pPr>
        <w:pStyle w:val="ad"/>
        <w:numPr>
          <w:ilvl w:val="0"/>
          <w:numId w:val="4"/>
        </w:numPr>
        <w:spacing w:line="360" w:lineRule="auto"/>
        <w:ind w:left="0" w:firstLine="709"/>
        <w:jc w:val="both"/>
        <w:rPr>
          <w:rFonts w:ascii="Times New Roman" w:hAnsi="Times New Roman" w:cs="Times New Roman"/>
          <w:sz w:val="28"/>
          <w:szCs w:val="28"/>
        </w:rPr>
      </w:pPr>
      <w:r w:rsidRPr="00C310A3">
        <w:rPr>
          <w:rFonts w:ascii="Times New Roman" w:hAnsi="Times New Roman" w:cs="Times New Roman"/>
          <w:sz w:val="28"/>
          <w:szCs w:val="28"/>
        </w:rPr>
        <w:t xml:space="preserve">Агеева В. Д. Роль инструментов «мягкой силы» во внешней политике Российской Федерации в контексте глобализации: дисс. на соискание ученой </w:t>
      </w:r>
      <w:r w:rsidRPr="00C310A3">
        <w:rPr>
          <w:rFonts w:ascii="Times New Roman" w:hAnsi="Times New Roman" w:cs="Times New Roman"/>
          <w:sz w:val="28"/>
          <w:szCs w:val="28"/>
        </w:rPr>
        <w:lastRenderedPageBreak/>
        <w:t>степени канд. полит. наук: 23.00.04.</w:t>
      </w:r>
      <w:r w:rsidR="00E675E7">
        <w:rPr>
          <w:rFonts w:ascii="Times New Roman" w:hAnsi="Times New Roman" w:cs="Times New Roman"/>
          <w:sz w:val="28"/>
          <w:szCs w:val="28"/>
        </w:rPr>
        <w:t xml:space="preserve"> </w:t>
      </w:r>
      <w:r w:rsidR="00412C39">
        <w:rPr>
          <w:rFonts w:ascii="Times New Roman" w:hAnsi="Times New Roman" w:cs="Times New Roman"/>
          <w:sz w:val="28"/>
          <w:szCs w:val="28"/>
        </w:rPr>
        <w:t>−</w:t>
      </w:r>
      <w:r w:rsidR="00E675E7">
        <w:rPr>
          <w:rFonts w:ascii="Times New Roman" w:hAnsi="Times New Roman" w:cs="Times New Roman"/>
          <w:sz w:val="28"/>
          <w:szCs w:val="28"/>
        </w:rPr>
        <w:t xml:space="preserve"> СПб</w:t>
      </w:r>
      <w:r w:rsidRPr="00E675E7">
        <w:rPr>
          <w:rFonts w:ascii="Times New Roman" w:hAnsi="Times New Roman" w:cs="Times New Roman"/>
          <w:sz w:val="28"/>
          <w:szCs w:val="28"/>
        </w:rPr>
        <w:t>., 2016.</w:t>
      </w:r>
      <w:r w:rsidR="00E675E7">
        <w:rPr>
          <w:rFonts w:ascii="Times New Roman" w:hAnsi="Times New Roman" w:cs="Times New Roman"/>
          <w:sz w:val="28"/>
          <w:szCs w:val="28"/>
        </w:rPr>
        <w:t xml:space="preserve"> </w:t>
      </w:r>
      <w:r w:rsidR="00412C39" w:rsidRPr="009D42E1">
        <w:rPr>
          <w:rFonts w:ascii="Times New Roman" w:hAnsi="Times New Roman" w:cs="Times New Roman"/>
          <w:sz w:val="28"/>
          <w:szCs w:val="28"/>
        </w:rPr>
        <w:t>−</w:t>
      </w:r>
      <w:r w:rsidR="00E675E7" w:rsidRPr="009D42E1">
        <w:rPr>
          <w:rFonts w:ascii="Times New Roman" w:hAnsi="Times New Roman" w:cs="Times New Roman"/>
          <w:sz w:val="28"/>
          <w:szCs w:val="28"/>
        </w:rPr>
        <w:t xml:space="preserve"> 279 </w:t>
      </w:r>
      <w:r w:rsidR="00E675E7">
        <w:rPr>
          <w:rFonts w:ascii="Times New Roman" w:hAnsi="Times New Roman" w:cs="Times New Roman"/>
          <w:sz w:val="28"/>
          <w:szCs w:val="28"/>
        </w:rPr>
        <w:t>с</w:t>
      </w:r>
      <w:r w:rsidRPr="009D42E1">
        <w:rPr>
          <w:rFonts w:ascii="Times New Roman" w:hAnsi="Times New Roman" w:cs="Times New Roman"/>
          <w:sz w:val="28"/>
          <w:szCs w:val="28"/>
        </w:rPr>
        <w:t xml:space="preserve">. </w:t>
      </w:r>
      <w:r w:rsidRPr="00C310A3">
        <w:rPr>
          <w:rFonts w:ascii="Times New Roman" w:hAnsi="Times New Roman" w:cs="Times New Roman"/>
          <w:sz w:val="28"/>
          <w:szCs w:val="28"/>
          <w:lang w:val="en-US"/>
        </w:rPr>
        <w:t>URL</w:t>
      </w:r>
      <w:r w:rsidRPr="009D42E1">
        <w:rPr>
          <w:rFonts w:ascii="Times New Roman" w:hAnsi="Times New Roman" w:cs="Times New Roman"/>
          <w:sz w:val="28"/>
          <w:szCs w:val="28"/>
        </w:rPr>
        <w:t xml:space="preserve">: </w:t>
      </w:r>
      <w:r w:rsidRPr="00C310A3">
        <w:rPr>
          <w:rFonts w:ascii="Times New Roman" w:hAnsi="Times New Roman" w:cs="Times New Roman"/>
          <w:sz w:val="28"/>
          <w:szCs w:val="28"/>
          <w:lang w:val="en-US"/>
        </w:rPr>
        <w:t>https</w:t>
      </w:r>
      <w:r w:rsidRPr="009D42E1">
        <w:rPr>
          <w:rFonts w:ascii="Times New Roman" w:hAnsi="Times New Roman" w:cs="Times New Roman"/>
          <w:sz w:val="28"/>
          <w:szCs w:val="28"/>
        </w:rPr>
        <w:t>://</w:t>
      </w:r>
      <w:r w:rsidRPr="00C310A3">
        <w:rPr>
          <w:rFonts w:ascii="Times New Roman" w:hAnsi="Times New Roman" w:cs="Times New Roman"/>
          <w:sz w:val="28"/>
          <w:szCs w:val="28"/>
          <w:lang w:val="en-US"/>
        </w:rPr>
        <w:t>disser</w:t>
      </w:r>
      <w:r w:rsidRPr="009D42E1">
        <w:rPr>
          <w:rFonts w:ascii="Times New Roman" w:hAnsi="Times New Roman" w:cs="Times New Roman"/>
          <w:sz w:val="28"/>
          <w:szCs w:val="28"/>
        </w:rPr>
        <w:t>.</w:t>
      </w:r>
      <w:r w:rsidRPr="00C310A3">
        <w:rPr>
          <w:rFonts w:ascii="Times New Roman" w:hAnsi="Times New Roman" w:cs="Times New Roman"/>
          <w:sz w:val="28"/>
          <w:szCs w:val="28"/>
          <w:lang w:val="en-US"/>
        </w:rPr>
        <w:t>spbu</w:t>
      </w:r>
      <w:r w:rsidRPr="009D42E1">
        <w:rPr>
          <w:rFonts w:ascii="Times New Roman" w:hAnsi="Times New Roman" w:cs="Times New Roman"/>
          <w:sz w:val="28"/>
          <w:szCs w:val="28"/>
        </w:rPr>
        <w:t>.</w:t>
      </w:r>
      <w:r w:rsidRPr="00C310A3">
        <w:rPr>
          <w:rFonts w:ascii="Times New Roman" w:hAnsi="Times New Roman" w:cs="Times New Roman"/>
          <w:sz w:val="28"/>
          <w:szCs w:val="28"/>
          <w:lang w:val="en-US"/>
        </w:rPr>
        <w:t>ru</w:t>
      </w:r>
      <w:r w:rsidRPr="009D42E1">
        <w:rPr>
          <w:rFonts w:ascii="Times New Roman" w:hAnsi="Times New Roman" w:cs="Times New Roman"/>
          <w:sz w:val="28"/>
          <w:szCs w:val="28"/>
        </w:rPr>
        <w:t>/</w:t>
      </w:r>
      <w:r w:rsidRPr="00C310A3">
        <w:rPr>
          <w:rFonts w:ascii="Times New Roman" w:hAnsi="Times New Roman" w:cs="Times New Roman"/>
          <w:sz w:val="28"/>
          <w:szCs w:val="28"/>
          <w:lang w:val="en-US"/>
        </w:rPr>
        <w:t>files</w:t>
      </w:r>
      <w:r w:rsidRPr="009D42E1">
        <w:rPr>
          <w:rFonts w:ascii="Times New Roman" w:hAnsi="Times New Roman" w:cs="Times New Roman"/>
          <w:sz w:val="28"/>
          <w:szCs w:val="28"/>
        </w:rPr>
        <w:t>/</w:t>
      </w:r>
      <w:r w:rsidRPr="00C310A3">
        <w:rPr>
          <w:rFonts w:ascii="Times New Roman" w:hAnsi="Times New Roman" w:cs="Times New Roman"/>
          <w:sz w:val="28"/>
          <w:szCs w:val="28"/>
          <w:lang w:val="en-US"/>
        </w:rPr>
        <w:t>disser</w:t>
      </w:r>
      <w:r w:rsidRPr="009D42E1">
        <w:rPr>
          <w:rFonts w:ascii="Times New Roman" w:hAnsi="Times New Roman" w:cs="Times New Roman"/>
          <w:sz w:val="28"/>
          <w:szCs w:val="28"/>
        </w:rPr>
        <w:t>2/</w:t>
      </w:r>
      <w:r w:rsidRPr="00C310A3">
        <w:rPr>
          <w:rFonts w:ascii="Times New Roman" w:hAnsi="Times New Roman" w:cs="Times New Roman"/>
          <w:sz w:val="28"/>
          <w:szCs w:val="28"/>
          <w:lang w:val="en-US"/>
        </w:rPr>
        <w:t>disser</w:t>
      </w:r>
      <w:r w:rsidRPr="009D42E1">
        <w:rPr>
          <w:rFonts w:ascii="Times New Roman" w:hAnsi="Times New Roman" w:cs="Times New Roman"/>
          <w:sz w:val="28"/>
          <w:szCs w:val="28"/>
        </w:rPr>
        <w:t>/872</w:t>
      </w:r>
      <w:r w:rsidRPr="00C310A3">
        <w:rPr>
          <w:rFonts w:ascii="Times New Roman" w:hAnsi="Times New Roman" w:cs="Times New Roman"/>
          <w:sz w:val="28"/>
          <w:szCs w:val="28"/>
          <w:lang w:val="en-US"/>
        </w:rPr>
        <w:t>f</w:t>
      </w:r>
      <w:r w:rsidRPr="009D42E1">
        <w:rPr>
          <w:rFonts w:ascii="Times New Roman" w:hAnsi="Times New Roman" w:cs="Times New Roman"/>
          <w:sz w:val="28"/>
          <w:szCs w:val="28"/>
        </w:rPr>
        <w:t>45</w:t>
      </w:r>
      <w:r w:rsidRPr="00C310A3">
        <w:rPr>
          <w:rFonts w:ascii="Times New Roman" w:hAnsi="Times New Roman" w:cs="Times New Roman"/>
          <w:sz w:val="28"/>
          <w:szCs w:val="28"/>
          <w:lang w:val="en-US"/>
        </w:rPr>
        <w:t>x</w:t>
      </w:r>
      <w:r w:rsidRPr="009D42E1">
        <w:rPr>
          <w:rFonts w:ascii="Times New Roman" w:hAnsi="Times New Roman" w:cs="Times New Roman"/>
          <w:sz w:val="28"/>
          <w:szCs w:val="28"/>
        </w:rPr>
        <w:t>1</w:t>
      </w:r>
      <w:r w:rsidRPr="00C310A3">
        <w:rPr>
          <w:rFonts w:ascii="Times New Roman" w:hAnsi="Times New Roman" w:cs="Times New Roman"/>
          <w:sz w:val="28"/>
          <w:szCs w:val="28"/>
          <w:lang w:val="en-US"/>
        </w:rPr>
        <w:t>B</w:t>
      </w:r>
      <w:r w:rsidRPr="009D42E1">
        <w:rPr>
          <w:rFonts w:ascii="Times New Roman" w:hAnsi="Times New Roman" w:cs="Times New Roman"/>
          <w:sz w:val="28"/>
          <w:szCs w:val="28"/>
        </w:rPr>
        <w:t>0.</w:t>
      </w:r>
      <w:r w:rsidRPr="00C310A3">
        <w:rPr>
          <w:rFonts w:ascii="Times New Roman" w:hAnsi="Times New Roman" w:cs="Times New Roman"/>
          <w:sz w:val="28"/>
          <w:szCs w:val="28"/>
          <w:lang w:val="en-US"/>
        </w:rPr>
        <w:t>pdf</w:t>
      </w:r>
      <w:r w:rsidRPr="009D42E1">
        <w:rPr>
          <w:rFonts w:ascii="Times New Roman" w:hAnsi="Times New Roman" w:cs="Times New Roman"/>
          <w:sz w:val="28"/>
          <w:szCs w:val="28"/>
        </w:rPr>
        <w:t xml:space="preserve"> (30.04.2020).</w:t>
      </w:r>
    </w:p>
    <w:p w14:paraId="33DB8D08" w14:textId="1C6EDB0A" w:rsidR="00D81803" w:rsidRDefault="00E675E7" w:rsidP="00CA579F">
      <w:pPr>
        <w:pStyle w:val="ad"/>
        <w:numPr>
          <w:ilvl w:val="0"/>
          <w:numId w:val="4"/>
        </w:numPr>
        <w:spacing w:line="360" w:lineRule="auto"/>
        <w:ind w:left="0" w:firstLine="709"/>
        <w:jc w:val="both"/>
        <w:rPr>
          <w:rFonts w:ascii="Times New Roman" w:hAnsi="Times New Roman" w:cs="Times New Roman"/>
          <w:sz w:val="28"/>
          <w:szCs w:val="28"/>
        </w:rPr>
      </w:pPr>
      <w:r w:rsidRPr="00412C39">
        <w:rPr>
          <w:rFonts w:ascii="Times New Roman" w:hAnsi="Times New Roman" w:cs="Times New Roman"/>
          <w:sz w:val="28"/>
          <w:szCs w:val="28"/>
        </w:rPr>
        <w:t xml:space="preserve">Баранов Н. А. «Мягкая» и «умная» сила в современной политике: поиск приоритетов // Каспийский регион: политика, экономика, культура. </w:t>
      </w:r>
      <w:r w:rsidR="00412C39" w:rsidRPr="00412C39">
        <w:rPr>
          <w:rFonts w:ascii="Times New Roman" w:hAnsi="Times New Roman" w:cs="Times New Roman"/>
          <w:sz w:val="28"/>
          <w:szCs w:val="28"/>
        </w:rPr>
        <w:t>−</w:t>
      </w:r>
      <w:r w:rsidRPr="00412C39">
        <w:rPr>
          <w:rFonts w:ascii="Times New Roman" w:hAnsi="Times New Roman" w:cs="Times New Roman"/>
          <w:sz w:val="28"/>
          <w:szCs w:val="28"/>
        </w:rPr>
        <w:t xml:space="preserve"> 2015. </w:t>
      </w:r>
      <w:r w:rsidR="00412C39" w:rsidRPr="00412C39">
        <w:rPr>
          <w:rFonts w:ascii="Times New Roman" w:hAnsi="Times New Roman" w:cs="Times New Roman"/>
          <w:sz w:val="28"/>
          <w:szCs w:val="28"/>
        </w:rPr>
        <w:t>−</w:t>
      </w:r>
      <w:r w:rsidRPr="00412C39">
        <w:rPr>
          <w:rFonts w:ascii="Times New Roman" w:hAnsi="Times New Roman" w:cs="Times New Roman"/>
          <w:sz w:val="28"/>
          <w:szCs w:val="28"/>
        </w:rPr>
        <w:t xml:space="preserve"> № 1 (42).</w:t>
      </w:r>
      <w:r w:rsidR="00D81803" w:rsidRPr="00412C39">
        <w:rPr>
          <w:rFonts w:ascii="Times New Roman" w:hAnsi="Times New Roman" w:cs="Times New Roman"/>
          <w:sz w:val="28"/>
          <w:szCs w:val="28"/>
        </w:rPr>
        <w:t xml:space="preserve"> </w:t>
      </w:r>
      <w:r w:rsidR="00412C39" w:rsidRPr="00412C39">
        <w:rPr>
          <w:rFonts w:ascii="Times New Roman" w:hAnsi="Times New Roman" w:cs="Times New Roman"/>
          <w:sz w:val="28"/>
          <w:szCs w:val="28"/>
        </w:rPr>
        <w:t>−</w:t>
      </w:r>
      <w:r w:rsidR="00D81803" w:rsidRPr="00412C39">
        <w:rPr>
          <w:rFonts w:ascii="Times New Roman" w:hAnsi="Times New Roman" w:cs="Times New Roman"/>
          <w:sz w:val="28"/>
          <w:szCs w:val="28"/>
        </w:rPr>
        <w:t xml:space="preserve"> </w:t>
      </w:r>
      <w:r w:rsidRPr="00412C39">
        <w:rPr>
          <w:rFonts w:ascii="Times New Roman" w:hAnsi="Times New Roman" w:cs="Times New Roman"/>
          <w:sz w:val="28"/>
          <w:szCs w:val="28"/>
        </w:rPr>
        <w:t>С. 102</w:t>
      </w:r>
      <w:r w:rsidR="00D81803" w:rsidRPr="00412C39">
        <w:rPr>
          <w:rFonts w:ascii="Times New Roman" w:hAnsi="Times New Roman" w:cs="Times New Roman"/>
          <w:sz w:val="28"/>
          <w:szCs w:val="28"/>
        </w:rPr>
        <w:t>-110</w:t>
      </w:r>
      <w:r w:rsidRPr="00412C39">
        <w:rPr>
          <w:rFonts w:ascii="Times New Roman" w:hAnsi="Times New Roman" w:cs="Times New Roman"/>
          <w:sz w:val="28"/>
          <w:szCs w:val="28"/>
        </w:rPr>
        <w:t>.</w:t>
      </w:r>
      <w:r w:rsidR="00412C39" w:rsidRPr="00412C39">
        <w:rPr>
          <w:rFonts w:ascii="Times New Roman" w:hAnsi="Times New Roman" w:cs="Times New Roman"/>
          <w:sz w:val="28"/>
          <w:szCs w:val="28"/>
        </w:rPr>
        <w:t xml:space="preserve"> </w:t>
      </w:r>
      <w:r w:rsidRPr="00412C39">
        <w:rPr>
          <w:rFonts w:ascii="Times New Roman" w:hAnsi="Times New Roman" w:cs="Times New Roman"/>
          <w:sz w:val="28"/>
          <w:szCs w:val="28"/>
          <w:lang w:val="en-US"/>
        </w:rPr>
        <w:t>URL</w:t>
      </w:r>
      <w:r w:rsidRPr="00412C39">
        <w:rPr>
          <w:rFonts w:ascii="Times New Roman" w:hAnsi="Times New Roman" w:cs="Times New Roman"/>
          <w:sz w:val="28"/>
          <w:szCs w:val="28"/>
        </w:rPr>
        <w:t xml:space="preserve">: </w:t>
      </w:r>
      <w:hyperlink r:id="rId12" w:history="1">
        <w:r w:rsidR="00412C39" w:rsidRPr="00412C39">
          <w:rPr>
            <w:rStyle w:val="ab"/>
            <w:rFonts w:ascii="Times New Roman" w:hAnsi="Times New Roman" w:cs="Times New Roman"/>
            <w:color w:val="auto"/>
            <w:sz w:val="28"/>
            <w:szCs w:val="28"/>
            <w:u w:val="none"/>
            <w:lang w:val="en-US"/>
          </w:rPr>
          <w:t>https</w:t>
        </w:r>
        <w:r w:rsidR="00412C39" w:rsidRPr="00412C39">
          <w:rPr>
            <w:rStyle w:val="ab"/>
            <w:rFonts w:ascii="Times New Roman" w:hAnsi="Times New Roman" w:cs="Times New Roman"/>
            <w:color w:val="auto"/>
            <w:sz w:val="28"/>
            <w:szCs w:val="28"/>
            <w:u w:val="none"/>
          </w:rPr>
          <w:t>://</w:t>
        </w:r>
        <w:r w:rsidR="00412C39" w:rsidRPr="00412C39">
          <w:rPr>
            <w:rStyle w:val="ab"/>
            <w:rFonts w:ascii="Times New Roman" w:hAnsi="Times New Roman" w:cs="Times New Roman"/>
            <w:color w:val="auto"/>
            <w:sz w:val="28"/>
            <w:szCs w:val="28"/>
            <w:u w:val="none"/>
            <w:lang w:val="en-US"/>
          </w:rPr>
          <w:t>elibrary</w:t>
        </w:r>
        <w:r w:rsidR="00412C39" w:rsidRPr="00412C39">
          <w:rPr>
            <w:rStyle w:val="ab"/>
            <w:rFonts w:ascii="Times New Roman" w:hAnsi="Times New Roman" w:cs="Times New Roman"/>
            <w:color w:val="auto"/>
            <w:sz w:val="28"/>
            <w:szCs w:val="28"/>
            <w:u w:val="none"/>
          </w:rPr>
          <w:t>.</w:t>
        </w:r>
        <w:r w:rsidR="00412C39" w:rsidRPr="00412C39">
          <w:rPr>
            <w:rStyle w:val="ab"/>
            <w:rFonts w:ascii="Times New Roman" w:hAnsi="Times New Roman" w:cs="Times New Roman"/>
            <w:color w:val="auto"/>
            <w:sz w:val="28"/>
            <w:szCs w:val="28"/>
            <w:u w:val="none"/>
            <w:lang w:val="en-US"/>
          </w:rPr>
          <w:t>ru</w:t>
        </w:r>
        <w:r w:rsidR="00412C39" w:rsidRPr="00412C39">
          <w:rPr>
            <w:rStyle w:val="ab"/>
            <w:rFonts w:ascii="Times New Roman" w:hAnsi="Times New Roman" w:cs="Times New Roman"/>
            <w:color w:val="auto"/>
            <w:sz w:val="28"/>
            <w:szCs w:val="28"/>
            <w:u w:val="none"/>
          </w:rPr>
          <w:t>/</w:t>
        </w:r>
        <w:r w:rsidR="00412C39" w:rsidRPr="00412C39">
          <w:rPr>
            <w:rStyle w:val="ab"/>
            <w:rFonts w:ascii="Times New Roman" w:hAnsi="Times New Roman" w:cs="Times New Roman"/>
            <w:color w:val="auto"/>
            <w:sz w:val="28"/>
            <w:szCs w:val="28"/>
            <w:u w:val="none"/>
            <w:lang w:val="en-US"/>
          </w:rPr>
          <w:t>download</w:t>
        </w:r>
        <w:r w:rsidR="00412C39" w:rsidRPr="00412C39">
          <w:rPr>
            <w:rStyle w:val="ab"/>
            <w:rFonts w:ascii="Times New Roman" w:hAnsi="Times New Roman" w:cs="Times New Roman"/>
            <w:color w:val="auto"/>
            <w:sz w:val="28"/>
            <w:szCs w:val="28"/>
            <w:u w:val="none"/>
          </w:rPr>
          <w:t>/</w:t>
        </w:r>
        <w:r w:rsidR="00412C39" w:rsidRPr="00412C39">
          <w:rPr>
            <w:rStyle w:val="ab"/>
            <w:rFonts w:ascii="Times New Roman" w:hAnsi="Times New Roman" w:cs="Times New Roman"/>
            <w:color w:val="auto"/>
            <w:sz w:val="28"/>
            <w:szCs w:val="28"/>
            <w:u w:val="none"/>
            <w:lang w:val="en-US"/>
          </w:rPr>
          <w:t>elibrary</w:t>
        </w:r>
        <w:r w:rsidR="00412C39" w:rsidRPr="00412C39">
          <w:rPr>
            <w:rStyle w:val="ab"/>
            <w:rFonts w:ascii="Times New Roman" w:hAnsi="Times New Roman" w:cs="Times New Roman"/>
            <w:color w:val="auto"/>
            <w:sz w:val="28"/>
            <w:szCs w:val="28"/>
            <w:u w:val="none"/>
          </w:rPr>
          <w:t>_ 23575943_10200173</w:t>
        </w:r>
      </w:hyperlink>
      <w:r w:rsidRPr="00412C39">
        <w:rPr>
          <w:rFonts w:ascii="Times New Roman" w:hAnsi="Times New Roman" w:cs="Times New Roman"/>
          <w:sz w:val="28"/>
          <w:szCs w:val="28"/>
        </w:rPr>
        <w:t>.</w:t>
      </w:r>
      <w:r w:rsidRPr="00412C39">
        <w:rPr>
          <w:rFonts w:ascii="Times New Roman" w:hAnsi="Times New Roman" w:cs="Times New Roman"/>
          <w:sz w:val="28"/>
          <w:szCs w:val="28"/>
          <w:lang w:val="en-US"/>
        </w:rPr>
        <w:t>pdf</w:t>
      </w:r>
      <w:r w:rsidRPr="00412C39">
        <w:rPr>
          <w:rFonts w:ascii="Times New Roman" w:hAnsi="Times New Roman" w:cs="Times New Roman"/>
          <w:sz w:val="28"/>
          <w:szCs w:val="28"/>
        </w:rPr>
        <w:t xml:space="preserve"> (05.05.2020).</w:t>
      </w:r>
    </w:p>
    <w:p w14:paraId="63D5D4FD" w14:textId="493F6C64" w:rsidR="00116BDE" w:rsidRPr="0055667D" w:rsidRDefault="00116BDE" w:rsidP="00CA579F">
      <w:pPr>
        <w:pStyle w:val="ad"/>
        <w:numPr>
          <w:ilvl w:val="0"/>
          <w:numId w:val="4"/>
        </w:numPr>
        <w:spacing w:line="360" w:lineRule="auto"/>
        <w:ind w:left="0" w:firstLine="709"/>
        <w:jc w:val="both"/>
        <w:rPr>
          <w:rFonts w:ascii="Times New Roman" w:hAnsi="Times New Roman" w:cs="Times New Roman"/>
          <w:sz w:val="28"/>
          <w:szCs w:val="28"/>
        </w:rPr>
      </w:pPr>
      <w:r w:rsidRPr="00116BDE">
        <w:rPr>
          <w:rFonts w:ascii="Times New Roman" w:hAnsi="Times New Roman" w:cs="Times New Roman"/>
          <w:sz w:val="28"/>
          <w:szCs w:val="28"/>
        </w:rPr>
        <w:t xml:space="preserve">Будаев А. В. «Мягкая сила» во внешней политике России: истоки, особенности, перспективы // Государственное управление. Электронный вестник. </w:t>
      </w:r>
      <w:r>
        <w:rPr>
          <w:rFonts w:ascii="Times New Roman" w:hAnsi="Times New Roman" w:cs="Times New Roman"/>
          <w:sz w:val="28"/>
          <w:szCs w:val="28"/>
        </w:rPr>
        <w:t xml:space="preserve">− </w:t>
      </w:r>
      <w:r w:rsidRPr="00116BDE">
        <w:rPr>
          <w:rFonts w:ascii="Times New Roman" w:hAnsi="Times New Roman" w:cs="Times New Roman"/>
          <w:sz w:val="28"/>
          <w:szCs w:val="28"/>
        </w:rPr>
        <w:t xml:space="preserve">2015. </w:t>
      </w:r>
      <w:r w:rsidRPr="0055667D">
        <w:rPr>
          <w:rFonts w:ascii="Times New Roman" w:hAnsi="Times New Roman" w:cs="Times New Roman"/>
          <w:sz w:val="28"/>
          <w:szCs w:val="28"/>
        </w:rPr>
        <w:t>− № 48. −</w:t>
      </w:r>
      <w:r>
        <w:rPr>
          <w:rFonts w:ascii="Times New Roman" w:hAnsi="Times New Roman" w:cs="Times New Roman"/>
          <w:sz w:val="28"/>
          <w:szCs w:val="28"/>
        </w:rPr>
        <w:t xml:space="preserve"> </w:t>
      </w:r>
      <w:r w:rsidRPr="00116BDE">
        <w:rPr>
          <w:rFonts w:ascii="Times New Roman" w:hAnsi="Times New Roman" w:cs="Times New Roman"/>
          <w:sz w:val="28"/>
          <w:szCs w:val="28"/>
        </w:rPr>
        <w:t>С</w:t>
      </w:r>
      <w:r w:rsidRPr="0055667D">
        <w:rPr>
          <w:rFonts w:ascii="Times New Roman" w:hAnsi="Times New Roman" w:cs="Times New Roman"/>
          <w:sz w:val="28"/>
          <w:szCs w:val="28"/>
        </w:rPr>
        <w:t xml:space="preserve">. 189-205. </w:t>
      </w:r>
      <w:r w:rsidRPr="00116BDE">
        <w:rPr>
          <w:rFonts w:ascii="Times New Roman" w:hAnsi="Times New Roman" w:cs="Times New Roman"/>
          <w:sz w:val="28"/>
          <w:szCs w:val="28"/>
          <w:lang w:val="en-US"/>
        </w:rPr>
        <w:t>URL</w:t>
      </w:r>
      <w:r w:rsidRPr="0055667D">
        <w:rPr>
          <w:rFonts w:ascii="Times New Roman" w:hAnsi="Times New Roman" w:cs="Times New Roman"/>
          <w:sz w:val="28"/>
          <w:szCs w:val="28"/>
        </w:rPr>
        <w:t xml:space="preserve">: </w:t>
      </w:r>
      <w:r w:rsidRPr="00116BDE">
        <w:rPr>
          <w:rFonts w:ascii="Times New Roman" w:hAnsi="Times New Roman" w:cs="Times New Roman"/>
          <w:sz w:val="28"/>
          <w:szCs w:val="28"/>
          <w:lang w:val="en-US"/>
        </w:rPr>
        <w:t>http</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e</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journal</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spa</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msu</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ru</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uploads</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vestnik</w:t>
      </w:r>
      <w:r w:rsidRPr="0055667D">
        <w:rPr>
          <w:rFonts w:ascii="Times New Roman" w:hAnsi="Times New Roman" w:cs="Times New Roman"/>
          <w:sz w:val="28"/>
          <w:szCs w:val="28"/>
        </w:rPr>
        <w:t>/2015/</w:t>
      </w:r>
      <w:r w:rsidRPr="00116BDE">
        <w:rPr>
          <w:rFonts w:ascii="Times New Roman" w:hAnsi="Times New Roman" w:cs="Times New Roman"/>
          <w:sz w:val="28"/>
          <w:szCs w:val="28"/>
          <w:lang w:val="en-US"/>
        </w:rPr>
        <w:t>vipusk</w:t>
      </w:r>
      <w:r w:rsidRPr="0055667D">
        <w:rPr>
          <w:rFonts w:ascii="Times New Roman" w:hAnsi="Times New Roman" w:cs="Times New Roman"/>
          <w:sz w:val="28"/>
          <w:szCs w:val="28"/>
        </w:rPr>
        <w:t>__48._</w:t>
      </w:r>
      <w:r w:rsidRPr="00116BDE">
        <w:rPr>
          <w:rFonts w:ascii="Times New Roman" w:hAnsi="Times New Roman" w:cs="Times New Roman"/>
          <w:sz w:val="28"/>
          <w:szCs w:val="28"/>
          <w:lang w:val="en-US"/>
        </w:rPr>
        <w:t>fevral</w:t>
      </w:r>
      <w:r w:rsidRPr="0055667D">
        <w:rPr>
          <w:rFonts w:ascii="Times New Roman" w:hAnsi="Times New Roman" w:cs="Times New Roman"/>
          <w:sz w:val="28"/>
          <w:szCs w:val="28"/>
        </w:rPr>
        <w:t>_2015_</w:t>
      </w:r>
      <w:r w:rsidRPr="00116BDE">
        <w:rPr>
          <w:rFonts w:ascii="Times New Roman" w:hAnsi="Times New Roman" w:cs="Times New Roman"/>
          <w:sz w:val="28"/>
          <w:szCs w:val="28"/>
          <w:lang w:val="en-US"/>
        </w:rPr>
        <w:t>g</w:t>
      </w:r>
      <w:r w:rsidRPr="0055667D">
        <w:rPr>
          <w:rFonts w:ascii="Times New Roman" w:hAnsi="Times New Roman" w:cs="Times New Roman"/>
          <w:sz w:val="28"/>
          <w:szCs w:val="28"/>
        </w:rPr>
        <w:t>._/</w:t>
      </w:r>
      <w:r w:rsidRPr="00116BDE">
        <w:rPr>
          <w:rFonts w:ascii="Times New Roman" w:hAnsi="Times New Roman" w:cs="Times New Roman"/>
          <w:sz w:val="28"/>
          <w:szCs w:val="28"/>
          <w:lang w:val="en-US"/>
        </w:rPr>
        <w:t>pravovie</w:t>
      </w:r>
      <w:r w:rsidRPr="0055667D">
        <w:rPr>
          <w:rFonts w:ascii="Times New Roman" w:hAnsi="Times New Roman" w:cs="Times New Roman"/>
          <w:sz w:val="28"/>
          <w:szCs w:val="28"/>
        </w:rPr>
        <w:t>_</w:t>
      </w:r>
      <w:r w:rsidRPr="00116BDE">
        <w:rPr>
          <w:rFonts w:ascii="Times New Roman" w:hAnsi="Times New Roman" w:cs="Times New Roman"/>
          <w:sz w:val="28"/>
          <w:szCs w:val="28"/>
          <w:lang w:val="en-US"/>
        </w:rPr>
        <w:t>i</w:t>
      </w:r>
      <w:r w:rsidRPr="0055667D">
        <w:rPr>
          <w:rFonts w:ascii="Times New Roman" w:hAnsi="Times New Roman" w:cs="Times New Roman"/>
          <w:sz w:val="28"/>
          <w:szCs w:val="28"/>
        </w:rPr>
        <w:t>_</w:t>
      </w:r>
      <w:r w:rsidRPr="00116BDE">
        <w:rPr>
          <w:rFonts w:ascii="Times New Roman" w:hAnsi="Times New Roman" w:cs="Times New Roman"/>
          <w:sz w:val="28"/>
          <w:szCs w:val="28"/>
          <w:lang w:val="en-US"/>
        </w:rPr>
        <w:t>polititcheskie</w:t>
      </w:r>
      <w:r w:rsidRPr="0055667D">
        <w:rPr>
          <w:rFonts w:ascii="Times New Roman" w:hAnsi="Times New Roman" w:cs="Times New Roman"/>
          <w:sz w:val="28"/>
          <w:szCs w:val="28"/>
        </w:rPr>
        <w:t>_</w:t>
      </w:r>
      <w:r w:rsidRPr="00116BDE">
        <w:rPr>
          <w:rFonts w:ascii="Times New Roman" w:hAnsi="Times New Roman" w:cs="Times New Roman"/>
          <w:sz w:val="28"/>
          <w:szCs w:val="28"/>
          <w:lang w:val="en-US"/>
        </w:rPr>
        <w:t>aspekti</w:t>
      </w:r>
      <w:r w:rsidRPr="0055667D">
        <w:rPr>
          <w:rFonts w:ascii="Times New Roman" w:hAnsi="Times New Roman" w:cs="Times New Roman"/>
          <w:sz w:val="28"/>
          <w:szCs w:val="28"/>
        </w:rPr>
        <w:t>_</w:t>
      </w:r>
      <w:r w:rsidRPr="00116BDE">
        <w:rPr>
          <w:rFonts w:ascii="Times New Roman" w:hAnsi="Times New Roman" w:cs="Times New Roman"/>
          <w:sz w:val="28"/>
          <w:szCs w:val="28"/>
          <w:lang w:val="en-US"/>
        </w:rPr>
        <w:t>upravlenija</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budaev</w:t>
      </w:r>
      <w:r w:rsidRPr="0055667D">
        <w:rPr>
          <w:rFonts w:ascii="Times New Roman" w:hAnsi="Times New Roman" w:cs="Times New Roman"/>
          <w:sz w:val="28"/>
          <w:szCs w:val="28"/>
        </w:rPr>
        <w:t>.</w:t>
      </w:r>
      <w:r w:rsidRPr="00116BDE">
        <w:rPr>
          <w:rFonts w:ascii="Times New Roman" w:hAnsi="Times New Roman" w:cs="Times New Roman"/>
          <w:sz w:val="28"/>
          <w:szCs w:val="28"/>
          <w:lang w:val="en-US"/>
        </w:rPr>
        <w:t>pdf</w:t>
      </w:r>
      <w:r w:rsidRPr="0055667D">
        <w:rPr>
          <w:rFonts w:ascii="Times New Roman" w:hAnsi="Times New Roman" w:cs="Times New Roman"/>
          <w:sz w:val="28"/>
          <w:szCs w:val="28"/>
        </w:rPr>
        <w:t xml:space="preserve"> (22.05.2020).</w:t>
      </w:r>
    </w:p>
    <w:p w14:paraId="212E1790" w14:textId="74B18CA0" w:rsidR="00116BDE" w:rsidRPr="00116BDE" w:rsidRDefault="00116BDE" w:rsidP="00CA579F">
      <w:pPr>
        <w:pStyle w:val="ad"/>
        <w:numPr>
          <w:ilvl w:val="0"/>
          <w:numId w:val="4"/>
        </w:numPr>
        <w:spacing w:line="360" w:lineRule="auto"/>
        <w:ind w:left="0" w:firstLine="709"/>
        <w:jc w:val="both"/>
        <w:rPr>
          <w:rFonts w:ascii="Times New Roman" w:hAnsi="Times New Roman" w:cs="Times New Roman"/>
          <w:sz w:val="28"/>
          <w:szCs w:val="28"/>
        </w:rPr>
      </w:pPr>
      <w:r w:rsidRPr="00116BDE">
        <w:rPr>
          <w:rFonts w:ascii="Times New Roman" w:hAnsi="Times New Roman" w:cs="Times New Roman"/>
          <w:sz w:val="28"/>
          <w:szCs w:val="28"/>
        </w:rPr>
        <w:t xml:space="preserve">Ворочков А. П. Институты реализации «Мягкой силы» в современной России // Вестник Марийского государственного университета. Исторические науки. Юридические науки. </w:t>
      </w:r>
      <w:r>
        <w:rPr>
          <w:rFonts w:ascii="Times New Roman" w:hAnsi="Times New Roman" w:cs="Times New Roman"/>
          <w:sz w:val="28"/>
          <w:szCs w:val="28"/>
        </w:rPr>
        <w:t xml:space="preserve">− </w:t>
      </w:r>
      <w:r w:rsidRPr="00116BDE">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116BDE">
        <w:rPr>
          <w:rFonts w:ascii="Times New Roman" w:hAnsi="Times New Roman" w:cs="Times New Roman"/>
          <w:sz w:val="28"/>
          <w:szCs w:val="28"/>
        </w:rPr>
        <w:t xml:space="preserve">№2 (6). </w:t>
      </w:r>
      <w:r>
        <w:rPr>
          <w:rFonts w:ascii="Times New Roman" w:hAnsi="Times New Roman" w:cs="Times New Roman"/>
          <w:sz w:val="28"/>
          <w:szCs w:val="28"/>
        </w:rPr>
        <w:t xml:space="preserve">− </w:t>
      </w:r>
      <w:r w:rsidRPr="00116BDE">
        <w:rPr>
          <w:rFonts w:ascii="Times New Roman" w:hAnsi="Times New Roman" w:cs="Times New Roman"/>
          <w:sz w:val="28"/>
          <w:szCs w:val="28"/>
        </w:rPr>
        <w:t xml:space="preserve">С. </w:t>
      </w:r>
      <w:r>
        <w:rPr>
          <w:rFonts w:ascii="Times New Roman" w:hAnsi="Times New Roman" w:cs="Times New Roman"/>
          <w:sz w:val="28"/>
          <w:szCs w:val="28"/>
        </w:rPr>
        <w:t>53-</w:t>
      </w:r>
      <w:r w:rsidRPr="00116BDE">
        <w:rPr>
          <w:rFonts w:ascii="Times New Roman" w:hAnsi="Times New Roman" w:cs="Times New Roman"/>
          <w:sz w:val="28"/>
          <w:szCs w:val="28"/>
        </w:rPr>
        <w:t xml:space="preserve">58. </w:t>
      </w:r>
      <w:r w:rsidRPr="00116BDE">
        <w:rPr>
          <w:rFonts w:ascii="Times New Roman" w:hAnsi="Times New Roman" w:cs="Times New Roman"/>
          <w:sz w:val="28"/>
          <w:szCs w:val="28"/>
          <w:lang w:val="en-US"/>
        </w:rPr>
        <w:t>URL</w:t>
      </w:r>
      <w:r w:rsidRPr="00116BDE">
        <w:rPr>
          <w:rFonts w:ascii="Times New Roman" w:hAnsi="Times New Roman" w:cs="Times New Roman"/>
          <w:sz w:val="28"/>
          <w:szCs w:val="28"/>
        </w:rPr>
        <w:t xml:space="preserve">: </w:t>
      </w:r>
      <w:r w:rsidRPr="00116BDE">
        <w:rPr>
          <w:rFonts w:ascii="Times New Roman" w:hAnsi="Times New Roman" w:cs="Times New Roman"/>
          <w:sz w:val="28"/>
          <w:szCs w:val="28"/>
          <w:lang w:val="en-US"/>
        </w:rPr>
        <w:t>https</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cyberleninka</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ru</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article</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n</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instituty</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realizatsii</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myagkoy</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sily</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v</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sovremennoy</w:t>
      </w:r>
      <w:r w:rsidRPr="00116BDE">
        <w:rPr>
          <w:rFonts w:ascii="Times New Roman" w:hAnsi="Times New Roman" w:cs="Times New Roman"/>
          <w:sz w:val="28"/>
          <w:szCs w:val="28"/>
        </w:rPr>
        <w:t>-</w:t>
      </w:r>
      <w:r w:rsidRPr="00116BDE">
        <w:rPr>
          <w:rFonts w:ascii="Times New Roman" w:hAnsi="Times New Roman" w:cs="Times New Roman"/>
          <w:sz w:val="28"/>
          <w:szCs w:val="28"/>
          <w:lang w:val="en-US"/>
        </w:rPr>
        <w:t>rossii</w:t>
      </w:r>
      <w:r w:rsidRPr="00116BDE">
        <w:rPr>
          <w:rFonts w:ascii="Times New Roman" w:hAnsi="Times New Roman" w:cs="Times New Roman"/>
          <w:sz w:val="28"/>
          <w:szCs w:val="28"/>
        </w:rPr>
        <w:t xml:space="preserve"> (22.05.2020).</w:t>
      </w:r>
    </w:p>
    <w:p w14:paraId="7D9A9413" w14:textId="18BE9946" w:rsidR="00D81803" w:rsidRDefault="00D81803" w:rsidP="00CA579F">
      <w:pPr>
        <w:pStyle w:val="ad"/>
        <w:numPr>
          <w:ilvl w:val="0"/>
          <w:numId w:val="4"/>
        </w:numPr>
        <w:spacing w:line="360" w:lineRule="auto"/>
        <w:ind w:left="0" w:firstLine="709"/>
        <w:jc w:val="both"/>
        <w:rPr>
          <w:rFonts w:ascii="Times New Roman" w:hAnsi="Times New Roman" w:cs="Times New Roman"/>
          <w:sz w:val="28"/>
          <w:szCs w:val="28"/>
        </w:rPr>
      </w:pPr>
      <w:r w:rsidRPr="00D81803">
        <w:rPr>
          <w:rFonts w:ascii="Times New Roman" w:hAnsi="Times New Roman" w:cs="Times New Roman"/>
          <w:sz w:val="28"/>
          <w:szCs w:val="28"/>
        </w:rPr>
        <w:t xml:space="preserve">Грамши А. Тюремные тетради. </w:t>
      </w:r>
      <w:r w:rsidR="00412C39">
        <w:rPr>
          <w:rFonts w:ascii="Times New Roman" w:hAnsi="Times New Roman" w:cs="Times New Roman"/>
          <w:sz w:val="28"/>
          <w:szCs w:val="28"/>
        </w:rPr>
        <w:t xml:space="preserve">− </w:t>
      </w:r>
      <w:r w:rsidRPr="00D81803">
        <w:rPr>
          <w:rFonts w:ascii="Times New Roman" w:hAnsi="Times New Roman" w:cs="Times New Roman"/>
          <w:sz w:val="28"/>
          <w:szCs w:val="28"/>
        </w:rPr>
        <w:t xml:space="preserve">М.: Издательство политической литературы, 1991. </w:t>
      </w:r>
      <w:r w:rsidR="00412C39">
        <w:rPr>
          <w:rFonts w:ascii="Times New Roman" w:hAnsi="Times New Roman" w:cs="Times New Roman"/>
          <w:sz w:val="28"/>
          <w:szCs w:val="28"/>
        </w:rPr>
        <w:t>−</w:t>
      </w:r>
      <w:r w:rsidRPr="00D81803">
        <w:rPr>
          <w:rFonts w:ascii="Times New Roman" w:hAnsi="Times New Roman" w:cs="Times New Roman"/>
          <w:sz w:val="28"/>
          <w:szCs w:val="28"/>
        </w:rPr>
        <w:t xml:space="preserve"> 560 с.</w:t>
      </w:r>
    </w:p>
    <w:p w14:paraId="262E2F79" w14:textId="4F5909A8" w:rsidR="00D81803" w:rsidRDefault="00D81803" w:rsidP="00CA579F">
      <w:pPr>
        <w:pStyle w:val="ad"/>
        <w:numPr>
          <w:ilvl w:val="0"/>
          <w:numId w:val="4"/>
        </w:numPr>
        <w:spacing w:line="360" w:lineRule="auto"/>
        <w:ind w:left="0" w:firstLine="709"/>
        <w:jc w:val="both"/>
        <w:rPr>
          <w:rFonts w:ascii="Times New Roman" w:hAnsi="Times New Roman" w:cs="Times New Roman"/>
          <w:sz w:val="28"/>
          <w:szCs w:val="28"/>
        </w:rPr>
      </w:pPr>
      <w:r w:rsidRPr="00D81803">
        <w:rPr>
          <w:rFonts w:ascii="Times New Roman" w:hAnsi="Times New Roman" w:cs="Times New Roman"/>
          <w:sz w:val="28"/>
          <w:szCs w:val="28"/>
        </w:rPr>
        <w:t>Доклад о результатах деятельности Россотрудничества по реализации возложенных на него полномочий в 2019 году // Россотрудничество.</w:t>
      </w:r>
      <w:r>
        <w:rPr>
          <w:rFonts w:ascii="Times New Roman" w:hAnsi="Times New Roman" w:cs="Times New Roman"/>
          <w:sz w:val="28"/>
          <w:szCs w:val="28"/>
        </w:rPr>
        <w:t xml:space="preserve"> – 21 с</w:t>
      </w:r>
      <w:r w:rsidRPr="00D81803">
        <w:rPr>
          <w:rFonts w:ascii="Times New Roman" w:hAnsi="Times New Roman" w:cs="Times New Roman"/>
          <w:sz w:val="28"/>
          <w:szCs w:val="28"/>
        </w:rPr>
        <w:t xml:space="preserve">. </w:t>
      </w:r>
      <w:r w:rsidRPr="00D81803">
        <w:rPr>
          <w:rFonts w:ascii="Times New Roman" w:hAnsi="Times New Roman" w:cs="Times New Roman"/>
          <w:sz w:val="28"/>
          <w:szCs w:val="28"/>
          <w:lang w:val="en-US"/>
        </w:rPr>
        <w:t>URL</w:t>
      </w:r>
      <w:r w:rsidRPr="00412C39">
        <w:rPr>
          <w:rFonts w:ascii="Times New Roman" w:hAnsi="Times New Roman" w:cs="Times New Roman"/>
          <w:sz w:val="28"/>
          <w:szCs w:val="28"/>
        </w:rPr>
        <w:t xml:space="preserve">: </w:t>
      </w:r>
      <w:r w:rsidRPr="00D81803">
        <w:rPr>
          <w:rFonts w:ascii="Times New Roman" w:hAnsi="Times New Roman" w:cs="Times New Roman"/>
          <w:sz w:val="28"/>
          <w:szCs w:val="28"/>
          <w:lang w:val="en-US"/>
        </w:rPr>
        <w:t>http</w:t>
      </w:r>
      <w:r w:rsidRPr="00412C39">
        <w:rPr>
          <w:rFonts w:ascii="Times New Roman" w:hAnsi="Times New Roman" w:cs="Times New Roman"/>
          <w:sz w:val="28"/>
          <w:szCs w:val="28"/>
        </w:rPr>
        <w:t>://</w:t>
      </w:r>
      <w:r w:rsidRPr="00D81803">
        <w:rPr>
          <w:rFonts w:ascii="Times New Roman" w:hAnsi="Times New Roman" w:cs="Times New Roman"/>
          <w:sz w:val="28"/>
          <w:szCs w:val="28"/>
          <w:lang w:val="en-US"/>
        </w:rPr>
        <w:t>rs</w:t>
      </w:r>
      <w:r w:rsidRPr="00412C39">
        <w:rPr>
          <w:rFonts w:ascii="Times New Roman" w:hAnsi="Times New Roman" w:cs="Times New Roman"/>
          <w:sz w:val="28"/>
          <w:szCs w:val="28"/>
        </w:rPr>
        <w:t>.</w:t>
      </w:r>
      <w:r w:rsidRPr="00D81803">
        <w:rPr>
          <w:rFonts w:ascii="Times New Roman" w:hAnsi="Times New Roman" w:cs="Times New Roman"/>
          <w:sz w:val="28"/>
          <w:szCs w:val="28"/>
          <w:lang w:val="en-US"/>
        </w:rPr>
        <w:t>gov</w:t>
      </w:r>
      <w:r w:rsidRPr="00412C39">
        <w:rPr>
          <w:rFonts w:ascii="Times New Roman" w:hAnsi="Times New Roman" w:cs="Times New Roman"/>
          <w:sz w:val="28"/>
          <w:szCs w:val="28"/>
        </w:rPr>
        <w:t>.</w:t>
      </w:r>
      <w:r w:rsidRPr="00D81803">
        <w:rPr>
          <w:rFonts w:ascii="Times New Roman" w:hAnsi="Times New Roman" w:cs="Times New Roman"/>
          <w:sz w:val="28"/>
          <w:szCs w:val="28"/>
          <w:lang w:val="en-US"/>
        </w:rPr>
        <w:t>ru</w:t>
      </w:r>
      <w:r w:rsidRPr="00412C39">
        <w:rPr>
          <w:rFonts w:ascii="Times New Roman" w:hAnsi="Times New Roman" w:cs="Times New Roman"/>
          <w:sz w:val="28"/>
          <w:szCs w:val="28"/>
        </w:rPr>
        <w:t>/</w:t>
      </w:r>
      <w:r w:rsidRPr="00D81803">
        <w:rPr>
          <w:rFonts w:ascii="Times New Roman" w:hAnsi="Times New Roman" w:cs="Times New Roman"/>
          <w:sz w:val="28"/>
          <w:szCs w:val="28"/>
          <w:lang w:val="en-US"/>
        </w:rPr>
        <w:t>uploads</w:t>
      </w:r>
      <w:r w:rsidRPr="00412C39">
        <w:rPr>
          <w:rFonts w:ascii="Times New Roman" w:hAnsi="Times New Roman" w:cs="Times New Roman"/>
          <w:sz w:val="28"/>
          <w:szCs w:val="28"/>
        </w:rPr>
        <w:t>/</w:t>
      </w:r>
      <w:r w:rsidRPr="00D81803">
        <w:rPr>
          <w:rFonts w:ascii="Times New Roman" w:hAnsi="Times New Roman" w:cs="Times New Roman"/>
          <w:sz w:val="28"/>
          <w:szCs w:val="28"/>
          <w:lang w:val="en-US"/>
        </w:rPr>
        <w:t>document</w:t>
      </w:r>
      <w:r w:rsidRPr="00412C39">
        <w:rPr>
          <w:rFonts w:ascii="Times New Roman" w:hAnsi="Times New Roman" w:cs="Times New Roman"/>
          <w:sz w:val="28"/>
          <w:szCs w:val="28"/>
        </w:rPr>
        <w:t>/</w:t>
      </w:r>
      <w:r w:rsidRPr="00D81803">
        <w:rPr>
          <w:rFonts w:ascii="Times New Roman" w:hAnsi="Times New Roman" w:cs="Times New Roman"/>
          <w:sz w:val="28"/>
          <w:szCs w:val="28"/>
          <w:lang w:val="en-US"/>
        </w:rPr>
        <w:t>file</w:t>
      </w:r>
      <w:r w:rsidRPr="00412C39">
        <w:rPr>
          <w:rFonts w:ascii="Times New Roman" w:hAnsi="Times New Roman" w:cs="Times New Roman"/>
          <w:sz w:val="28"/>
          <w:szCs w:val="28"/>
        </w:rPr>
        <w:t>/14115/</w:t>
      </w:r>
      <w:r w:rsidRPr="00D81803">
        <w:rPr>
          <w:rFonts w:ascii="Times New Roman" w:hAnsi="Times New Roman" w:cs="Times New Roman"/>
          <w:sz w:val="28"/>
          <w:szCs w:val="28"/>
        </w:rPr>
        <w:t>Доклад</w:t>
      </w:r>
      <w:r w:rsidRPr="00412C39">
        <w:rPr>
          <w:rFonts w:ascii="Times New Roman" w:hAnsi="Times New Roman" w:cs="Times New Roman"/>
          <w:sz w:val="28"/>
          <w:szCs w:val="28"/>
        </w:rPr>
        <w:t>%20</w:t>
      </w:r>
      <w:r w:rsidRPr="00D81803">
        <w:rPr>
          <w:rFonts w:ascii="Times New Roman" w:hAnsi="Times New Roman" w:cs="Times New Roman"/>
          <w:sz w:val="28"/>
          <w:szCs w:val="28"/>
        </w:rPr>
        <w:t>о</w:t>
      </w:r>
      <w:r w:rsidRPr="00412C39">
        <w:rPr>
          <w:rFonts w:ascii="Times New Roman" w:hAnsi="Times New Roman" w:cs="Times New Roman"/>
          <w:sz w:val="28"/>
          <w:szCs w:val="28"/>
        </w:rPr>
        <w:t>%20</w:t>
      </w:r>
      <w:r w:rsidRPr="00D81803">
        <w:rPr>
          <w:rFonts w:ascii="Times New Roman" w:hAnsi="Times New Roman" w:cs="Times New Roman"/>
          <w:sz w:val="28"/>
          <w:szCs w:val="28"/>
        </w:rPr>
        <w:t>результатах</w:t>
      </w:r>
      <w:r w:rsidRPr="00412C39">
        <w:rPr>
          <w:rFonts w:ascii="Times New Roman" w:hAnsi="Times New Roman" w:cs="Times New Roman"/>
          <w:sz w:val="28"/>
          <w:szCs w:val="28"/>
        </w:rPr>
        <w:t>%20</w:t>
      </w:r>
      <w:r w:rsidRPr="00D81803">
        <w:rPr>
          <w:rFonts w:ascii="Times New Roman" w:hAnsi="Times New Roman" w:cs="Times New Roman"/>
          <w:sz w:val="28"/>
          <w:szCs w:val="28"/>
        </w:rPr>
        <w:t>деятельности</w:t>
      </w:r>
      <w:r w:rsidRPr="00412C39">
        <w:rPr>
          <w:rFonts w:ascii="Times New Roman" w:hAnsi="Times New Roman" w:cs="Times New Roman"/>
          <w:sz w:val="28"/>
          <w:szCs w:val="28"/>
        </w:rPr>
        <w:t>%202019.</w:t>
      </w:r>
      <w:r w:rsidRPr="00D81803">
        <w:rPr>
          <w:rFonts w:ascii="Times New Roman" w:hAnsi="Times New Roman" w:cs="Times New Roman"/>
          <w:sz w:val="28"/>
          <w:szCs w:val="28"/>
          <w:lang w:val="en-US"/>
        </w:rPr>
        <w:t>pdf</w:t>
      </w:r>
      <w:r w:rsidRPr="00412C39">
        <w:rPr>
          <w:rFonts w:ascii="Times New Roman" w:hAnsi="Times New Roman" w:cs="Times New Roman"/>
          <w:sz w:val="28"/>
          <w:szCs w:val="28"/>
        </w:rPr>
        <w:t xml:space="preserve"> (11.05.2020).</w:t>
      </w:r>
    </w:p>
    <w:p w14:paraId="25D46473" w14:textId="066CE6FD" w:rsidR="00F92E96" w:rsidRDefault="00F92E96" w:rsidP="00CA579F">
      <w:pPr>
        <w:pStyle w:val="ad"/>
        <w:numPr>
          <w:ilvl w:val="0"/>
          <w:numId w:val="4"/>
        </w:numPr>
        <w:spacing w:line="360" w:lineRule="auto"/>
        <w:ind w:left="0" w:firstLine="709"/>
        <w:jc w:val="both"/>
        <w:rPr>
          <w:rFonts w:ascii="Times New Roman" w:hAnsi="Times New Roman" w:cs="Times New Roman"/>
          <w:sz w:val="28"/>
          <w:szCs w:val="28"/>
        </w:rPr>
      </w:pPr>
      <w:r w:rsidRPr="00F92E96">
        <w:rPr>
          <w:rFonts w:ascii="Times New Roman" w:hAnsi="Times New Roman" w:cs="Times New Roman"/>
          <w:sz w:val="28"/>
          <w:szCs w:val="28"/>
        </w:rPr>
        <w:t xml:space="preserve">Журавлева В. Ю. Концепция «умной власти» и стратегия национального развития Б. Обамы // Россия и Америка в XXI веке. </w:t>
      </w:r>
      <w:r>
        <w:rPr>
          <w:rFonts w:ascii="Times New Roman" w:hAnsi="Times New Roman" w:cs="Times New Roman"/>
          <w:sz w:val="28"/>
          <w:szCs w:val="28"/>
        </w:rPr>
        <w:t xml:space="preserve">− </w:t>
      </w:r>
      <w:r w:rsidRPr="00F92E96">
        <w:rPr>
          <w:rFonts w:ascii="Times New Roman" w:hAnsi="Times New Roman" w:cs="Times New Roman"/>
          <w:sz w:val="28"/>
          <w:szCs w:val="28"/>
        </w:rPr>
        <w:t xml:space="preserve">2011. </w:t>
      </w:r>
      <w:r>
        <w:rPr>
          <w:rFonts w:ascii="Times New Roman" w:hAnsi="Times New Roman" w:cs="Times New Roman"/>
          <w:sz w:val="28"/>
          <w:szCs w:val="28"/>
        </w:rPr>
        <w:t xml:space="preserve">− </w:t>
      </w:r>
      <w:r w:rsidRPr="00F92E96">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F92E96">
        <w:rPr>
          <w:rFonts w:ascii="Times New Roman" w:hAnsi="Times New Roman" w:cs="Times New Roman"/>
          <w:sz w:val="28"/>
          <w:szCs w:val="28"/>
        </w:rPr>
        <w:t>С. 10-24.</w:t>
      </w:r>
    </w:p>
    <w:p w14:paraId="401A4AE4" w14:textId="70FD7E95" w:rsidR="00F92E96" w:rsidRPr="00412C39" w:rsidRDefault="00F92E96" w:rsidP="00CA579F">
      <w:pPr>
        <w:pStyle w:val="ad"/>
        <w:numPr>
          <w:ilvl w:val="0"/>
          <w:numId w:val="4"/>
        </w:numPr>
        <w:spacing w:line="360" w:lineRule="auto"/>
        <w:ind w:left="0" w:firstLine="709"/>
        <w:jc w:val="both"/>
        <w:rPr>
          <w:rFonts w:ascii="Times New Roman" w:hAnsi="Times New Roman" w:cs="Times New Roman"/>
          <w:sz w:val="28"/>
          <w:szCs w:val="28"/>
        </w:rPr>
      </w:pPr>
      <w:r w:rsidRPr="00F92E96">
        <w:rPr>
          <w:rFonts w:ascii="Times New Roman" w:hAnsi="Times New Roman" w:cs="Times New Roman"/>
          <w:sz w:val="28"/>
          <w:szCs w:val="28"/>
        </w:rPr>
        <w:t xml:space="preserve">  К</w:t>
      </w:r>
      <w:bookmarkStart w:id="85" w:name="_Hlk40724257"/>
      <w:r w:rsidRPr="00F92E96">
        <w:rPr>
          <w:rFonts w:ascii="Times New Roman" w:hAnsi="Times New Roman" w:cs="Times New Roman"/>
          <w:sz w:val="28"/>
          <w:szCs w:val="28"/>
        </w:rPr>
        <w:t>овба Д. М</w:t>
      </w:r>
      <w:bookmarkEnd w:id="85"/>
      <w:r w:rsidRPr="00F92E96">
        <w:rPr>
          <w:rFonts w:ascii="Times New Roman" w:hAnsi="Times New Roman" w:cs="Times New Roman"/>
          <w:sz w:val="28"/>
          <w:szCs w:val="28"/>
        </w:rPr>
        <w:t>. «Мягкая сила» как политическая стратегия государств Восточноазиатского региона: дисс. на соискание ученой степени канд. полит. наук: 23.00.02.</w:t>
      </w:r>
      <w:r>
        <w:rPr>
          <w:rFonts w:ascii="Times New Roman" w:hAnsi="Times New Roman" w:cs="Times New Roman"/>
          <w:sz w:val="28"/>
          <w:szCs w:val="28"/>
        </w:rPr>
        <w:t xml:space="preserve"> − </w:t>
      </w:r>
      <w:r w:rsidRPr="00F92E96">
        <w:rPr>
          <w:rFonts w:ascii="Times New Roman" w:hAnsi="Times New Roman" w:cs="Times New Roman"/>
          <w:sz w:val="28"/>
          <w:szCs w:val="28"/>
        </w:rPr>
        <w:t xml:space="preserve">Екатеринбург, 2017. </w:t>
      </w:r>
      <w:r>
        <w:rPr>
          <w:rFonts w:ascii="Times New Roman" w:hAnsi="Times New Roman" w:cs="Times New Roman"/>
          <w:sz w:val="28"/>
          <w:szCs w:val="28"/>
        </w:rPr>
        <w:t>– 173 с</w:t>
      </w:r>
      <w:r w:rsidRPr="00F92E96">
        <w:rPr>
          <w:rFonts w:ascii="Times New Roman" w:hAnsi="Times New Roman" w:cs="Times New Roman"/>
          <w:sz w:val="28"/>
          <w:szCs w:val="28"/>
        </w:rPr>
        <w:t>. URL: http://hdl.handle.net/10995/50372 (30.04.2020).</w:t>
      </w:r>
    </w:p>
    <w:p w14:paraId="4FB604E2" w14:textId="12ECF86B" w:rsidR="00E675E7" w:rsidRPr="009B7B05" w:rsidRDefault="00E675E7" w:rsidP="00CA579F">
      <w:pPr>
        <w:pStyle w:val="ad"/>
        <w:numPr>
          <w:ilvl w:val="0"/>
          <w:numId w:val="4"/>
        </w:numPr>
        <w:spacing w:line="360" w:lineRule="auto"/>
        <w:ind w:left="0" w:firstLine="709"/>
        <w:jc w:val="both"/>
        <w:rPr>
          <w:rFonts w:ascii="Times New Roman" w:hAnsi="Times New Roman" w:cs="Times New Roman"/>
          <w:sz w:val="28"/>
          <w:szCs w:val="28"/>
        </w:rPr>
      </w:pPr>
      <w:r w:rsidRPr="00E675E7">
        <w:rPr>
          <w:rFonts w:ascii="Times New Roman" w:hAnsi="Times New Roman" w:cs="Times New Roman"/>
          <w:sz w:val="28"/>
          <w:szCs w:val="28"/>
        </w:rPr>
        <w:lastRenderedPageBreak/>
        <w:t>Косачев К. Мягкая сила и жесткая сила: не сумма, но произведение // Индекс безопасности.</w:t>
      </w:r>
      <w:r w:rsidR="00D81803">
        <w:rPr>
          <w:rFonts w:ascii="Times New Roman" w:hAnsi="Times New Roman" w:cs="Times New Roman"/>
          <w:sz w:val="28"/>
          <w:szCs w:val="28"/>
        </w:rPr>
        <w:t xml:space="preserve"> </w:t>
      </w:r>
      <w:r w:rsidR="00412C39">
        <w:rPr>
          <w:rFonts w:ascii="Times New Roman" w:hAnsi="Times New Roman" w:cs="Times New Roman"/>
          <w:sz w:val="28"/>
          <w:szCs w:val="28"/>
        </w:rPr>
        <w:t>−</w:t>
      </w:r>
      <w:r w:rsidR="00D81803">
        <w:rPr>
          <w:rFonts w:ascii="Times New Roman" w:hAnsi="Times New Roman" w:cs="Times New Roman"/>
          <w:sz w:val="28"/>
          <w:szCs w:val="28"/>
        </w:rPr>
        <w:t xml:space="preserve"> </w:t>
      </w:r>
      <w:r w:rsidRPr="00D81803">
        <w:rPr>
          <w:rFonts w:ascii="Times New Roman" w:hAnsi="Times New Roman" w:cs="Times New Roman"/>
          <w:sz w:val="28"/>
          <w:szCs w:val="28"/>
        </w:rPr>
        <w:t>2013.</w:t>
      </w:r>
      <w:r w:rsidR="00D81803">
        <w:rPr>
          <w:rFonts w:ascii="Times New Roman" w:hAnsi="Times New Roman" w:cs="Times New Roman"/>
          <w:sz w:val="28"/>
          <w:szCs w:val="28"/>
        </w:rPr>
        <w:t xml:space="preserve"> </w:t>
      </w:r>
      <w:r w:rsidR="00412C39">
        <w:rPr>
          <w:rFonts w:ascii="Times New Roman" w:hAnsi="Times New Roman" w:cs="Times New Roman"/>
          <w:sz w:val="28"/>
          <w:szCs w:val="28"/>
        </w:rPr>
        <w:t>−</w:t>
      </w:r>
      <w:r w:rsidR="00D81803">
        <w:rPr>
          <w:rFonts w:ascii="Times New Roman" w:hAnsi="Times New Roman" w:cs="Times New Roman"/>
          <w:sz w:val="28"/>
          <w:szCs w:val="28"/>
        </w:rPr>
        <w:t xml:space="preserve"> </w:t>
      </w:r>
      <w:r w:rsidRPr="00D81803">
        <w:rPr>
          <w:rFonts w:ascii="Times New Roman" w:hAnsi="Times New Roman" w:cs="Times New Roman"/>
          <w:sz w:val="28"/>
          <w:szCs w:val="28"/>
        </w:rPr>
        <w:t>№4 (107).</w:t>
      </w:r>
      <w:r w:rsidR="00D81803">
        <w:rPr>
          <w:rFonts w:ascii="Times New Roman" w:hAnsi="Times New Roman" w:cs="Times New Roman"/>
          <w:sz w:val="28"/>
          <w:szCs w:val="28"/>
        </w:rPr>
        <w:t xml:space="preserve"> </w:t>
      </w:r>
      <w:r w:rsidR="00412C39">
        <w:rPr>
          <w:rFonts w:ascii="Times New Roman" w:hAnsi="Times New Roman" w:cs="Times New Roman"/>
          <w:sz w:val="28"/>
          <w:szCs w:val="28"/>
        </w:rPr>
        <w:t>−</w:t>
      </w:r>
      <w:r w:rsidR="00D81803">
        <w:rPr>
          <w:rFonts w:ascii="Times New Roman" w:hAnsi="Times New Roman" w:cs="Times New Roman"/>
          <w:sz w:val="28"/>
          <w:szCs w:val="28"/>
        </w:rPr>
        <w:t xml:space="preserve"> </w:t>
      </w:r>
      <w:r w:rsidRPr="00D81803">
        <w:rPr>
          <w:rFonts w:ascii="Times New Roman" w:hAnsi="Times New Roman" w:cs="Times New Roman"/>
          <w:sz w:val="28"/>
          <w:szCs w:val="28"/>
        </w:rPr>
        <w:t>С.</w:t>
      </w:r>
      <w:r w:rsidR="00D81803">
        <w:rPr>
          <w:rFonts w:ascii="Times New Roman" w:hAnsi="Times New Roman" w:cs="Times New Roman"/>
          <w:sz w:val="28"/>
          <w:szCs w:val="28"/>
        </w:rPr>
        <w:t xml:space="preserve"> 11-18</w:t>
      </w:r>
      <w:r w:rsidRPr="00D81803">
        <w:rPr>
          <w:rFonts w:ascii="Times New Roman" w:hAnsi="Times New Roman" w:cs="Times New Roman"/>
          <w:sz w:val="28"/>
          <w:szCs w:val="28"/>
        </w:rPr>
        <w:t xml:space="preserve">. </w:t>
      </w:r>
      <w:r w:rsidRPr="00E675E7">
        <w:rPr>
          <w:rFonts w:ascii="Times New Roman" w:hAnsi="Times New Roman" w:cs="Times New Roman"/>
          <w:sz w:val="28"/>
          <w:szCs w:val="28"/>
          <w:lang w:val="en-US"/>
        </w:rPr>
        <w:t>URL</w:t>
      </w:r>
      <w:r w:rsidRPr="009B7B05">
        <w:rPr>
          <w:rFonts w:ascii="Times New Roman" w:hAnsi="Times New Roman" w:cs="Times New Roman"/>
          <w:sz w:val="28"/>
          <w:szCs w:val="28"/>
        </w:rPr>
        <w:t xml:space="preserve">: </w:t>
      </w:r>
      <w:r w:rsidRPr="00E675E7">
        <w:rPr>
          <w:rFonts w:ascii="Times New Roman" w:hAnsi="Times New Roman" w:cs="Times New Roman"/>
          <w:sz w:val="28"/>
          <w:szCs w:val="28"/>
          <w:lang w:val="en-US"/>
        </w:rPr>
        <w:t>https</w:t>
      </w:r>
      <w:r w:rsidRPr="009B7B05">
        <w:rPr>
          <w:rFonts w:ascii="Times New Roman" w:hAnsi="Times New Roman" w:cs="Times New Roman"/>
          <w:sz w:val="28"/>
          <w:szCs w:val="28"/>
        </w:rPr>
        <w:t>://</w:t>
      </w:r>
      <w:r w:rsidRPr="00E675E7">
        <w:rPr>
          <w:rFonts w:ascii="Times New Roman" w:hAnsi="Times New Roman" w:cs="Times New Roman"/>
          <w:sz w:val="28"/>
          <w:szCs w:val="28"/>
          <w:lang w:val="en-US"/>
        </w:rPr>
        <w:t>www</w:t>
      </w:r>
      <w:r w:rsidRPr="009B7B05">
        <w:rPr>
          <w:rFonts w:ascii="Times New Roman" w:hAnsi="Times New Roman" w:cs="Times New Roman"/>
          <w:sz w:val="28"/>
          <w:szCs w:val="28"/>
        </w:rPr>
        <w:t>.</w:t>
      </w:r>
      <w:r w:rsidRPr="00E675E7">
        <w:rPr>
          <w:rFonts w:ascii="Times New Roman" w:hAnsi="Times New Roman" w:cs="Times New Roman"/>
          <w:sz w:val="28"/>
          <w:szCs w:val="28"/>
          <w:lang w:val="en-US"/>
        </w:rPr>
        <w:t>pircenter</w:t>
      </w:r>
      <w:r w:rsidRPr="009B7B05">
        <w:rPr>
          <w:rFonts w:ascii="Times New Roman" w:hAnsi="Times New Roman" w:cs="Times New Roman"/>
          <w:sz w:val="28"/>
          <w:szCs w:val="28"/>
        </w:rPr>
        <w:t>.</w:t>
      </w:r>
      <w:r w:rsidRPr="00E675E7">
        <w:rPr>
          <w:rFonts w:ascii="Times New Roman" w:hAnsi="Times New Roman" w:cs="Times New Roman"/>
          <w:sz w:val="28"/>
          <w:szCs w:val="28"/>
          <w:lang w:val="en-US"/>
        </w:rPr>
        <w:t>org</w:t>
      </w:r>
      <w:r w:rsidRPr="009B7B05">
        <w:rPr>
          <w:rFonts w:ascii="Times New Roman" w:hAnsi="Times New Roman" w:cs="Times New Roman"/>
          <w:sz w:val="28"/>
          <w:szCs w:val="28"/>
        </w:rPr>
        <w:t>/</w:t>
      </w:r>
      <w:r w:rsidRPr="00E675E7">
        <w:rPr>
          <w:rFonts w:ascii="Times New Roman" w:hAnsi="Times New Roman" w:cs="Times New Roman"/>
          <w:sz w:val="28"/>
          <w:szCs w:val="28"/>
          <w:lang w:val="en-US"/>
        </w:rPr>
        <w:t>media</w:t>
      </w:r>
      <w:r w:rsidRPr="009B7B05">
        <w:rPr>
          <w:rFonts w:ascii="Times New Roman" w:hAnsi="Times New Roman" w:cs="Times New Roman"/>
          <w:sz w:val="28"/>
          <w:szCs w:val="28"/>
        </w:rPr>
        <w:t>/</w:t>
      </w:r>
      <w:r w:rsidRPr="00E675E7">
        <w:rPr>
          <w:rFonts w:ascii="Times New Roman" w:hAnsi="Times New Roman" w:cs="Times New Roman"/>
          <w:sz w:val="28"/>
          <w:szCs w:val="28"/>
          <w:lang w:val="en-US"/>
        </w:rPr>
        <w:t>content</w:t>
      </w:r>
      <w:r w:rsidRPr="009B7B05">
        <w:rPr>
          <w:rFonts w:ascii="Times New Roman" w:hAnsi="Times New Roman" w:cs="Times New Roman"/>
          <w:sz w:val="28"/>
          <w:szCs w:val="28"/>
        </w:rPr>
        <w:t>/</w:t>
      </w:r>
      <w:r w:rsidRPr="00E675E7">
        <w:rPr>
          <w:rFonts w:ascii="Times New Roman" w:hAnsi="Times New Roman" w:cs="Times New Roman"/>
          <w:sz w:val="28"/>
          <w:szCs w:val="28"/>
          <w:lang w:val="en-US"/>
        </w:rPr>
        <w:t>files</w:t>
      </w:r>
      <w:r w:rsidRPr="009B7B05">
        <w:rPr>
          <w:rFonts w:ascii="Times New Roman" w:hAnsi="Times New Roman" w:cs="Times New Roman"/>
          <w:sz w:val="28"/>
          <w:szCs w:val="28"/>
        </w:rPr>
        <w:t>/12/13880428660.</w:t>
      </w:r>
      <w:r w:rsidRPr="00E675E7">
        <w:rPr>
          <w:rFonts w:ascii="Times New Roman" w:hAnsi="Times New Roman" w:cs="Times New Roman"/>
          <w:sz w:val="28"/>
          <w:szCs w:val="28"/>
          <w:lang w:val="en-US"/>
        </w:rPr>
        <w:t>pdf</w:t>
      </w:r>
      <w:r w:rsidRPr="009B7B05">
        <w:rPr>
          <w:rFonts w:ascii="Times New Roman" w:hAnsi="Times New Roman" w:cs="Times New Roman"/>
          <w:sz w:val="28"/>
          <w:szCs w:val="28"/>
        </w:rPr>
        <w:t xml:space="preserve"> (11.05.2020).</w:t>
      </w:r>
    </w:p>
    <w:p w14:paraId="36B2AB1E" w14:textId="615564E0" w:rsidR="00D81803" w:rsidRDefault="00412C39"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412C39">
        <w:rPr>
          <w:rFonts w:ascii="Times New Roman" w:hAnsi="Times New Roman" w:cs="Times New Roman"/>
          <w:sz w:val="28"/>
          <w:szCs w:val="28"/>
        </w:rPr>
        <w:t xml:space="preserve">Леонова О. Г. Мягкая сила − ресурс внешней политики государства // Обозреватель. </w:t>
      </w:r>
      <w:r>
        <w:rPr>
          <w:rFonts w:ascii="Times New Roman" w:hAnsi="Times New Roman" w:cs="Times New Roman"/>
          <w:sz w:val="28"/>
          <w:szCs w:val="28"/>
        </w:rPr>
        <w:t xml:space="preserve">− </w:t>
      </w:r>
      <w:r w:rsidRPr="00412C39">
        <w:rPr>
          <w:rFonts w:ascii="Times New Roman" w:hAnsi="Times New Roman" w:cs="Times New Roman"/>
          <w:sz w:val="28"/>
          <w:szCs w:val="28"/>
          <w:lang w:val="en-US"/>
        </w:rPr>
        <w:t xml:space="preserve">2013. </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Pr="00412C39">
        <w:rPr>
          <w:rFonts w:ascii="Times New Roman" w:hAnsi="Times New Roman" w:cs="Times New Roman"/>
          <w:sz w:val="28"/>
          <w:szCs w:val="28"/>
          <w:lang w:val="en-US"/>
        </w:rPr>
        <w:t xml:space="preserve">№ 4. </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Pr="00412C39">
        <w:rPr>
          <w:rFonts w:ascii="Times New Roman" w:hAnsi="Times New Roman" w:cs="Times New Roman"/>
          <w:sz w:val="28"/>
          <w:szCs w:val="28"/>
          <w:lang w:val="en-US"/>
        </w:rPr>
        <w:t xml:space="preserve">С. </w:t>
      </w:r>
      <w:r>
        <w:rPr>
          <w:rFonts w:ascii="Times New Roman" w:hAnsi="Times New Roman" w:cs="Times New Roman"/>
          <w:sz w:val="28"/>
          <w:szCs w:val="28"/>
        </w:rPr>
        <w:t>27-40</w:t>
      </w:r>
      <w:r w:rsidRPr="00412C39">
        <w:rPr>
          <w:rFonts w:ascii="Times New Roman" w:hAnsi="Times New Roman" w:cs="Times New Roman"/>
          <w:sz w:val="28"/>
          <w:szCs w:val="28"/>
          <w:lang w:val="en-US"/>
        </w:rPr>
        <w:t>. URL:</w:t>
      </w:r>
      <w:r>
        <w:rPr>
          <w:rFonts w:ascii="Times New Roman" w:hAnsi="Times New Roman" w:cs="Times New Roman"/>
          <w:sz w:val="28"/>
          <w:szCs w:val="28"/>
        </w:rPr>
        <w:t xml:space="preserve"> </w:t>
      </w:r>
      <w:r w:rsidRPr="00412C39">
        <w:rPr>
          <w:rFonts w:ascii="Times New Roman" w:hAnsi="Times New Roman" w:cs="Times New Roman"/>
          <w:sz w:val="28"/>
          <w:szCs w:val="28"/>
          <w:lang w:val="en-US"/>
        </w:rPr>
        <w:t>https://elibrary.ru/item.asp?id=18910933 (07.05.2020).</w:t>
      </w:r>
    </w:p>
    <w:p w14:paraId="240BC3A3" w14:textId="4F95781E" w:rsidR="00CA6F5B" w:rsidRPr="00CA6F5B" w:rsidRDefault="00CA6F5B" w:rsidP="00CA579F">
      <w:pPr>
        <w:pStyle w:val="ad"/>
        <w:numPr>
          <w:ilvl w:val="0"/>
          <w:numId w:val="4"/>
        </w:numPr>
        <w:spacing w:line="360" w:lineRule="auto"/>
        <w:ind w:left="0" w:firstLine="709"/>
        <w:jc w:val="both"/>
        <w:rPr>
          <w:rFonts w:ascii="Times New Roman" w:hAnsi="Times New Roman" w:cs="Times New Roman"/>
          <w:sz w:val="28"/>
          <w:szCs w:val="28"/>
        </w:rPr>
      </w:pPr>
      <w:r w:rsidRPr="00CA6F5B">
        <w:rPr>
          <w:rFonts w:ascii="Times New Roman" w:hAnsi="Times New Roman" w:cs="Times New Roman"/>
          <w:sz w:val="28"/>
          <w:szCs w:val="28"/>
        </w:rPr>
        <w:t>Лукьянов Ф. Парадокс российской «мягкой силы» // Франко-Российский аналитический центр «Обсерво», 2013.</w:t>
      </w:r>
      <w:r>
        <w:rPr>
          <w:rFonts w:ascii="Times New Roman" w:hAnsi="Times New Roman" w:cs="Times New Roman"/>
          <w:sz w:val="28"/>
          <w:szCs w:val="28"/>
        </w:rPr>
        <w:t xml:space="preserve"> – 8 с</w:t>
      </w:r>
      <w:r w:rsidRPr="00CA6F5B">
        <w:rPr>
          <w:rFonts w:ascii="Times New Roman" w:hAnsi="Times New Roman" w:cs="Times New Roman"/>
          <w:sz w:val="28"/>
          <w:szCs w:val="28"/>
        </w:rPr>
        <w:t xml:space="preserve">. </w:t>
      </w:r>
      <w:r w:rsidRPr="00CA6F5B">
        <w:rPr>
          <w:rFonts w:ascii="Times New Roman" w:hAnsi="Times New Roman" w:cs="Times New Roman"/>
          <w:sz w:val="28"/>
          <w:szCs w:val="28"/>
          <w:lang w:val="en-US"/>
        </w:rPr>
        <w:t>URL</w:t>
      </w:r>
      <w:r w:rsidRPr="00CA6F5B">
        <w:rPr>
          <w:rFonts w:ascii="Times New Roman" w:hAnsi="Times New Roman" w:cs="Times New Roman"/>
          <w:sz w:val="28"/>
          <w:szCs w:val="28"/>
        </w:rPr>
        <w:t xml:space="preserve">: </w:t>
      </w:r>
      <w:r w:rsidRPr="00CA6F5B">
        <w:rPr>
          <w:rFonts w:ascii="Times New Roman" w:hAnsi="Times New Roman" w:cs="Times New Roman"/>
          <w:sz w:val="28"/>
          <w:szCs w:val="28"/>
          <w:lang w:val="en-US"/>
        </w:rPr>
        <w:t>https</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www</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obsfr</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ru</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fileadmin</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Projets</w:t>
      </w:r>
      <w:r w:rsidRPr="00CA6F5B">
        <w:rPr>
          <w:rFonts w:ascii="Times New Roman" w:hAnsi="Times New Roman" w:cs="Times New Roman"/>
          <w:sz w:val="28"/>
          <w:szCs w:val="28"/>
        </w:rPr>
        <w:t>_</w:t>
      </w:r>
      <w:r w:rsidRPr="00CA6F5B">
        <w:rPr>
          <w:rFonts w:ascii="Times New Roman" w:hAnsi="Times New Roman" w:cs="Times New Roman"/>
          <w:sz w:val="28"/>
          <w:szCs w:val="28"/>
          <w:lang w:val="en-US"/>
        </w:rPr>
        <w:t>obs</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RIS</w:t>
      </w:r>
      <w:r w:rsidRPr="00CA6F5B">
        <w:rPr>
          <w:rFonts w:ascii="Times New Roman" w:hAnsi="Times New Roman" w:cs="Times New Roman"/>
          <w:sz w:val="28"/>
          <w:szCs w:val="28"/>
        </w:rPr>
        <w:t>_</w:t>
      </w:r>
      <w:r w:rsidRPr="00CA6F5B">
        <w:rPr>
          <w:rFonts w:ascii="Times New Roman" w:hAnsi="Times New Roman" w:cs="Times New Roman"/>
          <w:sz w:val="28"/>
          <w:szCs w:val="28"/>
          <w:lang w:val="en-US"/>
        </w:rPr>
        <w:t>ru</w:t>
      </w:r>
      <w:r w:rsidRPr="00CA6F5B">
        <w:rPr>
          <w:rFonts w:ascii="Times New Roman" w:hAnsi="Times New Roman" w:cs="Times New Roman"/>
          <w:sz w:val="28"/>
          <w:szCs w:val="28"/>
        </w:rPr>
        <w:t>_</w:t>
      </w:r>
      <w:r w:rsidRPr="00CA6F5B">
        <w:rPr>
          <w:rFonts w:ascii="Times New Roman" w:hAnsi="Times New Roman" w:cs="Times New Roman"/>
          <w:sz w:val="28"/>
          <w:szCs w:val="28"/>
          <w:lang w:val="en-US"/>
        </w:rPr>
        <w:t>Loukianov</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pdf</w:t>
      </w:r>
      <w:r w:rsidRPr="00CA6F5B">
        <w:rPr>
          <w:rFonts w:ascii="Times New Roman" w:hAnsi="Times New Roman" w:cs="Times New Roman"/>
          <w:sz w:val="28"/>
          <w:szCs w:val="28"/>
        </w:rPr>
        <w:t xml:space="preserve"> (07.05.2020).</w:t>
      </w:r>
    </w:p>
    <w:p w14:paraId="1324AFD6" w14:textId="6EAC0F7F" w:rsidR="00F92E96" w:rsidRDefault="00F92E9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F92E96">
        <w:rPr>
          <w:rFonts w:ascii="Times New Roman" w:hAnsi="Times New Roman" w:cs="Times New Roman"/>
          <w:sz w:val="28"/>
          <w:szCs w:val="28"/>
        </w:rPr>
        <w:t xml:space="preserve">Макиавелли Н. Государь. О военном искусстве / Никколо Макиавелли; пер. с итал. </w:t>
      </w:r>
      <w:r w:rsidRPr="00F92E96">
        <w:rPr>
          <w:rFonts w:ascii="Times New Roman" w:hAnsi="Times New Roman" w:cs="Times New Roman"/>
          <w:sz w:val="28"/>
          <w:szCs w:val="28"/>
          <w:lang w:val="en-US"/>
        </w:rPr>
        <w:t xml:space="preserve">Г. Муравьевой. </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Pr="00F92E96">
        <w:rPr>
          <w:rFonts w:ascii="Times New Roman" w:hAnsi="Times New Roman" w:cs="Times New Roman"/>
          <w:sz w:val="28"/>
          <w:szCs w:val="28"/>
          <w:lang w:val="en-US"/>
        </w:rPr>
        <w:t xml:space="preserve">М.: Изд-во АСТ, 2016. </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Pr="00F92E96">
        <w:rPr>
          <w:rFonts w:ascii="Times New Roman" w:hAnsi="Times New Roman" w:cs="Times New Roman"/>
          <w:sz w:val="28"/>
          <w:szCs w:val="28"/>
          <w:lang w:val="en-US"/>
        </w:rPr>
        <w:t>416 с.</w:t>
      </w:r>
    </w:p>
    <w:p w14:paraId="4ACB5805" w14:textId="64F18B10" w:rsidR="00412C39" w:rsidRPr="009B7B05" w:rsidRDefault="00412C39" w:rsidP="00CA579F">
      <w:pPr>
        <w:pStyle w:val="ad"/>
        <w:numPr>
          <w:ilvl w:val="0"/>
          <w:numId w:val="4"/>
        </w:numPr>
        <w:spacing w:line="360" w:lineRule="auto"/>
        <w:ind w:left="0" w:firstLine="709"/>
        <w:jc w:val="both"/>
        <w:rPr>
          <w:rFonts w:ascii="Times New Roman" w:hAnsi="Times New Roman" w:cs="Times New Roman"/>
          <w:sz w:val="28"/>
          <w:szCs w:val="28"/>
        </w:rPr>
      </w:pPr>
      <w:r w:rsidRPr="00412C39">
        <w:rPr>
          <w:rFonts w:ascii="Times New Roman" w:hAnsi="Times New Roman" w:cs="Times New Roman"/>
          <w:sz w:val="28"/>
          <w:szCs w:val="28"/>
        </w:rPr>
        <w:t xml:space="preserve">Мельникова О. А. Основные задачи информационного обеспечения внешнеполитической деятельности // Вестник МГИМО. </w:t>
      </w:r>
      <w:r>
        <w:rPr>
          <w:rFonts w:ascii="Times New Roman" w:hAnsi="Times New Roman" w:cs="Times New Roman"/>
          <w:sz w:val="28"/>
          <w:szCs w:val="28"/>
        </w:rPr>
        <w:t xml:space="preserve">− </w:t>
      </w:r>
      <w:r w:rsidRPr="009B7B05">
        <w:rPr>
          <w:rFonts w:ascii="Times New Roman" w:hAnsi="Times New Roman" w:cs="Times New Roman"/>
          <w:sz w:val="28"/>
          <w:szCs w:val="28"/>
        </w:rPr>
        <w:t>2015. −</w:t>
      </w:r>
      <w:r>
        <w:rPr>
          <w:rFonts w:ascii="Times New Roman" w:hAnsi="Times New Roman" w:cs="Times New Roman"/>
          <w:sz w:val="28"/>
          <w:szCs w:val="28"/>
        </w:rPr>
        <w:t xml:space="preserve"> </w:t>
      </w:r>
      <w:r w:rsidRPr="009B7B05">
        <w:rPr>
          <w:rFonts w:ascii="Times New Roman" w:hAnsi="Times New Roman" w:cs="Times New Roman"/>
          <w:sz w:val="28"/>
          <w:szCs w:val="28"/>
        </w:rPr>
        <w:t>№2 (41). −</w:t>
      </w:r>
      <w:r>
        <w:rPr>
          <w:rFonts w:ascii="Times New Roman" w:hAnsi="Times New Roman" w:cs="Times New Roman"/>
          <w:sz w:val="28"/>
          <w:szCs w:val="28"/>
        </w:rPr>
        <w:t xml:space="preserve"> </w:t>
      </w:r>
      <w:r w:rsidRPr="009B7B05">
        <w:rPr>
          <w:rFonts w:ascii="Times New Roman" w:hAnsi="Times New Roman" w:cs="Times New Roman"/>
          <w:sz w:val="28"/>
          <w:szCs w:val="28"/>
        </w:rPr>
        <w:t>С. 9</w:t>
      </w:r>
      <w:r>
        <w:rPr>
          <w:rFonts w:ascii="Times New Roman" w:hAnsi="Times New Roman" w:cs="Times New Roman"/>
          <w:sz w:val="28"/>
          <w:szCs w:val="28"/>
        </w:rPr>
        <w:t>3-100</w:t>
      </w:r>
      <w:r w:rsidRPr="009B7B05">
        <w:rPr>
          <w:rFonts w:ascii="Times New Roman" w:hAnsi="Times New Roman" w:cs="Times New Roman"/>
          <w:sz w:val="28"/>
          <w:szCs w:val="28"/>
        </w:rPr>
        <w:t xml:space="preserve">. </w:t>
      </w:r>
      <w:r w:rsidRPr="00412C39">
        <w:rPr>
          <w:rFonts w:ascii="Times New Roman" w:hAnsi="Times New Roman" w:cs="Times New Roman"/>
          <w:sz w:val="28"/>
          <w:szCs w:val="28"/>
          <w:lang w:val="en-US"/>
        </w:rPr>
        <w:t>URL</w:t>
      </w:r>
      <w:r w:rsidRPr="009B7B05">
        <w:rPr>
          <w:rFonts w:ascii="Times New Roman" w:hAnsi="Times New Roman" w:cs="Times New Roman"/>
          <w:sz w:val="28"/>
          <w:szCs w:val="28"/>
        </w:rPr>
        <w:t xml:space="preserve">: </w:t>
      </w:r>
      <w:r w:rsidRPr="00412C39">
        <w:rPr>
          <w:rFonts w:ascii="Times New Roman" w:hAnsi="Times New Roman" w:cs="Times New Roman"/>
          <w:sz w:val="28"/>
          <w:szCs w:val="28"/>
          <w:lang w:val="en-US"/>
        </w:rPr>
        <w:t>https</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cyberleninka</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ru</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article</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n</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osnovnye</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zadachi</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informatsionnogo</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obespecheniya</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vneshnepoliticheskoy</w:t>
      </w:r>
      <w:r w:rsidRPr="009B7B05">
        <w:rPr>
          <w:rFonts w:ascii="Times New Roman" w:hAnsi="Times New Roman" w:cs="Times New Roman"/>
          <w:sz w:val="28"/>
          <w:szCs w:val="28"/>
        </w:rPr>
        <w:t>-</w:t>
      </w:r>
      <w:r w:rsidRPr="00412C39">
        <w:rPr>
          <w:rFonts w:ascii="Times New Roman" w:hAnsi="Times New Roman" w:cs="Times New Roman"/>
          <w:sz w:val="28"/>
          <w:szCs w:val="28"/>
          <w:lang w:val="en-US"/>
        </w:rPr>
        <w:t>deyatelnosti</w:t>
      </w:r>
      <w:r w:rsidRPr="009B7B05">
        <w:rPr>
          <w:rFonts w:ascii="Times New Roman" w:hAnsi="Times New Roman" w:cs="Times New Roman"/>
          <w:sz w:val="28"/>
          <w:szCs w:val="28"/>
        </w:rPr>
        <w:t xml:space="preserve"> (14.05.2020).</w:t>
      </w:r>
    </w:p>
    <w:p w14:paraId="5151C35D" w14:textId="59FCDFFA" w:rsidR="00412C39" w:rsidRDefault="00412C39" w:rsidP="00CA579F">
      <w:pPr>
        <w:pStyle w:val="ad"/>
        <w:numPr>
          <w:ilvl w:val="0"/>
          <w:numId w:val="4"/>
        </w:numPr>
        <w:spacing w:line="360" w:lineRule="auto"/>
        <w:ind w:left="0" w:firstLine="709"/>
        <w:jc w:val="both"/>
        <w:rPr>
          <w:rFonts w:ascii="Times New Roman" w:hAnsi="Times New Roman" w:cs="Times New Roman"/>
          <w:sz w:val="28"/>
          <w:szCs w:val="28"/>
        </w:rPr>
      </w:pPr>
      <w:r w:rsidRPr="00412C39">
        <w:rPr>
          <w:rFonts w:ascii="Times New Roman" w:hAnsi="Times New Roman" w:cs="Times New Roman"/>
          <w:sz w:val="28"/>
          <w:szCs w:val="28"/>
          <w:lang w:val="en-US"/>
        </w:rPr>
        <w:t>Soft</w:t>
      </w:r>
      <w:r w:rsidRPr="00412C39">
        <w:rPr>
          <w:rFonts w:ascii="Times New Roman" w:hAnsi="Times New Roman" w:cs="Times New Roman"/>
          <w:sz w:val="28"/>
          <w:szCs w:val="28"/>
        </w:rPr>
        <w:t xml:space="preserve"> </w:t>
      </w:r>
      <w:r w:rsidRPr="00412C39">
        <w:rPr>
          <w:rFonts w:ascii="Times New Roman" w:hAnsi="Times New Roman" w:cs="Times New Roman"/>
          <w:sz w:val="28"/>
          <w:szCs w:val="28"/>
          <w:lang w:val="en-US"/>
        </w:rPr>
        <w:t>Power</w:t>
      </w:r>
      <w:r w:rsidRPr="00412C39">
        <w:rPr>
          <w:rFonts w:ascii="Times New Roman" w:hAnsi="Times New Roman" w:cs="Times New Roman"/>
          <w:sz w:val="28"/>
          <w:szCs w:val="28"/>
        </w:rPr>
        <w:t>, мягкая сила, мягкая власть. Междисциплинарный анализ / Под ред. Е.Г. Борисовой.</w:t>
      </w:r>
      <w:r>
        <w:rPr>
          <w:rFonts w:ascii="Times New Roman" w:hAnsi="Times New Roman" w:cs="Times New Roman"/>
          <w:sz w:val="28"/>
          <w:szCs w:val="28"/>
        </w:rPr>
        <w:t xml:space="preserve"> − </w:t>
      </w:r>
      <w:r w:rsidRPr="00412C39">
        <w:rPr>
          <w:rFonts w:ascii="Times New Roman" w:hAnsi="Times New Roman" w:cs="Times New Roman"/>
          <w:sz w:val="28"/>
          <w:szCs w:val="28"/>
        </w:rPr>
        <w:t>М.: ФЛИНТА, 2015.</w:t>
      </w:r>
      <w:r>
        <w:rPr>
          <w:rFonts w:ascii="Times New Roman" w:hAnsi="Times New Roman" w:cs="Times New Roman"/>
          <w:sz w:val="28"/>
          <w:szCs w:val="28"/>
        </w:rPr>
        <w:t xml:space="preserve"> – 205 с</w:t>
      </w:r>
      <w:r w:rsidRPr="00412C39">
        <w:rPr>
          <w:rFonts w:ascii="Times New Roman" w:hAnsi="Times New Roman" w:cs="Times New Roman"/>
          <w:sz w:val="28"/>
          <w:szCs w:val="28"/>
        </w:rPr>
        <w:t xml:space="preserve">. </w:t>
      </w:r>
      <w:r w:rsidRPr="00412C39">
        <w:rPr>
          <w:rFonts w:ascii="Times New Roman" w:hAnsi="Times New Roman" w:cs="Times New Roman"/>
          <w:sz w:val="28"/>
          <w:szCs w:val="28"/>
          <w:lang w:val="en-US"/>
        </w:rPr>
        <w:t>URL</w:t>
      </w:r>
      <w:r w:rsidRPr="00412C39">
        <w:rPr>
          <w:rFonts w:ascii="Times New Roman" w:hAnsi="Times New Roman" w:cs="Times New Roman"/>
          <w:sz w:val="28"/>
          <w:szCs w:val="28"/>
        </w:rPr>
        <w:t xml:space="preserve">: </w:t>
      </w:r>
      <w:r w:rsidRPr="00412C39">
        <w:rPr>
          <w:rFonts w:ascii="Times New Roman" w:hAnsi="Times New Roman" w:cs="Times New Roman"/>
          <w:sz w:val="28"/>
          <w:szCs w:val="28"/>
          <w:lang w:val="en-US"/>
        </w:rPr>
        <w:t>https</w:t>
      </w:r>
      <w:r w:rsidRPr="00412C39">
        <w:rPr>
          <w:rFonts w:ascii="Times New Roman" w:hAnsi="Times New Roman" w:cs="Times New Roman"/>
          <w:sz w:val="28"/>
          <w:szCs w:val="28"/>
        </w:rPr>
        <w:t>://</w:t>
      </w:r>
      <w:r w:rsidRPr="00412C39">
        <w:rPr>
          <w:rFonts w:ascii="Times New Roman" w:hAnsi="Times New Roman" w:cs="Times New Roman"/>
          <w:sz w:val="28"/>
          <w:szCs w:val="28"/>
          <w:lang w:val="en-US"/>
        </w:rPr>
        <w:t>neurons</w:t>
      </w:r>
      <w:r w:rsidRPr="00412C39">
        <w:rPr>
          <w:rFonts w:ascii="Times New Roman" w:hAnsi="Times New Roman" w:cs="Times New Roman"/>
          <w:sz w:val="28"/>
          <w:szCs w:val="28"/>
        </w:rPr>
        <w:t>.</w:t>
      </w:r>
      <w:r w:rsidRPr="00412C39">
        <w:rPr>
          <w:rFonts w:ascii="Times New Roman" w:hAnsi="Times New Roman" w:cs="Times New Roman"/>
          <w:sz w:val="28"/>
          <w:szCs w:val="28"/>
          <w:lang w:val="en-US"/>
        </w:rPr>
        <w:t>kg</w:t>
      </w:r>
      <w:r w:rsidRPr="00412C39">
        <w:rPr>
          <w:rFonts w:ascii="Times New Roman" w:hAnsi="Times New Roman" w:cs="Times New Roman"/>
          <w:sz w:val="28"/>
          <w:szCs w:val="28"/>
        </w:rPr>
        <w:t>/</w:t>
      </w:r>
      <w:r w:rsidRPr="00412C39">
        <w:rPr>
          <w:rFonts w:ascii="Times New Roman" w:hAnsi="Times New Roman" w:cs="Times New Roman"/>
          <w:sz w:val="28"/>
          <w:szCs w:val="28"/>
          <w:lang w:val="en-US"/>
        </w:rPr>
        <w:t>tpl</w:t>
      </w:r>
      <w:r w:rsidRPr="00412C39">
        <w:rPr>
          <w:rFonts w:ascii="Times New Roman" w:hAnsi="Times New Roman" w:cs="Times New Roman"/>
          <w:sz w:val="28"/>
          <w:szCs w:val="28"/>
        </w:rPr>
        <w:t>/</w:t>
      </w:r>
      <w:r w:rsidRPr="00412C39">
        <w:rPr>
          <w:rFonts w:ascii="Times New Roman" w:hAnsi="Times New Roman" w:cs="Times New Roman"/>
          <w:sz w:val="28"/>
          <w:szCs w:val="28"/>
          <w:lang w:val="en-US"/>
        </w:rPr>
        <w:t>library</w:t>
      </w:r>
      <w:r w:rsidRPr="00412C39">
        <w:rPr>
          <w:rFonts w:ascii="Times New Roman" w:hAnsi="Times New Roman" w:cs="Times New Roman"/>
          <w:sz w:val="28"/>
          <w:szCs w:val="28"/>
        </w:rPr>
        <w:t>/213.</w:t>
      </w:r>
      <w:r w:rsidRPr="00412C39">
        <w:rPr>
          <w:rFonts w:ascii="Times New Roman" w:hAnsi="Times New Roman" w:cs="Times New Roman"/>
          <w:sz w:val="28"/>
          <w:szCs w:val="28"/>
          <w:lang w:val="en-US"/>
        </w:rPr>
        <w:t>pdf</w:t>
      </w:r>
      <w:r w:rsidRPr="00412C39">
        <w:rPr>
          <w:rFonts w:ascii="Times New Roman" w:hAnsi="Times New Roman" w:cs="Times New Roman"/>
          <w:sz w:val="28"/>
          <w:szCs w:val="28"/>
        </w:rPr>
        <w:t xml:space="preserve"> (07.05.2020).</w:t>
      </w:r>
    </w:p>
    <w:p w14:paraId="55297022" w14:textId="54EF09B3" w:rsidR="00F92E96" w:rsidRDefault="00F92E96" w:rsidP="00CA579F">
      <w:pPr>
        <w:pStyle w:val="ad"/>
        <w:numPr>
          <w:ilvl w:val="0"/>
          <w:numId w:val="4"/>
        </w:numPr>
        <w:spacing w:line="360" w:lineRule="auto"/>
        <w:ind w:left="0" w:firstLine="709"/>
        <w:jc w:val="both"/>
        <w:rPr>
          <w:rFonts w:ascii="Times New Roman" w:hAnsi="Times New Roman" w:cs="Times New Roman"/>
          <w:sz w:val="28"/>
          <w:szCs w:val="28"/>
        </w:rPr>
      </w:pPr>
      <w:r w:rsidRPr="00F92E96">
        <w:rPr>
          <w:rFonts w:ascii="Times New Roman" w:hAnsi="Times New Roman" w:cs="Times New Roman"/>
          <w:sz w:val="28"/>
          <w:szCs w:val="28"/>
        </w:rPr>
        <w:t xml:space="preserve">Най, Джозеф С. Гибкая власть: как добиться успеха в мировой политике / Джозеф С. Най; пер. с англ. В. И. Супруна. </w:t>
      </w:r>
      <w:r>
        <w:rPr>
          <w:rFonts w:ascii="Times New Roman" w:hAnsi="Times New Roman" w:cs="Times New Roman"/>
          <w:sz w:val="28"/>
          <w:szCs w:val="28"/>
        </w:rPr>
        <w:t xml:space="preserve">− </w:t>
      </w:r>
      <w:r w:rsidRPr="00F92E96">
        <w:rPr>
          <w:rFonts w:ascii="Times New Roman" w:hAnsi="Times New Roman" w:cs="Times New Roman"/>
          <w:sz w:val="28"/>
          <w:szCs w:val="28"/>
        </w:rPr>
        <w:t xml:space="preserve">Новосибирск: Фонд социо-прогност. исслед. «Тренды», 2006. </w:t>
      </w:r>
      <w:r>
        <w:rPr>
          <w:rFonts w:ascii="Times New Roman" w:hAnsi="Times New Roman" w:cs="Times New Roman"/>
          <w:sz w:val="28"/>
          <w:szCs w:val="28"/>
        </w:rPr>
        <w:t xml:space="preserve">− </w:t>
      </w:r>
      <w:r w:rsidRPr="00F92E96">
        <w:rPr>
          <w:rFonts w:ascii="Times New Roman" w:hAnsi="Times New Roman" w:cs="Times New Roman"/>
          <w:sz w:val="28"/>
          <w:szCs w:val="28"/>
        </w:rPr>
        <w:t>221 с.</w:t>
      </w:r>
    </w:p>
    <w:p w14:paraId="7153F66F" w14:textId="24076B72" w:rsidR="00F92E96" w:rsidRDefault="00F92E96" w:rsidP="00CA579F">
      <w:pPr>
        <w:pStyle w:val="ad"/>
        <w:numPr>
          <w:ilvl w:val="0"/>
          <w:numId w:val="4"/>
        </w:numPr>
        <w:spacing w:line="360" w:lineRule="auto"/>
        <w:ind w:left="0" w:firstLine="709"/>
        <w:jc w:val="both"/>
        <w:rPr>
          <w:rFonts w:ascii="Times New Roman" w:hAnsi="Times New Roman" w:cs="Times New Roman"/>
          <w:sz w:val="28"/>
          <w:szCs w:val="28"/>
        </w:rPr>
      </w:pPr>
      <w:r w:rsidRPr="00F92E96">
        <w:rPr>
          <w:rFonts w:ascii="Times New Roman" w:hAnsi="Times New Roman" w:cs="Times New Roman"/>
          <w:sz w:val="28"/>
          <w:szCs w:val="28"/>
        </w:rPr>
        <w:t xml:space="preserve">Панова Е. П. Высшее образование как потенциал мягкой власти государства // Вестник МГИМО. Политология. </w:t>
      </w:r>
      <w:r>
        <w:rPr>
          <w:rFonts w:ascii="Times New Roman" w:hAnsi="Times New Roman" w:cs="Times New Roman"/>
          <w:sz w:val="28"/>
          <w:szCs w:val="28"/>
        </w:rPr>
        <w:t xml:space="preserve">− </w:t>
      </w:r>
      <w:r w:rsidRPr="00F92E96">
        <w:rPr>
          <w:rFonts w:ascii="Times New Roman" w:hAnsi="Times New Roman" w:cs="Times New Roman"/>
          <w:sz w:val="28"/>
          <w:szCs w:val="28"/>
        </w:rPr>
        <w:t xml:space="preserve">2011. </w:t>
      </w:r>
      <w:r>
        <w:rPr>
          <w:rFonts w:ascii="Times New Roman" w:hAnsi="Times New Roman" w:cs="Times New Roman"/>
          <w:sz w:val="28"/>
          <w:szCs w:val="28"/>
        </w:rPr>
        <w:t xml:space="preserve">− </w:t>
      </w:r>
      <w:r w:rsidRPr="00F92E96">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F92E96">
        <w:rPr>
          <w:rFonts w:ascii="Times New Roman" w:hAnsi="Times New Roman" w:cs="Times New Roman"/>
          <w:sz w:val="28"/>
          <w:szCs w:val="28"/>
        </w:rPr>
        <w:t>С. 15</w:t>
      </w:r>
      <w:r>
        <w:rPr>
          <w:rFonts w:ascii="Times New Roman" w:hAnsi="Times New Roman" w:cs="Times New Roman"/>
          <w:sz w:val="28"/>
          <w:szCs w:val="28"/>
        </w:rPr>
        <w:t>7-161</w:t>
      </w:r>
      <w:r w:rsidRPr="00F92E96">
        <w:rPr>
          <w:rFonts w:ascii="Times New Roman" w:hAnsi="Times New Roman" w:cs="Times New Roman"/>
          <w:sz w:val="28"/>
          <w:szCs w:val="28"/>
        </w:rPr>
        <w:t>. URL: https://cyberleninka.ru/article/n/vysshee-obrazovanie-kak-potentsial-myagkoy-vlasti-gosudarstva (07.05.2020).</w:t>
      </w:r>
    </w:p>
    <w:p w14:paraId="4BB1C21D" w14:textId="3B93C68C" w:rsidR="00F92E96" w:rsidRDefault="00F92E96" w:rsidP="00CA579F">
      <w:pPr>
        <w:pStyle w:val="ad"/>
        <w:numPr>
          <w:ilvl w:val="0"/>
          <w:numId w:val="4"/>
        </w:numPr>
        <w:spacing w:line="360" w:lineRule="auto"/>
        <w:ind w:left="0" w:firstLine="709"/>
        <w:jc w:val="both"/>
        <w:rPr>
          <w:rFonts w:ascii="Times New Roman" w:hAnsi="Times New Roman" w:cs="Times New Roman"/>
          <w:sz w:val="28"/>
          <w:szCs w:val="28"/>
        </w:rPr>
      </w:pPr>
      <w:r w:rsidRPr="00F92E96">
        <w:rPr>
          <w:rFonts w:ascii="Times New Roman" w:hAnsi="Times New Roman" w:cs="Times New Roman"/>
          <w:sz w:val="28"/>
          <w:szCs w:val="28"/>
        </w:rPr>
        <w:t xml:space="preserve">Паршин П. Проблематика «мягкой силы» во внешней политике России // Аналитические доклады Центра глобальных проблем МГИМО (У). </w:t>
      </w:r>
      <w:r>
        <w:rPr>
          <w:rFonts w:ascii="Times New Roman" w:hAnsi="Times New Roman" w:cs="Times New Roman"/>
          <w:sz w:val="28"/>
          <w:szCs w:val="28"/>
        </w:rPr>
        <w:t xml:space="preserve">− </w:t>
      </w:r>
      <w:r w:rsidRPr="00F92E96">
        <w:rPr>
          <w:rFonts w:ascii="Times New Roman" w:hAnsi="Times New Roman" w:cs="Times New Roman"/>
          <w:sz w:val="28"/>
          <w:szCs w:val="28"/>
        </w:rPr>
        <w:t xml:space="preserve">2013. </w:t>
      </w:r>
      <w:r>
        <w:rPr>
          <w:rFonts w:ascii="Times New Roman" w:hAnsi="Times New Roman" w:cs="Times New Roman"/>
          <w:sz w:val="28"/>
          <w:szCs w:val="28"/>
        </w:rPr>
        <w:t xml:space="preserve">− </w:t>
      </w:r>
      <w:r w:rsidRPr="00CA6F5B">
        <w:rPr>
          <w:rFonts w:ascii="Times New Roman" w:hAnsi="Times New Roman" w:cs="Times New Roman"/>
          <w:sz w:val="28"/>
          <w:szCs w:val="28"/>
        </w:rPr>
        <w:t>№ 1 (36).</w:t>
      </w:r>
      <w:r w:rsidR="00CA6F5B">
        <w:rPr>
          <w:rFonts w:ascii="Times New Roman" w:hAnsi="Times New Roman" w:cs="Times New Roman"/>
          <w:sz w:val="28"/>
          <w:szCs w:val="28"/>
        </w:rPr>
        <w:t xml:space="preserve"> – 38 с</w:t>
      </w:r>
      <w:r w:rsidRPr="00CA6F5B">
        <w:rPr>
          <w:rFonts w:ascii="Times New Roman" w:hAnsi="Times New Roman" w:cs="Times New Roman"/>
          <w:sz w:val="28"/>
          <w:szCs w:val="28"/>
        </w:rPr>
        <w:t xml:space="preserve">. </w:t>
      </w:r>
      <w:r w:rsidRPr="00F92E96">
        <w:rPr>
          <w:rFonts w:ascii="Times New Roman" w:hAnsi="Times New Roman" w:cs="Times New Roman"/>
          <w:sz w:val="28"/>
          <w:szCs w:val="28"/>
          <w:lang w:val="en-US"/>
        </w:rPr>
        <w:t>URL</w:t>
      </w:r>
      <w:r w:rsidRPr="00CA6F5B">
        <w:rPr>
          <w:rFonts w:ascii="Times New Roman" w:hAnsi="Times New Roman" w:cs="Times New Roman"/>
          <w:sz w:val="28"/>
          <w:szCs w:val="28"/>
        </w:rPr>
        <w:t xml:space="preserve">: </w:t>
      </w:r>
      <w:r w:rsidRPr="00F92E96">
        <w:rPr>
          <w:rFonts w:ascii="Times New Roman" w:hAnsi="Times New Roman" w:cs="Times New Roman"/>
          <w:sz w:val="28"/>
          <w:szCs w:val="28"/>
          <w:lang w:val="en-US"/>
        </w:rPr>
        <w:t>http</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ehd</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mgimo</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ru</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IORManagerMgimo</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file</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id</w:t>
      </w:r>
      <w:r w:rsidRPr="00CA6F5B">
        <w:rPr>
          <w:rFonts w:ascii="Times New Roman" w:hAnsi="Times New Roman" w:cs="Times New Roman"/>
          <w:sz w:val="28"/>
          <w:szCs w:val="28"/>
        </w:rPr>
        <w:t>=</w:t>
      </w:r>
      <w:r w:rsidRPr="00F92E96">
        <w:rPr>
          <w:rFonts w:ascii="Times New Roman" w:hAnsi="Times New Roman" w:cs="Times New Roman"/>
          <w:sz w:val="28"/>
          <w:szCs w:val="28"/>
          <w:lang w:val="en-US"/>
        </w:rPr>
        <w:t>B</w:t>
      </w:r>
      <w:r w:rsidRPr="00CA6F5B">
        <w:rPr>
          <w:rFonts w:ascii="Times New Roman" w:hAnsi="Times New Roman" w:cs="Times New Roman"/>
          <w:sz w:val="28"/>
          <w:szCs w:val="28"/>
        </w:rPr>
        <w:t>1031</w:t>
      </w:r>
      <w:r w:rsidRPr="00F92E96">
        <w:rPr>
          <w:rFonts w:ascii="Times New Roman" w:hAnsi="Times New Roman" w:cs="Times New Roman"/>
          <w:sz w:val="28"/>
          <w:szCs w:val="28"/>
          <w:lang w:val="en-US"/>
        </w:rPr>
        <w:t>D</w:t>
      </w:r>
      <w:r w:rsidRPr="00CA6F5B">
        <w:rPr>
          <w:rFonts w:ascii="Times New Roman" w:hAnsi="Times New Roman" w:cs="Times New Roman"/>
          <w:sz w:val="28"/>
          <w:szCs w:val="28"/>
        </w:rPr>
        <w:t>15-3</w:t>
      </w:r>
      <w:r w:rsidRPr="00F92E96">
        <w:rPr>
          <w:rFonts w:ascii="Times New Roman" w:hAnsi="Times New Roman" w:cs="Times New Roman"/>
          <w:sz w:val="28"/>
          <w:szCs w:val="28"/>
          <w:lang w:val="en-US"/>
        </w:rPr>
        <w:t>AB</w:t>
      </w:r>
      <w:r w:rsidRPr="00CA6F5B">
        <w:rPr>
          <w:rFonts w:ascii="Times New Roman" w:hAnsi="Times New Roman" w:cs="Times New Roman"/>
          <w:sz w:val="28"/>
          <w:szCs w:val="28"/>
        </w:rPr>
        <w:t>9-</w:t>
      </w:r>
      <w:r w:rsidRPr="00F92E96">
        <w:rPr>
          <w:rFonts w:ascii="Times New Roman" w:hAnsi="Times New Roman" w:cs="Times New Roman"/>
          <w:sz w:val="28"/>
          <w:szCs w:val="28"/>
          <w:lang w:val="en-US"/>
        </w:rPr>
        <w:t>EE</w:t>
      </w:r>
      <w:r w:rsidRPr="00CA6F5B">
        <w:rPr>
          <w:rFonts w:ascii="Times New Roman" w:hAnsi="Times New Roman" w:cs="Times New Roman"/>
          <w:sz w:val="28"/>
          <w:szCs w:val="28"/>
        </w:rPr>
        <w:t>66-9</w:t>
      </w:r>
      <w:r w:rsidRPr="00F92E96">
        <w:rPr>
          <w:rFonts w:ascii="Times New Roman" w:hAnsi="Times New Roman" w:cs="Times New Roman"/>
          <w:sz w:val="28"/>
          <w:szCs w:val="28"/>
          <w:lang w:val="en-US"/>
        </w:rPr>
        <w:t>A</w:t>
      </w:r>
      <w:r w:rsidRPr="00CA6F5B">
        <w:rPr>
          <w:rFonts w:ascii="Times New Roman" w:hAnsi="Times New Roman" w:cs="Times New Roman"/>
          <w:sz w:val="28"/>
          <w:szCs w:val="28"/>
        </w:rPr>
        <w:t>7</w:t>
      </w:r>
      <w:r w:rsidRPr="00F92E96">
        <w:rPr>
          <w:rFonts w:ascii="Times New Roman" w:hAnsi="Times New Roman" w:cs="Times New Roman"/>
          <w:sz w:val="28"/>
          <w:szCs w:val="28"/>
          <w:lang w:val="en-US"/>
        </w:rPr>
        <w:t>E</w:t>
      </w:r>
      <w:r w:rsidRPr="00CA6F5B">
        <w:rPr>
          <w:rFonts w:ascii="Times New Roman" w:hAnsi="Times New Roman" w:cs="Times New Roman"/>
          <w:sz w:val="28"/>
          <w:szCs w:val="28"/>
        </w:rPr>
        <w:t>-779</w:t>
      </w:r>
      <w:r w:rsidRPr="00F92E96">
        <w:rPr>
          <w:rFonts w:ascii="Times New Roman" w:hAnsi="Times New Roman" w:cs="Times New Roman"/>
          <w:sz w:val="28"/>
          <w:szCs w:val="28"/>
          <w:lang w:val="en-US"/>
        </w:rPr>
        <w:t>AF</w:t>
      </w:r>
      <w:r w:rsidRPr="00CA6F5B">
        <w:rPr>
          <w:rFonts w:ascii="Times New Roman" w:hAnsi="Times New Roman" w:cs="Times New Roman"/>
          <w:sz w:val="28"/>
          <w:szCs w:val="28"/>
        </w:rPr>
        <w:t>76736</w:t>
      </w:r>
      <w:r w:rsidRPr="00F92E96">
        <w:rPr>
          <w:rFonts w:ascii="Times New Roman" w:hAnsi="Times New Roman" w:cs="Times New Roman"/>
          <w:sz w:val="28"/>
          <w:szCs w:val="28"/>
          <w:lang w:val="en-US"/>
        </w:rPr>
        <w:t>C</w:t>
      </w:r>
      <w:r w:rsidRPr="00CA6F5B">
        <w:rPr>
          <w:rFonts w:ascii="Times New Roman" w:hAnsi="Times New Roman" w:cs="Times New Roman"/>
          <w:sz w:val="28"/>
          <w:szCs w:val="28"/>
        </w:rPr>
        <w:t>3 (07.05.2020).</w:t>
      </w:r>
    </w:p>
    <w:p w14:paraId="2F34C639" w14:textId="428E54CF" w:rsidR="00CA6F5B" w:rsidRDefault="00CA6F5B" w:rsidP="00CA579F">
      <w:pPr>
        <w:pStyle w:val="ad"/>
        <w:numPr>
          <w:ilvl w:val="0"/>
          <w:numId w:val="4"/>
        </w:numPr>
        <w:spacing w:line="360" w:lineRule="auto"/>
        <w:ind w:left="0" w:firstLine="709"/>
        <w:jc w:val="both"/>
        <w:rPr>
          <w:rFonts w:ascii="Times New Roman" w:hAnsi="Times New Roman" w:cs="Times New Roman"/>
          <w:sz w:val="28"/>
          <w:szCs w:val="28"/>
        </w:rPr>
      </w:pPr>
      <w:r w:rsidRPr="00CA6F5B">
        <w:rPr>
          <w:rFonts w:ascii="Times New Roman" w:hAnsi="Times New Roman" w:cs="Times New Roman"/>
          <w:sz w:val="28"/>
          <w:szCs w:val="28"/>
        </w:rPr>
        <w:lastRenderedPageBreak/>
        <w:t xml:space="preserve">Песцов С. К., Бобыло А. М. «Мягкая сила» в мировой политике: проблема операционализации теоретического концепта // Вестник Томского государственного университета. История.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2015.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№2 (34). </w:t>
      </w:r>
      <w:r>
        <w:rPr>
          <w:rFonts w:ascii="Times New Roman" w:hAnsi="Times New Roman" w:cs="Times New Roman"/>
          <w:sz w:val="28"/>
          <w:szCs w:val="28"/>
        </w:rPr>
        <w:t xml:space="preserve">− </w:t>
      </w:r>
      <w:r w:rsidRPr="00CA6F5B">
        <w:rPr>
          <w:rFonts w:ascii="Times New Roman" w:hAnsi="Times New Roman" w:cs="Times New Roman"/>
          <w:sz w:val="28"/>
          <w:szCs w:val="28"/>
        </w:rPr>
        <w:t>С. 1</w:t>
      </w:r>
      <w:r>
        <w:rPr>
          <w:rFonts w:ascii="Times New Roman" w:hAnsi="Times New Roman" w:cs="Times New Roman"/>
          <w:sz w:val="28"/>
          <w:szCs w:val="28"/>
        </w:rPr>
        <w:t>08-114</w:t>
      </w:r>
      <w:r w:rsidRPr="00CA6F5B">
        <w:rPr>
          <w:rFonts w:ascii="Times New Roman" w:hAnsi="Times New Roman" w:cs="Times New Roman"/>
          <w:sz w:val="28"/>
          <w:szCs w:val="28"/>
        </w:rPr>
        <w:t>. URL: https://elibrary.ru/item.asp?id=23278852 (07.05.2020).</w:t>
      </w:r>
    </w:p>
    <w:p w14:paraId="695864D6" w14:textId="6C9ED341" w:rsidR="00CA6F5B" w:rsidRDefault="00CA6F5B" w:rsidP="00CA579F">
      <w:pPr>
        <w:pStyle w:val="ad"/>
        <w:numPr>
          <w:ilvl w:val="0"/>
          <w:numId w:val="4"/>
        </w:numPr>
        <w:spacing w:line="360" w:lineRule="auto"/>
        <w:ind w:left="0" w:firstLine="709"/>
        <w:jc w:val="both"/>
        <w:rPr>
          <w:rFonts w:ascii="Times New Roman" w:hAnsi="Times New Roman" w:cs="Times New Roman"/>
          <w:sz w:val="28"/>
          <w:szCs w:val="28"/>
        </w:rPr>
      </w:pPr>
      <w:r w:rsidRPr="00CA6F5B">
        <w:rPr>
          <w:rFonts w:ascii="Times New Roman" w:hAnsi="Times New Roman" w:cs="Times New Roman"/>
          <w:sz w:val="28"/>
          <w:szCs w:val="28"/>
        </w:rPr>
        <w:t xml:space="preserve">Русакова О. Ф., Ковалева Д. М. «Мягкая сила» и «умная власть»: концептуальный анализ // Социум и власть.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2013.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 3 (41). </w:t>
      </w:r>
      <w:r>
        <w:rPr>
          <w:rFonts w:ascii="Times New Roman" w:hAnsi="Times New Roman" w:cs="Times New Roman"/>
          <w:sz w:val="28"/>
          <w:szCs w:val="28"/>
        </w:rPr>
        <w:t xml:space="preserve">− </w:t>
      </w:r>
      <w:r w:rsidRPr="00CA6F5B">
        <w:rPr>
          <w:rFonts w:ascii="Times New Roman" w:hAnsi="Times New Roman" w:cs="Times New Roman"/>
          <w:sz w:val="28"/>
          <w:szCs w:val="28"/>
        </w:rPr>
        <w:t>С. 1</w:t>
      </w:r>
      <w:r>
        <w:rPr>
          <w:rFonts w:ascii="Times New Roman" w:hAnsi="Times New Roman" w:cs="Times New Roman"/>
          <w:sz w:val="28"/>
          <w:szCs w:val="28"/>
        </w:rPr>
        <w:t>5-19</w:t>
      </w:r>
      <w:r w:rsidRPr="00CA6F5B">
        <w:rPr>
          <w:rFonts w:ascii="Times New Roman" w:hAnsi="Times New Roman" w:cs="Times New Roman"/>
          <w:sz w:val="28"/>
          <w:szCs w:val="28"/>
        </w:rPr>
        <w:t>. URL: https://elibrary.ru/download/elibrary_19431274_63265511.pdf (05.05.2020).</w:t>
      </w:r>
    </w:p>
    <w:p w14:paraId="241B45A6" w14:textId="42F0C243" w:rsidR="00CA6F5B" w:rsidRDefault="00CA6F5B" w:rsidP="00CA579F">
      <w:pPr>
        <w:pStyle w:val="ad"/>
        <w:numPr>
          <w:ilvl w:val="0"/>
          <w:numId w:val="4"/>
        </w:numPr>
        <w:spacing w:line="360" w:lineRule="auto"/>
        <w:ind w:left="0" w:firstLine="709"/>
        <w:jc w:val="both"/>
        <w:rPr>
          <w:rFonts w:ascii="Times New Roman" w:hAnsi="Times New Roman" w:cs="Times New Roman"/>
          <w:sz w:val="28"/>
          <w:szCs w:val="28"/>
        </w:rPr>
      </w:pPr>
      <w:r w:rsidRPr="00CA6F5B">
        <w:rPr>
          <w:rFonts w:ascii="Times New Roman" w:hAnsi="Times New Roman" w:cs="Times New Roman"/>
          <w:sz w:val="28"/>
          <w:szCs w:val="28"/>
        </w:rPr>
        <w:t xml:space="preserve">Рустамова Л. Р. «Умная сила» России набирает обороты // Право и управление. XXI век.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2014.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 3 (32). </w:t>
      </w:r>
      <w:r>
        <w:rPr>
          <w:rFonts w:ascii="Times New Roman" w:hAnsi="Times New Roman" w:cs="Times New Roman"/>
          <w:sz w:val="28"/>
          <w:szCs w:val="28"/>
        </w:rPr>
        <w:t xml:space="preserve">− </w:t>
      </w:r>
      <w:r w:rsidRPr="00CA6F5B">
        <w:rPr>
          <w:rFonts w:ascii="Times New Roman" w:hAnsi="Times New Roman" w:cs="Times New Roman"/>
          <w:sz w:val="28"/>
          <w:szCs w:val="28"/>
        </w:rPr>
        <w:t>С. 53-58.</w:t>
      </w:r>
    </w:p>
    <w:p w14:paraId="29596932" w14:textId="170E5C37" w:rsidR="00CA6F5B" w:rsidRDefault="00CA6F5B" w:rsidP="00CA579F">
      <w:pPr>
        <w:pStyle w:val="ad"/>
        <w:numPr>
          <w:ilvl w:val="0"/>
          <w:numId w:val="4"/>
        </w:numPr>
        <w:spacing w:line="360" w:lineRule="auto"/>
        <w:ind w:left="0" w:firstLine="709"/>
        <w:jc w:val="both"/>
        <w:rPr>
          <w:rFonts w:ascii="Times New Roman" w:hAnsi="Times New Roman" w:cs="Times New Roman"/>
          <w:sz w:val="28"/>
          <w:szCs w:val="28"/>
        </w:rPr>
      </w:pPr>
      <w:r w:rsidRPr="00CA6F5B">
        <w:rPr>
          <w:rFonts w:ascii="Times New Roman" w:hAnsi="Times New Roman" w:cs="Times New Roman"/>
          <w:sz w:val="28"/>
          <w:szCs w:val="28"/>
        </w:rPr>
        <w:t>Рябова Т. Б., Рябов Д. О. Семейные и религиозные ценности как ресурс «мягкой силы» России: дискуссии в современных российских и западных СМИ // Женщина в российском обществе.</w:t>
      </w:r>
      <w:r>
        <w:rPr>
          <w:rFonts w:ascii="Times New Roman" w:hAnsi="Times New Roman" w:cs="Times New Roman"/>
          <w:sz w:val="28"/>
          <w:szCs w:val="28"/>
        </w:rPr>
        <w:t xml:space="preserve"> − </w:t>
      </w:r>
      <w:r w:rsidRPr="00CA6F5B">
        <w:rPr>
          <w:rFonts w:ascii="Times New Roman" w:hAnsi="Times New Roman" w:cs="Times New Roman"/>
          <w:sz w:val="28"/>
          <w:szCs w:val="28"/>
        </w:rPr>
        <w:t>2017. −</w:t>
      </w:r>
      <w:r>
        <w:rPr>
          <w:rFonts w:ascii="Times New Roman" w:hAnsi="Times New Roman" w:cs="Times New Roman"/>
          <w:sz w:val="28"/>
          <w:szCs w:val="28"/>
        </w:rPr>
        <w:t xml:space="preserve"> </w:t>
      </w:r>
      <w:r w:rsidRPr="00CA6F5B">
        <w:rPr>
          <w:rFonts w:ascii="Times New Roman" w:hAnsi="Times New Roman" w:cs="Times New Roman"/>
          <w:sz w:val="28"/>
          <w:szCs w:val="28"/>
        </w:rPr>
        <w:t>№3 (84). −</w:t>
      </w:r>
      <w:r>
        <w:rPr>
          <w:rFonts w:ascii="Times New Roman" w:hAnsi="Times New Roman" w:cs="Times New Roman"/>
          <w:sz w:val="28"/>
          <w:szCs w:val="28"/>
        </w:rPr>
        <w:t xml:space="preserve"> </w:t>
      </w:r>
      <w:r w:rsidRPr="00CA6F5B">
        <w:rPr>
          <w:rFonts w:ascii="Times New Roman" w:hAnsi="Times New Roman" w:cs="Times New Roman"/>
          <w:sz w:val="28"/>
          <w:szCs w:val="28"/>
        </w:rPr>
        <w:t xml:space="preserve">С. </w:t>
      </w:r>
      <w:r>
        <w:rPr>
          <w:rFonts w:ascii="Times New Roman" w:hAnsi="Times New Roman" w:cs="Times New Roman"/>
          <w:sz w:val="28"/>
          <w:szCs w:val="28"/>
        </w:rPr>
        <w:t>17-32</w:t>
      </w:r>
      <w:r w:rsidRPr="00CA6F5B">
        <w:rPr>
          <w:rFonts w:ascii="Times New Roman" w:hAnsi="Times New Roman" w:cs="Times New Roman"/>
          <w:sz w:val="28"/>
          <w:szCs w:val="28"/>
        </w:rPr>
        <w:t>.</w:t>
      </w:r>
      <w:r>
        <w:rPr>
          <w:rFonts w:ascii="Times New Roman" w:hAnsi="Times New Roman" w:cs="Times New Roman"/>
          <w:sz w:val="28"/>
          <w:szCs w:val="28"/>
        </w:rPr>
        <w:t xml:space="preserve"> </w:t>
      </w:r>
      <w:r w:rsidRPr="00CA6F5B">
        <w:rPr>
          <w:rFonts w:ascii="Times New Roman" w:hAnsi="Times New Roman" w:cs="Times New Roman"/>
          <w:sz w:val="28"/>
          <w:szCs w:val="28"/>
          <w:lang w:val="en-US"/>
        </w:rPr>
        <w:t>URL</w:t>
      </w:r>
      <w:r w:rsidRPr="00CA6F5B">
        <w:rPr>
          <w:rFonts w:ascii="Times New Roman" w:hAnsi="Times New Roman" w:cs="Times New Roman"/>
          <w:sz w:val="28"/>
          <w:szCs w:val="28"/>
        </w:rPr>
        <w:t xml:space="preserve">: </w:t>
      </w:r>
      <w:r w:rsidRPr="00CA6F5B">
        <w:rPr>
          <w:rFonts w:ascii="Times New Roman" w:hAnsi="Times New Roman" w:cs="Times New Roman"/>
          <w:sz w:val="28"/>
          <w:szCs w:val="28"/>
          <w:lang w:val="en-US"/>
        </w:rPr>
        <w:t>https</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cyberleninka</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ru</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article</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n</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semeynye</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i</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religioznye</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tsennosti</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kak</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resurs</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myagkoy</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sily</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rossii</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diskussii</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v</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sovremennyh</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rossiyskih</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i</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zapadnyh</w:t>
      </w:r>
      <w:r w:rsidRPr="00CA6F5B">
        <w:rPr>
          <w:rFonts w:ascii="Times New Roman" w:hAnsi="Times New Roman" w:cs="Times New Roman"/>
          <w:sz w:val="28"/>
          <w:szCs w:val="28"/>
        </w:rPr>
        <w:t>-</w:t>
      </w:r>
      <w:r w:rsidRPr="00CA6F5B">
        <w:rPr>
          <w:rFonts w:ascii="Times New Roman" w:hAnsi="Times New Roman" w:cs="Times New Roman"/>
          <w:sz w:val="28"/>
          <w:szCs w:val="28"/>
          <w:lang w:val="en-US"/>
        </w:rPr>
        <w:t>smi</w:t>
      </w:r>
      <w:r w:rsidRPr="00CA6F5B">
        <w:rPr>
          <w:rFonts w:ascii="Times New Roman" w:hAnsi="Times New Roman" w:cs="Times New Roman"/>
          <w:sz w:val="28"/>
          <w:szCs w:val="28"/>
        </w:rPr>
        <w:t xml:space="preserve"> (15.05.2020).</w:t>
      </w:r>
    </w:p>
    <w:p w14:paraId="1CF45764" w14:textId="47A80D1D" w:rsidR="00671F4F" w:rsidRPr="00671F4F" w:rsidRDefault="00671F4F" w:rsidP="00CA579F">
      <w:pPr>
        <w:pStyle w:val="ad"/>
        <w:numPr>
          <w:ilvl w:val="0"/>
          <w:numId w:val="4"/>
        </w:numPr>
        <w:spacing w:line="360" w:lineRule="auto"/>
        <w:ind w:left="0" w:firstLine="709"/>
        <w:jc w:val="both"/>
        <w:rPr>
          <w:rFonts w:ascii="Times New Roman" w:hAnsi="Times New Roman" w:cs="Times New Roman"/>
          <w:sz w:val="28"/>
          <w:szCs w:val="28"/>
        </w:rPr>
      </w:pPr>
      <w:r w:rsidRPr="00671F4F">
        <w:rPr>
          <w:rFonts w:ascii="Times New Roman" w:hAnsi="Times New Roman" w:cs="Times New Roman"/>
          <w:sz w:val="28"/>
          <w:szCs w:val="28"/>
        </w:rPr>
        <w:t xml:space="preserve">Фоминых А. «Мягкая мощь» обменных программ // Международные процессы. − 2008. − № 1. − С. 76-85. </w:t>
      </w:r>
      <w:r w:rsidRPr="00671F4F">
        <w:rPr>
          <w:rFonts w:ascii="Times New Roman" w:hAnsi="Times New Roman" w:cs="Times New Roman"/>
          <w:sz w:val="28"/>
          <w:szCs w:val="28"/>
          <w:lang w:val="en-US"/>
        </w:rPr>
        <w:t>URL</w:t>
      </w:r>
      <w:r w:rsidRPr="00671F4F">
        <w:rPr>
          <w:rFonts w:ascii="Times New Roman" w:hAnsi="Times New Roman" w:cs="Times New Roman"/>
          <w:sz w:val="28"/>
          <w:szCs w:val="28"/>
        </w:rPr>
        <w:t xml:space="preserve">: </w:t>
      </w:r>
      <w:hyperlink r:id="rId13" w:history="1">
        <w:r w:rsidRPr="00671F4F">
          <w:rPr>
            <w:rStyle w:val="ab"/>
            <w:rFonts w:ascii="Times New Roman" w:hAnsi="Times New Roman" w:cs="Times New Roman"/>
            <w:color w:val="auto"/>
            <w:sz w:val="28"/>
            <w:szCs w:val="28"/>
            <w:u w:val="none"/>
            <w:lang w:val="en-US"/>
          </w:rPr>
          <w:t>https</w:t>
        </w:r>
        <w:r w:rsidRPr="00671F4F">
          <w:rPr>
            <w:rStyle w:val="ab"/>
            <w:rFonts w:ascii="Times New Roman" w:hAnsi="Times New Roman" w:cs="Times New Roman"/>
            <w:color w:val="auto"/>
            <w:sz w:val="28"/>
            <w:szCs w:val="28"/>
            <w:u w:val="none"/>
          </w:rPr>
          <w:t>://</w:t>
        </w:r>
        <w:r w:rsidRPr="00671F4F">
          <w:rPr>
            <w:rStyle w:val="ab"/>
            <w:rFonts w:ascii="Times New Roman" w:hAnsi="Times New Roman" w:cs="Times New Roman"/>
            <w:color w:val="auto"/>
            <w:sz w:val="28"/>
            <w:szCs w:val="28"/>
            <w:u w:val="none"/>
            <w:lang w:val="en-US"/>
          </w:rPr>
          <w:t>www</w:t>
        </w:r>
        <w:r w:rsidRPr="00671F4F">
          <w:rPr>
            <w:rStyle w:val="ab"/>
            <w:rFonts w:ascii="Times New Roman" w:hAnsi="Times New Roman" w:cs="Times New Roman"/>
            <w:color w:val="auto"/>
            <w:sz w:val="28"/>
            <w:szCs w:val="28"/>
            <w:u w:val="none"/>
          </w:rPr>
          <w:t>.</w:t>
        </w:r>
        <w:r w:rsidRPr="00671F4F">
          <w:rPr>
            <w:rStyle w:val="ab"/>
            <w:rFonts w:ascii="Times New Roman" w:hAnsi="Times New Roman" w:cs="Times New Roman"/>
            <w:color w:val="auto"/>
            <w:sz w:val="28"/>
            <w:szCs w:val="28"/>
            <w:u w:val="none"/>
            <w:lang w:val="en-US"/>
          </w:rPr>
          <w:t>academia</w:t>
        </w:r>
        <w:r w:rsidRPr="00671F4F">
          <w:rPr>
            <w:rStyle w:val="ab"/>
            <w:rFonts w:ascii="Times New Roman" w:hAnsi="Times New Roman" w:cs="Times New Roman"/>
            <w:color w:val="auto"/>
            <w:sz w:val="28"/>
            <w:szCs w:val="28"/>
            <w:u w:val="none"/>
          </w:rPr>
          <w:t>.</w:t>
        </w:r>
        <w:r w:rsidRPr="00671F4F">
          <w:rPr>
            <w:rStyle w:val="ab"/>
            <w:rFonts w:ascii="Times New Roman" w:hAnsi="Times New Roman" w:cs="Times New Roman"/>
            <w:color w:val="auto"/>
            <w:sz w:val="28"/>
            <w:szCs w:val="28"/>
            <w:u w:val="none"/>
            <w:lang w:val="en-US"/>
          </w:rPr>
          <w:t>edu</w:t>
        </w:r>
        <w:r w:rsidRPr="00671F4F">
          <w:rPr>
            <w:rStyle w:val="ab"/>
            <w:rFonts w:ascii="Times New Roman" w:hAnsi="Times New Roman" w:cs="Times New Roman"/>
            <w:color w:val="auto"/>
            <w:sz w:val="28"/>
            <w:szCs w:val="28"/>
            <w:u w:val="none"/>
          </w:rPr>
          <w:t>/6230766/_</w:t>
        </w:r>
      </w:hyperlink>
      <w:r w:rsidRPr="00671F4F">
        <w:rPr>
          <w:rFonts w:ascii="Times New Roman" w:hAnsi="Times New Roman" w:cs="Times New Roman"/>
          <w:sz w:val="28"/>
          <w:szCs w:val="28"/>
        </w:rPr>
        <w:t xml:space="preserve"> Мягкая_мощь_обменных_программ (05.05.2020).</w:t>
      </w:r>
    </w:p>
    <w:p w14:paraId="606BD31A" w14:textId="4D2C99D9" w:rsidR="00671F4F" w:rsidRDefault="00671F4F"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71F4F">
        <w:rPr>
          <w:rFonts w:ascii="Times New Roman" w:hAnsi="Times New Roman" w:cs="Times New Roman"/>
          <w:sz w:val="28"/>
          <w:szCs w:val="28"/>
        </w:rPr>
        <w:t xml:space="preserve">Харитова Е. М. «Мягкая сила» во внешней политике государства: опыт Великобритании (вторая половина 1990-х – 2010-е гг.): дисс. на соискание ученой степени канд. полит. наук: 23.00.04. </w:t>
      </w:r>
      <w:r w:rsidRPr="00671F4F">
        <w:rPr>
          <w:rFonts w:ascii="Times New Roman" w:hAnsi="Times New Roman" w:cs="Times New Roman"/>
          <w:sz w:val="28"/>
          <w:szCs w:val="28"/>
          <w:lang w:val="en-US"/>
        </w:rPr>
        <w:t xml:space="preserve">− </w:t>
      </w:r>
      <w:r w:rsidRPr="00671F4F">
        <w:rPr>
          <w:rFonts w:ascii="Times New Roman" w:hAnsi="Times New Roman" w:cs="Times New Roman"/>
          <w:sz w:val="28"/>
          <w:szCs w:val="28"/>
        </w:rPr>
        <w:t>М</w:t>
      </w:r>
      <w:r w:rsidRPr="00671F4F">
        <w:rPr>
          <w:rFonts w:ascii="Times New Roman" w:hAnsi="Times New Roman" w:cs="Times New Roman"/>
          <w:sz w:val="28"/>
          <w:szCs w:val="28"/>
          <w:lang w:val="en-US"/>
        </w:rPr>
        <w:t xml:space="preserve">., 2017. – 216 </w:t>
      </w:r>
      <w:r>
        <w:rPr>
          <w:rFonts w:ascii="Times New Roman" w:hAnsi="Times New Roman" w:cs="Times New Roman"/>
          <w:sz w:val="28"/>
          <w:szCs w:val="28"/>
        </w:rPr>
        <w:t>с</w:t>
      </w:r>
      <w:r w:rsidRPr="00671F4F">
        <w:rPr>
          <w:rFonts w:ascii="Times New Roman" w:hAnsi="Times New Roman" w:cs="Times New Roman"/>
          <w:sz w:val="28"/>
          <w:szCs w:val="28"/>
          <w:lang w:val="en-US"/>
        </w:rPr>
        <w:t>. URL: https://www.imemo.ru/files/File/ru/dis/2017-002-Kharitonova-DIS.pdf (30.04.2020).</w:t>
      </w:r>
    </w:p>
    <w:p w14:paraId="1FFA9316" w14:textId="4B12AC07" w:rsidR="00671F4F" w:rsidRPr="00671F4F" w:rsidRDefault="00671F4F" w:rsidP="00CA579F">
      <w:pPr>
        <w:pStyle w:val="ad"/>
        <w:numPr>
          <w:ilvl w:val="0"/>
          <w:numId w:val="4"/>
        </w:numPr>
        <w:spacing w:line="360" w:lineRule="auto"/>
        <w:ind w:left="0" w:firstLine="709"/>
        <w:jc w:val="both"/>
        <w:rPr>
          <w:rFonts w:ascii="Times New Roman" w:hAnsi="Times New Roman" w:cs="Times New Roman"/>
          <w:sz w:val="28"/>
          <w:szCs w:val="28"/>
        </w:rPr>
      </w:pPr>
      <w:r w:rsidRPr="00671F4F">
        <w:rPr>
          <w:rFonts w:ascii="Times New Roman" w:hAnsi="Times New Roman" w:cs="Times New Roman"/>
          <w:sz w:val="28"/>
          <w:szCs w:val="28"/>
        </w:rPr>
        <w:t>Экспорт российских образовательных услуг: Статистический сборник. Вы</w:t>
      </w:r>
      <w:r>
        <w:rPr>
          <w:rFonts w:ascii="Times New Roman" w:hAnsi="Times New Roman" w:cs="Times New Roman"/>
          <w:sz w:val="28"/>
          <w:szCs w:val="28"/>
        </w:rPr>
        <w:t xml:space="preserve">пуск </w:t>
      </w:r>
      <w:r w:rsidRPr="00671F4F">
        <w:rPr>
          <w:rFonts w:ascii="Times New Roman" w:hAnsi="Times New Roman" w:cs="Times New Roman"/>
          <w:sz w:val="28"/>
          <w:szCs w:val="28"/>
        </w:rPr>
        <w:t xml:space="preserve">9 / Министерство науки и высшего образования Российской Федерации. − М.: Социоцентр, 2019. – 536 с. </w:t>
      </w:r>
      <w:r w:rsidRPr="00671F4F">
        <w:rPr>
          <w:rFonts w:ascii="Times New Roman" w:hAnsi="Times New Roman" w:cs="Times New Roman"/>
          <w:sz w:val="28"/>
          <w:szCs w:val="28"/>
          <w:lang w:val="en-US"/>
        </w:rPr>
        <w:t>URL</w:t>
      </w:r>
      <w:r w:rsidRPr="00671F4F">
        <w:rPr>
          <w:rFonts w:ascii="Times New Roman" w:hAnsi="Times New Roman" w:cs="Times New Roman"/>
          <w:sz w:val="28"/>
          <w:szCs w:val="28"/>
        </w:rPr>
        <w:t xml:space="preserve">: </w:t>
      </w:r>
      <w:hyperlink r:id="rId14" w:history="1">
        <w:r w:rsidRPr="00671F4F">
          <w:rPr>
            <w:rStyle w:val="ab"/>
            <w:rFonts w:ascii="Times New Roman" w:hAnsi="Times New Roman" w:cs="Times New Roman"/>
            <w:color w:val="auto"/>
            <w:sz w:val="28"/>
            <w:szCs w:val="28"/>
            <w:u w:val="none"/>
            <w:lang w:val="en-US"/>
          </w:rPr>
          <w:t>https</w:t>
        </w:r>
        <w:r w:rsidRPr="00671F4F">
          <w:rPr>
            <w:rStyle w:val="ab"/>
            <w:rFonts w:ascii="Times New Roman" w:hAnsi="Times New Roman" w:cs="Times New Roman"/>
            <w:color w:val="auto"/>
            <w:sz w:val="28"/>
            <w:szCs w:val="28"/>
            <w:u w:val="none"/>
          </w:rPr>
          <w:t>://</w:t>
        </w:r>
        <w:r w:rsidRPr="00671F4F">
          <w:rPr>
            <w:rStyle w:val="ab"/>
            <w:rFonts w:ascii="Times New Roman" w:hAnsi="Times New Roman" w:cs="Times New Roman"/>
            <w:color w:val="auto"/>
            <w:sz w:val="28"/>
            <w:szCs w:val="28"/>
            <w:u w:val="none"/>
            <w:lang w:val="en-US"/>
          </w:rPr>
          <w:t>www</w:t>
        </w:r>
        <w:r w:rsidRPr="00671F4F">
          <w:rPr>
            <w:rStyle w:val="ab"/>
            <w:rFonts w:ascii="Times New Roman" w:hAnsi="Times New Roman" w:cs="Times New Roman"/>
            <w:color w:val="auto"/>
            <w:sz w:val="28"/>
            <w:szCs w:val="28"/>
            <w:u w:val="none"/>
          </w:rPr>
          <w:t>.5</w:t>
        </w:r>
        <w:r w:rsidRPr="00671F4F">
          <w:rPr>
            <w:rStyle w:val="ab"/>
            <w:rFonts w:ascii="Times New Roman" w:hAnsi="Times New Roman" w:cs="Times New Roman"/>
            <w:color w:val="auto"/>
            <w:sz w:val="28"/>
            <w:szCs w:val="28"/>
            <w:u w:val="none"/>
            <w:lang w:val="en-US"/>
          </w:rPr>
          <w:t>top</w:t>
        </w:r>
        <w:r w:rsidRPr="00671F4F">
          <w:rPr>
            <w:rStyle w:val="ab"/>
            <w:rFonts w:ascii="Times New Roman" w:hAnsi="Times New Roman" w:cs="Times New Roman"/>
            <w:color w:val="auto"/>
            <w:sz w:val="28"/>
            <w:szCs w:val="28"/>
            <w:u w:val="none"/>
          </w:rPr>
          <w:t>100.</w:t>
        </w:r>
        <w:r w:rsidRPr="00671F4F">
          <w:rPr>
            <w:rStyle w:val="ab"/>
            <w:rFonts w:ascii="Times New Roman" w:hAnsi="Times New Roman" w:cs="Times New Roman"/>
            <w:color w:val="auto"/>
            <w:sz w:val="28"/>
            <w:szCs w:val="28"/>
            <w:u w:val="none"/>
            <w:lang w:val="en-US"/>
          </w:rPr>
          <w:t>ru</w:t>
        </w:r>
        <w:r w:rsidRPr="00671F4F">
          <w:rPr>
            <w:rStyle w:val="ab"/>
            <w:rFonts w:ascii="Times New Roman" w:hAnsi="Times New Roman" w:cs="Times New Roman"/>
            <w:color w:val="auto"/>
            <w:sz w:val="28"/>
            <w:szCs w:val="28"/>
            <w:u w:val="none"/>
          </w:rPr>
          <w:t>/</w:t>
        </w:r>
        <w:r w:rsidRPr="00671F4F">
          <w:rPr>
            <w:rStyle w:val="ab"/>
            <w:rFonts w:ascii="Times New Roman" w:hAnsi="Times New Roman" w:cs="Times New Roman"/>
            <w:color w:val="auto"/>
            <w:sz w:val="28"/>
            <w:szCs w:val="28"/>
            <w:u w:val="none"/>
            <w:lang w:val="en-US"/>
          </w:rPr>
          <w:t>upload</w:t>
        </w:r>
        <w:r w:rsidRPr="00671F4F">
          <w:rPr>
            <w:rStyle w:val="ab"/>
            <w:rFonts w:ascii="Times New Roman" w:hAnsi="Times New Roman" w:cs="Times New Roman"/>
            <w:color w:val="auto"/>
            <w:sz w:val="28"/>
            <w:szCs w:val="28"/>
            <w:u w:val="none"/>
          </w:rPr>
          <w:t>/</w:t>
        </w:r>
      </w:hyperlink>
    </w:p>
    <w:p w14:paraId="4316F971" w14:textId="667D4839" w:rsidR="00671F4F" w:rsidRDefault="00671F4F" w:rsidP="00CA579F">
      <w:pPr>
        <w:pStyle w:val="ad"/>
        <w:spacing w:line="360" w:lineRule="auto"/>
        <w:ind w:left="0" w:firstLine="709"/>
        <w:jc w:val="both"/>
        <w:rPr>
          <w:rFonts w:ascii="Times New Roman" w:hAnsi="Times New Roman" w:cs="Times New Roman"/>
          <w:sz w:val="28"/>
          <w:szCs w:val="28"/>
          <w:lang w:val="en-US"/>
        </w:rPr>
      </w:pPr>
      <w:r w:rsidRPr="00671F4F">
        <w:rPr>
          <w:rFonts w:ascii="Times New Roman" w:hAnsi="Times New Roman" w:cs="Times New Roman"/>
          <w:sz w:val="28"/>
          <w:szCs w:val="28"/>
          <w:lang w:val="en-US"/>
        </w:rPr>
        <w:t>iblock/63a/Vyp.9_536_-p.2019_v-_1_.pdf (15.05.2020).</w:t>
      </w:r>
    </w:p>
    <w:p w14:paraId="6F48941C" w14:textId="294EA2DD" w:rsidR="006B384B" w:rsidRDefault="006B384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B384B">
        <w:rPr>
          <w:rFonts w:ascii="Times New Roman" w:hAnsi="Times New Roman" w:cs="Times New Roman"/>
          <w:sz w:val="28"/>
          <w:szCs w:val="28"/>
          <w:lang w:val="en-US"/>
        </w:rPr>
        <w:t>Gallarotti G. Soft Power: What it is, Why it‘s Important, and the Conditions Under Which it Can Be Effectively Used. 2011. Division II Faculty Publications.</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URL: https://wesscholar.wesleyan.edu/div2facpubs/57 (06.05.2020).</w:t>
      </w:r>
    </w:p>
    <w:p w14:paraId="48CABD72" w14:textId="4DFEF817" w:rsidR="006B384B" w:rsidRPr="006B384B" w:rsidRDefault="006B384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B384B">
        <w:rPr>
          <w:rFonts w:ascii="Times New Roman" w:hAnsi="Times New Roman" w:cs="Times New Roman"/>
          <w:sz w:val="28"/>
          <w:szCs w:val="28"/>
          <w:lang w:val="en-US"/>
        </w:rPr>
        <w:lastRenderedPageBreak/>
        <w:t>Kounalakis M., Simonyi А. The Hard Truth about Soft Power. CPD Perspectives on</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Public</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Diplomacy, 2011.</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URL:  https://www.uscpublicdiplomacy.org/sites/uscpublicdiplomacy.org/files/useruploads/u35361/2011%20Paper%205.pdf (06.06.2020).</w:t>
      </w:r>
    </w:p>
    <w:p w14:paraId="4F0FC825" w14:textId="6B754ABF" w:rsidR="00AC7D66"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Lukes S. Power. A Radical View. New York: Palgrave Macmillan, 2005.</w:t>
      </w:r>
      <w:r>
        <w:rPr>
          <w:rFonts w:ascii="Times New Roman" w:hAnsi="Times New Roman" w:cs="Times New Roman"/>
          <w:sz w:val="28"/>
          <w:szCs w:val="28"/>
          <w:lang w:val="en-US"/>
        </w:rPr>
        <w:t xml:space="preserve"> </w:t>
      </w:r>
      <w:r w:rsidRPr="00AC7D66">
        <w:rPr>
          <w:rFonts w:ascii="Times New Roman" w:hAnsi="Times New Roman" w:cs="Times New Roman"/>
          <w:sz w:val="28"/>
          <w:szCs w:val="28"/>
          <w:lang w:val="en-US"/>
        </w:rPr>
        <w:t>URL: https://voidnetwork.gr/wp-content/uploads/2016/09/Power-A-Radical-View-Steven-Lukes.pdf (05.05.2020).</w:t>
      </w:r>
    </w:p>
    <w:p w14:paraId="0DC18171" w14:textId="71B0DC83" w:rsidR="006B384B" w:rsidRDefault="006B384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B384B">
        <w:rPr>
          <w:rFonts w:ascii="Times New Roman" w:hAnsi="Times New Roman" w:cs="Times New Roman"/>
          <w:sz w:val="28"/>
          <w:szCs w:val="28"/>
          <w:lang w:val="en-US"/>
        </w:rPr>
        <w:t xml:space="preserve"> Mattern J. B. Why Soft Power Isn’t So Soft: Representational Force and the Sociolinguistic Construction of attraction in World Politics. Millennium: Journal of International Studies, 2005.</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URL: https://www.academia.edu/1141856/Why_Soft_Power_Isnt_So_Soft_Representational_Force_and_the_Sociolinguistic_Construction_of_Attraction_in_World_Politics (06.05.2020).</w:t>
      </w:r>
    </w:p>
    <w:p w14:paraId="51C06433" w14:textId="7DA5EE44" w:rsidR="00C324A2"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Morgenthau H. J. Politics Among Nations. The Struggle for Power and Peace. New York: Knopf, 1949</w:t>
      </w:r>
      <w:r>
        <w:rPr>
          <w:rFonts w:ascii="Times New Roman" w:hAnsi="Times New Roman" w:cs="Times New Roman"/>
          <w:sz w:val="28"/>
          <w:szCs w:val="28"/>
          <w:lang w:val="en-US"/>
        </w:rPr>
        <w:t xml:space="preserve">. </w:t>
      </w:r>
      <w:r w:rsidRPr="00AC7D66">
        <w:rPr>
          <w:rFonts w:ascii="Times New Roman" w:hAnsi="Times New Roman" w:cs="Times New Roman"/>
          <w:sz w:val="28"/>
          <w:szCs w:val="28"/>
          <w:lang w:val="en-US"/>
        </w:rPr>
        <w:t>URL: https://archive.org/details/in.ernet.dli.2015.74487/page/n9/mode/2up/search/national+character (05.05.2020).</w:t>
      </w:r>
    </w:p>
    <w:p w14:paraId="61B29F90" w14:textId="7EB69998" w:rsidR="00AC7D66"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Nye J. Bound to Lead: The Changing Nature of American Power. N. Y.: Basic Books, 1990.</w:t>
      </w:r>
    </w:p>
    <w:p w14:paraId="5A865DE9" w14:textId="5525892A" w:rsidR="00AC7D66"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Nye J. Smart Power. New Perspectives Quarterly, 2009. No 2.</w:t>
      </w:r>
    </w:p>
    <w:p w14:paraId="1C0BFFD4" w14:textId="060E0F4E" w:rsidR="006B384B" w:rsidRDefault="006B384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B384B">
        <w:rPr>
          <w:rFonts w:ascii="Times New Roman" w:hAnsi="Times New Roman" w:cs="Times New Roman"/>
          <w:sz w:val="28"/>
          <w:szCs w:val="28"/>
          <w:lang w:val="en-US"/>
        </w:rPr>
        <w:t>Nye J. Soft Power // Foreign Policy, 1990. No 80.</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URL: https://ru.scribd.com/document/355658823/Soft-Power-Nye-Foreign-Policy-1990 (05.05.2020).</w:t>
      </w:r>
    </w:p>
    <w:p w14:paraId="1324ABAD" w14:textId="126CB4CF" w:rsidR="00C324A2"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Nye J. Soft Power: The Means to Success in World politics. N. Y.: Public Affairs, 2004</w:t>
      </w:r>
      <w:r>
        <w:rPr>
          <w:rFonts w:ascii="Times New Roman" w:hAnsi="Times New Roman" w:cs="Times New Roman"/>
          <w:sz w:val="28"/>
          <w:szCs w:val="28"/>
          <w:lang w:val="en-US"/>
        </w:rPr>
        <w:t xml:space="preserve">. </w:t>
      </w:r>
    </w:p>
    <w:p w14:paraId="1BCA71F2" w14:textId="77777777" w:rsidR="00AC7D66" w:rsidRPr="00AC7D66"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Nye J. The Future of Power. N.Y.: Public Affairs, 2010.</w:t>
      </w:r>
    </w:p>
    <w:p w14:paraId="408202E4" w14:textId="60079C5B" w:rsidR="00AC7D66" w:rsidRDefault="00AC7D66"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AC7D66">
        <w:rPr>
          <w:rFonts w:ascii="Times New Roman" w:hAnsi="Times New Roman" w:cs="Times New Roman"/>
          <w:sz w:val="28"/>
          <w:szCs w:val="28"/>
          <w:lang w:val="en-US"/>
        </w:rPr>
        <w:t>Nye J. The Paradox of American Power. N. Y.: Oxford University Press, 2002.</w:t>
      </w:r>
    </w:p>
    <w:p w14:paraId="6996637A" w14:textId="63962BCF" w:rsidR="00F929C6" w:rsidRDefault="006B384B"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6B384B">
        <w:rPr>
          <w:rFonts w:ascii="Times New Roman" w:hAnsi="Times New Roman" w:cs="Times New Roman"/>
          <w:sz w:val="28"/>
          <w:szCs w:val="28"/>
          <w:lang w:val="en-US"/>
        </w:rPr>
        <w:t>Vuving A. How Soft Power Works. American Political Science Association annual meeting, 2009.</w:t>
      </w:r>
      <w:r>
        <w:rPr>
          <w:rFonts w:ascii="Times New Roman" w:hAnsi="Times New Roman" w:cs="Times New Roman"/>
          <w:sz w:val="28"/>
          <w:szCs w:val="28"/>
          <w:lang w:val="en-US"/>
        </w:rPr>
        <w:t xml:space="preserve"> </w:t>
      </w:r>
      <w:r w:rsidRPr="006B384B">
        <w:rPr>
          <w:rFonts w:ascii="Times New Roman" w:hAnsi="Times New Roman" w:cs="Times New Roman"/>
          <w:sz w:val="28"/>
          <w:szCs w:val="28"/>
          <w:lang w:val="en-US"/>
        </w:rPr>
        <w:t xml:space="preserve">URL: </w:t>
      </w:r>
      <w:r w:rsidRPr="006B384B">
        <w:rPr>
          <w:rFonts w:ascii="Times New Roman" w:hAnsi="Times New Roman" w:cs="Times New Roman"/>
          <w:sz w:val="28"/>
          <w:szCs w:val="28"/>
          <w:lang w:val="en-US"/>
        </w:rPr>
        <w:lastRenderedPageBreak/>
        <w:t>https://apcss.org/Publications/Vuving%20How%20soft%20power%20works%20APSA%202009.pdf (06.05.2020).</w:t>
      </w:r>
    </w:p>
    <w:p w14:paraId="131B94E5" w14:textId="332285BC" w:rsidR="00F929C6" w:rsidRDefault="00F929C6" w:rsidP="00CA579F">
      <w:pPr>
        <w:pStyle w:val="ad"/>
        <w:spacing w:line="360" w:lineRule="auto"/>
        <w:ind w:left="0" w:firstLine="709"/>
        <w:jc w:val="both"/>
        <w:rPr>
          <w:rFonts w:ascii="Times New Roman" w:hAnsi="Times New Roman" w:cs="Times New Roman"/>
          <w:b/>
          <w:bCs/>
          <w:sz w:val="28"/>
          <w:szCs w:val="28"/>
        </w:rPr>
      </w:pPr>
      <w:r w:rsidRPr="00F929C6">
        <w:rPr>
          <w:rFonts w:ascii="Times New Roman" w:hAnsi="Times New Roman" w:cs="Times New Roman"/>
          <w:b/>
          <w:bCs/>
          <w:sz w:val="28"/>
          <w:szCs w:val="28"/>
        </w:rPr>
        <w:t>Электронные ресурсы</w:t>
      </w:r>
    </w:p>
    <w:p w14:paraId="268F7E18"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Ахтырский Д. Мягкая сила России в XXI веке [Электронный ресурс] // Eurasianet, 21.01.2018. URL: https://russian.eurasianet.org/node/65127 (07.05.2020).</w:t>
      </w:r>
    </w:p>
    <w:p w14:paraId="69E53050"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rPr>
        <w:t xml:space="preserve">Британский регулятор Ofcom вновь недоволен RT [Электронный ресурс] // BBC News – Русская служба, 10.11.2014. </w:t>
      </w:r>
      <w:r w:rsidRPr="00D60BA4">
        <w:rPr>
          <w:rFonts w:ascii="Times New Roman" w:hAnsi="Times New Roman" w:cs="Times New Roman"/>
          <w:sz w:val="28"/>
          <w:szCs w:val="28"/>
          <w:lang w:val="en-US"/>
        </w:rPr>
        <w:t>URL: https://www.bbc.com/russian/uk/2014/11/141110_uk_ofcom_rt_warning_ukraine (14.05.2020).</w:t>
      </w:r>
    </w:p>
    <w:p w14:paraId="187B65DA"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Великая А. Россия: национальный брендинг и позиционирование страны [Электронный ресурс] // Rethinking Russia, 30.08.2017. URL: https://rethinkingrussia.ru/2017/08/россия-брендинг/ (15.05.2020).</w:t>
      </w:r>
    </w:p>
    <w:p w14:paraId="50FF082D"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rPr>
        <w:t xml:space="preserve">Выступление и ответы на вопросы Министра иностранных дел России С. В. Лаврова в ходе дискуссии в рамках Молодежного образовательного форума, Селигер, 27 августа 2014 года [Электронный ресурс] // Министерство иностранных дел РФ, 27.08.2014. </w:t>
      </w:r>
      <w:r w:rsidRPr="00D60BA4">
        <w:rPr>
          <w:rFonts w:ascii="Times New Roman" w:hAnsi="Times New Roman" w:cs="Times New Roman"/>
          <w:sz w:val="28"/>
          <w:szCs w:val="28"/>
          <w:lang w:val="en-US"/>
        </w:rPr>
        <w:t>URL: https://www.mid.ru/press_service/minister_speeches/-/asset_publisher/7OvQR5KJWVmR/content/id/673069 (14.05.2020).</w:t>
      </w:r>
    </w:p>
    <w:p w14:paraId="62E99816"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Европарламент принял резолюцию о противодействии российским СМИ [Электронный ресурс] // РИА Новости, 23.11.2016. URL: https://ria.ru/20161123/1482000699.html (14.05.2020).</w:t>
      </w:r>
    </w:p>
    <w:p w14:paraId="367C79DB" w14:textId="68FECC57" w:rsid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rPr>
        <w:t xml:space="preserve">Еженедельная телеаудитория RT выросла до 100 миллионов человек [Электронный ресурс] // Российская газета, 04.04.2018. </w:t>
      </w:r>
      <w:r w:rsidRPr="00D60BA4">
        <w:rPr>
          <w:rFonts w:ascii="Times New Roman" w:hAnsi="Times New Roman" w:cs="Times New Roman"/>
          <w:sz w:val="28"/>
          <w:szCs w:val="28"/>
          <w:lang w:val="en-US"/>
        </w:rPr>
        <w:t>URL: https://rg.ru/2018/04/04/ezhenedelnaia-teleauditoriia-rt-vyrosla-do-100-millionov-chelovek.html (14.05.2020).</w:t>
      </w:r>
    </w:p>
    <w:p w14:paraId="11F21B65" w14:textId="74283596" w:rsidR="00AE420C" w:rsidRPr="00AE420C" w:rsidRDefault="00AE420C" w:rsidP="00CA579F">
      <w:pPr>
        <w:pStyle w:val="ad"/>
        <w:numPr>
          <w:ilvl w:val="0"/>
          <w:numId w:val="4"/>
        </w:numPr>
        <w:spacing w:line="360" w:lineRule="auto"/>
        <w:ind w:left="0" w:firstLine="709"/>
        <w:jc w:val="both"/>
        <w:rPr>
          <w:rFonts w:ascii="Times New Roman" w:hAnsi="Times New Roman" w:cs="Times New Roman"/>
          <w:sz w:val="28"/>
          <w:szCs w:val="28"/>
        </w:rPr>
      </w:pPr>
      <w:r w:rsidRPr="00AE420C">
        <w:rPr>
          <w:rFonts w:ascii="Times New Roman" w:hAnsi="Times New Roman" w:cs="Times New Roman"/>
          <w:sz w:val="28"/>
          <w:szCs w:val="28"/>
        </w:rPr>
        <w:t xml:space="preserve">Инфантино: спустя год повторю, ЧМ-2018 в России </w:t>
      </w:r>
      <w:r>
        <w:rPr>
          <w:rFonts w:ascii="Times New Roman" w:hAnsi="Times New Roman" w:cs="Times New Roman"/>
          <w:sz w:val="28"/>
          <w:szCs w:val="28"/>
        </w:rPr>
        <w:t xml:space="preserve">− </w:t>
      </w:r>
      <w:r w:rsidRPr="00AE420C">
        <w:rPr>
          <w:rFonts w:ascii="Times New Roman" w:hAnsi="Times New Roman" w:cs="Times New Roman"/>
          <w:sz w:val="28"/>
          <w:szCs w:val="28"/>
        </w:rPr>
        <w:t>лучший мундиаль в истории [Электронный ресурс] //</w:t>
      </w:r>
      <w:r>
        <w:rPr>
          <w:rFonts w:ascii="Times New Roman" w:hAnsi="Times New Roman" w:cs="Times New Roman"/>
          <w:sz w:val="28"/>
          <w:szCs w:val="28"/>
        </w:rPr>
        <w:t xml:space="preserve"> </w:t>
      </w:r>
      <w:r w:rsidRPr="00AE420C">
        <w:rPr>
          <w:rFonts w:ascii="Times New Roman" w:hAnsi="Times New Roman" w:cs="Times New Roman"/>
          <w:sz w:val="28"/>
          <w:szCs w:val="28"/>
        </w:rPr>
        <w:t xml:space="preserve">Р-Спорт, 23.05.2019. </w:t>
      </w:r>
      <w:r w:rsidRPr="00AE420C">
        <w:rPr>
          <w:rFonts w:ascii="Times New Roman" w:hAnsi="Times New Roman" w:cs="Times New Roman"/>
          <w:sz w:val="28"/>
          <w:szCs w:val="28"/>
          <w:lang w:val="en-US"/>
        </w:rPr>
        <w:t>URL</w:t>
      </w:r>
      <w:r w:rsidRPr="00AE420C">
        <w:rPr>
          <w:rFonts w:ascii="Times New Roman" w:hAnsi="Times New Roman" w:cs="Times New Roman"/>
          <w:sz w:val="28"/>
          <w:szCs w:val="28"/>
        </w:rPr>
        <w:t xml:space="preserve">: </w:t>
      </w:r>
      <w:r w:rsidRPr="00AE420C">
        <w:rPr>
          <w:rFonts w:ascii="Times New Roman" w:hAnsi="Times New Roman" w:cs="Times New Roman"/>
          <w:sz w:val="28"/>
          <w:szCs w:val="28"/>
          <w:lang w:val="en-US"/>
        </w:rPr>
        <w:t>https</w:t>
      </w:r>
      <w:r w:rsidRPr="00AE420C">
        <w:rPr>
          <w:rFonts w:ascii="Times New Roman" w:hAnsi="Times New Roman" w:cs="Times New Roman"/>
          <w:sz w:val="28"/>
          <w:szCs w:val="28"/>
        </w:rPr>
        <w:t>://</w:t>
      </w:r>
      <w:r w:rsidRPr="00AE420C">
        <w:rPr>
          <w:rFonts w:ascii="Times New Roman" w:hAnsi="Times New Roman" w:cs="Times New Roman"/>
          <w:sz w:val="28"/>
          <w:szCs w:val="28"/>
          <w:lang w:val="en-US"/>
        </w:rPr>
        <w:t>rsport</w:t>
      </w:r>
      <w:r w:rsidRPr="00AE420C">
        <w:rPr>
          <w:rFonts w:ascii="Times New Roman" w:hAnsi="Times New Roman" w:cs="Times New Roman"/>
          <w:sz w:val="28"/>
          <w:szCs w:val="28"/>
        </w:rPr>
        <w:t>.</w:t>
      </w:r>
      <w:r w:rsidRPr="00AE420C">
        <w:rPr>
          <w:rFonts w:ascii="Times New Roman" w:hAnsi="Times New Roman" w:cs="Times New Roman"/>
          <w:sz w:val="28"/>
          <w:szCs w:val="28"/>
          <w:lang w:val="en-US"/>
        </w:rPr>
        <w:t>ria</w:t>
      </w:r>
      <w:r w:rsidRPr="00AE420C">
        <w:rPr>
          <w:rFonts w:ascii="Times New Roman" w:hAnsi="Times New Roman" w:cs="Times New Roman"/>
          <w:sz w:val="28"/>
          <w:szCs w:val="28"/>
        </w:rPr>
        <w:t>.</w:t>
      </w:r>
      <w:r w:rsidRPr="00AE420C">
        <w:rPr>
          <w:rFonts w:ascii="Times New Roman" w:hAnsi="Times New Roman" w:cs="Times New Roman"/>
          <w:sz w:val="28"/>
          <w:szCs w:val="28"/>
          <w:lang w:val="en-US"/>
        </w:rPr>
        <w:t>ru</w:t>
      </w:r>
      <w:r w:rsidRPr="00AE420C">
        <w:rPr>
          <w:rFonts w:ascii="Times New Roman" w:hAnsi="Times New Roman" w:cs="Times New Roman"/>
          <w:sz w:val="28"/>
          <w:szCs w:val="28"/>
        </w:rPr>
        <w:t>/20190523/1554845909.</w:t>
      </w:r>
      <w:r w:rsidRPr="00AE420C">
        <w:rPr>
          <w:rFonts w:ascii="Times New Roman" w:hAnsi="Times New Roman" w:cs="Times New Roman"/>
          <w:sz w:val="28"/>
          <w:szCs w:val="28"/>
          <w:lang w:val="en-US"/>
        </w:rPr>
        <w:t>html</w:t>
      </w:r>
      <w:r w:rsidRPr="00AE420C">
        <w:rPr>
          <w:rFonts w:ascii="Times New Roman" w:hAnsi="Times New Roman" w:cs="Times New Roman"/>
          <w:sz w:val="28"/>
          <w:szCs w:val="28"/>
        </w:rPr>
        <w:t xml:space="preserve"> (19.05.2020).</w:t>
      </w:r>
    </w:p>
    <w:p w14:paraId="605B95AE"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lastRenderedPageBreak/>
        <w:t>Каталог «Весь Русский мир» [Электронный ресурс] // Информационный портал фонда «Русский мир». URL: https://russkiymir.ru/catalogue/ (12.05.2020).</w:t>
      </w:r>
    </w:p>
    <w:p w14:paraId="348A2D39" w14:textId="1B926FD6" w:rsid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Киселев: цель новой структуры - восстановить справедливое отношение к России [Электронный ресурс] // Вести.RU, 09.12.2013. URL: https://www.vesti.ru/doc.html?id=1165191 (14.05.2020).</w:t>
      </w:r>
    </w:p>
    <w:p w14:paraId="5BD91CCA" w14:textId="203F16DC" w:rsidR="00116BDE" w:rsidRPr="00116BDE" w:rsidRDefault="00116BDE"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116BDE">
        <w:rPr>
          <w:rFonts w:ascii="Times New Roman" w:hAnsi="Times New Roman" w:cs="Times New Roman"/>
          <w:sz w:val="28"/>
          <w:szCs w:val="28"/>
        </w:rPr>
        <w:t xml:space="preserve">Мельников А. «Мягкая сила» РПЦ идет на экспорт [Электронный ресурс] // Независимая газета, 19.10.2016. </w:t>
      </w:r>
      <w:r w:rsidRPr="00116BDE">
        <w:rPr>
          <w:rFonts w:ascii="Times New Roman" w:hAnsi="Times New Roman" w:cs="Times New Roman"/>
          <w:sz w:val="28"/>
          <w:szCs w:val="28"/>
          <w:lang w:val="en-US"/>
        </w:rPr>
        <w:t>URL: http://www.ng.ru/ng_religii/2016-10-19/1_soft_rpc.html (22.05.2020).</w:t>
      </w:r>
    </w:p>
    <w:p w14:paraId="37F3C5FA" w14:textId="63050851" w:rsidR="00710F5B" w:rsidRPr="00D60BA4" w:rsidRDefault="00710F5B" w:rsidP="00CA579F">
      <w:pPr>
        <w:pStyle w:val="ad"/>
        <w:numPr>
          <w:ilvl w:val="0"/>
          <w:numId w:val="4"/>
        </w:numPr>
        <w:spacing w:line="360" w:lineRule="auto"/>
        <w:ind w:left="0" w:firstLine="709"/>
        <w:jc w:val="both"/>
        <w:rPr>
          <w:rFonts w:ascii="Times New Roman" w:hAnsi="Times New Roman" w:cs="Times New Roman"/>
          <w:sz w:val="28"/>
          <w:szCs w:val="28"/>
        </w:rPr>
      </w:pPr>
      <w:r w:rsidRPr="00710F5B">
        <w:rPr>
          <w:rFonts w:ascii="Times New Roman" w:hAnsi="Times New Roman" w:cs="Times New Roman"/>
          <w:sz w:val="28"/>
          <w:szCs w:val="28"/>
        </w:rPr>
        <w:t>«Мы были на одной волне»: в Сочи завершился Всемирный фестиваль молодежи [Электронный ресурс] // РИА Новости, 22.10.2017. URL: https://ria.ru/20171022/1507321187.html (19.05.2020).</w:t>
      </w:r>
    </w:p>
    <w:p w14:paraId="33F5A499"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rPr>
        <w:t xml:space="preserve">Новоженина Е. Когда сила – в правде: Sputnik расширяет свою аудиторию во всем мире [Электронный ресурс] // Sputnik Eesti, 31.01.2019. </w:t>
      </w:r>
      <w:r w:rsidRPr="00D60BA4">
        <w:rPr>
          <w:rFonts w:ascii="Times New Roman" w:hAnsi="Times New Roman" w:cs="Times New Roman"/>
          <w:sz w:val="28"/>
          <w:szCs w:val="28"/>
          <w:lang w:val="en-US"/>
        </w:rPr>
        <w:t>URL: https://ee.sputniknews.ru/news/20190131/14846428/agentstvo-Sputnik-rasshirenie-auditoriya-mir.html (14.05.2020).</w:t>
      </w:r>
    </w:p>
    <w:p w14:paraId="71B84098"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О Россотрудничестве [Электронный ресурс] //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URL: http://rs.gov.ru/ru/about (10.05.2020).</w:t>
      </w:r>
    </w:p>
    <w:p w14:paraId="4492FE34"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О фонде. Идеология [Электронный ресурс] // Информационный портал фонда «Русский мир». URL: https://russkiymir.ru/fund/ (12.05.2020).</w:t>
      </w:r>
    </w:p>
    <w:p w14:paraId="562EFBD0"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О фонде [Электронный ресурс] // Фонд поддержки и защиты прав соотечественников, проживающих за рубежом. URL: http://pravfond.ru/?module=pages&amp;action=view&amp;id=6 (13.05.2020).</w:t>
      </w:r>
    </w:p>
    <w:p w14:paraId="637F3C1E"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О фонде [электронный ресурс] // Фонд поддержки публичной дипломатии имени А. М. Горчакова. URL: https://gorchakovfund.ru/about/ (13.05.2020).</w:t>
      </w:r>
    </w:p>
    <w:p w14:paraId="233237C5"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lastRenderedPageBreak/>
        <w:t>О фонде [Электронный ресурс] // Фонд сотрудничества с русскоязычной зарубежной прессой − Фонд ВАРП. URL: http://warp.pro/p2.html (13.05.2020).</w:t>
      </w:r>
    </w:p>
    <w:p w14:paraId="5892577B" w14:textId="45280371" w:rsid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Попечительский совет [Электронный ресурс] // Информационный портал фонда «Русский мир». URL: https://russkiymir.ru/fund/the-board-of-trustees/ (12.05.2020).</w:t>
      </w:r>
    </w:p>
    <w:p w14:paraId="2B18EE0E" w14:textId="41431267" w:rsidR="008B537E" w:rsidRPr="008B537E" w:rsidRDefault="008B537E" w:rsidP="00CA579F">
      <w:pPr>
        <w:pStyle w:val="ad"/>
        <w:numPr>
          <w:ilvl w:val="0"/>
          <w:numId w:val="4"/>
        </w:numPr>
        <w:spacing w:line="360" w:lineRule="auto"/>
        <w:ind w:left="0" w:firstLine="709"/>
        <w:jc w:val="both"/>
        <w:rPr>
          <w:rFonts w:ascii="Times New Roman" w:hAnsi="Times New Roman" w:cs="Times New Roman"/>
          <w:sz w:val="28"/>
          <w:szCs w:val="28"/>
        </w:rPr>
      </w:pPr>
      <w:r w:rsidRPr="008B537E">
        <w:rPr>
          <w:rFonts w:ascii="Times New Roman" w:hAnsi="Times New Roman" w:cs="Times New Roman"/>
          <w:sz w:val="28"/>
          <w:szCs w:val="28"/>
        </w:rPr>
        <w:t xml:space="preserve">Россия доказала миру, что Олимпиада ей по силам [Электронный ресурс] // ИноСМИ.ру, 24.02.2014. URL: </w:t>
      </w:r>
      <w:hyperlink r:id="rId15" w:history="1">
        <w:r w:rsidRPr="008B537E">
          <w:rPr>
            <w:rStyle w:val="ab"/>
            <w:rFonts w:ascii="Times New Roman" w:hAnsi="Times New Roman" w:cs="Times New Roman"/>
            <w:color w:val="auto"/>
            <w:sz w:val="28"/>
            <w:szCs w:val="28"/>
            <w:u w:val="none"/>
          </w:rPr>
          <w:t>https://inosmi.ru/sports/</w:t>
        </w:r>
      </w:hyperlink>
      <w:r w:rsidRPr="008B537E">
        <w:rPr>
          <w:rFonts w:ascii="Times New Roman" w:hAnsi="Times New Roman" w:cs="Times New Roman"/>
          <w:sz w:val="28"/>
          <w:szCs w:val="28"/>
        </w:rPr>
        <w:t xml:space="preserve"> 20140224/217860197.html (19.05.2020).</w:t>
      </w:r>
    </w:p>
    <w:p w14:paraId="0132FE80"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Русские центры [Электронный ресурс] // Информационный портал фонда «Русский мир». URL: https://russkiymir.ru/rucenter/ (12.05.2020).</w:t>
      </w:r>
    </w:p>
    <w:p w14:paraId="1C5A2ECC"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Трунина А. RT зарегистрировался в качестве иноагента в США [Электронный ресурс] // РБК, 13.11.2017. URL: https://www.rbc.ru/technology_and_media/13/11/2017/5a09bd879a7947d2528495a4 (14.05.2020).</w:t>
      </w:r>
    </w:p>
    <w:p w14:paraId="4AC207B9"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Финансирование СМИ из бюджета предложено увеличить на треть [Электронный ресурс] // Интерфакс, 26.09.2019. URL: https://www.interfax.ru/russia/678102 (14.05.2020).</w:t>
      </w:r>
    </w:p>
    <w:p w14:paraId="4E7148AD" w14:textId="774232EC" w:rsid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rPr>
        <w:t>Цыганков А. Всесильно, ибо верно? «Мягкая сила» и теория международных отношений [Электронный ресурс] // Россия в глобальной политике, 16.12.2013. URL: https://globalaffairs.ru/articles/vsesilno-ibo-verno/ (07.05.2020).</w:t>
      </w:r>
    </w:p>
    <w:p w14:paraId="0674DF55"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lang w:val="en-US"/>
        </w:rPr>
        <w:t>About us [Electronic resource] // Sputnik International, 2020. URL: https://sputniknews.com/docs/about/index.html (14.05.2020).</w:t>
      </w:r>
    </w:p>
    <w:p w14:paraId="4CA86CC3"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lang w:val="en-US"/>
        </w:rPr>
        <w:t>Clinton, H.R. Nomination Hearings to be Secretary of State [Electronic resource] / H.R. Clinton // URL: http: //www.state.gov/secretary/rm/2009a/01/115196.htm (05.05.2020).</w:t>
      </w:r>
    </w:p>
    <w:p w14:paraId="7461471C"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lang w:val="en-US"/>
        </w:rPr>
        <w:t xml:space="preserve">CSIS </w:t>
      </w:r>
      <w:r w:rsidRPr="00D60BA4">
        <w:rPr>
          <w:rFonts w:ascii="Times New Roman" w:hAnsi="Times New Roman" w:cs="Times New Roman"/>
          <w:sz w:val="28"/>
          <w:szCs w:val="28"/>
        </w:rPr>
        <w:t>С</w:t>
      </w:r>
      <w:r w:rsidRPr="00D60BA4">
        <w:rPr>
          <w:rFonts w:ascii="Times New Roman" w:hAnsi="Times New Roman" w:cs="Times New Roman"/>
          <w:sz w:val="28"/>
          <w:szCs w:val="28"/>
          <w:lang w:val="en-US"/>
        </w:rPr>
        <w:t>omission on Smart Power: A Smarter, More Secure America [Electronic resource] // Center for Strategic and International Studies, 2007. URL: https://csis-prod.s3.amazonaws.com/s3fs-</w:t>
      </w:r>
      <w:r w:rsidRPr="00D60BA4">
        <w:rPr>
          <w:rFonts w:ascii="Times New Roman" w:hAnsi="Times New Roman" w:cs="Times New Roman"/>
          <w:sz w:val="28"/>
          <w:szCs w:val="28"/>
          <w:lang w:val="en-US"/>
        </w:rPr>
        <w:lastRenderedPageBreak/>
        <w:t>public/legacy_files/files/media/csis/pubs/071106_csissmartpowerreport.pdf (05.05.2020).</w:t>
      </w:r>
    </w:p>
    <w:p w14:paraId="52F1E7F2" w14:textId="77777777" w:rsidR="00D60BA4" w:rsidRPr="00D60BA4" w:rsidRDefault="00D60BA4" w:rsidP="00CA579F">
      <w:pPr>
        <w:pStyle w:val="ad"/>
        <w:numPr>
          <w:ilvl w:val="0"/>
          <w:numId w:val="4"/>
        </w:numPr>
        <w:spacing w:line="360" w:lineRule="auto"/>
        <w:ind w:left="0" w:firstLine="709"/>
        <w:jc w:val="both"/>
        <w:rPr>
          <w:rFonts w:ascii="Times New Roman" w:hAnsi="Times New Roman" w:cs="Times New Roman"/>
          <w:sz w:val="28"/>
          <w:szCs w:val="28"/>
        </w:rPr>
      </w:pPr>
      <w:r w:rsidRPr="00D60BA4">
        <w:rPr>
          <w:rFonts w:ascii="Times New Roman" w:hAnsi="Times New Roman" w:cs="Times New Roman"/>
          <w:sz w:val="28"/>
          <w:szCs w:val="28"/>
          <w:lang w:val="en-US"/>
        </w:rPr>
        <w:t xml:space="preserve">Nye J. Get Smart: Combining Hard and Soft Power [Electronic resource] // Foreign Affairs, 2009. </w:t>
      </w:r>
      <w:r w:rsidRPr="00D60BA4">
        <w:rPr>
          <w:rFonts w:ascii="Times New Roman" w:hAnsi="Times New Roman" w:cs="Times New Roman"/>
          <w:sz w:val="28"/>
          <w:szCs w:val="28"/>
        </w:rPr>
        <w:t>URL:  https://www.foreignaffairs.com/articles/2009-07-01/get-smart?page=1 (05.05.2020).</w:t>
      </w:r>
    </w:p>
    <w:p w14:paraId="10721E70" w14:textId="070C3740" w:rsidR="00671F4F" w:rsidRPr="005E2085" w:rsidRDefault="00D60BA4" w:rsidP="00CA579F">
      <w:pPr>
        <w:pStyle w:val="ad"/>
        <w:numPr>
          <w:ilvl w:val="0"/>
          <w:numId w:val="4"/>
        </w:numPr>
        <w:spacing w:line="360" w:lineRule="auto"/>
        <w:ind w:left="0" w:firstLine="709"/>
        <w:jc w:val="both"/>
        <w:rPr>
          <w:rFonts w:ascii="Times New Roman" w:hAnsi="Times New Roman" w:cs="Times New Roman"/>
          <w:sz w:val="28"/>
          <w:szCs w:val="28"/>
          <w:lang w:val="en-US"/>
        </w:rPr>
      </w:pPr>
      <w:r w:rsidRPr="00D60BA4">
        <w:rPr>
          <w:rFonts w:ascii="Times New Roman" w:hAnsi="Times New Roman" w:cs="Times New Roman"/>
          <w:sz w:val="28"/>
          <w:szCs w:val="28"/>
          <w:lang w:val="en-US"/>
        </w:rPr>
        <w:t>Sherfinski D. Hillary Clinton: «Smart Power Includes Showing Respect, Even for One‘s Enemies» [Electronic resource] // The Washington Times, 03.12.2016. URL: http://www.washingtontimes.com/news/2016/dec/3/hillary-clinton-smart-show-respect-even-enemies (05.05.2020)</w:t>
      </w:r>
      <w:r w:rsidR="005E2085" w:rsidRPr="005E2085">
        <w:rPr>
          <w:rFonts w:ascii="Times New Roman" w:hAnsi="Times New Roman" w:cs="Times New Roman"/>
          <w:sz w:val="28"/>
          <w:szCs w:val="28"/>
          <w:lang w:val="en-US"/>
        </w:rPr>
        <w:t>.</w:t>
      </w:r>
    </w:p>
    <w:sectPr w:rsidR="00671F4F" w:rsidRPr="005E2085" w:rsidSect="00116BDE">
      <w:pgSz w:w="11906" w:h="16838" w:code="9"/>
      <w:pgMar w:top="1134" w:right="567" w:bottom="1134" w:left="1701" w:header="709" w:footer="709"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04132" w14:textId="77777777" w:rsidR="005A3D31" w:rsidRDefault="005A3D31" w:rsidP="00613C69">
      <w:pPr>
        <w:spacing w:after="0" w:line="240" w:lineRule="auto"/>
      </w:pPr>
      <w:r>
        <w:separator/>
      </w:r>
    </w:p>
  </w:endnote>
  <w:endnote w:type="continuationSeparator" w:id="0">
    <w:p w14:paraId="3636DE36" w14:textId="77777777" w:rsidR="005A3D31" w:rsidRDefault="005A3D31" w:rsidP="0061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3145A" w14:textId="77777777" w:rsidR="005A3D31" w:rsidRDefault="005A3D31" w:rsidP="00613C69">
      <w:pPr>
        <w:spacing w:after="0" w:line="240" w:lineRule="auto"/>
      </w:pPr>
      <w:r>
        <w:separator/>
      </w:r>
    </w:p>
  </w:footnote>
  <w:footnote w:type="continuationSeparator" w:id="0">
    <w:p w14:paraId="12CA4E7E" w14:textId="77777777" w:rsidR="005A3D31" w:rsidRDefault="005A3D31" w:rsidP="00613C69">
      <w:pPr>
        <w:spacing w:after="0" w:line="240" w:lineRule="auto"/>
      </w:pPr>
      <w:r>
        <w:continuationSeparator/>
      </w:r>
    </w:p>
  </w:footnote>
  <w:footnote w:id="1">
    <w:p w14:paraId="7B052521" w14:textId="3B760482" w:rsidR="00854FBC" w:rsidRPr="006F462F" w:rsidRDefault="00854FBC" w:rsidP="009F7EC8">
      <w:pPr>
        <w:pStyle w:val="a8"/>
        <w:rPr>
          <w:rFonts w:ascii="Times New Roman" w:hAnsi="Times New Roman" w:cs="Times New Roman"/>
          <w:lang w:val="en-US"/>
        </w:rPr>
      </w:pPr>
      <w:bookmarkStart w:id="3" w:name="_Hlk39674892"/>
      <w:r w:rsidRPr="006F462F">
        <w:rPr>
          <w:rStyle w:val="aa"/>
          <w:rFonts w:ascii="Times New Roman" w:hAnsi="Times New Roman" w:cs="Times New Roman"/>
        </w:rPr>
        <w:footnoteRef/>
      </w:r>
      <w:r w:rsidRPr="006F462F">
        <w:rPr>
          <w:rFonts w:ascii="Times New Roman" w:hAnsi="Times New Roman" w:cs="Times New Roman"/>
        </w:rPr>
        <w:t xml:space="preserve"> </w:t>
      </w:r>
      <w:bookmarkStart w:id="4" w:name="_Hlk40574735"/>
      <w:r w:rsidRPr="006F462F">
        <w:rPr>
          <w:rFonts w:ascii="Times New Roman" w:hAnsi="Times New Roman" w:cs="Times New Roman"/>
        </w:rPr>
        <w:t>Агеева В. Д. Роль инструментов «мягкой силы» во внешней политике Российской Федерации в контексте глобализации</w:t>
      </w:r>
      <w:bookmarkEnd w:id="3"/>
      <w:r w:rsidRPr="006F462F">
        <w:rPr>
          <w:rFonts w:ascii="Times New Roman" w:hAnsi="Times New Roman" w:cs="Times New Roman"/>
        </w:rPr>
        <w:t>: дисс. на соискание ученой степени канд. полит. наук: 23.00.04. СПб</w:t>
      </w:r>
      <w:r w:rsidRPr="006F462F">
        <w:rPr>
          <w:rFonts w:ascii="Times New Roman" w:hAnsi="Times New Roman" w:cs="Times New Roman"/>
          <w:lang w:val="en-US"/>
        </w:rPr>
        <w:t xml:space="preserve">., 2016. </w:t>
      </w:r>
      <w:r w:rsidRPr="006F462F">
        <w:rPr>
          <w:rFonts w:ascii="Times New Roman" w:hAnsi="Times New Roman" w:cs="Times New Roman"/>
        </w:rPr>
        <w:t>С</w:t>
      </w:r>
      <w:r w:rsidRPr="006F462F">
        <w:rPr>
          <w:rFonts w:ascii="Times New Roman" w:hAnsi="Times New Roman" w:cs="Times New Roman"/>
          <w:lang w:val="en-US"/>
        </w:rPr>
        <w:t xml:space="preserve">. 3. URL: </w:t>
      </w:r>
      <w:hyperlink r:id="rId1" w:history="1">
        <w:r w:rsidRPr="006F462F">
          <w:rPr>
            <w:rStyle w:val="ab"/>
            <w:rFonts w:ascii="Times New Roman" w:hAnsi="Times New Roman" w:cs="Times New Roman"/>
            <w:color w:val="auto"/>
            <w:u w:val="none"/>
            <w:lang w:val="en-US"/>
          </w:rPr>
          <w:t>https://disser.spbu.ru/files/disser2/disser/872f45x1B0.pdf</w:t>
        </w:r>
      </w:hyperlink>
      <w:r w:rsidRPr="006F462F">
        <w:rPr>
          <w:rFonts w:ascii="Times New Roman" w:hAnsi="Times New Roman" w:cs="Times New Roman"/>
          <w:lang w:val="en-US"/>
        </w:rPr>
        <w:t xml:space="preserve"> (30.04.2020). </w:t>
      </w:r>
    </w:p>
    <w:bookmarkEnd w:id="4"/>
  </w:footnote>
  <w:footnote w:id="2">
    <w:p w14:paraId="0E474491" w14:textId="0D23AFB6" w:rsidR="00854FBC" w:rsidRPr="006F462F" w:rsidRDefault="00854FBC" w:rsidP="009F7EC8">
      <w:pPr>
        <w:pStyle w:val="a8"/>
        <w:rPr>
          <w:rFonts w:ascii="Times New Roman" w:hAnsi="Times New Roman" w:cs="Times New Roman"/>
        </w:rPr>
      </w:pPr>
      <w:r w:rsidRPr="006F462F">
        <w:rPr>
          <w:rStyle w:val="aa"/>
          <w:rFonts w:ascii="Times New Roman" w:hAnsi="Times New Roman" w:cs="Times New Roman"/>
        </w:rPr>
        <w:footnoteRef/>
      </w:r>
      <w:r w:rsidRPr="006F462F">
        <w:rPr>
          <w:rFonts w:ascii="Times New Roman" w:hAnsi="Times New Roman" w:cs="Times New Roman"/>
        </w:rPr>
        <w:t xml:space="preserve"> Ковба Д. М. «Мягкая сила» как политическая стратегия государств Восточноазиатского региона: дисс. на соискание ученой степени канд. полит. наук: 23.00.02. Екатеринбург, 2017. С. 3. URL: </w:t>
      </w:r>
      <w:hyperlink r:id="rId2" w:history="1">
        <w:r w:rsidRPr="006F462F">
          <w:rPr>
            <w:rStyle w:val="ab"/>
            <w:rFonts w:ascii="Times New Roman" w:hAnsi="Times New Roman" w:cs="Times New Roman"/>
            <w:color w:val="auto"/>
            <w:u w:val="none"/>
          </w:rPr>
          <w:t>http://hdl.handle.net/10995/50372</w:t>
        </w:r>
      </w:hyperlink>
      <w:r w:rsidRPr="006F462F">
        <w:rPr>
          <w:rFonts w:ascii="Times New Roman" w:hAnsi="Times New Roman" w:cs="Times New Roman"/>
        </w:rPr>
        <w:t xml:space="preserve"> (30.04.2020).</w:t>
      </w:r>
    </w:p>
  </w:footnote>
  <w:footnote w:id="3">
    <w:p w14:paraId="5AF78711" w14:textId="214C7B1A" w:rsidR="00854FBC" w:rsidRPr="005F00E1" w:rsidRDefault="00854FBC" w:rsidP="009F7EC8">
      <w:pPr>
        <w:pStyle w:val="a8"/>
        <w:rPr>
          <w:lang w:val="en-US"/>
        </w:rPr>
      </w:pPr>
      <w:r w:rsidRPr="006F462F">
        <w:rPr>
          <w:rStyle w:val="aa"/>
          <w:rFonts w:ascii="Times New Roman" w:hAnsi="Times New Roman" w:cs="Times New Roman"/>
        </w:rPr>
        <w:footnoteRef/>
      </w:r>
      <w:r w:rsidRPr="006F462F">
        <w:rPr>
          <w:rFonts w:ascii="Times New Roman" w:hAnsi="Times New Roman" w:cs="Times New Roman"/>
        </w:rPr>
        <w:t xml:space="preserve"> Харитова Е. М. «Мягкая сила» во внешней политике государства: опыт Великобритании (вторая половина 1990-х – 2010-е гг.): дисс. на соискание ученой степени канд. полит. наук: 23.00.04. М</w:t>
      </w:r>
      <w:r w:rsidRPr="006F462F">
        <w:rPr>
          <w:rFonts w:ascii="Times New Roman" w:hAnsi="Times New Roman" w:cs="Times New Roman"/>
          <w:lang w:val="en-US"/>
        </w:rPr>
        <w:t>.</w:t>
      </w:r>
      <w:r w:rsidRPr="00CA24E7">
        <w:rPr>
          <w:rFonts w:ascii="Times New Roman" w:hAnsi="Times New Roman" w:cs="Times New Roman"/>
          <w:lang w:val="en-US"/>
        </w:rPr>
        <w:t xml:space="preserve">, 2017. </w:t>
      </w:r>
      <w:r w:rsidRPr="006F462F">
        <w:rPr>
          <w:rFonts w:ascii="Times New Roman" w:hAnsi="Times New Roman" w:cs="Times New Roman"/>
        </w:rPr>
        <w:t>С</w:t>
      </w:r>
      <w:r w:rsidRPr="00CA24E7">
        <w:rPr>
          <w:rFonts w:ascii="Times New Roman" w:hAnsi="Times New Roman" w:cs="Times New Roman"/>
          <w:lang w:val="en-US"/>
        </w:rPr>
        <w:t xml:space="preserve">. 3. </w:t>
      </w:r>
      <w:r w:rsidRPr="006F462F">
        <w:rPr>
          <w:rFonts w:ascii="Times New Roman" w:hAnsi="Times New Roman" w:cs="Times New Roman"/>
          <w:lang w:val="en-US"/>
        </w:rPr>
        <w:t xml:space="preserve">URL: </w:t>
      </w:r>
      <w:hyperlink r:id="rId3" w:history="1">
        <w:r w:rsidRPr="006F462F">
          <w:rPr>
            <w:rStyle w:val="ab"/>
            <w:rFonts w:ascii="Times New Roman" w:hAnsi="Times New Roman" w:cs="Times New Roman"/>
            <w:color w:val="auto"/>
            <w:u w:val="none"/>
            <w:lang w:val="en-US"/>
          </w:rPr>
          <w:t>https://www.imemo.ru/files/File/ru/dis/2017-002-Kharitonova-DIS.pdf</w:t>
        </w:r>
      </w:hyperlink>
      <w:r w:rsidRPr="006F462F">
        <w:rPr>
          <w:rFonts w:ascii="Times New Roman" w:hAnsi="Times New Roman" w:cs="Times New Roman"/>
          <w:lang w:val="en-US"/>
        </w:rPr>
        <w:t xml:space="preserve"> (30.04.2020).</w:t>
      </w:r>
    </w:p>
  </w:footnote>
  <w:footnote w:id="4">
    <w:p w14:paraId="4D2E9A8C" w14:textId="61E87EE5" w:rsidR="00854FBC" w:rsidRPr="00B55C45" w:rsidRDefault="00854FBC" w:rsidP="00402DC1">
      <w:pPr>
        <w:pStyle w:val="a8"/>
        <w:rPr>
          <w:rFonts w:ascii="Times New Roman" w:hAnsi="Times New Roman" w:cs="Times New Roman"/>
          <w:lang w:val="en-US"/>
        </w:rPr>
      </w:pPr>
      <w:bookmarkStart w:id="6" w:name="_Hlk9701550"/>
      <w:r w:rsidRPr="00B55C45">
        <w:rPr>
          <w:rStyle w:val="aa"/>
          <w:rFonts w:ascii="Times New Roman" w:hAnsi="Times New Roman" w:cs="Times New Roman"/>
        </w:rPr>
        <w:footnoteRef/>
      </w:r>
      <w:r w:rsidRPr="00B55C45">
        <w:rPr>
          <w:rFonts w:ascii="Times New Roman" w:hAnsi="Times New Roman" w:cs="Times New Roman"/>
          <w:lang w:val="en-US"/>
        </w:rPr>
        <w:t xml:space="preserve"> </w:t>
      </w:r>
      <w:bookmarkStart w:id="7" w:name="_Hlk40574849"/>
      <w:r w:rsidRPr="00B55C45">
        <w:rPr>
          <w:rFonts w:ascii="Times New Roman" w:hAnsi="Times New Roman" w:cs="Times New Roman"/>
          <w:lang w:val="en-US"/>
        </w:rPr>
        <w:t xml:space="preserve">Nye J. Soft Power // Foreign Policy, 1990. No 80. P. 153-171. </w:t>
      </w:r>
      <w:bookmarkEnd w:id="6"/>
      <w:r w:rsidRPr="00B55C45">
        <w:rPr>
          <w:rFonts w:ascii="Times New Roman" w:hAnsi="Times New Roman" w:cs="Times New Roman"/>
          <w:lang w:val="en-US"/>
        </w:rPr>
        <w:t xml:space="preserve">URL: </w:t>
      </w:r>
      <w:hyperlink r:id="rId4" w:history="1">
        <w:r w:rsidRPr="00B55C45">
          <w:rPr>
            <w:rStyle w:val="ab"/>
            <w:rFonts w:ascii="Times New Roman" w:hAnsi="Times New Roman" w:cs="Times New Roman"/>
            <w:color w:val="auto"/>
            <w:u w:val="none"/>
            <w:lang w:val="en-US"/>
          </w:rPr>
          <w:t>https://ru.scribd.com/document/355658823/Soft-Power-Nye-Foreign-Policy-1990</w:t>
        </w:r>
      </w:hyperlink>
      <w:r w:rsidRPr="00B55C45">
        <w:rPr>
          <w:rFonts w:ascii="Times New Roman" w:hAnsi="Times New Roman" w:cs="Times New Roman"/>
          <w:lang w:val="en-US"/>
        </w:rPr>
        <w:t xml:space="preserve"> (05.05.2020). </w:t>
      </w:r>
    </w:p>
    <w:bookmarkEnd w:id="7"/>
  </w:footnote>
  <w:footnote w:id="5">
    <w:p w14:paraId="0FEBBA6A"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w:t>
      </w:r>
      <w:bookmarkStart w:id="8" w:name="_Hlk9681342"/>
      <w:r>
        <w:rPr>
          <w:rFonts w:ascii="Times New Roman" w:hAnsi="Times New Roman" w:cs="Times New Roman"/>
        </w:rPr>
        <w:t xml:space="preserve">Ковба Д. М. «Мягкая сила» как политическая стратегия государств Восточноазиатского региона. С. 18. </w:t>
      </w:r>
      <w:bookmarkEnd w:id="8"/>
    </w:p>
  </w:footnote>
  <w:footnote w:id="6">
    <w:p w14:paraId="615B27E8" w14:textId="7087EE32" w:rsidR="00854FBC" w:rsidRPr="00B55C45" w:rsidRDefault="00854FBC" w:rsidP="00402DC1">
      <w:pPr>
        <w:pStyle w:val="a8"/>
        <w:rPr>
          <w:rFonts w:ascii="Times New Roman" w:hAnsi="Times New Roman" w:cs="Times New Roman"/>
          <w:lang w:val="en-US"/>
        </w:rPr>
      </w:pPr>
      <w:r w:rsidRPr="00B55C45">
        <w:rPr>
          <w:rStyle w:val="aa"/>
          <w:rFonts w:ascii="Times New Roman" w:hAnsi="Times New Roman" w:cs="Times New Roman"/>
        </w:rPr>
        <w:footnoteRef/>
      </w:r>
      <w:r w:rsidRPr="00B55C45">
        <w:rPr>
          <w:rFonts w:ascii="Times New Roman" w:hAnsi="Times New Roman" w:cs="Times New Roman"/>
        </w:rPr>
        <w:t xml:space="preserve"> </w:t>
      </w:r>
      <w:bookmarkStart w:id="9" w:name="_Hlk9723955"/>
      <w:r w:rsidRPr="00B55C45">
        <w:rPr>
          <w:rFonts w:ascii="Times New Roman" w:hAnsi="Times New Roman" w:cs="Times New Roman"/>
        </w:rPr>
        <w:t xml:space="preserve">Перевод </w:t>
      </w:r>
      <w:r w:rsidRPr="00B55C45">
        <w:rPr>
          <w:rFonts w:ascii="Times New Roman" w:hAnsi="Times New Roman" w:cs="Times New Roman"/>
          <w:lang w:val="en-US"/>
        </w:rPr>
        <w:t>power</w:t>
      </w:r>
      <w:r w:rsidRPr="00B55C45">
        <w:rPr>
          <w:rFonts w:ascii="Times New Roman" w:hAnsi="Times New Roman" w:cs="Times New Roman"/>
        </w:rPr>
        <w:t xml:space="preserve"> с английского на русский: </w:t>
      </w:r>
      <w:r w:rsidRPr="00B55C45">
        <w:rPr>
          <w:rFonts w:ascii="Times New Roman" w:hAnsi="Times New Roman" w:cs="Times New Roman"/>
          <w:lang w:val="en-US"/>
        </w:rPr>
        <w:t>Cambridge</w:t>
      </w:r>
      <w:r w:rsidRPr="00B55C45">
        <w:rPr>
          <w:rFonts w:ascii="Times New Roman" w:hAnsi="Times New Roman" w:cs="Times New Roman"/>
        </w:rPr>
        <w:t xml:space="preserve"> </w:t>
      </w:r>
      <w:r w:rsidRPr="00B55C45">
        <w:rPr>
          <w:rFonts w:ascii="Times New Roman" w:hAnsi="Times New Roman" w:cs="Times New Roman"/>
          <w:lang w:val="en-US"/>
        </w:rPr>
        <w:t>Dictionary</w:t>
      </w:r>
      <w:r w:rsidRPr="00B55C45">
        <w:rPr>
          <w:rFonts w:ascii="Times New Roman" w:hAnsi="Times New Roman" w:cs="Times New Roman"/>
        </w:rPr>
        <w:t xml:space="preserve"> [Электронный ресурс]. </w:t>
      </w:r>
      <w:r w:rsidRPr="00B55C45">
        <w:rPr>
          <w:rFonts w:ascii="Times New Roman" w:hAnsi="Times New Roman" w:cs="Times New Roman"/>
          <w:lang w:val="en-US"/>
        </w:rPr>
        <w:t>Cambridge Dictionary, 20</w:t>
      </w:r>
      <w:r w:rsidRPr="009B7B05">
        <w:rPr>
          <w:rFonts w:ascii="Times New Roman" w:hAnsi="Times New Roman" w:cs="Times New Roman"/>
          <w:lang w:val="en-US"/>
        </w:rPr>
        <w:t>20</w:t>
      </w:r>
      <w:r w:rsidRPr="00B55C45">
        <w:rPr>
          <w:rFonts w:ascii="Times New Roman" w:hAnsi="Times New Roman" w:cs="Times New Roman"/>
          <w:lang w:val="en-US"/>
        </w:rPr>
        <w:t xml:space="preserve">. URL: </w:t>
      </w:r>
      <w:hyperlink r:id="rId5" w:history="1">
        <w:r w:rsidRPr="00B55C45">
          <w:rPr>
            <w:rStyle w:val="ab"/>
            <w:rFonts w:ascii="Times New Roman" w:hAnsi="Times New Roman" w:cs="Times New Roman"/>
            <w:color w:val="auto"/>
            <w:u w:val="none"/>
            <w:lang w:val="en-US"/>
          </w:rPr>
          <w:t>https://dictionary.cambridge.org/ru/</w:t>
        </w:r>
        <w:r w:rsidRPr="00B55C45">
          <w:rPr>
            <w:rStyle w:val="ab"/>
            <w:rFonts w:ascii="Times New Roman" w:hAnsi="Times New Roman" w:cs="Times New Roman"/>
            <w:color w:val="auto"/>
            <w:u w:val="none"/>
          </w:rPr>
          <w:t>словарь</w:t>
        </w:r>
        <w:r w:rsidRPr="00B55C45">
          <w:rPr>
            <w:rStyle w:val="ab"/>
            <w:rFonts w:ascii="Times New Roman" w:hAnsi="Times New Roman" w:cs="Times New Roman"/>
            <w:color w:val="auto"/>
            <w:u w:val="none"/>
            <w:lang w:val="en-US"/>
          </w:rPr>
          <w:t>/</w:t>
        </w:r>
        <w:r w:rsidRPr="00B55C45">
          <w:rPr>
            <w:rStyle w:val="ab"/>
            <w:rFonts w:ascii="Times New Roman" w:hAnsi="Times New Roman" w:cs="Times New Roman"/>
            <w:color w:val="auto"/>
            <w:u w:val="none"/>
          </w:rPr>
          <w:t>англо</w:t>
        </w:r>
        <w:r w:rsidRPr="00B55C45">
          <w:rPr>
            <w:rStyle w:val="ab"/>
            <w:rFonts w:ascii="Times New Roman" w:hAnsi="Times New Roman" w:cs="Times New Roman"/>
            <w:color w:val="auto"/>
            <w:u w:val="none"/>
            <w:lang w:val="en-US"/>
          </w:rPr>
          <w:t>-</w:t>
        </w:r>
        <w:r w:rsidRPr="00B55C45">
          <w:rPr>
            <w:rStyle w:val="ab"/>
            <w:rFonts w:ascii="Times New Roman" w:hAnsi="Times New Roman" w:cs="Times New Roman"/>
            <w:color w:val="auto"/>
            <w:u w:val="none"/>
          </w:rPr>
          <w:t>русский</w:t>
        </w:r>
        <w:r w:rsidRPr="00B55C45">
          <w:rPr>
            <w:rStyle w:val="ab"/>
            <w:rFonts w:ascii="Times New Roman" w:hAnsi="Times New Roman" w:cs="Times New Roman"/>
            <w:color w:val="auto"/>
            <w:u w:val="none"/>
            <w:lang w:val="en-US"/>
          </w:rPr>
          <w:t>/power_1</w:t>
        </w:r>
      </w:hyperlink>
      <w:r w:rsidRPr="00B55C45">
        <w:rPr>
          <w:rFonts w:ascii="Times New Roman" w:hAnsi="Times New Roman" w:cs="Times New Roman"/>
          <w:lang w:val="en-US"/>
        </w:rPr>
        <w:t xml:space="preserve"> (05.05.2020).  </w:t>
      </w:r>
      <w:bookmarkEnd w:id="9"/>
    </w:p>
  </w:footnote>
  <w:footnote w:id="7">
    <w:p w14:paraId="0116E05A"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w:t>
      </w:r>
      <w:bookmarkStart w:id="10" w:name="_Hlk9677717"/>
      <w:r>
        <w:rPr>
          <w:rFonts w:ascii="Times New Roman" w:hAnsi="Times New Roman" w:cs="Times New Roman"/>
        </w:rPr>
        <w:t xml:space="preserve">Харитова Е. М. «Мягкая сила» во внешней политике государства: опыт Великобритании (вторая половина 1990-х – 2010-е гг.). С. 25. </w:t>
      </w:r>
      <w:bookmarkEnd w:id="10"/>
    </w:p>
  </w:footnote>
  <w:footnote w:id="8">
    <w:p w14:paraId="65A993D7" w14:textId="25EB6063" w:rsidR="00854FBC" w:rsidRPr="00B55C45" w:rsidRDefault="00854FBC" w:rsidP="00402DC1">
      <w:pPr>
        <w:pStyle w:val="a8"/>
        <w:rPr>
          <w:rFonts w:ascii="Times New Roman" w:hAnsi="Times New Roman" w:cs="Times New Roman"/>
          <w:lang w:val="en-US"/>
        </w:rPr>
      </w:pPr>
      <w:r w:rsidRPr="00B55C45">
        <w:rPr>
          <w:rStyle w:val="aa"/>
          <w:rFonts w:ascii="Times New Roman" w:hAnsi="Times New Roman" w:cs="Times New Roman"/>
        </w:rPr>
        <w:footnoteRef/>
      </w:r>
      <w:r w:rsidRPr="00B55C45">
        <w:rPr>
          <w:rFonts w:ascii="Times New Roman" w:hAnsi="Times New Roman" w:cs="Times New Roman"/>
        </w:rPr>
        <w:t xml:space="preserve"> </w:t>
      </w:r>
      <w:bookmarkStart w:id="11" w:name="_Hlk40574889"/>
      <w:r w:rsidRPr="00B55C45">
        <w:rPr>
          <w:rFonts w:ascii="Times New Roman" w:hAnsi="Times New Roman" w:cs="Times New Roman"/>
        </w:rPr>
        <w:t xml:space="preserve">Перевод </w:t>
      </w:r>
      <w:r w:rsidRPr="00B55C45">
        <w:rPr>
          <w:rFonts w:ascii="Times New Roman" w:hAnsi="Times New Roman" w:cs="Times New Roman"/>
          <w:lang w:val="en-US"/>
        </w:rPr>
        <w:t>soft</w:t>
      </w:r>
      <w:r w:rsidRPr="00B55C45">
        <w:rPr>
          <w:rFonts w:ascii="Times New Roman" w:hAnsi="Times New Roman" w:cs="Times New Roman"/>
        </w:rPr>
        <w:t xml:space="preserve"> с английского на русский: </w:t>
      </w:r>
      <w:r w:rsidRPr="00B55C45">
        <w:rPr>
          <w:rFonts w:ascii="Times New Roman" w:hAnsi="Times New Roman" w:cs="Times New Roman"/>
          <w:lang w:val="en-US"/>
        </w:rPr>
        <w:t>Cambridge</w:t>
      </w:r>
      <w:r w:rsidRPr="00B55C45">
        <w:rPr>
          <w:rFonts w:ascii="Times New Roman" w:hAnsi="Times New Roman" w:cs="Times New Roman"/>
        </w:rPr>
        <w:t xml:space="preserve"> </w:t>
      </w:r>
      <w:r w:rsidRPr="00B55C45">
        <w:rPr>
          <w:rFonts w:ascii="Times New Roman" w:hAnsi="Times New Roman" w:cs="Times New Roman"/>
          <w:lang w:val="en-US"/>
        </w:rPr>
        <w:t>Dictionary</w:t>
      </w:r>
      <w:r w:rsidRPr="00B55C45">
        <w:rPr>
          <w:rFonts w:ascii="Times New Roman" w:hAnsi="Times New Roman" w:cs="Times New Roman"/>
        </w:rPr>
        <w:t xml:space="preserve"> [Электронный ресурс]. </w:t>
      </w:r>
      <w:r w:rsidRPr="00B55C45">
        <w:rPr>
          <w:rFonts w:ascii="Times New Roman" w:hAnsi="Times New Roman" w:cs="Times New Roman"/>
          <w:lang w:val="en-US"/>
        </w:rPr>
        <w:t>Cambridge Dictionary, 20</w:t>
      </w:r>
      <w:r w:rsidRPr="009B7B05">
        <w:rPr>
          <w:rFonts w:ascii="Times New Roman" w:hAnsi="Times New Roman" w:cs="Times New Roman"/>
          <w:lang w:val="en-US"/>
        </w:rPr>
        <w:t>20</w:t>
      </w:r>
      <w:r w:rsidRPr="00B55C45">
        <w:rPr>
          <w:rFonts w:ascii="Times New Roman" w:hAnsi="Times New Roman" w:cs="Times New Roman"/>
          <w:lang w:val="en-US"/>
        </w:rPr>
        <w:t xml:space="preserve">. URL: </w:t>
      </w:r>
      <w:hyperlink r:id="rId6" w:history="1">
        <w:r w:rsidRPr="00B55C45">
          <w:rPr>
            <w:rStyle w:val="ab"/>
            <w:rFonts w:ascii="Times New Roman" w:hAnsi="Times New Roman" w:cs="Times New Roman"/>
            <w:color w:val="auto"/>
            <w:u w:val="none"/>
            <w:lang w:val="en-US"/>
          </w:rPr>
          <w:t>https://dictionary.cambridge.org/ru/</w:t>
        </w:r>
        <w:r w:rsidRPr="00B55C45">
          <w:rPr>
            <w:rStyle w:val="ab"/>
            <w:rFonts w:ascii="Times New Roman" w:hAnsi="Times New Roman" w:cs="Times New Roman"/>
            <w:color w:val="auto"/>
            <w:u w:val="none"/>
          </w:rPr>
          <w:t>словарь</w:t>
        </w:r>
        <w:r w:rsidRPr="00B55C45">
          <w:rPr>
            <w:rStyle w:val="ab"/>
            <w:rFonts w:ascii="Times New Roman" w:hAnsi="Times New Roman" w:cs="Times New Roman"/>
            <w:color w:val="auto"/>
            <w:u w:val="none"/>
            <w:lang w:val="en-US"/>
          </w:rPr>
          <w:t>/</w:t>
        </w:r>
        <w:r w:rsidRPr="00B55C45">
          <w:rPr>
            <w:rStyle w:val="ab"/>
            <w:rFonts w:ascii="Times New Roman" w:hAnsi="Times New Roman" w:cs="Times New Roman"/>
            <w:color w:val="auto"/>
            <w:u w:val="none"/>
          </w:rPr>
          <w:t>англо</w:t>
        </w:r>
        <w:r w:rsidRPr="00B55C45">
          <w:rPr>
            <w:rStyle w:val="ab"/>
            <w:rFonts w:ascii="Times New Roman" w:hAnsi="Times New Roman" w:cs="Times New Roman"/>
            <w:color w:val="auto"/>
            <w:u w:val="none"/>
            <w:lang w:val="en-US"/>
          </w:rPr>
          <w:t>-</w:t>
        </w:r>
        <w:r w:rsidRPr="00B55C45">
          <w:rPr>
            <w:rStyle w:val="ab"/>
            <w:rFonts w:ascii="Times New Roman" w:hAnsi="Times New Roman" w:cs="Times New Roman"/>
            <w:color w:val="auto"/>
            <w:u w:val="none"/>
          </w:rPr>
          <w:t>русский</w:t>
        </w:r>
        <w:r w:rsidRPr="00B55C45">
          <w:rPr>
            <w:rStyle w:val="ab"/>
            <w:rFonts w:ascii="Times New Roman" w:hAnsi="Times New Roman" w:cs="Times New Roman"/>
            <w:color w:val="auto"/>
            <w:u w:val="none"/>
            <w:lang w:val="en-US"/>
          </w:rPr>
          <w:t>/soft</w:t>
        </w:r>
      </w:hyperlink>
      <w:r w:rsidRPr="00B55C45">
        <w:rPr>
          <w:rFonts w:ascii="Times New Roman" w:hAnsi="Times New Roman" w:cs="Times New Roman"/>
          <w:lang w:val="en-US"/>
        </w:rPr>
        <w:t xml:space="preserve"> (05.05.2020). </w:t>
      </w:r>
    </w:p>
    <w:bookmarkEnd w:id="11"/>
  </w:footnote>
  <w:footnote w:id="9">
    <w:p w14:paraId="35999352"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См., напр.: Най, Джозеф С. Гибкая власть: как добиться успеха в мировой политике / Джозеф С. Най; пер. с англ. В. И. Супруна. Новосибирск: Фонд социо-прогност. исслед. «Тренды», 2006. 221 с. </w:t>
      </w:r>
    </w:p>
  </w:footnote>
  <w:footnote w:id="10">
    <w:p w14:paraId="5FB58B87" w14:textId="7CB883DC" w:rsidR="00854FBC" w:rsidRPr="00714E5A" w:rsidRDefault="00854FBC" w:rsidP="00402DC1">
      <w:pPr>
        <w:pStyle w:val="a8"/>
        <w:rPr>
          <w:rFonts w:ascii="Times New Roman" w:hAnsi="Times New Roman" w:cs="Times New Roman"/>
          <w:lang w:val="en-US"/>
        </w:rPr>
      </w:pPr>
      <w:r w:rsidRPr="00714E5A">
        <w:rPr>
          <w:rStyle w:val="aa"/>
          <w:rFonts w:ascii="Times New Roman" w:hAnsi="Times New Roman" w:cs="Times New Roman"/>
        </w:rPr>
        <w:footnoteRef/>
      </w:r>
      <w:r w:rsidRPr="00714E5A">
        <w:rPr>
          <w:rFonts w:ascii="Times New Roman" w:hAnsi="Times New Roman" w:cs="Times New Roman"/>
        </w:rPr>
        <w:t xml:space="preserve"> См., напр.: Фоминых А. «Мягкая мощь» обменных программ // Международные процессы. </w:t>
      </w:r>
      <w:r w:rsidRPr="00A814A1">
        <w:rPr>
          <w:rFonts w:ascii="Times New Roman" w:hAnsi="Times New Roman" w:cs="Times New Roman"/>
          <w:lang w:val="en-US"/>
        </w:rPr>
        <w:t xml:space="preserve">2008. </w:t>
      </w:r>
      <w:r w:rsidRPr="00714E5A">
        <w:rPr>
          <w:rFonts w:ascii="Times New Roman" w:hAnsi="Times New Roman" w:cs="Times New Roman"/>
          <w:lang w:val="en-US"/>
        </w:rPr>
        <w:t xml:space="preserve">№ 1. </w:t>
      </w:r>
      <w:r w:rsidRPr="00714E5A">
        <w:rPr>
          <w:rFonts w:ascii="Times New Roman" w:hAnsi="Times New Roman" w:cs="Times New Roman"/>
        </w:rPr>
        <w:t>С</w:t>
      </w:r>
      <w:r w:rsidRPr="00714E5A">
        <w:rPr>
          <w:rFonts w:ascii="Times New Roman" w:hAnsi="Times New Roman" w:cs="Times New Roman"/>
          <w:lang w:val="en-US"/>
        </w:rPr>
        <w:t>.76-85. URL:</w:t>
      </w:r>
      <w:r w:rsidRPr="00A814A1">
        <w:rPr>
          <w:lang w:val="en-US"/>
        </w:rPr>
        <w:t xml:space="preserve"> </w:t>
      </w:r>
      <w:hyperlink r:id="rId7" w:history="1">
        <w:r w:rsidRPr="00714E5A">
          <w:rPr>
            <w:rStyle w:val="ab"/>
            <w:rFonts w:ascii="Times New Roman" w:hAnsi="Times New Roman" w:cs="Times New Roman"/>
            <w:color w:val="auto"/>
            <w:u w:val="none"/>
            <w:lang w:val="en-US"/>
          </w:rPr>
          <w:t>https://www.academia.edu/6230766/_</w:t>
        </w:r>
        <w:r w:rsidRPr="00714E5A">
          <w:rPr>
            <w:rStyle w:val="ab"/>
            <w:rFonts w:ascii="Times New Roman" w:hAnsi="Times New Roman" w:cs="Times New Roman"/>
            <w:color w:val="auto"/>
            <w:u w:val="none"/>
          </w:rPr>
          <w:t>Мягкая</w:t>
        </w:r>
        <w:r w:rsidRPr="00714E5A">
          <w:rPr>
            <w:rStyle w:val="ab"/>
            <w:rFonts w:ascii="Times New Roman" w:hAnsi="Times New Roman" w:cs="Times New Roman"/>
            <w:color w:val="auto"/>
            <w:u w:val="none"/>
            <w:lang w:val="en-US"/>
          </w:rPr>
          <w:t>_</w:t>
        </w:r>
        <w:r w:rsidRPr="00714E5A">
          <w:rPr>
            <w:rStyle w:val="ab"/>
            <w:rFonts w:ascii="Times New Roman" w:hAnsi="Times New Roman" w:cs="Times New Roman"/>
            <w:color w:val="auto"/>
            <w:u w:val="none"/>
          </w:rPr>
          <w:t>мощь</w:t>
        </w:r>
        <w:r w:rsidRPr="00714E5A">
          <w:rPr>
            <w:rStyle w:val="ab"/>
            <w:rFonts w:ascii="Times New Roman" w:hAnsi="Times New Roman" w:cs="Times New Roman"/>
            <w:color w:val="auto"/>
            <w:u w:val="none"/>
            <w:lang w:val="en-US"/>
          </w:rPr>
          <w:t>_</w:t>
        </w:r>
        <w:r w:rsidRPr="00714E5A">
          <w:rPr>
            <w:rStyle w:val="ab"/>
            <w:rFonts w:ascii="Times New Roman" w:hAnsi="Times New Roman" w:cs="Times New Roman"/>
            <w:color w:val="auto"/>
            <w:u w:val="none"/>
          </w:rPr>
          <w:t>обменных</w:t>
        </w:r>
        <w:r w:rsidRPr="00714E5A">
          <w:rPr>
            <w:rStyle w:val="ab"/>
            <w:rFonts w:ascii="Times New Roman" w:hAnsi="Times New Roman" w:cs="Times New Roman"/>
            <w:color w:val="auto"/>
            <w:u w:val="none"/>
            <w:lang w:val="en-US"/>
          </w:rPr>
          <w:t>_</w:t>
        </w:r>
        <w:r w:rsidRPr="00714E5A">
          <w:rPr>
            <w:rStyle w:val="ab"/>
            <w:rFonts w:ascii="Times New Roman" w:hAnsi="Times New Roman" w:cs="Times New Roman"/>
            <w:color w:val="auto"/>
            <w:u w:val="none"/>
          </w:rPr>
          <w:t>программ</w:t>
        </w:r>
      </w:hyperlink>
      <w:r w:rsidRPr="00A814A1">
        <w:rPr>
          <w:rFonts w:ascii="Times New Roman" w:hAnsi="Times New Roman" w:cs="Times New Roman"/>
          <w:lang w:val="en-US"/>
        </w:rPr>
        <w:t xml:space="preserve"> </w:t>
      </w:r>
      <w:r w:rsidRPr="00714E5A">
        <w:rPr>
          <w:rFonts w:ascii="Times New Roman" w:hAnsi="Times New Roman" w:cs="Times New Roman"/>
          <w:lang w:val="en-US"/>
        </w:rPr>
        <w:t>(</w:t>
      </w:r>
      <w:r w:rsidRPr="00A814A1">
        <w:rPr>
          <w:rFonts w:ascii="Times New Roman" w:hAnsi="Times New Roman" w:cs="Times New Roman"/>
          <w:lang w:val="en-US"/>
        </w:rPr>
        <w:t>05</w:t>
      </w:r>
      <w:r w:rsidRPr="00714E5A">
        <w:rPr>
          <w:rFonts w:ascii="Times New Roman" w:hAnsi="Times New Roman" w:cs="Times New Roman"/>
          <w:lang w:val="en-US"/>
        </w:rPr>
        <w:t>.05.20</w:t>
      </w:r>
      <w:r w:rsidRPr="00A814A1">
        <w:rPr>
          <w:rFonts w:ascii="Times New Roman" w:hAnsi="Times New Roman" w:cs="Times New Roman"/>
          <w:lang w:val="en-US"/>
        </w:rPr>
        <w:t>20</w:t>
      </w:r>
      <w:r w:rsidRPr="00714E5A">
        <w:rPr>
          <w:rFonts w:ascii="Times New Roman" w:hAnsi="Times New Roman" w:cs="Times New Roman"/>
          <w:lang w:val="en-US"/>
        </w:rPr>
        <w:t xml:space="preserve">). </w:t>
      </w:r>
    </w:p>
  </w:footnote>
  <w:footnote w:id="11">
    <w:p w14:paraId="52B6929B"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Харитова Е. М. «Мягкая сила» во внешней политике государства: опыт Великобритании (вторая половина 1990-х – 2010-е гг.). С. 26.</w:t>
      </w:r>
    </w:p>
  </w:footnote>
  <w:footnote w:id="12">
    <w:p w14:paraId="174C817E"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Цит. по: Ковба Д. М. «Мягкая сила» как политическая стратегия государств Восточноазиатского региона. С. 20.</w:t>
      </w:r>
    </w:p>
  </w:footnote>
  <w:footnote w:id="13">
    <w:p w14:paraId="6D10832E"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См.: Макиавелли Н. Государь. О военном искусстве / Никколо Макиавелли; пер. с итал. Г. Муравьевой. М.: Изд-во АСТ, 2016. 416 с. </w:t>
      </w:r>
    </w:p>
  </w:footnote>
  <w:footnote w:id="14">
    <w:p w14:paraId="2D8575B2"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См.: Грамши А. Тюремные тетради. М.: Издательство политической литературы, 1991. 560 с. </w:t>
      </w:r>
    </w:p>
  </w:footnote>
  <w:footnote w:id="15">
    <w:p w14:paraId="7400FC69" w14:textId="7F3D44E2" w:rsidR="00854FBC" w:rsidRPr="00F9293A" w:rsidRDefault="00854FBC" w:rsidP="00402DC1">
      <w:pPr>
        <w:pStyle w:val="a8"/>
        <w:rPr>
          <w:rFonts w:ascii="Times New Roman" w:hAnsi="Times New Roman" w:cs="Times New Roman"/>
          <w:lang w:val="en-US"/>
        </w:rPr>
      </w:pPr>
      <w:r w:rsidRPr="00F9293A">
        <w:rPr>
          <w:rStyle w:val="aa"/>
          <w:rFonts w:ascii="Times New Roman" w:hAnsi="Times New Roman" w:cs="Times New Roman"/>
        </w:rPr>
        <w:footnoteRef/>
      </w:r>
      <w:r w:rsidRPr="00F9293A">
        <w:rPr>
          <w:rFonts w:ascii="Times New Roman" w:hAnsi="Times New Roman" w:cs="Times New Roman"/>
          <w:lang w:val="en-US"/>
        </w:rPr>
        <w:t xml:space="preserve"> Morgenthau H. J. Politics Among Nations. The Struggle for Power and Peace. New York: Knopf, 1949. P. 91. URL: </w:t>
      </w:r>
      <w:hyperlink r:id="rId8" w:history="1">
        <w:r w:rsidRPr="00F9293A">
          <w:rPr>
            <w:rStyle w:val="ab"/>
            <w:rFonts w:ascii="Times New Roman" w:hAnsi="Times New Roman" w:cs="Times New Roman"/>
            <w:color w:val="auto"/>
            <w:u w:val="none"/>
            <w:lang w:val="en-US"/>
          </w:rPr>
          <w:t>https://archive.org/details/in.ernet.dli.2015.74487/page/n9/mode/2up/search/national+character</w:t>
        </w:r>
      </w:hyperlink>
      <w:r w:rsidRPr="00F9293A">
        <w:rPr>
          <w:rFonts w:ascii="Times New Roman" w:hAnsi="Times New Roman" w:cs="Times New Roman"/>
          <w:lang w:val="en-US"/>
        </w:rPr>
        <w:t xml:space="preserve"> (05.05.2020). </w:t>
      </w:r>
    </w:p>
  </w:footnote>
  <w:footnote w:id="16">
    <w:p w14:paraId="09F5A1DF" w14:textId="706B4752" w:rsidR="00854FBC" w:rsidRPr="002262FF" w:rsidRDefault="00854FBC" w:rsidP="00402DC1">
      <w:pPr>
        <w:pStyle w:val="a8"/>
        <w:rPr>
          <w:rFonts w:ascii="Times New Roman" w:hAnsi="Times New Roman" w:cs="Times New Roman"/>
          <w:lang w:val="en-US"/>
        </w:rPr>
      </w:pPr>
      <w:r w:rsidRPr="002262FF">
        <w:rPr>
          <w:rStyle w:val="aa"/>
          <w:rFonts w:ascii="Times New Roman" w:hAnsi="Times New Roman" w:cs="Times New Roman"/>
        </w:rPr>
        <w:footnoteRef/>
      </w:r>
      <w:r w:rsidRPr="002262FF">
        <w:rPr>
          <w:rFonts w:ascii="Times New Roman" w:hAnsi="Times New Roman" w:cs="Times New Roman"/>
          <w:lang w:val="en-US"/>
        </w:rPr>
        <w:t xml:space="preserve"> </w:t>
      </w:r>
      <w:bookmarkStart w:id="13" w:name="_Hlk40574967"/>
      <w:r w:rsidRPr="002262FF">
        <w:rPr>
          <w:rFonts w:ascii="Times New Roman" w:hAnsi="Times New Roman" w:cs="Times New Roman"/>
          <w:lang w:val="en-US"/>
        </w:rPr>
        <w:t xml:space="preserve">Lukes S. Power. A Radical View. New York: Palgrave Macmillan, 2005. P. 108-151. URL: </w:t>
      </w:r>
      <w:hyperlink r:id="rId9" w:history="1">
        <w:r w:rsidRPr="002262FF">
          <w:rPr>
            <w:rStyle w:val="ab"/>
            <w:rFonts w:ascii="Times New Roman" w:hAnsi="Times New Roman" w:cs="Times New Roman"/>
            <w:color w:val="auto"/>
            <w:u w:val="none"/>
            <w:lang w:val="en-US"/>
          </w:rPr>
          <w:t>https://voidnetwork.gr/wp-content/uploads/2016/09/Power-A-Radical-View-Steven-Lukes.pdf</w:t>
        </w:r>
      </w:hyperlink>
      <w:r w:rsidRPr="002262FF">
        <w:rPr>
          <w:rFonts w:ascii="Times New Roman" w:hAnsi="Times New Roman" w:cs="Times New Roman"/>
          <w:lang w:val="en-US"/>
        </w:rPr>
        <w:t xml:space="preserve"> (05.05.2020). </w:t>
      </w:r>
    </w:p>
    <w:bookmarkEnd w:id="13"/>
  </w:footnote>
  <w:footnote w:id="17">
    <w:p w14:paraId="55E70326" w14:textId="55166B4C" w:rsidR="00854FBC" w:rsidRPr="00A814A1" w:rsidRDefault="00854FBC" w:rsidP="00402DC1">
      <w:pPr>
        <w:pStyle w:val="a8"/>
        <w:rPr>
          <w:rFonts w:ascii="Times New Roman" w:hAnsi="Times New Roman" w:cs="Times New Roman"/>
          <w:lang w:val="en-US"/>
        </w:rPr>
      </w:pPr>
      <w:r w:rsidRPr="00F50422">
        <w:rPr>
          <w:rStyle w:val="aa"/>
          <w:rFonts w:ascii="Times New Roman" w:hAnsi="Times New Roman" w:cs="Times New Roman"/>
        </w:rPr>
        <w:footnoteRef/>
      </w:r>
      <w:r>
        <w:rPr>
          <w:rFonts w:ascii="Times New Roman" w:hAnsi="Times New Roman" w:cs="Times New Roman"/>
        </w:rPr>
        <w:t xml:space="preserve"> </w:t>
      </w:r>
      <w:r w:rsidRPr="00F50422">
        <w:rPr>
          <w:rFonts w:ascii="Times New Roman" w:hAnsi="Times New Roman" w:cs="Times New Roman"/>
        </w:rPr>
        <w:t>Агеева В. Д. Роль инструментов «мягкой силы» во внешней политике Российской Федерации в контексте глобализации. С</w:t>
      </w:r>
      <w:r w:rsidRPr="00A814A1">
        <w:rPr>
          <w:rFonts w:ascii="Times New Roman" w:hAnsi="Times New Roman" w:cs="Times New Roman"/>
          <w:lang w:val="en-US"/>
        </w:rPr>
        <w:t xml:space="preserve">. 33. </w:t>
      </w:r>
    </w:p>
  </w:footnote>
  <w:footnote w:id="18">
    <w:p w14:paraId="6DC9FEB2" w14:textId="77777777" w:rsidR="00854FBC" w:rsidRDefault="00854FBC" w:rsidP="00402DC1">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См</w:t>
      </w:r>
      <w:r>
        <w:rPr>
          <w:rFonts w:ascii="Times New Roman" w:hAnsi="Times New Roman" w:cs="Times New Roman"/>
          <w:lang w:val="en-US"/>
        </w:rPr>
        <w:t xml:space="preserve">.: </w:t>
      </w:r>
      <w:bookmarkStart w:id="14" w:name="_Hlk40574985"/>
      <w:r>
        <w:rPr>
          <w:rFonts w:ascii="Times New Roman" w:hAnsi="Times New Roman" w:cs="Times New Roman"/>
          <w:lang w:val="en-US"/>
        </w:rPr>
        <w:t>Nye J. Bound to Lead: The Changing Nature of American Power. N. Y.: Basic Books, 1990. 336 p.</w:t>
      </w:r>
    </w:p>
    <w:bookmarkEnd w:id="14"/>
  </w:footnote>
  <w:footnote w:id="19">
    <w:p w14:paraId="793CD93D" w14:textId="77777777" w:rsidR="00854FBC" w:rsidRDefault="00854FBC" w:rsidP="00886808">
      <w:pPr>
        <w:pStyle w:val="a8"/>
        <w:jc w:val="both"/>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Nye J. Soft Power. P. 168.</w:t>
      </w:r>
    </w:p>
  </w:footnote>
  <w:footnote w:id="20">
    <w:p w14:paraId="2E66ECA0" w14:textId="77777777" w:rsidR="00854FBC" w:rsidRDefault="00854FBC" w:rsidP="00886808">
      <w:pPr>
        <w:pStyle w:val="a8"/>
        <w:jc w:val="both"/>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Ibid. P. 167. </w:t>
      </w:r>
    </w:p>
  </w:footnote>
  <w:footnote w:id="21">
    <w:p w14:paraId="3D908C85" w14:textId="77777777" w:rsidR="00854FBC" w:rsidRDefault="00854FBC" w:rsidP="00886808">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Ibid. P. 169.</w:t>
      </w:r>
    </w:p>
  </w:footnote>
  <w:footnote w:id="22">
    <w:p w14:paraId="6D6B8E59" w14:textId="77777777" w:rsidR="00854FBC" w:rsidRDefault="00854FBC" w:rsidP="00886808">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См</w:t>
      </w:r>
      <w:r>
        <w:rPr>
          <w:rFonts w:ascii="Times New Roman" w:hAnsi="Times New Roman" w:cs="Times New Roman"/>
          <w:lang w:val="en-US"/>
        </w:rPr>
        <w:t xml:space="preserve">.: </w:t>
      </w:r>
      <w:bookmarkStart w:id="15" w:name="_Hlk40575012"/>
      <w:r>
        <w:rPr>
          <w:rFonts w:ascii="Times New Roman" w:hAnsi="Times New Roman" w:cs="Times New Roman"/>
          <w:lang w:val="en-US"/>
        </w:rPr>
        <w:t xml:space="preserve">Nye J. The Paradox of American Power. N. Y.: Oxford University Press, 2002. </w:t>
      </w:r>
      <w:r>
        <w:rPr>
          <w:rFonts w:ascii="Times New Roman" w:hAnsi="Times New Roman" w:cs="Times New Roman"/>
        </w:rPr>
        <w:t>240 p.</w:t>
      </w:r>
    </w:p>
    <w:bookmarkEnd w:id="15"/>
  </w:footnote>
  <w:footnote w:id="23">
    <w:p w14:paraId="5240E9D6" w14:textId="77777777" w:rsidR="00854FBC" w:rsidRDefault="00854FBC" w:rsidP="00886808">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rPr>
        <w:t xml:space="preserve"> Ковба Д. М. «Мягкая сила» как политическая стратегия государств Восточноазиатского региона. С</w:t>
      </w:r>
      <w:r>
        <w:rPr>
          <w:rFonts w:ascii="Times New Roman" w:hAnsi="Times New Roman" w:cs="Times New Roman"/>
          <w:lang w:val="en-US"/>
        </w:rPr>
        <w:t>. 29.</w:t>
      </w:r>
    </w:p>
  </w:footnote>
  <w:footnote w:id="24">
    <w:p w14:paraId="1F579A2D" w14:textId="77777777" w:rsidR="00854FBC" w:rsidRDefault="00854FBC" w:rsidP="00886808">
      <w:pPr>
        <w:pStyle w:val="a8"/>
        <w:jc w:val="both"/>
        <w:rPr>
          <w:rFonts w:ascii="Times New Roman" w:hAnsi="Times New Roman" w:cs="Times New Roman"/>
          <w:lang w:val="en-US"/>
        </w:rPr>
      </w:pPr>
      <w:bookmarkStart w:id="16" w:name="_Hlk39774323"/>
      <w:r>
        <w:rPr>
          <w:rStyle w:val="aa"/>
          <w:rFonts w:ascii="Times New Roman" w:hAnsi="Times New Roman" w:cs="Times New Roman"/>
        </w:rPr>
        <w:footnoteRef/>
      </w:r>
      <w:r>
        <w:rPr>
          <w:rFonts w:ascii="Times New Roman" w:hAnsi="Times New Roman" w:cs="Times New Roman"/>
          <w:lang w:val="en-US"/>
        </w:rPr>
        <w:t xml:space="preserve"> Nye J. The Paradox of American Power. P. 39.</w:t>
      </w:r>
      <w:bookmarkEnd w:id="16"/>
    </w:p>
  </w:footnote>
  <w:footnote w:id="25">
    <w:p w14:paraId="7EC2653E" w14:textId="77777777" w:rsidR="00854FBC" w:rsidRDefault="00854FBC" w:rsidP="00886808">
      <w:pPr>
        <w:pStyle w:val="a8"/>
        <w:jc w:val="both"/>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w:t>
      </w:r>
      <w:bookmarkStart w:id="19" w:name="_Hlk9712871"/>
      <w:bookmarkStart w:id="20" w:name="_Hlk40575035"/>
      <w:r>
        <w:rPr>
          <w:rFonts w:ascii="Times New Roman" w:hAnsi="Times New Roman" w:cs="Times New Roman"/>
          <w:lang w:val="en-US"/>
        </w:rPr>
        <w:t>Nye J. Soft Power: The Means to Success in World politics. N. Y.: Public Affairs, 2004.</w:t>
      </w:r>
      <w:bookmarkEnd w:id="19"/>
      <w:r>
        <w:rPr>
          <w:rFonts w:ascii="Times New Roman" w:hAnsi="Times New Roman" w:cs="Times New Roman"/>
          <w:lang w:val="en-US"/>
        </w:rPr>
        <w:t xml:space="preserve"> P. X.</w:t>
      </w:r>
    </w:p>
    <w:bookmarkEnd w:id="20"/>
  </w:footnote>
  <w:footnote w:id="26">
    <w:p w14:paraId="28CE908B" w14:textId="77777777" w:rsidR="00854FBC" w:rsidRDefault="00854FBC" w:rsidP="00886808">
      <w:pPr>
        <w:pStyle w:val="a8"/>
        <w:jc w:val="both"/>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Nye J. Soft Power: The Means to Success in World Politics. P. 10.</w:t>
      </w:r>
    </w:p>
  </w:footnote>
  <w:footnote w:id="27">
    <w:p w14:paraId="178BDA73" w14:textId="77777777" w:rsidR="00854FBC" w:rsidRDefault="00854FBC" w:rsidP="00886808">
      <w:pPr>
        <w:pStyle w:val="a8"/>
        <w:jc w:val="both"/>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Ibid. P. 16.</w:t>
      </w:r>
    </w:p>
  </w:footnote>
  <w:footnote w:id="28">
    <w:p w14:paraId="6B482FDD" w14:textId="77777777" w:rsidR="00854FBC" w:rsidRDefault="00854FBC" w:rsidP="00886808">
      <w:pPr>
        <w:pStyle w:val="a8"/>
        <w:jc w:val="both"/>
        <w:rPr>
          <w:rFonts w:ascii="Times New Roman" w:hAnsi="Times New Roman" w:cs="Times New Roman"/>
          <w:lang w:val="en-US"/>
        </w:rPr>
      </w:pPr>
      <w:bookmarkStart w:id="21" w:name="_Hlk9984598"/>
      <w:r>
        <w:rPr>
          <w:rStyle w:val="aa"/>
          <w:rFonts w:ascii="Times New Roman" w:hAnsi="Times New Roman" w:cs="Times New Roman"/>
        </w:rPr>
        <w:footnoteRef/>
      </w:r>
      <w:r>
        <w:rPr>
          <w:rFonts w:ascii="Times New Roman" w:hAnsi="Times New Roman" w:cs="Times New Roman"/>
          <w:lang w:val="en-US"/>
        </w:rPr>
        <w:t xml:space="preserve"> </w:t>
      </w:r>
      <w:bookmarkStart w:id="22" w:name="_Hlk9728606"/>
      <w:r>
        <w:rPr>
          <w:rFonts w:ascii="Times New Roman" w:hAnsi="Times New Roman" w:cs="Times New Roman"/>
          <w:lang w:val="en-US"/>
        </w:rPr>
        <w:t>Nye J. The Future of Power. N.Y.: Public Affairs, 2010. P. 90–94.</w:t>
      </w:r>
      <w:bookmarkEnd w:id="21"/>
      <w:bookmarkEnd w:id="22"/>
    </w:p>
  </w:footnote>
  <w:footnote w:id="29">
    <w:p w14:paraId="4B611311" w14:textId="77777777" w:rsidR="00854FBC" w:rsidRDefault="00854FBC" w:rsidP="00886808">
      <w:pPr>
        <w:pStyle w:val="a8"/>
        <w:jc w:val="both"/>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Ibid. P. 99. </w:t>
      </w:r>
    </w:p>
  </w:footnote>
  <w:footnote w:id="30">
    <w:p w14:paraId="66254EA9" w14:textId="77777777" w:rsidR="00854FBC" w:rsidRDefault="00854FBC" w:rsidP="00402DC1">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w:t>
      </w:r>
      <w:bookmarkStart w:id="23" w:name="_Hlk9713634"/>
      <w:r>
        <w:rPr>
          <w:rFonts w:ascii="Times New Roman" w:hAnsi="Times New Roman" w:cs="Times New Roman"/>
          <w:lang w:val="en-US"/>
        </w:rPr>
        <w:t>Nye J. Soft power: The Means to Success in World Politics. P. 112.</w:t>
      </w:r>
      <w:bookmarkEnd w:id="23"/>
    </w:p>
  </w:footnote>
  <w:footnote w:id="31">
    <w:p w14:paraId="4047A148"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lang w:val="en-US"/>
        </w:rPr>
        <w:t xml:space="preserve"> Nye J. The Future of Power. P</w:t>
      </w:r>
      <w:r>
        <w:rPr>
          <w:rFonts w:ascii="Times New Roman" w:hAnsi="Times New Roman" w:cs="Times New Roman"/>
        </w:rPr>
        <w:t xml:space="preserve">. 105. </w:t>
      </w:r>
    </w:p>
  </w:footnote>
  <w:footnote w:id="32">
    <w:p w14:paraId="1703129D"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Ibid</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97.</w:t>
      </w:r>
    </w:p>
  </w:footnote>
  <w:footnote w:id="33">
    <w:p w14:paraId="6BEDC123" w14:textId="1ACC6F3C" w:rsidR="00854FBC" w:rsidRPr="006570B6" w:rsidRDefault="00854FBC" w:rsidP="00402DC1">
      <w:pPr>
        <w:pStyle w:val="a8"/>
      </w:pPr>
      <w:r w:rsidRPr="006570B6">
        <w:rPr>
          <w:rStyle w:val="aa"/>
          <w:rFonts w:ascii="Times New Roman" w:hAnsi="Times New Roman" w:cs="Times New Roman"/>
        </w:rPr>
        <w:footnoteRef/>
      </w:r>
      <w:r w:rsidRPr="006570B6">
        <w:rPr>
          <w:rFonts w:ascii="Times New Roman" w:hAnsi="Times New Roman" w:cs="Times New Roman"/>
        </w:rPr>
        <w:t xml:space="preserve"> Баранов Н. А. «Мягкая» и «умная» сила в современной политике: поиск приоритетов // Каспийский регион: политика, экономика, культура. 2015. № 1 (42). С. 102. </w:t>
      </w:r>
      <w:r w:rsidRPr="006570B6">
        <w:rPr>
          <w:rFonts w:ascii="Times New Roman" w:hAnsi="Times New Roman" w:cs="Times New Roman"/>
          <w:lang w:val="en-US"/>
        </w:rPr>
        <w:t>URL</w:t>
      </w:r>
      <w:r w:rsidRPr="006570B6">
        <w:rPr>
          <w:rFonts w:ascii="Times New Roman" w:hAnsi="Times New Roman" w:cs="Times New Roman"/>
        </w:rPr>
        <w:t xml:space="preserve">: </w:t>
      </w:r>
      <w:hyperlink r:id="rId10" w:history="1">
        <w:r w:rsidRPr="006570B6">
          <w:rPr>
            <w:rStyle w:val="ab"/>
            <w:rFonts w:ascii="Times New Roman" w:hAnsi="Times New Roman" w:cs="Times New Roman"/>
            <w:color w:val="auto"/>
            <w:u w:val="none"/>
          </w:rPr>
          <w:t>https://elibrary.ru/download/elibrary_23575943_10200173.pdf</w:t>
        </w:r>
      </w:hyperlink>
      <w:r w:rsidRPr="006570B6">
        <w:rPr>
          <w:rFonts w:ascii="Times New Roman" w:hAnsi="Times New Roman" w:cs="Times New Roman"/>
        </w:rPr>
        <w:t xml:space="preserve"> (05.05.2020).</w:t>
      </w:r>
    </w:p>
  </w:footnote>
  <w:footnote w:id="34">
    <w:p w14:paraId="3D48CDE4" w14:textId="26412C9F" w:rsidR="00854FBC" w:rsidRPr="006570B6" w:rsidRDefault="00854FBC" w:rsidP="00402DC1">
      <w:pPr>
        <w:pStyle w:val="a8"/>
        <w:rPr>
          <w:rFonts w:ascii="Times New Roman" w:hAnsi="Times New Roman" w:cs="Times New Roman"/>
        </w:rPr>
      </w:pPr>
      <w:r w:rsidRPr="006570B6">
        <w:rPr>
          <w:rStyle w:val="aa"/>
          <w:rFonts w:ascii="Times New Roman" w:hAnsi="Times New Roman" w:cs="Times New Roman"/>
        </w:rPr>
        <w:footnoteRef/>
      </w:r>
      <w:r w:rsidRPr="006570B6">
        <w:rPr>
          <w:rFonts w:ascii="Times New Roman" w:hAnsi="Times New Roman" w:cs="Times New Roman"/>
        </w:rPr>
        <w:t xml:space="preserve"> Русакова О. Ф., Ковалева Д. М. «Мягкая сила» и «умная власть»: концептуальный анализ // Социум и власть. 2013. № 3 (41). С. 16. </w:t>
      </w:r>
      <w:r w:rsidRPr="006570B6">
        <w:rPr>
          <w:rFonts w:ascii="Times New Roman" w:hAnsi="Times New Roman" w:cs="Times New Roman"/>
          <w:lang w:val="en-US"/>
        </w:rPr>
        <w:t>URL</w:t>
      </w:r>
      <w:r w:rsidRPr="006570B6">
        <w:rPr>
          <w:rFonts w:ascii="Times New Roman" w:hAnsi="Times New Roman" w:cs="Times New Roman"/>
        </w:rPr>
        <w:t xml:space="preserve">: </w:t>
      </w:r>
      <w:hyperlink r:id="rId11" w:history="1">
        <w:r w:rsidRPr="006570B6">
          <w:rPr>
            <w:rStyle w:val="ab"/>
            <w:rFonts w:ascii="Times New Roman" w:hAnsi="Times New Roman" w:cs="Times New Roman"/>
            <w:color w:val="auto"/>
            <w:u w:val="none"/>
            <w:lang w:val="en-US"/>
          </w:rPr>
          <w:t>https</w:t>
        </w:r>
        <w:r w:rsidRPr="006570B6">
          <w:rPr>
            <w:rStyle w:val="ab"/>
            <w:rFonts w:ascii="Times New Roman" w:hAnsi="Times New Roman" w:cs="Times New Roman"/>
            <w:color w:val="auto"/>
            <w:u w:val="none"/>
          </w:rPr>
          <w:t>://</w:t>
        </w:r>
        <w:r w:rsidRPr="006570B6">
          <w:rPr>
            <w:rStyle w:val="ab"/>
            <w:rFonts w:ascii="Times New Roman" w:hAnsi="Times New Roman" w:cs="Times New Roman"/>
            <w:color w:val="auto"/>
            <w:u w:val="none"/>
            <w:lang w:val="en-US"/>
          </w:rPr>
          <w:t>elibrary</w:t>
        </w:r>
        <w:r w:rsidRPr="006570B6">
          <w:rPr>
            <w:rStyle w:val="ab"/>
            <w:rFonts w:ascii="Times New Roman" w:hAnsi="Times New Roman" w:cs="Times New Roman"/>
            <w:color w:val="auto"/>
            <w:u w:val="none"/>
          </w:rPr>
          <w:t>.</w:t>
        </w:r>
        <w:r w:rsidRPr="006570B6">
          <w:rPr>
            <w:rStyle w:val="ab"/>
            <w:rFonts w:ascii="Times New Roman" w:hAnsi="Times New Roman" w:cs="Times New Roman"/>
            <w:color w:val="auto"/>
            <w:u w:val="none"/>
            <w:lang w:val="en-US"/>
          </w:rPr>
          <w:t>ru</w:t>
        </w:r>
        <w:r w:rsidRPr="006570B6">
          <w:rPr>
            <w:rStyle w:val="ab"/>
            <w:rFonts w:ascii="Times New Roman" w:hAnsi="Times New Roman" w:cs="Times New Roman"/>
            <w:color w:val="auto"/>
            <w:u w:val="none"/>
          </w:rPr>
          <w:t>/</w:t>
        </w:r>
        <w:r w:rsidRPr="006570B6">
          <w:rPr>
            <w:rStyle w:val="ab"/>
            <w:rFonts w:ascii="Times New Roman" w:hAnsi="Times New Roman" w:cs="Times New Roman"/>
            <w:color w:val="auto"/>
            <w:u w:val="none"/>
            <w:lang w:val="en-US"/>
          </w:rPr>
          <w:t>download</w:t>
        </w:r>
        <w:r w:rsidRPr="006570B6">
          <w:rPr>
            <w:rStyle w:val="ab"/>
            <w:rFonts w:ascii="Times New Roman" w:hAnsi="Times New Roman" w:cs="Times New Roman"/>
            <w:color w:val="auto"/>
            <w:u w:val="none"/>
          </w:rPr>
          <w:t>/</w:t>
        </w:r>
        <w:r w:rsidRPr="006570B6">
          <w:rPr>
            <w:rStyle w:val="ab"/>
            <w:rFonts w:ascii="Times New Roman" w:hAnsi="Times New Roman" w:cs="Times New Roman"/>
            <w:color w:val="auto"/>
            <w:u w:val="none"/>
            <w:lang w:val="en-US"/>
          </w:rPr>
          <w:t>elibrary</w:t>
        </w:r>
        <w:r w:rsidRPr="006570B6">
          <w:rPr>
            <w:rStyle w:val="ab"/>
            <w:rFonts w:ascii="Times New Roman" w:hAnsi="Times New Roman" w:cs="Times New Roman"/>
            <w:color w:val="auto"/>
            <w:u w:val="none"/>
          </w:rPr>
          <w:t>_19431274_63265511.</w:t>
        </w:r>
        <w:r w:rsidRPr="006570B6">
          <w:rPr>
            <w:rStyle w:val="ab"/>
            <w:rFonts w:ascii="Times New Roman" w:hAnsi="Times New Roman" w:cs="Times New Roman"/>
            <w:color w:val="auto"/>
            <w:u w:val="none"/>
            <w:lang w:val="en-US"/>
          </w:rPr>
          <w:t>pdf</w:t>
        </w:r>
      </w:hyperlink>
      <w:r w:rsidRPr="006570B6">
        <w:rPr>
          <w:rFonts w:ascii="Times New Roman" w:hAnsi="Times New Roman" w:cs="Times New Roman"/>
        </w:rPr>
        <w:t xml:space="preserve"> (05.05.2020). </w:t>
      </w:r>
    </w:p>
  </w:footnote>
  <w:footnote w:id="35">
    <w:p w14:paraId="2D0F6CCF" w14:textId="77777777" w:rsidR="00854FBC" w:rsidRDefault="00854FBC" w:rsidP="00402DC1">
      <w:pPr>
        <w:pStyle w:val="a8"/>
        <w:rPr>
          <w:rFonts w:ascii="Times New Roman" w:hAnsi="Times New Roman" w:cs="Times New Roman"/>
        </w:rPr>
      </w:pPr>
      <w:r w:rsidRPr="006570B6">
        <w:rPr>
          <w:rStyle w:val="aa"/>
          <w:rFonts w:ascii="Times New Roman" w:hAnsi="Times New Roman" w:cs="Times New Roman"/>
        </w:rPr>
        <w:footnoteRef/>
      </w:r>
      <w:r w:rsidRPr="006570B6">
        <w:rPr>
          <w:rFonts w:ascii="Times New Roman" w:hAnsi="Times New Roman" w:cs="Times New Roman"/>
        </w:rPr>
        <w:t xml:space="preserve"> Там же. С. 18.</w:t>
      </w:r>
    </w:p>
  </w:footnote>
  <w:footnote w:id="36">
    <w:p w14:paraId="43CE17E4" w14:textId="68C99249" w:rsidR="00854FBC" w:rsidRDefault="00854FBC" w:rsidP="00402DC1">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rPr>
        <w:t xml:space="preserve"> Перевод </w:t>
      </w:r>
      <w:r>
        <w:rPr>
          <w:rFonts w:ascii="Times New Roman" w:hAnsi="Times New Roman" w:cs="Times New Roman"/>
          <w:lang w:val="en-US"/>
        </w:rPr>
        <w:t>smart</w:t>
      </w:r>
      <w:r>
        <w:rPr>
          <w:rFonts w:ascii="Times New Roman" w:hAnsi="Times New Roman" w:cs="Times New Roman"/>
        </w:rPr>
        <w:t xml:space="preserve"> с английского на русский: </w:t>
      </w:r>
      <w:r>
        <w:rPr>
          <w:rFonts w:ascii="Times New Roman" w:hAnsi="Times New Roman" w:cs="Times New Roman"/>
          <w:lang w:val="en-US"/>
        </w:rPr>
        <w:t>Cambridge</w:t>
      </w:r>
      <w:r w:rsidRPr="00BF593E">
        <w:rPr>
          <w:rFonts w:ascii="Times New Roman" w:hAnsi="Times New Roman" w:cs="Times New Roman"/>
        </w:rPr>
        <w:t xml:space="preserve"> </w:t>
      </w:r>
      <w:r>
        <w:rPr>
          <w:rFonts w:ascii="Times New Roman" w:hAnsi="Times New Roman" w:cs="Times New Roman"/>
          <w:lang w:val="en-US"/>
        </w:rPr>
        <w:t>Dictionary</w:t>
      </w:r>
      <w:r>
        <w:rPr>
          <w:rFonts w:ascii="Times New Roman" w:hAnsi="Times New Roman" w:cs="Times New Roman"/>
        </w:rPr>
        <w:t xml:space="preserve"> [Электронный ресурс]. </w:t>
      </w:r>
      <w:r>
        <w:rPr>
          <w:rFonts w:ascii="Times New Roman" w:hAnsi="Times New Roman" w:cs="Times New Roman"/>
          <w:lang w:val="en-US"/>
        </w:rPr>
        <w:t>Cambridge Dictionary, 20</w:t>
      </w:r>
      <w:r w:rsidRPr="004C06B1">
        <w:rPr>
          <w:rFonts w:ascii="Times New Roman" w:hAnsi="Times New Roman" w:cs="Times New Roman"/>
          <w:lang w:val="en-US"/>
        </w:rPr>
        <w:t>20</w:t>
      </w:r>
      <w:r>
        <w:rPr>
          <w:rFonts w:ascii="Times New Roman" w:hAnsi="Times New Roman" w:cs="Times New Roman"/>
          <w:lang w:val="en-US"/>
        </w:rPr>
        <w:t>. URL: https://dictionary.cambridge.org/ru/словарь/англо-русский/smart_1 (</w:t>
      </w:r>
      <w:r w:rsidRPr="004C06B1">
        <w:rPr>
          <w:rFonts w:ascii="Times New Roman" w:hAnsi="Times New Roman" w:cs="Times New Roman"/>
          <w:lang w:val="en-US"/>
        </w:rPr>
        <w:t>05</w:t>
      </w:r>
      <w:r>
        <w:rPr>
          <w:rFonts w:ascii="Times New Roman" w:hAnsi="Times New Roman" w:cs="Times New Roman"/>
          <w:lang w:val="en-US"/>
        </w:rPr>
        <w:t>.05.20</w:t>
      </w:r>
      <w:r w:rsidRPr="004C06B1">
        <w:rPr>
          <w:rFonts w:ascii="Times New Roman" w:hAnsi="Times New Roman" w:cs="Times New Roman"/>
          <w:lang w:val="en-US"/>
        </w:rPr>
        <w:t>20</w:t>
      </w:r>
      <w:r>
        <w:rPr>
          <w:rFonts w:ascii="Times New Roman" w:hAnsi="Times New Roman" w:cs="Times New Roman"/>
          <w:lang w:val="en-US"/>
        </w:rPr>
        <w:t xml:space="preserve">).  </w:t>
      </w:r>
    </w:p>
  </w:footnote>
  <w:footnote w:id="37">
    <w:p w14:paraId="547765BC"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См., напр.: Рустамова Л. Р. «Умная сила» России набирает обороты // Право и управление. </w:t>
      </w:r>
      <w:r>
        <w:rPr>
          <w:rFonts w:ascii="Times New Roman" w:hAnsi="Times New Roman" w:cs="Times New Roman"/>
          <w:lang w:val="en-US"/>
        </w:rPr>
        <w:t>XXI</w:t>
      </w:r>
      <w:r w:rsidRPr="00BF593E">
        <w:rPr>
          <w:rFonts w:ascii="Times New Roman" w:hAnsi="Times New Roman" w:cs="Times New Roman"/>
        </w:rPr>
        <w:t xml:space="preserve"> </w:t>
      </w:r>
      <w:r>
        <w:rPr>
          <w:rFonts w:ascii="Times New Roman" w:hAnsi="Times New Roman" w:cs="Times New Roman"/>
        </w:rPr>
        <w:t xml:space="preserve">век. 2014. № 3 (32). С. 53-58. </w:t>
      </w:r>
    </w:p>
  </w:footnote>
  <w:footnote w:id="38">
    <w:p w14:paraId="0386CA52" w14:textId="77777777" w:rsidR="00854FBC" w:rsidRDefault="00854FBC" w:rsidP="00402DC1">
      <w:pPr>
        <w:pStyle w:val="a8"/>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См., напр.: Журавлева В. Ю. Концепция «умной власти» и стратегия национального развития Б. Обамы // Россия и Америка в XXI веке. 2011. № 2. С. 10-24. </w:t>
      </w:r>
    </w:p>
  </w:footnote>
  <w:footnote w:id="39">
    <w:p w14:paraId="650C6A47" w14:textId="76070D4B" w:rsidR="00854FBC" w:rsidRPr="006570B6" w:rsidRDefault="00854FBC" w:rsidP="00402DC1">
      <w:pPr>
        <w:pStyle w:val="a8"/>
        <w:rPr>
          <w:rFonts w:ascii="Times New Roman" w:hAnsi="Times New Roman" w:cs="Times New Roman"/>
        </w:rPr>
      </w:pPr>
      <w:r w:rsidRPr="006570B6">
        <w:rPr>
          <w:rStyle w:val="aa"/>
          <w:rFonts w:ascii="Times New Roman" w:hAnsi="Times New Roman" w:cs="Times New Roman"/>
        </w:rPr>
        <w:footnoteRef/>
      </w:r>
      <w:r w:rsidRPr="006570B6">
        <w:rPr>
          <w:rFonts w:ascii="Times New Roman" w:hAnsi="Times New Roman" w:cs="Times New Roman"/>
        </w:rPr>
        <w:t xml:space="preserve"> Напр., среднее число запросов в месяц в поисковой системе «Яндекс» словосочетания «умная сила» составляет 5288, а варианта «умная власть» ─ всего 702. </w:t>
      </w:r>
    </w:p>
  </w:footnote>
  <w:footnote w:id="40">
    <w:p w14:paraId="2856125E" w14:textId="04FAAC81" w:rsidR="00854FBC" w:rsidRPr="006570B6" w:rsidRDefault="00854FBC" w:rsidP="003F5B5B">
      <w:pPr>
        <w:pStyle w:val="a8"/>
        <w:rPr>
          <w:rFonts w:ascii="Times New Roman" w:hAnsi="Times New Roman" w:cs="Times New Roman"/>
          <w:lang w:val="en-US"/>
        </w:rPr>
      </w:pPr>
      <w:r w:rsidRPr="006570B6">
        <w:rPr>
          <w:rStyle w:val="aa"/>
          <w:rFonts w:ascii="Times New Roman" w:hAnsi="Times New Roman" w:cs="Times New Roman"/>
        </w:rPr>
        <w:footnoteRef/>
      </w:r>
      <w:bookmarkStart w:id="24" w:name="_Hlk9727574"/>
      <w:r w:rsidRPr="006570B6">
        <w:rPr>
          <w:rFonts w:ascii="Times New Roman" w:hAnsi="Times New Roman" w:cs="Times New Roman"/>
          <w:lang w:val="en-US"/>
        </w:rPr>
        <w:t xml:space="preserve"> Nye J. Soft Power: The Means to Success in World Politics. P. 32.</w:t>
      </w:r>
      <w:bookmarkEnd w:id="24"/>
    </w:p>
  </w:footnote>
  <w:footnote w:id="41">
    <w:p w14:paraId="090B5B32" w14:textId="2D7515A4" w:rsidR="00854FBC" w:rsidRPr="006570B6" w:rsidRDefault="00854FBC" w:rsidP="003F5B5B">
      <w:pPr>
        <w:pStyle w:val="a8"/>
        <w:rPr>
          <w:rFonts w:ascii="Times New Roman" w:hAnsi="Times New Roman" w:cs="Times New Roman"/>
          <w:lang w:val="en-US"/>
        </w:rPr>
      </w:pPr>
      <w:r w:rsidRPr="006570B6">
        <w:rPr>
          <w:rStyle w:val="aa"/>
          <w:rFonts w:ascii="Times New Roman" w:hAnsi="Times New Roman" w:cs="Times New Roman"/>
        </w:rPr>
        <w:footnoteRef/>
      </w:r>
      <w:r w:rsidRPr="006570B6">
        <w:rPr>
          <w:rFonts w:ascii="Times New Roman" w:hAnsi="Times New Roman" w:cs="Times New Roman"/>
          <w:lang w:val="en-US"/>
        </w:rPr>
        <w:t xml:space="preserve"> </w:t>
      </w:r>
      <w:bookmarkStart w:id="25" w:name="_Hlk40575163"/>
      <w:r w:rsidRPr="006570B6">
        <w:rPr>
          <w:rFonts w:ascii="Times New Roman" w:hAnsi="Times New Roman" w:cs="Times New Roman"/>
          <w:lang w:val="en-US"/>
        </w:rPr>
        <w:t>Nye J. Get Smart: Combining Hard and Soft Power [</w:t>
      </w:r>
      <w:bookmarkStart w:id="26" w:name="_Hlk9733070"/>
      <w:r w:rsidRPr="006570B6">
        <w:rPr>
          <w:rFonts w:ascii="Times New Roman" w:hAnsi="Times New Roman" w:cs="Times New Roman"/>
          <w:lang w:val="en-US"/>
        </w:rPr>
        <w:t>Electronic resource</w:t>
      </w:r>
      <w:bookmarkEnd w:id="26"/>
      <w:r w:rsidRPr="006570B6">
        <w:rPr>
          <w:rFonts w:ascii="Times New Roman" w:hAnsi="Times New Roman" w:cs="Times New Roman"/>
          <w:lang w:val="en-US"/>
        </w:rPr>
        <w:t xml:space="preserve">] // Foreign Affairs, 2009. URL:  </w:t>
      </w:r>
      <w:hyperlink r:id="rId12" w:history="1">
        <w:r w:rsidRPr="006570B6">
          <w:rPr>
            <w:rStyle w:val="ab"/>
            <w:rFonts w:ascii="Times New Roman" w:hAnsi="Times New Roman" w:cs="Times New Roman"/>
            <w:color w:val="auto"/>
            <w:u w:val="none"/>
            <w:lang w:val="en-US"/>
          </w:rPr>
          <w:t>https://www.foreignaffairs.com/articles/2009-07-01/get-smart?page=1</w:t>
        </w:r>
      </w:hyperlink>
      <w:r w:rsidRPr="006570B6">
        <w:rPr>
          <w:rFonts w:ascii="Times New Roman" w:hAnsi="Times New Roman" w:cs="Times New Roman"/>
          <w:lang w:val="en-US"/>
        </w:rPr>
        <w:t xml:space="preserve"> (</w:t>
      </w:r>
      <w:r w:rsidRPr="00A814A1">
        <w:rPr>
          <w:rFonts w:ascii="Times New Roman" w:hAnsi="Times New Roman" w:cs="Times New Roman"/>
          <w:lang w:val="en-US"/>
        </w:rPr>
        <w:t>05</w:t>
      </w:r>
      <w:r w:rsidRPr="006570B6">
        <w:rPr>
          <w:rFonts w:ascii="Times New Roman" w:hAnsi="Times New Roman" w:cs="Times New Roman"/>
          <w:lang w:val="en-US"/>
        </w:rPr>
        <w:t>.05.20</w:t>
      </w:r>
      <w:r w:rsidRPr="00A814A1">
        <w:rPr>
          <w:rFonts w:ascii="Times New Roman" w:hAnsi="Times New Roman" w:cs="Times New Roman"/>
          <w:lang w:val="en-US"/>
        </w:rPr>
        <w:t>20</w:t>
      </w:r>
      <w:r w:rsidRPr="006570B6">
        <w:rPr>
          <w:rFonts w:ascii="Times New Roman" w:hAnsi="Times New Roman" w:cs="Times New Roman"/>
          <w:lang w:val="en-US"/>
        </w:rPr>
        <w:t xml:space="preserve">). </w:t>
      </w:r>
    </w:p>
    <w:bookmarkEnd w:id="25"/>
  </w:footnote>
  <w:footnote w:id="42">
    <w:p w14:paraId="13B645BD" w14:textId="77777777" w:rsidR="00854FBC" w:rsidRPr="006570B6" w:rsidRDefault="00854FBC" w:rsidP="003F5B5B">
      <w:pPr>
        <w:pStyle w:val="a8"/>
        <w:rPr>
          <w:rFonts w:ascii="Times New Roman" w:hAnsi="Times New Roman" w:cs="Times New Roman"/>
          <w:lang w:val="en-US"/>
        </w:rPr>
      </w:pPr>
      <w:r w:rsidRPr="006570B6">
        <w:rPr>
          <w:rStyle w:val="aa"/>
          <w:rFonts w:ascii="Times New Roman" w:hAnsi="Times New Roman" w:cs="Times New Roman"/>
        </w:rPr>
        <w:footnoteRef/>
      </w:r>
      <w:r w:rsidRPr="006570B6">
        <w:rPr>
          <w:rFonts w:ascii="Times New Roman" w:hAnsi="Times New Roman" w:cs="Times New Roman"/>
          <w:lang w:val="en-US"/>
        </w:rPr>
        <w:t xml:space="preserve"> Nye J. Soft Power: The Means to Success in World Politics. P. 32.</w:t>
      </w:r>
    </w:p>
  </w:footnote>
  <w:footnote w:id="43">
    <w:p w14:paraId="529E1C74" w14:textId="77777777" w:rsidR="00854FBC" w:rsidRPr="006570B6" w:rsidRDefault="00854FBC" w:rsidP="003F5B5B">
      <w:pPr>
        <w:pStyle w:val="a8"/>
        <w:rPr>
          <w:rFonts w:ascii="Times New Roman" w:hAnsi="Times New Roman" w:cs="Times New Roman"/>
          <w:lang w:val="en-US"/>
        </w:rPr>
      </w:pPr>
      <w:r w:rsidRPr="006570B6">
        <w:rPr>
          <w:rStyle w:val="aa"/>
          <w:rFonts w:ascii="Times New Roman" w:hAnsi="Times New Roman" w:cs="Times New Roman"/>
        </w:rPr>
        <w:footnoteRef/>
      </w:r>
      <w:r w:rsidRPr="006570B6">
        <w:rPr>
          <w:rFonts w:ascii="Times New Roman" w:hAnsi="Times New Roman" w:cs="Times New Roman"/>
          <w:lang w:val="en-US"/>
        </w:rPr>
        <w:t xml:space="preserve"> </w:t>
      </w:r>
      <w:bookmarkStart w:id="27" w:name="_Hlk40575192"/>
      <w:r w:rsidRPr="006570B6">
        <w:rPr>
          <w:rFonts w:ascii="Times New Roman" w:hAnsi="Times New Roman" w:cs="Times New Roman"/>
          <w:lang w:val="en-US"/>
        </w:rPr>
        <w:t>Nye J. Smart Power. New Perspectives Quarterly, 2009. No 2. P. 7-9.</w:t>
      </w:r>
    </w:p>
    <w:bookmarkEnd w:id="27"/>
  </w:footnote>
  <w:footnote w:id="44">
    <w:p w14:paraId="16B68235" w14:textId="77777777" w:rsidR="00854FBC" w:rsidRDefault="00854FBC" w:rsidP="003F5B5B">
      <w:pPr>
        <w:pStyle w:val="a8"/>
        <w:rPr>
          <w:rFonts w:ascii="Times New Roman" w:hAnsi="Times New Roman" w:cs="Times New Roman"/>
          <w:lang w:val="en-US"/>
        </w:rPr>
      </w:pPr>
      <w:r w:rsidRPr="006570B6">
        <w:rPr>
          <w:rStyle w:val="aa"/>
          <w:rFonts w:ascii="Times New Roman" w:hAnsi="Times New Roman" w:cs="Times New Roman"/>
        </w:rPr>
        <w:footnoteRef/>
      </w:r>
      <w:r w:rsidRPr="006570B6">
        <w:rPr>
          <w:rFonts w:ascii="Times New Roman" w:hAnsi="Times New Roman" w:cs="Times New Roman"/>
          <w:lang w:val="en-US"/>
        </w:rPr>
        <w:t xml:space="preserve"> Nye J. The Future of Power. P. 208.</w:t>
      </w:r>
    </w:p>
  </w:footnote>
  <w:footnote w:id="45">
    <w:p w14:paraId="5440E14D" w14:textId="77777777" w:rsidR="00854FBC" w:rsidRPr="004C06B1" w:rsidRDefault="00854FBC" w:rsidP="003F5B5B">
      <w:pPr>
        <w:pStyle w:val="a8"/>
        <w:rPr>
          <w:rFonts w:ascii="Times New Roman" w:hAnsi="Times New Roman" w:cs="Times New Roman"/>
          <w:lang w:val="en-US"/>
        </w:rPr>
      </w:pPr>
      <w:r w:rsidRPr="004C06B1">
        <w:rPr>
          <w:rStyle w:val="aa"/>
          <w:rFonts w:ascii="Times New Roman" w:hAnsi="Times New Roman" w:cs="Times New Roman"/>
        </w:rPr>
        <w:footnoteRef/>
      </w:r>
      <w:r w:rsidRPr="004C06B1">
        <w:rPr>
          <w:rFonts w:ascii="Times New Roman" w:hAnsi="Times New Roman" w:cs="Times New Roman"/>
          <w:lang w:val="en-US"/>
        </w:rPr>
        <w:t xml:space="preserve"> </w:t>
      </w:r>
      <w:bookmarkStart w:id="29" w:name="_Hlk40575221"/>
      <w:r w:rsidRPr="004C06B1">
        <w:rPr>
          <w:rFonts w:ascii="Times New Roman" w:hAnsi="Times New Roman" w:cs="Times New Roman"/>
          <w:lang w:val="en-US"/>
        </w:rPr>
        <w:t xml:space="preserve">CSIS </w:t>
      </w:r>
      <w:r w:rsidRPr="004C06B1">
        <w:rPr>
          <w:rFonts w:ascii="Times New Roman" w:hAnsi="Times New Roman" w:cs="Times New Roman"/>
        </w:rPr>
        <w:t>С</w:t>
      </w:r>
      <w:r w:rsidRPr="004C06B1">
        <w:rPr>
          <w:rFonts w:ascii="Times New Roman" w:hAnsi="Times New Roman" w:cs="Times New Roman"/>
          <w:lang w:val="en-US"/>
        </w:rPr>
        <w:t>omission on Smart Power: A Smarter, More Secure America // Center for Strategic and International Studies, 2007. P. 7. URL:</w:t>
      </w:r>
    </w:p>
    <w:p w14:paraId="72ADEC97" w14:textId="32D27E2A" w:rsidR="00854FBC" w:rsidRPr="00DA5E7A" w:rsidRDefault="005A3D31" w:rsidP="003F5B5B">
      <w:pPr>
        <w:pStyle w:val="a8"/>
        <w:rPr>
          <w:rFonts w:ascii="Times New Roman" w:hAnsi="Times New Roman" w:cs="Times New Roman"/>
          <w:lang w:val="en-US"/>
        </w:rPr>
      </w:pPr>
      <w:hyperlink r:id="rId13" w:history="1">
        <w:r w:rsidR="00854FBC" w:rsidRPr="004C06B1">
          <w:rPr>
            <w:rStyle w:val="ab"/>
            <w:rFonts w:ascii="Times New Roman" w:hAnsi="Times New Roman" w:cs="Times New Roman"/>
            <w:color w:val="auto"/>
            <w:u w:val="none"/>
            <w:lang w:val="en-US"/>
          </w:rPr>
          <w:t>https://csis-prod.s3.amazonaws.com/s3fs-public/legacy_files/files/media/csis/pubs/071106_csissmartpowerreport.pdf</w:t>
        </w:r>
      </w:hyperlink>
      <w:r w:rsidR="00854FBC" w:rsidRPr="004C06B1">
        <w:rPr>
          <w:rFonts w:ascii="Times New Roman" w:hAnsi="Times New Roman" w:cs="Times New Roman"/>
          <w:lang w:val="en-US"/>
        </w:rPr>
        <w:t xml:space="preserve"> (05.05.2020).</w:t>
      </w:r>
      <w:bookmarkEnd w:id="29"/>
    </w:p>
  </w:footnote>
  <w:footnote w:id="46">
    <w:p w14:paraId="155A45AF" w14:textId="77777777" w:rsidR="00854FBC" w:rsidRPr="00DA5E7A" w:rsidRDefault="00854FBC" w:rsidP="003F5B5B">
      <w:pPr>
        <w:pStyle w:val="a8"/>
        <w:rPr>
          <w:rFonts w:ascii="Times New Roman" w:hAnsi="Times New Roman" w:cs="Times New Roman"/>
          <w:lang w:val="en-US"/>
        </w:rPr>
      </w:pPr>
      <w:r w:rsidRPr="00DA5E7A">
        <w:rPr>
          <w:rStyle w:val="aa"/>
          <w:rFonts w:ascii="Times New Roman" w:hAnsi="Times New Roman" w:cs="Times New Roman"/>
        </w:rPr>
        <w:footnoteRef/>
      </w:r>
      <w:r w:rsidRPr="00DA5E7A">
        <w:rPr>
          <w:rFonts w:ascii="Times New Roman" w:hAnsi="Times New Roman" w:cs="Times New Roman"/>
          <w:lang w:val="en-US"/>
        </w:rPr>
        <w:t xml:space="preserve"> Ibid. P. 30.</w:t>
      </w:r>
    </w:p>
  </w:footnote>
  <w:footnote w:id="47">
    <w:p w14:paraId="4330028C" w14:textId="77777777" w:rsidR="00854FBC" w:rsidRPr="00DA5E7A" w:rsidRDefault="00854FBC" w:rsidP="003F5B5B">
      <w:pPr>
        <w:pStyle w:val="a8"/>
        <w:rPr>
          <w:rFonts w:ascii="Times New Roman" w:hAnsi="Times New Roman" w:cs="Times New Roman"/>
          <w:lang w:val="en-US"/>
        </w:rPr>
      </w:pPr>
      <w:r w:rsidRPr="00DA5E7A">
        <w:rPr>
          <w:rStyle w:val="aa"/>
          <w:rFonts w:ascii="Times New Roman" w:hAnsi="Times New Roman" w:cs="Times New Roman"/>
        </w:rPr>
        <w:footnoteRef/>
      </w:r>
      <w:r w:rsidRPr="00DA5E7A">
        <w:rPr>
          <w:rFonts w:ascii="Times New Roman" w:hAnsi="Times New Roman" w:cs="Times New Roman"/>
          <w:lang w:val="en-US"/>
        </w:rPr>
        <w:t xml:space="preserve">  Nye J. Smart Power. P. 12.</w:t>
      </w:r>
    </w:p>
  </w:footnote>
  <w:footnote w:id="48">
    <w:p w14:paraId="2A466F86" w14:textId="77777777" w:rsidR="00854FBC" w:rsidRDefault="00854FBC" w:rsidP="003F5B5B">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w:t>
      </w:r>
      <w:bookmarkStart w:id="30" w:name="_Hlk40575242"/>
      <w:r>
        <w:rPr>
          <w:rFonts w:ascii="Times New Roman" w:hAnsi="Times New Roman" w:cs="Times New Roman"/>
          <w:lang w:val="en-US"/>
        </w:rPr>
        <w:t>Clinton, H.R. Nomination Hearings to be Secretary of State [Electronic resource] / H.R. Clinton // URL:</w:t>
      </w:r>
    </w:p>
    <w:p w14:paraId="6B312605" w14:textId="0FC42B91" w:rsidR="00854FBC" w:rsidRDefault="00854FBC" w:rsidP="003F5B5B">
      <w:pPr>
        <w:pStyle w:val="a8"/>
        <w:rPr>
          <w:lang w:val="en-US"/>
        </w:rPr>
      </w:pPr>
      <w:r>
        <w:rPr>
          <w:rFonts w:ascii="Times New Roman" w:hAnsi="Times New Roman" w:cs="Times New Roman"/>
          <w:lang w:val="en-US"/>
        </w:rPr>
        <w:t>http: //www.state.gov/secretary/rm/2009a/01/115196.htm (</w:t>
      </w:r>
      <w:r w:rsidRPr="006570B6">
        <w:rPr>
          <w:rFonts w:ascii="Times New Roman" w:hAnsi="Times New Roman" w:cs="Times New Roman"/>
          <w:lang w:val="en-US"/>
        </w:rPr>
        <w:t>05</w:t>
      </w:r>
      <w:r>
        <w:rPr>
          <w:rFonts w:ascii="Times New Roman" w:hAnsi="Times New Roman" w:cs="Times New Roman"/>
          <w:lang w:val="en-US"/>
        </w:rPr>
        <w:t>.05.20</w:t>
      </w:r>
      <w:r w:rsidRPr="006570B6">
        <w:rPr>
          <w:rFonts w:ascii="Times New Roman" w:hAnsi="Times New Roman" w:cs="Times New Roman"/>
          <w:lang w:val="en-US"/>
        </w:rPr>
        <w:t>20</w:t>
      </w:r>
      <w:r>
        <w:rPr>
          <w:rFonts w:ascii="Times New Roman" w:hAnsi="Times New Roman" w:cs="Times New Roman"/>
          <w:lang w:val="en-US"/>
        </w:rPr>
        <w:t>).</w:t>
      </w:r>
    </w:p>
    <w:bookmarkEnd w:id="30"/>
  </w:footnote>
  <w:footnote w:id="49">
    <w:p w14:paraId="578C6C73" w14:textId="3E97F870" w:rsidR="00854FBC" w:rsidRDefault="00854FBC" w:rsidP="003F5B5B">
      <w:pPr>
        <w:pStyle w:val="a8"/>
        <w:rPr>
          <w:rFonts w:ascii="Times New Roman" w:hAnsi="Times New Roman" w:cs="Times New Roman"/>
          <w:lang w:val="en-US"/>
        </w:rPr>
      </w:pPr>
      <w:r>
        <w:rPr>
          <w:rStyle w:val="aa"/>
          <w:rFonts w:ascii="Times New Roman" w:hAnsi="Times New Roman" w:cs="Times New Roman"/>
        </w:rPr>
        <w:footnoteRef/>
      </w:r>
      <w:r>
        <w:rPr>
          <w:rFonts w:ascii="Times New Roman" w:hAnsi="Times New Roman" w:cs="Times New Roman"/>
          <w:lang w:val="en-US"/>
        </w:rPr>
        <w:t xml:space="preserve"> </w:t>
      </w:r>
      <w:bookmarkStart w:id="31" w:name="_Hlk40575262"/>
      <w:r>
        <w:rPr>
          <w:rFonts w:ascii="Times New Roman" w:hAnsi="Times New Roman" w:cs="Times New Roman"/>
          <w:lang w:val="en-US"/>
        </w:rPr>
        <w:t xml:space="preserve">Sherfinski D. Hillary Clinton: «Smart Power Includes Showing Respect, Even for One‘s Enemies» </w:t>
      </w:r>
      <w:r w:rsidRPr="004C06B1">
        <w:rPr>
          <w:rFonts w:ascii="Times New Roman" w:hAnsi="Times New Roman" w:cs="Times New Roman"/>
          <w:lang w:val="en-US"/>
        </w:rPr>
        <w:t xml:space="preserve">[Electronic resource] </w:t>
      </w:r>
      <w:r>
        <w:rPr>
          <w:rFonts w:ascii="Times New Roman" w:hAnsi="Times New Roman" w:cs="Times New Roman"/>
          <w:lang w:val="en-US"/>
        </w:rPr>
        <w:t>// The Washington Times, 03.12.2016. URL: http://www.washingtontimes.com/news/2016/dec/3/hillary-clinton-smart-show-respect-even-enemies (</w:t>
      </w:r>
      <w:r w:rsidRPr="004C06B1">
        <w:rPr>
          <w:rFonts w:ascii="Times New Roman" w:hAnsi="Times New Roman" w:cs="Times New Roman"/>
          <w:lang w:val="en-US"/>
        </w:rPr>
        <w:t>05</w:t>
      </w:r>
      <w:r>
        <w:rPr>
          <w:rFonts w:ascii="Times New Roman" w:hAnsi="Times New Roman" w:cs="Times New Roman"/>
          <w:lang w:val="en-US"/>
        </w:rPr>
        <w:t>.0</w:t>
      </w:r>
      <w:r w:rsidRPr="004C06B1">
        <w:rPr>
          <w:rFonts w:ascii="Times New Roman" w:hAnsi="Times New Roman" w:cs="Times New Roman"/>
          <w:lang w:val="en-US"/>
        </w:rPr>
        <w:t>5</w:t>
      </w:r>
      <w:r>
        <w:rPr>
          <w:rFonts w:ascii="Times New Roman" w:hAnsi="Times New Roman" w:cs="Times New Roman"/>
          <w:lang w:val="en-US"/>
        </w:rPr>
        <w:t>.20</w:t>
      </w:r>
      <w:r w:rsidRPr="004C06B1">
        <w:rPr>
          <w:rFonts w:ascii="Times New Roman" w:hAnsi="Times New Roman" w:cs="Times New Roman"/>
          <w:lang w:val="en-US"/>
        </w:rPr>
        <w:t>20</w:t>
      </w:r>
      <w:r>
        <w:rPr>
          <w:rFonts w:ascii="Times New Roman" w:hAnsi="Times New Roman" w:cs="Times New Roman"/>
          <w:lang w:val="en-US"/>
        </w:rPr>
        <w:t>).</w:t>
      </w:r>
    </w:p>
    <w:bookmarkEnd w:id="31"/>
  </w:footnote>
  <w:footnote w:id="50">
    <w:p w14:paraId="051ED227" w14:textId="77777777" w:rsidR="00854FBC" w:rsidRPr="00E06A74" w:rsidRDefault="00854FBC" w:rsidP="00E06A74">
      <w:pPr>
        <w:pStyle w:val="a8"/>
        <w:rPr>
          <w:rFonts w:ascii="Times New Roman" w:hAnsi="Times New Roman" w:cs="Times New Roman"/>
          <w:lang w:val="en-US"/>
        </w:rPr>
      </w:pPr>
      <w:r w:rsidRPr="00E06A74">
        <w:rPr>
          <w:rStyle w:val="aa"/>
          <w:rFonts w:ascii="Times New Roman" w:hAnsi="Times New Roman" w:cs="Times New Roman"/>
        </w:rPr>
        <w:footnoteRef/>
      </w:r>
      <w:r w:rsidRPr="00E06A74">
        <w:rPr>
          <w:rFonts w:ascii="Times New Roman" w:hAnsi="Times New Roman" w:cs="Times New Roman"/>
          <w:lang w:val="en-US"/>
        </w:rPr>
        <w:t xml:space="preserve"> Gallarotti G. Soft Power: What it is, Why it‘s Important, and the Conditions Under Which it Can Be Effectively</w:t>
      </w:r>
    </w:p>
    <w:p w14:paraId="6847E253" w14:textId="6722C52A" w:rsidR="00854FBC" w:rsidRPr="00E06A74" w:rsidRDefault="00854FBC" w:rsidP="00E06A74">
      <w:pPr>
        <w:pStyle w:val="a8"/>
        <w:rPr>
          <w:lang w:val="en-US"/>
        </w:rPr>
      </w:pPr>
      <w:r w:rsidRPr="00E06A74">
        <w:rPr>
          <w:rFonts w:ascii="Times New Roman" w:hAnsi="Times New Roman" w:cs="Times New Roman"/>
          <w:lang w:val="en-US"/>
        </w:rPr>
        <w:t>Used. 2011. Division II Faculty Publications. P.</w:t>
      </w:r>
      <w:r w:rsidRPr="009B7B05">
        <w:rPr>
          <w:rFonts w:ascii="Times New Roman" w:hAnsi="Times New Roman" w:cs="Times New Roman"/>
          <w:lang w:val="en-US"/>
        </w:rPr>
        <w:t xml:space="preserve"> </w:t>
      </w:r>
      <w:r w:rsidRPr="00E06A74">
        <w:rPr>
          <w:rFonts w:ascii="Times New Roman" w:hAnsi="Times New Roman" w:cs="Times New Roman"/>
          <w:lang w:val="en-US"/>
        </w:rPr>
        <w:t xml:space="preserve">4. URL: </w:t>
      </w:r>
      <w:hyperlink r:id="rId14" w:history="1">
        <w:r w:rsidRPr="00E06A74">
          <w:rPr>
            <w:rStyle w:val="ab"/>
            <w:rFonts w:ascii="Times New Roman" w:hAnsi="Times New Roman" w:cs="Times New Roman"/>
            <w:color w:val="auto"/>
            <w:u w:val="none"/>
            <w:lang w:val="en-US"/>
          </w:rPr>
          <w:t>https://wesscholar.wesleyan.edu/div2facpubs/57</w:t>
        </w:r>
      </w:hyperlink>
      <w:r w:rsidRPr="00E06A74">
        <w:rPr>
          <w:rFonts w:ascii="Times New Roman" w:hAnsi="Times New Roman" w:cs="Times New Roman"/>
          <w:lang w:val="en-US"/>
        </w:rPr>
        <w:t xml:space="preserve"> (0</w:t>
      </w:r>
      <w:r w:rsidRPr="00FC232A">
        <w:rPr>
          <w:rFonts w:ascii="Times New Roman" w:hAnsi="Times New Roman" w:cs="Times New Roman"/>
          <w:lang w:val="en-US"/>
        </w:rPr>
        <w:t>6</w:t>
      </w:r>
      <w:r w:rsidRPr="00E06A74">
        <w:rPr>
          <w:rFonts w:ascii="Times New Roman" w:hAnsi="Times New Roman" w:cs="Times New Roman"/>
          <w:lang w:val="en-US"/>
        </w:rPr>
        <w:t>.05.2020).</w:t>
      </w:r>
      <w:r w:rsidRPr="00E06A74">
        <w:rPr>
          <w:lang w:val="en-US"/>
        </w:rPr>
        <w:t xml:space="preserve"> </w:t>
      </w:r>
    </w:p>
  </w:footnote>
  <w:footnote w:id="51">
    <w:p w14:paraId="34F1329D" w14:textId="1E7CD4C7" w:rsidR="00854FBC" w:rsidRPr="00F478C6" w:rsidRDefault="00854FBC">
      <w:pPr>
        <w:pStyle w:val="a8"/>
        <w:rPr>
          <w:rFonts w:ascii="Times New Roman" w:hAnsi="Times New Roman" w:cs="Times New Roman"/>
          <w:lang w:val="en-US"/>
        </w:rPr>
      </w:pPr>
      <w:r w:rsidRPr="00F478C6">
        <w:rPr>
          <w:rStyle w:val="aa"/>
          <w:rFonts w:ascii="Times New Roman" w:hAnsi="Times New Roman" w:cs="Times New Roman"/>
        </w:rPr>
        <w:footnoteRef/>
      </w:r>
      <w:r w:rsidRPr="00A814A1">
        <w:rPr>
          <w:rFonts w:ascii="Times New Roman" w:hAnsi="Times New Roman" w:cs="Times New Roman"/>
          <w:lang w:val="en-US"/>
        </w:rPr>
        <w:t xml:space="preserve"> </w:t>
      </w:r>
      <w:r w:rsidRPr="00F478C6">
        <w:rPr>
          <w:rFonts w:ascii="Times New Roman" w:hAnsi="Times New Roman" w:cs="Times New Roman"/>
          <w:lang w:val="en-US"/>
        </w:rPr>
        <w:t>Ibid. P. 37-42.</w:t>
      </w:r>
    </w:p>
  </w:footnote>
  <w:footnote w:id="52">
    <w:p w14:paraId="438F6544" w14:textId="358DA0BB" w:rsidR="00854FBC" w:rsidRPr="000503C1" w:rsidRDefault="00854FBC">
      <w:pPr>
        <w:pStyle w:val="a8"/>
        <w:rPr>
          <w:rFonts w:ascii="Times New Roman" w:hAnsi="Times New Roman" w:cs="Times New Roman"/>
          <w:lang w:val="en-US"/>
        </w:rPr>
      </w:pPr>
      <w:r w:rsidRPr="000503C1">
        <w:rPr>
          <w:rStyle w:val="aa"/>
          <w:rFonts w:ascii="Times New Roman" w:hAnsi="Times New Roman" w:cs="Times New Roman"/>
        </w:rPr>
        <w:footnoteRef/>
      </w:r>
      <w:r w:rsidRPr="000503C1">
        <w:rPr>
          <w:rFonts w:ascii="Times New Roman" w:hAnsi="Times New Roman" w:cs="Times New Roman"/>
          <w:lang w:val="en-US"/>
        </w:rPr>
        <w:t xml:space="preserve"> </w:t>
      </w:r>
      <w:bookmarkStart w:id="33" w:name="_Hlk40575295"/>
      <w:r w:rsidRPr="000503C1">
        <w:rPr>
          <w:rFonts w:ascii="Times New Roman" w:hAnsi="Times New Roman" w:cs="Times New Roman"/>
          <w:lang w:val="en-US"/>
        </w:rPr>
        <w:t xml:space="preserve">Vuving A. How Soft Power Works. American Political Science Association annual meeting, 2009. </w:t>
      </w:r>
      <w:r w:rsidRPr="000503C1">
        <w:rPr>
          <w:rFonts w:ascii="Times New Roman" w:hAnsi="Times New Roman" w:cs="Times New Roman"/>
        </w:rPr>
        <w:t>Р</w:t>
      </w:r>
      <w:r w:rsidRPr="000503C1">
        <w:rPr>
          <w:rFonts w:ascii="Times New Roman" w:hAnsi="Times New Roman" w:cs="Times New Roman"/>
          <w:lang w:val="en-US"/>
        </w:rPr>
        <w:t xml:space="preserve">.4. URL: </w:t>
      </w:r>
      <w:hyperlink r:id="rId15" w:history="1">
        <w:r w:rsidRPr="000503C1">
          <w:rPr>
            <w:rStyle w:val="ab"/>
            <w:rFonts w:ascii="Times New Roman" w:hAnsi="Times New Roman" w:cs="Times New Roman"/>
            <w:color w:val="auto"/>
            <w:u w:val="none"/>
            <w:lang w:val="en-US"/>
          </w:rPr>
          <w:t>https://apcss.org/Publications/Vuving%20How%20soft%20power%20works%20APSA%202009.pdf</w:t>
        </w:r>
      </w:hyperlink>
      <w:r w:rsidRPr="000503C1">
        <w:rPr>
          <w:rFonts w:ascii="Times New Roman" w:hAnsi="Times New Roman" w:cs="Times New Roman"/>
          <w:lang w:val="en-US"/>
        </w:rPr>
        <w:t xml:space="preserve"> (06.05.2020). </w:t>
      </w:r>
    </w:p>
    <w:bookmarkEnd w:id="33"/>
  </w:footnote>
  <w:footnote w:id="53">
    <w:p w14:paraId="41D948B1" w14:textId="0AA48650" w:rsidR="00854FBC" w:rsidRPr="000503C1" w:rsidRDefault="00854FBC">
      <w:pPr>
        <w:pStyle w:val="a8"/>
        <w:rPr>
          <w:lang w:val="en-US"/>
        </w:rPr>
      </w:pPr>
      <w:r w:rsidRPr="000503C1">
        <w:rPr>
          <w:rStyle w:val="aa"/>
          <w:rFonts w:ascii="Times New Roman" w:hAnsi="Times New Roman" w:cs="Times New Roman"/>
        </w:rPr>
        <w:footnoteRef/>
      </w:r>
      <w:r w:rsidRPr="0000605B">
        <w:rPr>
          <w:rFonts w:ascii="Times New Roman" w:hAnsi="Times New Roman" w:cs="Times New Roman"/>
          <w:lang w:val="en-US"/>
        </w:rPr>
        <w:t xml:space="preserve"> </w:t>
      </w:r>
      <w:r w:rsidRPr="000503C1">
        <w:rPr>
          <w:rFonts w:ascii="Times New Roman" w:hAnsi="Times New Roman" w:cs="Times New Roman"/>
          <w:lang w:val="en-US"/>
        </w:rPr>
        <w:t>Ibid. P. 9-12.</w:t>
      </w:r>
    </w:p>
  </w:footnote>
  <w:footnote w:id="54">
    <w:p w14:paraId="1C0CB9BA" w14:textId="4A0A680B" w:rsidR="00854FBC" w:rsidRPr="005F643C" w:rsidRDefault="00854FBC">
      <w:pPr>
        <w:pStyle w:val="a8"/>
        <w:rPr>
          <w:rFonts w:ascii="Times New Roman" w:hAnsi="Times New Roman" w:cs="Times New Roman"/>
          <w:lang w:val="en-US"/>
        </w:rPr>
      </w:pPr>
      <w:r w:rsidRPr="005F643C">
        <w:rPr>
          <w:rStyle w:val="aa"/>
          <w:rFonts w:ascii="Times New Roman" w:hAnsi="Times New Roman" w:cs="Times New Roman"/>
        </w:rPr>
        <w:footnoteRef/>
      </w:r>
      <w:r w:rsidRPr="0000605B">
        <w:rPr>
          <w:rFonts w:ascii="Times New Roman" w:hAnsi="Times New Roman" w:cs="Times New Roman"/>
          <w:lang w:val="en-US"/>
        </w:rPr>
        <w:t xml:space="preserve"> </w:t>
      </w:r>
      <w:r w:rsidRPr="005F643C">
        <w:rPr>
          <w:rFonts w:ascii="Times New Roman" w:hAnsi="Times New Roman" w:cs="Times New Roman"/>
          <w:lang w:val="en-US"/>
        </w:rPr>
        <w:t>Ibid. P. 12-16.</w:t>
      </w:r>
    </w:p>
  </w:footnote>
  <w:footnote w:id="55">
    <w:p w14:paraId="46CD6326" w14:textId="1BF5FA78" w:rsidR="00854FBC" w:rsidRPr="00241B84" w:rsidRDefault="00854FBC" w:rsidP="00241B84">
      <w:pPr>
        <w:pStyle w:val="a8"/>
        <w:rPr>
          <w:rFonts w:ascii="Times New Roman" w:hAnsi="Times New Roman" w:cs="Times New Roman"/>
          <w:lang w:val="en-US"/>
        </w:rPr>
      </w:pPr>
      <w:bookmarkStart w:id="34" w:name="_Hlk40575329"/>
      <w:r w:rsidRPr="00241B84">
        <w:rPr>
          <w:rStyle w:val="aa"/>
          <w:rFonts w:ascii="Times New Roman" w:hAnsi="Times New Roman" w:cs="Times New Roman"/>
        </w:rPr>
        <w:footnoteRef/>
      </w:r>
      <w:r w:rsidRPr="00241B84">
        <w:rPr>
          <w:rFonts w:ascii="Times New Roman" w:hAnsi="Times New Roman" w:cs="Times New Roman"/>
          <w:lang w:val="en-US"/>
        </w:rPr>
        <w:t xml:space="preserve"> Mattern J. B. Why Soft Power Isn’t So Soft: Representational Force and the Sociolinguistic Construction of attraction in World Politics. Millennium: Journal of International Studies, 2005. P. 585. URL: </w:t>
      </w:r>
      <w:hyperlink r:id="rId16" w:history="1">
        <w:r w:rsidRPr="00241B84">
          <w:rPr>
            <w:rStyle w:val="ab"/>
            <w:rFonts w:ascii="Times New Roman" w:hAnsi="Times New Roman" w:cs="Times New Roman"/>
            <w:color w:val="auto"/>
            <w:u w:val="none"/>
            <w:lang w:val="en-US"/>
          </w:rPr>
          <w:t>https://www.academia.edu/1141856/Why_Soft_Power_Isnt_So_Soft_Representational_Force_and_the_Sociolinguistic_Construction_of_Attraction_in_World_Politics</w:t>
        </w:r>
      </w:hyperlink>
      <w:r w:rsidRPr="00241B84">
        <w:rPr>
          <w:rFonts w:ascii="Times New Roman" w:hAnsi="Times New Roman" w:cs="Times New Roman"/>
          <w:lang w:val="en-US"/>
        </w:rPr>
        <w:t xml:space="preserve"> (06.05.2020). </w:t>
      </w:r>
    </w:p>
    <w:bookmarkEnd w:id="34"/>
  </w:footnote>
  <w:footnote w:id="56">
    <w:p w14:paraId="5F176DD1" w14:textId="16BCD064" w:rsidR="00854FBC" w:rsidRPr="009B7B05" w:rsidRDefault="00854FBC">
      <w:pPr>
        <w:pStyle w:val="a8"/>
        <w:rPr>
          <w:rFonts w:ascii="Times New Roman" w:hAnsi="Times New Roman" w:cs="Times New Roman"/>
          <w:lang w:val="en-US"/>
        </w:rPr>
      </w:pPr>
      <w:r w:rsidRPr="00EA70F1">
        <w:rPr>
          <w:rStyle w:val="aa"/>
          <w:rFonts w:ascii="Times New Roman" w:hAnsi="Times New Roman" w:cs="Times New Roman"/>
        </w:rPr>
        <w:footnoteRef/>
      </w:r>
      <w:r w:rsidRPr="0000605B">
        <w:rPr>
          <w:rFonts w:ascii="Times New Roman" w:hAnsi="Times New Roman" w:cs="Times New Roman"/>
          <w:lang w:val="en-US"/>
        </w:rPr>
        <w:t xml:space="preserve"> </w:t>
      </w:r>
      <w:r w:rsidRPr="00EA70F1">
        <w:rPr>
          <w:rFonts w:ascii="Times New Roman" w:hAnsi="Times New Roman" w:cs="Times New Roman"/>
          <w:lang w:val="en-US"/>
        </w:rPr>
        <w:t>Ibid.</w:t>
      </w:r>
      <w:r w:rsidRPr="009B7B05">
        <w:rPr>
          <w:rFonts w:ascii="Times New Roman" w:hAnsi="Times New Roman" w:cs="Times New Roman"/>
          <w:lang w:val="en-US"/>
        </w:rPr>
        <w:t xml:space="preserve"> </w:t>
      </w:r>
    </w:p>
  </w:footnote>
  <w:footnote w:id="57">
    <w:p w14:paraId="329E28AB" w14:textId="0F1F216C" w:rsidR="00854FBC" w:rsidRPr="0000605B" w:rsidRDefault="00854FBC">
      <w:pPr>
        <w:pStyle w:val="a8"/>
        <w:rPr>
          <w:rFonts w:ascii="Times New Roman" w:hAnsi="Times New Roman" w:cs="Times New Roman"/>
          <w:lang w:val="en-US"/>
        </w:rPr>
      </w:pPr>
      <w:bookmarkStart w:id="35" w:name="_Hlk39696490"/>
      <w:r w:rsidRPr="00EA70F1">
        <w:rPr>
          <w:rStyle w:val="aa"/>
          <w:rFonts w:ascii="Times New Roman" w:hAnsi="Times New Roman" w:cs="Times New Roman"/>
        </w:rPr>
        <w:footnoteRef/>
      </w:r>
      <w:r w:rsidRPr="0000605B">
        <w:rPr>
          <w:rFonts w:ascii="Times New Roman" w:hAnsi="Times New Roman" w:cs="Times New Roman"/>
          <w:lang w:val="en-US"/>
        </w:rPr>
        <w:t xml:space="preserve"> Ibid. P. 602.</w:t>
      </w:r>
    </w:p>
    <w:bookmarkEnd w:id="35"/>
  </w:footnote>
  <w:footnote w:id="58">
    <w:p w14:paraId="1001D1BB" w14:textId="6F7C7ED2" w:rsidR="00854FBC" w:rsidRPr="0000605B" w:rsidRDefault="00854FBC">
      <w:pPr>
        <w:pStyle w:val="a8"/>
        <w:rPr>
          <w:rFonts w:ascii="Times New Roman" w:hAnsi="Times New Roman" w:cs="Times New Roman"/>
          <w:lang w:val="en-US"/>
        </w:rPr>
      </w:pPr>
      <w:r w:rsidRPr="00EA70F1">
        <w:rPr>
          <w:rStyle w:val="aa"/>
          <w:rFonts w:ascii="Times New Roman" w:hAnsi="Times New Roman" w:cs="Times New Roman"/>
        </w:rPr>
        <w:footnoteRef/>
      </w:r>
      <w:r w:rsidRPr="0000605B">
        <w:rPr>
          <w:rFonts w:ascii="Times New Roman" w:hAnsi="Times New Roman" w:cs="Times New Roman"/>
          <w:lang w:val="en-US"/>
        </w:rPr>
        <w:t xml:space="preserve"> Ibid. P. 596.</w:t>
      </w:r>
    </w:p>
  </w:footnote>
  <w:footnote w:id="59">
    <w:p w14:paraId="17D6A636" w14:textId="149DE4AD" w:rsidR="00854FBC" w:rsidRPr="0000605B" w:rsidRDefault="00854FBC">
      <w:pPr>
        <w:pStyle w:val="a8"/>
        <w:rPr>
          <w:lang w:val="en-US"/>
        </w:rPr>
      </w:pPr>
      <w:r w:rsidRPr="00EA70F1">
        <w:rPr>
          <w:rStyle w:val="aa"/>
          <w:rFonts w:ascii="Times New Roman" w:hAnsi="Times New Roman" w:cs="Times New Roman"/>
        </w:rPr>
        <w:footnoteRef/>
      </w:r>
      <w:r w:rsidRPr="0000605B">
        <w:rPr>
          <w:rFonts w:ascii="Times New Roman" w:hAnsi="Times New Roman" w:cs="Times New Roman"/>
          <w:lang w:val="en-US"/>
        </w:rPr>
        <w:t xml:space="preserve"> Ibid. P. 611.</w:t>
      </w:r>
    </w:p>
  </w:footnote>
  <w:footnote w:id="60">
    <w:p w14:paraId="47ECD6B2" w14:textId="71A4DC4B" w:rsidR="00854FBC" w:rsidRPr="00BA7537" w:rsidRDefault="00854FBC" w:rsidP="00BA7537">
      <w:pPr>
        <w:pStyle w:val="a8"/>
        <w:rPr>
          <w:rFonts w:ascii="Times New Roman" w:hAnsi="Times New Roman" w:cs="Times New Roman"/>
          <w:lang w:val="en-US"/>
        </w:rPr>
      </w:pPr>
      <w:r w:rsidRPr="00BA7537">
        <w:rPr>
          <w:rStyle w:val="aa"/>
          <w:rFonts w:ascii="Times New Roman" w:hAnsi="Times New Roman" w:cs="Times New Roman"/>
        </w:rPr>
        <w:footnoteRef/>
      </w:r>
      <w:r w:rsidRPr="00BA7537">
        <w:rPr>
          <w:rFonts w:ascii="Times New Roman" w:hAnsi="Times New Roman" w:cs="Times New Roman"/>
          <w:lang w:val="en-US"/>
        </w:rPr>
        <w:t xml:space="preserve"> Kounalakis M., Simonyi </w:t>
      </w:r>
      <w:r w:rsidRPr="00BA7537">
        <w:rPr>
          <w:rFonts w:ascii="Times New Roman" w:hAnsi="Times New Roman" w:cs="Times New Roman"/>
        </w:rPr>
        <w:t>А</w:t>
      </w:r>
      <w:r w:rsidRPr="00BA7537">
        <w:rPr>
          <w:rFonts w:ascii="Times New Roman" w:hAnsi="Times New Roman" w:cs="Times New Roman"/>
          <w:lang w:val="en-US"/>
        </w:rPr>
        <w:t>. The Hard Truth about Soft Power. CPD Perspectives on Public</w:t>
      </w:r>
    </w:p>
    <w:p w14:paraId="3FC8CC9E" w14:textId="153042C1" w:rsidR="00854FBC" w:rsidRPr="00BA7537" w:rsidRDefault="00854FBC" w:rsidP="00BA7537">
      <w:pPr>
        <w:pStyle w:val="a8"/>
        <w:rPr>
          <w:lang w:val="en-US"/>
        </w:rPr>
      </w:pPr>
      <w:r w:rsidRPr="00BA7537">
        <w:rPr>
          <w:rFonts w:ascii="Times New Roman" w:hAnsi="Times New Roman" w:cs="Times New Roman"/>
          <w:lang w:val="en-US"/>
        </w:rPr>
        <w:t>Diplomacy, 2011.</w:t>
      </w:r>
      <w:r w:rsidRPr="0000605B">
        <w:rPr>
          <w:rFonts w:ascii="Times New Roman" w:hAnsi="Times New Roman" w:cs="Times New Roman"/>
          <w:lang w:val="en-US"/>
        </w:rPr>
        <w:t xml:space="preserve"> </w:t>
      </w:r>
      <w:r w:rsidRPr="00BA7537">
        <w:rPr>
          <w:rFonts w:ascii="Times New Roman" w:hAnsi="Times New Roman" w:cs="Times New Roman"/>
        </w:rPr>
        <w:t>Р</w:t>
      </w:r>
      <w:r w:rsidRPr="00BA7537">
        <w:rPr>
          <w:rFonts w:ascii="Times New Roman" w:hAnsi="Times New Roman" w:cs="Times New Roman"/>
          <w:lang w:val="en-US"/>
        </w:rPr>
        <w:t xml:space="preserve">.15. URL: </w:t>
      </w:r>
      <w:hyperlink r:id="rId17" w:history="1">
        <w:r w:rsidRPr="00BA7537">
          <w:rPr>
            <w:rStyle w:val="ab"/>
            <w:rFonts w:ascii="Times New Roman" w:hAnsi="Times New Roman" w:cs="Times New Roman"/>
            <w:color w:val="auto"/>
            <w:u w:val="none"/>
            <w:lang w:val="en-US"/>
          </w:rPr>
          <w:t>https://www.uscpublicdiplomacy.org/sites/uscpublicdiplomacy.org/files/useruploads/u35361/2011%20Paper%205.pdf</w:t>
        </w:r>
      </w:hyperlink>
      <w:r w:rsidRPr="00BA7537">
        <w:rPr>
          <w:rFonts w:ascii="Times New Roman" w:hAnsi="Times New Roman" w:cs="Times New Roman"/>
          <w:lang w:val="en-US"/>
        </w:rPr>
        <w:t xml:space="preserve"> (06.06.2020).</w:t>
      </w:r>
    </w:p>
  </w:footnote>
  <w:footnote w:id="61">
    <w:p w14:paraId="67E5C8BF" w14:textId="581BADED" w:rsidR="00854FBC" w:rsidRPr="009B7B05" w:rsidRDefault="00854FBC" w:rsidP="00D7384D">
      <w:pPr>
        <w:pStyle w:val="a8"/>
        <w:rPr>
          <w:rFonts w:ascii="Times New Roman" w:hAnsi="Times New Roman" w:cs="Times New Roman"/>
          <w:lang w:val="en-US"/>
        </w:rPr>
      </w:pPr>
      <w:r w:rsidRPr="00D7384D">
        <w:rPr>
          <w:rStyle w:val="aa"/>
          <w:rFonts w:ascii="Times New Roman" w:hAnsi="Times New Roman" w:cs="Times New Roman"/>
        </w:rPr>
        <w:footnoteRef/>
      </w:r>
      <w:r w:rsidRPr="00D7384D">
        <w:rPr>
          <w:rFonts w:ascii="Times New Roman" w:hAnsi="Times New Roman" w:cs="Times New Roman"/>
        </w:rPr>
        <w:t xml:space="preserve"> Лукьянов Ф. Парадокс российской «мягкой силы» // Франко-Российский</w:t>
      </w:r>
      <w:r>
        <w:rPr>
          <w:rFonts w:ascii="Times New Roman" w:hAnsi="Times New Roman" w:cs="Times New Roman"/>
        </w:rPr>
        <w:t xml:space="preserve"> </w:t>
      </w:r>
      <w:r w:rsidRPr="00D7384D">
        <w:rPr>
          <w:rFonts w:ascii="Times New Roman" w:hAnsi="Times New Roman" w:cs="Times New Roman"/>
        </w:rPr>
        <w:t>аналитический центр «Обсерво», 2013. С</w:t>
      </w:r>
      <w:r w:rsidRPr="009B7B05">
        <w:rPr>
          <w:rFonts w:ascii="Times New Roman" w:hAnsi="Times New Roman" w:cs="Times New Roman"/>
          <w:lang w:val="en-US"/>
        </w:rPr>
        <w:t xml:space="preserve">. 1. </w:t>
      </w:r>
      <w:r w:rsidRPr="00D7384D">
        <w:rPr>
          <w:rFonts w:ascii="Times New Roman" w:hAnsi="Times New Roman" w:cs="Times New Roman"/>
          <w:lang w:val="en-US"/>
        </w:rPr>
        <w:t>URL</w:t>
      </w:r>
      <w:r w:rsidRPr="009B7B05">
        <w:rPr>
          <w:rFonts w:ascii="Times New Roman" w:hAnsi="Times New Roman" w:cs="Times New Roman"/>
          <w:lang w:val="en-US"/>
        </w:rPr>
        <w:t xml:space="preserve">: </w:t>
      </w:r>
      <w:hyperlink r:id="rId18" w:history="1">
        <w:r w:rsidRPr="00D7384D">
          <w:rPr>
            <w:rStyle w:val="ab"/>
            <w:rFonts w:ascii="Times New Roman" w:hAnsi="Times New Roman" w:cs="Times New Roman"/>
            <w:color w:val="auto"/>
            <w:u w:val="none"/>
            <w:lang w:val="en-US"/>
          </w:rPr>
          <w:t>https</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www</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obsfr</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ru</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fileadmin</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Projets</w:t>
        </w:r>
        <w:r w:rsidRPr="009B7B05">
          <w:rPr>
            <w:rStyle w:val="ab"/>
            <w:rFonts w:ascii="Times New Roman" w:hAnsi="Times New Roman" w:cs="Times New Roman"/>
            <w:color w:val="auto"/>
            <w:u w:val="none"/>
            <w:lang w:val="en-US"/>
          </w:rPr>
          <w:t>_</w:t>
        </w:r>
        <w:r w:rsidRPr="00D7384D">
          <w:rPr>
            <w:rStyle w:val="ab"/>
            <w:rFonts w:ascii="Times New Roman" w:hAnsi="Times New Roman" w:cs="Times New Roman"/>
            <w:color w:val="auto"/>
            <w:u w:val="none"/>
            <w:lang w:val="en-US"/>
          </w:rPr>
          <w:t>obs</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RIS</w:t>
        </w:r>
        <w:r w:rsidRPr="009B7B05">
          <w:rPr>
            <w:rStyle w:val="ab"/>
            <w:rFonts w:ascii="Times New Roman" w:hAnsi="Times New Roman" w:cs="Times New Roman"/>
            <w:color w:val="auto"/>
            <w:u w:val="none"/>
            <w:lang w:val="en-US"/>
          </w:rPr>
          <w:t>_</w:t>
        </w:r>
        <w:r w:rsidRPr="00D7384D">
          <w:rPr>
            <w:rStyle w:val="ab"/>
            <w:rFonts w:ascii="Times New Roman" w:hAnsi="Times New Roman" w:cs="Times New Roman"/>
            <w:color w:val="auto"/>
            <w:u w:val="none"/>
            <w:lang w:val="en-US"/>
          </w:rPr>
          <w:t>ru</w:t>
        </w:r>
        <w:r w:rsidRPr="009B7B05">
          <w:rPr>
            <w:rStyle w:val="ab"/>
            <w:rFonts w:ascii="Times New Roman" w:hAnsi="Times New Roman" w:cs="Times New Roman"/>
            <w:color w:val="auto"/>
            <w:u w:val="none"/>
            <w:lang w:val="en-US"/>
          </w:rPr>
          <w:t>_</w:t>
        </w:r>
        <w:r w:rsidRPr="00D7384D">
          <w:rPr>
            <w:rStyle w:val="ab"/>
            <w:rFonts w:ascii="Times New Roman" w:hAnsi="Times New Roman" w:cs="Times New Roman"/>
            <w:color w:val="auto"/>
            <w:u w:val="none"/>
            <w:lang w:val="en-US"/>
          </w:rPr>
          <w:t>Loukianov</w:t>
        </w:r>
        <w:r w:rsidRPr="009B7B05">
          <w:rPr>
            <w:rStyle w:val="ab"/>
            <w:rFonts w:ascii="Times New Roman" w:hAnsi="Times New Roman" w:cs="Times New Roman"/>
            <w:color w:val="auto"/>
            <w:u w:val="none"/>
            <w:lang w:val="en-US"/>
          </w:rPr>
          <w:t>.</w:t>
        </w:r>
        <w:r w:rsidRPr="00D7384D">
          <w:rPr>
            <w:rStyle w:val="ab"/>
            <w:rFonts w:ascii="Times New Roman" w:hAnsi="Times New Roman" w:cs="Times New Roman"/>
            <w:color w:val="auto"/>
            <w:u w:val="none"/>
            <w:lang w:val="en-US"/>
          </w:rPr>
          <w:t>pdf</w:t>
        </w:r>
      </w:hyperlink>
      <w:r w:rsidRPr="009B7B05">
        <w:rPr>
          <w:rFonts w:ascii="Times New Roman" w:hAnsi="Times New Roman" w:cs="Times New Roman"/>
          <w:lang w:val="en-US"/>
        </w:rPr>
        <w:t xml:space="preserve"> (07.05.2020).</w:t>
      </w:r>
    </w:p>
  </w:footnote>
  <w:footnote w:id="62">
    <w:p w14:paraId="68722A75" w14:textId="7D0BF727" w:rsidR="00854FBC" w:rsidRPr="00B50780" w:rsidRDefault="00854FBC">
      <w:pPr>
        <w:pStyle w:val="a8"/>
        <w:rPr>
          <w:rFonts w:ascii="Times New Roman" w:hAnsi="Times New Roman" w:cs="Times New Roman"/>
        </w:rPr>
      </w:pPr>
      <w:r w:rsidRPr="00B50780">
        <w:rPr>
          <w:rStyle w:val="aa"/>
          <w:rFonts w:ascii="Times New Roman" w:hAnsi="Times New Roman" w:cs="Times New Roman"/>
        </w:rPr>
        <w:footnoteRef/>
      </w:r>
      <w:r w:rsidRPr="00B50780">
        <w:rPr>
          <w:rFonts w:ascii="Times New Roman" w:hAnsi="Times New Roman" w:cs="Times New Roman"/>
        </w:rPr>
        <w:t xml:space="preserve"> Агеева В. Д. Роль инструментов «мягкой силы» во внешней политике Российской Федерации в контексте глобализации. С. 82.</w:t>
      </w:r>
    </w:p>
  </w:footnote>
  <w:footnote w:id="63">
    <w:p w14:paraId="3C4BF632" w14:textId="13DA486D" w:rsidR="00854FBC" w:rsidRPr="006B0009" w:rsidRDefault="00854FBC">
      <w:pPr>
        <w:pStyle w:val="a8"/>
        <w:rPr>
          <w:rFonts w:ascii="Times New Roman" w:hAnsi="Times New Roman" w:cs="Times New Roman"/>
        </w:rPr>
      </w:pPr>
      <w:r w:rsidRPr="00AC341D">
        <w:rPr>
          <w:rStyle w:val="aa"/>
          <w:rFonts w:ascii="Times New Roman" w:hAnsi="Times New Roman" w:cs="Times New Roman"/>
        </w:rPr>
        <w:footnoteRef/>
      </w:r>
      <w:r w:rsidRPr="00AC341D">
        <w:rPr>
          <w:rFonts w:ascii="Times New Roman" w:hAnsi="Times New Roman" w:cs="Times New Roman"/>
        </w:rPr>
        <w:t xml:space="preserve"> </w:t>
      </w:r>
      <w:r>
        <w:rPr>
          <w:rFonts w:ascii="Times New Roman" w:hAnsi="Times New Roman" w:cs="Times New Roman"/>
        </w:rPr>
        <w:t>Там же</w:t>
      </w:r>
      <w:r w:rsidRPr="006B0009">
        <w:rPr>
          <w:rFonts w:ascii="Times New Roman" w:hAnsi="Times New Roman" w:cs="Times New Roman"/>
        </w:rPr>
        <w:t xml:space="preserve">. </w:t>
      </w:r>
      <w:r w:rsidRPr="00AC341D">
        <w:rPr>
          <w:rFonts w:ascii="Times New Roman" w:hAnsi="Times New Roman" w:cs="Times New Roman"/>
          <w:lang w:val="en-US"/>
        </w:rPr>
        <w:t>C</w:t>
      </w:r>
      <w:r w:rsidRPr="006B0009">
        <w:rPr>
          <w:rFonts w:ascii="Times New Roman" w:hAnsi="Times New Roman" w:cs="Times New Roman"/>
        </w:rPr>
        <w:t xml:space="preserve">. 84. </w:t>
      </w:r>
    </w:p>
  </w:footnote>
  <w:footnote w:id="64">
    <w:p w14:paraId="6CF6F70A" w14:textId="533517C5" w:rsidR="00854FBC" w:rsidRPr="00983391" w:rsidRDefault="00854FBC" w:rsidP="00983391">
      <w:pPr>
        <w:pStyle w:val="a8"/>
        <w:rPr>
          <w:rFonts w:ascii="Times New Roman" w:hAnsi="Times New Roman" w:cs="Times New Roman"/>
        </w:rPr>
      </w:pPr>
      <w:r w:rsidRPr="00983391">
        <w:rPr>
          <w:rStyle w:val="aa"/>
          <w:rFonts w:ascii="Times New Roman" w:hAnsi="Times New Roman" w:cs="Times New Roman"/>
        </w:rPr>
        <w:footnoteRef/>
      </w:r>
      <w:r w:rsidRPr="00983391">
        <w:rPr>
          <w:rFonts w:ascii="Times New Roman" w:hAnsi="Times New Roman" w:cs="Times New Roman"/>
        </w:rPr>
        <w:t xml:space="preserve"> </w:t>
      </w:r>
      <w:bookmarkStart w:id="37" w:name="_Hlk40575367"/>
      <w:r w:rsidRPr="00983391">
        <w:rPr>
          <w:rFonts w:ascii="Times New Roman" w:hAnsi="Times New Roman" w:cs="Times New Roman"/>
        </w:rPr>
        <w:t>Ахтырский Д. Мягкая сила России в XXI веке</w:t>
      </w:r>
      <w:r>
        <w:rPr>
          <w:rFonts w:ascii="Times New Roman" w:hAnsi="Times New Roman" w:cs="Times New Roman"/>
        </w:rPr>
        <w:t xml:space="preserve"> </w:t>
      </w:r>
      <w:r w:rsidRPr="004C06B1">
        <w:rPr>
          <w:rFonts w:ascii="Times New Roman" w:hAnsi="Times New Roman" w:cs="Times New Roman"/>
        </w:rPr>
        <w:t>[</w:t>
      </w:r>
      <w:r>
        <w:rPr>
          <w:rFonts w:ascii="Times New Roman" w:hAnsi="Times New Roman" w:cs="Times New Roman"/>
        </w:rPr>
        <w:t>Электронный ресурс</w:t>
      </w:r>
      <w:r w:rsidRPr="004C06B1">
        <w:rPr>
          <w:rFonts w:ascii="Times New Roman" w:hAnsi="Times New Roman" w:cs="Times New Roman"/>
        </w:rPr>
        <w:t>]</w:t>
      </w:r>
      <w:r w:rsidRPr="00983391">
        <w:rPr>
          <w:rFonts w:ascii="Times New Roman" w:hAnsi="Times New Roman" w:cs="Times New Roman"/>
        </w:rPr>
        <w:t xml:space="preserve"> // </w:t>
      </w:r>
      <w:r w:rsidRPr="00983391">
        <w:rPr>
          <w:rFonts w:ascii="Times New Roman" w:hAnsi="Times New Roman" w:cs="Times New Roman"/>
          <w:lang w:val="en-US"/>
        </w:rPr>
        <w:t>Eurasianet</w:t>
      </w:r>
      <w:r w:rsidRPr="00983391">
        <w:rPr>
          <w:rFonts w:ascii="Times New Roman" w:hAnsi="Times New Roman" w:cs="Times New Roman"/>
        </w:rPr>
        <w:t xml:space="preserve">, 21.01.2018. </w:t>
      </w:r>
      <w:r w:rsidRPr="00983391">
        <w:rPr>
          <w:rFonts w:ascii="Times New Roman" w:hAnsi="Times New Roman" w:cs="Times New Roman"/>
          <w:lang w:val="en-US"/>
        </w:rPr>
        <w:t>URL</w:t>
      </w:r>
      <w:r w:rsidRPr="00983391">
        <w:rPr>
          <w:rFonts w:ascii="Times New Roman" w:hAnsi="Times New Roman" w:cs="Times New Roman"/>
        </w:rPr>
        <w:t xml:space="preserve">: </w:t>
      </w:r>
      <w:hyperlink r:id="rId19" w:history="1">
        <w:r w:rsidRPr="00983391">
          <w:rPr>
            <w:rStyle w:val="ab"/>
            <w:rFonts w:ascii="Times New Roman" w:hAnsi="Times New Roman" w:cs="Times New Roman"/>
            <w:color w:val="auto"/>
            <w:u w:val="none"/>
          </w:rPr>
          <w:t>https://russian.eurasianet.org/node/65127</w:t>
        </w:r>
      </w:hyperlink>
      <w:r w:rsidRPr="00983391">
        <w:rPr>
          <w:rFonts w:ascii="Times New Roman" w:hAnsi="Times New Roman" w:cs="Times New Roman"/>
        </w:rPr>
        <w:t xml:space="preserve"> (07.05.2020). </w:t>
      </w:r>
    </w:p>
    <w:bookmarkStart w:id="38" w:name="_Hlk40575392"/>
    <w:bookmarkEnd w:id="37"/>
  </w:footnote>
  <w:footnote w:id="65">
    <w:p w14:paraId="653B4D46" w14:textId="6F7D096F" w:rsidR="00854FBC" w:rsidRPr="008B2AE4" w:rsidRDefault="00854FBC" w:rsidP="008B2AE4">
      <w:pPr>
        <w:pStyle w:val="a8"/>
        <w:rPr>
          <w:rFonts w:ascii="Times New Roman" w:hAnsi="Times New Roman" w:cs="Times New Roman"/>
        </w:rPr>
      </w:pPr>
      <w:bookmarkStart w:id="39" w:name="_Hlk40575392"/>
      <w:r w:rsidRPr="008B2AE4">
        <w:rPr>
          <w:rStyle w:val="aa"/>
          <w:rFonts w:ascii="Times New Roman" w:hAnsi="Times New Roman" w:cs="Times New Roman"/>
        </w:rPr>
        <w:footnoteRef/>
      </w:r>
      <w:r w:rsidRPr="008B2AE4">
        <w:rPr>
          <w:rFonts w:ascii="Times New Roman" w:hAnsi="Times New Roman" w:cs="Times New Roman"/>
        </w:rPr>
        <w:t xml:space="preserve"> Паршин П. Проблематика «мягкой силы» во внешней политике России // Аналитические доклады Центра</w:t>
      </w:r>
    </w:p>
    <w:p w14:paraId="7093BA6A" w14:textId="7F9526B1" w:rsidR="00854FBC" w:rsidRPr="008B2AE4" w:rsidRDefault="00854FBC" w:rsidP="008B2AE4">
      <w:pPr>
        <w:pStyle w:val="a8"/>
        <w:rPr>
          <w:rFonts w:ascii="Times New Roman" w:hAnsi="Times New Roman" w:cs="Times New Roman"/>
          <w:lang w:val="en-US"/>
        </w:rPr>
      </w:pPr>
      <w:r w:rsidRPr="008B2AE4">
        <w:rPr>
          <w:rFonts w:ascii="Times New Roman" w:hAnsi="Times New Roman" w:cs="Times New Roman"/>
        </w:rPr>
        <w:t>глобальных проблем МГИМО (У).</w:t>
      </w:r>
      <w:r>
        <w:rPr>
          <w:rFonts w:ascii="Times New Roman" w:hAnsi="Times New Roman" w:cs="Times New Roman"/>
        </w:rPr>
        <w:t xml:space="preserve"> </w:t>
      </w:r>
      <w:r w:rsidRPr="008B2AE4">
        <w:rPr>
          <w:rFonts w:ascii="Times New Roman" w:hAnsi="Times New Roman" w:cs="Times New Roman"/>
        </w:rPr>
        <w:t xml:space="preserve">2013. </w:t>
      </w:r>
      <w:r>
        <w:rPr>
          <w:rFonts w:ascii="Times New Roman" w:hAnsi="Times New Roman" w:cs="Times New Roman"/>
        </w:rPr>
        <w:t xml:space="preserve">№ </w:t>
      </w:r>
      <w:r w:rsidRPr="008B2AE4">
        <w:rPr>
          <w:rFonts w:ascii="Times New Roman" w:hAnsi="Times New Roman" w:cs="Times New Roman"/>
        </w:rPr>
        <w:t>1</w:t>
      </w:r>
      <w:r>
        <w:rPr>
          <w:rFonts w:ascii="Times New Roman" w:hAnsi="Times New Roman" w:cs="Times New Roman"/>
        </w:rPr>
        <w:t xml:space="preserve"> </w:t>
      </w:r>
      <w:r w:rsidRPr="008B2AE4">
        <w:rPr>
          <w:rFonts w:ascii="Times New Roman" w:hAnsi="Times New Roman" w:cs="Times New Roman"/>
        </w:rPr>
        <w:t>(36). С</w:t>
      </w:r>
      <w:r w:rsidRPr="009B7B05">
        <w:rPr>
          <w:rFonts w:ascii="Times New Roman" w:hAnsi="Times New Roman" w:cs="Times New Roman"/>
        </w:rPr>
        <w:t xml:space="preserve">.17. </w:t>
      </w:r>
      <w:r w:rsidRPr="008B2AE4">
        <w:rPr>
          <w:rFonts w:ascii="Times New Roman" w:hAnsi="Times New Roman" w:cs="Times New Roman"/>
          <w:lang w:val="en-US"/>
        </w:rPr>
        <w:t xml:space="preserve">URL: </w:t>
      </w:r>
      <w:hyperlink r:id="rId20" w:history="1">
        <w:r w:rsidRPr="008B2AE4">
          <w:rPr>
            <w:rStyle w:val="ab"/>
            <w:rFonts w:ascii="Times New Roman" w:hAnsi="Times New Roman" w:cs="Times New Roman"/>
            <w:color w:val="auto"/>
            <w:u w:val="none"/>
            <w:lang w:val="en-US"/>
          </w:rPr>
          <w:t>http://ehd.mgimo.ru/IORManagerMgimo/file?id=B1031D15-3AB9-EE66-9A7E-779AF76736C3</w:t>
        </w:r>
      </w:hyperlink>
      <w:r w:rsidRPr="008B2AE4">
        <w:rPr>
          <w:rFonts w:ascii="Times New Roman" w:hAnsi="Times New Roman" w:cs="Times New Roman"/>
          <w:lang w:val="en-US"/>
        </w:rPr>
        <w:t xml:space="preserve"> (07.05.2020).</w:t>
      </w:r>
    </w:p>
    <w:bookmarkEnd w:id="39"/>
  </w:footnote>
  <w:footnote w:id="66">
    <w:p w14:paraId="1E05ABAD" w14:textId="4C35FC40" w:rsidR="00854FBC" w:rsidRPr="006B0009" w:rsidRDefault="00854FBC">
      <w:pPr>
        <w:pStyle w:val="a8"/>
      </w:pPr>
      <w:r w:rsidRPr="008B2AE4">
        <w:rPr>
          <w:rStyle w:val="aa"/>
          <w:rFonts w:ascii="Times New Roman" w:hAnsi="Times New Roman" w:cs="Times New Roman"/>
        </w:rPr>
        <w:footnoteRef/>
      </w:r>
      <w:r w:rsidRPr="008B2AE4">
        <w:rPr>
          <w:rFonts w:ascii="Times New Roman" w:hAnsi="Times New Roman" w:cs="Times New Roman"/>
        </w:rPr>
        <w:t xml:space="preserve"> </w:t>
      </w:r>
      <w:r>
        <w:rPr>
          <w:rFonts w:ascii="Times New Roman" w:hAnsi="Times New Roman" w:cs="Times New Roman"/>
        </w:rPr>
        <w:t>Там же</w:t>
      </w:r>
      <w:r w:rsidRPr="006B0009">
        <w:rPr>
          <w:rFonts w:ascii="Times New Roman" w:hAnsi="Times New Roman" w:cs="Times New Roman"/>
        </w:rPr>
        <w:t xml:space="preserve">. </w:t>
      </w:r>
      <w:r w:rsidRPr="008B2AE4">
        <w:rPr>
          <w:rFonts w:ascii="Times New Roman" w:hAnsi="Times New Roman" w:cs="Times New Roman"/>
          <w:lang w:val="en-US"/>
        </w:rPr>
        <w:t>C</w:t>
      </w:r>
      <w:r w:rsidRPr="006B0009">
        <w:rPr>
          <w:rFonts w:ascii="Times New Roman" w:hAnsi="Times New Roman" w:cs="Times New Roman"/>
        </w:rPr>
        <w:t>. 17.</w:t>
      </w:r>
      <w:r w:rsidRPr="006B0009">
        <w:t xml:space="preserve"> </w:t>
      </w:r>
    </w:p>
  </w:footnote>
  <w:footnote w:id="67">
    <w:p w14:paraId="58A48126" w14:textId="6E52A917" w:rsidR="00854FBC" w:rsidRPr="006B0009" w:rsidRDefault="00854FBC">
      <w:pPr>
        <w:pStyle w:val="a8"/>
        <w:rPr>
          <w:rFonts w:ascii="Times New Roman" w:hAnsi="Times New Roman" w:cs="Times New Roman"/>
        </w:rPr>
      </w:pPr>
      <w:r w:rsidRPr="008C1536">
        <w:rPr>
          <w:rStyle w:val="aa"/>
          <w:rFonts w:ascii="Times New Roman" w:hAnsi="Times New Roman" w:cs="Times New Roman"/>
        </w:rPr>
        <w:footnoteRef/>
      </w:r>
      <w:r w:rsidRPr="008C1536">
        <w:rPr>
          <w:rFonts w:ascii="Times New Roman" w:hAnsi="Times New Roman" w:cs="Times New Roman"/>
        </w:rPr>
        <w:t xml:space="preserve"> </w:t>
      </w:r>
      <w:r>
        <w:rPr>
          <w:rFonts w:ascii="Times New Roman" w:hAnsi="Times New Roman" w:cs="Times New Roman"/>
        </w:rPr>
        <w:t>Там же</w:t>
      </w:r>
      <w:r w:rsidRPr="006B0009">
        <w:rPr>
          <w:rFonts w:ascii="Times New Roman" w:hAnsi="Times New Roman" w:cs="Times New Roman"/>
        </w:rPr>
        <w:t xml:space="preserve">. </w:t>
      </w:r>
      <w:r w:rsidRPr="008C1536">
        <w:rPr>
          <w:rFonts w:ascii="Times New Roman" w:hAnsi="Times New Roman" w:cs="Times New Roman"/>
          <w:lang w:val="en-US"/>
        </w:rPr>
        <w:t>C</w:t>
      </w:r>
      <w:r w:rsidRPr="006B0009">
        <w:rPr>
          <w:rFonts w:ascii="Times New Roman" w:hAnsi="Times New Roman" w:cs="Times New Roman"/>
        </w:rPr>
        <w:t>. 18-21.</w:t>
      </w:r>
    </w:p>
  </w:footnote>
  <w:footnote w:id="68">
    <w:p w14:paraId="51A8E7DE" w14:textId="307DEF81" w:rsidR="00854FBC" w:rsidRPr="008741B5" w:rsidRDefault="00854FBC" w:rsidP="008741B5">
      <w:pPr>
        <w:pStyle w:val="a8"/>
        <w:rPr>
          <w:rFonts w:ascii="Times New Roman" w:hAnsi="Times New Roman" w:cs="Times New Roman"/>
        </w:rPr>
      </w:pPr>
      <w:r w:rsidRPr="008741B5">
        <w:rPr>
          <w:rStyle w:val="aa"/>
          <w:rFonts w:ascii="Times New Roman" w:hAnsi="Times New Roman" w:cs="Times New Roman"/>
        </w:rPr>
        <w:footnoteRef/>
      </w:r>
      <w:r w:rsidRPr="008741B5">
        <w:rPr>
          <w:rFonts w:ascii="Times New Roman" w:hAnsi="Times New Roman" w:cs="Times New Roman"/>
        </w:rPr>
        <w:t xml:space="preserve"> Широкова Е. Г. «Мягкая сила/власть: изменения составляющих </w:t>
      </w:r>
      <w:bookmarkStart w:id="40" w:name="_Hlk39759928"/>
      <w:r w:rsidRPr="008741B5">
        <w:rPr>
          <w:rFonts w:ascii="Times New Roman" w:hAnsi="Times New Roman" w:cs="Times New Roman"/>
        </w:rPr>
        <w:t>// Soft Power, мягкая сила, мягкая</w:t>
      </w:r>
    </w:p>
    <w:p w14:paraId="1B976041" w14:textId="18331E33" w:rsidR="00854FBC" w:rsidRPr="008818E1" w:rsidRDefault="00854FBC" w:rsidP="008741B5">
      <w:pPr>
        <w:pStyle w:val="a8"/>
      </w:pPr>
      <w:r w:rsidRPr="008741B5">
        <w:rPr>
          <w:rFonts w:ascii="Times New Roman" w:hAnsi="Times New Roman" w:cs="Times New Roman"/>
        </w:rPr>
        <w:t>власть. Междисциплинарный анализ / Под ред. Е.Г. Борисовой.</w:t>
      </w:r>
      <w:r>
        <w:rPr>
          <w:rFonts w:ascii="Times New Roman" w:hAnsi="Times New Roman" w:cs="Times New Roman"/>
        </w:rPr>
        <w:t xml:space="preserve"> </w:t>
      </w:r>
      <w:r w:rsidRPr="008741B5">
        <w:rPr>
          <w:rFonts w:ascii="Times New Roman" w:hAnsi="Times New Roman" w:cs="Times New Roman"/>
        </w:rPr>
        <w:t>М.: ФЛИНТА, 2015. С</w:t>
      </w:r>
      <w:r w:rsidRPr="008818E1">
        <w:rPr>
          <w:rFonts w:ascii="Times New Roman" w:hAnsi="Times New Roman" w:cs="Times New Roman"/>
        </w:rPr>
        <w:t xml:space="preserve">. 95. </w:t>
      </w:r>
      <w:r w:rsidRPr="008741B5">
        <w:rPr>
          <w:rFonts w:ascii="Times New Roman" w:hAnsi="Times New Roman" w:cs="Times New Roman"/>
          <w:lang w:val="en-US"/>
        </w:rPr>
        <w:t>URL</w:t>
      </w:r>
      <w:r w:rsidRPr="008818E1">
        <w:rPr>
          <w:rFonts w:ascii="Times New Roman" w:hAnsi="Times New Roman" w:cs="Times New Roman"/>
        </w:rPr>
        <w:t xml:space="preserve">: </w:t>
      </w:r>
      <w:hyperlink r:id="rId21" w:history="1">
        <w:r w:rsidRPr="00F06F12">
          <w:rPr>
            <w:rStyle w:val="ab"/>
            <w:rFonts w:ascii="Times New Roman" w:hAnsi="Times New Roman" w:cs="Times New Roman"/>
            <w:color w:val="auto"/>
            <w:u w:val="none"/>
            <w:lang w:val="en-US"/>
          </w:rPr>
          <w:t>https</w:t>
        </w:r>
        <w:r w:rsidRPr="008818E1">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neurons</w:t>
        </w:r>
        <w:r w:rsidRPr="008818E1">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kg</w:t>
        </w:r>
        <w:r w:rsidRPr="008818E1">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tpl</w:t>
        </w:r>
        <w:r w:rsidRPr="008818E1">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library</w:t>
        </w:r>
        <w:r w:rsidRPr="008818E1">
          <w:rPr>
            <w:rStyle w:val="ab"/>
            <w:rFonts w:ascii="Times New Roman" w:hAnsi="Times New Roman" w:cs="Times New Roman"/>
            <w:color w:val="auto"/>
            <w:u w:val="none"/>
          </w:rPr>
          <w:t>/213.</w:t>
        </w:r>
        <w:r w:rsidRPr="00F06F12">
          <w:rPr>
            <w:rStyle w:val="ab"/>
            <w:rFonts w:ascii="Times New Roman" w:hAnsi="Times New Roman" w:cs="Times New Roman"/>
            <w:color w:val="auto"/>
            <w:u w:val="none"/>
            <w:lang w:val="en-US"/>
          </w:rPr>
          <w:t>pdf</w:t>
        </w:r>
      </w:hyperlink>
      <w:r w:rsidRPr="008818E1">
        <w:rPr>
          <w:rFonts w:ascii="Times New Roman" w:hAnsi="Times New Roman" w:cs="Times New Roman"/>
        </w:rPr>
        <w:t xml:space="preserve"> (07.05.2020).</w:t>
      </w:r>
    </w:p>
    <w:bookmarkEnd w:id="40"/>
  </w:footnote>
  <w:footnote w:id="69">
    <w:p w14:paraId="3960D2BB" w14:textId="3D5D8887" w:rsidR="00854FBC" w:rsidRPr="004C06B1" w:rsidRDefault="00854FBC">
      <w:pPr>
        <w:pStyle w:val="a8"/>
        <w:rPr>
          <w:rFonts w:ascii="Times New Roman" w:hAnsi="Times New Roman" w:cs="Times New Roman"/>
        </w:rPr>
      </w:pPr>
      <w:r w:rsidRPr="000A30E1">
        <w:rPr>
          <w:rStyle w:val="aa"/>
          <w:rFonts w:ascii="Times New Roman" w:hAnsi="Times New Roman" w:cs="Times New Roman"/>
        </w:rPr>
        <w:footnoteRef/>
      </w:r>
      <w:r w:rsidRPr="004C06B1">
        <w:rPr>
          <w:rFonts w:ascii="Times New Roman" w:hAnsi="Times New Roman" w:cs="Times New Roman"/>
        </w:rPr>
        <w:t xml:space="preserve"> </w:t>
      </w:r>
      <w:r>
        <w:rPr>
          <w:rFonts w:ascii="Times New Roman" w:hAnsi="Times New Roman" w:cs="Times New Roman"/>
        </w:rPr>
        <w:t>Там же</w:t>
      </w:r>
      <w:r w:rsidRPr="004C06B1">
        <w:rPr>
          <w:rFonts w:ascii="Times New Roman" w:hAnsi="Times New Roman" w:cs="Times New Roman"/>
        </w:rPr>
        <w:t>.</w:t>
      </w:r>
    </w:p>
  </w:footnote>
  <w:footnote w:id="70">
    <w:p w14:paraId="15925208" w14:textId="1A6A5937" w:rsidR="00854FBC" w:rsidRPr="000A30E1" w:rsidRDefault="00854FBC" w:rsidP="0066119F">
      <w:pPr>
        <w:pStyle w:val="a8"/>
        <w:rPr>
          <w:rFonts w:ascii="Times New Roman" w:hAnsi="Times New Roman" w:cs="Times New Roman"/>
        </w:rPr>
      </w:pPr>
      <w:r w:rsidRPr="000A30E1">
        <w:rPr>
          <w:rStyle w:val="aa"/>
          <w:rFonts w:ascii="Times New Roman" w:hAnsi="Times New Roman" w:cs="Times New Roman"/>
        </w:rPr>
        <w:footnoteRef/>
      </w:r>
      <w:r w:rsidRPr="000A30E1">
        <w:rPr>
          <w:rFonts w:ascii="Times New Roman" w:hAnsi="Times New Roman" w:cs="Times New Roman"/>
        </w:rPr>
        <w:t xml:space="preserve"> Миронов А. А. Идентификация деструктивных смыслов в противодействии «мягкой силе» // </w:t>
      </w:r>
      <w:bookmarkStart w:id="41" w:name="_Hlk39760583"/>
      <w:r w:rsidRPr="000A30E1">
        <w:rPr>
          <w:rFonts w:ascii="Times New Roman" w:hAnsi="Times New Roman" w:cs="Times New Roman"/>
        </w:rPr>
        <w:t>Soft Power, мягкая сила, мягкая власть. Междисциплинарный анализ / Под ред. Е.Г. Борисовой.</w:t>
      </w:r>
      <w:r>
        <w:rPr>
          <w:rFonts w:ascii="Times New Roman" w:hAnsi="Times New Roman" w:cs="Times New Roman"/>
        </w:rPr>
        <w:t xml:space="preserve"> </w:t>
      </w:r>
      <w:r w:rsidRPr="000A30E1">
        <w:rPr>
          <w:rFonts w:ascii="Times New Roman" w:hAnsi="Times New Roman" w:cs="Times New Roman"/>
        </w:rPr>
        <w:t xml:space="preserve">М.: ФЛИНТА, 2015. </w:t>
      </w:r>
      <w:bookmarkEnd w:id="41"/>
      <w:r w:rsidRPr="000A30E1">
        <w:rPr>
          <w:rFonts w:ascii="Times New Roman" w:hAnsi="Times New Roman" w:cs="Times New Roman"/>
        </w:rPr>
        <w:t xml:space="preserve">С. 123. URL: </w:t>
      </w:r>
      <w:hyperlink r:id="rId22" w:history="1">
        <w:r w:rsidRPr="000A30E1">
          <w:rPr>
            <w:rStyle w:val="ab"/>
            <w:rFonts w:ascii="Times New Roman" w:hAnsi="Times New Roman" w:cs="Times New Roman"/>
            <w:color w:val="auto"/>
            <w:u w:val="none"/>
          </w:rPr>
          <w:t>https://neurons.kg/tpl/library/213.pdf</w:t>
        </w:r>
      </w:hyperlink>
      <w:r w:rsidRPr="000A30E1">
        <w:rPr>
          <w:rFonts w:ascii="Times New Roman" w:hAnsi="Times New Roman" w:cs="Times New Roman"/>
        </w:rPr>
        <w:t xml:space="preserve"> (07.05.2020).</w:t>
      </w:r>
    </w:p>
  </w:footnote>
  <w:footnote w:id="71">
    <w:p w14:paraId="2FBD5A43" w14:textId="6F822E9C" w:rsidR="00854FBC" w:rsidRPr="00F06F12" w:rsidRDefault="00854FBC">
      <w:pPr>
        <w:pStyle w:val="a8"/>
      </w:pPr>
      <w:r w:rsidRPr="000A30E1">
        <w:rPr>
          <w:rStyle w:val="aa"/>
          <w:rFonts w:ascii="Times New Roman" w:hAnsi="Times New Roman" w:cs="Times New Roman"/>
        </w:rPr>
        <w:footnoteRef/>
      </w:r>
      <w:r w:rsidRPr="000A30E1">
        <w:rPr>
          <w:rFonts w:ascii="Times New Roman" w:hAnsi="Times New Roman" w:cs="Times New Roman"/>
        </w:rPr>
        <w:t xml:space="preserve"> Капицын В. М. Семиотический аспект Soft </w:t>
      </w:r>
      <w:r w:rsidRPr="000A30E1">
        <w:rPr>
          <w:rFonts w:ascii="Times New Roman" w:hAnsi="Times New Roman" w:cs="Times New Roman"/>
          <w:lang w:val="en-US"/>
        </w:rPr>
        <w:t>P</w:t>
      </w:r>
      <w:r w:rsidRPr="000A30E1">
        <w:rPr>
          <w:rFonts w:ascii="Times New Roman" w:hAnsi="Times New Roman" w:cs="Times New Roman"/>
        </w:rPr>
        <w:t>ower: политическая культура и символьная политика // Soft Power, мягкая сила, мягкая власть. Междисциплинарный анализ / Под ред. Е.Г. Борисовой.</w:t>
      </w:r>
      <w:r>
        <w:rPr>
          <w:rFonts w:ascii="Times New Roman" w:hAnsi="Times New Roman" w:cs="Times New Roman"/>
        </w:rPr>
        <w:t xml:space="preserve"> </w:t>
      </w:r>
      <w:r w:rsidRPr="000A30E1">
        <w:rPr>
          <w:rFonts w:ascii="Times New Roman" w:hAnsi="Times New Roman" w:cs="Times New Roman"/>
        </w:rPr>
        <w:t xml:space="preserve">М.: ФЛИНТА, 2015. </w:t>
      </w:r>
      <w:r w:rsidRPr="000A30E1">
        <w:rPr>
          <w:rFonts w:ascii="Times New Roman" w:hAnsi="Times New Roman" w:cs="Times New Roman"/>
          <w:lang w:val="en-US"/>
        </w:rPr>
        <w:t>C</w:t>
      </w:r>
      <w:r w:rsidRPr="006B0009">
        <w:rPr>
          <w:rFonts w:ascii="Times New Roman" w:hAnsi="Times New Roman" w:cs="Times New Roman"/>
        </w:rPr>
        <w:t xml:space="preserve">. 136. </w:t>
      </w:r>
      <w:r w:rsidRPr="000A30E1">
        <w:rPr>
          <w:rFonts w:ascii="Times New Roman" w:hAnsi="Times New Roman" w:cs="Times New Roman"/>
          <w:lang w:val="en-US"/>
        </w:rPr>
        <w:t>URL</w:t>
      </w:r>
      <w:r w:rsidRPr="00F06F12">
        <w:rPr>
          <w:rFonts w:ascii="Times New Roman" w:hAnsi="Times New Roman" w:cs="Times New Roman"/>
        </w:rPr>
        <w:t xml:space="preserve">: </w:t>
      </w:r>
      <w:hyperlink r:id="rId23" w:history="1">
        <w:r w:rsidRPr="000A30E1">
          <w:rPr>
            <w:rStyle w:val="ab"/>
            <w:rFonts w:ascii="Times New Roman" w:hAnsi="Times New Roman" w:cs="Times New Roman"/>
            <w:color w:val="auto"/>
            <w:u w:val="none"/>
            <w:lang w:val="en-US"/>
          </w:rPr>
          <w:t>https</w:t>
        </w:r>
        <w:r w:rsidRPr="00F06F12">
          <w:rPr>
            <w:rStyle w:val="ab"/>
            <w:rFonts w:ascii="Times New Roman" w:hAnsi="Times New Roman" w:cs="Times New Roman"/>
            <w:color w:val="auto"/>
            <w:u w:val="none"/>
          </w:rPr>
          <w:t>://</w:t>
        </w:r>
        <w:r w:rsidRPr="000A30E1">
          <w:rPr>
            <w:rStyle w:val="ab"/>
            <w:rFonts w:ascii="Times New Roman" w:hAnsi="Times New Roman" w:cs="Times New Roman"/>
            <w:color w:val="auto"/>
            <w:u w:val="none"/>
            <w:lang w:val="en-US"/>
          </w:rPr>
          <w:t>neurons</w:t>
        </w:r>
        <w:r w:rsidRPr="00F06F12">
          <w:rPr>
            <w:rStyle w:val="ab"/>
            <w:rFonts w:ascii="Times New Roman" w:hAnsi="Times New Roman" w:cs="Times New Roman"/>
            <w:color w:val="auto"/>
            <w:u w:val="none"/>
          </w:rPr>
          <w:t>.</w:t>
        </w:r>
        <w:r w:rsidRPr="000A30E1">
          <w:rPr>
            <w:rStyle w:val="ab"/>
            <w:rFonts w:ascii="Times New Roman" w:hAnsi="Times New Roman" w:cs="Times New Roman"/>
            <w:color w:val="auto"/>
            <w:u w:val="none"/>
            <w:lang w:val="en-US"/>
          </w:rPr>
          <w:t>kg</w:t>
        </w:r>
        <w:r w:rsidRPr="00F06F12">
          <w:rPr>
            <w:rStyle w:val="ab"/>
            <w:rFonts w:ascii="Times New Roman" w:hAnsi="Times New Roman" w:cs="Times New Roman"/>
            <w:color w:val="auto"/>
            <w:u w:val="none"/>
          </w:rPr>
          <w:t>/</w:t>
        </w:r>
        <w:r w:rsidRPr="000A30E1">
          <w:rPr>
            <w:rStyle w:val="ab"/>
            <w:rFonts w:ascii="Times New Roman" w:hAnsi="Times New Roman" w:cs="Times New Roman"/>
            <w:color w:val="auto"/>
            <w:u w:val="none"/>
            <w:lang w:val="en-US"/>
          </w:rPr>
          <w:t>tpl</w:t>
        </w:r>
        <w:r w:rsidRPr="00F06F12">
          <w:rPr>
            <w:rStyle w:val="ab"/>
            <w:rFonts w:ascii="Times New Roman" w:hAnsi="Times New Roman" w:cs="Times New Roman"/>
            <w:color w:val="auto"/>
            <w:u w:val="none"/>
          </w:rPr>
          <w:t>/</w:t>
        </w:r>
        <w:r w:rsidRPr="000A30E1">
          <w:rPr>
            <w:rStyle w:val="ab"/>
            <w:rFonts w:ascii="Times New Roman" w:hAnsi="Times New Roman" w:cs="Times New Roman"/>
            <w:color w:val="auto"/>
            <w:u w:val="none"/>
            <w:lang w:val="en-US"/>
          </w:rPr>
          <w:t>library</w:t>
        </w:r>
        <w:r w:rsidRPr="00F06F12">
          <w:rPr>
            <w:rStyle w:val="ab"/>
            <w:rFonts w:ascii="Times New Roman" w:hAnsi="Times New Roman" w:cs="Times New Roman"/>
            <w:color w:val="auto"/>
            <w:u w:val="none"/>
          </w:rPr>
          <w:t>/213.</w:t>
        </w:r>
        <w:r w:rsidRPr="000A30E1">
          <w:rPr>
            <w:rStyle w:val="ab"/>
            <w:rFonts w:ascii="Times New Roman" w:hAnsi="Times New Roman" w:cs="Times New Roman"/>
            <w:color w:val="auto"/>
            <w:u w:val="none"/>
            <w:lang w:val="en-US"/>
          </w:rPr>
          <w:t>pdf</w:t>
        </w:r>
      </w:hyperlink>
      <w:r w:rsidRPr="00F06F12">
        <w:rPr>
          <w:rFonts w:ascii="Times New Roman" w:hAnsi="Times New Roman" w:cs="Times New Roman"/>
        </w:rPr>
        <w:t xml:space="preserve"> (07.05.2020).</w:t>
      </w:r>
      <w:r w:rsidRPr="00F06F12">
        <w:t xml:space="preserve"> </w:t>
      </w:r>
    </w:p>
  </w:footnote>
  <w:footnote w:id="72">
    <w:p w14:paraId="727EAB6C" w14:textId="1F0ED60E" w:rsidR="00854FBC" w:rsidRPr="009B7B05" w:rsidRDefault="00854FBC">
      <w:pPr>
        <w:pStyle w:val="a8"/>
        <w:rPr>
          <w:rFonts w:ascii="Times New Roman" w:hAnsi="Times New Roman" w:cs="Times New Roman"/>
        </w:rPr>
      </w:pPr>
      <w:r w:rsidRPr="00DF3F72">
        <w:rPr>
          <w:rStyle w:val="aa"/>
          <w:rFonts w:ascii="Times New Roman" w:hAnsi="Times New Roman" w:cs="Times New Roman"/>
        </w:rPr>
        <w:footnoteRef/>
      </w:r>
      <w:r w:rsidRPr="00DF3F72">
        <w:rPr>
          <w:rFonts w:ascii="Times New Roman" w:hAnsi="Times New Roman" w:cs="Times New Roman"/>
        </w:rPr>
        <w:t xml:space="preserve"> </w:t>
      </w:r>
      <w:bookmarkStart w:id="43" w:name="_Hlk40575475"/>
      <w:r w:rsidRPr="00DF3F72">
        <w:rPr>
          <w:rFonts w:ascii="Times New Roman" w:hAnsi="Times New Roman" w:cs="Times New Roman"/>
        </w:rPr>
        <w:t>Цыганков А. Всесильно, ибо верно? «Мягкая сила» и теория международных отношений</w:t>
      </w:r>
      <w:r>
        <w:rPr>
          <w:rFonts w:ascii="Times New Roman" w:hAnsi="Times New Roman" w:cs="Times New Roman"/>
        </w:rPr>
        <w:t xml:space="preserve"> </w:t>
      </w:r>
      <w:r w:rsidRPr="008818E1">
        <w:rPr>
          <w:rFonts w:ascii="Times New Roman" w:hAnsi="Times New Roman" w:cs="Times New Roman"/>
        </w:rPr>
        <w:t>[</w:t>
      </w:r>
      <w:r>
        <w:rPr>
          <w:rFonts w:ascii="Times New Roman" w:hAnsi="Times New Roman" w:cs="Times New Roman"/>
        </w:rPr>
        <w:t>Электронный ресурс</w:t>
      </w:r>
      <w:r w:rsidRPr="008818E1">
        <w:rPr>
          <w:rFonts w:ascii="Times New Roman" w:hAnsi="Times New Roman" w:cs="Times New Roman"/>
        </w:rPr>
        <w:t xml:space="preserve">] </w:t>
      </w:r>
      <w:r w:rsidRPr="00DF3F72">
        <w:rPr>
          <w:rFonts w:ascii="Times New Roman" w:hAnsi="Times New Roman" w:cs="Times New Roman"/>
        </w:rPr>
        <w:t xml:space="preserve">// Россия в глобальной политике, 16.12.2013. </w:t>
      </w:r>
      <w:r w:rsidRPr="00DF3F72">
        <w:rPr>
          <w:rFonts w:ascii="Times New Roman" w:hAnsi="Times New Roman" w:cs="Times New Roman"/>
          <w:lang w:val="en-US"/>
        </w:rPr>
        <w:t>URL</w:t>
      </w:r>
      <w:r w:rsidRPr="009B7B05">
        <w:rPr>
          <w:rFonts w:ascii="Times New Roman" w:hAnsi="Times New Roman" w:cs="Times New Roman"/>
        </w:rPr>
        <w:t xml:space="preserve">: </w:t>
      </w:r>
      <w:hyperlink r:id="rId24" w:history="1">
        <w:r w:rsidRPr="00F06F12">
          <w:rPr>
            <w:rStyle w:val="ab"/>
            <w:rFonts w:ascii="Times New Roman" w:hAnsi="Times New Roman" w:cs="Times New Roman"/>
            <w:color w:val="auto"/>
            <w:u w:val="none"/>
            <w:lang w:val="en-US"/>
          </w:rPr>
          <w:t>https</w:t>
        </w:r>
        <w:r w:rsidRPr="009B7B05">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globalaffairs</w:t>
        </w:r>
        <w:r w:rsidRPr="009B7B05">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ru</w:t>
        </w:r>
        <w:r w:rsidRPr="009B7B05">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articles</w:t>
        </w:r>
        <w:r w:rsidRPr="009B7B05">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vsesilno</w:t>
        </w:r>
        <w:r w:rsidRPr="009B7B05">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ibo</w:t>
        </w:r>
        <w:r w:rsidRPr="009B7B05">
          <w:rPr>
            <w:rStyle w:val="ab"/>
            <w:rFonts w:ascii="Times New Roman" w:hAnsi="Times New Roman" w:cs="Times New Roman"/>
            <w:color w:val="auto"/>
            <w:u w:val="none"/>
          </w:rPr>
          <w:t>-</w:t>
        </w:r>
        <w:r w:rsidRPr="00F06F12">
          <w:rPr>
            <w:rStyle w:val="ab"/>
            <w:rFonts w:ascii="Times New Roman" w:hAnsi="Times New Roman" w:cs="Times New Roman"/>
            <w:color w:val="auto"/>
            <w:u w:val="none"/>
            <w:lang w:val="en-US"/>
          </w:rPr>
          <w:t>verno</w:t>
        </w:r>
        <w:r w:rsidRPr="009B7B05">
          <w:rPr>
            <w:rStyle w:val="ab"/>
            <w:rFonts w:ascii="Times New Roman" w:hAnsi="Times New Roman" w:cs="Times New Roman"/>
            <w:color w:val="auto"/>
            <w:u w:val="none"/>
          </w:rPr>
          <w:t>/</w:t>
        </w:r>
      </w:hyperlink>
      <w:r w:rsidRPr="009B7B05">
        <w:rPr>
          <w:rFonts w:ascii="Times New Roman" w:hAnsi="Times New Roman" w:cs="Times New Roman"/>
        </w:rPr>
        <w:t xml:space="preserve"> (07.05.2020). </w:t>
      </w:r>
      <w:bookmarkEnd w:id="43"/>
    </w:p>
  </w:footnote>
  <w:footnote w:id="73">
    <w:p w14:paraId="62363AE5" w14:textId="58957125" w:rsidR="00854FBC" w:rsidRPr="008818E1" w:rsidRDefault="00854FBC">
      <w:pPr>
        <w:pStyle w:val="a8"/>
        <w:rPr>
          <w:rFonts w:ascii="Times New Roman" w:hAnsi="Times New Roman" w:cs="Times New Roman"/>
        </w:rPr>
      </w:pPr>
      <w:r w:rsidRPr="004D7686">
        <w:rPr>
          <w:rStyle w:val="aa"/>
          <w:rFonts w:ascii="Times New Roman" w:hAnsi="Times New Roman" w:cs="Times New Roman"/>
        </w:rPr>
        <w:footnoteRef/>
      </w:r>
      <w:r w:rsidRPr="008818E1">
        <w:rPr>
          <w:rFonts w:ascii="Times New Roman" w:hAnsi="Times New Roman" w:cs="Times New Roman"/>
        </w:rPr>
        <w:t xml:space="preserve"> </w:t>
      </w:r>
      <w:bookmarkStart w:id="44" w:name="_Hlk39763178"/>
      <w:r>
        <w:rPr>
          <w:rFonts w:ascii="Times New Roman" w:hAnsi="Times New Roman" w:cs="Times New Roman"/>
        </w:rPr>
        <w:t>Там же</w:t>
      </w:r>
      <w:r w:rsidRPr="008818E1">
        <w:rPr>
          <w:rFonts w:ascii="Times New Roman" w:hAnsi="Times New Roman" w:cs="Times New Roman"/>
        </w:rPr>
        <w:t xml:space="preserve">. </w:t>
      </w:r>
      <w:bookmarkEnd w:id="44"/>
    </w:p>
  </w:footnote>
  <w:footnote w:id="74">
    <w:p w14:paraId="49BC9976" w14:textId="1D9D3312" w:rsidR="00854FBC" w:rsidRPr="008818E1" w:rsidRDefault="00854FBC">
      <w:pPr>
        <w:pStyle w:val="a8"/>
        <w:rPr>
          <w:rFonts w:ascii="Times New Roman" w:hAnsi="Times New Roman" w:cs="Times New Roman"/>
        </w:rPr>
      </w:pPr>
      <w:r w:rsidRPr="004D7686">
        <w:rPr>
          <w:rStyle w:val="aa"/>
          <w:rFonts w:ascii="Times New Roman" w:hAnsi="Times New Roman" w:cs="Times New Roman"/>
        </w:rPr>
        <w:footnoteRef/>
      </w:r>
      <w:r w:rsidRPr="008818E1">
        <w:rPr>
          <w:rFonts w:ascii="Times New Roman" w:hAnsi="Times New Roman" w:cs="Times New Roman"/>
        </w:rPr>
        <w:t xml:space="preserve"> </w:t>
      </w:r>
      <w:r>
        <w:rPr>
          <w:rFonts w:ascii="Times New Roman" w:hAnsi="Times New Roman" w:cs="Times New Roman"/>
        </w:rPr>
        <w:t>Там же</w:t>
      </w:r>
      <w:r w:rsidRPr="008818E1">
        <w:rPr>
          <w:rFonts w:ascii="Times New Roman" w:hAnsi="Times New Roman" w:cs="Times New Roman"/>
        </w:rPr>
        <w:t xml:space="preserve">. </w:t>
      </w:r>
    </w:p>
  </w:footnote>
  <w:footnote w:id="75">
    <w:p w14:paraId="181437D6" w14:textId="1AAA8AD6" w:rsidR="00854FBC" w:rsidRPr="008F53F2" w:rsidRDefault="00854FBC">
      <w:pPr>
        <w:pStyle w:val="a8"/>
        <w:rPr>
          <w:rFonts w:ascii="Times New Roman" w:hAnsi="Times New Roman" w:cs="Times New Roman"/>
        </w:rPr>
      </w:pPr>
      <w:r w:rsidRPr="008F53F2">
        <w:rPr>
          <w:rStyle w:val="aa"/>
          <w:rFonts w:ascii="Times New Roman" w:hAnsi="Times New Roman" w:cs="Times New Roman"/>
        </w:rPr>
        <w:footnoteRef/>
      </w:r>
      <w:r w:rsidRPr="008F53F2">
        <w:rPr>
          <w:rFonts w:ascii="Times New Roman" w:hAnsi="Times New Roman" w:cs="Times New Roman"/>
        </w:rPr>
        <w:t xml:space="preserve"> Леонова О. Г. Мягкая сила − ресурс внешней политики государства // Обозреватель.</w:t>
      </w:r>
      <w:r>
        <w:rPr>
          <w:rFonts w:ascii="Times New Roman" w:hAnsi="Times New Roman" w:cs="Times New Roman"/>
        </w:rPr>
        <w:t xml:space="preserve"> </w:t>
      </w:r>
      <w:r w:rsidRPr="008F53F2">
        <w:rPr>
          <w:rFonts w:ascii="Times New Roman" w:hAnsi="Times New Roman" w:cs="Times New Roman"/>
        </w:rPr>
        <w:t>2013.</w:t>
      </w:r>
      <w:r>
        <w:rPr>
          <w:rFonts w:ascii="Times New Roman" w:hAnsi="Times New Roman" w:cs="Times New Roman"/>
        </w:rPr>
        <w:t xml:space="preserve"> </w:t>
      </w:r>
      <w:r w:rsidRPr="008F53F2">
        <w:rPr>
          <w:rFonts w:ascii="Times New Roman" w:hAnsi="Times New Roman" w:cs="Times New Roman"/>
        </w:rPr>
        <w:t>№ 4. С.</w:t>
      </w:r>
      <w:r>
        <w:rPr>
          <w:rFonts w:ascii="Times New Roman" w:hAnsi="Times New Roman" w:cs="Times New Roman"/>
        </w:rPr>
        <w:t xml:space="preserve"> </w:t>
      </w:r>
      <w:r w:rsidRPr="008F53F2">
        <w:rPr>
          <w:rFonts w:ascii="Times New Roman" w:hAnsi="Times New Roman" w:cs="Times New Roman"/>
        </w:rPr>
        <w:t xml:space="preserve">30. </w:t>
      </w:r>
      <w:r w:rsidRPr="008F53F2">
        <w:rPr>
          <w:rFonts w:ascii="Times New Roman" w:hAnsi="Times New Roman" w:cs="Times New Roman"/>
          <w:lang w:val="en-US"/>
        </w:rPr>
        <w:t>URL</w:t>
      </w:r>
      <w:r w:rsidRPr="008F53F2">
        <w:rPr>
          <w:rFonts w:ascii="Times New Roman" w:hAnsi="Times New Roman" w:cs="Times New Roman"/>
        </w:rPr>
        <w:t xml:space="preserve">: </w:t>
      </w:r>
      <w:hyperlink r:id="rId25" w:history="1">
        <w:r w:rsidRPr="008F53F2">
          <w:rPr>
            <w:rStyle w:val="ab"/>
            <w:rFonts w:ascii="Times New Roman" w:hAnsi="Times New Roman" w:cs="Times New Roman"/>
            <w:color w:val="auto"/>
            <w:u w:val="none"/>
          </w:rPr>
          <w:t>https://elibrary.ru/item.asp?id=18910933</w:t>
        </w:r>
      </w:hyperlink>
      <w:r w:rsidRPr="008F53F2">
        <w:rPr>
          <w:rFonts w:ascii="Times New Roman" w:hAnsi="Times New Roman" w:cs="Times New Roman"/>
        </w:rPr>
        <w:t xml:space="preserve"> (07.05.2020). </w:t>
      </w:r>
    </w:p>
  </w:footnote>
  <w:footnote w:id="76">
    <w:p w14:paraId="2DA54F55" w14:textId="14633B29" w:rsidR="00854FBC" w:rsidRPr="008B31FC" w:rsidRDefault="00854FBC">
      <w:pPr>
        <w:pStyle w:val="a8"/>
        <w:rPr>
          <w:rFonts w:ascii="Times New Roman" w:hAnsi="Times New Roman" w:cs="Times New Roman"/>
        </w:rPr>
      </w:pPr>
      <w:r w:rsidRPr="00040B17">
        <w:rPr>
          <w:rStyle w:val="aa"/>
          <w:rFonts w:ascii="Times New Roman" w:hAnsi="Times New Roman" w:cs="Times New Roman"/>
        </w:rPr>
        <w:footnoteRef/>
      </w:r>
      <w:r w:rsidRPr="00040B17">
        <w:rPr>
          <w:rFonts w:ascii="Times New Roman" w:hAnsi="Times New Roman" w:cs="Times New Roman"/>
        </w:rPr>
        <w:t xml:space="preserve"> Панова Е. П. Высшее образование как потенциал мягкой власти государства // Вестник МГИМО. Политология.</w:t>
      </w:r>
      <w:r>
        <w:rPr>
          <w:rFonts w:ascii="Times New Roman" w:hAnsi="Times New Roman" w:cs="Times New Roman"/>
        </w:rPr>
        <w:t xml:space="preserve"> </w:t>
      </w:r>
      <w:r w:rsidRPr="00040B17">
        <w:rPr>
          <w:rFonts w:ascii="Times New Roman" w:hAnsi="Times New Roman" w:cs="Times New Roman"/>
        </w:rPr>
        <w:t>2011.</w:t>
      </w:r>
      <w:r>
        <w:rPr>
          <w:rFonts w:ascii="Times New Roman" w:hAnsi="Times New Roman" w:cs="Times New Roman"/>
        </w:rPr>
        <w:t xml:space="preserve"> </w:t>
      </w:r>
      <w:r w:rsidRPr="00040B17">
        <w:rPr>
          <w:rFonts w:ascii="Times New Roman" w:hAnsi="Times New Roman" w:cs="Times New Roman"/>
        </w:rPr>
        <w:t xml:space="preserve">№2. С. 158. </w:t>
      </w:r>
      <w:r w:rsidRPr="00040B17">
        <w:rPr>
          <w:rFonts w:ascii="Times New Roman" w:hAnsi="Times New Roman" w:cs="Times New Roman"/>
          <w:lang w:val="en-US"/>
        </w:rPr>
        <w:t>URL</w:t>
      </w:r>
      <w:r w:rsidRPr="008B31FC">
        <w:rPr>
          <w:rFonts w:ascii="Times New Roman" w:hAnsi="Times New Roman" w:cs="Times New Roman"/>
        </w:rPr>
        <w:t xml:space="preserve">: </w:t>
      </w:r>
      <w:hyperlink r:id="rId26" w:history="1">
        <w:r w:rsidRPr="00040B17">
          <w:rPr>
            <w:rStyle w:val="ab"/>
            <w:rFonts w:ascii="Times New Roman" w:hAnsi="Times New Roman" w:cs="Times New Roman"/>
            <w:color w:val="auto"/>
            <w:u w:val="none"/>
            <w:lang w:val="en-US"/>
          </w:rPr>
          <w:t>https</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cyberleninka</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ru</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article</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n</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vysshee</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obrazovanie</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kak</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potentsial</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myagkoy</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vlasti</w:t>
        </w:r>
        <w:r w:rsidRPr="008B31FC">
          <w:rPr>
            <w:rStyle w:val="ab"/>
            <w:rFonts w:ascii="Times New Roman" w:hAnsi="Times New Roman" w:cs="Times New Roman"/>
            <w:color w:val="auto"/>
            <w:u w:val="none"/>
          </w:rPr>
          <w:t>-</w:t>
        </w:r>
        <w:r w:rsidRPr="00040B17">
          <w:rPr>
            <w:rStyle w:val="ab"/>
            <w:rFonts w:ascii="Times New Roman" w:hAnsi="Times New Roman" w:cs="Times New Roman"/>
            <w:color w:val="auto"/>
            <w:u w:val="none"/>
            <w:lang w:val="en-US"/>
          </w:rPr>
          <w:t>gosudarstva</w:t>
        </w:r>
      </w:hyperlink>
      <w:r w:rsidRPr="008B31FC">
        <w:rPr>
          <w:rFonts w:ascii="Times New Roman" w:hAnsi="Times New Roman" w:cs="Times New Roman"/>
        </w:rPr>
        <w:t xml:space="preserve"> (07.05.2020).</w:t>
      </w:r>
    </w:p>
  </w:footnote>
  <w:footnote w:id="77">
    <w:p w14:paraId="1CABD0DF" w14:textId="5F110A1F" w:rsidR="00854FBC" w:rsidRPr="00F06F12" w:rsidRDefault="00854FBC">
      <w:pPr>
        <w:pStyle w:val="a8"/>
        <w:rPr>
          <w:rFonts w:ascii="Times New Roman" w:hAnsi="Times New Roman" w:cs="Times New Roman"/>
        </w:rPr>
      </w:pPr>
      <w:r w:rsidRPr="00F408BD">
        <w:rPr>
          <w:rStyle w:val="aa"/>
          <w:rFonts w:ascii="Times New Roman" w:hAnsi="Times New Roman" w:cs="Times New Roman"/>
        </w:rPr>
        <w:footnoteRef/>
      </w:r>
      <w:r w:rsidRPr="00F408BD">
        <w:rPr>
          <w:rFonts w:ascii="Times New Roman" w:hAnsi="Times New Roman" w:cs="Times New Roman"/>
        </w:rPr>
        <w:t xml:space="preserve"> </w:t>
      </w:r>
      <w:r>
        <w:rPr>
          <w:rFonts w:ascii="Times New Roman" w:hAnsi="Times New Roman" w:cs="Times New Roman"/>
        </w:rPr>
        <w:t>Там же</w:t>
      </w:r>
      <w:r w:rsidRPr="00F06F12">
        <w:rPr>
          <w:rFonts w:ascii="Times New Roman" w:hAnsi="Times New Roman" w:cs="Times New Roman"/>
        </w:rPr>
        <w:t xml:space="preserve">. </w:t>
      </w:r>
      <w:r w:rsidRPr="00F408BD">
        <w:rPr>
          <w:rFonts w:ascii="Times New Roman" w:hAnsi="Times New Roman" w:cs="Times New Roman"/>
          <w:lang w:val="en-US"/>
        </w:rPr>
        <w:t>C</w:t>
      </w:r>
      <w:r w:rsidRPr="00F06F12">
        <w:rPr>
          <w:rFonts w:ascii="Times New Roman" w:hAnsi="Times New Roman" w:cs="Times New Roman"/>
        </w:rPr>
        <w:t>. 159.</w:t>
      </w:r>
    </w:p>
  </w:footnote>
  <w:footnote w:id="78">
    <w:p w14:paraId="431F7ECD" w14:textId="0C796749" w:rsidR="00854FBC" w:rsidRPr="004A61A7" w:rsidRDefault="00854FBC" w:rsidP="004A61A7">
      <w:pPr>
        <w:pStyle w:val="a8"/>
        <w:rPr>
          <w:rFonts w:ascii="Times New Roman" w:hAnsi="Times New Roman" w:cs="Times New Roman"/>
        </w:rPr>
      </w:pPr>
      <w:r w:rsidRPr="004A61A7">
        <w:rPr>
          <w:rStyle w:val="aa"/>
          <w:rFonts w:ascii="Times New Roman" w:hAnsi="Times New Roman" w:cs="Times New Roman"/>
        </w:rPr>
        <w:footnoteRef/>
      </w:r>
      <w:r w:rsidRPr="004A61A7">
        <w:rPr>
          <w:rFonts w:ascii="Times New Roman" w:hAnsi="Times New Roman" w:cs="Times New Roman"/>
        </w:rPr>
        <w:t xml:space="preserve"> </w:t>
      </w:r>
      <w:bookmarkStart w:id="46" w:name="_Hlk40575512"/>
      <w:r w:rsidRPr="004A61A7">
        <w:rPr>
          <w:rFonts w:ascii="Times New Roman" w:hAnsi="Times New Roman" w:cs="Times New Roman"/>
        </w:rPr>
        <w:t>Песцов С. К., Бобыло А. М. «Мягкая сила» в мировой политике: проблема операционализации теоретического концепта // Вестник Томского государственного университета. История.</w:t>
      </w:r>
      <w:r>
        <w:rPr>
          <w:rFonts w:ascii="Times New Roman" w:hAnsi="Times New Roman" w:cs="Times New Roman"/>
        </w:rPr>
        <w:t xml:space="preserve"> </w:t>
      </w:r>
      <w:r w:rsidRPr="004A61A7">
        <w:rPr>
          <w:rFonts w:ascii="Times New Roman" w:hAnsi="Times New Roman" w:cs="Times New Roman"/>
        </w:rPr>
        <w:t>2015.</w:t>
      </w:r>
      <w:r>
        <w:rPr>
          <w:rFonts w:ascii="Times New Roman" w:hAnsi="Times New Roman" w:cs="Times New Roman"/>
        </w:rPr>
        <w:t xml:space="preserve"> </w:t>
      </w:r>
      <w:r w:rsidRPr="004A61A7">
        <w:rPr>
          <w:rFonts w:ascii="Times New Roman" w:hAnsi="Times New Roman" w:cs="Times New Roman"/>
        </w:rPr>
        <w:t>№2 (34).</w:t>
      </w:r>
    </w:p>
    <w:p w14:paraId="04A1A914" w14:textId="14928539" w:rsidR="00854FBC" w:rsidRPr="008B31FC" w:rsidRDefault="00854FBC" w:rsidP="004A61A7">
      <w:pPr>
        <w:pStyle w:val="a8"/>
      </w:pPr>
      <w:r w:rsidRPr="004A61A7">
        <w:rPr>
          <w:rFonts w:ascii="Times New Roman" w:hAnsi="Times New Roman" w:cs="Times New Roman"/>
        </w:rPr>
        <w:t>С</w:t>
      </w:r>
      <w:r w:rsidRPr="008B31FC">
        <w:rPr>
          <w:rFonts w:ascii="Times New Roman" w:hAnsi="Times New Roman" w:cs="Times New Roman"/>
        </w:rPr>
        <w:t xml:space="preserve">. 111. </w:t>
      </w:r>
      <w:r w:rsidRPr="004A61A7">
        <w:rPr>
          <w:rFonts w:ascii="Times New Roman" w:hAnsi="Times New Roman" w:cs="Times New Roman"/>
          <w:lang w:val="en-US"/>
        </w:rPr>
        <w:t>URL</w:t>
      </w:r>
      <w:r w:rsidRPr="008B31FC">
        <w:rPr>
          <w:rFonts w:ascii="Times New Roman" w:hAnsi="Times New Roman" w:cs="Times New Roman"/>
        </w:rPr>
        <w:t xml:space="preserve">: </w:t>
      </w:r>
      <w:hyperlink r:id="rId27" w:history="1">
        <w:r w:rsidRPr="004540F6">
          <w:rPr>
            <w:rStyle w:val="ab"/>
            <w:rFonts w:ascii="Times New Roman" w:hAnsi="Times New Roman" w:cs="Times New Roman"/>
            <w:color w:val="auto"/>
            <w:u w:val="none"/>
            <w:lang w:val="en-US"/>
          </w:rPr>
          <w:t>https</w:t>
        </w:r>
        <w:r w:rsidRPr="008B31FC">
          <w:rPr>
            <w:rStyle w:val="ab"/>
            <w:rFonts w:ascii="Times New Roman" w:hAnsi="Times New Roman" w:cs="Times New Roman"/>
            <w:color w:val="auto"/>
            <w:u w:val="none"/>
          </w:rPr>
          <w:t>://</w:t>
        </w:r>
        <w:r w:rsidRPr="004540F6">
          <w:rPr>
            <w:rStyle w:val="ab"/>
            <w:rFonts w:ascii="Times New Roman" w:hAnsi="Times New Roman" w:cs="Times New Roman"/>
            <w:color w:val="auto"/>
            <w:u w:val="none"/>
            <w:lang w:val="en-US"/>
          </w:rPr>
          <w:t>elibrary</w:t>
        </w:r>
        <w:r w:rsidRPr="008B31FC">
          <w:rPr>
            <w:rStyle w:val="ab"/>
            <w:rFonts w:ascii="Times New Roman" w:hAnsi="Times New Roman" w:cs="Times New Roman"/>
            <w:color w:val="auto"/>
            <w:u w:val="none"/>
          </w:rPr>
          <w:t>.</w:t>
        </w:r>
        <w:r w:rsidRPr="004540F6">
          <w:rPr>
            <w:rStyle w:val="ab"/>
            <w:rFonts w:ascii="Times New Roman" w:hAnsi="Times New Roman" w:cs="Times New Roman"/>
            <w:color w:val="auto"/>
            <w:u w:val="none"/>
            <w:lang w:val="en-US"/>
          </w:rPr>
          <w:t>ru</w:t>
        </w:r>
        <w:r w:rsidRPr="008B31FC">
          <w:rPr>
            <w:rStyle w:val="ab"/>
            <w:rFonts w:ascii="Times New Roman" w:hAnsi="Times New Roman" w:cs="Times New Roman"/>
            <w:color w:val="auto"/>
            <w:u w:val="none"/>
          </w:rPr>
          <w:t>/</w:t>
        </w:r>
        <w:r w:rsidRPr="004540F6">
          <w:rPr>
            <w:rStyle w:val="ab"/>
            <w:rFonts w:ascii="Times New Roman" w:hAnsi="Times New Roman" w:cs="Times New Roman"/>
            <w:color w:val="auto"/>
            <w:u w:val="none"/>
            <w:lang w:val="en-US"/>
          </w:rPr>
          <w:t>item</w:t>
        </w:r>
        <w:r w:rsidRPr="008B31FC">
          <w:rPr>
            <w:rStyle w:val="ab"/>
            <w:rFonts w:ascii="Times New Roman" w:hAnsi="Times New Roman" w:cs="Times New Roman"/>
            <w:color w:val="auto"/>
            <w:u w:val="none"/>
          </w:rPr>
          <w:t>.</w:t>
        </w:r>
        <w:r w:rsidRPr="004540F6">
          <w:rPr>
            <w:rStyle w:val="ab"/>
            <w:rFonts w:ascii="Times New Roman" w:hAnsi="Times New Roman" w:cs="Times New Roman"/>
            <w:color w:val="auto"/>
            <w:u w:val="none"/>
            <w:lang w:val="en-US"/>
          </w:rPr>
          <w:t>asp</w:t>
        </w:r>
        <w:r w:rsidRPr="008B31FC">
          <w:rPr>
            <w:rStyle w:val="ab"/>
            <w:rFonts w:ascii="Times New Roman" w:hAnsi="Times New Roman" w:cs="Times New Roman"/>
            <w:color w:val="auto"/>
            <w:u w:val="none"/>
          </w:rPr>
          <w:t>?</w:t>
        </w:r>
        <w:r w:rsidRPr="004540F6">
          <w:rPr>
            <w:rStyle w:val="ab"/>
            <w:rFonts w:ascii="Times New Roman" w:hAnsi="Times New Roman" w:cs="Times New Roman"/>
            <w:color w:val="auto"/>
            <w:u w:val="none"/>
            <w:lang w:val="en-US"/>
          </w:rPr>
          <w:t>id</w:t>
        </w:r>
        <w:r w:rsidRPr="008B31FC">
          <w:rPr>
            <w:rStyle w:val="ab"/>
            <w:rFonts w:ascii="Times New Roman" w:hAnsi="Times New Roman" w:cs="Times New Roman"/>
            <w:color w:val="auto"/>
            <w:u w:val="none"/>
          </w:rPr>
          <w:t>=23278852</w:t>
        </w:r>
      </w:hyperlink>
      <w:r w:rsidRPr="008B31FC">
        <w:rPr>
          <w:rFonts w:ascii="Times New Roman" w:hAnsi="Times New Roman" w:cs="Times New Roman"/>
        </w:rPr>
        <w:t xml:space="preserve"> (07.05.2020).</w:t>
      </w:r>
      <w:r w:rsidRPr="008B31FC">
        <w:t xml:space="preserve"> </w:t>
      </w:r>
    </w:p>
    <w:bookmarkEnd w:id="46"/>
  </w:footnote>
  <w:footnote w:id="79">
    <w:p w14:paraId="087BAD9B" w14:textId="1940A697" w:rsidR="00854FBC" w:rsidRPr="00CF0BA9" w:rsidRDefault="00854FBC">
      <w:pPr>
        <w:pStyle w:val="a8"/>
        <w:rPr>
          <w:rFonts w:ascii="Times New Roman" w:hAnsi="Times New Roman" w:cs="Times New Roman"/>
        </w:rPr>
      </w:pPr>
      <w:r w:rsidRPr="00CF0BA9">
        <w:rPr>
          <w:rStyle w:val="aa"/>
          <w:rFonts w:ascii="Times New Roman" w:hAnsi="Times New Roman" w:cs="Times New Roman"/>
        </w:rPr>
        <w:footnoteRef/>
      </w:r>
      <w:r w:rsidRPr="00CF0BA9">
        <w:rPr>
          <w:rFonts w:ascii="Times New Roman" w:hAnsi="Times New Roman" w:cs="Times New Roman"/>
        </w:rPr>
        <w:t xml:space="preserve"> </w:t>
      </w:r>
      <w:bookmarkStart w:id="47" w:name="_Hlk39770639"/>
      <w:r>
        <w:rPr>
          <w:rFonts w:ascii="Times New Roman" w:hAnsi="Times New Roman" w:cs="Times New Roman"/>
        </w:rPr>
        <w:t>Там же.</w:t>
      </w:r>
      <w:r w:rsidRPr="00CF0BA9">
        <w:rPr>
          <w:rFonts w:ascii="Times New Roman" w:hAnsi="Times New Roman" w:cs="Times New Roman"/>
        </w:rPr>
        <w:t xml:space="preserve"> </w:t>
      </w:r>
    </w:p>
    <w:bookmarkEnd w:id="47"/>
  </w:footnote>
  <w:footnote w:id="80">
    <w:p w14:paraId="3A3C993A" w14:textId="3BAAD7C9" w:rsidR="00854FBC" w:rsidRPr="009B7B05" w:rsidRDefault="00854FBC">
      <w:pPr>
        <w:pStyle w:val="a8"/>
        <w:rPr>
          <w:rFonts w:ascii="Times New Roman" w:hAnsi="Times New Roman" w:cs="Times New Roman"/>
        </w:rPr>
      </w:pPr>
      <w:r w:rsidRPr="0045240B">
        <w:rPr>
          <w:rStyle w:val="aa"/>
          <w:rFonts w:ascii="Times New Roman" w:hAnsi="Times New Roman" w:cs="Times New Roman"/>
        </w:rPr>
        <w:footnoteRef/>
      </w:r>
      <w:r w:rsidRPr="009B7B05">
        <w:rPr>
          <w:rFonts w:ascii="Times New Roman" w:hAnsi="Times New Roman" w:cs="Times New Roman"/>
        </w:rPr>
        <w:t xml:space="preserve"> </w:t>
      </w:r>
      <w:r>
        <w:rPr>
          <w:rFonts w:ascii="Times New Roman" w:hAnsi="Times New Roman" w:cs="Times New Roman"/>
        </w:rPr>
        <w:t>Там же</w:t>
      </w:r>
      <w:r w:rsidRPr="009B7B05">
        <w:rPr>
          <w:rFonts w:ascii="Times New Roman" w:hAnsi="Times New Roman" w:cs="Times New Roman"/>
        </w:rPr>
        <w:t xml:space="preserve">. </w:t>
      </w:r>
      <w:r w:rsidRPr="0045240B">
        <w:rPr>
          <w:rFonts w:ascii="Times New Roman" w:hAnsi="Times New Roman" w:cs="Times New Roman"/>
        </w:rPr>
        <w:t>С</w:t>
      </w:r>
      <w:r w:rsidRPr="009B7B05">
        <w:rPr>
          <w:rFonts w:ascii="Times New Roman" w:hAnsi="Times New Roman" w:cs="Times New Roman"/>
        </w:rPr>
        <w:t>. 112.</w:t>
      </w:r>
    </w:p>
  </w:footnote>
  <w:footnote w:id="81">
    <w:p w14:paraId="21AC1E27" w14:textId="5797724E" w:rsidR="00854FBC" w:rsidRPr="009B7B05" w:rsidRDefault="00854FBC">
      <w:pPr>
        <w:pStyle w:val="a8"/>
        <w:rPr>
          <w:rFonts w:ascii="Times New Roman" w:hAnsi="Times New Roman" w:cs="Times New Roman"/>
        </w:rPr>
      </w:pPr>
      <w:r w:rsidRPr="0045240B">
        <w:rPr>
          <w:rStyle w:val="aa"/>
          <w:rFonts w:ascii="Times New Roman" w:hAnsi="Times New Roman" w:cs="Times New Roman"/>
        </w:rPr>
        <w:footnoteRef/>
      </w:r>
      <w:r w:rsidRPr="009B7B05">
        <w:rPr>
          <w:rFonts w:ascii="Times New Roman" w:hAnsi="Times New Roman" w:cs="Times New Roman"/>
        </w:rPr>
        <w:t xml:space="preserve"> </w:t>
      </w:r>
      <w:r>
        <w:rPr>
          <w:rFonts w:ascii="Times New Roman" w:hAnsi="Times New Roman" w:cs="Times New Roman"/>
        </w:rPr>
        <w:t>Там же</w:t>
      </w:r>
      <w:r w:rsidRPr="009B7B05">
        <w:rPr>
          <w:rFonts w:ascii="Times New Roman" w:hAnsi="Times New Roman" w:cs="Times New Roman"/>
        </w:rPr>
        <w:t>.</w:t>
      </w:r>
    </w:p>
  </w:footnote>
  <w:footnote w:id="82">
    <w:p w14:paraId="47238653" w14:textId="567DA725" w:rsidR="00854FBC" w:rsidRPr="009B7B05" w:rsidRDefault="00854FBC">
      <w:pPr>
        <w:pStyle w:val="a8"/>
        <w:rPr>
          <w:rFonts w:ascii="Times New Roman" w:hAnsi="Times New Roman" w:cs="Times New Roman"/>
        </w:rPr>
      </w:pPr>
      <w:r w:rsidRPr="0045240B">
        <w:rPr>
          <w:rStyle w:val="aa"/>
          <w:rFonts w:ascii="Times New Roman" w:hAnsi="Times New Roman" w:cs="Times New Roman"/>
        </w:rPr>
        <w:footnoteRef/>
      </w:r>
      <w:r w:rsidRPr="009B7B05">
        <w:rPr>
          <w:rFonts w:ascii="Times New Roman" w:hAnsi="Times New Roman" w:cs="Times New Roman"/>
        </w:rPr>
        <w:t xml:space="preserve"> </w:t>
      </w:r>
      <w:r>
        <w:rPr>
          <w:rFonts w:ascii="Times New Roman" w:hAnsi="Times New Roman" w:cs="Times New Roman"/>
        </w:rPr>
        <w:t>Там же</w:t>
      </w:r>
      <w:r w:rsidRPr="009B7B05">
        <w:rPr>
          <w:rFonts w:ascii="Times New Roman" w:hAnsi="Times New Roman" w:cs="Times New Roman"/>
        </w:rPr>
        <w:t xml:space="preserve">. </w:t>
      </w:r>
      <w:r w:rsidRPr="0045240B">
        <w:rPr>
          <w:rFonts w:ascii="Times New Roman" w:hAnsi="Times New Roman" w:cs="Times New Roman"/>
          <w:lang w:val="en-US"/>
        </w:rPr>
        <w:t>C</w:t>
      </w:r>
      <w:r w:rsidRPr="009B7B05">
        <w:rPr>
          <w:rFonts w:ascii="Times New Roman" w:hAnsi="Times New Roman" w:cs="Times New Roman"/>
        </w:rPr>
        <w:t xml:space="preserve">. 109. </w:t>
      </w:r>
    </w:p>
  </w:footnote>
  <w:footnote w:id="83">
    <w:p w14:paraId="7FF9F919" w14:textId="4B2F94C1" w:rsidR="00854FBC" w:rsidRPr="009B7B05" w:rsidRDefault="00854FBC">
      <w:pPr>
        <w:pStyle w:val="a8"/>
        <w:rPr>
          <w:rFonts w:ascii="Times New Roman" w:hAnsi="Times New Roman" w:cs="Times New Roman"/>
        </w:rPr>
      </w:pPr>
      <w:bookmarkStart w:id="48" w:name="_Hlk39771521"/>
      <w:r w:rsidRPr="00B55348">
        <w:rPr>
          <w:rStyle w:val="aa"/>
          <w:rFonts w:ascii="Times New Roman" w:hAnsi="Times New Roman" w:cs="Times New Roman"/>
        </w:rPr>
        <w:footnoteRef/>
      </w:r>
      <w:r w:rsidRPr="009B7B05">
        <w:rPr>
          <w:rFonts w:ascii="Times New Roman" w:hAnsi="Times New Roman" w:cs="Times New Roman"/>
        </w:rPr>
        <w:t xml:space="preserve"> </w:t>
      </w:r>
      <w:r>
        <w:rPr>
          <w:rFonts w:ascii="Times New Roman" w:hAnsi="Times New Roman" w:cs="Times New Roman"/>
        </w:rPr>
        <w:t>Там же</w:t>
      </w:r>
      <w:r w:rsidRPr="009B7B05">
        <w:rPr>
          <w:rFonts w:ascii="Times New Roman" w:hAnsi="Times New Roman" w:cs="Times New Roman"/>
        </w:rPr>
        <w:t xml:space="preserve">. </w:t>
      </w:r>
      <w:r w:rsidRPr="00B55348">
        <w:rPr>
          <w:rFonts w:ascii="Times New Roman" w:hAnsi="Times New Roman" w:cs="Times New Roman"/>
        </w:rPr>
        <w:t>С</w:t>
      </w:r>
      <w:r w:rsidRPr="009B7B05">
        <w:rPr>
          <w:rFonts w:ascii="Times New Roman" w:hAnsi="Times New Roman" w:cs="Times New Roman"/>
        </w:rPr>
        <w:t>. 112.</w:t>
      </w:r>
      <w:bookmarkEnd w:id="48"/>
    </w:p>
  </w:footnote>
  <w:footnote w:id="84">
    <w:p w14:paraId="611DEADD" w14:textId="57D9626C" w:rsidR="00854FBC" w:rsidRPr="008818E1" w:rsidRDefault="00854FBC">
      <w:pPr>
        <w:pStyle w:val="a8"/>
      </w:pPr>
      <w:r>
        <w:rPr>
          <w:rStyle w:val="aa"/>
        </w:rPr>
        <w:footnoteRef/>
      </w:r>
      <w:r w:rsidRPr="008818E1">
        <w:rPr>
          <w:rFonts w:ascii="Times New Roman" w:hAnsi="Times New Roman" w:cs="Times New Roman"/>
        </w:rPr>
        <w:t xml:space="preserve"> </w:t>
      </w:r>
      <w:r>
        <w:rPr>
          <w:rFonts w:ascii="Times New Roman" w:hAnsi="Times New Roman" w:cs="Times New Roman"/>
        </w:rPr>
        <w:t>Там же</w:t>
      </w:r>
      <w:r w:rsidRPr="008818E1">
        <w:rPr>
          <w:rFonts w:ascii="Times New Roman" w:hAnsi="Times New Roman" w:cs="Times New Roman"/>
        </w:rPr>
        <w:t>.</w:t>
      </w:r>
    </w:p>
  </w:footnote>
  <w:footnote w:id="85">
    <w:p w14:paraId="2F22C7F4" w14:textId="396C03DD" w:rsidR="00854FBC" w:rsidRPr="008B31FC" w:rsidRDefault="00854FBC">
      <w:pPr>
        <w:pStyle w:val="a8"/>
        <w:rPr>
          <w:rFonts w:ascii="Times New Roman" w:hAnsi="Times New Roman" w:cs="Times New Roman"/>
        </w:rPr>
      </w:pPr>
      <w:r w:rsidRPr="004D7686">
        <w:rPr>
          <w:rStyle w:val="aa"/>
          <w:rFonts w:ascii="Times New Roman" w:hAnsi="Times New Roman" w:cs="Times New Roman"/>
        </w:rPr>
        <w:footnoteRef/>
      </w:r>
      <w:r w:rsidRPr="008B31FC">
        <w:rPr>
          <w:rFonts w:ascii="Times New Roman" w:hAnsi="Times New Roman" w:cs="Times New Roman"/>
        </w:rPr>
        <w:t xml:space="preserve"> </w:t>
      </w:r>
      <w:r>
        <w:rPr>
          <w:rFonts w:ascii="Times New Roman" w:hAnsi="Times New Roman" w:cs="Times New Roman"/>
        </w:rPr>
        <w:t>Там</w:t>
      </w:r>
      <w:r w:rsidRPr="008B31FC">
        <w:rPr>
          <w:rFonts w:ascii="Times New Roman" w:hAnsi="Times New Roman" w:cs="Times New Roman"/>
        </w:rPr>
        <w:t xml:space="preserve"> </w:t>
      </w:r>
      <w:r>
        <w:rPr>
          <w:rFonts w:ascii="Times New Roman" w:hAnsi="Times New Roman" w:cs="Times New Roman"/>
        </w:rPr>
        <w:t>же</w:t>
      </w:r>
      <w:r w:rsidRPr="008B31FC">
        <w:rPr>
          <w:rFonts w:ascii="Times New Roman" w:hAnsi="Times New Roman" w:cs="Times New Roman"/>
        </w:rPr>
        <w:t>.</w:t>
      </w:r>
    </w:p>
  </w:footnote>
  <w:footnote w:id="86">
    <w:p w14:paraId="0DCED63F" w14:textId="36A5809D" w:rsidR="00854FBC" w:rsidRPr="009B7B05" w:rsidRDefault="00854FBC">
      <w:pPr>
        <w:pStyle w:val="a8"/>
        <w:rPr>
          <w:rFonts w:ascii="Times New Roman" w:hAnsi="Times New Roman" w:cs="Times New Roman"/>
          <w:lang w:val="en-US"/>
        </w:rPr>
      </w:pPr>
      <w:r w:rsidRPr="004D7686">
        <w:rPr>
          <w:rStyle w:val="aa"/>
          <w:rFonts w:ascii="Times New Roman" w:hAnsi="Times New Roman" w:cs="Times New Roman"/>
        </w:rPr>
        <w:footnoteRef/>
      </w:r>
      <w:r w:rsidRPr="009B7B05">
        <w:rPr>
          <w:rFonts w:ascii="Times New Roman" w:hAnsi="Times New Roman" w:cs="Times New Roman"/>
          <w:lang w:val="en-US"/>
        </w:rPr>
        <w:t xml:space="preserve"> </w:t>
      </w:r>
      <w:r>
        <w:rPr>
          <w:rFonts w:ascii="Times New Roman" w:hAnsi="Times New Roman" w:cs="Times New Roman"/>
        </w:rPr>
        <w:t>Там</w:t>
      </w:r>
      <w:r w:rsidRPr="009B7B05">
        <w:rPr>
          <w:rFonts w:ascii="Times New Roman" w:hAnsi="Times New Roman" w:cs="Times New Roman"/>
          <w:lang w:val="en-US"/>
        </w:rPr>
        <w:t xml:space="preserve"> </w:t>
      </w:r>
      <w:r>
        <w:rPr>
          <w:rFonts w:ascii="Times New Roman" w:hAnsi="Times New Roman" w:cs="Times New Roman"/>
        </w:rPr>
        <w:t>же</w:t>
      </w:r>
      <w:r w:rsidRPr="009B7B05">
        <w:rPr>
          <w:rFonts w:ascii="Times New Roman" w:hAnsi="Times New Roman" w:cs="Times New Roman"/>
          <w:lang w:val="en-US"/>
        </w:rPr>
        <w:t>.</w:t>
      </w:r>
    </w:p>
  </w:footnote>
  <w:footnote w:id="87">
    <w:p w14:paraId="227C2A8F" w14:textId="4EC0C8D7" w:rsidR="00854FBC" w:rsidRPr="00954A7D" w:rsidRDefault="00854FBC">
      <w:pPr>
        <w:pStyle w:val="a8"/>
        <w:rPr>
          <w:rFonts w:ascii="Times New Roman" w:hAnsi="Times New Roman" w:cs="Times New Roman"/>
          <w:lang w:val="en-US"/>
        </w:rPr>
      </w:pPr>
      <w:r w:rsidRPr="00954A7D">
        <w:rPr>
          <w:rStyle w:val="aa"/>
          <w:rFonts w:ascii="Times New Roman" w:hAnsi="Times New Roman" w:cs="Times New Roman"/>
        </w:rPr>
        <w:footnoteRef/>
      </w:r>
      <w:r w:rsidRPr="00954A7D">
        <w:rPr>
          <w:rFonts w:ascii="Times New Roman" w:hAnsi="Times New Roman" w:cs="Times New Roman"/>
          <w:lang w:val="en-US"/>
        </w:rPr>
        <w:t xml:space="preserve"> Nye J. The Paradox of American Power. P. 39.</w:t>
      </w:r>
    </w:p>
  </w:footnote>
  <w:footnote w:id="88">
    <w:p w14:paraId="69BA4C78" w14:textId="307C4950" w:rsidR="00854FBC" w:rsidRDefault="00854FBC">
      <w:pPr>
        <w:pStyle w:val="a8"/>
      </w:pPr>
      <w:r>
        <w:rPr>
          <w:rStyle w:val="aa"/>
        </w:rPr>
        <w:footnoteRef/>
      </w:r>
      <w:r w:rsidRPr="00954A7D">
        <w:rPr>
          <w:lang w:val="en-US"/>
        </w:rPr>
        <w:t xml:space="preserve"> </w:t>
      </w:r>
      <w:r w:rsidRPr="00954A7D">
        <w:rPr>
          <w:rFonts w:ascii="Times New Roman" w:hAnsi="Times New Roman" w:cs="Times New Roman"/>
          <w:lang w:val="en-US"/>
        </w:rPr>
        <w:t xml:space="preserve">Nye J. Soft Power: The Means to Success in World Politics. </w:t>
      </w:r>
      <w:r w:rsidRPr="00954A7D">
        <w:rPr>
          <w:rFonts w:ascii="Times New Roman" w:hAnsi="Times New Roman" w:cs="Times New Roman"/>
        </w:rPr>
        <w:t>P. 10.</w:t>
      </w:r>
    </w:p>
  </w:footnote>
  <w:footnote w:id="89">
    <w:p w14:paraId="661C6EA3" w14:textId="11556DD6" w:rsidR="00854FBC" w:rsidRPr="00954A7D" w:rsidRDefault="00854FBC">
      <w:pPr>
        <w:pStyle w:val="a8"/>
        <w:rPr>
          <w:rFonts w:ascii="Times New Roman" w:hAnsi="Times New Roman" w:cs="Times New Roman"/>
        </w:rPr>
      </w:pPr>
      <w:r w:rsidRPr="00954A7D">
        <w:rPr>
          <w:rStyle w:val="aa"/>
          <w:rFonts w:ascii="Times New Roman" w:hAnsi="Times New Roman" w:cs="Times New Roman"/>
        </w:rPr>
        <w:footnoteRef/>
      </w:r>
      <w:r w:rsidRPr="00954A7D">
        <w:rPr>
          <w:rFonts w:ascii="Times New Roman" w:hAnsi="Times New Roman" w:cs="Times New Roman"/>
        </w:rPr>
        <w:t xml:space="preserve"> </w:t>
      </w:r>
      <w:bookmarkStart w:id="49" w:name="_Hlk40112322"/>
      <w:r w:rsidRPr="00954A7D">
        <w:rPr>
          <w:rFonts w:ascii="Times New Roman" w:hAnsi="Times New Roman" w:cs="Times New Roman"/>
        </w:rPr>
        <w:t>Агеева В. Д. Роль инструментов «мягкой силы» во внешней политике Российской Федерации в контексте глобализации. С. 94.</w:t>
      </w:r>
    </w:p>
    <w:bookmarkEnd w:id="49"/>
  </w:footnote>
  <w:footnote w:id="90">
    <w:p w14:paraId="35F8389B" w14:textId="54888C47" w:rsidR="00854FBC" w:rsidRPr="00DF668D" w:rsidRDefault="00854FBC" w:rsidP="00DF668D">
      <w:pPr>
        <w:pStyle w:val="a8"/>
        <w:rPr>
          <w:rFonts w:ascii="Times New Roman" w:hAnsi="Times New Roman" w:cs="Times New Roman"/>
          <w:lang w:val="en-US"/>
        </w:rPr>
      </w:pPr>
      <w:r w:rsidRPr="00DF668D">
        <w:rPr>
          <w:rStyle w:val="aa"/>
          <w:rFonts w:ascii="Times New Roman" w:hAnsi="Times New Roman" w:cs="Times New Roman"/>
        </w:rPr>
        <w:footnoteRef/>
      </w:r>
      <w:r>
        <w:rPr>
          <w:rFonts w:ascii="Times New Roman" w:hAnsi="Times New Roman" w:cs="Times New Roman"/>
        </w:rPr>
        <w:t xml:space="preserve"> </w:t>
      </w:r>
      <w:bookmarkStart w:id="51" w:name="_Hlk40573967"/>
      <w:r w:rsidRPr="00DF668D">
        <w:rPr>
          <w:rFonts w:ascii="Times New Roman" w:hAnsi="Times New Roman" w:cs="Times New Roman"/>
        </w:rPr>
        <w:t xml:space="preserve">Указ Президента Российской Федерации № 1315 от 06.09.2008 «О некоторых вопросах государственного управления в области международного сотрудничества» [Электронный ресурс] // Официальный интернет-портал правовой информации Российской Федерации, 06.09.2008. </w:t>
      </w:r>
      <w:r w:rsidRPr="00DF668D">
        <w:rPr>
          <w:rFonts w:ascii="Times New Roman" w:hAnsi="Times New Roman" w:cs="Times New Roman"/>
          <w:lang w:val="en-US"/>
        </w:rPr>
        <w:t xml:space="preserve">URL: </w:t>
      </w:r>
      <w:hyperlink r:id="rId28" w:history="1">
        <w:r w:rsidRPr="00DF668D">
          <w:rPr>
            <w:rStyle w:val="ab"/>
            <w:rFonts w:ascii="Times New Roman" w:hAnsi="Times New Roman" w:cs="Times New Roman"/>
            <w:color w:val="auto"/>
            <w:u w:val="none"/>
            <w:lang w:val="en-US"/>
          </w:rPr>
          <w:t>http://pravo.gov.ru/proxy/ips/?docbody=&amp;firstDoc=1&amp;lastDoc=1&amp;nd=102124100</w:t>
        </w:r>
      </w:hyperlink>
      <w:r w:rsidRPr="00DF668D">
        <w:rPr>
          <w:rFonts w:ascii="Times New Roman" w:hAnsi="Times New Roman" w:cs="Times New Roman"/>
          <w:lang w:val="en-US"/>
        </w:rPr>
        <w:t xml:space="preserve"> (10.05.2020).</w:t>
      </w:r>
    </w:p>
    <w:bookmarkEnd w:id="51"/>
  </w:footnote>
  <w:footnote w:id="91">
    <w:p w14:paraId="35C76F7D" w14:textId="4BD160F6" w:rsidR="00854FBC" w:rsidRPr="00A51F17" w:rsidRDefault="00854FBC">
      <w:pPr>
        <w:pStyle w:val="a8"/>
        <w:rPr>
          <w:rFonts w:ascii="Times New Roman" w:hAnsi="Times New Roman" w:cs="Times New Roman"/>
        </w:rPr>
      </w:pPr>
      <w:r w:rsidRPr="00A51F17">
        <w:rPr>
          <w:rStyle w:val="aa"/>
          <w:rFonts w:ascii="Times New Roman" w:hAnsi="Times New Roman" w:cs="Times New Roman"/>
        </w:rPr>
        <w:footnoteRef/>
      </w:r>
      <w:r w:rsidRPr="00A51F17">
        <w:rPr>
          <w:rFonts w:ascii="Times New Roman" w:hAnsi="Times New Roman" w:cs="Times New Roman"/>
        </w:rPr>
        <w:t xml:space="preserve"> Агеева В. Д. Роль инструментов «мягкой силы» во внешней политике Российской Федерации в контексте глобализации. С. 115.</w:t>
      </w:r>
    </w:p>
  </w:footnote>
  <w:footnote w:id="92">
    <w:p w14:paraId="6E87550D" w14:textId="5431940B" w:rsidR="00854FBC" w:rsidRPr="00583113" w:rsidRDefault="00854FBC">
      <w:pPr>
        <w:pStyle w:val="a8"/>
        <w:rPr>
          <w:rFonts w:ascii="Times New Roman" w:hAnsi="Times New Roman" w:cs="Times New Roman"/>
        </w:rPr>
      </w:pPr>
      <w:r w:rsidRPr="00037BA4">
        <w:rPr>
          <w:rStyle w:val="aa"/>
          <w:rFonts w:ascii="Times New Roman" w:hAnsi="Times New Roman" w:cs="Times New Roman"/>
        </w:rPr>
        <w:footnoteRef/>
      </w:r>
      <w:r w:rsidRPr="00037BA4">
        <w:rPr>
          <w:rFonts w:ascii="Times New Roman" w:hAnsi="Times New Roman" w:cs="Times New Roman"/>
        </w:rPr>
        <w:t xml:space="preserve"> </w:t>
      </w:r>
      <w:r>
        <w:rPr>
          <w:rFonts w:ascii="Times New Roman" w:hAnsi="Times New Roman" w:cs="Times New Roman"/>
        </w:rPr>
        <w:t>Там же</w:t>
      </w:r>
      <w:r w:rsidRPr="00583113">
        <w:rPr>
          <w:rFonts w:ascii="Times New Roman" w:hAnsi="Times New Roman" w:cs="Times New Roman"/>
        </w:rPr>
        <w:t xml:space="preserve">. </w:t>
      </w:r>
      <w:r w:rsidRPr="00037BA4">
        <w:rPr>
          <w:rFonts w:ascii="Times New Roman" w:hAnsi="Times New Roman" w:cs="Times New Roman"/>
          <w:lang w:val="en-US"/>
        </w:rPr>
        <w:t>C</w:t>
      </w:r>
      <w:r w:rsidRPr="00583113">
        <w:rPr>
          <w:rFonts w:ascii="Times New Roman" w:hAnsi="Times New Roman" w:cs="Times New Roman"/>
        </w:rPr>
        <w:t>. 116.</w:t>
      </w:r>
    </w:p>
  </w:footnote>
  <w:footnote w:id="93">
    <w:p w14:paraId="13039BE5" w14:textId="384F6FC6" w:rsidR="00854FBC" w:rsidRPr="00D1158F" w:rsidRDefault="00854FBC">
      <w:pPr>
        <w:pStyle w:val="a8"/>
        <w:rPr>
          <w:rFonts w:ascii="Times New Roman" w:hAnsi="Times New Roman" w:cs="Times New Roman"/>
        </w:rPr>
      </w:pPr>
      <w:bookmarkStart w:id="52" w:name="_Hlk40114314"/>
      <w:r w:rsidRPr="00D1158F">
        <w:rPr>
          <w:rStyle w:val="aa"/>
          <w:rFonts w:ascii="Times New Roman" w:hAnsi="Times New Roman" w:cs="Times New Roman"/>
        </w:rPr>
        <w:footnoteRef/>
      </w:r>
      <w:r w:rsidRPr="00D1158F">
        <w:rPr>
          <w:rFonts w:ascii="Times New Roman" w:hAnsi="Times New Roman" w:cs="Times New Roman"/>
        </w:rPr>
        <w:t xml:space="preserve"> </w:t>
      </w:r>
      <w:r>
        <w:rPr>
          <w:rFonts w:ascii="Times New Roman" w:hAnsi="Times New Roman" w:cs="Times New Roman"/>
        </w:rPr>
        <w:t>Там же.</w:t>
      </w:r>
    </w:p>
    <w:bookmarkEnd w:id="52"/>
  </w:footnote>
  <w:footnote w:id="94">
    <w:p w14:paraId="43FBCF41" w14:textId="081DD9A3" w:rsidR="00854FBC" w:rsidRPr="00056D52" w:rsidRDefault="00854FBC">
      <w:pPr>
        <w:pStyle w:val="a8"/>
        <w:rPr>
          <w:rFonts w:ascii="Times New Roman" w:hAnsi="Times New Roman" w:cs="Times New Roman"/>
        </w:rPr>
      </w:pPr>
      <w:r w:rsidRPr="00056D52">
        <w:rPr>
          <w:rStyle w:val="aa"/>
          <w:rFonts w:ascii="Times New Roman" w:hAnsi="Times New Roman" w:cs="Times New Roman"/>
        </w:rPr>
        <w:footnoteRef/>
      </w:r>
      <w:r w:rsidRPr="00056D52">
        <w:rPr>
          <w:rFonts w:ascii="Times New Roman" w:hAnsi="Times New Roman" w:cs="Times New Roman"/>
        </w:rPr>
        <w:t xml:space="preserve"> </w:t>
      </w:r>
      <w:r>
        <w:rPr>
          <w:rFonts w:ascii="Times New Roman" w:hAnsi="Times New Roman" w:cs="Times New Roman"/>
        </w:rPr>
        <w:t>Там же.</w:t>
      </w:r>
    </w:p>
  </w:footnote>
  <w:footnote w:id="95">
    <w:p w14:paraId="09A5D036" w14:textId="77777777" w:rsidR="00854FBC" w:rsidRPr="00F1498E" w:rsidRDefault="00854FBC" w:rsidP="00341CEA">
      <w:pPr>
        <w:pStyle w:val="a8"/>
        <w:rPr>
          <w:rFonts w:ascii="Times New Roman" w:hAnsi="Times New Roman" w:cs="Times New Roman"/>
        </w:rPr>
      </w:pPr>
      <w:r w:rsidRPr="00F1498E">
        <w:rPr>
          <w:rStyle w:val="aa"/>
          <w:rFonts w:ascii="Times New Roman" w:hAnsi="Times New Roman" w:cs="Times New Roman"/>
        </w:rPr>
        <w:footnoteRef/>
      </w:r>
      <w:r w:rsidRPr="00F1498E">
        <w:rPr>
          <w:rFonts w:ascii="Times New Roman" w:hAnsi="Times New Roman" w:cs="Times New Roman"/>
        </w:rPr>
        <w:t xml:space="preserve"> </w:t>
      </w:r>
      <w:bookmarkStart w:id="55" w:name="_Hlk40575548"/>
      <w:r w:rsidRPr="00F1498E">
        <w:rPr>
          <w:rFonts w:ascii="Times New Roman" w:hAnsi="Times New Roman" w:cs="Times New Roman"/>
        </w:rPr>
        <w:t xml:space="preserve">О Россотрудничестве [Электронный ресурс] //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w:t>
      </w:r>
      <w:r w:rsidRPr="00F1498E">
        <w:rPr>
          <w:rFonts w:ascii="Times New Roman" w:hAnsi="Times New Roman" w:cs="Times New Roman"/>
          <w:lang w:val="en-US"/>
        </w:rPr>
        <w:t>URL</w:t>
      </w:r>
      <w:r w:rsidRPr="00F1498E">
        <w:rPr>
          <w:rFonts w:ascii="Times New Roman" w:hAnsi="Times New Roman" w:cs="Times New Roman"/>
        </w:rPr>
        <w:t xml:space="preserve">: </w:t>
      </w:r>
      <w:hyperlink r:id="rId29" w:history="1">
        <w:r w:rsidRPr="00F1498E">
          <w:rPr>
            <w:rStyle w:val="ab"/>
            <w:rFonts w:ascii="Times New Roman" w:hAnsi="Times New Roman" w:cs="Times New Roman"/>
            <w:color w:val="auto"/>
            <w:u w:val="none"/>
          </w:rPr>
          <w:t>http://rs.gov.ru/ru/about</w:t>
        </w:r>
      </w:hyperlink>
      <w:r w:rsidRPr="00F1498E">
        <w:rPr>
          <w:rFonts w:ascii="Times New Roman" w:hAnsi="Times New Roman" w:cs="Times New Roman"/>
        </w:rPr>
        <w:t xml:space="preserve"> (10.05.2020).</w:t>
      </w:r>
    </w:p>
    <w:bookmarkEnd w:id="55"/>
  </w:footnote>
  <w:footnote w:id="96">
    <w:p w14:paraId="38C19F85" w14:textId="164F6584" w:rsidR="00854FBC" w:rsidRPr="00447F0A" w:rsidRDefault="00854FBC">
      <w:pPr>
        <w:pStyle w:val="a8"/>
        <w:rPr>
          <w:rFonts w:ascii="Times New Roman" w:hAnsi="Times New Roman" w:cs="Times New Roman"/>
        </w:rPr>
      </w:pPr>
      <w:r w:rsidRPr="00447F0A">
        <w:rPr>
          <w:rStyle w:val="aa"/>
          <w:rFonts w:ascii="Times New Roman" w:hAnsi="Times New Roman" w:cs="Times New Roman"/>
        </w:rPr>
        <w:footnoteRef/>
      </w:r>
      <w:r w:rsidRPr="00447F0A">
        <w:rPr>
          <w:rFonts w:ascii="Times New Roman" w:hAnsi="Times New Roman" w:cs="Times New Roman"/>
        </w:rPr>
        <w:t xml:space="preserve"> </w:t>
      </w:r>
      <w:bookmarkStart w:id="56" w:name="_Hlk40306059"/>
      <w:r w:rsidRPr="00447F0A">
        <w:rPr>
          <w:rFonts w:ascii="Times New Roman" w:hAnsi="Times New Roman" w:cs="Times New Roman"/>
        </w:rPr>
        <w:t>Агеева В. Д. Роль инструментов «мягкой силы» во внешней политике Российской Федерации в контексте глобализации. С. 117.</w:t>
      </w:r>
    </w:p>
    <w:bookmarkEnd w:id="56"/>
  </w:footnote>
  <w:footnote w:id="97">
    <w:p w14:paraId="62B3DD0F" w14:textId="2B6937BB" w:rsidR="00854FBC" w:rsidRPr="005F4394" w:rsidRDefault="00854FBC">
      <w:pPr>
        <w:pStyle w:val="a8"/>
        <w:rPr>
          <w:rFonts w:ascii="Times New Roman" w:hAnsi="Times New Roman" w:cs="Times New Roman"/>
          <w:lang w:val="en-US"/>
        </w:rPr>
      </w:pPr>
      <w:r w:rsidRPr="005F4394">
        <w:rPr>
          <w:rStyle w:val="aa"/>
          <w:rFonts w:ascii="Times New Roman" w:hAnsi="Times New Roman" w:cs="Times New Roman"/>
        </w:rPr>
        <w:footnoteRef/>
      </w:r>
      <w:r w:rsidRPr="005F4394">
        <w:rPr>
          <w:rFonts w:ascii="Times New Roman" w:hAnsi="Times New Roman" w:cs="Times New Roman"/>
        </w:rPr>
        <w:t xml:space="preserve"> Указ Президента Российской Федерации № 640 от 30.11.2016 «Об утверждении Концепции внешней политики Российской Федерации» [Электронный ресурс] // Официальный интернет-портал правовой информации Российской Федерации, 01.12.2016. </w:t>
      </w:r>
      <w:r w:rsidRPr="005F4394">
        <w:rPr>
          <w:rFonts w:ascii="Times New Roman" w:hAnsi="Times New Roman" w:cs="Times New Roman"/>
          <w:lang w:val="en-US"/>
        </w:rPr>
        <w:t xml:space="preserve">URL: </w:t>
      </w:r>
      <w:hyperlink r:id="rId30" w:history="1">
        <w:r w:rsidRPr="005F4394">
          <w:rPr>
            <w:rStyle w:val="ab"/>
            <w:rFonts w:ascii="Times New Roman" w:hAnsi="Times New Roman" w:cs="Times New Roman"/>
            <w:color w:val="auto"/>
            <w:u w:val="none"/>
            <w:lang w:val="en-US"/>
          </w:rPr>
          <w:t>http://publication.pravo.gov.ru/Document/View/0001201612010045?index=5&amp;rangeSize=1</w:t>
        </w:r>
      </w:hyperlink>
      <w:r w:rsidRPr="005F4394">
        <w:rPr>
          <w:rFonts w:ascii="Times New Roman" w:hAnsi="Times New Roman" w:cs="Times New Roman"/>
          <w:lang w:val="en-US"/>
        </w:rPr>
        <w:t xml:space="preserve"> (11.05.2020).</w:t>
      </w:r>
    </w:p>
  </w:footnote>
  <w:footnote w:id="98">
    <w:p w14:paraId="70FE01C0" w14:textId="7B17EB80" w:rsidR="00854FBC" w:rsidRPr="006059DE" w:rsidRDefault="00854FBC" w:rsidP="003B6DA5">
      <w:pPr>
        <w:pStyle w:val="a8"/>
        <w:rPr>
          <w:rFonts w:ascii="Times New Roman" w:hAnsi="Times New Roman" w:cs="Times New Roman"/>
        </w:rPr>
      </w:pPr>
      <w:r w:rsidRPr="005F4394">
        <w:rPr>
          <w:rStyle w:val="aa"/>
          <w:rFonts w:ascii="Times New Roman" w:hAnsi="Times New Roman" w:cs="Times New Roman"/>
        </w:rPr>
        <w:footnoteRef/>
      </w:r>
      <w:r w:rsidRPr="006059DE">
        <w:rPr>
          <w:rFonts w:ascii="Times New Roman" w:hAnsi="Times New Roman" w:cs="Times New Roman"/>
        </w:rPr>
        <w:t xml:space="preserve"> </w:t>
      </w:r>
      <w:r>
        <w:rPr>
          <w:rFonts w:ascii="Times New Roman" w:hAnsi="Times New Roman" w:cs="Times New Roman"/>
        </w:rPr>
        <w:t>Там же</w:t>
      </w:r>
      <w:r w:rsidRPr="006059DE">
        <w:rPr>
          <w:rFonts w:ascii="Times New Roman" w:hAnsi="Times New Roman" w:cs="Times New Roman"/>
        </w:rPr>
        <w:t xml:space="preserve">. </w:t>
      </w:r>
      <w:r w:rsidRPr="005F4394">
        <w:rPr>
          <w:rFonts w:ascii="Times New Roman" w:hAnsi="Times New Roman" w:cs="Times New Roman"/>
        </w:rPr>
        <w:t>Ст</w:t>
      </w:r>
      <w:r w:rsidRPr="006059DE">
        <w:rPr>
          <w:rFonts w:ascii="Times New Roman" w:hAnsi="Times New Roman" w:cs="Times New Roman"/>
        </w:rPr>
        <w:t xml:space="preserve">. 9. </w:t>
      </w:r>
    </w:p>
  </w:footnote>
  <w:footnote w:id="99">
    <w:p w14:paraId="3B84727E" w14:textId="5EE78310" w:rsidR="00854FBC" w:rsidRPr="00511544" w:rsidRDefault="00854FBC">
      <w:pPr>
        <w:pStyle w:val="a8"/>
        <w:rPr>
          <w:rFonts w:ascii="Times New Roman" w:hAnsi="Times New Roman" w:cs="Times New Roman"/>
        </w:rPr>
      </w:pPr>
      <w:r w:rsidRPr="00511544">
        <w:rPr>
          <w:rStyle w:val="aa"/>
          <w:rFonts w:ascii="Times New Roman" w:hAnsi="Times New Roman" w:cs="Times New Roman"/>
        </w:rPr>
        <w:footnoteRef/>
      </w:r>
      <w:r w:rsidRPr="00511544">
        <w:rPr>
          <w:rFonts w:ascii="Times New Roman" w:hAnsi="Times New Roman" w:cs="Times New Roman"/>
        </w:rPr>
        <w:t xml:space="preserve"> </w:t>
      </w:r>
      <w:r>
        <w:rPr>
          <w:rFonts w:ascii="Times New Roman" w:hAnsi="Times New Roman" w:cs="Times New Roman"/>
        </w:rPr>
        <w:t>Там же</w:t>
      </w:r>
      <w:r w:rsidRPr="006059DE">
        <w:rPr>
          <w:rFonts w:ascii="Times New Roman" w:hAnsi="Times New Roman" w:cs="Times New Roman"/>
        </w:rPr>
        <w:t xml:space="preserve">. </w:t>
      </w:r>
      <w:r w:rsidRPr="00511544">
        <w:rPr>
          <w:rFonts w:ascii="Times New Roman" w:hAnsi="Times New Roman" w:cs="Times New Roman"/>
        </w:rPr>
        <w:t>Ст. 46-48.</w:t>
      </w:r>
    </w:p>
  </w:footnote>
  <w:footnote w:id="100">
    <w:p w14:paraId="2C9D1C46" w14:textId="7FFAF34B" w:rsidR="00854FBC" w:rsidRPr="00B13D9E" w:rsidRDefault="00854FBC">
      <w:pPr>
        <w:pStyle w:val="a8"/>
        <w:rPr>
          <w:rFonts w:ascii="Times New Roman" w:hAnsi="Times New Roman" w:cs="Times New Roman"/>
        </w:rPr>
      </w:pPr>
      <w:r w:rsidRPr="00B13D9E">
        <w:rPr>
          <w:rStyle w:val="aa"/>
          <w:rFonts w:ascii="Times New Roman" w:hAnsi="Times New Roman" w:cs="Times New Roman"/>
        </w:rPr>
        <w:footnoteRef/>
      </w:r>
      <w:r w:rsidRPr="00B13D9E">
        <w:rPr>
          <w:rFonts w:ascii="Times New Roman" w:hAnsi="Times New Roman" w:cs="Times New Roman"/>
        </w:rPr>
        <w:t xml:space="preserve"> Там же. Ст. 47.</w:t>
      </w:r>
    </w:p>
  </w:footnote>
  <w:footnote w:id="101">
    <w:p w14:paraId="3234354D" w14:textId="71372A51" w:rsidR="00854FBC" w:rsidRPr="00511544" w:rsidRDefault="00854FBC">
      <w:pPr>
        <w:pStyle w:val="a8"/>
        <w:rPr>
          <w:rFonts w:ascii="Times New Roman" w:hAnsi="Times New Roman" w:cs="Times New Roman"/>
        </w:rPr>
      </w:pPr>
      <w:r w:rsidRPr="00511544">
        <w:rPr>
          <w:rStyle w:val="aa"/>
          <w:rFonts w:ascii="Times New Roman" w:hAnsi="Times New Roman" w:cs="Times New Roman"/>
        </w:rPr>
        <w:footnoteRef/>
      </w:r>
      <w:r w:rsidRPr="00511544">
        <w:rPr>
          <w:rFonts w:ascii="Times New Roman" w:hAnsi="Times New Roman" w:cs="Times New Roman"/>
        </w:rPr>
        <w:t xml:space="preserve"> </w:t>
      </w:r>
      <w:bookmarkStart w:id="58" w:name="_Hlk40574174"/>
      <w:r w:rsidRPr="00511544">
        <w:rPr>
          <w:rFonts w:ascii="Times New Roman" w:hAnsi="Times New Roman" w:cs="Times New Roman"/>
        </w:rPr>
        <w:t xml:space="preserve">Указ Президента Российской Федерации № 259 от 20.04.2014 «Об утверждении Концепции государственной политики Российской Федерации в сфере содействия международному развитию» [Электронный ресурс] // Гарант, 24.05.2016. </w:t>
      </w:r>
      <w:r w:rsidRPr="00511544">
        <w:rPr>
          <w:rFonts w:ascii="Times New Roman" w:hAnsi="Times New Roman" w:cs="Times New Roman"/>
          <w:lang w:val="en-US"/>
        </w:rPr>
        <w:t>URL</w:t>
      </w:r>
      <w:r w:rsidRPr="006059DE">
        <w:rPr>
          <w:rFonts w:ascii="Times New Roman" w:hAnsi="Times New Roman" w:cs="Times New Roman"/>
        </w:rPr>
        <w:t>:</w:t>
      </w:r>
      <w:r w:rsidRPr="00511544">
        <w:rPr>
          <w:rFonts w:ascii="Times New Roman" w:hAnsi="Times New Roman" w:cs="Times New Roman"/>
        </w:rPr>
        <w:t xml:space="preserve"> </w:t>
      </w:r>
      <w:hyperlink r:id="rId31" w:history="1">
        <w:r w:rsidRPr="00511544">
          <w:rPr>
            <w:rStyle w:val="ab"/>
            <w:rFonts w:ascii="Times New Roman" w:hAnsi="Times New Roman" w:cs="Times New Roman"/>
            <w:color w:val="auto"/>
            <w:u w:val="none"/>
          </w:rPr>
          <w:t>https://base.garant.ru/70640588/</w:t>
        </w:r>
      </w:hyperlink>
      <w:r w:rsidRPr="00511544">
        <w:rPr>
          <w:rFonts w:ascii="Times New Roman" w:hAnsi="Times New Roman" w:cs="Times New Roman"/>
        </w:rPr>
        <w:t xml:space="preserve"> (11.05.2020). </w:t>
      </w:r>
    </w:p>
    <w:bookmarkEnd w:id="58"/>
  </w:footnote>
  <w:footnote w:id="102">
    <w:p w14:paraId="5CE656DC" w14:textId="21E995AD" w:rsidR="00854FBC" w:rsidRPr="00EE71B9" w:rsidRDefault="00854FBC" w:rsidP="00EE71B9">
      <w:pPr>
        <w:pStyle w:val="a8"/>
        <w:rPr>
          <w:rFonts w:ascii="Times New Roman" w:hAnsi="Times New Roman" w:cs="Times New Roman"/>
          <w:lang w:val="en-US"/>
        </w:rPr>
      </w:pPr>
      <w:r w:rsidRPr="00EE71B9">
        <w:rPr>
          <w:rStyle w:val="aa"/>
          <w:rFonts w:ascii="Times New Roman" w:hAnsi="Times New Roman" w:cs="Times New Roman"/>
        </w:rPr>
        <w:footnoteRef/>
      </w:r>
      <w:r w:rsidRPr="00EE71B9">
        <w:rPr>
          <w:rFonts w:ascii="Times New Roman" w:hAnsi="Times New Roman" w:cs="Times New Roman"/>
        </w:rPr>
        <w:t xml:space="preserve"> </w:t>
      </w:r>
      <w:bookmarkStart w:id="59" w:name="_Hlk40575572"/>
      <w:r w:rsidRPr="00EE71B9">
        <w:rPr>
          <w:rFonts w:ascii="Times New Roman" w:hAnsi="Times New Roman" w:cs="Times New Roman"/>
        </w:rPr>
        <w:t>Косачев К. Мягкая сила и жесткая сила: не сумма, но произведение // Индекс безопасности.</w:t>
      </w:r>
      <w:r>
        <w:rPr>
          <w:rFonts w:ascii="Times New Roman" w:hAnsi="Times New Roman" w:cs="Times New Roman"/>
        </w:rPr>
        <w:t xml:space="preserve"> </w:t>
      </w:r>
      <w:r w:rsidRPr="009B7B05">
        <w:rPr>
          <w:rFonts w:ascii="Times New Roman" w:hAnsi="Times New Roman" w:cs="Times New Roman"/>
          <w:lang w:val="en-US"/>
        </w:rPr>
        <w:t xml:space="preserve">2013. </w:t>
      </w:r>
      <w:r w:rsidRPr="00EE71B9">
        <w:rPr>
          <w:rFonts w:ascii="Times New Roman" w:hAnsi="Times New Roman" w:cs="Times New Roman"/>
          <w:lang w:val="en-US"/>
        </w:rPr>
        <w:t xml:space="preserve">№4 (107). </w:t>
      </w:r>
      <w:r w:rsidRPr="00EE71B9">
        <w:rPr>
          <w:rFonts w:ascii="Times New Roman" w:hAnsi="Times New Roman" w:cs="Times New Roman"/>
        </w:rPr>
        <w:t>С</w:t>
      </w:r>
      <w:r w:rsidRPr="00EE71B9">
        <w:rPr>
          <w:rFonts w:ascii="Times New Roman" w:hAnsi="Times New Roman" w:cs="Times New Roman"/>
          <w:lang w:val="en-US"/>
        </w:rPr>
        <w:t xml:space="preserve">.14. URL: </w:t>
      </w:r>
      <w:hyperlink r:id="rId32" w:history="1">
        <w:r w:rsidRPr="00EE71B9">
          <w:rPr>
            <w:rStyle w:val="ab"/>
            <w:rFonts w:ascii="Times New Roman" w:hAnsi="Times New Roman" w:cs="Times New Roman"/>
            <w:color w:val="auto"/>
            <w:u w:val="none"/>
            <w:lang w:val="en-US"/>
          </w:rPr>
          <w:t>https://www.pircenter.org/media/content/files/12/13880428660.pdf</w:t>
        </w:r>
      </w:hyperlink>
      <w:r w:rsidRPr="00EE71B9">
        <w:rPr>
          <w:rFonts w:ascii="Times New Roman" w:hAnsi="Times New Roman" w:cs="Times New Roman"/>
          <w:lang w:val="en-US"/>
        </w:rPr>
        <w:t xml:space="preserve"> (11.05.2020).</w:t>
      </w:r>
    </w:p>
    <w:bookmarkEnd w:id="59"/>
  </w:footnote>
  <w:footnote w:id="103">
    <w:p w14:paraId="414647DC" w14:textId="5299AADA" w:rsidR="00854FBC" w:rsidRPr="00456C00" w:rsidRDefault="00854FBC">
      <w:pPr>
        <w:pStyle w:val="a8"/>
        <w:rPr>
          <w:rFonts w:ascii="Times New Roman" w:hAnsi="Times New Roman" w:cs="Times New Roman"/>
        </w:rPr>
      </w:pPr>
      <w:r w:rsidRPr="00456C00">
        <w:rPr>
          <w:rStyle w:val="aa"/>
          <w:rFonts w:ascii="Times New Roman" w:hAnsi="Times New Roman" w:cs="Times New Roman"/>
        </w:rPr>
        <w:footnoteRef/>
      </w:r>
      <w:r w:rsidRPr="00456C00">
        <w:rPr>
          <w:rFonts w:ascii="Times New Roman" w:hAnsi="Times New Roman" w:cs="Times New Roman"/>
        </w:rPr>
        <w:t xml:space="preserve"> Концепция государственной политики Российской Федерации в сфере содействия международному развитию. Ст. 5. </w:t>
      </w:r>
    </w:p>
  </w:footnote>
  <w:footnote w:id="104">
    <w:p w14:paraId="3C891C0B" w14:textId="4B45DA3B" w:rsidR="00854FBC" w:rsidRPr="00456C00" w:rsidRDefault="00854FBC">
      <w:pPr>
        <w:pStyle w:val="a8"/>
        <w:rPr>
          <w:rFonts w:ascii="Times New Roman" w:hAnsi="Times New Roman" w:cs="Times New Roman"/>
        </w:rPr>
      </w:pPr>
      <w:r w:rsidRPr="00456C00">
        <w:rPr>
          <w:rStyle w:val="aa"/>
          <w:rFonts w:ascii="Times New Roman" w:hAnsi="Times New Roman" w:cs="Times New Roman"/>
        </w:rPr>
        <w:footnoteRef/>
      </w:r>
      <w:r w:rsidRPr="00456C00">
        <w:rPr>
          <w:rFonts w:ascii="Times New Roman" w:hAnsi="Times New Roman" w:cs="Times New Roman"/>
        </w:rPr>
        <w:t xml:space="preserve"> </w:t>
      </w:r>
      <w:r>
        <w:rPr>
          <w:rFonts w:ascii="Times New Roman" w:hAnsi="Times New Roman" w:cs="Times New Roman"/>
        </w:rPr>
        <w:t>Там же</w:t>
      </w:r>
      <w:r w:rsidRPr="006059DE">
        <w:rPr>
          <w:rFonts w:ascii="Times New Roman" w:hAnsi="Times New Roman" w:cs="Times New Roman"/>
        </w:rPr>
        <w:t xml:space="preserve">. </w:t>
      </w:r>
      <w:r w:rsidRPr="00456C00">
        <w:rPr>
          <w:rFonts w:ascii="Times New Roman" w:hAnsi="Times New Roman" w:cs="Times New Roman"/>
        </w:rPr>
        <w:t xml:space="preserve">Ст. 6, п. «д». </w:t>
      </w:r>
    </w:p>
  </w:footnote>
  <w:footnote w:id="105">
    <w:p w14:paraId="5EB65727" w14:textId="214FFA7F" w:rsidR="00854FBC" w:rsidRPr="00E9063B" w:rsidRDefault="00854FBC">
      <w:pPr>
        <w:pStyle w:val="a8"/>
        <w:rPr>
          <w:rFonts w:ascii="Times New Roman" w:hAnsi="Times New Roman" w:cs="Times New Roman"/>
        </w:rPr>
      </w:pPr>
      <w:r w:rsidRPr="00E9063B">
        <w:rPr>
          <w:rStyle w:val="aa"/>
          <w:rFonts w:ascii="Times New Roman" w:hAnsi="Times New Roman" w:cs="Times New Roman"/>
        </w:rPr>
        <w:footnoteRef/>
      </w:r>
      <w:r w:rsidRPr="00E9063B">
        <w:rPr>
          <w:rFonts w:ascii="Times New Roman" w:hAnsi="Times New Roman" w:cs="Times New Roman"/>
        </w:rPr>
        <w:t xml:space="preserve"> </w:t>
      </w:r>
      <w:r>
        <w:rPr>
          <w:rFonts w:ascii="Times New Roman" w:hAnsi="Times New Roman" w:cs="Times New Roman"/>
        </w:rPr>
        <w:t>Там же</w:t>
      </w:r>
      <w:r w:rsidRPr="006059DE">
        <w:rPr>
          <w:rFonts w:ascii="Times New Roman" w:hAnsi="Times New Roman" w:cs="Times New Roman"/>
        </w:rPr>
        <w:t xml:space="preserve">. </w:t>
      </w:r>
      <w:r w:rsidRPr="00E9063B">
        <w:rPr>
          <w:rFonts w:ascii="Times New Roman" w:hAnsi="Times New Roman" w:cs="Times New Roman"/>
        </w:rPr>
        <w:t>Ст. 9.</w:t>
      </w:r>
    </w:p>
  </w:footnote>
  <w:footnote w:id="106">
    <w:p w14:paraId="375288A1" w14:textId="77777777" w:rsidR="00854FBC" w:rsidRPr="00E55B34" w:rsidRDefault="00854FBC" w:rsidP="00E55B34">
      <w:pPr>
        <w:pStyle w:val="a8"/>
        <w:rPr>
          <w:rFonts w:ascii="Times New Roman" w:hAnsi="Times New Roman" w:cs="Times New Roman"/>
        </w:rPr>
      </w:pPr>
      <w:r w:rsidRPr="00E55B34">
        <w:rPr>
          <w:rStyle w:val="aa"/>
          <w:rFonts w:ascii="Times New Roman" w:hAnsi="Times New Roman" w:cs="Times New Roman"/>
        </w:rPr>
        <w:footnoteRef/>
      </w:r>
      <w:r w:rsidRPr="00E55B34">
        <w:rPr>
          <w:rFonts w:ascii="Times New Roman" w:hAnsi="Times New Roman" w:cs="Times New Roman"/>
        </w:rPr>
        <w:t xml:space="preserve"> </w:t>
      </w:r>
      <w:bookmarkStart w:id="60" w:name="_Hlk40575596"/>
      <w:r w:rsidRPr="00E55B34">
        <w:rPr>
          <w:rFonts w:ascii="Times New Roman" w:hAnsi="Times New Roman" w:cs="Times New Roman"/>
        </w:rPr>
        <w:t>Доклад о результатах деятельности Россотрудничества по реализации возложенных на него полномочий</w:t>
      </w:r>
    </w:p>
    <w:p w14:paraId="3C168206" w14:textId="500ABE5C" w:rsidR="00854FBC" w:rsidRPr="009B7B05" w:rsidRDefault="00854FBC" w:rsidP="00E55B34">
      <w:pPr>
        <w:pStyle w:val="a8"/>
      </w:pPr>
      <w:r w:rsidRPr="00E55B34">
        <w:rPr>
          <w:rFonts w:ascii="Times New Roman" w:hAnsi="Times New Roman" w:cs="Times New Roman"/>
        </w:rPr>
        <w:t>в 2019 году // Россотрудничество.</w:t>
      </w:r>
      <w:r>
        <w:rPr>
          <w:rFonts w:ascii="Times New Roman" w:hAnsi="Times New Roman" w:cs="Times New Roman"/>
        </w:rPr>
        <w:t xml:space="preserve"> </w:t>
      </w:r>
      <w:r w:rsidRPr="00E55B34">
        <w:rPr>
          <w:rFonts w:ascii="Times New Roman" w:hAnsi="Times New Roman" w:cs="Times New Roman"/>
        </w:rPr>
        <w:t>С</w:t>
      </w:r>
      <w:r w:rsidRPr="009B7B05">
        <w:rPr>
          <w:rFonts w:ascii="Times New Roman" w:hAnsi="Times New Roman" w:cs="Times New Roman"/>
        </w:rPr>
        <w:t xml:space="preserve">. 1. </w:t>
      </w:r>
      <w:r w:rsidRPr="00E55B34">
        <w:rPr>
          <w:rFonts w:ascii="Times New Roman" w:hAnsi="Times New Roman" w:cs="Times New Roman"/>
          <w:lang w:val="en-US"/>
        </w:rPr>
        <w:t>URL</w:t>
      </w:r>
      <w:r w:rsidRPr="009B7B05">
        <w:rPr>
          <w:rFonts w:ascii="Times New Roman" w:hAnsi="Times New Roman" w:cs="Times New Roman"/>
        </w:rPr>
        <w:t xml:space="preserve">: </w:t>
      </w:r>
      <w:hyperlink r:id="rId33" w:history="1">
        <w:r w:rsidRPr="00E55B34">
          <w:rPr>
            <w:rStyle w:val="ab"/>
            <w:rFonts w:ascii="Times New Roman" w:hAnsi="Times New Roman" w:cs="Times New Roman"/>
            <w:color w:val="auto"/>
            <w:u w:val="none"/>
            <w:lang w:val="en-US"/>
          </w:rPr>
          <w:t>http</w:t>
        </w:r>
        <w:r w:rsidRPr="009B7B05">
          <w:rPr>
            <w:rStyle w:val="ab"/>
            <w:rFonts w:ascii="Times New Roman" w:hAnsi="Times New Roman" w:cs="Times New Roman"/>
            <w:color w:val="auto"/>
            <w:u w:val="none"/>
          </w:rPr>
          <w:t>://</w:t>
        </w:r>
        <w:r w:rsidRPr="00E55B34">
          <w:rPr>
            <w:rStyle w:val="ab"/>
            <w:rFonts w:ascii="Times New Roman" w:hAnsi="Times New Roman" w:cs="Times New Roman"/>
            <w:color w:val="auto"/>
            <w:u w:val="none"/>
            <w:lang w:val="en-US"/>
          </w:rPr>
          <w:t>rs</w:t>
        </w:r>
        <w:r w:rsidRPr="009B7B05">
          <w:rPr>
            <w:rStyle w:val="ab"/>
            <w:rFonts w:ascii="Times New Roman" w:hAnsi="Times New Roman" w:cs="Times New Roman"/>
            <w:color w:val="auto"/>
            <w:u w:val="none"/>
          </w:rPr>
          <w:t>.</w:t>
        </w:r>
        <w:r w:rsidRPr="00E55B34">
          <w:rPr>
            <w:rStyle w:val="ab"/>
            <w:rFonts w:ascii="Times New Roman" w:hAnsi="Times New Roman" w:cs="Times New Roman"/>
            <w:color w:val="auto"/>
            <w:u w:val="none"/>
            <w:lang w:val="en-US"/>
          </w:rPr>
          <w:t>gov</w:t>
        </w:r>
        <w:r w:rsidRPr="009B7B05">
          <w:rPr>
            <w:rStyle w:val="ab"/>
            <w:rFonts w:ascii="Times New Roman" w:hAnsi="Times New Roman" w:cs="Times New Roman"/>
            <w:color w:val="auto"/>
            <w:u w:val="none"/>
          </w:rPr>
          <w:t>.</w:t>
        </w:r>
        <w:r w:rsidRPr="00E55B34">
          <w:rPr>
            <w:rStyle w:val="ab"/>
            <w:rFonts w:ascii="Times New Roman" w:hAnsi="Times New Roman" w:cs="Times New Roman"/>
            <w:color w:val="auto"/>
            <w:u w:val="none"/>
            <w:lang w:val="en-US"/>
          </w:rPr>
          <w:t>ru</w:t>
        </w:r>
        <w:r w:rsidRPr="009B7B05">
          <w:rPr>
            <w:rStyle w:val="ab"/>
            <w:rFonts w:ascii="Times New Roman" w:hAnsi="Times New Roman" w:cs="Times New Roman"/>
            <w:color w:val="auto"/>
            <w:u w:val="none"/>
          </w:rPr>
          <w:t>/</w:t>
        </w:r>
        <w:r w:rsidRPr="00E55B34">
          <w:rPr>
            <w:rStyle w:val="ab"/>
            <w:rFonts w:ascii="Times New Roman" w:hAnsi="Times New Roman" w:cs="Times New Roman"/>
            <w:color w:val="auto"/>
            <w:u w:val="none"/>
            <w:lang w:val="en-US"/>
          </w:rPr>
          <w:t>uploads</w:t>
        </w:r>
        <w:r w:rsidRPr="009B7B05">
          <w:rPr>
            <w:rStyle w:val="ab"/>
            <w:rFonts w:ascii="Times New Roman" w:hAnsi="Times New Roman" w:cs="Times New Roman"/>
            <w:color w:val="auto"/>
            <w:u w:val="none"/>
          </w:rPr>
          <w:t>/</w:t>
        </w:r>
        <w:r w:rsidRPr="00E55B34">
          <w:rPr>
            <w:rStyle w:val="ab"/>
            <w:rFonts w:ascii="Times New Roman" w:hAnsi="Times New Roman" w:cs="Times New Roman"/>
            <w:color w:val="auto"/>
            <w:u w:val="none"/>
            <w:lang w:val="en-US"/>
          </w:rPr>
          <w:t>document</w:t>
        </w:r>
        <w:r w:rsidRPr="009B7B05">
          <w:rPr>
            <w:rStyle w:val="ab"/>
            <w:rFonts w:ascii="Times New Roman" w:hAnsi="Times New Roman" w:cs="Times New Roman"/>
            <w:color w:val="auto"/>
            <w:u w:val="none"/>
          </w:rPr>
          <w:t>/</w:t>
        </w:r>
        <w:r w:rsidRPr="00E55B34">
          <w:rPr>
            <w:rStyle w:val="ab"/>
            <w:rFonts w:ascii="Times New Roman" w:hAnsi="Times New Roman" w:cs="Times New Roman"/>
            <w:color w:val="auto"/>
            <w:u w:val="none"/>
            <w:lang w:val="en-US"/>
          </w:rPr>
          <w:t>file</w:t>
        </w:r>
        <w:r w:rsidRPr="009B7B05">
          <w:rPr>
            <w:rStyle w:val="ab"/>
            <w:rFonts w:ascii="Times New Roman" w:hAnsi="Times New Roman" w:cs="Times New Roman"/>
            <w:color w:val="auto"/>
            <w:u w:val="none"/>
          </w:rPr>
          <w:t>/14115/</w:t>
        </w:r>
        <w:r w:rsidRPr="00E55B34">
          <w:rPr>
            <w:rStyle w:val="ab"/>
            <w:rFonts w:ascii="Times New Roman" w:hAnsi="Times New Roman" w:cs="Times New Roman"/>
            <w:color w:val="auto"/>
            <w:u w:val="none"/>
          </w:rPr>
          <w:t>Доклад</w:t>
        </w:r>
        <w:r w:rsidRPr="009B7B05">
          <w:rPr>
            <w:rStyle w:val="ab"/>
            <w:rFonts w:ascii="Times New Roman" w:hAnsi="Times New Roman" w:cs="Times New Roman"/>
            <w:color w:val="auto"/>
            <w:u w:val="none"/>
          </w:rPr>
          <w:t>%20</w:t>
        </w:r>
        <w:r w:rsidRPr="00E55B34">
          <w:rPr>
            <w:rStyle w:val="ab"/>
            <w:rFonts w:ascii="Times New Roman" w:hAnsi="Times New Roman" w:cs="Times New Roman"/>
            <w:color w:val="auto"/>
            <w:u w:val="none"/>
          </w:rPr>
          <w:t>о</w:t>
        </w:r>
        <w:r w:rsidRPr="009B7B05">
          <w:rPr>
            <w:rStyle w:val="ab"/>
            <w:rFonts w:ascii="Times New Roman" w:hAnsi="Times New Roman" w:cs="Times New Roman"/>
            <w:color w:val="auto"/>
            <w:u w:val="none"/>
          </w:rPr>
          <w:t>%20</w:t>
        </w:r>
        <w:r w:rsidRPr="00E55B34">
          <w:rPr>
            <w:rStyle w:val="ab"/>
            <w:rFonts w:ascii="Times New Roman" w:hAnsi="Times New Roman" w:cs="Times New Roman"/>
            <w:color w:val="auto"/>
            <w:u w:val="none"/>
          </w:rPr>
          <w:t>результатах</w:t>
        </w:r>
        <w:r w:rsidRPr="009B7B05">
          <w:rPr>
            <w:rStyle w:val="ab"/>
            <w:rFonts w:ascii="Times New Roman" w:hAnsi="Times New Roman" w:cs="Times New Roman"/>
            <w:color w:val="auto"/>
            <w:u w:val="none"/>
          </w:rPr>
          <w:t>%20</w:t>
        </w:r>
        <w:r w:rsidRPr="00E55B34">
          <w:rPr>
            <w:rStyle w:val="ab"/>
            <w:rFonts w:ascii="Times New Roman" w:hAnsi="Times New Roman" w:cs="Times New Roman"/>
            <w:color w:val="auto"/>
            <w:u w:val="none"/>
          </w:rPr>
          <w:t>деятельности</w:t>
        </w:r>
        <w:r w:rsidRPr="009B7B05">
          <w:rPr>
            <w:rStyle w:val="ab"/>
            <w:rFonts w:ascii="Times New Roman" w:hAnsi="Times New Roman" w:cs="Times New Roman"/>
            <w:color w:val="auto"/>
            <w:u w:val="none"/>
          </w:rPr>
          <w:t>%202019.</w:t>
        </w:r>
        <w:r w:rsidRPr="00E55B34">
          <w:rPr>
            <w:rStyle w:val="ab"/>
            <w:rFonts w:ascii="Times New Roman" w:hAnsi="Times New Roman" w:cs="Times New Roman"/>
            <w:color w:val="auto"/>
            <w:u w:val="none"/>
            <w:lang w:val="en-US"/>
          </w:rPr>
          <w:t>pdf</w:t>
        </w:r>
      </w:hyperlink>
      <w:r w:rsidRPr="009B7B05">
        <w:rPr>
          <w:rFonts w:ascii="Times New Roman" w:hAnsi="Times New Roman" w:cs="Times New Roman"/>
        </w:rPr>
        <w:t xml:space="preserve"> (11.05.2020). </w:t>
      </w:r>
      <w:bookmarkEnd w:id="60"/>
    </w:p>
  </w:footnote>
  <w:footnote w:id="107">
    <w:p w14:paraId="5C432A80" w14:textId="5A95F2B5" w:rsidR="00854FBC" w:rsidRPr="00E4699C" w:rsidRDefault="00854FBC">
      <w:pPr>
        <w:pStyle w:val="a8"/>
        <w:rPr>
          <w:rFonts w:ascii="Times New Roman" w:hAnsi="Times New Roman" w:cs="Times New Roman"/>
        </w:rPr>
      </w:pPr>
      <w:r w:rsidRPr="00E4699C">
        <w:rPr>
          <w:rStyle w:val="aa"/>
          <w:rFonts w:ascii="Times New Roman" w:hAnsi="Times New Roman" w:cs="Times New Roman"/>
        </w:rPr>
        <w:footnoteRef/>
      </w:r>
      <w:r w:rsidRPr="00E4699C">
        <w:rPr>
          <w:rFonts w:ascii="Times New Roman" w:hAnsi="Times New Roman" w:cs="Times New Roman"/>
        </w:rPr>
        <w:t xml:space="preserve"> </w:t>
      </w:r>
      <w:bookmarkStart w:id="61" w:name="_Hlk40373686"/>
      <w:r w:rsidRPr="00E4699C">
        <w:rPr>
          <w:rFonts w:ascii="Times New Roman" w:hAnsi="Times New Roman" w:cs="Times New Roman"/>
        </w:rPr>
        <w:t>Агеева В. Д. Роль инструментов «мягкой силы» во внешней политике Российской Федерации в контексте глобализации. С. 128.</w:t>
      </w:r>
    </w:p>
    <w:bookmarkEnd w:id="61"/>
  </w:footnote>
  <w:footnote w:id="108">
    <w:p w14:paraId="0D022562" w14:textId="5F723036" w:rsidR="00854FBC" w:rsidRPr="008E06A8" w:rsidRDefault="00854FBC">
      <w:pPr>
        <w:pStyle w:val="a8"/>
        <w:rPr>
          <w:rFonts w:ascii="Times New Roman" w:hAnsi="Times New Roman" w:cs="Times New Roman"/>
        </w:rPr>
      </w:pPr>
      <w:r w:rsidRPr="00E4699C">
        <w:rPr>
          <w:rStyle w:val="aa"/>
          <w:rFonts w:ascii="Times New Roman" w:hAnsi="Times New Roman" w:cs="Times New Roman"/>
        </w:rPr>
        <w:footnoteRef/>
      </w:r>
      <w:r w:rsidRPr="00E4699C">
        <w:rPr>
          <w:rFonts w:ascii="Times New Roman" w:hAnsi="Times New Roman" w:cs="Times New Roman"/>
        </w:rPr>
        <w:t xml:space="preserve"> </w:t>
      </w:r>
      <w:bookmarkStart w:id="62" w:name="_Hlk40574124"/>
      <w:r w:rsidRPr="00E4699C">
        <w:rPr>
          <w:rFonts w:ascii="Times New Roman" w:hAnsi="Times New Roman" w:cs="Times New Roman"/>
        </w:rPr>
        <w:t xml:space="preserve">Указ Президента Российской Федерации № 796 от 21.06.2007 «О создании фонда «Русский мир» [Электронный ресурс] // Гарант, 02.07.2007. </w:t>
      </w:r>
      <w:r w:rsidRPr="00E4699C">
        <w:rPr>
          <w:rFonts w:ascii="Times New Roman" w:hAnsi="Times New Roman" w:cs="Times New Roman"/>
          <w:lang w:val="en-US"/>
        </w:rPr>
        <w:t>URL</w:t>
      </w:r>
      <w:r w:rsidRPr="00E4699C">
        <w:rPr>
          <w:rFonts w:ascii="Times New Roman" w:hAnsi="Times New Roman" w:cs="Times New Roman"/>
        </w:rPr>
        <w:t xml:space="preserve">: </w:t>
      </w:r>
      <w:hyperlink r:id="rId34" w:history="1">
        <w:r w:rsidRPr="00E4699C">
          <w:rPr>
            <w:rStyle w:val="ab"/>
            <w:rFonts w:ascii="Times New Roman" w:hAnsi="Times New Roman" w:cs="Times New Roman"/>
            <w:color w:val="auto"/>
            <w:u w:val="none"/>
          </w:rPr>
          <w:t>https://www.garant.ru/products/ipo/prime/doc/6232379/</w:t>
        </w:r>
      </w:hyperlink>
      <w:r w:rsidRPr="00E4699C">
        <w:rPr>
          <w:rFonts w:ascii="Times New Roman" w:hAnsi="Times New Roman" w:cs="Times New Roman"/>
        </w:rPr>
        <w:t xml:space="preserve"> </w:t>
      </w:r>
      <w:r w:rsidRPr="008E06A8">
        <w:rPr>
          <w:rFonts w:ascii="Times New Roman" w:hAnsi="Times New Roman" w:cs="Times New Roman"/>
        </w:rPr>
        <w:t xml:space="preserve">(11.05.2020). </w:t>
      </w:r>
    </w:p>
    <w:bookmarkEnd w:id="62"/>
  </w:footnote>
  <w:footnote w:id="109">
    <w:p w14:paraId="65B524F5" w14:textId="770A0CD3" w:rsidR="00854FBC" w:rsidRPr="006A46B2" w:rsidRDefault="00854FBC">
      <w:pPr>
        <w:pStyle w:val="a8"/>
        <w:rPr>
          <w:rFonts w:ascii="Times New Roman" w:hAnsi="Times New Roman" w:cs="Times New Roman"/>
        </w:rPr>
      </w:pPr>
      <w:r w:rsidRPr="00C316CB">
        <w:rPr>
          <w:rStyle w:val="aa"/>
          <w:rFonts w:ascii="Times New Roman" w:hAnsi="Times New Roman" w:cs="Times New Roman"/>
        </w:rPr>
        <w:footnoteRef/>
      </w:r>
      <w:r w:rsidRPr="00C316CB">
        <w:rPr>
          <w:rFonts w:ascii="Times New Roman" w:hAnsi="Times New Roman" w:cs="Times New Roman"/>
        </w:rPr>
        <w:t xml:space="preserve"> Попечительский совет [Электронный ресурс] // Информационный портал фонда «Русский мир». </w:t>
      </w:r>
      <w:r w:rsidRPr="00C316CB">
        <w:rPr>
          <w:rFonts w:ascii="Times New Roman" w:hAnsi="Times New Roman" w:cs="Times New Roman"/>
          <w:lang w:val="en-US"/>
        </w:rPr>
        <w:t>URL</w:t>
      </w:r>
      <w:r w:rsidRPr="00C316CB">
        <w:rPr>
          <w:rFonts w:ascii="Times New Roman" w:hAnsi="Times New Roman" w:cs="Times New Roman"/>
        </w:rPr>
        <w:t xml:space="preserve">: </w:t>
      </w:r>
      <w:hyperlink r:id="rId35" w:history="1">
        <w:r w:rsidRPr="00C316CB">
          <w:rPr>
            <w:rStyle w:val="ab"/>
            <w:rFonts w:ascii="Times New Roman" w:hAnsi="Times New Roman" w:cs="Times New Roman"/>
            <w:color w:val="auto"/>
            <w:u w:val="none"/>
          </w:rPr>
          <w:t>https://russkiymir.ru/fund/the-board-of-trustees/</w:t>
        </w:r>
      </w:hyperlink>
      <w:r w:rsidRPr="00C316CB">
        <w:rPr>
          <w:rFonts w:ascii="Times New Roman" w:hAnsi="Times New Roman" w:cs="Times New Roman"/>
        </w:rPr>
        <w:t xml:space="preserve"> </w:t>
      </w:r>
      <w:bookmarkStart w:id="64" w:name="_Hlk40372236"/>
      <w:r w:rsidRPr="006A46B2">
        <w:rPr>
          <w:rFonts w:ascii="Times New Roman" w:hAnsi="Times New Roman" w:cs="Times New Roman"/>
        </w:rPr>
        <w:t>(12.05.2020).</w:t>
      </w:r>
    </w:p>
    <w:bookmarkEnd w:id="64"/>
  </w:footnote>
  <w:footnote w:id="110">
    <w:p w14:paraId="42CD944A" w14:textId="092FD88B" w:rsidR="00854FBC" w:rsidRPr="00707BA8" w:rsidRDefault="00854FBC">
      <w:pPr>
        <w:pStyle w:val="a8"/>
        <w:rPr>
          <w:rFonts w:ascii="Times New Roman" w:hAnsi="Times New Roman" w:cs="Times New Roman"/>
        </w:rPr>
      </w:pPr>
      <w:r w:rsidRPr="00707BA8">
        <w:rPr>
          <w:rStyle w:val="aa"/>
          <w:rFonts w:ascii="Times New Roman" w:hAnsi="Times New Roman" w:cs="Times New Roman"/>
        </w:rPr>
        <w:footnoteRef/>
      </w:r>
      <w:r w:rsidRPr="00707BA8">
        <w:rPr>
          <w:rFonts w:ascii="Times New Roman" w:hAnsi="Times New Roman" w:cs="Times New Roman"/>
        </w:rPr>
        <w:t xml:space="preserve"> Каталог «Весь Русский мир» [Электронный ресурс] // Информационный портал фонда «Русский мир». </w:t>
      </w:r>
      <w:r w:rsidRPr="00707BA8">
        <w:rPr>
          <w:rFonts w:ascii="Times New Roman" w:hAnsi="Times New Roman" w:cs="Times New Roman"/>
          <w:lang w:val="en-US"/>
        </w:rPr>
        <w:t>URL</w:t>
      </w:r>
      <w:r w:rsidRPr="00707BA8">
        <w:rPr>
          <w:rFonts w:ascii="Times New Roman" w:hAnsi="Times New Roman" w:cs="Times New Roman"/>
        </w:rPr>
        <w:t xml:space="preserve">: </w:t>
      </w:r>
      <w:hyperlink r:id="rId36" w:history="1">
        <w:r w:rsidRPr="00707BA8">
          <w:rPr>
            <w:rStyle w:val="ab"/>
            <w:rFonts w:ascii="Times New Roman" w:hAnsi="Times New Roman" w:cs="Times New Roman"/>
            <w:color w:val="auto"/>
            <w:u w:val="none"/>
          </w:rPr>
          <w:t>https://russkiymir.ru/catalogue/</w:t>
        </w:r>
      </w:hyperlink>
      <w:r w:rsidRPr="00707BA8">
        <w:rPr>
          <w:rFonts w:ascii="Times New Roman" w:hAnsi="Times New Roman" w:cs="Times New Roman"/>
        </w:rPr>
        <w:t xml:space="preserve"> (12.05.2020).</w:t>
      </w:r>
    </w:p>
  </w:footnote>
  <w:footnote w:id="111">
    <w:p w14:paraId="47551566" w14:textId="25674426" w:rsidR="00854FBC" w:rsidRPr="00884F12" w:rsidRDefault="00854FBC">
      <w:pPr>
        <w:pStyle w:val="a8"/>
        <w:rPr>
          <w:rFonts w:ascii="Times New Roman" w:hAnsi="Times New Roman" w:cs="Times New Roman"/>
        </w:rPr>
      </w:pPr>
      <w:r w:rsidRPr="00884F12">
        <w:rPr>
          <w:rStyle w:val="aa"/>
          <w:rFonts w:ascii="Times New Roman" w:hAnsi="Times New Roman" w:cs="Times New Roman"/>
        </w:rPr>
        <w:footnoteRef/>
      </w:r>
      <w:r w:rsidRPr="00884F12">
        <w:rPr>
          <w:rFonts w:ascii="Times New Roman" w:hAnsi="Times New Roman" w:cs="Times New Roman"/>
        </w:rPr>
        <w:t xml:space="preserve"> Русские центры </w:t>
      </w:r>
      <w:bookmarkStart w:id="65" w:name="_Hlk40374209"/>
      <w:r w:rsidRPr="00884F12">
        <w:rPr>
          <w:rFonts w:ascii="Times New Roman" w:hAnsi="Times New Roman" w:cs="Times New Roman"/>
        </w:rPr>
        <w:t xml:space="preserve">[Электронный ресурс] // Информационный портал фонда «Русский мир». </w:t>
      </w:r>
      <w:r w:rsidRPr="00884F12">
        <w:rPr>
          <w:rFonts w:ascii="Times New Roman" w:hAnsi="Times New Roman" w:cs="Times New Roman"/>
          <w:lang w:val="en-US"/>
        </w:rPr>
        <w:t>URL</w:t>
      </w:r>
      <w:r w:rsidRPr="006A46B2">
        <w:rPr>
          <w:rFonts w:ascii="Times New Roman" w:hAnsi="Times New Roman" w:cs="Times New Roman"/>
        </w:rPr>
        <w:t xml:space="preserve">: </w:t>
      </w:r>
      <w:bookmarkEnd w:id="65"/>
      <w:r w:rsidRPr="00884F12">
        <w:rPr>
          <w:rFonts w:ascii="Times New Roman" w:hAnsi="Times New Roman" w:cs="Times New Roman"/>
          <w:lang w:val="en-US"/>
        </w:rPr>
        <w:fldChar w:fldCharType="begin"/>
      </w:r>
      <w:r w:rsidRPr="006A46B2">
        <w:rPr>
          <w:rFonts w:ascii="Times New Roman" w:hAnsi="Times New Roman" w:cs="Times New Roman"/>
        </w:rPr>
        <w:instrText xml:space="preserve"> </w:instrText>
      </w:r>
      <w:r w:rsidRPr="00884F12">
        <w:rPr>
          <w:rFonts w:ascii="Times New Roman" w:hAnsi="Times New Roman" w:cs="Times New Roman"/>
          <w:lang w:val="en-US"/>
        </w:rPr>
        <w:instrText>HYPERLINK</w:instrText>
      </w:r>
      <w:r w:rsidRPr="006A46B2">
        <w:rPr>
          <w:rFonts w:ascii="Times New Roman" w:hAnsi="Times New Roman" w:cs="Times New Roman"/>
        </w:rPr>
        <w:instrText xml:space="preserve"> "</w:instrText>
      </w:r>
      <w:r w:rsidRPr="00884F12">
        <w:rPr>
          <w:rFonts w:ascii="Times New Roman" w:hAnsi="Times New Roman" w:cs="Times New Roman"/>
          <w:lang w:val="en-US"/>
        </w:rPr>
        <w:instrText>https</w:instrText>
      </w:r>
      <w:r w:rsidRPr="006A46B2">
        <w:rPr>
          <w:rFonts w:ascii="Times New Roman" w:hAnsi="Times New Roman" w:cs="Times New Roman"/>
        </w:rPr>
        <w:instrText>://</w:instrText>
      </w:r>
      <w:r w:rsidRPr="00884F12">
        <w:rPr>
          <w:rFonts w:ascii="Times New Roman" w:hAnsi="Times New Roman" w:cs="Times New Roman"/>
          <w:lang w:val="en-US"/>
        </w:rPr>
        <w:instrText>russkiymir</w:instrText>
      </w:r>
      <w:r w:rsidRPr="006A46B2">
        <w:rPr>
          <w:rFonts w:ascii="Times New Roman" w:hAnsi="Times New Roman" w:cs="Times New Roman"/>
        </w:rPr>
        <w:instrText>.</w:instrText>
      </w:r>
      <w:r w:rsidRPr="00884F12">
        <w:rPr>
          <w:rFonts w:ascii="Times New Roman" w:hAnsi="Times New Roman" w:cs="Times New Roman"/>
          <w:lang w:val="en-US"/>
        </w:rPr>
        <w:instrText>ru</w:instrText>
      </w:r>
      <w:r w:rsidRPr="006A46B2">
        <w:rPr>
          <w:rFonts w:ascii="Times New Roman" w:hAnsi="Times New Roman" w:cs="Times New Roman"/>
        </w:rPr>
        <w:instrText>/</w:instrText>
      </w:r>
      <w:r w:rsidRPr="00884F12">
        <w:rPr>
          <w:rFonts w:ascii="Times New Roman" w:hAnsi="Times New Roman" w:cs="Times New Roman"/>
          <w:lang w:val="en-US"/>
        </w:rPr>
        <w:instrText>rucenter</w:instrText>
      </w:r>
      <w:r w:rsidRPr="006A46B2">
        <w:rPr>
          <w:rFonts w:ascii="Times New Roman" w:hAnsi="Times New Roman" w:cs="Times New Roman"/>
        </w:rPr>
        <w:instrText xml:space="preserve">/" </w:instrText>
      </w:r>
      <w:r w:rsidRPr="00884F12">
        <w:rPr>
          <w:rFonts w:ascii="Times New Roman" w:hAnsi="Times New Roman" w:cs="Times New Roman"/>
          <w:lang w:val="en-US"/>
        </w:rPr>
        <w:fldChar w:fldCharType="separate"/>
      </w:r>
      <w:r w:rsidRPr="00884F12">
        <w:rPr>
          <w:rStyle w:val="ab"/>
          <w:rFonts w:ascii="Times New Roman" w:hAnsi="Times New Roman" w:cs="Times New Roman"/>
          <w:color w:val="auto"/>
          <w:u w:val="none"/>
          <w:lang w:val="en-US"/>
        </w:rPr>
        <w:t>https</w:t>
      </w:r>
      <w:r w:rsidRPr="006A46B2">
        <w:rPr>
          <w:rStyle w:val="ab"/>
          <w:rFonts w:ascii="Times New Roman" w:hAnsi="Times New Roman" w:cs="Times New Roman"/>
          <w:color w:val="auto"/>
          <w:u w:val="none"/>
        </w:rPr>
        <w:t>://</w:t>
      </w:r>
      <w:r w:rsidRPr="00884F12">
        <w:rPr>
          <w:rStyle w:val="ab"/>
          <w:rFonts w:ascii="Times New Roman" w:hAnsi="Times New Roman" w:cs="Times New Roman"/>
          <w:color w:val="auto"/>
          <w:u w:val="none"/>
          <w:lang w:val="en-US"/>
        </w:rPr>
        <w:t>russkiymir</w:t>
      </w:r>
      <w:r w:rsidRPr="006A46B2">
        <w:rPr>
          <w:rStyle w:val="ab"/>
          <w:rFonts w:ascii="Times New Roman" w:hAnsi="Times New Roman" w:cs="Times New Roman"/>
          <w:color w:val="auto"/>
          <w:u w:val="none"/>
        </w:rPr>
        <w:t>.</w:t>
      </w:r>
      <w:r w:rsidRPr="00884F12">
        <w:rPr>
          <w:rStyle w:val="ab"/>
          <w:rFonts w:ascii="Times New Roman" w:hAnsi="Times New Roman" w:cs="Times New Roman"/>
          <w:color w:val="auto"/>
          <w:u w:val="none"/>
          <w:lang w:val="en-US"/>
        </w:rPr>
        <w:t>ru</w:t>
      </w:r>
      <w:r w:rsidRPr="006A46B2">
        <w:rPr>
          <w:rStyle w:val="ab"/>
          <w:rFonts w:ascii="Times New Roman" w:hAnsi="Times New Roman" w:cs="Times New Roman"/>
          <w:color w:val="auto"/>
          <w:u w:val="none"/>
        </w:rPr>
        <w:t>/</w:t>
      </w:r>
      <w:r w:rsidRPr="00884F12">
        <w:rPr>
          <w:rStyle w:val="ab"/>
          <w:rFonts w:ascii="Times New Roman" w:hAnsi="Times New Roman" w:cs="Times New Roman"/>
          <w:color w:val="auto"/>
          <w:u w:val="none"/>
          <w:lang w:val="en-US"/>
        </w:rPr>
        <w:t>rucenter</w:t>
      </w:r>
      <w:r w:rsidRPr="006A46B2">
        <w:rPr>
          <w:rStyle w:val="ab"/>
          <w:rFonts w:ascii="Times New Roman" w:hAnsi="Times New Roman" w:cs="Times New Roman"/>
          <w:color w:val="auto"/>
          <w:u w:val="none"/>
        </w:rPr>
        <w:t>/</w:t>
      </w:r>
      <w:r w:rsidRPr="00884F12">
        <w:rPr>
          <w:rFonts w:ascii="Times New Roman" w:hAnsi="Times New Roman" w:cs="Times New Roman"/>
          <w:lang w:val="en-US"/>
        </w:rPr>
        <w:fldChar w:fldCharType="end"/>
      </w:r>
      <w:r w:rsidRPr="006A46B2">
        <w:rPr>
          <w:rFonts w:ascii="Times New Roman" w:hAnsi="Times New Roman" w:cs="Times New Roman"/>
        </w:rPr>
        <w:t xml:space="preserve"> </w:t>
      </w:r>
      <w:r w:rsidRPr="00884F12">
        <w:rPr>
          <w:rFonts w:ascii="Times New Roman" w:hAnsi="Times New Roman" w:cs="Times New Roman"/>
        </w:rPr>
        <w:t>(12.05.2020).</w:t>
      </w:r>
    </w:p>
  </w:footnote>
  <w:footnote w:id="112">
    <w:p w14:paraId="5A816463" w14:textId="30D2D95E" w:rsidR="00854FBC" w:rsidRPr="0074245B" w:rsidRDefault="00854FBC">
      <w:pPr>
        <w:pStyle w:val="a8"/>
        <w:rPr>
          <w:rFonts w:ascii="Times New Roman" w:hAnsi="Times New Roman" w:cs="Times New Roman"/>
        </w:rPr>
      </w:pPr>
      <w:r w:rsidRPr="0074245B">
        <w:rPr>
          <w:rStyle w:val="aa"/>
          <w:rFonts w:ascii="Times New Roman" w:hAnsi="Times New Roman" w:cs="Times New Roman"/>
        </w:rPr>
        <w:footnoteRef/>
      </w:r>
      <w:r w:rsidRPr="0074245B">
        <w:rPr>
          <w:rFonts w:ascii="Times New Roman" w:hAnsi="Times New Roman" w:cs="Times New Roman"/>
        </w:rPr>
        <w:t xml:space="preserve"> </w:t>
      </w:r>
      <w:bookmarkStart w:id="66" w:name="_Hlk40454180"/>
      <w:r w:rsidRPr="0074245B">
        <w:rPr>
          <w:rFonts w:ascii="Times New Roman" w:hAnsi="Times New Roman" w:cs="Times New Roman"/>
        </w:rPr>
        <w:t>Агеева В. Д. Роль инструментов «мягкой силы» во внешней политике Российской Федерации в контексте глобализации</w:t>
      </w:r>
      <w:bookmarkEnd w:id="66"/>
      <w:r w:rsidRPr="0074245B">
        <w:rPr>
          <w:rFonts w:ascii="Times New Roman" w:hAnsi="Times New Roman" w:cs="Times New Roman"/>
        </w:rPr>
        <w:t>. С. 130.</w:t>
      </w:r>
    </w:p>
  </w:footnote>
  <w:footnote w:id="113">
    <w:p w14:paraId="01804F85" w14:textId="5BA0336E" w:rsidR="00854FBC" w:rsidRPr="006A46B2" w:rsidRDefault="00854FBC">
      <w:pPr>
        <w:pStyle w:val="a8"/>
        <w:rPr>
          <w:rFonts w:ascii="Times New Roman" w:hAnsi="Times New Roman" w:cs="Times New Roman"/>
        </w:rPr>
      </w:pPr>
      <w:r w:rsidRPr="00DD58A7">
        <w:rPr>
          <w:rStyle w:val="aa"/>
          <w:rFonts w:ascii="Times New Roman" w:hAnsi="Times New Roman" w:cs="Times New Roman"/>
        </w:rPr>
        <w:footnoteRef/>
      </w:r>
      <w:r w:rsidRPr="00DD58A7">
        <w:rPr>
          <w:rFonts w:ascii="Times New Roman" w:hAnsi="Times New Roman" w:cs="Times New Roman"/>
        </w:rPr>
        <w:t xml:space="preserve"> О фонде. Идеология</w:t>
      </w:r>
      <w:r>
        <w:rPr>
          <w:rFonts w:ascii="Times New Roman" w:hAnsi="Times New Roman" w:cs="Times New Roman"/>
        </w:rPr>
        <w:t xml:space="preserve"> </w:t>
      </w:r>
      <w:r w:rsidRPr="00DD58A7">
        <w:rPr>
          <w:rFonts w:ascii="Times New Roman" w:hAnsi="Times New Roman" w:cs="Times New Roman"/>
        </w:rPr>
        <w:t xml:space="preserve">[Электронный ресурс] // Информационный портал фонда «Русский мир». URL: </w:t>
      </w:r>
      <w:hyperlink r:id="rId37" w:history="1">
        <w:r w:rsidRPr="00DD58A7">
          <w:rPr>
            <w:rStyle w:val="ab"/>
            <w:rFonts w:ascii="Times New Roman" w:hAnsi="Times New Roman" w:cs="Times New Roman"/>
            <w:color w:val="auto"/>
            <w:u w:val="none"/>
          </w:rPr>
          <w:t>https://russkiymir.ru/fund/</w:t>
        </w:r>
      </w:hyperlink>
      <w:r w:rsidRPr="00DD58A7">
        <w:rPr>
          <w:rFonts w:ascii="Times New Roman" w:hAnsi="Times New Roman" w:cs="Times New Roman"/>
        </w:rPr>
        <w:t xml:space="preserve"> </w:t>
      </w:r>
      <w:r w:rsidRPr="006A46B2">
        <w:rPr>
          <w:rFonts w:ascii="Times New Roman" w:hAnsi="Times New Roman" w:cs="Times New Roman"/>
        </w:rPr>
        <w:t>(12.05.2020).</w:t>
      </w:r>
    </w:p>
  </w:footnote>
  <w:footnote w:id="114">
    <w:p w14:paraId="3E3CC4D7" w14:textId="74761328" w:rsidR="00854FBC" w:rsidRPr="006A46B2" w:rsidRDefault="00854FBC">
      <w:pPr>
        <w:pStyle w:val="a8"/>
        <w:rPr>
          <w:rFonts w:ascii="Times New Roman" w:hAnsi="Times New Roman" w:cs="Times New Roman"/>
        </w:rPr>
      </w:pPr>
      <w:r w:rsidRPr="00614C72">
        <w:rPr>
          <w:rStyle w:val="aa"/>
          <w:rFonts w:ascii="Times New Roman" w:hAnsi="Times New Roman" w:cs="Times New Roman"/>
        </w:rPr>
        <w:footnoteRef/>
      </w:r>
      <w:r w:rsidRPr="00614C72">
        <w:rPr>
          <w:rFonts w:ascii="Times New Roman" w:hAnsi="Times New Roman" w:cs="Times New Roman"/>
        </w:rPr>
        <w:t xml:space="preserve"> О фонде [электронный ресурс] // Фонд поддержки публичной дипломатии имени А. М. Горчакова. </w:t>
      </w:r>
      <w:r w:rsidRPr="00614C72">
        <w:rPr>
          <w:rFonts w:ascii="Times New Roman" w:hAnsi="Times New Roman" w:cs="Times New Roman"/>
          <w:lang w:val="en-US"/>
        </w:rPr>
        <w:t>URL</w:t>
      </w:r>
      <w:r w:rsidRPr="00614C72">
        <w:rPr>
          <w:rFonts w:ascii="Times New Roman" w:hAnsi="Times New Roman" w:cs="Times New Roman"/>
        </w:rPr>
        <w:t xml:space="preserve">: </w:t>
      </w:r>
      <w:hyperlink r:id="rId38" w:history="1">
        <w:r w:rsidRPr="00614C72">
          <w:rPr>
            <w:rStyle w:val="ab"/>
            <w:rFonts w:ascii="Times New Roman" w:hAnsi="Times New Roman" w:cs="Times New Roman"/>
            <w:color w:val="auto"/>
            <w:u w:val="none"/>
          </w:rPr>
          <w:t>https://gorchakovfund.ru/about/</w:t>
        </w:r>
      </w:hyperlink>
      <w:r w:rsidRPr="00614C72">
        <w:rPr>
          <w:rFonts w:ascii="Times New Roman" w:hAnsi="Times New Roman" w:cs="Times New Roman"/>
        </w:rPr>
        <w:t xml:space="preserve"> (13.05.</w:t>
      </w:r>
      <w:r w:rsidRPr="006A46B2">
        <w:rPr>
          <w:rFonts w:ascii="Times New Roman" w:hAnsi="Times New Roman" w:cs="Times New Roman"/>
        </w:rPr>
        <w:t>2020).</w:t>
      </w:r>
    </w:p>
  </w:footnote>
  <w:footnote w:id="115">
    <w:p w14:paraId="0ECA324A" w14:textId="4E661583" w:rsidR="00854FBC" w:rsidRPr="00A96720" w:rsidRDefault="00854FBC" w:rsidP="008476EC">
      <w:pPr>
        <w:pStyle w:val="a8"/>
        <w:rPr>
          <w:rFonts w:ascii="Times New Roman" w:hAnsi="Times New Roman" w:cs="Times New Roman"/>
        </w:rPr>
      </w:pPr>
      <w:r w:rsidRPr="00A96720">
        <w:rPr>
          <w:rStyle w:val="aa"/>
          <w:rFonts w:ascii="Times New Roman" w:hAnsi="Times New Roman" w:cs="Times New Roman"/>
        </w:rPr>
        <w:footnoteRef/>
      </w:r>
      <w:r w:rsidRPr="00A96720">
        <w:rPr>
          <w:rFonts w:ascii="Times New Roman" w:hAnsi="Times New Roman" w:cs="Times New Roman"/>
        </w:rPr>
        <w:t xml:space="preserve"> О фонде [Электронный ресурс] // Фонд поддержки и защиты прав соотечественников, проживающих за рубежом. </w:t>
      </w:r>
      <w:r w:rsidRPr="00A96720">
        <w:rPr>
          <w:rFonts w:ascii="Times New Roman" w:hAnsi="Times New Roman" w:cs="Times New Roman"/>
          <w:lang w:val="en-US"/>
        </w:rPr>
        <w:t>URL</w:t>
      </w:r>
      <w:r w:rsidRPr="00A96720">
        <w:rPr>
          <w:rFonts w:ascii="Times New Roman" w:hAnsi="Times New Roman" w:cs="Times New Roman"/>
        </w:rPr>
        <w:t xml:space="preserve">: </w:t>
      </w:r>
      <w:hyperlink r:id="rId39" w:history="1">
        <w:r w:rsidRPr="00A96720">
          <w:rPr>
            <w:rStyle w:val="ab"/>
            <w:rFonts w:ascii="Times New Roman" w:hAnsi="Times New Roman" w:cs="Times New Roman"/>
            <w:color w:val="auto"/>
            <w:u w:val="none"/>
          </w:rPr>
          <w:t>http://pravfond.ru/?module=pages&amp;action=view&amp;id=6</w:t>
        </w:r>
      </w:hyperlink>
      <w:r w:rsidRPr="00A96720">
        <w:rPr>
          <w:rFonts w:ascii="Times New Roman" w:hAnsi="Times New Roman" w:cs="Times New Roman"/>
        </w:rPr>
        <w:t xml:space="preserve"> (13.05.2020).</w:t>
      </w:r>
    </w:p>
  </w:footnote>
  <w:footnote w:id="116">
    <w:p w14:paraId="53653DE4" w14:textId="61162C1B" w:rsidR="00854FBC" w:rsidRPr="0033078F" w:rsidRDefault="00854FBC" w:rsidP="008476EC">
      <w:pPr>
        <w:pStyle w:val="a8"/>
        <w:rPr>
          <w:rFonts w:ascii="Times New Roman" w:hAnsi="Times New Roman" w:cs="Times New Roman"/>
        </w:rPr>
      </w:pPr>
      <w:r w:rsidRPr="00021D6B">
        <w:rPr>
          <w:rStyle w:val="aa"/>
          <w:rFonts w:ascii="Times New Roman" w:hAnsi="Times New Roman" w:cs="Times New Roman"/>
        </w:rPr>
        <w:footnoteRef/>
      </w:r>
      <w:r w:rsidRPr="00021D6B">
        <w:rPr>
          <w:rFonts w:ascii="Times New Roman" w:hAnsi="Times New Roman" w:cs="Times New Roman"/>
        </w:rPr>
        <w:t xml:space="preserve"> О фонде [Электронный ресурс] // Фонд сотрудничества с русскоязычной зарубежной прессой − Фонд ВАРП. </w:t>
      </w:r>
      <w:r w:rsidRPr="00021D6B">
        <w:rPr>
          <w:rFonts w:ascii="Times New Roman" w:hAnsi="Times New Roman" w:cs="Times New Roman"/>
          <w:lang w:val="en-US"/>
        </w:rPr>
        <w:t>URL</w:t>
      </w:r>
      <w:r w:rsidRPr="00021D6B">
        <w:rPr>
          <w:rFonts w:ascii="Times New Roman" w:hAnsi="Times New Roman" w:cs="Times New Roman"/>
        </w:rPr>
        <w:t xml:space="preserve">: </w:t>
      </w:r>
      <w:hyperlink r:id="rId40" w:history="1">
        <w:r w:rsidRPr="00021D6B">
          <w:rPr>
            <w:rStyle w:val="ab"/>
            <w:rFonts w:ascii="Times New Roman" w:hAnsi="Times New Roman" w:cs="Times New Roman"/>
            <w:color w:val="auto"/>
            <w:u w:val="none"/>
          </w:rPr>
          <w:t>http://warp.pro/p2.html</w:t>
        </w:r>
      </w:hyperlink>
      <w:r w:rsidRPr="00021D6B">
        <w:rPr>
          <w:rFonts w:ascii="Times New Roman" w:hAnsi="Times New Roman" w:cs="Times New Roman"/>
        </w:rPr>
        <w:t xml:space="preserve"> </w:t>
      </w:r>
      <w:r w:rsidRPr="0033078F">
        <w:rPr>
          <w:rFonts w:ascii="Times New Roman" w:hAnsi="Times New Roman" w:cs="Times New Roman"/>
        </w:rPr>
        <w:t>(13.05.2020).</w:t>
      </w:r>
    </w:p>
  </w:footnote>
  <w:footnote w:id="117">
    <w:p w14:paraId="09920E3D" w14:textId="77777777" w:rsidR="00854FBC" w:rsidRPr="008B31FC" w:rsidRDefault="00854FBC" w:rsidP="008476EC">
      <w:pPr>
        <w:pStyle w:val="a8"/>
        <w:rPr>
          <w:rFonts w:ascii="Times New Roman" w:hAnsi="Times New Roman" w:cs="Times New Roman"/>
        </w:rPr>
      </w:pPr>
      <w:r w:rsidRPr="008528FD">
        <w:rPr>
          <w:rStyle w:val="aa"/>
          <w:rFonts w:ascii="Times New Roman" w:hAnsi="Times New Roman" w:cs="Times New Roman"/>
        </w:rPr>
        <w:footnoteRef/>
      </w:r>
      <w:r w:rsidRPr="008528FD">
        <w:rPr>
          <w:rFonts w:ascii="Times New Roman" w:hAnsi="Times New Roman" w:cs="Times New Roman"/>
        </w:rPr>
        <w:t xml:space="preserve"> </w:t>
      </w:r>
      <w:bookmarkStart w:id="68" w:name="_Hlk41040164"/>
      <w:r w:rsidRPr="008528FD">
        <w:rPr>
          <w:rFonts w:ascii="Times New Roman" w:hAnsi="Times New Roman" w:cs="Times New Roman"/>
        </w:rPr>
        <w:t xml:space="preserve">Будаев А. В. «Мягкая сила» во внешней политике России: истоки, особенности, перспективы // Государственное управление. Электронный вестник. 2015. № 48. С. 200. </w:t>
      </w:r>
      <w:r w:rsidRPr="008528FD">
        <w:rPr>
          <w:rFonts w:ascii="Times New Roman" w:hAnsi="Times New Roman" w:cs="Times New Roman"/>
          <w:lang w:val="en-US"/>
        </w:rPr>
        <w:t>URL</w:t>
      </w:r>
      <w:r w:rsidRPr="008B31FC">
        <w:rPr>
          <w:rFonts w:ascii="Times New Roman" w:hAnsi="Times New Roman" w:cs="Times New Roman"/>
        </w:rPr>
        <w:t xml:space="preserve">: </w:t>
      </w:r>
      <w:hyperlink r:id="rId41" w:history="1">
        <w:r w:rsidRPr="008528FD">
          <w:rPr>
            <w:rStyle w:val="ab"/>
            <w:rFonts w:ascii="Times New Roman" w:hAnsi="Times New Roman" w:cs="Times New Roman"/>
            <w:color w:val="auto"/>
            <w:u w:val="none"/>
            <w:lang w:val="en-US"/>
          </w:rPr>
          <w:t>http</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e</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journal</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spa</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msu</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ru</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uploads</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vestnik</w:t>
        </w:r>
        <w:r w:rsidRPr="008B31FC">
          <w:rPr>
            <w:rStyle w:val="ab"/>
            <w:rFonts w:ascii="Times New Roman" w:hAnsi="Times New Roman" w:cs="Times New Roman"/>
            <w:color w:val="auto"/>
            <w:u w:val="none"/>
          </w:rPr>
          <w:t>/2015/</w:t>
        </w:r>
        <w:r w:rsidRPr="008528FD">
          <w:rPr>
            <w:rStyle w:val="ab"/>
            <w:rFonts w:ascii="Times New Roman" w:hAnsi="Times New Roman" w:cs="Times New Roman"/>
            <w:color w:val="auto"/>
            <w:u w:val="none"/>
            <w:lang w:val="en-US"/>
          </w:rPr>
          <w:t>vipusk</w:t>
        </w:r>
        <w:r w:rsidRPr="008B31FC">
          <w:rPr>
            <w:rStyle w:val="ab"/>
            <w:rFonts w:ascii="Times New Roman" w:hAnsi="Times New Roman" w:cs="Times New Roman"/>
            <w:color w:val="auto"/>
            <w:u w:val="none"/>
          </w:rPr>
          <w:t>__48._</w:t>
        </w:r>
        <w:r w:rsidRPr="008528FD">
          <w:rPr>
            <w:rStyle w:val="ab"/>
            <w:rFonts w:ascii="Times New Roman" w:hAnsi="Times New Roman" w:cs="Times New Roman"/>
            <w:color w:val="auto"/>
            <w:u w:val="none"/>
            <w:lang w:val="en-US"/>
          </w:rPr>
          <w:t>fevral</w:t>
        </w:r>
        <w:r w:rsidRPr="008B31FC">
          <w:rPr>
            <w:rStyle w:val="ab"/>
            <w:rFonts w:ascii="Times New Roman" w:hAnsi="Times New Roman" w:cs="Times New Roman"/>
            <w:color w:val="auto"/>
            <w:u w:val="none"/>
          </w:rPr>
          <w:t>_2015_</w:t>
        </w:r>
        <w:r w:rsidRPr="008528FD">
          <w:rPr>
            <w:rStyle w:val="ab"/>
            <w:rFonts w:ascii="Times New Roman" w:hAnsi="Times New Roman" w:cs="Times New Roman"/>
            <w:color w:val="auto"/>
            <w:u w:val="none"/>
            <w:lang w:val="en-US"/>
          </w:rPr>
          <w:t>g</w:t>
        </w:r>
        <w:r w:rsidRPr="008B31FC">
          <w:rPr>
            <w:rStyle w:val="ab"/>
            <w:rFonts w:ascii="Times New Roman" w:hAnsi="Times New Roman" w:cs="Times New Roman"/>
            <w:color w:val="auto"/>
            <w:u w:val="none"/>
          </w:rPr>
          <w:t>._/</w:t>
        </w:r>
        <w:r w:rsidRPr="008528FD">
          <w:rPr>
            <w:rStyle w:val="ab"/>
            <w:rFonts w:ascii="Times New Roman" w:hAnsi="Times New Roman" w:cs="Times New Roman"/>
            <w:color w:val="auto"/>
            <w:u w:val="none"/>
            <w:lang w:val="en-US"/>
          </w:rPr>
          <w:t>pravovie</w:t>
        </w:r>
        <w:r w:rsidRPr="008B31FC">
          <w:rPr>
            <w:rStyle w:val="ab"/>
            <w:rFonts w:ascii="Times New Roman" w:hAnsi="Times New Roman" w:cs="Times New Roman"/>
            <w:color w:val="auto"/>
            <w:u w:val="none"/>
          </w:rPr>
          <w:t>_</w:t>
        </w:r>
        <w:r w:rsidRPr="008528FD">
          <w:rPr>
            <w:rStyle w:val="ab"/>
            <w:rFonts w:ascii="Times New Roman" w:hAnsi="Times New Roman" w:cs="Times New Roman"/>
            <w:color w:val="auto"/>
            <w:u w:val="none"/>
            <w:lang w:val="en-US"/>
          </w:rPr>
          <w:t>i</w:t>
        </w:r>
        <w:r w:rsidRPr="008B31FC">
          <w:rPr>
            <w:rStyle w:val="ab"/>
            <w:rFonts w:ascii="Times New Roman" w:hAnsi="Times New Roman" w:cs="Times New Roman"/>
            <w:color w:val="auto"/>
            <w:u w:val="none"/>
          </w:rPr>
          <w:t>_</w:t>
        </w:r>
        <w:r w:rsidRPr="008528FD">
          <w:rPr>
            <w:rStyle w:val="ab"/>
            <w:rFonts w:ascii="Times New Roman" w:hAnsi="Times New Roman" w:cs="Times New Roman"/>
            <w:color w:val="auto"/>
            <w:u w:val="none"/>
            <w:lang w:val="en-US"/>
          </w:rPr>
          <w:t>polititcheskie</w:t>
        </w:r>
        <w:r w:rsidRPr="008B31FC">
          <w:rPr>
            <w:rStyle w:val="ab"/>
            <w:rFonts w:ascii="Times New Roman" w:hAnsi="Times New Roman" w:cs="Times New Roman"/>
            <w:color w:val="auto"/>
            <w:u w:val="none"/>
          </w:rPr>
          <w:t>_</w:t>
        </w:r>
        <w:r w:rsidRPr="008528FD">
          <w:rPr>
            <w:rStyle w:val="ab"/>
            <w:rFonts w:ascii="Times New Roman" w:hAnsi="Times New Roman" w:cs="Times New Roman"/>
            <w:color w:val="auto"/>
            <w:u w:val="none"/>
            <w:lang w:val="en-US"/>
          </w:rPr>
          <w:t>aspekti</w:t>
        </w:r>
        <w:r w:rsidRPr="008B31FC">
          <w:rPr>
            <w:rStyle w:val="ab"/>
            <w:rFonts w:ascii="Times New Roman" w:hAnsi="Times New Roman" w:cs="Times New Roman"/>
            <w:color w:val="auto"/>
            <w:u w:val="none"/>
          </w:rPr>
          <w:t>_</w:t>
        </w:r>
        <w:r w:rsidRPr="008528FD">
          <w:rPr>
            <w:rStyle w:val="ab"/>
            <w:rFonts w:ascii="Times New Roman" w:hAnsi="Times New Roman" w:cs="Times New Roman"/>
            <w:color w:val="auto"/>
            <w:u w:val="none"/>
            <w:lang w:val="en-US"/>
          </w:rPr>
          <w:t>upravlenija</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budaev</w:t>
        </w:r>
        <w:r w:rsidRPr="008B31FC">
          <w:rPr>
            <w:rStyle w:val="ab"/>
            <w:rFonts w:ascii="Times New Roman" w:hAnsi="Times New Roman" w:cs="Times New Roman"/>
            <w:color w:val="auto"/>
            <w:u w:val="none"/>
          </w:rPr>
          <w:t>.</w:t>
        </w:r>
        <w:r w:rsidRPr="008528FD">
          <w:rPr>
            <w:rStyle w:val="ab"/>
            <w:rFonts w:ascii="Times New Roman" w:hAnsi="Times New Roman" w:cs="Times New Roman"/>
            <w:color w:val="auto"/>
            <w:u w:val="none"/>
            <w:lang w:val="en-US"/>
          </w:rPr>
          <w:t>pdf</w:t>
        </w:r>
      </w:hyperlink>
      <w:r w:rsidRPr="008B31FC">
        <w:rPr>
          <w:rFonts w:ascii="Times New Roman" w:hAnsi="Times New Roman" w:cs="Times New Roman"/>
        </w:rPr>
        <w:t xml:space="preserve"> (22.05.2020).</w:t>
      </w:r>
    </w:p>
    <w:bookmarkEnd w:id="68"/>
  </w:footnote>
  <w:footnote w:id="118">
    <w:p w14:paraId="785E9AA6" w14:textId="761EB56C" w:rsidR="00854FBC" w:rsidRPr="00B321B7" w:rsidRDefault="00854FBC" w:rsidP="008476EC">
      <w:pPr>
        <w:pStyle w:val="a8"/>
        <w:rPr>
          <w:rFonts w:ascii="Times New Roman" w:hAnsi="Times New Roman" w:cs="Times New Roman"/>
          <w:lang w:val="en-US"/>
        </w:rPr>
      </w:pPr>
      <w:r w:rsidRPr="00B321B7">
        <w:rPr>
          <w:rStyle w:val="aa"/>
          <w:rFonts w:ascii="Times New Roman" w:hAnsi="Times New Roman" w:cs="Times New Roman"/>
        </w:rPr>
        <w:footnoteRef/>
      </w:r>
      <w:r w:rsidRPr="00B321B7">
        <w:rPr>
          <w:rFonts w:ascii="Times New Roman" w:hAnsi="Times New Roman" w:cs="Times New Roman"/>
        </w:rPr>
        <w:t xml:space="preserve"> </w:t>
      </w:r>
      <w:bookmarkStart w:id="69" w:name="_Hlk41040488"/>
      <w:r w:rsidRPr="00B321B7">
        <w:rPr>
          <w:rFonts w:ascii="Times New Roman" w:hAnsi="Times New Roman" w:cs="Times New Roman"/>
        </w:rPr>
        <w:t xml:space="preserve">Мельников А. «Мягкая сила» РПЦ идет на экспорт [Электронный ресурс] // Независимая газета, 19.10.2016. </w:t>
      </w:r>
      <w:r w:rsidRPr="00B321B7">
        <w:rPr>
          <w:rFonts w:ascii="Times New Roman" w:hAnsi="Times New Roman" w:cs="Times New Roman"/>
          <w:lang w:val="en-US"/>
        </w:rPr>
        <w:t xml:space="preserve">URL: </w:t>
      </w:r>
      <w:hyperlink r:id="rId42" w:history="1">
        <w:r w:rsidRPr="00B321B7">
          <w:rPr>
            <w:rStyle w:val="ab"/>
            <w:rFonts w:ascii="Times New Roman" w:hAnsi="Times New Roman" w:cs="Times New Roman"/>
            <w:color w:val="auto"/>
            <w:u w:val="none"/>
            <w:lang w:val="en-US"/>
          </w:rPr>
          <w:t>http://www.ng.ru/ng_religii/2016-10-19/1_soft_rpc.html</w:t>
        </w:r>
      </w:hyperlink>
      <w:r w:rsidRPr="00B321B7">
        <w:rPr>
          <w:rFonts w:ascii="Times New Roman" w:hAnsi="Times New Roman" w:cs="Times New Roman"/>
          <w:lang w:val="en-US"/>
        </w:rPr>
        <w:t xml:space="preserve"> (22.05.2020).</w:t>
      </w:r>
    </w:p>
    <w:bookmarkEnd w:id="69"/>
  </w:footnote>
  <w:footnote w:id="119">
    <w:p w14:paraId="58F32F54" w14:textId="5B3B4779" w:rsidR="00854FBC" w:rsidRPr="0055667D" w:rsidRDefault="00854FBC" w:rsidP="008476EC">
      <w:pPr>
        <w:pStyle w:val="a8"/>
        <w:rPr>
          <w:rFonts w:ascii="Times New Roman" w:hAnsi="Times New Roman" w:cs="Times New Roman"/>
        </w:rPr>
      </w:pPr>
      <w:r w:rsidRPr="00B321B7">
        <w:rPr>
          <w:rStyle w:val="aa"/>
          <w:rFonts w:ascii="Times New Roman" w:hAnsi="Times New Roman" w:cs="Times New Roman"/>
        </w:rPr>
        <w:footnoteRef/>
      </w:r>
      <w:r w:rsidRPr="00B321B7">
        <w:rPr>
          <w:rFonts w:ascii="Times New Roman" w:hAnsi="Times New Roman" w:cs="Times New Roman"/>
        </w:rPr>
        <w:t xml:space="preserve"> </w:t>
      </w:r>
      <w:bookmarkStart w:id="70" w:name="_Hlk41040286"/>
      <w:r w:rsidRPr="00B321B7">
        <w:rPr>
          <w:rFonts w:ascii="Times New Roman" w:hAnsi="Times New Roman" w:cs="Times New Roman"/>
        </w:rPr>
        <w:t xml:space="preserve">Ворочков А. П. Институты реализации «Мягкой силы» в современной России // Вестник Марийского государственного университета. Исторические науки. Юридические науки. 2016. №2 (6). С. 58. </w:t>
      </w:r>
      <w:r w:rsidRPr="00B321B7">
        <w:rPr>
          <w:rFonts w:ascii="Times New Roman" w:hAnsi="Times New Roman" w:cs="Times New Roman"/>
          <w:lang w:val="en-US"/>
        </w:rPr>
        <w:t>URL</w:t>
      </w:r>
      <w:r w:rsidRPr="0055667D">
        <w:rPr>
          <w:rFonts w:ascii="Times New Roman" w:hAnsi="Times New Roman" w:cs="Times New Roman"/>
        </w:rPr>
        <w:t xml:space="preserve">: </w:t>
      </w:r>
      <w:hyperlink r:id="rId43" w:history="1">
        <w:r w:rsidRPr="00B321B7">
          <w:rPr>
            <w:rStyle w:val="ab"/>
            <w:rFonts w:ascii="Times New Roman" w:hAnsi="Times New Roman" w:cs="Times New Roman"/>
            <w:color w:val="auto"/>
            <w:u w:val="none"/>
            <w:lang w:val="en-US"/>
          </w:rPr>
          <w:t>https</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cyberleninka</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ru</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article</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n</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instituty</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realizatsii</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myagkoy</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sily</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v</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sovremennoy</w:t>
        </w:r>
        <w:r w:rsidRPr="0055667D">
          <w:rPr>
            <w:rStyle w:val="ab"/>
            <w:rFonts w:ascii="Times New Roman" w:hAnsi="Times New Roman" w:cs="Times New Roman"/>
            <w:color w:val="auto"/>
            <w:u w:val="none"/>
          </w:rPr>
          <w:t>-</w:t>
        </w:r>
        <w:r w:rsidRPr="00B321B7">
          <w:rPr>
            <w:rStyle w:val="ab"/>
            <w:rFonts w:ascii="Times New Roman" w:hAnsi="Times New Roman" w:cs="Times New Roman"/>
            <w:color w:val="auto"/>
            <w:u w:val="none"/>
            <w:lang w:val="en-US"/>
          </w:rPr>
          <w:t>rossii</w:t>
        </w:r>
      </w:hyperlink>
      <w:r w:rsidRPr="0055667D">
        <w:rPr>
          <w:rFonts w:ascii="Times New Roman" w:hAnsi="Times New Roman" w:cs="Times New Roman"/>
        </w:rPr>
        <w:t xml:space="preserve"> (22.05.2020).</w:t>
      </w:r>
    </w:p>
    <w:bookmarkEnd w:id="70"/>
  </w:footnote>
  <w:footnote w:id="120">
    <w:p w14:paraId="50FB5E2A" w14:textId="792B2C9A" w:rsidR="00854FBC" w:rsidRPr="00C2641D" w:rsidRDefault="00854FBC" w:rsidP="008476EC">
      <w:pPr>
        <w:pStyle w:val="a8"/>
        <w:rPr>
          <w:rFonts w:ascii="Times New Roman" w:hAnsi="Times New Roman" w:cs="Times New Roman"/>
        </w:rPr>
      </w:pPr>
      <w:r w:rsidRPr="00C2641D">
        <w:rPr>
          <w:rStyle w:val="aa"/>
          <w:rFonts w:ascii="Times New Roman" w:hAnsi="Times New Roman" w:cs="Times New Roman"/>
        </w:rPr>
        <w:footnoteRef/>
      </w:r>
      <w:r w:rsidRPr="00C2641D">
        <w:rPr>
          <w:rFonts w:ascii="Times New Roman" w:hAnsi="Times New Roman" w:cs="Times New Roman"/>
        </w:rPr>
        <w:t xml:space="preserve"> Песцов С. К., Бобыло А. М. «Мягкая сила» в мировой политике: проблема операционализации теоретического концепта. С. 112.</w:t>
      </w:r>
    </w:p>
  </w:footnote>
  <w:footnote w:id="121">
    <w:p w14:paraId="34DC282C" w14:textId="6CAF145F" w:rsidR="00854FBC" w:rsidRPr="005065B7" w:rsidRDefault="00854FBC" w:rsidP="008476EC">
      <w:pPr>
        <w:pStyle w:val="a8"/>
        <w:rPr>
          <w:rFonts w:ascii="Times New Roman" w:hAnsi="Times New Roman" w:cs="Times New Roman"/>
        </w:rPr>
      </w:pPr>
      <w:r w:rsidRPr="005065B7">
        <w:rPr>
          <w:rStyle w:val="aa"/>
          <w:rFonts w:ascii="Times New Roman" w:hAnsi="Times New Roman" w:cs="Times New Roman"/>
        </w:rPr>
        <w:footnoteRef/>
      </w:r>
      <w:r w:rsidRPr="005065B7">
        <w:rPr>
          <w:rFonts w:ascii="Times New Roman" w:hAnsi="Times New Roman" w:cs="Times New Roman"/>
        </w:rPr>
        <w:t xml:space="preserve"> Агеева В. Д. Роль инструментов «мягкой силы» во внешней политике Российской Федерации в контексте глобализации. С. 147.</w:t>
      </w:r>
    </w:p>
  </w:footnote>
  <w:footnote w:id="122">
    <w:p w14:paraId="7298428D" w14:textId="077DACA6" w:rsidR="00854FBC" w:rsidRPr="0033078F" w:rsidRDefault="00854FBC" w:rsidP="008476EC">
      <w:pPr>
        <w:pStyle w:val="a8"/>
        <w:rPr>
          <w:rFonts w:ascii="Times New Roman" w:hAnsi="Times New Roman" w:cs="Times New Roman"/>
        </w:rPr>
      </w:pPr>
      <w:r w:rsidRPr="008B45B0">
        <w:rPr>
          <w:rStyle w:val="aa"/>
          <w:rFonts w:ascii="Times New Roman" w:hAnsi="Times New Roman" w:cs="Times New Roman"/>
        </w:rPr>
        <w:footnoteRef/>
      </w:r>
      <w:r w:rsidRPr="008B45B0">
        <w:rPr>
          <w:rFonts w:ascii="Times New Roman" w:hAnsi="Times New Roman" w:cs="Times New Roman"/>
        </w:rPr>
        <w:t xml:space="preserve"> Финансирование СМИ из бюджета предложено увеличить на треть [Электронный ресурс] // Интерфакс, 26.09.2019. </w:t>
      </w:r>
      <w:r w:rsidRPr="008B45B0">
        <w:rPr>
          <w:rFonts w:ascii="Times New Roman" w:hAnsi="Times New Roman" w:cs="Times New Roman"/>
          <w:lang w:val="en-US"/>
        </w:rPr>
        <w:t>URL</w:t>
      </w:r>
      <w:r w:rsidRPr="008B45B0">
        <w:rPr>
          <w:rFonts w:ascii="Times New Roman" w:hAnsi="Times New Roman" w:cs="Times New Roman"/>
        </w:rPr>
        <w:t xml:space="preserve">: </w:t>
      </w:r>
      <w:hyperlink r:id="rId44" w:history="1">
        <w:r w:rsidRPr="008B45B0">
          <w:rPr>
            <w:rStyle w:val="ab"/>
            <w:rFonts w:ascii="Times New Roman" w:hAnsi="Times New Roman" w:cs="Times New Roman"/>
            <w:color w:val="auto"/>
            <w:u w:val="none"/>
          </w:rPr>
          <w:t>https://www.interfax.ru/russia/678102</w:t>
        </w:r>
      </w:hyperlink>
      <w:r w:rsidRPr="008B45B0">
        <w:rPr>
          <w:rFonts w:ascii="Times New Roman" w:hAnsi="Times New Roman" w:cs="Times New Roman"/>
        </w:rPr>
        <w:t xml:space="preserve"> (</w:t>
      </w:r>
      <w:r w:rsidRPr="0033078F">
        <w:rPr>
          <w:rFonts w:ascii="Times New Roman" w:hAnsi="Times New Roman" w:cs="Times New Roman"/>
        </w:rPr>
        <w:t>14.05.2020).</w:t>
      </w:r>
    </w:p>
  </w:footnote>
  <w:footnote w:id="123">
    <w:p w14:paraId="03DF8BD2" w14:textId="45A2D04E" w:rsidR="00854FBC" w:rsidRPr="00543141" w:rsidRDefault="00854FBC">
      <w:pPr>
        <w:pStyle w:val="a8"/>
        <w:rPr>
          <w:rFonts w:ascii="Times New Roman" w:hAnsi="Times New Roman" w:cs="Times New Roman"/>
          <w:lang w:val="en-US"/>
        </w:rPr>
      </w:pPr>
      <w:r w:rsidRPr="00543141">
        <w:rPr>
          <w:rStyle w:val="aa"/>
          <w:rFonts w:ascii="Times New Roman" w:hAnsi="Times New Roman" w:cs="Times New Roman"/>
        </w:rPr>
        <w:footnoteRef/>
      </w:r>
      <w:r w:rsidRPr="00543141">
        <w:rPr>
          <w:rFonts w:ascii="Times New Roman" w:hAnsi="Times New Roman" w:cs="Times New Roman"/>
        </w:rPr>
        <w:t xml:space="preserve"> Еженедельная телеаудитория RT выросла до 100 миллионов человек [Электронный ресурс] // Российская газета, 04.04.2018. </w:t>
      </w:r>
      <w:r w:rsidRPr="00543141">
        <w:rPr>
          <w:rFonts w:ascii="Times New Roman" w:hAnsi="Times New Roman" w:cs="Times New Roman"/>
          <w:lang w:val="en-US"/>
        </w:rPr>
        <w:t xml:space="preserve">URL: </w:t>
      </w:r>
      <w:hyperlink r:id="rId45" w:history="1">
        <w:r w:rsidRPr="00543141">
          <w:rPr>
            <w:rStyle w:val="ab"/>
            <w:rFonts w:ascii="Times New Roman" w:hAnsi="Times New Roman" w:cs="Times New Roman"/>
            <w:color w:val="auto"/>
            <w:u w:val="none"/>
            <w:lang w:val="en-US"/>
          </w:rPr>
          <w:t>https://rg.ru/2018/04/04/ezhenedelnaia-teleauditoriia-rt-vyrosla-do-100-millionov-chelovek.html</w:t>
        </w:r>
      </w:hyperlink>
      <w:r w:rsidRPr="00543141">
        <w:rPr>
          <w:rFonts w:ascii="Times New Roman" w:hAnsi="Times New Roman" w:cs="Times New Roman"/>
          <w:lang w:val="en-US"/>
        </w:rPr>
        <w:t xml:space="preserve"> (14.05.2020).</w:t>
      </w:r>
    </w:p>
  </w:footnote>
  <w:footnote w:id="124">
    <w:p w14:paraId="4C61EFC5" w14:textId="4D97F9E0" w:rsidR="00854FBC" w:rsidRPr="00EA4954" w:rsidRDefault="00854FBC">
      <w:pPr>
        <w:pStyle w:val="a8"/>
        <w:rPr>
          <w:rFonts w:ascii="Times New Roman" w:hAnsi="Times New Roman" w:cs="Times New Roman"/>
        </w:rPr>
      </w:pPr>
      <w:r w:rsidRPr="00EA4954">
        <w:rPr>
          <w:rStyle w:val="aa"/>
          <w:rFonts w:ascii="Times New Roman" w:hAnsi="Times New Roman" w:cs="Times New Roman"/>
        </w:rPr>
        <w:footnoteRef/>
      </w:r>
      <w:r w:rsidRPr="00EA4954">
        <w:rPr>
          <w:rFonts w:ascii="Times New Roman" w:hAnsi="Times New Roman" w:cs="Times New Roman"/>
        </w:rPr>
        <w:t xml:space="preserve"> Агеева В. Д. Роль инструментов «мягкой силы» во внешней политике Российской Федерации в контексте глобализации. С. 148.</w:t>
      </w:r>
    </w:p>
  </w:footnote>
  <w:footnote w:id="125">
    <w:p w14:paraId="496F5BD5" w14:textId="0F808786" w:rsidR="00854FBC" w:rsidRPr="0033078F" w:rsidRDefault="00854FBC" w:rsidP="00A8131E">
      <w:pPr>
        <w:pStyle w:val="a8"/>
        <w:rPr>
          <w:rFonts w:ascii="Times New Roman" w:hAnsi="Times New Roman" w:cs="Times New Roman"/>
        </w:rPr>
      </w:pPr>
      <w:r w:rsidRPr="00A8131E">
        <w:rPr>
          <w:rStyle w:val="aa"/>
          <w:rFonts w:ascii="Times New Roman" w:hAnsi="Times New Roman" w:cs="Times New Roman"/>
        </w:rPr>
        <w:footnoteRef/>
      </w:r>
      <w:r w:rsidRPr="00A8131E">
        <w:rPr>
          <w:rFonts w:ascii="Times New Roman" w:hAnsi="Times New Roman" w:cs="Times New Roman"/>
        </w:rPr>
        <w:t xml:space="preserve"> Трунина А. RT зарегистрировался в качестве иноагента в США [Электронный ресурс] // РБК, 13.11.2017. </w:t>
      </w:r>
      <w:r w:rsidRPr="00A8131E">
        <w:rPr>
          <w:rFonts w:ascii="Times New Roman" w:hAnsi="Times New Roman" w:cs="Times New Roman"/>
          <w:lang w:val="en-US"/>
        </w:rPr>
        <w:t>URL</w:t>
      </w:r>
      <w:r w:rsidRPr="00A8131E">
        <w:rPr>
          <w:rFonts w:ascii="Times New Roman" w:hAnsi="Times New Roman" w:cs="Times New Roman"/>
        </w:rPr>
        <w:t xml:space="preserve">: </w:t>
      </w:r>
      <w:hyperlink r:id="rId46" w:history="1">
        <w:r w:rsidRPr="00A8131E">
          <w:rPr>
            <w:rStyle w:val="ab"/>
            <w:rFonts w:ascii="Times New Roman" w:hAnsi="Times New Roman" w:cs="Times New Roman"/>
            <w:color w:val="auto"/>
            <w:u w:val="none"/>
          </w:rPr>
          <w:t>https://www.rbc.ru/technology_and_media/13/11/2017/5a09bd879a7947d2528495a4</w:t>
        </w:r>
      </w:hyperlink>
      <w:r w:rsidRPr="00A8131E">
        <w:rPr>
          <w:rFonts w:ascii="Times New Roman" w:hAnsi="Times New Roman" w:cs="Times New Roman"/>
        </w:rPr>
        <w:t xml:space="preserve"> </w:t>
      </w:r>
      <w:r w:rsidRPr="0033078F">
        <w:rPr>
          <w:rFonts w:ascii="Times New Roman" w:hAnsi="Times New Roman" w:cs="Times New Roman"/>
        </w:rPr>
        <w:t>(14.05.2020).</w:t>
      </w:r>
    </w:p>
  </w:footnote>
  <w:footnote w:id="126">
    <w:p w14:paraId="6BFDB09C" w14:textId="63306A92" w:rsidR="00854FBC" w:rsidRPr="009F06B0" w:rsidRDefault="00854FBC">
      <w:pPr>
        <w:pStyle w:val="a8"/>
        <w:rPr>
          <w:rFonts w:ascii="Times New Roman" w:hAnsi="Times New Roman" w:cs="Times New Roman"/>
          <w:lang w:val="en-US"/>
        </w:rPr>
      </w:pPr>
      <w:r w:rsidRPr="009F06B0">
        <w:rPr>
          <w:rStyle w:val="aa"/>
          <w:rFonts w:ascii="Times New Roman" w:hAnsi="Times New Roman" w:cs="Times New Roman"/>
        </w:rPr>
        <w:footnoteRef/>
      </w:r>
      <w:r w:rsidRPr="009F06B0">
        <w:rPr>
          <w:rFonts w:ascii="Times New Roman" w:hAnsi="Times New Roman" w:cs="Times New Roman"/>
        </w:rPr>
        <w:t xml:space="preserve"> Британский регулятор Ofcom вновь недоволен RT [Электронный ресурс] // </w:t>
      </w:r>
      <w:r w:rsidRPr="009F06B0">
        <w:rPr>
          <w:rFonts w:ascii="Times New Roman" w:hAnsi="Times New Roman" w:cs="Times New Roman"/>
          <w:lang w:val="en-US"/>
        </w:rPr>
        <w:t>BBC</w:t>
      </w:r>
      <w:r w:rsidRPr="009F06B0">
        <w:rPr>
          <w:rFonts w:ascii="Times New Roman" w:hAnsi="Times New Roman" w:cs="Times New Roman"/>
        </w:rPr>
        <w:t xml:space="preserve"> </w:t>
      </w:r>
      <w:r w:rsidRPr="009F06B0">
        <w:rPr>
          <w:rFonts w:ascii="Times New Roman" w:hAnsi="Times New Roman" w:cs="Times New Roman"/>
          <w:lang w:val="en-US"/>
        </w:rPr>
        <w:t>News</w:t>
      </w:r>
      <w:r w:rsidRPr="009F06B0">
        <w:rPr>
          <w:rFonts w:ascii="Times New Roman" w:hAnsi="Times New Roman" w:cs="Times New Roman"/>
        </w:rPr>
        <w:t xml:space="preserve"> – Русская служба, 10.11.2014. </w:t>
      </w:r>
      <w:r w:rsidRPr="009F06B0">
        <w:rPr>
          <w:rFonts w:ascii="Times New Roman" w:hAnsi="Times New Roman" w:cs="Times New Roman"/>
          <w:lang w:val="en-US"/>
        </w:rPr>
        <w:t xml:space="preserve">URL: </w:t>
      </w:r>
      <w:hyperlink r:id="rId47" w:history="1">
        <w:r w:rsidRPr="009F06B0">
          <w:rPr>
            <w:rStyle w:val="ab"/>
            <w:rFonts w:ascii="Times New Roman" w:hAnsi="Times New Roman" w:cs="Times New Roman"/>
            <w:color w:val="auto"/>
            <w:u w:val="none"/>
            <w:lang w:val="en-US"/>
          </w:rPr>
          <w:t>https://www.bbc.com/russian/uk/2014/11/141110_uk_ofcom_rt_warning_ukraine</w:t>
        </w:r>
      </w:hyperlink>
      <w:r w:rsidRPr="009F06B0">
        <w:rPr>
          <w:rFonts w:ascii="Times New Roman" w:hAnsi="Times New Roman" w:cs="Times New Roman"/>
          <w:lang w:val="en-US"/>
        </w:rPr>
        <w:t xml:space="preserve"> (14.05.2020).</w:t>
      </w:r>
    </w:p>
  </w:footnote>
  <w:footnote w:id="127">
    <w:p w14:paraId="16763123" w14:textId="35FC14B4" w:rsidR="00854FBC" w:rsidRPr="001B12A2" w:rsidRDefault="00854FBC" w:rsidP="001B12A2">
      <w:pPr>
        <w:pStyle w:val="a8"/>
        <w:rPr>
          <w:rFonts w:ascii="Times New Roman" w:hAnsi="Times New Roman" w:cs="Times New Roman"/>
        </w:rPr>
      </w:pPr>
      <w:r w:rsidRPr="001B12A2">
        <w:rPr>
          <w:rStyle w:val="aa"/>
          <w:rFonts w:ascii="Times New Roman" w:hAnsi="Times New Roman" w:cs="Times New Roman"/>
        </w:rPr>
        <w:footnoteRef/>
      </w:r>
      <w:r w:rsidRPr="001B12A2">
        <w:rPr>
          <w:rFonts w:ascii="Times New Roman" w:hAnsi="Times New Roman" w:cs="Times New Roman"/>
        </w:rPr>
        <w:t xml:space="preserve"> Выступление и ответы на вопросы Министра иностранных дел России С. В. Лаврова в ходе дискуссии в</w:t>
      </w:r>
    </w:p>
    <w:p w14:paraId="65A0E344" w14:textId="67D73684" w:rsidR="00854FBC" w:rsidRPr="001B12A2" w:rsidRDefault="00854FBC" w:rsidP="001B12A2">
      <w:pPr>
        <w:pStyle w:val="a8"/>
        <w:rPr>
          <w:lang w:val="en-US"/>
        </w:rPr>
      </w:pPr>
      <w:r w:rsidRPr="001B12A2">
        <w:rPr>
          <w:rFonts w:ascii="Times New Roman" w:hAnsi="Times New Roman" w:cs="Times New Roman"/>
        </w:rPr>
        <w:t xml:space="preserve">рамках Молодежного образовательного форума, Селигер, 27 августа 2014 года [Электронный ресурс] // Министерство иностранных дел РФ, 27.08.2014. </w:t>
      </w:r>
      <w:r w:rsidRPr="001B12A2">
        <w:rPr>
          <w:rFonts w:ascii="Times New Roman" w:hAnsi="Times New Roman" w:cs="Times New Roman"/>
          <w:lang w:val="en-US"/>
        </w:rPr>
        <w:t xml:space="preserve">URL: </w:t>
      </w:r>
      <w:hyperlink r:id="rId48" w:history="1">
        <w:r w:rsidRPr="001B12A2">
          <w:rPr>
            <w:rStyle w:val="ab"/>
            <w:rFonts w:ascii="Times New Roman" w:hAnsi="Times New Roman" w:cs="Times New Roman"/>
            <w:color w:val="auto"/>
            <w:u w:val="none"/>
            <w:lang w:val="en-US"/>
          </w:rPr>
          <w:t>https://www.mid.ru/press_service/minister_speeches/-/asset_publisher/7OvQR5KJWVmR/content/id/673069</w:t>
        </w:r>
      </w:hyperlink>
      <w:r w:rsidRPr="001B12A2">
        <w:rPr>
          <w:rFonts w:ascii="Times New Roman" w:hAnsi="Times New Roman" w:cs="Times New Roman"/>
          <w:lang w:val="en-US"/>
        </w:rPr>
        <w:t xml:space="preserve"> (14.05.2020).</w:t>
      </w:r>
    </w:p>
  </w:footnote>
  <w:footnote w:id="128">
    <w:p w14:paraId="7BD7187F" w14:textId="773E9FE8" w:rsidR="00854FBC" w:rsidRPr="00C51B80" w:rsidRDefault="00854FBC">
      <w:pPr>
        <w:pStyle w:val="a8"/>
        <w:rPr>
          <w:rFonts w:ascii="Times New Roman" w:hAnsi="Times New Roman" w:cs="Times New Roman"/>
          <w:lang w:val="en-US"/>
        </w:rPr>
      </w:pPr>
      <w:r w:rsidRPr="00FD3F50">
        <w:rPr>
          <w:rStyle w:val="aa"/>
          <w:rFonts w:ascii="Times New Roman" w:hAnsi="Times New Roman" w:cs="Times New Roman"/>
        </w:rPr>
        <w:footnoteRef/>
      </w:r>
      <w:r w:rsidRPr="00FD3F50">
        <w:rPr>
          <w:rFonts w:ascii="Times New Roman" w:hAnsi="Times New Roman" w:cs="Times New Roman"/>
        </w:rPr>
        <w:t xml:space="preserve"> Мельникова О. А. Основные задачи информационного обеспечения внешнеполитической деятельности // Вестник МГИМО.</w:t>
      </w:r>
      <w:r>
        <w:rPr>
          <w:rFonts w:ascii="Times New Roman" w:hAnsi="Times New Roman" w:cs="Times New Roman"/>
        </w:rPr>
        <w:t xml:space="preserve"> </w:t>
      </w:r>
      <w:r w:rsidRPr="00C51B80">
        <w:rPr>
          <w:rFonts w:ascii="Times New Roman" w:hAnsi="Times New Roman" w:cs="Times New Roman"/>
          <w:lang w:val="en-US"/>
        </w:rPr>
        <w:t xml:space="preserve">2015. №2 (41). </w:t>
      </w:r>
      <w:r>
        <w:rPr>
          <w:rFonts w:ascii="Times New Roman" w:hAnsi="Times New Roman" w:cs="Times New Roman"/>
        </w:rPr>
        <w:t>С</w:t>
      </w:r>
      <w:r w:rsidRPr="00C51B80">
        <w:rPr>
          <w:rFonts w:ascii="Times New Roman" w:hAnsi="Times New Roman" w:cs="Times New Roman"/>
          <w:lang w:val="en-US"/>
        </w:rPr>
        <w:t xml:space="preserve">. 96. </w:t>
      </w:r>
      <w:r w:rsidRPr="00FD3F50">
        <w:rPr>
          <w:rFonts w:ascii="Times New Roman" w:hAnsi="Times New Roman" w:cs="Times New Roman"/>
          <w:lang w:val="en-US"/>
        </w:rPr>
        <w:t>URL</w:t>
      </w:r>
      <w:r w:rsidRPr="00C51B80">
        <w:rPr>
          <w:rFonts w:ascii="Times New Roman" w:hAnsi="Times New Roman" w:cs="Times New Roman"/>
          <w:lang w:val="en-US"/>
        </w:rPr>
        <w:t xml:space="preserve">: </w:t>
      </w:r>
      <w:hyperlink r:id="rId49" w:history="1">
        <w:r w:rsidRPr="00FD3F50">
          <w:rPr>
            <w:rStyle w:val="ab"/>
            <w:rFonts w:ascii="Times New Roman" w:hAnsi="Times New Roman" w:cs="Times New Roman"/>
            <w:color w:val="auto"/>
            <w:u w:val="none"/>
            <w:lang w:val="en-US"/>
          </w:rPr>
          <w:t>https</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cyberleninka</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ru</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article</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n</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osnovnye</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zadachi</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informatsionnogo</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obespecheniya</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vneshnepoliticheskoy</w:t>
        </w:r>
        <w:r w:rsidRPr="00C51B80">
          <w:rPr>
            <w:rStyle w:val="ab"/>
            <w:rFonts w:ascii="Times New Roman" w:hAnsi="Times New Roman" w:cs="Times New Roman"/>
            <w:color w:val="auto"/>
            <w:u w:val="none"/>
            <w:lang w:val="en-US"/>
          </w:rPr>
          <w:t>-</w:t>
        </w:r>
        <w:r w:rsidRPr="00FD3F50">
          <w:rPr>
            <w:rStyle w:val="ab"/>
            <w:rFonts w:ascii="Times New Roman" w:hAnsi="Times New Roman" w:cs="Times New Roman"/>
            <w:color w:val="auto"/>
            <w:u w:val="none"/>
            <w:lang w:val="en-US"/>
          </w:rPr>
          <w:t>deyatelnosti</w:t>
        </w:r>
      </w:hyperlink>
      <w:r w:rsidRPr="00C51B80">
        <w:rPr>
          <w:rFonts w:ascii="Times New Roman" w:hAnsi="Times New Roman" w:cs="Times New Roman"/>
          <w:lang w:val="en-US"/>
        </w:rPr>
        <w:t xml:space="preserve"> (14.05.2020). </w:t>
      </w:r>
    </w:p>
  </w:footnote>
  <w:footnote w:id="129">
    <w:p w14:paraId="5059870A" w14:textId="6D46C6AF" w:rsidR="00854FBC" w:rsidRPr="009B7B05" w:rsidRDefault="00854FBC">
      <w:pPr>
        <w:pStyle w:val="a8"/>
        <w:rPr>
          <w:rFonts w:ascii="Times New Roman" w:hAnsi="Times New Roman" w:cs="Times New Roman"/>
          <w:lang w:val="en-US"/>
        </w:rPr>
      </w:pPr>
      <w:r w:rsidRPr="00957B8A">
        <w:rPr>
          <w:rStyle w:val="aa"/>
          <w:rFonts w:ascii="Times New Roman" w:hAnsi="Times New Roman" w:cs="Times New Roman"/>
        </w:rPr>
        <w:footnoteRef/>
      </w:r>
      <w:r w:rsidRPr="00957B8A">
        <w:rPr>
          <w:rFonts w:ascii="Times New Roman" w:hAnsi="Times New Roman" w:cs="Times New Roman"/>
        </w:rPr>
        <w:t xml:space="preserve"> </w:t>
      </w:r>
      <w:bookmarkStart w:id="72" w:name="_Hlk40574233"/>
      <w:r w:rsidRPr="00957B8A">
        <w:rPr>
          <w:rFonts w:ascii="Times New Roman" w:hAnsi="Times New Roman" w:cs="Times New Roman"/>
        </w:rPr>
        <w:t xml:space="preserve">Указ Президента Российской Федерации № 984 от 09.12.2013 «О некоторых мерах по повышению эффективности деятельности государственных средств массовой информации» [Электронный ресурс] // Гарант, 09.12.2013. </w:t>
      </w:r>
      <w:r w:rsidRPr="00957B8A">
        <w:rPr>
          <w:rFonts w:ascii="Times New Roman" w:hAnsi="Times New Roman" w:cs="Times New Roman"/>
          <w:lang w:val="en-US"/>
        </w:rPr>
        <w:t>URL</w:t>
      </w:r>
      <w:r w:rsidRPr="009B7B05">
        <w:rPr>
          <w:rFonts w:ascii="Times New Roman" w:hAnsi="Times New Roman" w:cs="Times New Roman"/>
          <w:lang w:val="en-US"/>
        </w:rPr>
        <w:t xml:space="preserve">: </w:t>
      </w:r>
      <w:hyperlink r:id="rId50" w:history="1">
        <w:r w:rsidRPr="009B7B05">
          <w:rPr>
            <w:rStyle w:val="ab"/>
            <w:rFonts w:ascii="Times New Roman" w:hAnsi="Times New Roman" w:cs="Times New Roman"/>
            <w:color w:val="auto"/>
            <w:u w:val="none"/>
            <w:lang w:val="en-US"/>
          </w:rPr>
          <w:t>https://base.garant.ru/70528486/</w:t>
        </w:r>
      </w:hyperlink>
      <w:r w:rsidRPr="009B7B05">
        <w:rPr>
          <w:rFonts w:ascii="Times New Roman" w:hAnsi="Times New Roman" w:cs="Times New Roman"/>
          <w:lang w:val="en-US"/>
        </w:rPr>
        <w:t xml:space="preserve"> (14.05.2020). </w:t>
      </w:r>
      <w:bookmarkEnd w:id="72"/>
    </w:p>
  </w:footnote>
  <w:footnote w:id="130">
    <w:p w14:paraId="0A4566B7" w14:textId="75A0E4E1" w:rsidR="00854FBC" w:rsidRPr="003E7C66" w:rsidRDefault="00854FBC">
      <w:pPr>
        <w:pStyle w:val="a8"/>
        <w:rPr>
          <w:rFonts w:ascii="Times New Roman" w:hAnsi="Times New Roman" w:cs="Times New Roman"/>
          <w:lang w:val="en-US"/>
        </w:rPr>
      </w:pPr>
      <w:r w:rsidRPr="00957B8A">
        <w:rPr>
          <w:rStyle w:val="aa"/>
          <w:rFonts w:ascii="Times New Roman" w:hAnsi="Times New Roman" w:cs="Times New Roman"/>
        </w:rPr>
        <w:footnoteRef/>
      </w:r>
      <w:r w:rsidRPr="003E7C66">
        <w:rPr>
          <w:rFonts w:ascii="Times New Roman" w:hAnsi="Times New Roman" w:cs="Times New Roman"/>
          <w:lang w:val="en-US"/>
        </w:rPr>
        <w:t xml:space="preserve"> URL: https://www.interfax.ru/russia/678102 (14.05.2020).</w:t>
      </w:r>
    </w:p>
  </w:footnote>
  <w:footnote w:id="131">
    <w:p w14:paraId="736AA442" w14:textId="0C0360E1" w:rsidR="00854FBC" w:rsidRPr="008853F0" w:rsidRDefault="00854FBC">
      <w:pPr>
        <w:pStyle w:val="a8"/>
        <w:rPr>
          <w:rFonts w:ascii="Times New Roman" w:hAnsi="Times New Roman" w:cs="Times New Roman"/>
          <w:lang w:val="en-US"/>
        </w:rPr>
      </w:pPr>
      <w:r w:rsidRPr="008853F0">
        <w:rPr>
          <w:rStyle w:val="aa"/>
          <w:rFonts w:ascii="Times New Roman" w:hAnsi="Times New Roman" w:cs="Times New Roman"/>
        </w:rPr>
        <w:footnoteRef/>
      </w:r>
      <w:r w:rsidRPr="008853F0">
        <w:rPr>
          <w:rFonts w:ascii="Times New Roman" w:hAnsi="Times New Roman" w:cs="Times New Roman"/>
        </w:rPr>
        <w:t xml:space="preserve"> Киселев: цель новой структуры - восстановить справедливое отношение к России [Электронный ресурс] // Вести.</w:t>
      </w:r>
      <w:r w:rsidRPr="008853F0">
        <w:rPr>
          <w:rFonts w:ascii="Times New Roman" w:hAnsi="Times New Roman" w:cs="Times New Roman"/>
          <w:lang w:val="en-US"/>
        </w:rPr>
        <w:t>RU</w:t>
      </w:r>
      <w:r w:rsidRPr="008853F0">
        <w:rPr>
          <w:rFonts w:ascii="Times New Roman" w:hAnsi="Times New Roman" w:cs="Times New Roman"/>
        </w:rPr>
        <w:t xml:space="preserve">, 09.12.2013. </w:t>
      </w:r>
      <w:r w:rsidRPr="008853F0">
        <w:rPr>
          <w:rFonts w:ascii="Times New Roman" w:hAnsi="Times New Roman" w:cs="Times New Roman"/>
          <w:lang w:val="en-US"/>
        </w:rPr>
        <w:t>URL</w:t>
      </w:r>
      <w:r w:rsidRPr="008E355A">
        <w:rPr>
          <w:rFonts w:ascii="Times New Roman" w:hAnsi="Times New Roman" w:cs="Times New Roman"/>
          <w:lang w:val="en-US"/>
        </w:rPr>
        <w:t xml:space="preserve">: </w:t>
      </w:r>
      <w:hyperlink r:id="rId51" w:history="1">
        <w:r w:rsidRPr="008E355A">
          <w:rPr>
            <w:rStyle w:val="ab"/>
            <w:rFonts w:ascii="Times New Roman" w:hAnsi="Times New Roman" w:cs="Times New Roman"/>
            <w:color w:val="auto"/>
            <w:u w:val="none"/>
            <w:lang w:val="en-US"/>
          </w:rPr>
          <w:t>https://www.vesti.ru/doc.html?id=1165191</w:t>
        </w:r>
      </w:hyperlink>
      <w:r w:rsidRPr="008E355A">
        <w:rPr>
          <w:rFonts w:ascii="Times New Roman" w:hAnsi="Times New Roman" w:cs="Times New Roman"/>
          <w:lang w:val="en-US"/>
        </w:rPr>
        <w:t xml:space="preserve"> </w:t>
      </w:r>
      <w:r w:rsidRPr="008853F0">
        <w:rPr>
          <w:rFonts w:ascii="Times New Roman" w:hAnsi="Times New Roman" w:cs="Times New Roman"/>
          <w:lang w:val="en-US"/>
        </w:rPr>
        <w:t>(14.05.2020).</w:t>
      </w:r>
    </w:p>
  </w:footnote>
  <w:footnote w:id="132">
    <w:p w14:paraId="4418AB77" w14:textId="1F55282C" w:rsidR="00854FBC" w:rsidRPr="00195A8A" w:rsidRDefault="00854FBC">
      <w:pPr>
        <w:pStyle w:val="a8"/>
        <w:rPr>
          <w:rFonts w:ascii="Times New Roman" w:hAnsi="Times New Roman" w:cs="Times New Roman"/>
          <w:lang w:val="en-US"/>
        </w:rPr>
      </w:pPr>
      <w:r w:rsidRPr="00195A8A">
        <w:rPr>
          <w:rStyle w:val="aa"/>
          <w:rFonts w:ascii="Times New Roman" w:hAnsi="Times New Roman" w:cs="Times New Roman"/>
        </w:rPr>
        <w:footnoteRef/>
      </w:r>
      <w:r w:rsidRPr="00195A8A">
        <w:rPr>
          <w:rFonts w:ascii="Times New Roman" w:hAnsi="Times New Roman" w:cs="Times New Roman"/>
          <w:lang w:val="en-US"/>
        </w:rPr>
        <w:t xml:space="preserve"> About us [</w:t>
      </w:r>
      <w:r w:rsidRPr="00195A8A">
        <w:rPr>
          <w:rFonts w:ascii="Times New Roman" w:hAnsi="Times New Roman" w:cs="Times New Roman"/>
        </w:rPr>
        <w:t>Электронный</w:t>
      </w:r>
      <w:r w:rsidRPr="00195A8A">
        <w:rPr>
          <w:rFonts w:ascii="Times New Roman" w:hAnsi="Times New Roman" w:cs="Times New Roman"/>
          <w:lang w:val="en-US"/>
        </w:rPr>
        <w:t xml:space="preserve"> </w:t>
      </w:r>
      <w:r w:rsidRPr="00195A8A">
        <w:rPr>
          <w:rFonts w:ascii="Times New Roman" w:hAnsi="Times New Roman" w:cs="Times New Roman"/>
        </w:rPr>
        <w:t>ресурс</w:t>
      </w:r>
      <w:r w:rsidRPr="00195A8A">
        <w:rPr>
          <w:rFonts w:ascii="Times New Roman" w:hAnsi="Times New Roman" w:cs="Times New Roman"/>
          <w:lang w:val="en-US"/>
        </w:rPr>
        <w:t xml:space="preserve">] // Sputnik International, 2020. URL: </w:t>
      </w:r>
      <w:hyperlink r:id="rId52" w:history="1">
        <w:r w:rsidRPr="00195A8A">
          <w:rPr>
            <w:rStyle w:val="ab"/>
            <w:rFonts w:ascii="Times New Roman" w:hAnsi="Times New Roman" w:cs="Times New Roman"/>
            <w:color w:val="auto"/>
            <w:u w:val="none"/>
            <w:lang w:val="en-US"/>
          </w:rPr>
          <w:t>https://sputniknews.com/docs/about/index.html</w:t>
        </w:r>
      </w:hyperlink>
      <w:r w:rsidRPr="00195A8A">
        <w:rPr>
          <w:rFonts w:ascii="Times New Roman" w:hAnsi="Times New Roman" w:cs="Times New Roman"/>
          <w:lang w:val="en-US"/>
        </w:rPr>
        <w:t xml:space="preserve"> (14.05.2020).</w:t>
      </w:r>
    </w:p>
  </w:footnote>
  <w:footnote w:id="133">
    <w:p w14:paraId="0DD086B3" w14:textId="2F8B2F8E" w:rsidR="00854FBC" w:rsidRPr="0081484E" w:rsidRDefault="00854FBC" w:rsidP="0081484E">
      <w:pPr>
        <w:pStyle w:val="a8"/>
        <w:rPr>
          <w:rFonts w:ascii="Times New Roman" w:hAnsi="Times New Roman" w:cs="Times New Roman"/>
          <w:lang w:val="en-US"/>
        </w:rPr>
      </w:pPr>
      <w:r w:rsidRPr="0081484E">
        <w:rPr>
          <w:rStyle w:val="aa"/>
          <w:rFonts w:ascii="Times New Roman" w:hAnsi="Times New Roman" w:cs="Times New Roman"/>
        </w:rPr>
        <w:footnoteRef/>
      </w:r>
      <w:r w:rsidRPr="0081484E">
        <w:rPr>
          <w:rFonts w:ascii="Times New Roman" w:hAnsi="Times New Roman" w:cs="Times New Roman"/>
        </w:rPr>
        <w:t xml:space="preserve"> Новоженина Е. Когда сила – в правде: Sputnik расширяет свою аудиторию во всем мире [Электронный ресурс] // </w:t>
      </w:r>
      <w:r w:rsidRPr="0081484E">
        <w:rPr>
          <w:rFonts w:ascii="Times New Roman" w:hAnsi="Times New Roman" w:cs="Times New Roman"/>
          <w:lang w:val="en-US"/>
        </w:rPr>
        <w:t>Sputnik</w:t>
      </w:r>
      <w:r w:rsidRPr="0081484E">
        <w:rPr>
          <w:rFonts w:ascii="Times New Roman" w:hAnsi="Times New Roman" w:cs="Times New Roman"/>
        </w:rPr>
        <w:t xml:space="preserve"> </w:t>
      </w:r>
      <w:r w:rsidRPr="0081484E">
        <w:rPr>
          <w:rFonts w:ascii="Times New Roman" w:hAnsi="Times New Roman" w:cs="Times New Roman"/>
          <w:lang w:val="en-US"/>
        </w:rPr>
        <w:t>Eesti</w:t>
      </w:r>
      <w:r w:rsidRPr="0081484E">
        <w:rPr>
          <w:rFonts w:ascii="Times New Roman" w:hAnsi="Times New Roman" w:cs="Times New Roman"/>
        </w:rPr>
        <w:t xml:space="preserve">, 31.01.2019. </w:t>
      </w:r>
      <w:r w:rsidRPr="0081484E">
        <w:rPr>
          <w:rFonts w:ascii="Times New Roman" w:hAnsi="Times New Roman" w:cs="Times New Roman"/>
          <w:lang w:val="en-US"/>
        </w:rPr>
        <w:t xml:space="preserve">URL: </w:t>
      </w:r>
      <w:hyperlink r:id="rId53" w:history="1">
        <w:r w:rsidRPr="0081484E">
          <w:rPr>
            <w:rStyle w:val="ab"/>
            <w:rFonts w:ascii="Times New Roman" w:hAnsi="Times New Roman" w:cs="Times New Roman"/>
            <w:color w:val="auto"/>
            <w:u w:val="none"/>
            <w:lang w:val="en-US"/>
          </w:rPr>
          <w:t>https://ee.sputniknews.ru/news/20190131/14846428/agentstvo-Sputnik-rasshirenie-auditoriya-mir.html</w:t>
        </w:r>
      </w:hyperlink>
      <w:r w:rsidRPr="0081484E">
        <w:rPr>
          <w:rFonts w:ascii="Times New Roman" w:hAnsi="Times New Roman" w:cs="Times New Roman"/>
          <w:lang w:val="en-US"/>
        </w:rPr>
        <w:t xml:space="preserve"> (14.05.2020).</w:t>
      </w:r>
    </w:p>
  </w:footnote>
  <w:footnote w:id="134">
    <w:p w14:paraId="0EF036BA" w14:textId="061906DF" w:rsidR="00854FBC" w:rsidRPr="008E355A" w:rsidRDefault="00854FBC">
      <w:pPr>
        <w:pStyle w:val="a8"/>
        <w:rPr>
          <w:rFonts w:ascii="Times New Roman" w:hAnsi="Times New Roman" w:cs="Times New Roman"/>
        </w:rPr>
      </w:pPr>
      <w:r w:rsidRPr="00425AF5">
        <w:rPr>
          <w:rStyle w:val="aa"/>
          <w:rFonts w:ascii="Times New Roman" w:hAnsi="Times New Roman" w:cs="Times New Roman"/>
        </w:rPr>
        <w:footnoteRef/>
      </w:r>
      <w:r w:rsidRPr="00425AF5">
        <w:rPr>
          <w:rFonts w:ascii="Times New Roman" w:hAnsi="Times New Roman" w:cs="Times New Roman"/>
        </w:rPr>
        <w:t xml:space="preserve"> Европарламент принял резолюцию о противодействии российским СМИ [Электронный ресурс] // РИА Новости, 23.11.2016. </w:t>
      </w:r>
      <w:r w:rsidRPr="00425AF5">
        <w:rPr>
          <w:rFonts w:ascii="Times New Roman" w:hAnsi="Times New Roman" w:cs="Times New Roman"/>
          <w:lang w:val="en-US"/>
        </w:rPr>
        <w:t>URL</w:t>
      </w:r>
      <w:r w:rsidRPr="00425AF5">
        <w:rPr>
          <w:rFonts w:ascii="Times New Roman" w:hAnsi="Times New Roman" w:cs="Times New Roman"/>
        </w:rPr>
        <w:t xml:space="preserve">: </w:t>
      </w:r>
      <w:hyperlink r:id="rId54" w:history="1">
        <w:r w:rsidRPr="00425AF5">
          <w:rPr>
            <w:rStyle w:val="ab"/>
            <w:rFonts w:ascii="Times New Roman" w:hAnsi="Times New Roman" w:cs="Times New Roman"/>
            <w:color w:val="auto"/>
            <w:u w:val="none"/>
          </w:rPr>
          <w:t>https://ria.ru/20161123/1482000699.html</w:t>
        </w:r>
      </w:hyperlink>
      <w:r w:rsidRPr="00425AF5">
        <w:rPr>
          <w:rFonts w:ascii="Times New Roman" w:hAnsi="Times New Roman" w:cs="Times New Roman"/>
        </w:rPr>
        <w:t xml:space="preserve"> </w:t>
      </w:r>
      <w:r w:rsidRPr="008E355A">
        <w:rPr>
          <w:rFonts w:ascii="Times New Roman" w:hAnsi="Times New Roman" w:cs="Times New Roman"/>
        </w:rPr>
        <w:t>(14.05.2020).</w:t>
      </w:r>
    </w:p>
  </w:footnote>
  <w:footnote w:id="135">
    <w:p w14:paraId="75A06FE6" w14:textId="463E1312" w:rsidR="00854FBC" w:rsidRPr="008E355A" w:rsidRDefault="00854FBC">
      <w:pPr>
        <w:pStyle w:val="a8"/>
        <w:rPr>
          <w:rFonts w:ascii="Times New Roman" w:hAnsi="Times New Roman" w:cs="Times New Roman"/>
        </w:rPr>
      </w:pPr>
      <w:r w:rsidRPr="001B12F0">
        <w:rPr>
          <w:rStyle w:val="aa"/>
          <w:rFonts w:ascii="Times New Roman" w:hAnsi="Times New Roman" w:cs="Times New Roman"/>
        </w:rPr>
        <w:footnoteRef/>
      </w:r>
      <w:r w:rsidRPr="001B12F0">
        <w:rPr>
          <w:rFonts w:ascii="Times New Roman" w:hAnsi="Times New Roman" w:cs="Times New Roman"/>
        </w:rPr>
        <w:t xml:space="preserve"> Агеева В. Д. Роль инструментов «мягкой силы» во внешней политике Российской Федерации в контексте глобализации. С. 1</w:t>
      </w:r>
      <w:r w:rsidRPr="008E355A">
        <w:rPr>
          <w:rFonts w:ascii="Times New Roman" w:hAnsi="Times New Roman" w:cs="Times New Roman"/>
        </w:rPr>
        <w:t xml:space="preserve">53. </w:t>
      </w:r>
    </w:p>
  </w:footnote>
  <w:footnote w:id="136">
    <w:p w14:paraId="109B7626" w14:textId="6C56D118" w:rsidR="00854FBC" w:rsidRPr="001B12F0" w:rsidRDefault="00854FBC">
      <w:pPr>
        <w:pStyle w:val="a8"/>
        <w:rPr>
          <w:rFonts w:ascii="Times New Roman" w:hAnsi="Times New Roman" w:cs="Times New Roman"/>
        </w:rPr>
      </w:pPr>
      <w:r w:rsidRPr="001B12F0">
        <w:rPr>
          <w:rStyle w:val="aa"/>
          <w:rFonts w:ascii="Times New Roman" w:hAnsi="Times New Roman" w:cs="Times New Roman"/>
        </w:rPr>
        <w:footnoteRef/>
      </w:r>
      <w:r w:rsidRPr="001B12F0">
        <w:rPr>
          <w:rFonts w:ascii="Times New Roman" w:hAnsi="Times New Roman" w:cs="Times New Roman"/>
        </w:rPr>
        <w:t xml:space="preserve"> 14 мая 2020 года. </w:t>
      </w:r>
    </w:p>
  </w:footnote>
  <w:footnote w:id="137">
    <w:p w14:paraId="57974530" w14:textId="7F3DD3E7" w:rsidR="00854FBC" w:rsidRDefault="00854FBC">
      <w:pPr>
        <w:pStyle w:val="a8"/>
      </w:pPr>
      <w:r w:rsidRPr="001B12F0">
        <w:rPr>
          <w:rStyle w:val="aa"/>
          <w:rFonts w:ascii="Times New Roman" w:hAnsi="Times New Roman" w:cs="Times New Roman"/>
        </w:rPr>
        <w:footnoteRef/>
      </w:r>
      <w:r w:rsidRPr="001B12F0">
        <w:rPr>
          <w:rFonts w:ascii="Times New Roman" w:hAnsi="Times New Roman" w:cs="Times New Roman"/>
        </w:rPr>
        <w:t xml:space="preserve"> Там же.</w:t>
      </w:r>
      <w:r>
        <w:rPr>
          <w:rFonts w:ascii="Times New Roman" w:hAnsi="Times New Roman" w:cs="Times New Roman"/>
        </w:rPr>
        <w:t xml:space="preserve"> С. 153-157.</w:t>
      </w:r>
    </w:p>
  </w:footnote>
  <w:footnote w:id="138">
    <w:p w14:paraId="12FB046E" w14:textId="4C8C38F1" w:rsidR="00854FBC" w:rsidRPr="00344D4B" w:rsidRDefault="00854FBC">
      <w:pPr>
        <w:pStyle w:val="a8"/>
        <w:rPr>
          <w:rFonts w:ascii="Times New Roman" w:hAnsi="Times New Roman" w:cs="Times New Roman"/>
        </w:rPr>
      </w:pPr>
      <w:r w:rsidRPr="00344D4B">
        <w:rPr>
          <w:rStyle w:val="aa"/>
          <w:rFonts w:ascii="Times New Roman" w:hAnsi="Times New Roman" w:cs="Times New Roman"/>
        </w:rPr>
        <w:footnoteRef/>
      </w:r>
      <w:r w:rsidRPr="00344D4B">
        <w:rPr>
          <w:rFonts w:ascii="Times New Roman" w:hAnsi="Times New Roman" w:cs="Times New Roman"/>
        </w:rPr>
        <w:t xml:space="preserve"> Песцов С. К., Бобыло А. М. «Мягкая сила» в мировой политике: проблема операционализации теоретического концепта. С. 112.</w:t>
      </w:r>
    </w:p>
  </w:footnote>
  <w:footnote w:id="139">
    <w:p w14:paraId="0297F93E" w14:textId="105033EF" w:rsidR="00854FBC" w:rsidRPr="003D254E" w:rsidRDefault="00854FBC" w:rsidP="003D254E">
      <w:pPr>
        <w:pStyle w:val="a8"/>
        <w:rPr>
          <w:rFonts w:ascii="Times New Roman" w:hAnsi="Times New Roman" w:cs="Times New Roman"/>
        </w:rPr>
      </w:pPr>
      <w:r w:rsidRPr="003D254E">
        <w:rPr>
          <w:rStyle w:val="aa"/>
          <w:rFonts w:ascii="Times New Roman" w:hAnsi="Times New Roman" w:cs="Times New Roman"/>
        </w:rPr>
        <w:footnoteRef/>
      </w:r>
      <w:r w:rsidRPr="003D254E">
        <w:rPr>
          <w:rFonts w:ascii="Times New Roman" w:hAnsi="Times New Roman" w:cs="Times New Roman"/>
        </w:rPr>
        <w:t xml:space="preserve"> Доклад о результатах деятельности Россотрудничества по реализации возложенных на него полномочий за 2019 год. С. 14.</w:t>
      </w:r>
    </w:p>
  </w:footnote>
  <w:footnote w:id="140">
    <w:p w14:paraId="3E8AA8BC" w14:textId="2A3576C5" w:rsidR="00854FBC" w:rsidRPr="00476C34" w:rsidRDefault="00854FBC">
      <w:pPr>
        <w:pStyle w:val="a8"/>
        <w:rPr>
          <w:rFonts w:ascii="Times New Roman" w:hAnsi="Times New Roman" w:cs="Times New Roman"/>
        </w:rPr>
      </w:pPr>
      <w:r w:rsidRPr="000B3E27">
        <w:rPr>
          <w:rStyle w:val="aa"/>
          <w:rFonts w:ascii="Times New Roman" w:hAnsi="Times New Roman" w:cs="Times New Roman"/>
        </w:rPr>
        <w:footnoteRef/>
      </w:r>
      <w:r w:rsidRPr="000B3E27">
        <w:rPr>
          <w:rFonts w:ascii="Times New Roman" w:hAnsi="Times New Roman" w:cs="Times New Roman"/>
        </w:rPr>
        <w:t xml:space="preserve"> Там же. С. 15.</w:t>
      </w:r>
    </w:p>
  </w:footnote>
  <w:footnote w:id="141">
    <w:p w14:paraId="7DAE9E20" w14:textId="2BABA714" w:rsidR="00854FBC" w:rsidRPr="004540F6" w:rsidRDefault="00854FBC">
      <w:pPr>
        <w:pStyle w:val="a8"/>
        <w:rPr>
          <w:rFonts w:ascii="Times New Roman" w:hAnsi="Times New Roman" w:cs="Times New Roman"/>
        </w:rPr>
      </w:pPr>
      <w:r w:rsidRPr="00710F5B">
        <w:rPr>
          <w:rStyle w:val="aa"/>
          <w:rFonts w:ascii="Times New Roman" w:hAnsi="Times New Roman" w:cs="Times New Roman"/>
        </w:rPr>
        <w:footnoteRef/>
      </w:r>
      <w:r w:rsidRPr="00710F5B">
        <w:rPr>
          <w:rFonts w:ascii="Times New Roman" w:hAnsi="Times New Roman" w:cs="Times New Roman"/>
        </w:rPr>
        <w:t xml:space="preserve"> </w:t>
      </w:r>
      <w:bookmarkStart w:id="76" w:name="_Hlk40797758"/>
      <w:r w:rsidRPr="00710F5B">
        <w:rPr>
          <w:rFonts w:ascii="Times New Roman" w:hAnsi="Times New Roman" w:cs="Times New Roman"/>
        </w:rPr>
        <w:t xml:space="preserve">«Мы были на одной волне»: в Сочи завершился Всемирный фестиваль молодежи [Электронный ресурс] // РИА Новости, 22.10.2017. </w:t>
      </w:r>
      <w:r w:rsidRPr="00710F5B">
        <w:rPr>
          <w:rFonts w:ascii="Times New Roman" w:hAnsi="Times New Roman" w:cs="Times New Roman"/>
          <w:lang w:val="en-US"/>
        </w:rPr>
        <w:t>URL</w:t>
      </w:r>
      <w:r w:rsidRPr="00710F5B">
        <w:rPr>
          <w:rFonts w:ascii="Times New Roman" w:hAnsi="Times New Roman" w:cs="Times New Roman"/>
        </w:rPr>
        <w:t xml:space="preserve">: </w:t>
      </w:r>
      <w:hyperlink r:id="rId55" w:history="1">
        <w:r w:rsidRPr="00710F5B">
          <w:rPr>
            <w:rStyle w:val="ab"/>
            <w:rFonts w:ascii="Times New Roman" w:hAnsi="Times New Roman" w:cs="Times New Roman"/>
            <w:color w:val="auto"/>
            <w:u w:val="none"/>
          </w:rPr>
          <w:t>https://ria.ru/20171022/1507321187.html</w:t>
        </w:r>
      </w:hyperlink>
      <w:r w:rsidRPr="00710F5B">
        <w:rPr>
          <w:rFonts w:ascii="Times New Roman" w:hAnsi="Times New Roman" w:cs="Times New Roman"/>
        </w:rPr>
        <w:t xml:space="preserve"> </w:t>
      </w:r>
      <w:r w:rsidRPr="004540F6">
        <w:rPr>
          <w:rFonts w:ascii="Times New Roman" w:hAnsi="Times New Roman" w:cs="Times New Roman"/>
        </w:rPr>
        <w:t>(19.05.2020).</w:t>
      </w:r>
    </w:p>
    <w:bookmarkEnd w:id="76"/>
  </w:footnote>
  <w:footnote w:id="142">
    <w:p w14:paraId="0E66EE0A" w14:textId="2003FCB1" w:rsidR="00854FBC" w:rsidRPr="00F84B02" w:rsidRDefault="00854FBC">
      <w:pPr>
        <w:pStyle w:val="a8"/>
        <w:rPr>
          <w:rFonts w:ascii="Times New Roman" w:hAnsi="Times New Roman" w:cs="Times New Roman"/>
        </w:rPr>
      </w:pPr>
      <w:r w:rsidRPr="00F84B02">
        <w:rPr>
          <w:rStyle w:val="aa"/>
          <w:rFonts w:ascii="Times New Roman" w:hAnsi="Times New Roman" w:cs="Times New Roman"/>
        </w:rPr>
        <w:footnoteRef/>
      </w:r>
      <w:r w:rsidRPr="00F84B02">
        <w:rPr>
          <w:rFonts w:ascii="Times New Roman" w:hAnsi="Times New Roman" w:cs="Times New Roman"/>
        </w:rPr>
        <w:t xml:space="preserve"> Там же. С. 7.</w:t>
      </w:r>
    </w:p>
  </w:footnote>
  <w:footnote w:id="143">
    <w:p w14:paraId="034FA2BF" w14:textId="612194BB" w:rsidR="00854FBC" w:rsidRPr="00C51B80" w:rsidRDefault="00854FBC" w:rsidP="00C2467B">
      <w:pPr>
        <w:pStyle w:val="a8"/>
        <w:rPr>
          <w:rFonts w:ascii="Times New Roman" w:hAnsi="Times New Roman" w:cs="Times New Roman"/>
          <w:lang w:val="en-US"/>
        </w:rPr>
      </w:pPr>
      <w:bookmarkStart w:id="78" w:name="_Hlk40575790"/>
      <w:r w:rsidRPr="003213CD">
        <w:rPr>
          <w:rStyle w:val="aa"/>
          <w:rFonts w:ascii="Times New Roman" w:hAnsi="Times New Roman" w:cs="Times New Roman"/>
        </w:rPr>
        <w:footnoteRef/>
      </w:r>
      <w:r w:rsidRPr="003213CD">
        <w:rPr>
          <w:rFonts w:ascii="Times New Roman" w:hAnsi="Times New Roman" w:cs="Times New Roman"/>
        </w:rPr>
        <w:t xml:space="preserve"> Экспорт российских образовательных услуг: Статистический сборник. Выпуск 9 / Министерство науки и высшего образования Российской Федерации.</w:t>
      </w:r>
      <w:r>
        <w:rPr>
          <w:rFonts w:ascii="Times New Roman" w:hAnsi="Times New Roman" w:cs="Times New Roman"/>
        </w:rPr>
        <w:t xml:space="preserve"> </w:t>
      </w:r>
      <w:r w:rsidRPr="003213CD">
        <w:rPr>
          <w:rFonts w:ascii="Times New Roman" w:hAnsi="Times New Roman" w:cs="Times New Roman"/>
        </w:rPr>
        <w:t>М.: Социоцентр, 2019.</w:t>
      </w:r>
      <w:r>
        <w:rPr>
          <w:rFonts w:ascii="Times New Roman" w:hAnsi="Times New Roman" w:cs="Times New Roman"/>
        </w:rPr>
        <w:t xml:space="preserve"> С</w:t>
      </w:r>
      <w:r w:rsidRPr="00C51B80">
        <w:rPr>
          <w:rFonts w:ascii="Times New Roman" w:hAnsi="Times New Roman" w:cs="Times New Roman"/>
          <w:lang w:val="en-US"/>
        </w:rPr>
        <w:t>. 3</w:t>
      </w:r>
      <w:r w:rsidRPr="009B7B05">
        <w:rPr>
          <w:rFonts w:ascii="Times New Roman" w:hAnsi="Times New Roman" w:cs="Times New Roman"/>
          <w:lang w:val="en-US"/>
        </w:rPr>
        <w:t>8</w:t>
      </w:r>
      <w:r w:rsidRPr="00C51B80">
        <w:rPr>
          <w:rFonts w:ascii="Times New Roman" w:hAnsi="Times New Roman" w:cs="Times New Roman"/>
          <w:lang w:val="en-US"/>
        </w:rPr>
        <w:t xml:space="preserve">. </w:t>
      </w:r>
      <w:r w:rsidRPr="003213CD">
        <w:rPr>
          <w:rFonts w:ascii="Times New Roman" w:hAnsi="Times New Roman" w:cs="Times New Roman"/>
          <w:lang w:val="en-US"/>
        </w:rPr>
        <w:t>URL</w:t>
      </w:r>
      <w:r w:rsidRPr="00C51B80">
        <w:rPr>
          <w:rFonts w:ascii="Times New Roman" w:hAnsi="Times New Roman" w:cs="Times New Roman"/>
          <w:lang w:val="en-US"/>
        </w:rPr>
        <w:t xml:space="preserve">: </w:t>
      </w:r>
      <w:hyperlink r:id="rId56" w:history="1">
        <w:r w:rsidRPr="003213CD">
          <w:rPr>
            <w:rStyle w:val="ab"/>
            <w:rFonts w:ascii="Times New Roman" w:hAnsi="Times New Roman" w:cs="Times New Roman"/>
            <w:color w:val="auto"/>
            <w:u w:val="none"/>
            <w:lang w:val="en-US"/>
          </w:rPr>
          <w:t>https</w:t>
        </w:r>
        <w:r w:rsidRPr="00C51B80">
          <w:rPr>
            <w:rStyle w:val="ab"/>
            <w:rFonts w:ascii="Times New Roman" w:hAnsi="Times New Roman" w:cs="Times New Roman"/>
            <w:color w:val="auto"/>
            <w:u w:val="none"/>
            <w:lang w:val="en-US"/>
          </w:rPr>
          <w:t>://</w:t>
        </w:r>
        <w:r w:rsidRPr="003213CD">
          <w:rPr>
            <w:rStyle w:val="ab"/>
            <w:rFonts w:ascii="Times New Roman" w:hAnsi="Times New Roman" w:cs="Times New Roman"/>
            <w:color w:val="auto"/>
            <w:u w:val="none"/>
            <w:lang w:val="en-US"/>
          </w:rPr>
          <w:t>www</w:t>
        </w:r>
        <w:r w:rsidRPr="00C51B80">
          <w:rPr>
            <w:rStyle w:val="ab"/>
            <w:rFonts w:ascii="Times New Roman" w:hAnsi="Times New Roman" w:cs="Times New Roman"/>
            <w:color w:val="auto"/>
            <w:u w:val="none"/>
            <w:lang w:val="en-US"/>
          </w:rPr>
          <w:t>.5</w:t>
        </w:r>
        <w:r w:rsidRPr="003213CD">
          <w:rPr>
            <w:rStyle w:val="ab"/>
            <w:rFonts w:ascii="Times New Roman" w:hAnsi="Times New Roman" w:cs="Times New Roman"/>
            <w:color w:val="auto"/>
            <w:u w:val="none"/>
            <w:lang w:val="en-US"/>
          </w:rPr>
          <w:t>top</w:t>
        </w:r>
        <w:r w:rsidRPr="00C51B80">
          <w:rPr>
            <w:rStyle w:val="ab"/>
            <w:rFonts w:ascii="Times New Roman" w:hAnsi="Times New Roman" w:cs="Times New Roman"/>
            <w:color w:val="auto"/>
            <w:u w:val="none"/>
            <w:lang w:val="en-US"/>
          </w:rPr>
          <w:t>100.</w:t>
        </w:r>
        <w:r w:rsidRPr="003213CD">
          <w:rPr>
            <w:rStyle w:val="ab"/>
            <w:rFonts w:ascii="Times New Roman" w:hAnsi="Times New Roman" w:cs="Times New Roman"/>
            <w:color w:val="auto"/>
            <w:u w:val="none"/>
            <w:lang w:val="en-US"/>
          </w:rPr>
          <w:t>ru</w:t>
        </w:r>
        <w:r w:rsidRPr="00C51B80">
          <w:rPr>
            <w:rStyle w:val="ab"/>
            <w:rFonts w:ascii="Times New Roman" w:hAnsi="Times New Roman" w:cs="Times New Roman"/>
            <w:color w:val="auto"/>
            <w:u w:val="none"/>
            <w:lang w:val="en-US"/>
          </w:rPr>
          <w:t>/</w:t>
        </w:r>
        <w:r w:rsidRPr="003213CD">
          <w:rPr>
            <w:rStyle w:val="ab"/>
            <w:rFonts w:ascii="Times New Roman" w:hAnsi="Times New Roman" w:cs="Times New Roman"/>
            <w:color w:val="auto"/>
            <w:u w:val="none"/>
            <w:lang w:val="en-US"/>
          </w:rPr>
          <w:t>upload</w:t>
        </w:r>
        <w:r w:rsidRPr="00C51B80">
          <w:rPr>
            <w:rStyle w:val="ab"/>
            <w:rFonts w:ascii="Times New Roman" w:hAnsi="Times New Roman" w:cs="Times New Roman"/>
            <w:color w:val="auto"/>
            <w:u w:val="none"/>
            <w:lang w:val="en-US"/>
          </w:rPr>
          <w:t>/</w:t>
        </w:r>
        <w:r w:rsidRPr="003213CD">
          <w:rPr>
            <w:rStyle w:val="ab"/>
            <w:rFonts w:ascii="Times New Roman" w:hAnsi="Times New Roman" w:cs="Times New Roman"/>
            <w:color w:val="auto"/>
            <w:u w:val="none"/>
            <w:lang w:val="en-US"/>
          </w:rPr>
          <w:t>iblock</w:t>
        </w:r>
        <w:r w:rsidRPr="00C51B80">
          <w:rPr>
            <w:rStyle w:val="ab"/>
            <w:rFonts w:ascii="Times New Roman" w:hAnsi="Times New Roman" w:cs="Times New Roman"/>
            <w:color w:val="auto"/>
            <w:u w:val="none"/>
            <w:lang w:val="en-US"/>
          </w:rPr>
          <w:t>/63</w:t>
        </w:r>
        <w:r w:rsidRPr="003213CD">
          <w:rPr>
            <w:rStyle w:val="ab"/>
            <w:rFonts w:ascii="Times New Roman" w:hAnsi="Times New Roman" w:cs="Times New Roman"/>
            <w:color w:val="auto"/>
            <w:u w:val="none"/>
            <w:lang w:val="en-US"/>
          </w:rPr>
          <w:t>a</w:t>
        </w:r>
        <w:r w:rsidRPr="00C51B80">
          <w:rPr>
            <w:rStyle w:val="ab"/>
            <w:rFonts w:ascii="Times New Roman" w:hAnsi="Times New Roman" w:cs="Times New Roman"/>
            <w:color w:val="auto"/>
            <w:u w:val="none"/>
            <w:lang w:val="en-US"/>
          </w:rPr>
          <w:t>/</w:t>
        </w:r>
        <w:r w:rsidRPr="003213CD">
          <w:rPr>
            <w:rStyle w:val="ab"/>
            <w:rFonts w:ascii="Times New Roman" w:hAnsi="Times New Roman" w:cs="Times New Roman"/>
            <w:color w:val="auto"/>
            <w:u w:val="none"/>
            <w:lang w:val="en-US"/>
          </w:rPr>
          <w:t>Vyp</w:t>
        </w:r>
        <w:r w:rsidRPr="00C51B80">
          <w:rPr>
            <w:rStyle w:val="ab"/>
            <w:rFonts w:ascii="Times New Roman" w:hAnsi="Times New Roman" w:cs="Times New Roman"/>
            <w:color w:val="auto"/>
            <w:u w:val="none"/>
            <w:lang w:val="en-US"/>
          </w:rPr>
          <w:t>.9_536_-</w:t>
        </w:r>
        <w:r w:rsidRPr="003213CD">
          <w:rPr>
            <w:rStyle w:val="ab"/>
            <w:rFonts w:ascii="Times New Roman" w:hAnsi="Times New Roman" w:cs="Times New Roman"/>
            <w:color w:val="auto"/>
            <w:u w:val="none"/>
            <w:lang w:val="en-US"/>
          </w:rPr>
          <w:t>p</w:t>
        </w:r>
        <w:r w:rsidRPr="00C51B80">
          <w:rPr>
            <w:rStyle w:val="ab"/>
            <w:rFonts w:ascii="Times New Roman" w:hAnsi="Times New Roman" w:cs="Times New Roman"/>
            <w:color w:val="auto"/>
            <w:u w:val="none"/>
            <w:lang w:val="en-US"/>
          </w:rPr>
          <w:t>.2019_</w:t>
        </w:r>
        <w:r w:rsidRPr="003213CD">
          <w:rPr>
            <w:rStyle w:val="ab"/>
            <w:rFonts w:ascii="Times New Roman" w:hAnsi="Times New Roman" w:cs="Times New Roman"/>
            <w:color w:val="auto"/>
            <w:u w:val="none"/>
            <w:lang w:val="en-US"/>
          </w:rPr>
          <w:t>v</w:t>
        </w:r>
        <w:r w:rsidRPr="00C51B80">
          <w:rPr>
            <w:rStyle w:val="ab"/>
            <w:rFonts w:ascii="Times New Roman" w:hAnsi="Times New Roman" w:cs="Times New Roman"/>
            <w:color w:val="auto"/>
            <w:u w:val="none"/>
            <w:lang w:val="en-US"/>
          </w:rPr>
          <w:t>-_1_.</w:t>
        </w:r>
        <w:r w:rsidRPr="003213CD">
          <w:rPr>
            <w:rStyle w:val="ab"/>
            <w:rFonts w:ascii="Times New Roman" w:hAnsi="Times New Roman" w:cs="Times New Roman"/>
            <w:color w:val="auto"/>
            <w:u w:val="none"/>
            <w:lang w:val="en-US"/>
          </w:rPr>
          <w:t>pdf</w:t>
        </w:r>
      </w:hyperlink>
      <w:r w:rsidRPr="00C51B80">
        <w:rPr>
          <w:rFonts w:ascii="Times New Roman" w:hAnsi="Times New Roman" w:cs="Times New Roman"/>
          <w:lang w:val="en-US"/>
        </w:rPr>
        <w:t xml:space="preserve"> (15.05.2020).</w:t>
      </w:r>
    </w:p>
    <w:bookmarkEnd w:id="78"/>
  </w:footnote>
  <w:footnote w:id="144">
    <w:p w14:paraId="44C75AD2" w14:textId="1042DFB7" w:rsidR="00854FBC" w:rsidRPr="00715409" w:rsidRDefault="00854FBC">
      <w:pPr>
        <w:pStyle w:val="a8"/>
        <w:rPr>
          <w:rFonts w:ascii="Times New Roman" w:hAnsi="Times New Roman" w:cs="Times New Roman"/>
        </w:rPr>
      </w:pPr>
      <w:r w:rsidRPr="00715409">
        <w:rPr>
          <w:rStyle w:val="aa"/>
          <w:rFonts w:ascii="Times New Roman" w:hAnsi="Times New Roman" w:cs="Times New Roman"/>
        </w:rPr>
        <w:footnoteRef/>
      </w:r>
      <w:r w:rsidRPr="00715409">
        <w:rPr>
          <w:rFonts w:ascii="Times New Roman" w:hAnsi="Times New Roman" w:cs="Times New Roman"/>
        </w:rPr>
        <w:t xml:space="preserve"> Доклад о результатах деятельности Россотрудничества по реализации возложенных на него полномочий за 2019 год. С. 2.</w:t>
      </w:r>
    </w:p>
  </w:footnote>
  <w:footnote w:id="145">
    <w:p w14:paraId="48A057F0" w14:textId="4B247A02" w:rsidR="00854FBC" w:rsidRPr="00C51B80" w:rsidRDefault="00854FBC">
      <w:pPr>
        <w:pStyle w:val="a8"/>
        <w:rPr>
          <w:rFonts w:ascii="Times New Roman" w:hAnsi="Times New Roman" w:cs="Times New Roman"/>
          <w:lang w:val="en-US"/>
        </w:rPr>
      </w:pPr>
      <w:bookmarkStart w:id="80" w:name="_Hlk40575803"/>
      <w:r w:rsidRPr="00106A78">
        <w:rPr>
          <w:rStyle w:val="aa"/>
          <w:rFonts w:ascii="Times New Roman" w:hAnsi="Times New Roman" w:cs="Times New Roman"/>
        </w:rPr>
        <w:footnoteRef/>
      </w:r>
      <w:r w:rsidRPr="00106A78">
        <w:rPr>
          <w:rFonts w:ascii="Times New Roman" w:hAnsi="Times New Roman" w:cs="Times New Roman"/>
        </w:rPr>
        <w:t xml:space="preserve"> Рябова Т. Б., Рябов Д. О. Семейные и религиозные ценности как ресурс «мягкой силы» России: дискуссии в современных российских и западных СМИ // Женщина в российском обществе. </w:t>
      </w:r>
      <w:r w:rsidRPr="00476C34">
        <w:rPr>
          <w:rFonts w:ascii="Times New Roman" w:hAnsi="Times New Roman" w:cs="Times New Roman"/>
          <w:lang w:val="en-US"/>
        </w:rPr>
        <w:t>2017. №3 (84).</w:t>
      </w:r>
      <w:r w:rsidRPr="00C51B80">
        <w:rPr>
          <w:rFonts w:ascii="Times New Roman" w:hAnsi="Times New Roman" w:cs="Times New Roman"/>
          <w:lang w:val="en-US"/>
        </w:rPr>
        <w:t xml:space="preserve"> </w:t>
      </w:r>
      <w:r w:rsidRPr="00106A78">
        <w:rPr>
          <w:rFonts w:ascii="Times New Roman" w:hAnsi="Times New Roman" w:cs="Times New Roman"/>
        </w:rPr>
        <w:t>С</w:t>
      </w:r>
      <w:r w:rsidRPr="00C51B80">
        <w:rPr>
          <w:rFonts w:ascii="Times New Roman" w:hAnsi="Times New Roman" w:cs="Times New Roman"/>
          <w:lang w:val="en-US"/>
        </w:rPr>
        <w:t xml:space="preserve">. 22. </w:t>
      </w:r>
      <w:r w:rsidRPr="00106A78">
        <w:rPr>
          <w:rFonts w:ascii="Times New Roman" w:hAnsi="Times New Roman" w:cs="Times New Roman"/>
          <w:lang w:val="en-US"/>
        </w:rPr>
        <w:t xml:space="preserve">URL: </w:t>
      </w:r>
      <w:hyperlink r:id="rId57" w:history="1">
        <w:r w:rsidRPr="00106A78">
          <w:rPr>
            <w:rStyle w:val="ab"/>
            <w:rFonts w:ascii="Times New Roman" w:hAnsi="Times New Roman" w:cs="Times New Roman"/>
            <w:color w:val="auto"/>
            <w:u w:val="none"/>
            <w:lang w:val="en-US"/>
          </w:rPr>
          <w:t>https://cyberleninka.ru/article/n/semeynye-i-religioznye-tsennosti-kak-resurs-myagkoy-sily-rossii-diskussii-v-sovremennyh-rossiyskih-i-zapadnyh-smi</w:t>
        </w:r>
      </w:hyperlink>
      <w:r w:rsidRPr="00106A78">
        <w:rPr>
          <w:rFonts w:ascii="Times New Roman" w:hAnsi="Times New Roman" w:cs="Times New Roman"/>
          <w:lang w:val="en-US"/>
        </w:rPr>
        <w:t xml:space="preserve"> (15.05.2020). </w:t>
      </w:r>
    </w:p>
    <w:bookmarkStart w:id="81" w:name="_Hlk40575818"/>
    <w:bookmarkEnd w:id="80"/>
  </w:footnote>
  <w:footnote w:id="146">
    <w:p w14:paraId="040D6200" w14:textId="57176B5D" w:rsidR="00854FBC" w:rsidRPr="00476C34" w:rsidRDefault="00854FBC">
      <w:pPr>
        <w:pStyle w:val="a8"/>
        <w:rPr>
          <w:rFonts w:ascii="Times New Roman" w:hAnsi="Times New Roman" w:cs="Times New Roman"/>
        </w:rPr>
      </w:pPr>
      <w:bookmarkStart w:id="82" w:name="_Hlk40575818"/>
      <w:r w:rsidRPr="00DC0AEB">
        <w:rPr>
          <w:rStyle w:val="aa"/>
          <w:rFonts w:ascii="Times New Roman" w:hAnsi="Times New Roman" w:cs="Times New Roman"/>
        </w:rPr>
        <w:footnoteRef/>
      </w:r>
      <w:r w:rsidRPr="00DC0AEB">
        <w:rPr>
          <w:rFonts w:ascii="Times New Roman" w:hAnsi="Times New Roman" w:cs="Times New Roman"/>
        </w:rPr>
        <w:t xml:space="preserve"> Великая А. Россия: национальный брендинг и позиционирование страны [Электронный ресурс] // </w:t>
      </w:r>
      <w:r w:rsidRPr="00DC0AEB">
        <w:rPr>
          <w:rFonts w:ascii="Times New Roman" w:hAnsi="Times New Roman" w:cs="Times New Roman"/>
          <w:lang w:val="en-US"/>
        </w:rPr>
        <w:t>Rethinking</w:t>
      </w:r>
      <w:r w:rsidRPr="00DC0AEB">
        <w:rPr>
          <w:rFonts w:ascii="Times New Roman" w:hAnsi="Times New Roman" w:cs="Times New Roman"/>
        </w:rPr>
        <w:t xml:space="preserve"> </w:t>
      </w:r>
      <w:r w:rsidRPr="00DC0AEB">
        <w:rPr>
          <w:rFonts w:ascii="Times New Roman" w:hAnsi="Times New Roman" w:cs="Times New Roman"/>
          <w:lang w:val="en-US"/>
        </w:rPr>
        <w:t>Russia</w:t>
      </w:r>
      <w:r w:rsidRPr="00DC0AEB">
        <w:rPr>
          <w:rFonts w:ascii="Times New Roman" w:hAnsi="Times New Roman" w:cs="Times New Roman"/>
        </w:rPr>
        <w:t xml:space="preserve">, 30.08.2017. </w:t>
      </w:r>
      <w:r w:rsidRPr="00DC0AEB">
        <w:rPr>
          <w:rFonts w:ascii="Times New Roman" w:hAnsi="Times New Roman" w:cs="Times New Roman"/>
          <w:lang w:val="en-US"/>
        </w:rPr>
        <w:t>URL</w:t>
      </w:r>
      <w:r w:rsidRPr="00DC0AEB">
        <w:rPr>
          <w:rFonts w:ascii="Times New Roman" w:hAnsi="Times New Roman" w:cs="Times New Roman"/>
        </w:rPr>
        <w:t xml:space="preserve">: </w:t>
      </w:r>
      <w:hyperlink r:id="rId58" w:history="1">
        <w:r w:rsidRPr="00DC0AEB">
          <w:rPr>
            <w:rStyle w:val="ab"/>
            <w:rFonts w:ascii="Times New Roman" w:hAnsi="Times New Roman" w:cs="Times New Roman"/>
            <w:color w:val="auto"/>
            <w:u w:val="none"/>
          </w:rPr>
          <w:t>https://rethinkingrussia.ru/2017/08/россия-брендинг/</w:t>
        </w:r>
      </w:hyperlink>
      <w:r w:rsidRPr="00DC0AEB">
        <w:rPr>
          <w:rFonts w:ascii="Times New Roman" w:hAnsi="Times New Roman" w:cs="Times New Roman"/>
        </w:rPr>
        <w:t xml:space="preserve"> </w:t>
      </w:r>
      <w:r w:rsidRPr="00476C34">
        <w:rPr>
          <w:rFonts w:ascii="Times New Roman" w:hAnsi="Times New Roman" w:cs="Times New Roman"/>
        </w:rPr>
        <w:t xml:space="preserve">(15.05.2020). </w:t>
      </w:r>
    </w:p>
    <w:bookmarkEnd w:id="82"/>
  </w:footnote>
  <w:footnote w:id="147">
    <w:p w14:paraId="5C7C8FEC" w14:textId="77777777" w:rsidR="00854FBC" w:rsidRPr="00354690" w:rsidRDefault="00854FBC" w:rsidP="00D545C7">
      <w:pPr>
        <w:pStyle w:val="a8"/>
        <w:rPr>
          <w:rFonts w:ascii="Times New Roman" w:hAnsi="Times New Roman" w:cs="Times New Roman"/>
        </w:rPr>
      </w:pPr>
      <w:r w:rsidRPr="00354690">
        <w:rPr>
          <w:rStyle w:val="aa"/>
          <w:rFonts w:ascii="Times New Roman" w:hAnsi="Times New Roman" w:cs="Times New Roman"/>
        </w:rPr>
        <w:footnoteRef/>
      </w:r>
      <w:r w:rsidRPr="00354690">
        <w:rPr>
          <w:rFonts w:ascii="Times New Roman" w:hAnsi="Times New Roman" w:cs="Times New Roman"/>
        </w:rPr>
        <w:t xml:space="preserve"> Там же.</w:t>
      </w:r>
    </w:p>
  </w:footnote>
  <w:footnote w:id="148">
    <w:p w14:paraId="447E0C7A" w14:textId="1E81445F" w:rsidR="00854FBC" w:rsidRPr="008B537E" w:rsidRDefault="00854FBC">
      <w:pPr>
        <w:pStyle w:val="a8"/>
        <w:rPr>
          <w:rFonts w:ascii="Times New Roman" w:hAnsi="Times New Roman" w:cs="Times New Roman"/>
        </w:rPr>
      </w:pPr>
      <w:r w:rsidRPr="008B537E">
        <w:rPr>
          <w:rStyle w:val="aa"/>
          <w:rFonts w:ascii="Times New Roman" w:hAnsi="Times New Roman" w:cs="Times New Roman"/>
        </w:rPr>
        <w:footnoteRef/>
      </w:r>
      <w:r w:rsidRPr="008B537E">
        <w:rPr>
          <w:rFonts w:ascii="Times New Roman" w:hAnsi="Times New Roman" w:cs="Times New Roman"/>
        </w:rPr>
        <w:t xml:space="preserve"> Россия доказала миру, что Олимпиада ей по силам [Электронный ресурс] // ИноСМИ.ру, 24.02.2014. </w:t>
      </w:r>
      <w:r w:rsidRPr="008B537E">
        <w:rPr>
          <w:rFonts w:ascii="Times New Roman" w:hAnsi="Times New Roman" w:cs="Times New Roman"/>
          <w:lang w:val="en-US"/>
        </w:rPr>
        <w:t>URL</w:t>
      </w:r>
      <w:r w:rsidRPr="008B537E">
        <w:rPr>
          <w:rFonts w:ascii="Times New Roman" w:hAnsi="Times New Roman" w:cs="Times New Roman"/>
        </w:rPr>
        <w:t xml:space="preserve">: </w:t>
      </w:r>
      <w:hyperlink r:id="rId59" w:history="1">
        <w:r w:rsidRPr="008B537E">
          <w:rPr>
            <w:rStyle w:val="ab"/>
            <w:rFonts w:ascii="Times New Roman" w:hAnsi="Times New Roman" w:cs="Times New Roman"/>
            <w:color w:val="auto"/>
            <w:u w:val="none"/>
          </w:rPr>
          <w:t>https://inosmi.ru/sports/20140224/217860197.html</w:t>
        </w:r>
      </w:hyperlink>
      <w:r w:rsidRPr="008B537E">
        <w:rPr>
          <w:rFonts w:ascii="Times New Roman" w:hAnsi="Times New Roman" w:cs="Times New Roman"/>
        </w:rPr>
        <w:t xml:space="preserve"> (19.05.2020).</w:t>
      </w:r>
    </w:p>
  </w:footnote>
  <w:footnote w:id="149">
    <w:p w14:paraId="23FCB3FE" w14:textId="36AE9C70" w:rsidR="00854FBC" w:rsidRPr="00AE420C" w:rsidRDefault="00854FBC">
      <w:pPr>
        <w:pStyle w:val="a8"/>
        <w:rPr>
          <w:rFonts w:ascii="Times New Roman" w:hAnsi="Times New Roman" w:cs="Times New Roman"/>
        </w:rPr>
      </w:pPr>
      <w:r w:rsidRPr="00AE420C">
        <w:rPr>
          <w:rStyle w:val="aa"/>
          <w:rFonts w:ascii="Times New Roman" w:hAnsi="Times New Roman" w:cs="Times New Roman"/>
        </w:rPr>
        <w:footnoteRef/>
      </w:r>
      <w:r w:rsidRPr="00AE420C">
        <w:rPr>
          <w:rFonts w:ascii="Times New Roman" w:hAnsi="Times New Roman" w:cs="Times New Roman"/>
        </w:rPr>
        <w:t xml:space="preserve"> </w:t>
      </w:r>
      <w:bookmarkStart w:id="83" w:name="_Hlk40798522"/>
      <w:r w:rsidRPr="00AE420C">
        <w:rPr>
          <w:rFonts w:ascii="Times New Roman" w:hAnsi="Times New Roman" w:cs="Times New Roman"/>
        </w:rPr>
        <w:t xml:space="preserve">Инфантино: спустя год повторю, ЧМ-2018 в России - лучший мундиаль в истории [Электронный ресурс] //     Р-Спорт, 23.05.2019. </w:t>
      </w:r>
      <w:r w:rsidRPr="00AE420C">
        <w:rPr>
          <w:rFonts w:ascii="Times New Roman" w:hAnsi="Times New Roman" w:cs="Times New Roman"/>
          <w:lang w:val="en-US"/>
        </w:rPr>
        <w:t>URL</w:t>
      </w:r>
      <w:r w:rsidRPr="00AE420C">
        <w:rPr>
          <w:rFonts w:ascii="Times New Roman" w:hAnsi="Times New Roman" w:cs="Times New Roman"/>
        </w:rPr>
        <w:t xml:space="preserve">: </w:t>
      </w:r>
      <w:hyperlink r:id="rId60" w:history="1">
        <w:r w:rsidRPr="00AE420C">
          <w:rPr>
            <w:rStyle w:val="ab"/>
            <w:rFonts w:ascii="Times New Roman" w:hAnsi="Times New Roman" w:cs="Times New Roman"/>
            <w:color w:val="auto"/>
            <w:u w:val="none"/>
          </w:rPr>
          <w:t>https://rsport.ria.ru/20190523/1554845909.html</w:t>
        </w:r>
      </w:hyperlink>
      <w:r w:rsidRPr="00AE420C">
        <w:rPr>
          <w:rFonts w:ascii="Times New Roman" w:hAnsi="Times New Roman" w:cs="Times New Roman"/>
        </w:rPr>
        <w:t xml:space="preserve"> (19.05.2020).</w:t>
      </w:r>
      <w:bookmarkEnd w:id="83"/>
    </w:p>
  </w:footnote>
  <w:footnote w:id="150">
    <w:p w14:paraId="2DCA18DC" w14:textId="0A163EDC" w:rsidR="00854FBC" w:rsidRPr="00C51B80" w:rsidRDefault="00854FBC">
      <w:pPr>
        <w:pStyle w:val="a8"/>
        <w:rPr>
          <w:rFonts w:ascii="Times New Roman" w:hAnsi="Times New Roman" w:cs="Times New Roman"/>
        </w:rPr>
      </w:pPr>
      <w:r w:rsidRPr="00C422CC">
        <w:rPr>
          <w:rStyle w:val="aa"/>
          <w:rFonts w:ascii="Times New Roman" w:hAnsi="Times New Roman" w:cs="Times New Roman"/>
        </w:rPr>
        <w:footnoteRef/>
      </w:r>
      <w:r w:rsidRPr="00C422CC">
        <w:rPr>
          <w:rFonts w:ascii="Times New Roman" w:hAnsi="Times New Roman" w:cs="Times New Roman"/>
        </w:rPr>
        <w:t xml:space="preserve"> Указ Президента Российской Федерации № 640 от 30.11.2016 «Об утверждении Концепции внешней политики Российской Федерации»</w:t>
      </w:r>
      <w:r>
        <w:rPr>
          <w:rFonts w:ascii="Times New Roman" w:hAnsi="Times New Roman" w:cs="Times New Roman"/>
        </w:rPr>
        <w:t xml:space="preserve">. </w:t>
      </w:r>
    </w:p>
  </w:footnote>
  <w:footnote w:id="151">
    <w:p w14:paraId="4862F196" w14:textId="4ABDDDDB" w:rsidR="00854FBC" w:rsidRPr="00C51B80" w:rsidRDefault="00854FBC">
      <w:pPr>
        <w:pStyle w:val="a8"/>
        <w:rPr>
          <w:rFonts w:ascii="Times New Roman" w:hAnsi="Times New Roman" w:cs="Times New Roman"/>
        </w:rPr>
      </w:pPr>
      <w:r w:rsidRPr="00E45CF6">
        <w:rPr>
          <w:rStyle w:val="aa"/>
          <w:rFonts w:ascii="Times New Roman" w:hAnsi="Times New Roman" w:cs="Times New Roman"/>
        </w:rPr>
        <w:footnoteRef/>
      </w:r>
      <w:r>
        <w:rPr>
          <w:rFonts w:ascii="Times New Roman" w:hAnsi="Times New Roman" w:cs="Times New Roman"/>
        </w:rPr>
        <w:t xml:space="preserve"> </w:t>
      </w:r>
      <w:r w:rsidRPr="00E45CF6">
        <w:rPr>
          <w:rFonts w:ascii="Times New Roman" w:hAnsi="Times New Roman" w:cs="Times New Roman"/>
        </w:rPr>
        <w:t>Указ Президента Российской Федерации № 1315 от 06.09.2008 «О некоторых вопросах государственного управления в области международного сотрудничества»</w:t>
      </w:r>
      <w:r>
        <w:rPr>
          <w:rFonts w:ascii="Times New Roman" w:hAnsi="Times New Roman" w:cs="Times New Roman"/>
        </w:rPr>
        <w:t xml:space="preserve">. </w:t>
      </w:r>
    </w:p>
  </w:footnote>
  <w:footnote w:id="152">
    <w:p w14:paraId="6E9FB125" w14:textId="6DCB66AB" w:rsidR="00854FBC" w:rsidRPr="00476C34" w:rsidRDefault="00854FBC">
      <w:pPr>
        <w:pStyle w:val="a8"/>
        <w:rPr>
          <w:rFonts w:ascii="Times New Roman" w:hAnsi="Times New Roman" w:cs="Times New Roman"/>
          <w:lang w:val="en-US"/>
        </w:rPr>
      </w:pPr>
      <w:r w:rsidRPr="00EA7E92">
        <w:rPr>
          <w:rStyle w:val="aa"/>
          <w:rFonts w:ascii="Times New Roman" w:hAnsi="Times New Roman" w:cs="Times New Roman"/>
        </w:rPr>
        <w:footnoteRef/>
      </w:r>
      <w:r w:rsidRPr="00C51B80">
        <w:rPr>
          <w:rFonts w:ascii="Times New Roman" w:hAnsi="Times New Roman" w:cs="Times New Roman"/>
          <w:lang w:val="en-US"/>
        </w:rPr>
        <w:t xml:space="preserve"> </w:t>
      </w:r>
      <w:r w:rsidRPr="00476C34">
        <w:rPr>
          <w:rFonts w:ascii="Times New Roman" w:hAnsi="Times New Roman" w:cs="Times New Roman"/>
          <w:lang w:val="en-US"/>
        </w:rPr>
        <w:t>URL: https://ria.ru/20161123/1482000699.html (16.05.2020).</w:t>
      </w:r>
    </w:p>
  </w:footnote>
  <w:footnote w:id="153">
    <w:p w14:paraId="18DF63B9" w14:textId="60BDB440" w:rsidR="00854FBC" w:rsidRPr="00C51B80" w:rsidRDefault="00854FBC" w:rsidP="000042B2">
      <w:pPr>
        <w:pStyle w:val="a8"/>
        <w:rPr>
          <w:rFonts w:ascii="Times New Roman" w:hAnsi="Times New Roman" w:cs="Times New Roman"/>
          <w:lang w:val="en-US"/>
        </w:rPr>
      </w:pPr>
      <w:r w:rsidRPr="00C51B80">
        <w:rPr>
          <w:rStyle w:val="aa"/>
          <w:rFonts w:ascii="Times New Roman" w:hAnsi="Times New Roman" w:cs="Times New Roman"/>
        </w:rPr>
        <w:footnoteRef/>
      </w:r>
      <w:r w:rsidRPr="00C51B80">
        <w:rPr>
          <w:rFonts w:ascii="Times New Roman" w:hAnsi="Times New Roman" w:cs="Times New Roman"/>
          <w:lang w:val="en-US"/>
        </w:rPr>
        <w:t xml:space="preserve"> Nye J. The Paradox of American Power. P. 39.</w:t>
      </w:r>
    </w:p>
  </w:footnote>
  <w:footnote w:id="154">
    <w:p w14:paraId="11CDCB79" w14:textId="16ED585B" w:rsidR="00854FBC" w:rsidRPr="000042B2" w:rsidRDefault="00854FBC">
      <w:pPr>
        <w:pStyle w:val="a8"/>
        <w:rPr>
          <w:lang w:val="en-US"/>
        </w:rPr>
      </w:pPr>
      <w:r w:rsidRPr="00C51B80">
        <w:rPr>
          <w:rStyle w:val="aa"/>
          <w:rFonts w:ascii="Times New Roman" w:hAnsi="Times New Roman" w:cs="Times New Roman"/>
        </w:rPr>
        <w:footnoteRef/>
      </w:r>
      <w:r w:rsidRPr="00C51B80">
        <w:rPr>
          <w:rFonts w:ascii="Times New Roman" w:hAnsi="Times New Roman" w:cs="Times New Roman"/>
          <w:lang w:val="en-US"/>
        </w:rPr>
        <w:t xml:space="preserve"> Nye J. Soft Power: The Means to Success in World Politics. 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E9B3A" w14:textId="1C31E778" w:rsidR="00854FBC" w:rsidRPr="00CB6C0F" w:rsidRDefault="00854FBC" w:rsidP="00CB6C0F">
    <w:pPr>
      <w:pStyle w:val="a4"/>
      <w:jc w:val="center"/>
      <w:rPr>
        <w:rFonts w:ascii="Times New Roman" w:hAnsi="Times New Roman" w:cs="Times New Roman"/>
        <w:sz w:val="20"/>
        <w:szCs w:val="20"/>
      </w:rPr>
    </w:pPr>
    <w:r>
      <w:rPr>
        <w:rFonts w:ascii="Times New Roman" w:hAnsi="Times New Roman" w:cs="Times New Roman"/>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4DE7" w14:textId="77777777" w:rsidR="00854FBC" w:rsidRDefault="00854FBC" w:rsidP="00240FE8">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686011"/>
      <w:docPartObj>
        <w:docPartGallery w:val="Page Numbers (Top of Page)"/>
        <w:docPartUnique/>
      </w:docPartObj>
    </w:sdtPr>
    <w:sdtEndPr/>
    <w:sdtContent>
      <w:p w14:paraId="15DBCC88" w14:textId="03121780" w:rsidR="00854FBC" w:rsidRDefault="00854FBC">
        <w:pPr>
          <w:pStyle w:val="a4"/>
          <w:jc w:val="center"/>
        </w:pPr>
        <w:r w:rsidRPr="00752A71">
          <w:rPr>
            <w:rFonts w:ascii="Times New Roman" w:hAnsi="Times New Roman" w:cs="Times New Roman"/>
            <w:sz w:val="20"/>
            <w:szCs w:val="20"/>
          </w:rPr>
          <w:fldChar w:fldCharType="begin"/>
        </w:r>
        <w:r w:rsidRPr="00752A71">
          <w:rPr>
            <w:rFonts w:ascii="Times New Roman" w:hAnsi="Times New Roman" w:cs="Times New Roman"/>
            <w:sz w:val="20"/>
            <w:szCs w:val="20"/>
          </w:rPr>
          <w:instrText>PAGE   \* MERGEFORMAT</w:instrText>
        </w:r>
        <w:r w:rsidRPr="00752A71">
          <w:rPr>
            <w:rFonts w:ascii="Times New Roman" w:hAnsi="Times New Roman" w:cs="Times New Roman"/>
            <w:sz w:val="20"/>
            <w:szCs w:val="20"/>
          </w:rPr>
          <w:fldChar w:fldCharType="separate"/>
        </w:r>
        <w:r w:rsidRPr="00752A71">
          <w:rPr>
            <w:rFonts w:ascii="Times New Roman" w:hAnsi="Times New Roman" w:cs="Times New Roman"/>
            <w:sz w:val="20"/>
            <w:szCs w:val="20"/>
          </w:rPr>
          <w:t>2</w:t>
        </w:r>
        <w:r w:rsidRPr="00752A71">
          <w:rPr>
            <w:rFonts w:ascii="Times New Roman" w:hAnsi="Times New Roman" w:cs="Times New Roman"/>
            <w:sz w:val="20"/>
            <w:szCs w:val="20"/>
          </w:rPr>
          <w:fldChar w:fldCharType="end"/>
        </w:r>
      </w:p>
    </w:sdtContent>
  </w:sdt>
  <w:p w14:paraId="6B3D3B49" w14:textId="3989A2F8" w:rsidR="00854FBC" w:rsidRPr="00CB6C0F" w:rsidRDefault="00854FBC" w:rsidP="00CB6C0F">
    <w:pPr>
      <w:pStyle w:val="a4"/>
      <w:jc w:val="cent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3760" w14:textId="4FD910AB" w:rsidR="00854FBC" w:rsidRDefault="00854FBC">
    <w:pPr>
      <w:pStyle w:val="a4"/>
      <w:jc w:val="center"/>
    </w:pPr>
  </w:p>
  <w:p w14:paraId="5B5B5067" w14:textId="77777777" w:rsidR="00854FBC" w:rsidRDefault="00854F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B125D"/>
    <w:multiLevelType w:val="hybridMultilevel"/>
    <w:tmpl w:val="6A20B7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3900249"/>
    <w:multiLevelType w:val="hybridMultilevel"/>
    <w:tmpl w:val="C63A1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C460F9"/>
    <w:multiLevelType w:val="hybridMultilevel"/>
    <w:tmpl w:val="D6F87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7E06B5"/>
    <w:multiLevelType w:val="hybridMultilevel"/>
    <w:tmpl w:val="FBB05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B5"/>
    <w:rsid w:val="0000283E"/>
    <w:rsid w:val="000042B2"/>
    <w:rsid w:val="0000605B"/>
    <w:rsid w:val="00021D6B"/>
    <w:rsid w:val="00033552"/>
    <w:rsid w:val="00035C89"/>
    <w:rsid w:val="0003774A"/>
    <w:rsid w:val="00037BA4"/>
    <w:rsid w:val="00040B17"/>
    <w:rsid w:val="000503C1"/>
    <w:rsid w:val="0005388B"/>
    <w:rsid w:val="00056D52"/>
    <w:rsid w:val="000648A6"/>
    <w:rsid w:val="00090C36"/>
    <w:rsid w:val="00097DE2"/>
    <w:rsid w:val="000A1ACF"/>
    <w:rsid w:val="000A30E1"/>
    <w:rsid w:val="000A4B7D"/>
    <w:rsid w:val="000B3E27"/>
    <w:rsid w:val="000B52DA"/>
    <w:rsid w:val="000C3979"/>
    <w:rsid w:val="000F4001"/>
    <w:rsid w:val="001028E2"/>
    <w:rsid w:val="00106A78"/>
    <w:rsid w:val="00116BDE"/>
    <w:rsid w:val="00122887"/>
    <w:rsid w:val="00133243"/>
    <w:rsid w:val="001447C2"/>
    <w:rsid w:val="00154543"/>
    <w:rsid w:val="00160AD6"/>
    <w:rsid w:val="00195A8A"/>
    <w:rsid w:val="00195DDD"/>
    <w:rsid w:val="001A7988"/>
    <w:rsid w:val="001B12A2"/>
    <w:rsid w:val="001B12F0"/>
    <w:rsid w:val="001B4548"/>
    <w:rsid w:val="001C32FB"/>
    <w:rsid w:val="001D5675"/>
    <w:rsid w:val="002060C2"/>
    <w:rsid w:val="002130B5"/>
    <w:rsid w:val="00216B43"/>
    <w:rsid w:val="002262FF"/>
    <w:rsid w:val="002360B6"/>
    <w:rsid w:val="00240FE8"/>
    <w:rsid w:val="00241B84"/>
    <w:rsid w:val="00264EB4"/>
    <w:rsid w:val="0027114D"/>
    <w:rsid w:val="0027617B"/>
    <w:rsid w:val="002D5B5B"/>
    <w:rsid w:val="002E0A27"/>
    <w:rsid w:val="002F574E"/>
    <w:rsid w:val="003208E5"/>
    <w:rsid w:val="003213CD"/>
    <w:rsid w:val="0033078F"/>
    <w:rsid w:val="00331E79"/>
    <w:rsid w:val="0033514A"/>
    <w:rsid w:val="00336872"/>
    <w:rsid w:val="00341CEA"/>
    <w:rsid w:val="00344D4B"/>
    <w:rsid w:val="00345348"/>
    <w:rsid w:val="003517AE"/>
    <w:rsid w:val="00354690"/>
    <w:rsid w:val="00376756"/>
    <w:rsid w:val="00382FE7"/>
    <w:rsid w:val="003B0915"/>
    <w:rsid w:val="003B6DA5"/>
    <w:rsid w:val="003D18A7"/>
    <w:rsid w:val="003D254E"/>
    <w:rsid w:val="003E7C66"/>
    <w:rsid w:val="003F5B5B"/>
    <w:rsid w:val="003F6E82"/>
    <w:rsid w:val="00402DC1"/>
    <w:rsid w:val="00410206"/>
    <w:rsid w:val="0041209B"/>
    <w:rsid w:val="00412C39"/>
    <w:rsid w:val="00414677"/>
    <w:rsid w:val="00415C42"/>
    <w:rsid w:val="00417851"/>
    <w:rsid w:val="00417978"/>
    <w:rsid w:val="00425AF5"/>
    <w:rsid w:val="00447F0A"/>
    <w:rsid w:val="0045240B"/>
    <w:rsid w:val="004540F6"/>
    <w:rsid w:val="00456C00"/>
    <w:rsid w:val="00476C34"/>
    <w:rsid w:val="00481550"/>
    <w:rsid w:val="004967BD"/>
    <w:rsid w:val="004A61A7"/>
    <w:rsid w:val="004B028C"/>
    <w:rsid w:val="004B42FC"/>
    <w:rsid w:val="004B67CE"/>
    <w:rsid w:val="004B6F6C"/>
    <w:rsid w:val="004C0659"/>
    <w:rsid w:val="004C06B1"/>
    <w:rsid w:val="004D7686"/>
    <w:rsid w:val="004E2281"/>
    <w:rsid w:val="004E75F9"/>
    <w:rsid w:val="004F0950"/>
    <w:rsid w:val="005014E6"/>
    <w:rsid w:val="005065B7"/>
    <w:rsid w:val="00506DAB"/>
    <w:rsid w:val="00511544"/>
    <w:rsid w:val="005210FC"/>
    <w:rsid w:val="00526614"/>
    <w:rsid w:val="005375EE"/>
    <w:rsid w:val="00543141"/>
    <w:rsid w:val="0055667D"/>
    <w:rsid w:val="00577558"/>
    <w:rsid w:val="00583113"/>
    <w:rsid w:val="00587A1D"/>
    <w:rsid w:val="00587DA6"/>
    <w:rsid w:val="005A3D31"/>
    <w:rsid w:val="005E2085"/>
    <w:rsid w:val="005E292B"/>
    <w:rsid w:val="005F00E1"/>
    <w:rsid w:val="005F4394"/>
    <w:rsid w:val="005F643C"/>
    <w:rsid w:val="005F674F"/>
    <w:rsid w:val="005F75C8"/>
    <w:rsid w:val="00602C55"/>
    <w:rsid w:val="006059DE"/>
    <w:rsid w:val="006101C2"/>
    <w:rsid w:val="00612476"/>
    <w:rsid w:val="00613C69"/>
    <w:rsid w:val="00614C72"/>
    <w:rsid w:val="006206B8"/>
    <w:rsid w:val="00622DB2"/>
    <w:rsid w:val="006321B7"/>
    <w:rsid w:val="00636B70"/>
    <w:rsid w:val="00651196"/>
    <w:rsid w:val="0065607C"/>
    <w:rsid w:val="006570B6"/>
    <w:rsid w:val="006607A8"/>
    <w:rsid w:val="0066119F"/>
    <w:rsid w:val="0066171C"/>
    <w:rsid w:val="00662705"/>
    <w:rsid w:val="00671F4F"/>
    <w:rsid w:val="0069278E"/>
    <w:rsid w:val="006A46B2"/>
    <w:rsid w:val="006B0009"/>
    <w:rsid w:val="006B384B"/>
    <w:rsid w:val="006C09B9"/>
    <w:rsid w:val="006C312A"/>
    <w:rsid w:val="006C493D"/>
    <w:rsid w:val="006D0CAD"/>
    <w:rsid w:val="006E158E"/>
    <w:rsid w:val="006E1B2C"/>
    <w:rsid w:val="006E4A62"/>
    <w:rsid w:val="006F462F"/>
    <w:rsid w:val="00703315"/>
    <w:rsid w:val="00707BA8"/>
    <w:rsid w:val="00710F5B"/>
    <w:rsid w:val="00714E5A"/>
    <w:rsid w:val="00715409"/>
    <w:rsid w:val="00733AA4"/>
    <w:rsid w:val="00734AE2"/>
    <w:rsid w:val="007371BB"/>
    <w:rsid w:val="0074245B"/>
    <w:rsid w:val="00746C08"/>
    <w:rsid w:val="00747B26"/>
    <w:rsid w:val="0075090F"/>
    <w:rsid w:val="00752A71"/>
    <w:rsid w:val="007558D9"/>
    <w:rsid w:val="0076301F"/>
    <w:rsid w:val="00763B8C"/>
    <w:rsid w:val="00793D11"/>
    <w:rsid w:val="007B0D1F"/>
    <w:rsid w:val="007B2B54"/>
    <w:rsid w:val="007C2165"/>
    <w:rsid w:val="007C492E"/>
    <w:rsid w:val="007C74D3"/>
    <w:rsid w:val="007D65F5"/>
    <w:rsid w:val="007E0003"/>
    <w:rsid w:val="007F0ACF"/>
    <w:rsid w:val="007F3C9A"/>
    <w:rsid w:val="00804390"/>
    <w:rsid w:val="008051C7"/>
    <w:rsid w:val="00806778"/>
    <w:rsid w:val="0081484E"/>
    <w:rsid w:val="00824667"/>
    <w:rsid w:val="008323BE"/>
    <w:rsid w:val="0083295E"/>
    <w:rsid w:val="008476EC"/>
    <w:rsid w:val="008528FD"/>
    <w:rsid w:val="00854FBC"/>
    <w:rsid w:val="00870AF1"/>
    <w:rsid w:val="00871B8C"/>
    <w:rsid w:val="008741B5"/>
    <w:rsid w:val="0088111F"/>
    <w:rsid w:val="008818E1"/>
    <w:rsid w:val="00884F12"/>
    <w:rsid w:val="008853F0"/>
    <w:rsid w:val="00886808"/>
    <w:rsid w:val="00892275"/>
    <w:rsid w:val="008B1C8C"/>
    <w:rsid w:val="008B2AE4"/>
    <w:rsid w:val="008B31FC"/>
    <w:rsid w:val="008B45B0"/>
    <w:rsid w:val="008B537E"/>
    <w:rsid w:val="008C1536"/>
    <w:rsid w:val="008D71C9"/>
    <w:rsid w:val="008E06A8"/>
    <w:rsid w:val="008E355A"/>
    <w:rsid w:val="008E3BB4"/>
    <w:rsid w:val="008E6501"/>
    <w:rsid w:val="008F53F2"/>
    <w:rsid w:val="00900847"/>
    <w:rsid w:val="00913D3A"/>
    <w:rsid w:val="00954A7D"/>
    <w:rsid w:val="00957B8A"/>
    <w:rsid w:val="009664C4"/>
    <w:rsid w:val="00971FB5"/>
    <w:rsid w:val="00983391"/>
    <w:rsid w:val="00986297"/>
    <w:rsid w:val="00987525"/>
    <w:rsid w:val="009B72E8"/>
    <w:rsid w:val="009B7B05"/>
    <w:rsid w:val="009D42E1"/>
    <w:rsid w:val="009E08C2"/>
    <w:rsid w:val="009E1941"/>
    <w:rsid w:val="009E247E"/>
    <w:rsid w:val="009E2CD0"/>
    <w:rsid w:val="009F06B0"/>
    <w:rsid w:val="009F7EC8"/>
    <w:rsid w:val="00A0214A"/>
    <w:rsid w:val="00A05B8F"/>
    <w:rsid w:val="00A06B6B"/>
    <w:rsid w:val="00A10D93"/>
    <w:rsid w:val="00A269F0"/>
    <w:rsid w:val="00A51A8B"/>
    <w:rsid w:val="00A51F17"/>
    <w:rsid w:val="00A570B5"/>
    <w:rsid w:val="00A64087"/>
    <w:rsid w:val="00A769CD"/>
    <w:rsid w:val="00A8131E"/>
    <w:rsid w:val="00A814A1"/>
    <w:rsid w:val="00A96720"/>
    <w:rsid w:val="00AC341D"/>
    <w:rsid w:val="00AC5FEF"/>
    <w:rsid w:val="00AC7D66"/>
    <w:rsid w:val="00AE420C"/>
    <w:rsid w:val="00AE659B"/>
    <w:rsid w:val="00B02768"/>
    <w:rsid w:val="00B06BDC"/>
    <w:rsid w:val="00B132B6"/>
    <w:rsid w:val="00B13D9E"/>
    <w:rsid w:val="00B23862"/>
    <w:rsid w:val="00B321B7"/>
    <w:rsid w:val="00B50780"/>
    <w:rsid w:val="00B55348"/>
    <w:rsid w:val="00B55C45"/>
    <w:rsid w:val="00B83B8B"/>
    <w:rsid w:val="00B9769D"/>
    <w:rsid w:val="00BA424F"/>
    <w:rsid w:val="00BA7537"/>
    <w:rsid w:val="00BB597D"/>
    <w:rsid w:val="00BB6E07"/>
    <w:rsid w:val="00BB72C6"/>
    <w:rsid w:val="00BD521F"/>
    <w:rsid w:val="00BD5B6C"/>
    <w:rsid w:val="00BE6CED"/>
    <w:rsid w:val="00BF401F"/>
    <w:rsid w:val="00BF593E"/>
    <w:rsid w:val="00C2467B"/>
    <w:rsid w:val="00C2641D"/>
    <w:rsid w:val="00C30C15"/>
    <w:rsid w:val="00C310A3"/>
    <w:rsid w:val="00C316CB"/>
    <w:rsid w:val="00C324A2"/>
    <w:rsid w:val="00C334A2"/>
    <w:rsid w:val="00C422CC"/>
    <w:rsid w:val="00C51B80"/>
    <w:rsid w:val="00C543DD"/>
    <w:rsid w:val="00C54DD9"/>
    <w:rsid w:val="00C622EB"/>
    <w:rsid w:val="00C67748"/>
    <w:rsid w:val="00C91E15"/>
    <w:rsid w:val="00CA24E7"/>
    <w:rsid w:val="00CA579F"/>
    <w:rsid w:val="00CA62E2"/>
    <w:rsid w:val="00CA6F5B"/>
    <w:rsid w:val="00CB528C"/>
    <w:rsid w:val="00CB6C0F"/>
    <w:rsid w:val="00CB6F83"/>
    <w:rsid w:val="00CF0BA9"/>
    <w:rsid w:val="00CF5077"/>
    <w:rsid w:val="00D1158F"/>
    <w:rsid w:val="00D154D6"/>
    <w:rsid w:val="00D37DCE"/>
    <w:rsid w:val="00D455AD"/>
    <w:rsid w:val="00D46E2F"/>
    <w:rsid w:val="00D545C7"/>
    <w:rsid w:val="00D56978"/>
    <w:rsid w:val="00D60BA4"/>
    <w:rsid w:val="00D621FB"/>
    <w:rsid w:val="00D71C41"/>
    <w:rsid w:val="00D7384D"/>
    <w:rsid w:val="00D81803"/>
    <w:rsid w:val="00DA5872"/>
    <w:rsid w:val="00DA5E7A"/>
    <w:rsid w:val="00DC0AEB"/>
    <w:rsid w:val="00DD1C3E"/>
    <w:rsid w:val="00DD3118"/>
    <w:rsid w:val="00DD4A5F"/>
    <w:rsid w:val="00DD58A7"/>
    <w:rsid w:val="00DE3778"/>
    <w:rsid w:val="00DF2657"/>
    <w:rsid w:val="00DF3F72"/>
    <w:rsid w:val="00DF63EE"/>
    <w:rsid w:val="00DF668D"/>
    <w:rsid w:val="00E0502D"/>
    <w:rsid w:val="00E06A74"/>
    <w:rsid w:val="00E20A53"/>
    <w:rsid w:val="00E2257A"/>
    <w:rsid w:val="00E36E98"/>
    <w:rsid w:val="00E43273"/>
    <w:rsid w:val="00E45CF6"/>
    <w:rsid w:val="00E4699C"/>
    <w:rsid w:val="00E541C0"/>
    <w:rsid w:val="00E55B34"/>
    <w:rsid w:val="00E675E7"/>
    <w:rsid w:val="00E84092"/>
    <w:rsid w:val="00E851AE"/>
    <w:rsid w:val="00E9063B"/>
    <w:rsid w:val="00EA4954"/>
    <w:rsid w:val="00EA70F1"/>
    <w:rsid w:val="00EA7E92"/>
    <w:rsid w:val="00EB468F"/>
    <w:rsid w:val="00EC52ED"/>
    <w:rsid w:val="00ED4630"/>
    <w:rsid w:val="00EE4959"/>
    <w:rsid w:val="00EE71B9"/>
    <w:rsid w:val="00F06F12"/>
    <w:rsid w:val="00F12BAD"/>
    <w:rsid w:val="00F1498E"/>
    <w:rsid w:val="00F269CA"/>
    <w:rsid w:val="00F3721A"/>
    <w:rsid w:val="00F37840"/>
    <w:rsid w:val="00F408BD"/>
    <w:rsid w:val="00F4339D"/>
    <w:rsid w:val="00F478C6"/>
    <w:rsid w:val="00F50422"/>
    <w:rsid w:val="00F5079C"/>
    <w:rsid w:val="00F5290F"/>
    <w:rsid w:val="00F6698B"/>
    <w:rsid w:val="00F702B5"/>
    <w:rsid w:val="00F8196E"/>
    <w:rsid w:val="00F84B02"/>
    <w:rsid w:val="00F9293A"/>
    <w:rsid w:val="00F929C6"/>
    <w:rsid w:val="00F92E96"/>
    <w:rsid w:val="00FA47B1"/>
    <w:rsid w:val="00FC232A"/>
    <w:rsid w:val="00FC6091"/>
    <w:rsid w:val="00FD3F50"/>
    <w:rsid w:val="00FD7D5F"/>
    <w:rsid w:val="00FE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9622"/>
  <w15:chartTrackingRefBased/>
  <w15:docId w15:val="{8B879B88-D9E0-4D8A-B7F4-B968CBA2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F6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F67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C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C69"/>
  </w:style>
  <w:style w:type="paragraph" w:styleId="a6">
    <w:name w:val="footer"/>
    <w:basedOn w:val="a"/>
    <w:link w:val="a7"/>
    <w:uiPriority w:val="99"/>
    <w:unhideWhenUsed/>
    <w:rsid w:val="00613C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C69"/>
  </w:style>
  <w:style w:type="paragraph" w:styleId="a8">
    <w:name w:val="footnote text"/>
    <w:basedOn w:val="a"/>
    <w:link w:val="a9"/>
    <w:uiPriority w:val="99"/>
    <w:unhideWhenUsed/>
    <w:rsid w:val="0027114D"/>
    <w:pPr>
      <w:spacing w:after="0" w:line="240" w:lineRule="auto"/>
    </w:pPr>
    <w:rPr>
      <w:sz w:val="20"/>
      <w:szCs w:val="20"/>
    </w:rPr>
  </w:style>
  <w:style w:type="character" w:customStyle="1" w:styleId="a9">
    <w:name w:val="Текст сноски Знак"/>
    <w:basedOn w:val="a0"/>
    <w:link w:val="a8"/>
    <w:uiPriority w:val="99"/>
    <w:rsid w:val="0027114D"/>
    <w:rPr>
      <w:sz w:val="20"/>
      <w:szCs w:val="20"/>
    </w:rPr>
  </w:style>
  <w:style w:type="character" w:styleId="aa">
    <w:name w:val="footnote reference"/>
    <w:basedOn w:val="a0"/>
    <w:uiPriority w:val="99"/>
    <w:semiHidden/>
    <w:unhideWhenUsed/>
    <w:rsid w:val="0027114D"/>
    <w:rPr>
      <w:vertAlign w:val="superscript"/>
    </w:rPr>
  </w:style>
  <w:style w:type="character" w:styleId="ab">
    <w:name w:val="Hyperlink"/>
    <w:basedOn w:val="a0"/>
    <w:uiPriority w:val="99"/>
    <w:unhideWhenUsed/>
    <w:rsid w:val="00336872"/>
    <w:rPr>
      <w:color w:val="0563C1" w:themeColor="hyperlink"/>
      <w:u w:val="single"/>
    </w:rPr>
  </w:style>
  <w:style w:type="character" w:styleId="ac">
    <w:name w:val="Unresolved Mention"/>
    <w:basedOn w:val="a0"/>
    <w:uiPriority w:val="99"/>
    <w:semiHidden/>
    <w:unhideWhenUsed/>
    <w:rsid w:val="00336872"/>
    <w:rPr>
      <w:color w:val="605E5C"/>
      <w:shd w:val="clear" w:color="auto" w:fill="E1DFDD"/>
    </w:rPr>
  </w:style>
  <w:style w:type="paragraph" w:styleId="ad">
    <w:name w:val="List Paragraph"/>
    <w:basedOn w:val="a"/>
    <w:uiPriority w:val="34"/>
    <w:qFormat/>
    <w:rsid w:val="00EE4959"/>
    <w:pPr>
      <w:ind w:left="720"/>
      <w:contextualSpacing/>
    </w:pPr>
  </w:style>
  <w:style w:type="character" w:styleId="ae">
    <w:name w:val="annotation reference"/>
    <w:basedOn w:val="a0"/>
    <w:uiPriority w:val="99"/>
    <w:semiHidden/>
    <w:unhideWhenUsed/>
    <w:rsid w:val="00CA24E7"/>
    <w:rPr>
      <w:sz w:val="16"/>
      <w:szCs w:val="16"/>
    </w:rPr>
  </w:style>
  <w:style w:type="paragraph" w:styleId="af">
    <w:name w:val="annotation text"/>
    <w:basedOn w:val="a"/>
    <w:link w:val="af0"/>
    <w:uiPriority w:val="99"/>
    <w:semiHidden/>
    <w:unhideWhenUsed/>
    <w:rsid w:val="00CA24E7"/>
    <w:pPr>
      <w:spacing w:line="240" w:lineRule="auto"/>
    </w:pPr>
    <w:rPr>
      <w:sz w:val="20"/>
      <w:szCs w:val="20"/>
    </w:rPr>
  </w:style>
  <w:style w:type="character" w:customStyle="1" w:styleId="af0">
    <w:name w:val="Текст примечания Знак"/>
    <w:basedOn w:val="a0"/>
    <w:link w:val="af"/>
    <w:uiPriority w:val="99"/>
    <w:semiHidden/>
    <w:rsid w:val="00CA24E7"/>
    <w:rPr>
      <w:sz w:val="20"/>
      <w:szCs w:val="20"/>
    </w:rPr>
  </w:style>
  <w:style w:type="paragraph" w:styleId="af1">
    <w:name w:val="annotation subject"/>
    <w:basedOn w:val="af"/>
    <w:next w:val="af"/>
    <w:link w:val="af2"/>
    <w:uiPriority w:val="99"/>
    <w:semiHidden/>
    <w:unhideWhenUsed/>
    <w:rsid w:val="00CA24E7"/>
    <w:rPr>
      <w:b/>
      <w:bCs/>
    </w:rPr>
  </w:style>
  <w:style w:type="character" w:customStyle="1" w:styleId="af2">
    <w:name w:val="Тема примечания Знак"/>
    <w:basedOn w:val="af0"/>
    <w:link w:val="af1"/>
    <w:uiPriority w:val="99"/>
    <w:semiHidden/>
    <w:rsid w:val="00CA24E7"/>
    <w:rPr>
      <w:b/>
      <w:bCs/>
      <w:sz w:val="20"/>
      <w:szCs w:val="20"/>
    </w:rPr>
  </w:style>
  <w:style w:type="paragraph" w:styleId="af3">
    <w:name w:val="Balloon Text"/>
    <w:basedOn w:val="a"/>
    <w:link w:val="af4"/>
    <w:uiPriority w:val="99"/>
    <w:semiHidden/>
    <w:unhideWhenUsed/>
    <w:rsid w:val="00CA24E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A24E7"/>
    <w:rPr>
      <w:rFonts w:ascii="Segoe UI" w:hAnsi="Segoe UI" w:cs="Segoe UI"/>
      <w:sz w:val="18"/>
      <w:szCs w:val="18"/>
    </w:rPr>
  </w:style>
  <w:style w:type="character" w:styleId="af5">
    <w:name w:val="FollowedHyperlink"/>
    <w:basedOn w:val="a0"/>
    <w:uiPriority w:val="99"/>
    <w:semiHidden/>
    <w:unhideWhenUsed/>
    <w:rsid w:val="00D621FB"/>
    <w:rPr>
      <w:color w:val="954F72" w:themeColor="followedHyperlink"/>
      <w:u w:val="single"/>
    </w:rPr>
  </w:style>
  <w:style w:type="character" w:customStyle="1" w:styleId="10">
    <w:name w:val="Заголовок 1 Знак"/>
    <w:basedOn w:val="a0"/>
    <w:link w:val="1"/>
    <w:uiPriority w:val="9"/>
    <w:rsid w:val="005F674F"/>
    <w:rPr>
      <w:rFonts w:asciiTheme="majorHAnsi" w:eastAsiaTheme="majorEastAsia" w:hAnsiTheme="majorHAnsi" w:cstheme="majorBidi"/>
      <w:color w:val="2F5496" w:themeColor="accent1" w:themeShade="BF"/>
      <w:sz w:val="32"/>
      <w:szCs w:val="32"/>
    </w:rPr>
  </w:style>
  <w:style w:type="paragraph" w:styleId="af6">
    <w:name w:val="Subtitle"/>
    <w:basedOn w:val="a"/>
    <w:next w:val="a"/>
    <w:link w:val="af7"/>
    <w:uiPriority w:val="11"/>
    <w:qFormat/>
    <w:rsid w:val="005F674F"/>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5F674F"/>
    <w:rPr>
      <w:rFonts w:eastAsiaTheme="minorEastAsia"/>
      <w:color w:val="5A5A5A" w:themeColor="text1" w:themeTint="A5"/>
      <w:spacing w:val="15"/>
    </w:rPr>
  </w:style>
  <w:style w:type="character" w:customStyle="1" w:styleId="20">
    <w:name w:val="Заголовок 2 Знак"/>
    <w:basedOn w:val="a0"/>
    <w:link w:val="2"/>
    <w:uiPriority w:val="9"/>
    <w:rsid w:val="005F674F"/>
    <w:rPr>
      <w:rFonts w:asciiTheme="majorHAnsi" w:eastAsiaTheme="majorEastAsia" w:hAnsiTheme="majorHAnsi" w:cstheme="majorBidi"/>
      <w:color w:val="2F5496" w:themeColor="accent1" w:themeShade="BF"/>
      <w:sz w:val="26"/>
      <w:szCs w:val="26"/>
    </w:rPr>
  </w:style>
  <w:style w:type="paragraph" w:styleId="af8">
    <w:name w:val="TOC Heading"/>
    <w:basedOn w:val="1"/>
    <w:next w:val="a"/>
    <w:uiPriority w:val="39"/>
    <w:unhideWhenUsed/>
    <w:qFormat/>
    <w:rsid w:val="000648A6"/>
    <w:pPr>
      <w:outlineLvl w:val="9"/>
    </w:pPr>
    <w:rPr>
      <w:lang w:eastAsia="ru-RU"/>
    </w:rPr>
  </w:style>
  <w:style w:type="paragraph" w:styleId="11">
    <w:name w:val="toc 1"/>
    <w:basedOn w:val="a"/>
    <w:next w:val="a"/>
    <w:autoRedefine/>
    <w:uiPriority w:val="39"/>
    <w:unhideWhenUsed/>
    <w:rsid w:val="000648A6"/>
    <w:pPr>
      <w:spacing w:after="100"/>
    </w:pPr>
  </w:style>
  <w:style w:type="paragraph" w:styleId="21">
    <w:name w:val="toc 2"/>
    <w:basedOn w:val="a"/>
    <w:next w:val="a"/>
    <w:autoRedefine/>
    <w:uiPriority w:val="39"/>
    <w:unhideWhenUsed/>
    <w:rsid w:val="000648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3529">
      <w:bodyDiv w:val="1"/>
      <w:marLeft w:val="0"/>
      <w:marRight w:val="0"/>
      <w:marTop w:val="0"/>
      <w:marBottom w:val="0"/>
      <w:divBdr>
        <w:top w:val="none" w:sz="0" w:space="0" w:color="auto"/>
        <w:left w:val="none" w:sz="0" w:space="0" w:color="auto"/>
        <w:bottom w:val="none" w:sz="0" w:space="0" w:color="auto"/>
        <w:right w:val="none" w:sz="0" w:space="0" w:color="auto"/>
      </w:divBdr>
    </w:div>
    <w:div w:id="148789536">
      <w:bodyDiv w:val="1"/>
      <w:marLeft w:val="0"/>
      <w:marRight w:val="0"/>
      <w:marTop w:val="0"/>
      <w:marBottom w:val="0"/>
      <w:divBdr>
        <w:top w:val="none" w:sz="0" w:space="0" w:color="auto"/>
        <w:left w:val="none" w:sz="0" w:space="0" w:color="auto"/>
        <w:bottom w:val="none" w:sz="0" w:space="0" w:color="auto"/>
        <w:right w:val="none" w:sz="0" w:space="0" w:color="auto"/>
      </w:divBdr>
    </w:div>
    <w:div w:id="821122552">
      <w:bodyDiv w:val="1"/>
      <w:marLeft w:val="0"/>
      <w:marRight w:val="0"/>
      <w:marTop w:val="0"/>
      <w:marBottom w:val="0"/>
      <w:divBdr>
        <w:top w:val="none" w:sz="0" w:space="0" w:color="auto"/>
        <w:left w:val="none" w:sz="0" w:space="0" w:color="auto"/>
        <w:bottom w:val="none" w:sz="0" w:space="0" w:color="auto"/>
        <w:right w:val="none" w:sz="0" w:space="0" w:color="auto"/>
      </w:divBdr>
    </w:div>
    <w:div w:id="1123234377">
      <w:bodyDiv w:val="1"/>
      <w:marLeft w:val="0"/>
      <w:marRight w:val="0"/>
      <w:marTop w:val="0"/>
      <w:marBottom w:val="0"/>
      <w:divBdr>
        <w:top w:val="none" w:sz="0" w:space="0" w:color="auto"/>
        <w:left w:val="none" w:sz="0" w:space="0" w:color="auto"/>
        <w:bottom w:val="none" w:sz="0" w:space="0" w:color="auto"/>
        <w:right w:val="none" w:sz="0" w:space="0" w:color="auto"/>
      </w:divBdr>
    </w:div>
    <w:div w:id="1746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ademia.edu/6230766/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download/elibrary_%2023575943_102001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nosmi.ru/sports/"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5top100.ru/upload/"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csis-prod.s3.amazonaws.com/s3fs-public/legacy_files/files/media/csis/pubs/071106_csissmartpowerreport.pdf" TargetMode="External"/><Relationship Id="rId18" Type="http://schemas.openxmlformats.org/officeDocument/2006/relationships/hyperlink" Target="https://www.obsfr.ru/fileadmin/Projets_obs/RIS_ru_Loukianov.pdf" TargetMode="External"/><Relationship Id="rId26" Type="http://schemas.openxmlformats.org/officeDocument/2006/relationships/hyperlink" Target="https://cyberleninka.ru/article/n/vysshee-obrazovanie-kak-potentsial-myagkoy-vlasti-gosudarstva" TargetMode="External"/><Relationship Id="rId39" Type="http://schemas.openxmlformats.org/officeDocument/2006/relationships/hyperlink" Target="http://pravfond.ru/?module=pages&amp;action=view&amp;id=6" TargetMode="External"/><Relationship Id="rId21" Type="http://schemas.openxmlformats.org/officeDocument/2006/relationships/hyperlink" Target="https://neurons.kg/tpl/library/213.pdf" TargetMode="External"/><Relationship Id="rId34" Type="http://schemas.openxmlformats.org/officeDocument/2006/relationships/hyperlink" Target="https://www.garant.ru/products/ipo/prime/doc/6232379/" TargetMode="External"/><Relationship Id="rId42" Type="http://schemas.openxmlformats.org/officeDocument/2006/relationships/hyperlink" Target="http://www.ng.ru/ng_religii/2016-10-19/1_soft_rpc.html" TargetMode="External"/><Relationship Id="rId47" Type="http://schemas.openxmlformats.org/officeDocument/2006/relationships/hyperlink" Target="https://www.bbc.com/russian/uk/2014/11/141110_uk_ofcom_rt_warning_ukraine" TargetMode="External"/><Relationship Id="rId50" Type="http://schemas.openxmlformats.org/officeDocument/2006/relationships/hyperlink" Target="https://base.garant.ru/70528486/" TargetMode="External"/><Relationship Id="rId55" Type="http://schemas.openxmlformats.org/officeDocument/2006/relationships/hyperlink" Target="https://ria.ru/20171022/1507321187.html" TargetMode="External"/><Relationship Id="rId7" Type="http://schemas.openxmlformats.org/officeDocument/2006/relationships/hyperlink" Target="https://www.academia.edu/6230766/_&#1052;&#1103;&#1075;&#1082;&#1072;&#1103;_&#1084;&#1086;&#1097;&#1100;_&#1086;&#1073;&#1084;&#1077;&#1085;&#1085;&#1099;&#1093;_&#1087;&#1088;&#1086;&#1075;&#1088;&#1072;&#1084;&#1084;" TargetMode="External"/><Relationship Id="rId12" Type="http://schemas.openxmlformats.org/officeDocument/2006/relationships/hyperlink" Target="https://www.foreignaffairs.com/articles/2009-07-01/get-smart?page=1" TargetMode="External"/><Relationship Id="rId17" Type="http://schemas.openxmlformats.org/officeDocument/2006/relationships/hyperlink" Target="https://www.uscpublicdiplomacy.org/sites/uscpublicdiplomacy.org/files/useruploads/u35361/2011%20Paper%205.pdf" TargetMode="External"/><Relationship Id="rId25" Type="http://schemas.openxmlformats.org/officeDocument/2006/relationships/hyperlink" Target="https://elibrary.ru/item.asp?id=18910933" TargetMode="External"/><Relationship Id="rId33" Type="http://schemas.openxmlformats.org/officeDocument/2006/relationships/hyperlink" Target="http://rs.gov.ru/uploads/document/file/14115/&#1044;&#1086;&#1082;&#1083;&#1072;&#1076;%20&#1086;%20&#1088;&#1077;&#1079;&#1091;&#1083;&#1100;&#1090;&#1072;&#1090;&#1072;&#1093;%20&#1076;&#1077;&#1103;&#1090;&#1077;&#1083;&#1100;&#1085;&#1086;&#1089;&#1090;&#1080;%202019.pdf" TargetMode="External"/><Relationship Id="rId38" Type="http://schemas.openxmlformats.org/officeDocument/2006/relationships/hyperlink" Target="https://gorchakovfund.ru/about/" TargetMode="External"/><Relationship Id="rId46" Type="http://schemas.openxmlformats.org/officeDocument/2006/relationships/hyperlink" Target="https://www.rbc.ru/technology_and_media/13/11/2017/5a09bd879a7947d2528495a4" TargetMode="External"/><Relationship Id="rId59" Type="http://schemas.openxmlformats.org/officeDocument/2006/relationships/hyperlink" Target="https://inosmi.ru/sports/20140224/217860197.html" TargetMode="External"/><Relationship Id="rId2" Type="http://schemas.openxmlformats.org/officeDocument/2006/relationships/hyperlink" Target="http://hdl.handle.net/10995/50372" TargetMode="External"/><Relationship Id="rId16" Type="http://schemas.openxmlformats.org/officeDocument/2006/relationships/hyperlink" Target="https://www.academia.edu/1141856/Why_Soft_Power_Isnt_So_Soft_Representational_Force_and_the_Sociolinguistic_Construction_of_Attraction_in_World_Politics" TargetMode="External"/><Relationship Id="rId20" Type="http://schemas.openxmlformats.org/officeDocument/2006/relationships/hyperlink" Target="http://ehd.mgimo.ru/IORManagerMgimo/file?id=B1031D15-3AB9-EE66-9A7E-779AF76736C3" TargetMode="External"/><Relationship Id="rId29" Type="http://schemas.openxmlformats.org/officeDocument/2006/relationships/hyperlink" Target="http://rs.gov.ru/ru/about" TargetMode="External"/><Relationship Id="rId41" Type="http://schemas.openxmlformats.org/officeDocument/2006/relationships/hyperlink" Target="http://e-journal.spa.msu.ru/uploads/vestnik/2015/vipusk__48._fevral_2015_g._/pravovie_i_polititcheskie_aspekti_upravlenija/budaev.pdf" TargetMode="External"/><Relationship Id="rId54" Type="http://schemas.openxmlformats.org/officeDocument/2006/relationships/hyperlink" Target="https://ria.ru/20161123/1482000699.html" TargetMode="External"/><Relationship Id="rId1" Type="http://schemas.openxmlformats.org/officeDocument/2006/relationships/hyperlink" Target="https://disser.spbu.ru/files/disser2/disser/872f45x1B0.pdf" TargetMode="External"/><Relationship Id="rId6" Type="http://schemas.openxmlformats.org/officeDocument/2006/relationships/hyperlink" Target="https://dictionary.cambridge.org/ru/&#1089;&#1083;&#1086;&#1074;&#1072;&#1088;&#1100;/&#1072;&#1085;&#1075;&#1083;&#1086;-&#1088;&#1091;&#1089;&#1089;&#1082;&#1080;&#1081;/soft" TargetMode="External"/><Relationship Id="rId11" Type="http://schemas.openxmlformats.org/officeDocument/2006/relationships/hyperlink" Target="https://elibrary.ru/download/elibrary_19431274_63265511.pdf" TargetMode="External"/><Relationship Id="rId24" Type="http://schemas.openxmlformats.org/officeDocument/2006/relationships/hyperlink" Target="https://globalaffairs.ru/articles/vsesilno-ibo-verno/" TargetMode="External"/><Relationship Id="rId32" Type="http://schemas.openxmlformats.org/officeDocument/2006/relationships/hyperlink" Target="https://www.pircenter.org/media/content/files/12/13880428660.pdf" TargetMode="External"/><Relationship Id="rId37" Type="http://schemas.openxmlformats.org/officeDocument/2006/relationships/hyperlink" Target="https://russkiymir.ru/fund/" TargetMode="External"/><Relationship Id="rId40" Type="http://schemas.openxmlformats.org/officeDocument/2006/relationships/hyperlink" Target="http://warp.pro/p2.html" TargetMode="External"/><Relationship Id="rId45" Type="http://schemas.openxmlformats.org/officeDocument/2006/relationships/hyperlink" Target="https://rg.ru/2018/04/04/ezhenedelnaia-teleauditoriia-rt-vyrosla-do-100-millionov-chelovek.html" TargetMode="External"/><Relationship Id="rId53" Type="http://schemas.openxmlformats.org/officeDocument/2006/relationships/hyperlink" Target="https://ee.sputniknews.ru/news/20190131/14846428/agentstvo-Sputnik-rasshirenie-auditoriya-mir.html" TargetMode="External"/><Relationship Id="rId58" Type="http://schemas.openxmlformats.org/officeDocument/2006/relationships/hyperlink" Target="https://rethinkingrussia.ru/2017/08/&#1088;&#1086;&#1089;&#1089;&#1080;&#1103;-&#1073;&#1088;&#1077;&#1085;&#1076;&#1080;&#1085;&#1075;/" TargetMode="External"/><Relationship Id="rId5" Type="http://schemas.openxmlformats.org/officeDocument/2006/relationships/hyperlink" Target="https://dictionary.cambridge.org/ru/&#1089;&#1083;&#1086;&#1074;&#1072;&#1088;&#1100;/&#1072;&#1085;&#1075;&#1083;&#1086;-&#1088;&#1091;&#1089;&#1089;&#1082;&#1080;&#1081;/power_1" TargetMode="External"/><Relationship Id="rId15" Type="http://schemas.openxmlformats.org/officeDocument/2006/relationships/hyperlink" Target="https://apcss.org/Publications/Vuving%20How%20soft%20power%20works%20APSA%202009.pdf" TargetMode="External"/><Relationship Id="rId23" Type="http://schemas.openxmlformats.org/officeDocument/2006/relationships/hyperlink" Target="https://neurons.kg/tpl/library/213.pdf" TargetMode="External"/><Relationship Id="rId28" Type="http://schemas.openxmlformats.org/officeDocument/2006/relationships/hyperlink" Target="http://pravo.gov.ru/proxy/ips/?docbody=&amp;firstDoc=1&amp;lastDoc=1&amp;nd=102124100" TargetMode="External"/><Relationship Id="rId36" Type="http://schemas.openxmlformats.org/officeDocument/2006/relationships/hyperlink" Target="https://russkiymir.ru/catalogue/" TargetMode="External"/><Relationship Id="rId49" Type="http://schemas.openxmlformats.org/officeDocument/2006/relationships/hyperlink" Target="https://cyberleninka.ru/article/n/osnovnye-zadachi-informatsionnogo-obespecheniya-vneshnepoliticheskoy-deyatelnosti" TargetMode="External"/><Relationship Id="rId57" Type="http://schemas.openxmlformats.org/officeDocument/2006/relationships/hyperlink" Target="https://cyberleninka.ru/article/n/semeynye-i-religioznye-tsennosti-kak-resurs-myagkoy-sily-rossii-diskussii-v-sovremennyh-rossiyskih-i-zapadnyh-smi" TargetMode="External"/><Relationship Id="rId10" Type="http://schemas.openxmlformats.org/officeDocument/2006/relationships/hyperlink" Target="https://elibrary.ru/download/elibrary_23575943_10200173.pdf" TargetMode="External"/><Relationship Id="rId19" Type="http://schemas.openxmlformats.org/officeDocument/2006/relationships/hyperlink" Target="https://russian.eurasianet.org/node/65127" TargetMode="External"/><Relationship Id="rId31" Type="http://schemas.openxmlformats.org/officeDocument/2006/relationships/hyperlink" Target="https://base.garant.ru/70640588/" TargetMode="External"/><Relationship Id="rId44" Type="http://schemas.openxmlformats.org/officeDocument/2006/relationships/hyperlink" Target="https://www.interfax.ru/russia/678102" TargetMode="External"/><Relationship Id="rId52" Type="http://schemas.openxmlformats.org/officeDocument/2006/relationships/hyperlink" Target="https://sputniknews.com/docs/about/index.html" TargetMode="External"/><Relationship Id="rId60" Type="http://schemas.openxmlformats.org/officeDocument/2006/relationships/hyperlink" Target="https://rsport.ria.ru/20190523/1554845909.html" TargetMode="External"/><Relationship Id="rId4" Type="http://schemas.openxmlformats.org/officeDocument/2006/relationships/hyperlink" Target="https://ru.scribd.com/document/355658823/Soft-Power-Nye-Foreign-Policy-1990" TargetMode="External"/><Relationship Id="rId9" Type="http://schemas.openxmlformats.org/officeDocument/2006/relationships/hyperlink" Target="https://voidnetwork.gr/wp-content/uploads/2016/09/Power-A-Radical-View-Steven-Lukes.pdf" TargetMode="External"/><Relationship Id="rId14" Type="http://schemas.openxmlformats.org/officeDocument/2006/relationships/hyperlink" Target="https://wesscholar.wesleyan.edu/div2facpubs/57" TargetMode="External"/><Relationship Id="rId22" Type="http://schemas.openxmlformats.org/officeDocument/2006/relationships/hyperlink" Target="https://neurons.kg/tpl/library/213.pdf" TargetMode="External"/><Relationship Id="rId27" Type="http://schemas.openxmlformats.org/officeDocument/2006/relationships/hyperlink" Target="https://elibrary.ru/item.asp?id=23278852" TargetMode="External"/><Relationship Id="rId30" Type="http://schemas.openxmlformats.org/officeDocument/2006/relationships/hyperlink" Target="http://publication.pravo.gov.ru/Document/View/0001201612010045?index=5&amp;rangeSize=1" TargetMode="External"/><Relationship Id="rId35" Type="http://schemas.openxmlformats.org/officeDocument/2006/relationships/hyperlink" Target="https://russkiymir.ru/fund/the-board-of-trustees/" TargetMode="External"/><Relationship Id="rId43" Type="http://schemas.openxmlformats.org/officeDocument/2006/relationships/hyperlink" Target="https://cyberleninka.ru/article/n/instituty-realizatsii-myagkoy-sily-v-sovremennoy-rossii" TargetMode="External"/><Relationship Id="rId48" Type="http://schemas.openxmlformats.org/officeDocument/2006/relationships/hyperlink" Target="https://www.mid.ru/press_service/minister_speeches/-/asset_publisher/7OvQR5KJWVmR/content/id/673069" TargetMode="External"/><Relationship Id="rId56" Type="http://schemas.openxmlformats.org/officeDocument/2006/relationships/hyperlink" Target="https://www.5top100.ru/upload/iblock/63a/Vyp.9_536_-p.2019_v-_1_.pdf" TargetMode="External"/><Relationship Id="rId8" Type="http://schemas.openxmlformats.org/officeDocument/2006/relationships/hyperlink" Target="https://archive.org/details/in.ernet.dli.2015.74487/page/n9/mode/2up/search/national+character" TargetMode="External"/><Relationship Id="rId51" Type="http://schemas.openxmlformats.org/officeDocument/2006/relationships/hyperlink" Target="https://www.vesti.ru/doc.html?id=1165191" TargetMode="External"/><Relationship Id="rId3" Type="http://schemas.openxmlformats.org/officeDocument/2006/relationships/hyperlink" Target="https://www.imemo.ru/files/File/ru/dis/2017-002-Kharitonova-DI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48793C5-EEB2-403E-99D5-4419905A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64</Pages>
  <Words>14548</Words>
  <Characters>82930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Строилов</dc:creator>
  <cp:keywords/>
  <dc:description/>
  <cp:lastModifiedBy>Никита Строилов</cp:lastModifiedBy>
  <cp:revision>12</cp:revision>
  <dcterms:created xsi:type="dcterms:W3CDTF">2020-05-18T18:23:00Z</dcterms:created>
  <dcterms:modified xsi:type="dcterms:W3CDTF">2020-05-23T18:05:00Z</dcterms:modified>
</cp:coreProperties>
</file>