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44EE" w:rsidRPr="00A7140A" w:rsidRDefault="00E444EE" w:rsidP="00E444EE">
      <w:pPr>
        <w:pStyle w:val="11"/>
        <w:jc w:val="center"/>
      </w:pPr>
      <w:bookmarkStart w:id="0" w:name="_Toc512548151"/>
      <w:bookmarkStart w:id="1" w:name="_Toc6542878"/>
      <w:r w:rsidRPr="00A7140A">
        <w:t>Санкт-Петербургский государственный университет</w:t>
      </w:r>
    </w:p>
    <w:p w:rsidR="00E444EE" w:rsidRDefault="00E444EE" w:rsidP="00E444EE">
      <w:pPr>
        <w:pStyle w:val="11"/>
        <w:jc w:val="center"/>
        <w:rPr>
          <w:b/>
        </w:rPr>
      </w:pPr>
    </w:p>
    <w:p w:rsidR="00E444EE" w:rsidRDefault="00E444EE" w:rsidP="00463A71">
      <w:pPr>
        <w:pStyle w:val="11"/>
        <w:bidi/>
        <w:ind w:firstLine="0"/>
        <w:rPr>
          <w:rFonts w:hint="cs"/>
          <w:b/>
          <w:rtl/>
        </w:rPr>
      </w:pPr>
    </w:p>
    <w:p w:rsidR="00A540ED" w:rsidRDefault="00A540ED" w:rsidP="00A540ED">
      <w:pPr>
        <w:pStyle w:val="11"/>
        <w:jc w:val="center"/>
        <w:rPr>
          <w:b/>
        </w:rPr>
      </w:pPr>
    </w:p>
    <w:p w:rsidR="00E444EE" w:rsidRPr="00A540ED" w:rsidRDefault="00E444EE" w:rsidP="00A540ED">
      <w:pPr>
        <w:pStyle w:val="11"/>
        <w:ind w:firstLine="0"/>
        <w:jc w:val="center"/>
        <w:rPr>
          <w:b/>
        </w:rPr>
      </w:pPr>
      <w:r w:rsidRPr="00A540ED">
        <w:rPr>
          <w:b/>
        </w:rPr>
        <w:t>ВАРЫГИН Степан Олегович</w:t>
      </w:r>
    </w:p>
    <w:p w:rsidR="00E444EE" w:rsidRPr="00A540ED" w:rsidRDefault="00E444EE" w:rsidP="00A540ED">
      <w:pPr>
        <w:pStyle w:val="11"/>
        <w:jc w:val="center"/>
      </w:pPr>
      <w:r w:rsidRPr="00A540ED">
        <w:t>Выпускная квалификационная работа</w:t>
      </w:r>
    </w:p>
    <w:p w:rsidR="00E444EE" w:rsidRDefault="00E444EE" w:rsidP="00A540ED">
      <w:pPr>
        <w:pStyle w:val="11"/>
        <w:ind w:firstLine="0"/>
        <w:jc w:val="center"/>
        <w:rPr>
          <w:b/>
        </w:rPr>
      </w:pPr>
      <w:r w:rsidRPr="00A540ED">
        <w:rPr>
          <w:b/>
        </w:rPr>
        <w:t>Национальные особенности становления независимости Алжира (1962 – 1992 гг.): политика Франции в Магрибе</w:t>
      </w:r>
    </w:p>
    <w:p w:rsidR="00463A71" w:rsidRPr="00463A71" w:rsidRDefault="00463A71" w:rsidP="00A540ED">
      <w:pPr>
        <w:pStyle w:val="11"/>
        <w:ind w:firstLine="0"/>
        <w:jc w:val="center"/>
        <w:rPr>
          <w:b/>
          <w:lang w:val="en-US"/>
        </w:rPr>
      </w:pPr>
      <w:r>
        <w:rPr>
          <w:b/>
          <w:lang w:val="en-US"/>
        </w:rPr>
        <w:t>National characteristics of the emergence of Algerian independence (1962 – 1992): French policy in the Maghreb</w:t>
      </w:r>
    </w:p>
    <w:p w:rsidR="00E444EE" w:rsidRPr="00463A71" w:rsidRDefault="00E444EE" w:rsidP="00A540ED">
      <w:pPr>
        <w:pStyle w:val="11"/>
        <w:jc w:val="center"/>
        <w:rPr>
          <w:lang w:val="en-US"/>
        </w:rPr>
      </w:pPr>
    </w:p>
    <w:p w:rsidR="00E444EE" w:rsidRPr="00A540ED" w:rsidRDefault="00E444EE" w:rsidP="00A540ED">
      <w:pPr>
        <w:pStyle w:val="11"/>
        <w:ind w:left="-709"/>
        <w:jc w:val="center"/>
      </w:pPr>
      <w:r w:rsidRPr="00A540ED">
        <w:t xml:space="preserve">Уровень образования: </w:t>
      </w:r>
      <w:proofErr w:type="spellStart"/>
      <w:r w:rsidR="00A540ED" w:rsidRPr="00A540ED">
        <w:t>Б</w:t>
      </w:r>
      <w:r w:rsidRPr="00A540ED">
        <w:t>акалавриат</w:t>
      </w:r>
      <w:proofErr w:type="spellEnd"/>
    </w:p>
    <w:p w:rsidR="00E444EE" w:rsidRPr="00A540ED" w:rsidRDefault="00E444EE" w:rsidP="00A540ED">
      <w:pPr>
        <w:pStyle w:val="11"/>
        <w:ind w:left="-709" w:firstLine="0"/>
        <w:jc w:val="center"/>
      </w:pPr>
      <w:r w:rsidRPr="00A540ED">
        <w:t>Направление 41.03.05 «Международные отношения»</w:t>
      </w:r>
    </w:p>
    <w:p w:rsidR="00A540ED" w:rsidRDefault="00E444EE" w:rsidP="00A540ED">
      <w:pPr>
        <w:pStyle w:val="11"/>
        <w:ind w:left="-709" w:firstLine="0"/>
        <w:jc w:val="center"/>
      </w:pPr>
      <w:r w:rsidRPr="00A540ED">
        <w:t xml:space="preserve">Основная образовательная программа </w:t>
      </w:r>
    </w:p>
    <w:p w:rsidR="00E444EE" w:rsidRPr="00A540ED" w:rsidRDefault="00E444EE" w:rsidP="00A540ED">
      <w:pPr>
        <w:pStyle w:val="11"/>
        <w:ind w:left="-709" w:firstLine="0"/>
        <w:jc w:val="center"/>
      </w:pPr>
      <w:r w:rsidRPr="00A540ED">
        <w:t>СВ.5034.2016 «Международные отношения»</w:t>
      </w:r>
    </w:p>
    <w:p w:rsidR="00E444EE" w:rsidRPr="00A7140A" w:rsidRDefault="00E444EE" w:rsidP="00A540ED">
      <w:pPr>
        <w:pStyle w:val="11"/>
        <w:ind w:firstLine="0"/>
      </w:pPr>
    </w:p>
    <w:p w:rsidR="00E444EE" w:rsidRPr="001923CD" w:rsidRDefault="00E444EE" w:rsidP="00A540ED">
      <w:pPr>
        <w:pStyle w:val="11"/>
        <w:ind w:left="4395" w:firstLine="0"/>
        <w:jc w:val="right"/>
      </w:pPr>
      <w:r w:rsidRPr="001923CD">
        <w:t>Научный руководитель:</w:t>
      </w:r>
    </w:p>
    <w:p w:rsidR="00E444EE" w:rsidRPr="001923CD" w:rsidRDefault="00E444EE" w:rsidP="00A540ED">
      <w:pPr>
        <w:pStyle w:val="11"/>
        <w:ind w:left="4395" w:firstLine="0"/>
        <w:jc w:val="right"/>
      </w:pPr>
      <w:r w:rsidRPr="001923CD">
        <w:t xml:space="preserve">профессор кафедры Мировой политики ФМО СПбГУ, доктор исторических наук, </w:t>
      </w:r>
      <w:proofErr w:type="spellStart"/>
      <w:r w:rsidRPr="001923CD">
        <w:t>Зеленева</w:t>
      </w:r>
      <w:proofErr w:type="spellEnd"/>
      <w:r w:rsidRPr="001923CD">
        <w:t xml:space="preserve"> Ирина Владимировна</w:t>
      </w:r>
    </w:p>
    <w:p w:rsidR="00E444EE" w:rsidRPr="001923CD" w:rsidRDefault="00E444EE" w:rsidP="00A540ED">
      <w:pPr>
        <w:pStyle w:val="11"/>
        <w:ind w:left="4395"/>
        <w:jc w:val="right"/>
        <w:rPr>
          <w:b/>
        </w:rPr>
      </w:pPr>
    </w:p>
    <w:p w:rsidR="00E444EE" w:rsidRPr="001923CD" w:rsidRDefault="00E444EE" w:rsidP="00A540ED">
      <w:pPr>
        <w:pStyle w:val="11"/>
        <w:ind w:left="4395" w:firstLine="0"/>
        <w:jc w:val="right"/>
      </w:pPr>
      <w:r w:rsidRPr="001923CD">
        <w:t>Рецензент: заведующий кафедрой Истории стран Ближнего Востока Восточного факультета СПбГУ, доктор исторических наук, почетный профессор СПбГУ, Дьяков Николай Николаевич</w:t>
      </w:r>
    </w:p>
    <w:p w:rsidR="00E444EE" w:rsidRDefault="00E444EE" w:rsidP="00A540ED">
      <w:pPr>
        <w:pStyle w:val="11"/>
        <w:jc w:val="center"/>
        <w:rPr>
          <w:b/>
        </w:rPr>
      </w:pPr>
    </w:p>
    <w:p w:rsidR="00E444EE" w:rsidRDefault="00E444EE" w:rsidP="00A540ED">
      <w:pPr>
        <w:pStyle w:val="11"/>
        <w:spacing w:line="240" w:lineRule="auto"/>
        <w:ind w:firstLine="0"/>
        <w:rPr>
          <w:b/>
          <w:rtl/>
        </w:rPr>
      </w:pPr>
    </w:p>
    <w:p w:rsidR="00463A71" w:rsidRPr="00A7140A" w:rsidRDefault="00463A71" w:rsidP="00A540ED">
      <w:pPr>
        <w:pStyle w:val="11"/>
        <w:spacing w:line="240" w:lineRule="auto"/>
        <w:ind w:firstLine="0"/>
        <w:rPr>
          <w:b/>
        </w:rPr>
      </w:pPr>
    </w:p>
    <w:p w:rsidR="00E444EE" w:rsidRPr="00C76BCA" w:rsidRDefault="00E444EE" w:rsidP="00E444EE">
      <w:pPr>
        <w:pStyle w:val="11"/>
        <w:spacing w:line="240" w:lineRule="auto"/>
        <w:jc w:val="center"/>
      </w:pPr>
      <w:r w:rsidRPr="00C76BCA">
        <w:t>Санкт-Петербург</w:t>
      </w:r>
    </w:p>
    <w:p w:rsidR="00E444EE" w:rsidRPr="00E444EE" w:rsidRDefault="00E444EE" w:rsidP="00E444EE">
      <w:pPr>
        <w:pStyle w:val="11"/>
        <w:spacing w:line="240" w:lineRule="auto"/>
        <w:jc w:val="center"/>
      </w:pPr>
      <w:r w:rsidRPr="00C76BCA">
        <w:t>2020</w:t>
      </w:r>
    </w:p>
    <w:sdt>
      <w:sdtPr>
        <w:rPr>
          <w:rFonts w:asciiTheme="minorHAnsi" w:eastAsiaTheme="minorHAnsi" w:hAnsiTheme="minorHAnsi" w:cstheme="minorBidi"/>
          <w:b w:val="0"/>
          <w:bCs w:val="0"/>
          <w:color w:val="auto"/>
          <w:sz w:val="24"/>
          <w:szCs w:val="24"/>
          <w:lang w:eastAsia="en-US"/>
        </w:rPr>
        <w:id w:val="150331299"/>
        <w:docPartObj>
          <w:docPartGallery w:val="Table of Contents"/>
          <w:docPartUnique/>
        </w:docPartObj>
      </w:sdtPr>
      <w:sdtEndPr>
        <w:rPr>
          <w:noProof/>
        </w:rPr>
      </w:sdtEndPr>
      <w:sdtContent>
        <w:p w:rsidR="00F72253" w:rsidRPr="0043293D" w:rsidRDefault="0043293D" w:rsidP="0043293D">
          <w:pPr>
            <w:pStyle w:val="af2"/>
            <w:spacing w:line="480" w:lineRule="auto"/>
            <w:jc w:val="center"/>
            <w:rPr>
              <w:rFonts w:asciiTheme="majorBidi" w:hAnsiTheme="majorBidi"/>
              <w:color w:val="000000" w:themeColor="text1"/>
            </w:rPr>
          </w:pPr>
          <w:r w:rsidRPr="0043293D">
            <w:rPr>
              <w:rFonts w:asciiTheme="majorBidi" w:hAnsiTheme="majorBidi"/>
              <w:color w:val="000000" w:themeColor="text1"/>
            </w:rPr>
            <w:t>ОГЛАВЛЕНИЕ</w:t>
          </w:r>
        </w:p>
        <w:p w:rsidR="00F72253" w:rsidRPr="0043293D" w:rsidRDefault="00F72253"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r w:rsidRPr="0043293D">
            <w:rPr>
              <w:rFonts w:asciiTheme="majorBidi" w:hAnsiTheme="majorBidi" w:cstheme="majorBidi"/>
              <w:b w:val="0"/>
              <w:bCs w:val="0"/>
              <w:i w:val="0"/>
              <w:iCs w:val="0"/>
              <w:sz w:val="28"/>
            </w:rPr>
            <w:fldChar w:fldCharType="begin"/>
          </w:r>
          <w:r w:rsidRPr="0043293D">
            <w:rPr>
              <w:rFonts w:asciiTheme="majorBidi" w:hAnsiTheme="majorBidi" w:cstheme="majorBidi"/>
              <w:b w:val="0"/>
              <w:bCs w:val="0"/>
              <w:i w:val="0"/>
              <w:iCs w:val="0"/>
              <w:sz w:val="28"/>
            </w:rPr>
            <w:instrText>TOC \o "1-3" \h \z \u</w:instrText>
          </w:r>
          <w:r w:rsidRPr="0043293D">
            <w:rPr>
              <w:rFonts w:asciiTheme="majorBidi" w:hAnsiTheme="majorBidi" w:cstheme="majorBidi"/>
              <w:b w:val="0"/>
              <w:bCs w:val="0"/>
              <w:i w:val="0"/>
              <w:iCs w:val="0"/>
              <w:sz w:val="28"/>
            </w:rPr>
            <w:fldChar w:fldCharType="separate"/>
          </w:r>
          <w:hyperlink w:anchor="_Toc41196201" w:history="1">
            <w:r w:rsidRPr="0043293D">
              <w:rPr>
                <w:rStyle w:val="a6"/>
                <w:rFonts w:asciiTheme="majorBidi" w:hAnsiTheme="majorBidi" w:cstheme="majorBidi"/>
                <w:b w:val="0"/>
                <w:bCs w:val="0"/>
                <w:i w:val="0"/>
                <w:iCs w:val="0"/>
                <w:noProof/>
                <w:sz w:val="28"/>
              </w:rPr>
              <w:t>ВВЕДЕНИЕ</w:t>
            </w:r>
            <w:r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Pr="0043293D">
              <w:rPr>
                <w:rFonts w:asciiTheme="majorBidi" w:hAnsiTheme="majorBidi" w:cstheme="majorBidi"/>
                <w:b w:val="0"/>
                <w:bCs w:val="0"/>
                <w:i w:val="0"/>
                <w:iCs w:val="0"/>
                <w:noProof/>
                <w:webHidden/>
                <w:sz w:val="28"/>
              </w:rPr>
              <w:fldChar w:fldCharType="begin"/>
            </w:r>
            <w:r w:rsidRPr="0043293D">
              <w:rPr>
                <w:rFonts w:asciiTheme="majorBidi" w:hAnsiTheme="majorBidi" w:cstheme="majorBidi"/>
                <w:b w:val="0"/>
                <w:bCs w:val="0"/>
                <w:i w:val="0"/>
                <w:iCs w:val="0"/>
                <w:noProof/>
                <w:webHidden/>
                <w:sz w:val="28"/>
              </w:rPr>
              <w:instrText xml:space="preserve"> PAGEREF _Toc41196201 \h </w:instrText>
            </w:r>
            <w:r w:rsidRPr="0043293D">
              <w:rPr>
                <w:rFonts w:asciiTheme="majorBidi" w:hAnsiTheme="majorBidi" w:cstheme="majorBidi"/>
                <w:b w:val="0"/>
                <w:bCs w:val="0"/>
                <w:i w:val="0"/>
                <w:iCs w:val="0"/>
                <w:noProof/>
                <w:webHidden/>
                <w:sz w:val="28"/>
              </w:rPr>
            </w:r>
            <w:r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2</w:t>
            </w:r>
            <w:r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2" w:history="1">
            <w:r w:rsidR="00F72253" w:rsidRPr="0043293D">
              <w:rPr>
                <w:rStyle w:val="a6"/>
                <w:rFonts w:asciiTheme="majorBidi" w:hAnsiTheme="majorBidi" w:cstheme="majorBidi"/>
                <w:b w:val="0"/>
                <w:bCs w:val="0"/>
                <w:i w:val="0"/>
                <w:iCs w:val="0"/>
                <w:noProof/>
                <w:sz w:val="28"/>
              </w:rPr>
              <w:t>1. Общественная мысль в арабских странах</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_Toc41196202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5</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3" w:history="1">
            <w:r w:rsidR="00F72253" w:rsidRPr="0043293D">
              <w:rPr>
                <w:rStyle w:val="a6"/>
                <w:rFonts w:asciiTheme="majorBidi" w:hAnsiTheme="majorBidi" w:cstheme="majorBidi"/>
                <w:b w:val="0"/>
                <w:bCs w:val="0"/>
                <w:i w:val="0"/>
                <w:iCs w:val="0"/>
                <w:noProof/>
                <w:sz w:val="28"/>
              </w:rPr>
              <w:t>1. 1. «Арабский национализм»</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_Toc41196203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5</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4" w:history="1">
            <w:r w:rsidR="00F72253" w:rsidRPr="0043293D">
              <w:rPr>
                <w:rStyle w:val="a6"/>
                <w:rFonts w:asciiTheme="majorBidi" w:hAnsiTheme="majorBidi" w:cstheme="majorBidi"/>
                <w:b w:val="0"/>
                <w:bCs w:val="0"/>
                <w:i w:val="0"/>
                <w:iCs w:val="0"/>
                <w:noProof/>
                <w:sz w:val="28"/>
              </w:rPr>
              <w:t>1. 2. «Арабский социализм»</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_Toc41196204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14</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5" w:history="1">
            <w:r w:rsidR="00F72253" w:rsidRPr="0043293D">
              <w:rPr>
                <w:rStyle w:val="a6"/>
                <w:rFonts w:asciiTheme="majorBidi" w:hAnsiTheme="majorBidi" w:cstheme="majorBidi"/>
                <w:b w:val="0"/>
                <w:bCs w:val="0"/>
                <w:i w:val="0"/>
                <w:iCs w:val="0"/>
                <w:noProof/>
                <w:sz w:val="28"/>
              </w:rPr>
              <w:t>2. Политические реформы и экономическая система Алжира (1962 – 1992 гг.)</w:t>
            </w:r>
            <w:r w:rsidR="00F72253" w:rsidRPr="0043293D">
              <w:rPr>
                <w:rFonts w:asciiTheme="majorBidi" w:hAnsiTheme="majorBidi" w:cstheme="majorBidi"/>
                <w:b w:val="0"/>
                <w:bCs w:val="0"/>
                <w:i w:val="0"/>
                <w:iCs w:val="0"/>
                <w:noProof/>
                <w:webHidden/>
                <w:sz w:val="28"/>
              </w:rPr>
              <w:tab/>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_Toc41196205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19</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6" w:history="1">
            <w:r w:rsidR="00F72253" w:rsidRPr="0043293D">
              <w:rPr>
                <w:rStyle w:val="a6"/>
                <w:rFonts w:asciiTheme="majorBidi" w:hAnsiTheme="majorBidi" w:cstheme="majorBidi"/>
                <w:b w:val="0"/>
                <w:bCs w:val="0"/>
                <w:i w:val="0"/>
                <w:iCs w:val="0"/>
                <w:noProof/>
                <w:sz w:val="28"/>
              </w:rPr>
              <w:t>2. 1. Ахмед Бен Белла и «алжирский социализм» (1962 – 1965 гг.)</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_Toc41196206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19</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7" w:history="1">
            <w:r w:rsidR="00F72253" w:rsidRPr="0043293D">
              <w:rPr>
                <w:rStyle w:val="a6"/>
                <w:rFonts w:asciiTheme="majorBidi" w:hAnsiTheme="majorBidi" w:cstheme="majorBidi"/>
                <w:b w:val="0"/>
                <w:bCs w:val="0"/>
                <w:i w:val="0"/>
                <w:iCs w:val="0"/>
                <w:noProof/>
                <w:sz w:val="28"/>
              </w:rPr>
              <w:t>2. 2. Реформы Хуари Бумедьена (1965 – 1978 гг.)</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_Toc41196207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26</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8" w:history="1">
            <w:r w:rsidR="00F72253" w:rsidRPr="0043293D">
              <w:rPr>
                <w:rStyle w:val="a6"/>
                <w:rFonts w:asciiTheme="majorBidi" w:hAnsiTheme="majorBidi" w:cstheme="majorBidi"/>
                <w:b w:val="0"/>
                <w:bCs w:val="0"/>
                <w:i w:val="0"/>
                <w:iCs w:val="0"/>
                <w:noProof/>
                <w:sz w:val="28"/>
              </w:rPr>
              <w:t>2. 3. Либерализация режима (1979 – 1992 гг.)</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_Toc41196208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30</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09" w:history="1">
            <w:r w:rsidR="00F72253" w:rsidRPr="0043293D">
              <w:rPr>
                <w:rStyle w:val="a6"/>
                <w:rFonts w:asciiTheme="majorBidi" w:hAnsiTheme="majorBidi" w:cstheme="majorBidi"/>
                <w:b w:val="0"/>
                <w:bCs w:val="0"/>
                <w:i w:val="0"/>
                <w:iCs w:val="0"/>
                <w:noProof/>
                <w:sz w:val="28"/>
              </w:rPr>
              <w:t>3. Общество и к</w:t>
            </w:r>
            <w:r w:rsidR="00F72253" w:rsidRPr="0043293D">
              <w:rPr>
                <w:rStyle w:val="a6"/>
                <w:rFonts w:asciiTheme="majorBidi" w:hAnsiTheme="majorBidi" w:cstheme="majorBidi"/>
                <w:b w:val="0"/>
                <w:bCs w:val="0"/>
                <w:i w:val="0"/>
                <w:iCs w:val="0"/>
                <w:noProof/>
                <w:sz w:val="28"/>
              </w:rPr>
              <w:t>у</w:t>
            </w:r>
            <w:r w:rsidR="00F72253" w:rsidRPr="0043293D">
              <w:rPr>
                <w:rStyle w:val="a6"/>
                <w:rFonts w:asciiTheme="majorBidi" w:hAnsiTheme="majorBidi" w:cstheme="majorBidi"/>
                <w:b w:val="0"/>
                <w:bCs w:val="0"/>
                <w:i w:val="0"/>
                <w:iCs w:val="0"/>
                <w:noProof/>
                <w:sz w:val="28"/>
              </w:rPr>
              <w:t>льтура</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_Toc41196209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36</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10" w:history="1">
            <w:r w:rsidR="00F72253" w:rsidRPr="0043293D">
              <w:rPr>
                <w:rStyle w:val="a6"/>
                <w:rFonts w:asciiTheme="majorBidi" w:hAnsiTheme="majorBidi" w:cstheme="majorBidi"/>
                <w:b w:val="0"/>
                <w:bCs w:val="0"/>
                <w:i w:val="0"/>
                <w:iCs w:val="0"/>
                <w:noProof/>
                <w:sz w:val="28"/>
              </w:rPr>
              <w:t>3. 1. Социально-культурные особенности алжирской идентичности</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_Toc41196210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36</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11" w:history="1">
            <w:r w:rsidR="00F72253" w:rsidRPr="0043293D">
              <w:rPr>
                <w:rStyle w:val="a6"/>
                <w:rFonts w:asciiTheme="majorBidi" w:hAnsiTheme="majorBidi" w:cstheme="majorBidi"/>
                <w:b w:val="0"/>
                <w:bCs w:val="0"/>
                <w:i w:val="0"/>
                <w:iCs w:val="0"/>
                <w:noProof/>
                <w:sz w:val="28"/>
              </w:rPr>
              <w:t>3. 2. Берберский фактор в алжирском обществе</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_Toc41196211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44</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12" w:history="1">
            <w:r w:rsidR="00F72253" w:rsidRPr="0043293D">
              <w:rPr>
                <w:rStyle w:val="a6"/>
                <w:rFonts w:asciiTheme="majorBidi" w:hAnsiTheme="majorBidi" w:cstheme="majorBidi"/>
                <w:b w:val="0"/>
                <w:bCs w:val="0"/>
                <w:i w:val="0"/>
                <w:iCs w:val="0"/>
                <w:noProof/>
                <w:sz w:val="28"/>
              </w:rPr>
              <w:t>ЗАКЛЮЧЕНИЕ</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_Toc41196212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57</w:t>
            </w:r>
            <w:r w:rsidR="00F72253" w:rsidRPr="0043293D">
              <w:rPr>
                <w:rFonts w:asciiTheme="majorBidi" w:hAnsiTheme="majorBidi" w:cstheme="majorBidi"/>
                <w:b w:val="0"/>
                <w:bCs w:val="0"/>
                <w:i w:val="0"/>
                <w:iCs w:val="0"/>
                <w:noProof/>
                <w:webHidden/>
                <w:sz w:val="28"/>
              </w:rPr>
              <w:fldChar w:fldCharType="end"/>
            </w:r>
          </w:hyperlink>
        </w:p>
        <w:p w:rsidR="00F72253" w:rsidRPr="0043293D" w:rsidRDefault="00097C4A" w:rsidP="0043293D">
          <w:pPr>
            <w:pStyle w:val="13"/>
            <w:tabs>
              <w:tab w:val="right" w:leader="dot" w:pos="9339"/>
            </w:tabs>
            <w:spacing w:line="480" w:lineRule="auto"/>
            <w:jc w:val="both"/>
            <w:rPr>
              <w:rFonts w:asciiTheme="majorBidi" w:eastAsiaTheme="minorEastAsia" w:hAnsiTheme="majorBidi" w:cstheme="majorBidi"/>
              <w:b w:val="0"/>
              <w:bCs w:val="0"/>
              <w:i w:val="0"/>
              <w:iCs w:val="0"/>
              <w:noProof/>
              <w:sz w:val="28"/>
              <w:lang w:eastAsia="ru-RU"/>
            </w:rPr>
          </w:pPr>
          <w:hyperlink w:anchor="_Toc41196213" w:history="1">
            <w:r w:rsidR="00F72253" w:rsidRPr="0043293D">
              <w:rPr>
                <w:rStyle w:val="a6"/>
                <w:rFonts w:asciiTheme="majorBidi" w:hAnsiTheme="majorBidi" w:cstheme="majorBidi"/>
                <w:b w:val="0"/>
                <w:bCs w:val="0"/>
                <w:i w:val="0"/>
                <w:iCs w:val="0"/>
                <w:noProof/>
                <w:sz w:val="28"/>
              </w:rPr>
              <w:t>СПИСОК ИСТОЧНИКОВ И ЛИТЕРАТУРЫ</w:t>
            </w:r>
            <w:r w:rsidR="00F72253" w:rsidRPr="0043293D">
              <w:rPr>
                <w:rFonts w:asciiTheme="majorBidi" w:hAnsiTheme="majorBidi" w:cstheme="majorBidi"/>
                <w:b w:val="0"/>
                <w:bCs w:val="0"/>
                <w:i w:val="0"/>
                <w:iCs w:val="0"/>
                <w:noProof/>
                <w:webHidden/>
                <w:sz w:val="28"/>
              </w:rPr>
              <w:tab/>
            </w:r>
            <w:r w:rsidR="0043293D">
              <w:rPr>
                <w:rFonts w:asciiTheme="majorBidi" w:hAnsiTheme="majorBidi" w:cstheme="majorBidi"/>
                <w:b w:val="0"/>
                <w:bCs w:val="0"/>
                <w:i w:val="0"/>
                <w:iCs w:val="0"/>
                <w:noProof/>
                <w:webHidden/>
                <w:sz w:val="28"/>
              </w:rPr>
              <w:t xml:space="preserve"> </w:t>
            </w:r>
            <w:r w:rsidR="00F72253" w:rsidRPr="0043293D">
              <w:rPr>
                <w:rFonts w:asciiTheme="majorBidi" w:hAnsiTheme="majorBidi" w:cstheme="majorBidi"/>
                <w:b w:val="0"/>
                <w:bCs w:val="0"/>
                <w:i w:val="0"/>
                <w:iCs w:val="0"/>
                <w:noProof/>
                <w:webHidden/>
                <w:sz w:val="28"/>
              </w:rPr>
              <w:fldChar w:fldCharType="begin"/>
            </w:r>
            <w:r w:rsidR="00F72253" w:rsidRPr="0043293D">
              <w:rPr>
                <w:rFonts w:asciiTheme="majorBidi" w:hAnsiTheme="majorBidi" w:cstheme="majorBidi"/>
                <w:b w:val="0"/>
                <w:bCs w:val="0"/>
                <w:i w:val="0"/>
                <w:iCs w:val="0"/>
                <w:noProof/>
                <w:webHidden/>
                <w:sz w:val="28"/>
              </w:rPr>
              <w:instrText xml:space="preserve"> PAGEREF _Toc41196213 \h </w:instrText>
            </w:r>
            <w:r w:rsidR="00F72253" w:rsidRPr="0043293D">
              <w:rPr>
                <w:rFonts w:asciiTheme="majorBidi" w:hAnsiTheme="majorBidi" w:cstheme="majorBidi"/>
                <w:b w:val="0"/>
                <w:bCs w:val="0"/>
                <w:i w:val="0"/>
                <w:iCs w:val="0"/>
                <w:noProof/>
                <w:webHidden/>
                <w:sz w:val="28"/>
              </w:rPr>
            </w:r>
            <w:r w:rsidR="00F72253" w:rsidRPr="0043293D">
              <w:rPr>
                <w:rFonts w:asciiTheme="majorBidi" w:hAnsiTheme="majorBidi" w:cstheme="majorBidi"/>
                <w:b w:val="0"/>
                <w:bCs w:val="0"/>
                <w:i w:val="0"/>
                <w:iCs w:val="0"/>
                <w:noProof/>
                <w:webHidden/>
                <w:sz w:val="28"/>
              </w:rPr>
              <w:fldChar w:fldCharType="separate"/>
            </w:r>
            <w:r w:rsidR="00463A71">
              <w:rPr>
                <w:rFonts w:asciiTheme="majorBidi" w:hAnsiTheme="majorBidi" w:cstheme="majorBidi"/>
                <w:b w:val="0"/>
                <w:bCs w:val="0"/>
                <w:i w:val="0"/>
                <w:iCs w:val="0"/>
                <w:noProof/>
                <w:webHidden/>
                <w:sz w:val="28"/>
              </w:rPr>
              <w:t>59</w:t>
            </w:r>
            <w:r w:rsidR="00F72253" w:rsidRPr="0043293D">
              <w:rPr>
                <w:rFonts w:asciiTheme="majorBidi" w:hAnsiTheme="majorBidi" w:cstheme="majorBidi"/>
                <w:b w:val="0"/>
                <w:bCs w:val="0"/>
                <w:i w:val="0"/>
                <w:iCs w:val="0"/>
                <w:noProof/>
                <w:webHidden/>
                <w:sz w:val="28"/>
              </w:rPr>
              <w:fldChar w:fldCharType="end"/>
            </w:r>
          </w:hyperlink>
        </w:p>
        <w:p w:rsidR="00F72253" w:rsidRDefault="00F72253" w:rsidP="0043293D">
          <w:pPr>
            <w:spacing w:line="480" w:lineRule="auto"/>
            <w:jc w:val="both"/>
          </w:pPr>
          <w:r w:rsidRPr="0043293D">
            <w:rPr>
              <w:rFonts w:asciiTheme="majorBidi" w:hAnsiTheme="majorBidi" w:cstheme="majorBidi"/>
              <w:noProof/>
              <w:sz w:val="28"/>
              <w:szCs w:val="28"/>
            </w:rPr>
            <w:fldChar w:fldCharType="end"/>
          </w:r>
        </w:p>
      </w:sdtContent>
    </w:sdt>
    <w:p w:rsidR="00F72253" w:rsidRDefault="00F72253" w:rsidP="00CA2E40"/>
    <w:p w:rsidR="00CA2E40" w:rsidRDefault="00CA2E40" w:rsidP="00CA2E40">
      <w:bookmarkStart w:id="2" w:name="_Toc41196201"/>
    </w:p>
    <w:p w:rsidR="00CA2E40" w:rsidRDefault="00CA2E40" w:rsidP="00CA2E40"/>
    <w:p w:rsidR="00CA2E40" w:rsidRDefault="00CA2E40" w:rsidP="00CA2E40"/>
    <w:p w:rsidR="00CA2E40" w:rsidRDefault="00CA2E40" w:rsidP="00CA2E40"/>
    <w:p w:rsidR="00CA2E40" w:rsidRDefault="00CA2E40" w:rsidP="00CA2E40"/>
    <w:bookmarkEnd w:id="2"/>
    <w:p w:rsidR="00CA2E40" w:rsidRDefault="00CA2E40" w:rsidP="0043293D">
      <w:pPr>
        <w:pStyle w:val="a9"/>
        <w:spacing w:before="0" w:line="360" w:lineRule="auto"/>
        <w:ind w:left="0"/>
        <w:rPr>
          <w:color w:val="000000" w:themeColor="text1"/>
          <w:sz w:val="28"/>
          <w:szCs w:val="28"/>
        </w:rPr>
      </w:pPr>
      <w:r>
        <w:rPr>
          <w:color w:val="000000" w:themeColor="text1"/>
          <w:sz w:val="28"/>
          <w:szCs w:val="28"/>
        </w:rPr>
        <w:lastRenderedPageBreak/>
        <w:t>ВВЕДЕНИЕ</w:t>
      </w:r>
    </w:p>
    <w:p w:rsidR="009B3D57" w:rsidRPr="00CA2E40" w:rsidRDefault="009B3D57" w:rsidP="00CA2E40">
      <w:pPr>
        <w:spacing w:line="360" w:lineRule="auto"/>
        <w:ind w:firstLine="708"/>
        <w:jc w:val="both"/>
        <w:rPr>
          <w:rFonts w:asciiTheme="majorBidi" w:hAnsiTheme="majorBidi" w:cstheme="majorBidi"/>
          <w:sz w:val="28"/>
          <w:szCs w:val="28"/>
        </w:rPr>
      </w:pPr>
      <w:r w:rsidRPr="00CA2E40">
        <w:rPr>
          <w:rFonts w:asciiTheme="majorBidi" w:hAnsiTheme="majorBidi" w:cstheme="majorBidi"/>
          <w:sz w:val="28"/>
          <w:szCs w:val="28"/>
        </w:rPr>
        <w:t>Алжир (Алжирская Народная Демократическое Республика, АНДР) – государство, которое прошло долгий путь становления. Данный регион,</w:t>
      </w:r>
      <w:r w:rsidR="001E0133">
        <w:rPr>
          <w:rFonts w:asciiTheme="majorBidi" w:hAnsiTheme="majorBidi" w:cstheme="majorBidi"/>
          <w:sz w:val="28"/>
          <w:szCs w:val="28"/>
        </w:rPr>
        <w:t xml:space="preserve"> </w:t>
      </w:r>
      <w:r w:rsidRPr="00CA2E40">
        <w:rPr>
          <w:rFonts w:asciiTheme="majorBidi" w:hAnsiTheme="majorBidi" w:cstheme="majorBidi"/>
          <w:sz w:val="28"/>
          <w:szCs w:val="28"/>
        </w:rPr>
        <w:t>неотъемлем</w:t>
      </w:r>
      <w:r w:rsidR="001E0133">
        <w:rPr>
          <w:rFonts w:asciiTheme="majorBidi" w:hAnsiTheme="majorBidi" w:cstheme="majorBidi"/>
          <w:sz w:val="28"/>
          <w:szCs w:val="28"/>
        </w:rPr>
        <w:t>ая</w:t>
      </w:r>
      <w:r w:rsidRPr="00CA2E40">
        <w:rPr>
          <w:rFonts w:asciiTheme="majorBidi" w:hAnsiTheme="majorBidi" w:cstheme="majorBidi"/>
          <w:sz w:val="28"/>
          <w:szCs w:val="28"/>
        </w:rPr>
        <w:t xml:space="preserve"> частью арабского и исламского мира, некогда находился под прямым влиянием Французской республики –</w:t>
      </w:r>
      <w:r w:rsidR="001E0133">
        <w:rPr>
          <w:rFonts w:asciiTheme="majorBidi" w:hAnsiTheme="majorBidi" w:cstheme="majorBidi"/>
          <w:sz w:val="28"/>
          <w:szCs w:val="28"/>
        </w:rPr>
        <w:t xml:space="preserve"> </w:t>
      </w:r>
      <w:r w:rsidRPr="00CA2E40">
        <w:rPr>
          <w:rFonts w:asciiTheme="majorBidi" w:hAnsiTheme="majorBidi" w:cstheme="majorBidi"/>
          <w:sz w:val="28"/>
          <w:szCs w:val="28"/>
        </w:rPr>
        <w:t xml:space="preserve">входил в ее состав. После 8 лет войны за независимость (1954 – 1962 гг.) или Алжирской революции (араб. </w:t>
      </w:r>
      <w:r w:rsidRPr="00CA2E40">
        <w:rPr>
          <w:rFonts w:asciiTheme="majorBidi" w:hAnsiTheme="majorBidi" w:cstheme="majorBidi"/>
          <w:sz w:val="28"/>
          <w:szCs w:val="28"/>
          <w:rtl/>
        </w:rPr>
        <w:t xml:space="preserve">الثورة </w:t>
      </w:r>
      <w:proofErr w:type="gramStart"/>
      <w:r w:rsidRPr="00CA2E40">
        <w:rPr>
          <w:rFonts w:asciiTheme="majorBidi" w:hAnsiTheme="majorBidi" w:cstheme="majorBidi"/>
          <w:sz w:val="28"/>
          <w:szCs w:val="28"/>
          <w:rtl/>
        </w:rPr>
        <w:t>الجزائرية</w:t>
      </w:r>
      <w:r w:rsidRPr="00CA2E40">
        <w:rPr>
          <w:rFonts w:asciiTheme="majorBidi" w:hAnsiTheme="majorBidi" w:cstheme="majorBidi"/>
          <w:sz w:val="28"/>
          <w:szCs w:val="28"/>
        </w:rPr>
        <w:t>),</w:t>
      </w:r>
      <w:proofErr w:type="gramEnd"/>
      <w:r w:rsidRPr="00CA2E40">
        <w:rPr>
          <w:rFonts w:asciiTheme="majorBidi" w:hAnsiTheme="majorBidi" w:cstheme="majorBidi"/>
          <w:sz w:val="28"/>
          <w:szCs w:val="28"/>
        </w:rPr>
        <w:t xml:space="preserve"> как ее называют сами алжирцы, общество и политическая элита новоиспеченного государства встали перед следующей задачей – выстроить всеобщую национальную идею.</w:t>
      </w:r>
    </w:p>
    <w:p w:rsidR="009B3D57" w:rsidRPr="00CA2E40" w:rsidRDefault="009B3D57" w:rsidP="00CA2E40">
      <w:pPr>
        <w:spacing w:line="360" w:lineRule="auto"/>
        <w:ind w:firstLine="708"/>
        <w:jc w:val="both"/>
        <w:rPr>
          <w:rFonts w:asciiTheme="majorBidi" w:hAnsiTheme="majorBidi" w:cstheme="majorBidi"/>
          <w:sz w:val="28"/>
          <w:szCs w:val="28"/>
        </w:rPr>
      </w:pPr>
      <w:r w:rsidRPr="00CA2E40">
        <w:rPr>
          <w:rFonts w:asciiTheme="majorBidi" w:hAnsiTheme="majorBidi" w:cstheme="majorBidi"/>
          <w:b/>
          <w:bCs/>
          <w:sz w:val="28"/>
          <w:szCs w:val="28"/>
        </w:rPr>
        <w:t xml:space="preserve">Актуальность исследования. </w:t>
      </w:r>
      <w:r w:rsidRPr="00CA2E40">
        <w:rPr>
          <w:rFonts w:asciiTheme="majorBidi" w:hAnsiTheme="majorBidi" w:cstheme="majorBidi"/>
          <w:sz w:val="28"/>
          <w:szCs w:val="28"/>
        </w:rPr>
        <w:t xml:space="preserve">В свете продолжающихся в Алжире политических манифестаций – </w:t>
      </w:r>
      <w:proofErr w:type="spellStart"/>
      <w:r w:rsidRPr="00CA2E40">
        <w:rPr>
          <w:rFonts w:asciiTheme="majorBidi" w:hAnsiTheme="majorBidi" w:cstheme="majorBidi"/>
          <w:i/>
          <w:iCs/>
          <w:sz w:val="28"/>
          <w:szCs w:val="28"/>
        </w:rPr>
        <w:t>Хирак</w:t>
      </w:r>
      <w:proofErr w:type="spellEnd"/>
      <w:r w:rsidRPr="00CA2E40">
        <w:rPr>
          <w:rFonts w:asciiTheme="majorBidi" w:hAnsiTheme="majorBidi" w:cstheme="majorBidi"/>
          <w:sz w:val="28"/>
          <w:szCs w:val="28"/>
        </w:rPr>
        <w:t xml:space="preserve"> (араб. </w:t>
      </w:r>
      <w:r w:rsidRPr="00CA2E40">
        <w:rPr>
          <w:rFonts w:asciiTheme="majorBidi" w:hAnsiTheme="majorBidi" w:cstheme="majorBidi"/>
          <w:sz w:val="28"/>
          <w:szCs w:val="28"/>
          <w:rtl/>
          <w:lang w:val="en-US"/>
        </w:rPr>
        <w:t>حراك</w:t>
      </w:r>
      <w:r w:rsidRPr="00CA2E40">
        <w:rPr>
          <w:rFonts w:asciiTheme="majorBidi" w:hAnsiTheme="majorBidi" w:cstheme="majorBidi"/>
          <w:sz w:val="28"/>
          <w:szCs w:val="28"/>
        </w:rPr>
        <w:t xml:space="preserve"> – </w:t>
      </w:r>
      <w:proofErr w:type="gramStart"/>
      <w:r w:rsidRPr="00CA2E40">
        <w:rPr>
          <w:rFonts w:asciiTheme="majorBidi" w:hAnsiTheme="majorBidi" w:cstheme="majorBidi"/>
          <w:sz w:val="28"/>
          <w:szCs w:val="28"/>
        </w:rPr>
        <w:t>движение),</w:t>
      </w:r>
      <w:proofErr w:type="gramEnd"/>
      <w:r w:rsidRPr="00CA2E40">
        <w:rPr>
          <w:rFonts w:asciiTheme="majorBidi" w:hAnsiTheme="majorBidi" w:cstheme="majorBidi"/>
          <w:sz w:val="28"/>
          <w:szCs w:val="28"/>
        </w:rPr>
        <w:t xml:space="preserve"> которые имеют место даже после избрания нового президента </w:t>
      </w:r>
      <w:proofErr w:type="spellStart"/>
      <w:r w:rsidRPr="00CA2E40">
        <w:rPr>
          <w:rFonts w:asciiTheme="majorBidi" w:hAnsiTheme="majorBidi" w:cstheme="majorBidi"/>
          <w:sz w:val="28"/>
          <w:szCs w:val="28"/>
        </w:rPr>
        <w:t>Абдельмаджида</w:t>
      </w:r>
      <w:proofErr w:type="spellEnd"/>
      <w:r w:rsidRPr="00CA2E40">
        <w:rPr>
          <w:rFonts w:asciiTheme="majorBidi" w:hAnsiTheme="majorBidi" w:cstheme="majorBidi"/>
          <w:sz w:val="28"/>
          <w:szCs w:val="28"/>
        </w:rPr>
        <w:t xml:space="preserve"> </w:t>
      </w:r>
      <w:proofErr w:type="spellStart"/>
      <w:r w:rsidRPr="00CA2E40">
        <w:rPr>
          <w:rFonts w:asciiTheme="majorBidi" w:hAnsiTheme="majorBidi" w:cstheme="majorBidi"/>
          <w:sz w:val="28"/>
          <w:szCs w:val="28"/>
        </w:rPr>
        <w:t>Теббуна</w:t>
      </w:r>
      <w:proofErr w:type="spellEnd"/>
      <w:r w:rsidRPr="00CA2E40">
        <w:rPr>
          <w:rFonts w:asciiTheme="majorBidi" w:hAnsiTheme="majorBidi" w:cstheme="majorBidi"/>
          <w:sz w:val="28"/>
          <w:szCs w:val="28"/>
        </w:rPr>
        <w:t xml:space="preserve"> важно обратиться к особенностям алжирского общества и проблемам, </w:t>
      </w:r>
      <w:r w:rsidR="001E0133">
        <w:rPr>
          <w:rFonts w:asciiTheme="majorBidi" w:hAnsiTheme="majorBidi" w:cstheme="majorBidi"/>
          <w:sz w:val="28"/>
          <w:szCs w:val="28"/>
        </w:rPr>
        <w:t xml:space="preserve">восходящим к периоду </w:t>
      </w:r>
      <w:r w:rsidRPr="00CA2E40">
        <w:rPr>
          <w:rFonts w:asciiTheme="majorBidi" w:hAnsiTheme="majorBidi" w:cstheme="majorBidi"/>
          <w:sz w:val="28"/>
          <w:szCs w:val="28"/>
        </w:rPr>
        <w:t xml:space="preserve">зарождения независимого Алжира. </w:t>
      </w:r>
    </w:p>
    <w:p w:rsidR="009B3D57" w:rsidRDefault="009B3D57" w:rsidP="009B3D57">
      <w:pPr>
        <w:spacing w:line="360" w:lineRule="auto"/>
        <w:ind w:firstLine="708"/>
        <w:jc w:val="both"/>
        <w:rPr>
          <w:rFonts w:asciiTheme="majorBidi" w:hAnsiTheme="majorBidi" w:cstheme="majorBidi"/>
          <w:sz w:val="28"/>
          <w:szCs w:val="28"/>
        </w:rPr>
      </w:pPr>
      <w:r w:rsidRPr="009B3D57">
        <w:rPr>
          <w:rFonts w:asciiTheme="majorBidi" w:hAnsiTheme="majorBidi" w:cstheme="majorBidi"/>
          <w:b/>
          <w:bCs/>
          <w:sz w:val="28"/>
          <w:szCs w:val="28"/>
        </w:rPr>
        <w:t>Обзор литературы исследования</w:t>
      </w:r>
      <w:r>
        <w:rPr>
          <w:rFonts w:asciiTheme="majorBidi" w:hAnsiTheme="majorBidi" w:cstheme="majorBidi"/>
          <w:b/>
          <w:bCs/>
          <w:sz w:val="28"/>
          <w:szCs w:val="28"/>
        </w:rPr>
        <w:t xml:space="preserve">. </w:t>
      </w:r>
      <w:r>
        <w:rPr>
          <w:rFonts w:asciiTheme="majorBidi" w:hAnsiTheme="majorBidi" w:cstheme="majorBidi"/>
          <w:sz w:val="28"/>
          <w:szCs w:val="28"/>
        </w:rPr>
        <w:t xml:space="preserve">При написании данной работы использовались фундаментальные труды отечественных авторов – особенно стоит отметить монографию Роберта Григорьевича Ланды «История Алжира. </w:t>
      </w:r>
      <w:r>
        <w:rPr>
          <w:rFonts w:asciiTheme="majorBidi" w:hAnsiTheme="majorBidi" w:cstheme="majorBidi"/>
          <w:sz w:val="28"/>
          <w:szCs w:val="28"/>
          <w:lang w:val="en-US"/>
        </w:rPr>
        <w:t>XX</w:t>
      </w:r>
      <w:r w:rsidRPr="004E61AF">
        <w:rPr>
          <w:rFonts w:asciiTheme="majorBidi" w:hAnsiTheme="majorBidi" w:cstheme="majorBidi"/>
          <w:sz w:val="28"/>
          <w:szCs w:val="28"/>
        </w:rPr>
        <w:t xml:space="preserve"> </w:t>
      </w:r>
      <w:r>
        <w:rPr>
          <w:rFonts w:asciiTheme="majorBidi" w:hAnsiTheme="majorBidi" w:cstheme="majorBidi"/>
          <w:sz w:val="28"/>
          <w:szCs w:val="28"/>
        </w:rPr>
        <w:t xml:space="preserve">в.», которая и сегодня остается важнейшим трудом в отечественной историографии в данной области. Что касается литературы иностранных авторов, </w:t>
      </w:r>
      <w:r w:rsidR="001E0133">
        <w:rPr>
          <w:rFonts w:asciiTheme="majorBidi" w:hAnsiTheme="majorBidi" w:cstheme="majorBidi"/>
          <w:sz w:val="28"/>
          <w:szCs w:val="28"/>
        </w:rPr>
        <w:t>широко цитировались</w:t>
      </w:r>
      <w:r>
        <w:rPr>
          <w:rFonts w:asciiTheme="majorBidi" w:hAnsiTheme="majorBidi" w:cstheme="majorBidi"/>
          <w:sz w:val="28"/>
          <w:szCs w:val="28"/>
        </w:rPr>
        <w:t xml:space="preserve"> монографии и статьи на французском, английском и арабском языках. Среди французских источников необходимо отметить труды французского историка Бена </w:t>
      </w:r>
      <w:proofErr w:type="spellStart"/>
      <w:r>
        <w:rPr>
          <w:rFonts w:asciiTheme="majorBidi" w:hAnsiTheme="majorBidi" w:cstheme="majorBidi"/>
          <w:sz w:val="28"/>
          <w:szCs w:val="28"/>
        </w:rPr>
        <w:t>Стора</w:t>
      </w:r>
      <w:proofErr w:type="spellEnd"/>
      <w:r>
        <w:rPr>
          <w:rFonts w:asciiTheme="majorBidi" w:hAnsiTheme="majorBidi" w:cstheme="majorBidi"/>
          <w:sz w:val="28"/>
          <w:szCs w:val="28"/>
        </w:rPr>
        <w:t xml:space="preserve"> («История Алжира. 1962 – 1988», «Кабилы на войне» и др.) и этнолога, исследовательницы в области культуры и языка берберов Камиллы </w:t>
      </w:r>
      <w:proofErr w:type="spellStart"/>
      <w:r>
        <w:rPr>
          <w:rFonts w:asciiTheme="majorBidi" w:hAnsiTheme="majorBidi" w:cstheme="majorBidi"/>
          <w:sz w:val="28"/>
          <w:szCs w:val="28"/>
        </w:rPr>
        <w:t>Лакост-Дюжардан</w:t>
      </w:r>
      <w:proofErr w:type="spellEnd"/>
      <w:r>
        <w:rPr>
          <w:rFonts w:asciiTheme="majorBidi" w:hAnsiTheme="majorBidi" w:cstheme="majorBidi"/>
          <w:sz w:val="28"/>
          <w:szCs w:val="28"/>
        </w:rPr>
        <w:t xml:space="preserve"> («Культурная география и геополитика в Кабилии», «Культурные притязания берберов Большой Кабилии», «Большая </w:t>
      </w:r>
      <w:proofErr w:type="spellStart"/>
      <w:r>
        <w:rPr>
          <w:rFonts w:asciiTheme="majorBidi" w:hAnsiTheme="majorBidi" w:cstheme="majorBidi"/>
          <w:sz w:val="28"/>
          <w:szCs w:val="28"/>
        </w:rPr>
        <w:t>Кабилия</w:t>
      </w:r>
      <w:proofErr w:type="spellEnd"/>
      <w:r>
        <w:rPr>
          <w:rFonts w:asciiTheme="majorBidi" w:hAnsiTheme="majorBidi" w:cstheme="majorBidi"/>
          <w:sz w:val="28"/>
          <w:szCs w:val="28"/>
        </w:rPr>
        <w:t xml:space="preserve">: об опасности горных традиций»). Также в данной работе были использованы результаты полевых исследований, отраженные в монографии «Алжирская идентичность: психологическое полевое исследование» арабского автора Мустафы </w:t>
      </w:r>
      <w:proofErr w:type="spellStart"/>
      <w:r>
        <w:rPr>
          <w:rFonts w:asciiTheme="majorBidi" w:hAnsiTheme="majorBidi" w:cstheme="majorBidi"/>
          <w:sz w:val="28"/>
          <w:szCs w:val="28"/>
        </w:rPr>
        <w:t>Ашви</w:t>
      </w:r>
      <w:proofErr w:type="spellEnd"/>
      <w:r>
        <w:rPr>
          <w:rFonts w:asciiTheme="majorBidi" w:hAnsiTheme="majorBidi" w:cstheme="majorBidi"/>
          <w:sz w:val="28"/>
          <w:szCs w:val="28"/>
        </w:rPr>
        <w:t xml:space="preserve">. </w:t>
      </w:r>
    </w:p>
    <w:p w:rsidR="009B3D57" w:rsidRDefault="009B3D57" w:rsidP="009B3D57">
      <w:pPr>
        <w:spacing w:line="360" w:lineRule="auto"/>
        <w:ind w:firstLine="708"/>
        <w:jc w:val="both"/>
        <w:rPr>
          <w:rFonts w:asciiTheme="majorBidi" w:hAnsiTheme="majorBidi" w:cstheme="majorBidi"/>
          <w:sz w:val="28"/>
          <w:szCs w:val="28"/>
        </w:rPr>
      </w:pPr>
      <w:r w:rsidRPr="009B3D57">
        <w:rPr>
          <w:rFonts w:asciiTheme="majorBidi" w:hAnsiTheme="majorBidi" w:cstheme="majorBidi"/>
          <w:b/>
          <w:bCs/>
          <w:sz w:val="28"/>
          <w:szCs w:val="28"/>
        </w:rPr>
        <w:lastRenderedPageBreak/>
        <w:t>Объект исследования:</w:t>
      </w:r>
      <w:r>
        <w:rPr>
          <w:rFonts w:asciiTheme="majorBidi" w:hAnsiTheme="majorBidi" w:cstheme="majorBidi"/>
          <w:sz w:val="28"/>
          <w:szCs w:val="28"/>
        </w:rPr>
        <w:t xml:space="preserve"> государственная система Алжира и алжирское общество.</w:t>
      </w:r>
    </w:p>
    <w:p w:rsidR="009B3D57" w:rsidRDefault="009B3D57" w:rsidP="009B3D57">
      <w:pPr>
        <w:spacing w:line="360" w:lineRule="auto"/>
        <w:ind w:firstLine="708"/>
        <w:jc w:val="both"/>
        <w:rPr>
          <w:rFonts w:asciiTheme="majorBidi" w:hAnsiTheme="majorBidi" w:cstheme="majorBidi"/>
          <w:sz w:val="28"/>
          <w:szCs w:val="28"/>
        </w:rPr>
      </w:pPr>
      <w:r w:rsidRPr="009B3D57">
        <w:rPr>
          <w:rFonts w:asciiTheme="majorBidi" w:hAnsiTheme="majorBidi" w:cstheme="majorBidi"/>
          <w:b/>
          <w:bCs/>
          <w:sz w:val="28"/>
          <w:szCs w:val="28"/>
        </w:rPr>
        <w:t>Предмет исследования:</w:t>
      </w:r>
      <w:r>
        <w:rPr>
          <w:rFonts w:asciiTheme="majorBidi" w:hAnsiTheme="majorBidi" w:cstheme="majorBidi"/>
          <w:sz w:val="28"/>
          <w:szCs w:val="28"/>
        </w:rPr>
        <w:t xml:space="preserve"> особенности становления политико-социальной структуры Алжира в период 1962 – 1992 гг.</w:t>
      </w:r>
    </w:p>
    <w:p w:rsidR="009B3D57" w:rsidRPr="009B3D57" w:rsidRDefault="009B3D57" w:rsidP="009B3D57">
      <w:pPr>
        <w:spacing w:line="360" w:lineRule="auto"/>
        <w:ind w:firstLine="708"/>
        <w:jc w:val="both"/>
        <w:rPr>
          <w:rFonts w:asciiTheme="majorBidi" w:hAnsiTheme="majorBidi" w:cstheme="majorBidi"/>
          <w:b/>
          <w:bCs/>
          <w:sz w:val="28"/>
          <w:szCs w:val="28"/>
        </w:rPr>
      </w:pPr>
      <w:r w:rsidRPr="009B3D57">
        <w:rPr>
          <w:rFonts w:asciiTheme="majorBidi" w:hAnsiTheme="majorBidi" w:cstheme="majorBidi"/>
          <w:b/>
          <w:bCs/>
          <w:sz w:val="28"/>
          <w:szCs w:val="28"/>
        </w:rPr>
        <w:t>Методы исследования:</w:t>
      </w:r>
    </w:p>
    <w:p w:rsidR="009B3D57" w:rsidRPr="00543083" w:rsidRDefault="009B3D57" w:rsidP="009B3D57">
      <w:pPr>
        <w:pStyle w:val="a8"/>
        <w:numPr>
          <w:ilvl w:val="0"/>
          <w:numId w:val="3"/>
        </w:numPr>
        <w:spacing w:line="360" w:lineRule="auto"/>
        <w:jc w:val="both"/>
        <w:rPr>
          <w:rFonts w:asciiTheme="majorBidi" w:hAnsiTheme="majorBidi" w:cstheme="majorBidi"/>
          <w:sz w:val="28"/>
          <w:szCs w:val="28"/>
        </w:rPr>
      </w:pPr>
      <w:r>
        <w:rPr>
          <w:rFonts w:asciiTheme="majorBidi" w:hAnsiTheme="majorBidi" w:cstheme="majorBidi"/>
          <w:sz w:val="28"/>
          <w:szCs w:val="28"/>
        </w:rPr>
        <w:t>историко-описательный метод</w:t>
      </w:r>
      <w:r>
        <w:rPr>
          <w:rFonts w:asciiTheme="majorBidi" w:hAnsiTheme="majorBidi" w:cstheme="majorBidi"/>
          <w:sz w:val="28"/>
          <w:szCs w:val="28"/>
          <w:lang w:val="en-US"/>
        </w:rPr>
        <w:t>;</w:t>
      </w:r>
    </w:p>
    <w:p w:rsidR="009B3D57" w:rsidRPr="00543083" w:rsidRDefault="009B3D57" w:rsidP="009B3D57">
      <w:pPr>
        <w:pStyle w:val="a8"/>
        <w:numPr>
          <w:ilvl w:val="0"/>
          <w:numId w:val="3"/>
        </w:numPr>
        <w:spacing w:line="360" w:lineRule="auto"/>
        <w:jc w:val="both"/>
        <w:rPr>
          <w:rFonts w:asciiTheme="majorBidi" w:hAnsiTheme="majorBidi" w:cstheme="majorBidi"/>
          <w:sz w:val="28"/>
          <w:szCs w:val="28"/>
        </w:rPr>
      </w:pPr>
      <w:r>
        <w:rPr>
          <w:rFonts w:asciiTheme="majorBidi" w:hAnsiTheme="majorBidi" w:cstheme="majorBidi"/>
          <w:sz w:val="28"/>
          <w:szCs w:val="28"/>
        </w:rPr>
        <w:t>анализ документ</w:t>
      </w:r>
      <w:r w:rsidR="001E0133">
        <w:rPr>
          <w:rFonts w:asciiTheme="majorBidi" w:hAnsiTheme="majorBidi" w:cstheme="majorBidi"/>
          <w:sz w:val="28"/>
          <w:szCs w:val="28"/>
        </w:rPr>
        <w:t>альных источников</w:t>
      </w:r>
      <w:r>
        <w:rPr>
          <w:rFonts w:asciiTheme="majorBidi" w:hAnsiTheme="majorBidi" w:cstheme="majorBidi"/>
          <w:sz w:val="28"/>
          <w:szCs w:val="28"/>
        </w:rPr>
        <w:t>.</w:t>
      </w:r>
    </w:p>
    <w:p w:rsidR="009B3D57" w:rsidRDefault="009B3D57" w:rsidP="009B3D57">
      <w:pPr>
        <w:spacing w:line="360" w:lineRule="auto"/>
        <w:ind w:firstLine="708"/>
        <w:jc w:val="both"/>
        <w:rPr>
          <w:rFonts w:asciiTheme="majorBidi" w:hAnsiTheme="majorBidi" w:cstheme="majorBidi"/>
          <w:sz w:val="28"/>
          <w:szCs w:val="28"/>
        </w:rPr>
      </w:pPr>
      <w:r w:rsidRPr="009B3D57">
        <w:rPr>
          <w:rFonts w:asciiTheme="majorBidi" w:hAnsiTheme="majorBidi" w:cstheme="majorBidi"/>
          <w:b/>
          <w:bCs/>
          <w:sz w:val="28"/>
          <w:szCs w:val="28"/>
        </w:rPr>
        <w:t>Цель исследования:</w:t>
      </w:r>
      <w:r>
        <w:rPr>
          <w:rFonts w:asciiTheme="majorBidi" w:hAnsiTheme="majorBidi" w:cstheme="majorBidi"/>
          <w:sz w:val="28"/>
          <w:szCs w:val="28"/>
        </w:rPr>
        <w:t xml:space="preserve"> выявить национальные особенности становления политико-социальной структуры Алжира в период 1962 – 1992 гг.</w:t>
      </w:r>
    </w:p>
    <w:p w:rsidR="009B3D57" w:rsidRPr="009B3D57" w:rsidRDefault="009B3D57" w:rsidP="009B3D57">
      <w:pPr>
        <w:spacing w:line="360" w:lineRule="auto"/>
        <w:ind w:firstLine="708"/>
        <w:jc w:val="both"/>
        <w:rPr>
          <w:rFonts w:asciiTheme="majorBidi" w:hAnsiTheme="majorBidi" w:cstheme="majorBidi"/>
          <w:b/>
          <w:bCs/>
          <w:sz w:val="28"/>
          <w:szCs w:val="28"/>
        </w:rPr>
      </w:pPr>
      <w:r w:rsidRPr="009B3D57">
        <w:rPr>
          <w:rFonts w:asciiTheme="majorBidi" w:hAnsiTheme="majorBidi" w:cstheme="majorBidi"/>
          <w:b/>
          <w:bCs/>
          <w:sz w:val="28"/>
          <w:szCs w:val="28"/>
        </w:rPr>
        <w:t>Задачи исследования:</w:t>
      </w:r>
    </w:p>
    <w:p w:rsidR="009B3D57" w:rsidRDefault="009B3D57" w:rsidP="009B3D57">
      <w:pPr>
        <w:pStyle w:val="a8"/>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определить специфику алжирской модели национализма и социализма в контексте развития идеологии арабского национализма и социализма в </w:t>
      </w:r>
      <w:r>
        <w:rPr>
          <w:rFonts w:asciiTheme="majorBidi" w:hAnsiTheme="majorBidi" w:cstheme="majorBidi"/>
          <w:sz w:val="28"/>
          <w:szCs w:val="28"/>
          <w:lang w:val="en-US"/>
        </w:rPr>
        <w:t>XX</w:t>
      </w:r>
      <w:r w:rsidRPr="00543083">
        <w:rPr>
          <w:rFonts w:asciiTheme="majorBidi" w:hAnsiTheme="majorBidi" w:cstheme="majorBidi"/>
          <w:sz w:val="28"/>
          <w:szCs w:val="28"/>
        </w:rPr>
        <w:t xml:space="preserve"> </w:t>
      </w:r>
      <w:r>
        <w:rPr>
          <w:rFonts w:asciiTheme="majorBidi" w:hAnsiTheme="majorBidi" w:cstheme="majorBidi"/>
          <w:sz w:val="28"/>
          <w:szCs w:val="28"/>
        </w:rPr>
        <w:t>в.</w:t>
      </w:r>
      <w:r w:rsidRPr="00543083">
        <w:rPr>
          <w:rFonts w:asciiTheme="majorBidi" w:hAnsiTheme="majorBidi" w:cstheme="majorBidi"/>
          <w:sz w:val="28"/>
          <w:szCs w:val="28"/>
        </w:rPr>
        <w:t>;</w:t>
      </w:r>
    </w:p>
    <w:p w:rsidR="009B3D57" w:rsidRPr="00543083" w:rsidRDefault="009B3D57" w:rsidP="009B3D57">
      <w:pPr>
        <w:pStyle w:val="a8"/>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проследить эволюцию политического и экономического курса политической элиты Алжира в 1962 – 1992 гг.</w:t>
      </w:r>
      <w:r w:rsidRPr="00543083">
        <w:rPr>
          <w:rFonts w:asciiTheme="majorBidi" w:hAnsiTheme="majorBidi" w:cstheme="majorBidi"/>
          <w:sz w:val="28"/>
          <w:szCs w:val="28"/>
        </w:rPr>
        <w:t>;</w:t>
      </w:r>
    </w:p>
    <w:p w:rsidR="009B3D57" w:rsidRPr="00543083" w:rsidRDefault="009B3D57" w:rsidP="009B3D57">
      <w:pPr>
        <w:pStyle w:val="a8"/>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выявить особенности культурного аспекта жизни алжирского общества и политики государства в отношении нее</w:t>
      </w:r>
      <w:r w:rsidRPr="00543083">
        <w:rPr>
          <w:rFonts w:asciiTheme="majorBidi" w:hAnsiTheme="majorBidi" w:cstheme="majorBidi"/>
          <w:sz w:val="28"/>
          <w:szCs w:val="28"/>
        </w:rPr>
        <w:t>;</w:t>
      </w:r>
    </w:p>
    <w:p w:rsidR="009B3D57" w:rsidRDefault="009B3D57" w:rsidP="009B3D57">
      <w:pPr>
        <w:pStyle w:val="a8"/>
        <w:numPr>
          <w:ilvl w:val="0"/>
          <w:numId w:val="2"/>
        </w:numPr>
        <w:spacing w:line="360" w:lineRule="auto"/>
        <w:jc w:val="both"/>
        <w:rPr>
          <w:rFonts w:asciiTheme="majorBidi" w:hAnsiTheme="majorBidi" w:cstheme="majorBidi"/>
          <w:sz w:val="28"/>
          <w:szCs w:val="28"/>
        </w:rPr>
      </w:pPr>
      <w:r w:rsidRPr="009B3D57">
        <w:rPr>
          <w:rFonts w:asciiTheme="majorBidi" w:hAnsiTheme="majorBidi" w:cstheme="majorBidi"/>
          <w:sz w:val="28"/>
          <w:szCs w:val="28"/>
        </w:rPr>
        <w:t>определить значение берберского фактора в процессе формирования алжирской государственности.</w:t>
      </w:r>
    </w:p>
    <w:p w:rsidR="00A540ED" w:rsidRPr="00A540ED" w:rsidRDefault="00A540ED" w:rsidP="00A540ED">
      <w:pPr>
        <w:spacing w:line="360" w:lineRule="auto"/>
        <w:ind w:firstLine="708"/>
        <w:jc w:val="both"/>
        <w:rPr>
          <w:rFonts w:asciiTheme="majorBidi" w:hAnsiTheme="majorBidi" w:cstheme="majorBidi"/>
          <w:sz w:val="28"/>
          <w:szCs w:val="28"/>
        </w:rPr>
      </w:pPr>
      <w:r w:rsidRPr="00A540ED">
        <w:rPr>
          <w:rFonts w:asciiTheme="majorBidi" w:hAnsiTheme="majorBidi" w:cstheme="majorBidi"/>
          <w:b/>
          <w:bCs/>
          <w:sz w:val="28"/>
          <w:szCs w:val="28"/>
        </w:rPr>
        <w:t>Структура исследования:</w:t>
      </w:r>
      <w:r>
        <w:rPr>
          <w:rFonts w:asciiTheme="majorBidi" w:hAnsiTheme="majorBidi" w:cstheme="majorBidi"/>
          <w:sz w:val="28"/>
          <w:szCs w:val="28"/>
        </w:rPr>
        <w:t xml:space="preserve"> работа состоит из введения, трех глав, заключения и списка источников и литературы.</w:t>
      </w:r>
    </w:p>
    <w:p w:rsidR="009B3D57" w:rsidRDefault="009B3D57" w:rsidP="009B3D57">
      <w:pPr>
        <w:spacing w:line="360" w:lineRule="auto"/>
        <w:jc w:val="both"/>
        <w:rPr>
          <w:rFonts w:asciiTheme="majorBidi" w:hAnsiTheme="majorBidi" w:cstheme="majorBidi"/>
          <w:sz w:val="28"/>
          <w:szCs w:val="28"/>
        </w:rPr>
      </w:pPr>
    </w:p>
    <w:p w:rsidR="009B3D57" w:rsidRDefault="009B3D57" w:rsidP="009B3D57">
      <w:pPr>
        <w:spacing w:line="360" w:lineRule="auto"/>
        <w:jc w:val="both"/>
        <w:rPr>
          <w:rFonts w:asciiTheme="majorBidi" w:hAnsiTheme="majorBidi" w:cstheme="majorBidi"/>
          <w:sz w:val="28"/>
          <w:szCs w:val="28"/>
        </w:rPr>
      </w:pPr>
    </w:p>
    <w:p w:rsidR="009B3D57" w:rsidRDefault="009B3D57" w:rsidP="009B3D57">
      <w:pPr>
        <w:rPr>
          <w:rFonts w:asciiTheme="majorBidi" w:hAnsiTheme="majorBidi" w:cstheme="majorBidi"/>
          <w:sz w:val="28"/>
          <w:szCs w:val="28"/>
        </w:rPr>
      </w:pPr>
    </w:p>
    <w:p w:rsidR="009B3D57" w:rsidRDefault="009B3D57" w:rsidP="009B3D57">
      <w:pPr>
        <w:rPr>
          <w:rFonts w:asciiTheme="majorBidi" w:hAnsiTheme="majorBidi" w:cstheme="majorBidi"/>
          <w:sz w:val="28"/>
          <w:szCs w:val="28"/>
        </w:rPr>
      </w:pPr>
    </w:p>
    <w:p w:rsidR="009B3D57" w:rsidRDefault="009B3D57" w:rsidP="009B3D57">
      <w:pPr>
        <w:rPr>
          <w:rFonts w:asciiTheme="majorBidi" w:hAnsiTheme="majorBidi" w:cstheme="majorBidi"/>
          <w:sz w:val="28"/>
          <w:szCs w:val="28"/>
        </w:rPr>
      </w:pPr>
    </w:p>
    <w:p w:rsidR="009B3D57" w:rsidRDefault="009B3D57" w:rsidP="009B3D57">
      <w:pPr>
        <w:rPr>
          <w:rFonts w:asciiTheme="majorBidi" w:hAnsiTheme="majorBidi" w:cstheme="majorBidi"/>
          <w:sz w:val="28"/>
          <w:szCs w:val="28"/>
        </w:rPr>
      </w:pPr>
    </w:p>
    <w:p w:rsidR="009B3D57" w:rsidRDefault="009B3D57" w:rsidP="009B3D57">
      <w:pPr>
        <w:rPr>
          <w:rFonts w:asciiTheme="majorBidi" w:hAnsiTheme="majorBidi" w:cstheme="majorBidi"/>
          <w:sz w:val="28"/>
          <w:szCs w:val="28"/>
        </w:rPr>
      </w:pPr>
    </w:p>
    <w:p w:rsidR="009B3D57" w:rsidRPr="009B3D57" w:rsidRDefault="009B3D57" w:rsidP="009B3D57"/>
    <w:p w:rsidR="00366A0D" w:rsidRDefault="00366A0D" w:rsidP="009B3D57">
      <w:pPr>
        <w:pStyle w:val="a9"/>
        <w:spacing w:before="0" w:line="360" w:lineRule="auto"/>
        <w:ind w:left="0"/>
        <w:rPr>
          <w:color w:val="000000" w:themeColor="text1"/>
          <w:sz w:val="28"/>
          <w:szCs w:val="28"/>
        </w:rPr>
      </w:pPr>
      <w:bookmarkStart w:id="3" w:name="_Toc41196202"/>
      <w:r w:rsidRPr="00BC58AD">
        <w:rPr>
          <w:color w:val="000000" w:themeColor="text1"/>
          <w:sz w:val="28"/>
          <w:szCs w:val="28"/>
        </w:rPr>
        <w:lastRenderedPageBreak/>
        <w:t xml:space="preserve">1. </w:t>
      </w:r>
      <w:r>
        <w:rPr>
          <w:color w:val="000000" w:themeColor="text1"/>
          <w:sz w:val="28"/>
          <w:szCs w:val="28"/>
        </w:rPr>
        <w:t>Общественная мысль в арабских странах</w:t>
      </w:r>
      <w:bookmarkEnd w:id="3"/>
    </w:p>
    <w:p w:rsidR="00366A0D" w:rsidRPr="0007052B" w:rsidRDefault="00366A0D" w:rsidP="009B3D57">
      <w:pPr>
        <w:pStyle w:val="a9"/>
        <w:spacing w:before="0" w:line="360" w:lineRule="auto"/>
        <w:ind w:left="0"/>
        <w:rPr>
          <w:color w:val="000000" w:themeColor="text1"/>
          <w:sz w:val="28"/>
          <w:szCs w:val="28"/>
        </w:rPr>
      </w:pPr>
      <w:bookmarkStart w:id="4" w:name="_Toc41196203"/>
      <w:r w:rsidRPr="00BC58AD">
        <w:rPr>
          <w:color w:val="000000" w:themeColor="text1"/>
          <w:sz w:val="28"/>
          <w:szCs w:val="28"/>
        </w:rPr>
        <w:t xml:space="preserve">1. 1. </w:t>
      </w:r>
      <w:r>
        <w:rPr>
          <w:color w:val="000000" w:themeColor="text1"/>
          <w:sz w:val="28"/>
          <w:szCs w:val="28"/>
        </w:rPr>
        <w:t>«Арабский национализм»</w:t>
      </w:r>
      <w:bookmarkEnd w:id="4"/>
    </w:p>
    <w:p w:rsidR="00366A0D"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Говоря </w:t>
      </w:r>
      <w:proofErr w:type="gramStart"/>
      <w:r>
        <w:rPr>
          <w:rFonts w:asciiTheme="majorBidi" w:hAnsiTheme="majorBidi" w:cstheme="majorBidi"/>
          <w:color w:val="000000" w:themeColor="text1"/>
          <w:sz w:val="28"/>
          <w:szCs w:val="28"/>
        </w:rPr>
        <w:t>о явлении</w:t>
      </w:r>
      <w:proofErr w:type="gramEnd"/>
      <w:r>
        <w:rPr>
          <w:rFonts w:asciiTheme="majorBidi" w:hAnsiTheme="majorBidi" w:cstheme="majorBidi"/>
          <w:color w:val="000000" w:themeColor="text1"/>
          <w:sz w:val="28"/>
          <w:szCs w:val="28"/>
        </w:rPr>
        <w:t xml:space="preserve"> «нация», которое лежит в основе термина «национализм», необходимо отметить, что в арабском языке существует несколько понятий, подходящих под значение нации: </w:t>
      </w:r>
      <w:r w:rsidRPr="000A6EC4">
        <w:rPr>
          <w:rFonts w:asciiTheme="majorBidi" w:hAnsiTheme="majorBidi" w:cstheme="majorBidi"/>
          <w:i/>
          <w:iCs/>
          <w:color w:val="000000" w:themeColor="text1"/>
          <w:sz w:val="28"/>
          <w:szCs w:val="28"/>
        </w:rPr>
        <w:t>нас</w:t>
      </w:r>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ناس</w:t>
      </w:r>
      <w:r>
        <w:rPr>
          <w:rFonts w:asciiTheme="majorBidi" w:hAnsiTheme="majorBidi" w:cstheme="majorBidi"/>
          <w:color w:val="000000" w:themeColor="text1"/>
          <w:sz w:val="28"/>
          <w:szCs w:val="28"/>
        </w:rPr>
        <w:t xml:space="preserve"> – </w:t>
      </w:r>
      <w:proofErr w:type="gramStart"/>
      <w:r>
        <w:rPr>
          <w:rFonts w:asciiTheme="majorBidi" w:hAnsiTheme="majorBidi" w:cstheme="majorBidi"/>
          <w:color w:val="000000" w:themeColor="text1"/>
          <w:sz w:val="28"/>
          <w:szCs w:val="28"/>
        </w:rPr>
        <w:t>люди),</w:t>
      </w:r>
      <w:proofErr w:type="gramEnd"/>
      <w:r>
        <w:rPr>
          <w:rFonts w:asciiTheme="majorBidi" w:hAnsiTheme="majorBidi" w:cstheme="majorBidi"/>
          <w:color w:val="000000" w:themeColor="text1"/>
          <w:sz w:val="28"/>
          <w:szCs w:val="28"/>
        </w:rPr>
        <w:t xml:space="preserve"> </w:t>
      </w:r>
      <w:proofErr w:type="spellStart"/>
      <w:r w:rsidRPr="000A6EC4">
        <w:rPr>
          <w:rFonts w:asciiTheme="majorBidi" w:hAnsiTheme="majorBidi" w:cstheme="majorBidi"/>
          <w:i/>
          <w:iCs/>
          <w:color w:val="000000" w:themeColor="text1"/>
          <w:sz w:val="28"/>
          <w:szCs w:val="28"/>
        </w:rPr>
        <w:t>шааб</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شعب</w:t>
      </w:r>
      <w:r>
        <w:rPr>
          <w:rFonts w:asciiTheme="majorBidi" w:hAnsiTheme="majorBidi" w:cstheme="majorBidi"/>
          <w:color w:val="000000" w:themeColor="text1"/>
          <w:sz w:val="28"/>
          <w:szCs w:val="28"/>
        </w:rPr>
        <w:t xml:space="preserve"> - народ как </w:t>
      </w:r>
      <w:proofErr w:type="gramStart"/>
      <w:r>
        <w:rPr>
          <w:rFonts w:asciiTheme="majorBidi" w:hAnsiTheme="majorBidi" w:cstheme="majorBidi"/>
          <w:color w:val="000000" w:themeColor="text1"/>
          <w:sz w:val="28"/>
          <w:szCs w:val="28"/>
        </w:rPr>
        <w:t>племя),</w:t>
      </w:r>
      <w:proofErr w:type="gramEnd"/>
      <w:r>
        <w:rPr>
          <w:rFonts w:asciiTheme="majorBidi" w:hAnsiTheme="majorBidi" w:cstheme="majorBidi"/>
          <w:color w:val="000000" w:themeColor="text1"/>
          <w:sz w:val="28"/>
          <w:szCs w:val="28"/>
        </w:rPr>
        <w:t xml:space="preserve"> </w:t>
      </w:r>
      <w:proofErr w:type="spellStart"/>
      <w:r w:rsidRPr="000A6EC4">
        <w:rPr>
          <w:rFonts w:asciiTheme="majorBidi" w:hAnsiTheme="majorBidi" w:cstheme="majorBidi"/>
          <w:i/>
          <w:iCs/>
          <w:color w:val="000000" w:themeColor="text1"/>
          <w:sz w:val="28"/>
          <w:szCs w:val="28"/>
        </w:rPr>
        <w:t>каум</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rPr>
        <w:t>قوم</w:t>
      </w:r>
      <w:r>
        <w:rPr>
          <w:rFonts w:asciiTheme="majorBidi" w:hAnsiTheme="majorBidi" w:cstheme="majorBidi"/>
          <w:color w:val="000000" w:themeColor="text1"/>
          <w:sz w:val="28"/>
          <w:szCs w:val="28"/>
        </w:rPr>
        <w:t xml:space="preserve"> – народ как население </w:t>
      </w:r>
      <w:proofErr w:type="gramStart"/>
      <w:r>
        <w:rPr>
          <w:rFonts w:asciiTheme="majorBidi" w:hAnsiTheme="majorBidi" w:cstheme="majorBidi"/>
          <w:color w:val="000000" w:themeColor="text1"/>
          <w:sz w:val="28"/>
          <w:szCs w:val="28"/>
        </w:rPr>
        <w:t>страны),</w:t>
      </w:r>
      <w:proofErr w:type="gramEnd"/>
      <w:r>
        <w:rPr>
          <w:rFonts w:asciiTheme="majorBidi" w:hAnsiTheme="majorBidi" w:cstheme="majorBidi"/>
          <w:color w:val="000000" w:themeColor="text1"/>
          <w:sz w:val="28"/>
          <w:szCs w:val="28"/>
        </w:rPr>
        <w:t xml:space="preserve"> и самое главное – </w:t>
      </w:r>
      <w:proofErr w:type="spellStart"/>
      <w:r w:rsidRPr="000A6EC4">
        <w:rPr>
          <w:rFonts w:asciiTheme="majorBidi" w:hAnsiTheme="majorBidi" w:cstheme="majorBidi"/>
          <w:i/>
          <w:iCs/>
          <w:color w:val="000000" w:themeColor="text1"/>
          <w:sz w:val="28"/>
          <w:szCs w:val="28"/>
        </w:rPr>
        <w:t>умма</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أمّة ـ</w:t>
      </w:r>
      <w:r>
        <w:rPr>
          <w:rFonts w:asciiTheme="majorBidi" w:hAnsiTheme="majorBidi" w:cstheme="majorBidi"/>
          <w:color w:val="000000" w:themeColor="text1"/>
          <w:sz w:val="28"/>
          <w:szCs w:val="28"/>
        </w:rPr>
        <w:t xml:space="preserve"> – община, исповедующая ислам).</w:t>
      </w:r>
      <w:r>
        <w:rPr>
          <w:rStyle w:val="a5"/>
          <w:rFonts w:asciiTheme="majorBidi" w:hAnsiTheme="majorBidi" w:cstheme="majorBidi"/>
          <w:color w:val="000000" w:themeColor="text1"/>
          <w:sz w:val="28"/>
          <w:szCs w:val="28"/>
        </w:rPr>
        <w:footnoteReference w:id="1"/>
      </w:r>
      <w:r>
        <w:rPr>
          <w:rFonts w:asciiTheme="majorBidi" w:hAnsiTheme="majorBidi" w:cstheme="majorBidi"/>
          <w:color w:val="000000" w:themeColor="text1"/>
          <w:sz w:val="28"/>
          <w:szCs w:val="28"/>
        </w:rPr>
        <w:t xml:space="preserve"> Со времен пророка Мухаммада </w:t>
      </w:r>
      <w:proofErr w:type="spellStart"/>
      <w:r>
        <w:rPr>
          <w:rFonts w:asciiTheme="majorBidi" w:hAnsiTheme="majorBidi" w:cstheme="majorBidi"/>
          <w:color w:val="000000" w:themeColor="text1"/>
          <w:sz w:val="28"/>
          <w:szCs w:val="28"/>
        </w:rPr>
        <w:t>умма</w:t>
      </w:r>
      <w:proofErr w:type="spellEnd"/>
      <w:r>
        <w:rPr>
          <w:rFonts w:asciiTheme="majorBidi" w:hAnsiTheme="majorBidi" w:cstheme="majorBidi"/>
          <w:color w:val="000000" w:themeColor="text1"/>
          <w:sz w:val="28"/>
          <w:szCs w:val="28"/>
        </w:rPr>
        <w:t xml:space="preserve"> рассматривалась не только, как общность людей, но и как основа теократического государства. Большое значение в </w:t>
      </w:r>
      <w:proofErr w:type="spellStart"/>
      <w:r>
        <w:rPr>
          <w:rFonts w:asciiTheme="majorBidi" w:hAnsiTheme="majorBidi" w:cstheme="majorBidi"/>
          <w:color w:val="000000" w:themeColor="text1"/>
          <w:sz w:val="28"/>
          <w:szCs w:val="28"/>
        </w:rPr>
        <w:t>умме</w:t>
      </w:r>
      <w:proofErr w:type="spellEnd"/>
      <w:r>
        <w:rPr>
          <w:rFonts w:asciiTheme="majorBidi" w:hAnsiTheme="majorBidi" w:cstheme="majorBidi"/>
          <w:color w:val="000000" w:themeColor="text1"/>
          <w:sz w:val="28"/>
          <w:szCs w:val="28"/>
        </w:rPr>
        <w:t xml:space="preserve"> играл </w:t>
      </w:r>
      <w:proofErr w:type="spellStart"/>
      <w:r w:rsidRPr="00D1558F">
        <w:rPr>
          <w:rFonts w:asciiTheme="majorBidi" w:hAnsiTheme="majorBidi" w:cstheme="majorBidi"/>
          <w:i/>
          <w:iCs/>
          <w:color w:val="000000" w:themeColor="text1"/>
          <w:sz w:val="28"/>
          <w:szCs w:val="28"/>
        </w:rPr>
        <w:t>ихван</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rPr>
        <w:t>إخوان</w:t>
      </w:r>
      <w:r>
        <w:rPr>
          <w:rFonts w:asciiTheme="majorBidi" w:hAnsiTheme="majorBidi" w:cstheme="majorBidi"/>
          <w:color w:val="000000" w:themeColor="text1"/>
          <w:sz w:val="28"/>
          <w:szCs w:val="28"/>
        </w:rPr>
        <w:t xml:space="preserve"> – братство) – принцип построение крепких межличностных отношений, которые должны были исключить кровопролитие.</w:t>
      </w:r>
      <w:r>
        <w:rPr>
          <w:rStyle w:val="a5"/>
          <w:rFonts w:asciiTheme="majorBidi" w:hAnsiTheme="majorBidi" w:cstheme="majorBidi"/>
          <w:color w:val="000000" w:themeColor="text1"/>
          <w:sz w:val="28"/>
          <w:szCs w:val="28"/>
        </w:rPr>
        <w:footnoteReference w:id="2"/>
      </w:r>
      <w:r>
        <w:rPr>
          <w:rFonts w:asciiTheme="majorBidi" w:hAnsiTheme="majorBidi" w:cstheme="majorBidi"/>
          <w:color w:val="000000" w:themeColor="text1"/>
          <w:sz w:val="28"/>
          <w:szCs w:val="28"/>
        </w:rPr>
        <w:t xml:space="preserve"> Так в мусульманском обществе постепенно складывалась дихотомия «свой – </w:t>
      </w:r>
      <w:proofErr w:type="gramStart"/>
      <w:r>
        <w:rPr>
          <w:rFonts w:asciiTheme="majorBidi" w:hAnsiTheme="majorBidi" w:cstheme="majorBidi"/>
          <w:color w:val="000000" w:themeColor="text1"/>
          <w:sz w:val="28"/>
          <w:szCs w:val="28"/>
        </w:rPr>
        <w:t>чужой»,</w:t>
      </w:r>
      <w:proofErr w:type="gramEnd"/>
      <w:r>
        <w:rPr>
          <w:rFonts w:asciiTheme="majorBidi" w:hAnsiTheme="majorBidi" w:cstheme="majorBidi"/>
          <w:color w:val="000000" w:themeColor="text1"/>
          <w:sz w:val="28"/>
          <w:szCs w:val="28"/>
        </w:rPr>
        <w:t xml:space="preserve"> более того понятие своего определялось причастностью как к мусульманам, так и к арабам, идентичности которых быстро смешались: уже при первом </w:t>
      </w:r>
      <w:proofErr w:type="spellStart"/>
      <w:r>
        <w:rPr>
          <w:rFonts w:asciiTheme="majorBidi" w:hAnsiTheme="majorBidi" w:cstheme="majorBidi"/>
          <w:color w:val="000000" w:themeColor="text1"/>
          <w:sz w:val="28"/>
          <w:szCs w:val="28"/>
        </w:rPr>
        <w:t>аббасидском</w:t>
      </w:r>
      <w:proofErr w:type="spellEnd"/>
      <w:r>
        <w:rPr>
          <w:rFonts w:asciiTheme="majorBidi" w:hAnsiTheme="majorBidi" w:cstheme="majorBidi"/>
          <w:color w:val="000000" w:themeColor="text1"/>
          <w:sz w:val="28"/>
          <w:szCs w:val="28"/>
        </w:rPr>
        <w:t xml:space="preserve"> халифе ас-</w:t>
      </w:r>
      <w:proofErr w:type="spellStart"/>
      <w:r>
        <w:rPr>
          <w:rFonts w:asciiTheme="majorBidi" w:hAnsiTheme="majorBidi" w:cstheme="majorBidi"/>
          <w:color w:val="000000" w:themeColor="text1"/>
          <w:sz w:val="28"/>
          <w:szCs w:val="28"/>
        </w:rPr>
        <w:t>Саффахе</w:t>
      </w:r>
      <w:proofErr w:type="spellEnd"/>
      <w:r>
        <w:rPr>
          <w:rFonts w:asciiTheme="majorBidi" w:hAnsiTheme="majorBidi" w:cstheme="majorBidi"/>
          <w:color w:val="000000" w:themeColor="text1"/>
          <w:sz w:val="28"/>
          <w:szCs w:val="28"/>
        </w:rPr>
        <w:t xml:space="preserve"> (750 – 754 гг.) слово «араб» в официальных документах было заменено словом «мусульманин».</w:t>
      </w:r>
      <w:r>
        <w:rPr>
          <w:rStyle w:val="a5"/>
          <w:rFonts w:asciiTheme="majorBidi" w:hAnsiTheme="majorBidi" w:cstheme="majorBidi"/>
          <w:color w:val="000000" w:themeColor="text1"/>
          <w:sz w:val="28"/>
          <w:szCs w:val="28"/>
        </w:rPr>
        <w:footnoteReference w:id="3"/>
      </w:r>
    </w:p>
    <w:p w:rsidR="00366A0D"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Что касается «мусульманского национализма», стоит прежде всего отметить, что данный термин может быть оспорен с той точки зрения, что само явление национализма – продукт европейской философской и политической мысли. Например, отечественный специалист Б. С. Ерасов следующим образом описывает восприятие идеи национализма некоторыми исламскими традиционалистами: «национализм – идейный и политический продукт Запада, плод заимствования, пересаживаемый на инородную почву усилиями элиты, сформировавшейся на Западе же и воспользовавшейся его рецептами и достижениями для того, чтобы выступить от имени своих «проектируемых» </w:t>
      </w:r>
      <w:r>
        <w:rPr>
          <w:rFonts w:asciiTheme="majorBidi" w:hAnsiTheme="majorBidi" w:cstheme="majorBidi"/>
          <w:color w:val="000000" w:themeColor="text1"/>
          <w:sz w:val="28"/>
          <w:szCs w:val="28"/>
        </w:rPr>
        <w:lastRenderedPageBreak/>
        <w:t>наций».</w:t>
      </w:r>
      <w:r>
        <w:rPr>
          <w:rStyle w:val="a5"/>
          <w:rFonts w:asciiTheme="majorBidi" w:hAnsiTheme="majorBidi" w:cstheme="majorBidi"/>
          <w:color w:val="000000" w:themeColor="text1"/>
          <w:sz w:val="28"/>
          <w:szCs w:val="28"/>
        </w:rPr>
        <w:footnoteReference w:id="4"/>
      </w:r>
      <w:r>
        <w:rPr>
          <w:rFonts w:asciiTheme="majorBidi" w:hAnsiTheme="majorBidi" w:cstheme="majorBidi"/>
          <w:color w:val="000000" w:themeColor="text1"/>
          <w:sz w:val="28"/>
          <w:szCs w:val="28"/>
        </w:rPr>
        <w:t xml:space="preserve"> Безусловно, опасения исламских традиционалистов не ограничивалось философскими воззрениями на «восточный» и «западный» мир, а также выражался в неприятии западных ценностей.    </w:t>
      </w:r>
    </w:p>
    <w:p w:rsidR="00366A0D" w:rsidRPr="00B305D9"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Тем не менее национализм описывался в трудах многих мусульманских мыслителей. Так стоит упомянуть о Мохаммеде </w:t>
      </w:r>
      <w:proofErr w:type="spellStart"/>
      <w:r>
        <w:rPr>
          <w:rFonts w:asciiTheme="majorBidi" w:hAnsiTheme="majorBidi" w:cstheme="majorBidi"/>
          <w:color w:val="000000" w:themeColor="text1"/>
          <w:sz w:val="28"/>
          <w:szCs w:val="28"/>
        </w:rPr>
        <w:t>Абдо</w:t>
      </w:r>
      <w:proofErr w:type="spellEnd"/>
      <w:r>
        <w:rPr>
          <w:rFonts w:asciiTheme="majorBidi" w:hAnsiTheme="majorBidi" w:cstheme="majorBidi"/>
          <w:color w:val="000000" w:themeColor="text1"/>
          <w:sz w:val="28"/>
          <w:szCs w:val="28"/>
        </w:rPr>
        <w:t>, стороннике египетского национализма, который выступал за политическую независимость Египта от Османской империи. Таким образом, именно борьба от колониальной зависимости в форме национально-освободительных движений и составляли одну из причин формирования «мусульманского национализма».</w:t>
      </w:r>
      <w:r w:rsidRPr="00103E9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Говоря об арабском национально-</w:t>
      </w:r>
      <w:r w:rsidRPr="00103E91">
        <w:rPr>
          <w:rFonts w:asciiTheme="majorBidi" w:hAnsiTheme="majorBidi" w:cstheme="majorBidi"/>
          <w:color w:val="000000" w:themeColor="text1"/>
          <w:sz w:val="28"/>
          <w:szCs w:val="28"/>
        </w:rPr>
        <w:t>освободительном движении</w:t>
      </w:r>
      <w:r>
        <w:rPr>
          <w:rFonts w:asciiTheme="majorBidi" w:hAnsiTheme="majorBidi" w:cstheme="majorBidi"/>
          <w:color w:val="000000" w:themeColor="text1"/>
          <w:sz w:val="28"/>
          <w:szCs w:val="28"/>
        </w:rPr>
        <w:t xml:space="preserve">, стоит упомянуть, что его воплощение выражалось задолго до борьбы против колониальных администраций в </w:t>
      </w:r>
      <w:r>
        <w:rPr>
          <w:rFonts w:asciiTheme="majorBidi" w:hAnsiTheme="majorBidi" w:cstheme="majorBidi"/>
          <w:color w:val="000000" w:themeColor="text1"/>
          <w:sz w:val="28"/>
          <w:szCs w:val="28"/>
          <w:lang w:val="en-US"/>
        </w:rPr>
        <w:t>XX</w:t>
      </w:r>
      <w:r w:rsidRPr="0019560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в. Так к первой волне движений относят период </w:t>
      </w:r>
      <w:proofErr w:type="spellStart"/>
      <w:r w:rsidRPr="00195605">
        <w:rPr>
          <w:rFonts w:asciiTheme="majorBidi" w:hAnsiTheme="majorBidi" w:cstheme="majorBidi"/>
          <w:i/>
          <w:iCs/>
          <w:color w:val="000000" w:themeColor="text1"/>
          <w:sz w:val="28"/>
          <w:szCs w:val="28"/>
        </w:rPr>
        <w:t>Нахда</w:t>
      </w:r>
      <w:proofErr w:type="spellEnd"/>
      <w:r>
        <w:rPr>
          <w:rFonts w:asciiTheme="majorBidi" w:hAnsiTheme="majorBidi" w:cstheme="majorBidi"/>
          <w:i/>
          <w:iCs/>
          <w:color w:val="000000" w:themeColor="text1"/>
          <w:sz w:val="28"/>
          <w:szCs w:val="28"/>
        </w:rPr>
        <w:t xml:space="preserve"> </w:t>
      </w:r>
      <w:r>
        <w:rPr>
          <w:rFonts w:asciiTheme="majorBidi" w:hAnsiTheme="majorBidi" w:cstheme="majorBidi"/>
          <w:color w:val="000000" w:themeColor="text1"/>
          <w:sz w:val="28"/>
          <w:szCs w:val="28"/>
        </w:rPr>
        <w:t xml:space="preserve">(араб. </w:t>
      </w:r>
      <w:r>
        <w:rPr>
          <w:rFonts w:asciiTheme="majorBidi" w:hAnsiTheme="majorBidi" w:cstheme="majorBidi" w:hint="cs"/>
          <w:color w:val="000000" w:themeColor="text1"/>
          <w:sz w:val="28"/>
          <w:szCs w:val="28"/>
          <w:rtl/>
          <w:lang w:val="en-US"/>
        </w:rPr>
        <w:t>نهضة</w:t>
      </w:r>
      <w:r>
        <w:rPr>
          <w:rFonts w:asciiTheme="majorBidi" w:hAnsiTheme="majorBidi" w:cstheme="majorBidi"/>
          <w:color w:val="000000" w:themeColor="text1"/>
          <w:sz w:val="28"/>
          <w:szCs w:val="28"/>
        </w:rPr>
        <w:t xml:space="preserve"> – возрождение) в </w:t>
      </w:r>
      <w:r>
        <w:rPr>
          <w:rFonts w:asciiTheme="majorBidi" w:hAnsiTheme="majorBidi" w:cstheme="majorBidi"/>
          <w:color w:val="000000" w:themeColor="text1"/>
          <w:sz w:val="28"/>
          <w:szCs w:val="28"/>
          <w:lang w:val="en-US"/>
        </w:rPr>
        <w:t>XIX</w:t>
      </w:r>
      <w:r>
        <w:rPr>
          <w:rFonts w:asciiTheme="majorBidi" w:hAnsiTheme="majorBidi" w:cstheme="majorBidi"/>
          <w:color w:val="000000" w:themeColor="text1"/>
          <w:sz w:val="28"/>
          <w:szCs w:val="28"/>
        </w:rPr>
        <w:t xml:space="preserve"> – начале </w:t>
      </w:r>
      <w:r>
        <w:rPr>
          <w:rFonts w:asciiTheme="majorBidi" w:hAnsiTheme="majorBidi" w:cstheme="majorBidi"/>
          <w:color w:val="000000" w:themeColor="text1"/>
          <w:sz w:val="28"/>
          <w:szCs w:val="28"/>
          <w:lang w:val="en-US"/>
        </w:rPr>
        <w:t>XX</w:t>
      </w:r>
      <w:r w:rsidRPr="0019560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вв. – культурно-политическая модернизации арабской идентичности на фоне дезинтеграции в Османской империи. Вторая стадия относится к </w:t>
      </w:r>
      <w:proofErr w:type="spellStart"/>
      <w:r>
        <w:rPr>
          <w:rFonts w:asciiTheme="majorBidi" w:hAnsiTheme="majorBidi" w:cstheme="majorBidi"/>
          <w:color w:val="000000" w:themeColor="text1"/>
          <w:sz w:val="28"/>
          <w:szCs w:val="28"/>
        </w:rPr>
        <w:t>межвоенному</w:t>
      </w:r>
      <w:proofErr w:type="spellEnd"/>
      <w:r>
        <w:rPr>
          <w:rFonts w:asciiTheme="majorBidi" w:hAnsiTheme="majorBidi" w:cstheme="majorBidi"/>
          <w:color w:val="000000" w:themeColor="text1"/>
          <w:sz w:val="28"/>
          <w:szCs w:val="28"/>
        </w:rPr>
        <w:t xml:space="preserve"> периоду, когда начинали складываться понятия независимости территории и принц</w:t>
      </w:r>
      <w:r w:rsidR="003C5CBE">
        <w:rPr>
          <w:rFonts w:asciiTheme="majorBidi" w:hAnsiTheme="majorBidi" w:cstheme="majorBidi"/>
          <w:color w:val="000000" w:themeColor="text1"/>
          <w:sz w:val="28"/>
          <w:szCs w:val="28"/>
        </w:rPr>
        <w:t>ипа</w:t>
      </w:r>
      <w:r>
        <w:rPr>
          <w:rFonts w:asciiTheme="majorBidi" w:hAnsiTheme="majorBidi" w:cstheme="majorBidi"/>
          <w:color w:val="000000" w:themeColor="text1"/>
          <w:sz w:val="28"/>
          <w:szCs w:val="28"/>
        </w:rPr>
        <w:t xml:space="preserve"> самоопределения народов. Третья волна покрывает период до 1970-х гг., когда массово формируются панарабское движение, в том числе в самых радикальных формах, идеи единой экономической модели (социализм) и уникальной партии, движение за освобождение Палестины. Четвертая волна арабского национального движения затрагивает и современность, сталкиваясь с проблемами осуществления слияния </w:t>
      </w:r>
      <w:r w:rsidRPr="00026FAD">
        <w:rPr>
          <w:rFonts w:asciiTheme="majorBidi" w:hAnsiTheme="majorBidi" w:cstheme="majorBidi"/>
          <w:color w:val="000000" w:themeColor="text1"/>
          <w:sz w:val="28"/>
          <w:szCs w:val="28"/>
        </w:rPr>
        <w:t xml:space="preserve">традиций арабских народов с демократическими институтами </w:t>
      </w:r>
      <w:r>
        <w:rPr>
          <w:rFonts w:asciiTheme="majorBidi" w:hAnsiTheme="majorBidi" w:cstheme="majorBidi"/>
          <w:color w:val="000000" w:themeColor="text1"/>
          <w:sz w:val="28"/>
          <w:szCs w:val="28"/>
        </w:rPr>
        <w:t>по типу западных</w:t>
      </w:r>
      <w:r w:rsidRPr="00026FAD">
        <w:rPr>
          <w:rFonts w:asciiTheme="majorBidi" w:hAnsiTheme="majorBidi" w:cstheme="majorBidi"/>
          <w:color w:val="000000" w:themeColor="text1"/>
          <w:sz w:val="28"/>
          <w:szCs w:val="28"/>
        </w:rPr>
        <w:t xml:space="preserve"> на фоне необходимой глобализации.</w:t>
      </w:r>
      <w:r>
        <w:rPr>
          <w:rStyle w:val="a5"/>
          <w:rFonts w:asciiTheme="majorBidi" w:hAnsiTheme="majorBidi" w:cstheme="majorBidi"/>
          <w:color w:val="000000" w:themeColor="text1"/>
          <w:sz w:val="28"/>
          <w:szCs w:val="28"/>
        </w:rPr>
        <w:footnoteReference w:id="5"/>
      </w:r>
      <w:r>
        <w:rPr>
          <w:rFonts w:asciiTheme="majorBidi" w:hAnsiTheme="majorBidi" w:cstheme="majorBidi"/>
          <w:color w:val="000000" w:themeColor="text1"/>
          <w:sz w:val="28"/>
          <w:szCs w:val="28"/>
        </w:rPr>
        <w:t xml:space="preserve"> Более того, остается открытым вопрос о том, к какой именно западной модели социально-политического устройства общества (американской, британской, французской или скандинавской)</w:t>
      </w:r>
      <w:r>
        <w:rPr>
          <w:rStyle w:val="a5"/>
          <w:rFonts w:asciiTheme="majorBidi" w:hAnsiTheme="majorBidi" w:cstheme="majorBidi"/>
          <w:color w:val="000000" w:themeColor="text1"/>
          <w:sz w:val="28"/>
          <w:szCs w:val="28"/>
        </w:rPr>
        <w:footnoteReference w:id="6"/>
      </w:r>
      <w:r>
        <w:rPr>
          <w:rFonts w:asciiTheme="majorBidi" w:hAnsiTheme="majorBidi" w:cstheme="majorBidi"/>
          <w:color w:val="000000" w:themeColor="text1"/>
          <w:sz w:val="28"/>
          <w:szCs w:val="28"/>
        </w:rPr>
        <w:t xml:space="preserve"> необходимо </w:t>
      </w:r>
      <w:r>
        <w:rPr>
          <w:rFonts w:asciiTheme="majorBidi" w:hAnsiTheme="majorBidi" w:cstheme="majorBidi"/>
          <w:color w:val="000000" w:themeColor="text1"/>
          <w:sz w:val="28"/>
          <w:szCs w:val="28"/>
        </w:rPr>
        <w:lastRenderedPageBreak/>
        <w:t>стремится арабским государствам, учитывая еще тот факт, что арабское сообщество в некоторых регионах представлено хаотичной цепью племенных и клановых отношений.</w:t>
      </w:r>
      <w:r>
        <w:rPr>
          <w:rStyle w:val="a5"/>
          <w:rFonts w:asciiTheme="majorBidi" w:hAnsiTheme="majorBidi" w:cstheme="majorBidi"/>
          <w:color w:val="000000" w:themeColor="text1"/>
          <w:sz w:val="28"/>
          <w:szCs w:val="28"/>
        </w:rPr>
        <w:footnoteReference w:id="7"/>
      </w:r>
    </w:p>
    <w:p w:rsidR="00366A0D" w:rsidRPr="00C327F9"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Идея национализма в арабских странах также активно поддерживалась и реформаторами ислама. Исламскими модернистами активно оспаривались идеи представителей западных школ: теория о стадиях эволюции человека О. Конта, теория «круговорота цивилизаций» А. Тойнби и учение о смене общественно-экономических формаций К. Маркса, в которых не доставало, по мнению модернистов, учета религиозных и этнических факторов. Также в вопросе формирования нации арабскими националистами оспаривалось значение территории, роль которой подчеркивалась западными философами. </w:t>
      </w:r>
      <w:proofErr w:type="spellStart"/>
      <w:r>
        <w:rPr>
          <w:rFonts w:asciiTheme="majorBidi" w:hAnsiTheme="majorBidi" w:cstheme="majorBidi"/>
          <w:color w:val="000000" w:themeColor="text1"/>
          <w:sz w:val="28"/>
          <w:szCs w:val="28"/>
        </w:rPr>
        <w:t>Саты</w:t>
      </w:r>
      <w:proofErr w:type="spellEnd"/>
      <w:r>
        <w:rPr>
          <w:rFonts w:asciiTheme="majorBidi" w:hAnsiTheme="majorBidi" w:cstheme="majorBidi"/>
          <w:color w:val="000000" w:themeColor="text1"/>
          <w:sz w:val="28"/>
          <w:szCs w:val="28"/>
        </w:rPr>
        <w:t xml:space="preserve"> ал-</w:t>
      </w:r>
      <w:proofErr w:type="spellStart"/>
      <w:r>
        <w:rPr>
          <w:rFonts w:asciiTheme="majorBidi" w:hAnsiTheme="majorBidi" w:cstheme="majorBidi"/>
          <w:color w:val="000000" w:themeColor="text1"/>
          <w:sz w:val="28"/>
          <w:szCs w:val="28"/>
        </w:rPr>
        <w:t>Хусри</w:t>
      </w:r>
      <w:proofErr w:type="spellEnd"/>
      <w:r>
        <w:rPr>
          <w:rFonts w:asciiTheme="majorBidi" w:hAnsiTheme="majorBidi" w:cstheme="majorBidi"/>
          <w:color w:val="000000" w:themeColor="text1"/>
          <w:sz w:val="28"/>
          <w:szCs w:val="28"/>
        </w:rPr>
        <w:t>, сирийский мыслитель и один из основоположников светского арабского национализма, писал: «Те, кто связывает нацию с общностью территории, путают ее с государством». По его мнению, территориальный принцип построения нации раскалывает «единую арабскую нацию» на искусственные государства: «Мы всегда должны настаивать на том, что сирийцы, иракцы, ливанцы, иорданцы, йеменцы принадлежат к одной единственной нации – арабской нации».</w:t>
      </w:r>
      <w:r>
        <w:rPr>
          <w:rStyle w:val="a5"/>
          <w:rFonts w:asciiTheme="majorBidi" w:hAnsiTheme="majorBidi" w:cstheme="majorBidi"/>
          <w:color w:val="000000" w:themeColor="text1"/>
          <w:sz w:val="28"/>
          <w:szCs w:val="28"/>
        </w:rPr>
        <w:footnoteReference w:id="8"/>
      </w:r>
      <w:r>
        <w:rPr>
          <w:rFonts w:asciiTheme="majorBidi" w:hAnsiTheme="majorBidi" w:cstheme="majorBidi"/>
          <w:color w:val="000000" w:themeColor="text1"/>
          <w:sz w:val="28"/>
          <w:szCs w:val="28"/>
        </w:rPr>
        <w:t xml:space="preserve"> Центральное место в построении «мусульманского национализма» ал-</w:t>
      </w:r>
      <w:proofErr w:type="spellStart"/>
      <w:r>
        <w:rPr>
          <w:rFonts w:asciiTheme="majorBidi" w:hAnsiTheme="majorBidi" w:cstheme="majorBidi"/>
          <w:color w:val="000000" w:themeColor="text1"/>
          <w:sz w:val="28"/>
          <w:szCs w:val="28"/>
        </w:rPr>
        <w:t>Хусри</w:t>
      </w:r>
      <w:proofErr w:type="spellEnd"/>
      <w:r>
        <w:rPr>
          <w:rFonts w:asciiTheme="majorBidi" w:hAnsiTheme="majorBidi" w:cstheme="majorBidi"/>
          <w:color w:val="000000" w:themeColor="text1"/>
          <w:sz w:val="28"/>
          <w:szCs w:val="28"/>
        </w:rPr>
        <w:t xml:space="preserve"> отдает не исламу, а «религии арабизма» и «национальной веры» (араб. </w:t>
      </w:r>
      <w:r>
        <w:rPr>
          <w:rFonts w:asciiTheme="majorBidi" w:hAnsiTheme="majorBidi" w:cstheme="majorBidi" w:hint="cs"/>
          <w:color w:val="000000" w:themeColor="text1"/>
          <w:sz w:val="28"/>
          <w:szCs w:val="28"/>
          <w:rtl/>
          <w:lang w:val="en-US"/>
        </w:rPr>
        <w:t>الإيمان القوميّ</w:t>
      </w:r>
      <w:r>
        <w:rPr>
          <w:rFonts w:asciiTheme="majorBidi" w:hAnsiTheme="majorBidi" w:cstheme="majorBidi"/>
          <w:color w:val="000000" w:themeColor="text1"/>
          <w:sz w:val="28"/>
          <w:szCs w:val="28"/>
        </w:rPr>
        <w:t>), таким образом отделяя идею арабского единства, которая должна служить политической основой, от идеи мусульманского единства как сугубо религиозного.</w:t>
      </w:r>
      <w:r>
        <w:rPr>
          <w:rStyle w:val="a5"/>
          <w:rFonts w:asciiTheme="majorBidi" w:hAnsiTheme="majorBidi" w:cstheme="majorBidi"/>
          <w:color w:val="000000" w:themeColor="text1"/>
          <w:sz w:val="28"/>
          <w:szCs w:val="28"/>
        </w:rPr>
        <w:footnoteReference w:id="9"/>
      </w:r>
      <w:r>
        <w:rPr>
          <w:rFonts w:asciiTheme="majorBidi" w:hAnsiTheme="majorBidi" w:cstheme="majorBidi"/>
          <w:color w:val="000000" w:themeColor="text1"/>
          <w:sz w:val="28"/>
          <w:szCs w:val="28"/>
        </w:rPr>
        <w:t xml:space="preserve"> Этот тезис подтверждают исследования, проведенные и в </w:t>
      </w:r>
      <w:r>
        <w:rPr>
          <w:rFonts w:asciiTheme="majorBidi" w:hAnsiTheme="majorBidi" w:cstheme="majorBidi"/>
          <w:color w:val="000000" w:themeColor="text1"/>
          <w:sz w:val="28"/>
          <w:szCs w:val="28"/>
          <w:lang w:val="en-US"/>
        </w:rPr>
        <w:t>XXI</w:t>
      </w:r>
      <w:r w:rsidRPr="008945E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в. В 2002 г. американский исследовательский центр </w:t>
      </w:r>
      <w:r>
        <w:rPr>
          <w:rFonts w:asciiTheme="majorBidi" w:hAnsiTheme="majorBidi" w:cstheme="majorBidi"/>
          <w:color w:val="000000" w:themeColor="text1"/>
          <w:sz w:val="28"/>
          <w:szCs w:val="28"/>
          <w:lang w:val="en-US"/>
        </w:rPr>
        <w:t>Zogby</w:t>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International</w:t>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провел опрос среди населения арабских стран – большинство относили себя к арабской идентичности, которая, по мнению опрашиваемых, превалировала над государством и </w:t>
      </w:r>
      <w:r>
        <w:rPr>
          <w:rFonts w:asciiTheme="majorBidi" w:hAnsiTheme="majorBidi" w:cstheme="majorBidi"/>
          <w:color w:val="000000" w:themeColor="text1"/>
          <w:sz w:val="28"/>
          <w:szCs w:val="28"/>
        </w:rPr>
        <w:lastRenderedPageBreak/>
        <w:t>религией.</w:t>
      </w:r>
      <w:r>
        <w:rPr>
          <w:rStyle w:val="a5"/>
          <w:rFonts w:asciiTheme="majorBidi" w:hAnsiTheme="majorBidi" w:cstheme="majorBidi"/>
          <w:color w:val="000000" w:themeColor="text1"/>
          <w:sz w:val="28"/>
          <w:szCs w:val="28"/>
        </w:rPr>
        <w:footnoteReference w:id="10"/>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Примат национального фактора над религиозным доказало и исследование организации </w:t>
      </w:r>
      <w:r>
        <w:rPr>
          <w:rFonts w:asciiTheme="majorBidi" w:hAnsiTheme="majorBidi" w:cstheme="majorBidi"/>
          <w:color w:val="000000" w:themeColor="text1"/>
          <w:sz w:val="28"/>
          <w:szCs w:val="28"/>
          <w:lang w:val="en-US"/>
        </w:rPr>
        <w:t>Middle</w:t>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East</w:t>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Studies</w:t>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Association</w:t>
      </w:r>
      <w:r w:rsidRPr="00FE128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MESA</w:t>
      </w:r>
      <w:r w:rsidRPr="00FE128F">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которая вывела следующие закономерности: такие партии, как «Братья-мусульмане»</w:t>
      </w:r>
      <w:r>
        <w:rPr>
          <w:rStyle w:val="a5"/>
          <w:rFonts w:asciiTheme="majorBidi" w:hAnsiTheme="majorBidi" w:cstheme="majorBidi"/>
          <w:color w:val="000000" w:themeColor="text1"/>
          <w:sz w:val="28"/>
          <w:szCs w:val="28"/>
        </w:rPr>
        <w:footnoteReference w:id="11"/>
      </w:r>
      <w:r>
        <w:rPr>
          <w:rFonts w:asciiTheme="majorBidi" w:hAnsiTheme="majorBidi" w:cstheme="majorBidi"/>
          <w:color w:val="000000" w:themeColor="text1"/>
          <w:sz w:val="28"/>
          <w:szCs w:val="28"/>
        </w:rPr>
        <w:t xml:space="preserve"> в Египте или </w:t>
      </w:r>
      <w:proofErr w:type="spellStart"/>
      <w:r>
        <w:rPr>
          <w:rFonts w:asciiTheme="majorBidi" w:hAnsiTheme="majorBidi" w:cstheme="majorBidi"/>
          <w:color w:val="000000" w:themeColor="text1"/>
          <w:sz w:val="28"/>
          <w:szCs w:val="28"/>
        </w:rPr>
        <w:t>Хезболла</w:t>
      </w:r>
      <w:proofErr w:type="spellEnd"/>
      <w:r>
        <w:rPr>
          <w:rStyle w:val="a5"/>
          <w:rFonts w:asciiTheme="majorBidi" w:hAnsiTheme="majorBidi" w:cstheme="majorBidi"/>
          <w:color w:val="000000" w:themeColor="text1"/>
          <w:sz w:val="28"/>
          <w:szCs w:val="28"/>
        </w:rPr>
        <w:footnoteReference w:id="12"/>
      </w:r>
      <w:r>
        <w:rPr>
          <w:rFonts w:asciiTheme="majorBidi" w:hAnsiTheme="majorBidi" w:cstheme="majorBidi"/>
          <w:color w:val="000000" w:themeColor="text1"/>
          <w:sz w:val="28"/>
          <w:szCs w:val="28"/>
        </w:rPr>
        <w:t xml:space="preserve"> в Ливане</w:t>
      </w:r>
      <w:r w:rsidRPr="00C327F9">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достигали успеха после того, как разрабатывали националистическую повестку, а не политико-религиозную.</w:t>
      </w:r>
      <w:r>
        <w:rPr>
          <w:rStyle w:val="a5"/>
          <w:rFonts w:asciiTheme="majorBidi" w:hAnsiTheme="majorBidi" w:cstheme="majorBidi"/>
          <w:color w:val="000000" w:themeColor="text1"/>
          <w:sz w:val="28"/>
          <w:szCs w:val="28"/>
        </w:rPr>
        <w:footnoteReference w:id="13"/>
      </w:r>
      <w:r>
        <w:rPr>
          <w:rFonts w:asciiTheme="majorBidi" w:hAnsiTheme="majorBidi" w:cstheme="majorBidi"/>
          <w:color w:val="000000" w:themeColor="text1"/>
          <w:sz w:val="28"/>
          <w:szCs w:val="28"/>
        </w:rPr>
        <w:t xml:space="preserve"> Тем не менее, нельзя считать результаты данного исследования применимыми для всех арабских стран. Например</w:t>
      </w:r>
      <w:r w:rsidR="003C5CBE">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жители Туниса на вопрос об их национальной принадлежности сначала ответят, что они тунисцы, затем арабы.</w:t>
      </w:r>
      <w:r>
        <w:rPr>
          <w:rStyle w:val="a5"/>
          <w:rFonts w:asciiTheme="majorBidi" w:hAnsiTheme="majorBidi" w:cstheme="majorBidi"/>
          <w:color w:val="000000" w:themeColor="text1"/>
          <w:sz w:val="28"/>
          <w:szCs w:val="28"/>
        </w:rPr>
        <w:footnoteReference w:id="14"/>
      </w:r>
    </w:p>
    <w:p w:rsidR="00366A0D" w:rsidRPr="00C9091F"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Следовании националистической догматики без ярко выраженного религиозного фактора привело к подражанию многих арабских философов европейским идеологам светского государства. Подобные идеи продвигал египетский реформист Али </w:t>
      </w:r>
      <w:proofErr w:type="spellStart"/>
      <w:r>
        <w:rPr>
          <w:rFonts w:asciiTheme="majorBidi" w:hAnsiTheme="majorBidi" w:cstheme="majorBidi"/>
          <w:color w:val="000000" w:themeColor="text1"/>
          <w:sz w:val="28"/>
          <w:szCs w:val="28"/>
        </w:rPr>
        <w:t>Абд</w:t>
      </w:r>
      <w:proofErr w:type="spellEnd"/>
      <w:r>
        <w:rPr>
          <w:rFonts w:asciiTheme="majorBidi" w:hAnsiTheme="majorBidi" w:cstheme="majorBidi"/>
          <w:color w:val="000000" w:themeColor="text1"/>
          <w:sz w:val="28"/>
          <w:szCs w:val="28"/>
        </w:rPr>
        <w:t xml:space="preserve"> ар-Разик. В своей книге «Ислам и принципы власти» он утверждал, что Пророк был прежде всего духовным и религиозным лидером </w:t>
      </w:r>
      <w:proofErr w:type="spellStart"/>
      <w:r>
        <w:rPr>
          <w:rFonts w:asciiTheme="majorBidi" w:hAnsiTheme="majorBidi" w:cstheme="majorBidi"/>
          <w:color w:val="000000" w:themeColor="text1"/>
          <w:sz w:val="28"/>
          <w:szCs w:val="28"/>
        </w:rPr>
        <w:t>уммы</w:t>
      </w:r>
      <w:proofErr w:type="spellEnd"/>
      <w:r>
        <w:rPr>
          <w:rFonts w:asciiTheme="majorBidi" w:hAnsiTheme="majorBidi" w:cstheme="majorBidi"/>
          <w:color w:val="000000" w:themeColor="text1"/>
          <w:sz w:val="28"/>
          <w:szCs w:val="28"/>
        </w:rPr>
        <w:t xml:space="preserve">, а «все, что ислам дал в виде закона, и все, что Пророк предписал в качестве правил поведения и моральных принципов, не имеет ничего общего с методами политической власти или нормами светского государства </w:t>
      </w:r>
      <w:r w:rsidRPr="00C9091F">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Это было только религиозным кодексом, связанным исключительно с поклонением Богу».</w:t>
      </w:r>
      <w:r>
        <w:rPr>
          <w:rStyle w:val="a5"/>
          <w:rFonts w:asciiTheme="majorBidi" w:hAnsiTheme="majorBidi" w:cstheme="majorBidi"/>
          <w:color w:val="000000" w:themeColor="text1"/>
          <w:sz w:val="28"/>
          <w:szCs w:val="28"/>
        </w:rPr>
        <w:footnoteReference w:id="15"/>
      </w:r>
      <w:r>
        <w:rPr>
          <w:rFonts w:asciiTheme="majorBidi" w:hAnsiTheme="majorBidi" w:cstheme="majorBidi"/>
          <w:color w:val="000000" w:themeColor="text1"/>
          <w:sz w:val="28"/>
          <w:szCs w:val="28"/>
        </w:rPr>
        <w:t xml:space="preserve"> Здесь выявляется проблема, с которой сталкивались мусульманские идеологии </w:t>
      </w:r>
      <w:proofErr w:type="spellStart"/>
      <w:r>
        <w:rPr>
          <w:rFonts w:asciiTheme="majorBidi" w:hAnsiTheme="majorBidi" w:cstheme="majorBidi"/>
          <w:color w:val="000000" w:themeColor="text1"/>
          <w:sz w:val="28"/>
          <w:szCs w:val="28"/>
        </w:rPr>
        <w:t>секуляризма</w:t>
      </w:r>
      <w:proofErr w:type="spellEnd"/>
      <w:r>
        <w:rPr>
          <w:rFonts w:asciiTheme="majorBidi" w:hAnsiTheme="majorBidi" w:cstheme="majorBidi"/>
          <w:color w:val="000000" w:themeColor="text1"/>
          <w:sz w:val="28"/>
          <w:szCs w:val="28"/>
        </w:rPr>
        <w:t xml:space="preserve">, а именно – доказать, что </w:t>
      </w:r>
      <w:r>
        <w:rPr>
          <w:rFonts w:asciiTheme="majorBidi" w:hAnsiTheme="majorBidi" w:cstheme="majorBidi"/>
          <w:color w:val="000000" w:themeColor="text1"/>
          <w:sz w:val="28"/>
          <w:szCs w:val="28"/>
        </w:rPr>
        <w:lastRenderedPageBreak/>
        <w:t>Мухаммад, выступая в роли политического законодателя, действовал вне сферы религии.</w:t>
      </w:r>
    </w:p>
    <w:p w:rsidR="00366A0D" w:rsidRPr="00BE30E5"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По мнению алжирского писателя и философа </w:t>
      </w:r>
      <w:proofErr w:type="spellStart"/>
      <w:r>
        <w:rPr>
          <w:rFonts w:asciiTheme="majorBidi" w:hAnsiTheme="majorBidi" w:cstheme="majorBidi"/>
          <w:color w:val="000000" w:themeColor="text1"/>
          <w:sz w:val="28"/>
          <w:szCs w:val="28"/>
        </w:rPr>
        <w:t>Малека</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Беннаби</w:t>
      </w:r>
      <w:proofErr w:type="spellEnd"/>
      <w:r>
        <w:rPr>
          <w:rFonts w:asciiTheme="majorBidi" w:hAnsiTheme="majorBidi" w:cstheme="majorBidi"/>
          <w:color w:val="000000" w:themeColor="text1"/>
          <w:sz w:val="28"/>
          <w:szCs w:val="28"/>
        </w:rPr>
        <w:t xml:space="preserve"> «арабский национализм» должен был выстраиваться путем построения исламской федерации, в которую бы вошли страны Черной Африки, арабские государства, государства Центральной Азии, Малайзия и Индонезия.</w:t>
      </w:r>
      <w:r>
        <w:rPr>
          <w:rStyle w:val="a5"/>
          <w:rFonts w:asciiTheme="majorBidi" w:hAnsiTheme="majorBidi" w:cstheme="majorBidi"/>
          <w:color w:val="000000" w:themeColor="text1"/>
          <w:sz w:val="28"/>
          <w:szCs w:val="28"/>
        </w:rPr>
        <w:footnoteReference w:id="16"/>
      </w:r>
      <w:r>
        <w:rPr>
          <w:rFonts w:asciiTheme="majorBidi" w:hAnsiTheme="majorBidi" w:cstheme="majorBidi"/>
          <w:color w:val="000000" w:themeColor="text1"/>
          <w:sz w:val="28"/>
          <w:szCs w:val="28"/>
        </w:rPr>
        <w:t xml:space="preserve"> Что касается </w:t>
      </w:r>
      <w:proofErr w:type="spellStart"/>
      <w:r>
        <w:rPr>
          <w:rFonts w:asciiTheme="majorBidi" w:hAnsiTheme="majorBidi" w:cstheme="majorBidi"/>
          <w:color w:val="000000" w:themeColor="text1"/>
          <w:sz w:val="28"/>
          <w:szCs w:val="28"/>
        </w:rPr>
        <w:t>Заки</w:t>
      </w:r>
      <w:proofErr w:type="spellEnd"/>
      <w:r>
        <w:rPr>
          <w:rFonts w:asciiTheme="majorBidi" w:hAnsiTheme="majorBidi" w:cstheme="majorBidi"/>
          <w:color w:val="000000" w:themeColor="text1"/>
          <w:sz w:val="28"/>
          <w:szCs w:val="28"/>
        </w:rPr>
        <w:t xml:space="preserve"> аль-</w:t>
      </w:r>
      <w:proofErr w:type="spellStart"/>
      <w:r>
        <w:rPr>
          <w:rFonts w:asciiTheme="majorBidi" w:hAnsiTheme="majorBidi" w:cstheme="majorBidi"/>
          <w:color w:val="000000" w:themeColor="text1"/>
          <w:sz w:val="28"/>
          <w:szCs w:val="28"/>
        </w:rPr>
        <w:t>Арсузи</w:t>
      </w:r>
      <w:proofErr w:type="spellEnd"/>
      <w:r>
        <w:rPr>
          <w:rFonts w:asciiTheme="majorBidi" w:hAnsiTheme="majorBidi" w:cstheme="majorBidi"/>
          <w:color w:val="000000" w:themeColor="text1"/>
          <w:sz w:val="28"/>
          <w:szCs w:val="28"/>
        </w:rPr>
        <w:t>, сирийского политика и теоретика арабского национализма, в своих трудах, выстраивая иерархию языков и культур, он отдавал первое место арабскому языку и культуре. По его мнению, арабский язык занимает уникальную позицию, поскольку является единственным «естественным» языком мира, что закрепляет за арабской нацией «великую миссию».</w:t>
      </w:r>
      <w:r>
        <w:rPr>
          <w:rStyle w:val="a5"/>
          <w:rFonts w:asciiTheme="majorBidi" w:hAnsiTheme="majorBidi" w:cstheme="majorBidi"/>
          <w:color w:val="000000" w:themeColor="text1"/>
          <w:sz w:val="28"/>
          <w:szCs w:val="28"/>
        </w:rPr>
        <w:footnoteReference w:id="17"/>
      </w:r>
    </w:p>
    <w:p w:rsidR="00366A0D" w:rsidRPr="00BE30E5"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sz w:val="28"/>
          <w:szCs w:val="28"/>
        </w:rPr>
        <w:t xml:space="preserve">Важно отметить, что панарабизм и национализм не всегда дополняли друг друга в теориях арабских идеологов общественной мысли. Например, Абу-ль-Аля </w:t>
      </w:r>
      <w:proofErr w:type="spellStart"/>
      <w:r>
        <w:rPr>
          <w:rFonts w:asciiTheme="majorBidi" w:hAnsiTheme="majorBidi" w:cstheme="majorBidi"/>
          <w:sz w:val="28"/>
          <w:szCs w:val="28"/>
        </w:rPr>
        <w:t>Маудуди</w:t>
      </w:r>
      <w:proofErr w:type="spellEnd"/>
      <w:r>
        <w:rPr>
          <w:rFonts w:asciiTheme="majorBidi" w:hAnsiTheme="majorBidi" w:cstheme="majorBidi"/>
          <w:sz w:val="28"/>
          <w:szCs w:val="28"/>
        </w:rPr>
        <w:t>, основатель исламистской партии Пакистана «</w:t>
      </w:r>
      <w:proofErr w:type="spellStart"/>
      <w:r>
        <w:rPr>
          <w:rFonts w:asciiTheme="majorBidi" w:hAnsiTheme="majorBidi" w:cstheme="majorBidi"/>
          <w:sz w:val="28"/>
          <w:szCs w:val="28"/>
        </w:rPr>
        <w:t>Джамаат</w:t>
      </w:r>
      <w:proofErr w:type="spellEnd"/>
      <w:r>
        <w:rPr>
          <w:rFonts w:asciiTheme="majorBidi" w:hAnsiTheme="majorBidi" w:cstheme="majorBidi"/>
          <w:sz w:val="28"/>
          <w:szCs w:val="28"/>
        </w:rPr>
        <w:t>-и-</w:t>
      </w:r>
      <w:proofErr w:type="spellStart"/>
      <w:r>
        <w:rPr>
          <w:rFonts w:asciiTheme="majorBidi" w:hAnsiTheme="majorBidi" w:cstheme="majorBidi"/>
          <w:sz w:val="28"/>
          <w:szCs w:val="28"/>
        </w:rPr>
        <w:t>слами</w:t>
      </w:r>
      <w:proofErr w:type="spellEnd"/>
      <w:r>
        <w:rPr>
          <w:rFonts w:asciiTheme="majorBidi" w:hAnsiTheme="majorBidi" w:cstheme="majorBidi"/>
          <w:sz w:val="28"/>
          <w:szCs w:val="28"/>
        </w:rPr>
        <w:t>», считал, что исламские нормы никак не пересекаются с идеями национализма, который плодит конфликты на расовой и национальной почвах, в то время как главная цель ислама – построение единого мирового государства, в котором люди будут иметь равные права и возможности, образуя цельную политическую и культурную систему.</w:t>
      </w:r>
      <w:r>
        <w:rPr>
          <w:rStyle w:val="a5"/>
          <w:rFonts w:asciiTheme="majorBidi" w:hAnsiTheme="majorBidi" w:cstheme="majorBidi"/>
          <w:sz w:val="28"/>
          <w:szCs w:val="28"/>
        </w:rPr>
        <w:footnoteReference w:id="18"/>
      </w:r>
      <w:r>
        <w:rPr>
          <w:rFonts w:asciiTheme="majorBidi" w:hAnsiTheme="majorBidi" w:cstheme="majorBidi"/>
          <w:sz w:val="28"/>
          <w:szCs w:val="28"/>
        </w:rPr>
        <w:t xml:space="preserve"> </w:t>
      </w:r>
    </w:p>
    <w:p w:rsidR="00366A0D" w:rsidRPr="00BE30E5"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Несмотря на критику синтеза идей национализма и исламизма, «мусульманский национализм» нашел свое место в трудах арабских идеологов, а главное – политических деятелей </w:t>
      </w:r>
      <w:r>
        <w:rPr>
          <w:rFonts w:asciiTheme="majorBidi" w:hAnsiTheme="majorBidi" w:cstheme="majorBidi"/>
          <w:sz w:val="28"/>
          <w:szCs w:val="28"/>
          <w:lang w:val="en-US"/>
        </w:rPr>
        <w:t>XX</w:t>
      </w:r>
      <w:r w:rsidRPr="00457F87">
        <w:rPr>
          <w:rFonts w:asciiTheme="majorBidi" w:hAnsiTheme="majorBidi" w:cstheme="majorBidi"/>
          <w:sz w:val="28"/>
          <w:szCs w:val="28"/>
        </w:rPr>
        <w:t xml:space="preserve"> </w:t>
      </w:r>
      <w:r>
        <w:rPr>
          <w:rFonts w:asciiTheme="majorBidi" w:hAnsiTheme="majorBidi" w:cstheme="majorBidi"/>
          <w:sz w:val="28"/>
          <w:szCs w:val="28"/>
        </w:rPr>
        <w:t xml:space="preserve">в. Как писал З. И. Левин, идея «арабского национализма» «порождалась конкретными социально-политическими факторами» и «основывалась на идеализации ислама как идеологии, способной привести мусульман к политическому и социальному </w:t>
      </w:r>
      <w:r>
        <w:rPr>
          <w:rFonts w:asciiTheme="majorBidi" w:hAnsiTheme="majorBidi" w:cstheme="majorBidi"/>
          <w:sz w:val="28"/>
          <w:szCs w:val="28"/>
        </w:rPr>
        <w:lastRenderedPageBreak/>
        <w:t>освобождению».</w:t>
      </w:r>
      <w:r>
        <w:rPr>
          <w:rStyle w:val="a5"/>
          <w:rFonts w:asciiTheme="majorBidi" w:hAnsiTheme="majorBidi" w:cstheme="majorBidi"/>
          <w:sz w:val="28"/>
          <w:szCs w:val="28"/>
        </w:rPr>
        <w:footnoteReference w:id="19"/>
      </w:r>
      <w:r>
        <w:rPr>
          <w:rFonts w:asciiTheme="majorBidi" w:hAnsiTheme="majorBidi" w:cstheme="majorBidi"/>
          <w:sz w:val="28"/>
          <w:szCs w:val="28"/>
        </w:rPr>
        <w:t xml:space="preserve"> Так, «мусульманский национализм» сначала находил себя в агитационной литературе членов организаций, которые выступали за национальное освобождение колониально зависимых государств. Но после получения суверенитета, как указывает немецкий ученый М. </w:t>
      </w:r>
      <w:proofErr w:type="spellStart"/>
      <w:r>
        <w:rPr>
          <w:rFonts w:asciiTheme="majorBidi" w:hAnsiTheme="majorBidi" w:cstheme="majorBidi"/>
          <w:sz w:val="28"/>
          <w:szCs w:val="28"/>
        </w:rPr>
        <w:t>Вольфсон</w:t>
      </w:r>
      <w:proofErr w:type="spellEnd"/>
      <w:r>
        <w:rPr>
          <w:rFonts w:asciiTheme="majorBidi" w:hAnsiTheme="majorBidi" w:cstheme="majorBidi"/>
          <w:sz w:val="28"/>
          <w:szCs w:val="28"/>
        </w:rPr>
        <w:t>, его цели менялись: «национализм самоопределения» переходил в «интеграционный национализм», приоритетная цель которого заключалась в закреплении достигнутых результатов и ликвидации внутренних противоречий, что часто воплощалось в политическую чистку, порождая «репрессивный национализм».</w:t>
      </w:r>
      <w:r>
        <w:rPr>
          <w:rStyle w:val="a5"/>
          <w:rFonts w:asciiTheme="majorBidi" w:hAnsiTheme="majorBidi" w:cstheme="majorBidi"/>
          <w:sz w:val="28"/>
          <w:szCs w:val="28"/>
        </w:rPr>
        <w:footnoteReference w:id="20"/>
      </w:r>
      <w:r>
        <w:rPr>
          <w:rFonts w:asciiTheme="majorBidi" w:hAnsiTheme="majorBidi" w:cstheme="majorBidi"/>
          <w:sz w:val="28"/>
          <w:szCs w:val="28"/>
        </w:rPr>
        <w:t xml:space="preserve"> Политические системы арабских стран могли сталкиваться с «репрессивным национализмом» не только по причине конфликтов в рядах политической элиты, но и из-за этнических и межгосударственных противоречий, которые объяснялись многочисленностью этносов, населяющих Северную Африку и Ближний Восток, и недальновидной политикой колониальных администраций соответственно. Конечным воплощением «мусульманского национализма», по мнению М. </w:t>
      </w:r>
      <w:proofErr w:type="spellStart"/>
      <w:r>
        <w:rPr>
          <w:rFonts w:asciiTheme="majorBidi" w:hAnsiTheme="majorBidi" w:cstheme="majorBidi"/>
          <w:sz w:val="28"/>
          <w:szCs w:val="28"/>
        </w:rPr>
        <w:t>Вольфсона</w:t>
      </w:r>
      <w:proofErr w:type="spellEnd"/>
      <w:r>
        <w:rPr>
          <w:rFonts w:asciiTheme="majorBidi" w:hAnsiTheme="majorBidi" w:cstheme="majorBidi"/>
          <w:sz w:val="28"/>
          <w:szCs w:val="28"/>
        </w:rPr>
        <w:t xml:space="preserve">, был «миссионерский национализм», его цель – распространить государственные интересы и идеологию за границы и утвердиться в роли сильного регионального игрока, как минимум, и государства-лидера арабских стран, как максимум. Любопытна точка зрения теоретика «арабского социализма» </w:t>
      </w:r>
      <w:r w:rsidRPr="006670C5">
        <w:rPr>
          <w:rFonts w:asciiTheme="majorBidi" w:hAnsiTheme="majorBidi" w:cstheme="majorBidi"/>
          <w:color w:val="000000" w:themeColor="text1"/>
          <w:sz w:val="28"/>
          <w:szCs w:val="28"/>
        </w:rPr>
        <w:t xml:space="preserve">Мишеля </w:t>
      </w:r>
      <w:proofErr w:type="spellStart"/>
      <w:r w:rsidRPr="006670C5">
        <w:rPr>
          <w:rFonts w:asciiTheme="majorBidi" w:hAnsiTheme="majorBidi" w:cstheme="majorBidi"/>
          <w:color w:val="000000" w:themeColor="text1"/>
          <w:sz w:val="28"/>
          <w:szCs w:val="28"/>
        </w:rPr>
        <w:t>Афляка</w:t>
      </w:r>
      <w:proofErr w:type="spellEnd"/>
      <w:r>
        <w:rPr>
          <w:rFonts w:asciiTheme="majorBidi" w:hAnsiTheme="majorBidi" w:cstheme="majorBidi"/>
          <w:sz w:val="28"/>
          <w:szCs w:val="28"/>
        </w:rPr>
        <w:t>, который утверждал, что на первых этапах развития «арабского национализма» нет ничего странного в том, что так называемая «национальная вера» может быть свойственна только меньшинству, в то время как большинство «еще не овладела ей и находится в состоянии сна» - в этом случае, по мнению идеолога, меньшинство «имеет полное право управлять большинством, даже не имея для этого легального мандата».</w:t>
      </w:r>
      <w:r>
        <w:rPr>
          <w:rStyle w:val="a5"/>
          <w:rFonts w:asciiTheme="majorBidi" w:hAnsiTheme="majorBidi" w:cstheme="majorBidi"/>
          <w:sz w:val="28"/>
          <w:szCs w:val="28"/>
        </w:rPr>
        <w:footnoteReference w:id="21"/>
      </w:r>
    </w:p>
    <w:p w:rsidR="00366A0D" w:rsidRPr="002E77EB"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Немалое значение в процессе образования «новых арабских наций» приобретали национальные мифы, на которые смело ссылались политические деятели. Например, Мухаммад </w:t>
      </w:r>
      <w:proofErr w:type="spellStart"/>
      <w:r>
        <w:rPr>
          <w:rFonts w:asciiTheme="majorBidi" w:hAnsiTheme="majorBidi" w:cstheme="majorBidi"/>
          <w:sz w:val="28"/>
          <w:szCs w:val="28"/>
        </w:rPr>
        <w:t>Хайкал</w:t>
      </w:r>
      <w:proofErr w:type="spellEnd"/>
      <w:r>
        <w:rPr>
          <w:rFonts w:asciiTheme="majorBidi" w:hAnsiTheme="majorBidi" w:cstheme="majorBidi"/>
          <w:sz w:val="28"/>
          <w:szCs w:val="28"/>
        </w:rPr>
        <w:t xml:space="preserve">, египетский писатель, видел в концепции </w:t>
      </w:r>
      <w:proofErr w:type="spellStart"/>
      <w:r>
        <w:rPr>
          <w:rFonts w:asciiTheme="majorBidi" w:hAnsiTheme="majorBidi" w:cstheme="majorBidi"/>
          <w:sz w:val="28"/>
          <w:szCs w:val="28"/>
        </w:rPr>
        <w:t>фараонизма</w:t>
      </w:r>
      <w:proofErr w:type="spellEnd"/>
      <w:r>
        <w:rPr>
          <w:rFonts w:asciiTheme="majorBidi" w:hAnsiTheme="majorBidi" w:cstheme="majorBidi"/>
          <w:sz w:val="28"/>
          <w:szCs w:val="28"/>
        </w:rPr>
        <w:t xml:space="preserve"> центр египетской идентичности, которая строилась на том факте, что современные египтяне – потомки древних египтян и, как следствие, наследники древнеегипетской цивилизации.</w:t>
      </w:r>
      <w:r>
        <w:rPr>
          <w:rStyle w:val="a5"/>
          <w:rFonts w:asciiTheme="majorBidi" w:hAnsiTheme="majorBidi" w:cstheme="majorBidi"/>
          <w:sz w:val="28"/>
          <w:szCs w:val="28"/>
        </w:rPr>
        <w:footnoteReference w:id="22"/>
      </w:r>
      <w:r>
        <w:rPr>
          <w:rFonts w:asciiTheme="majorBidi" w:hAnsiTheme="majorBidi" w:cstheme="majorBidi"/>
          <w:sz w:val="28"/>
          <w:szCs w:val="28"/>
        </w:rPr>
        <w:t xml:space="preserve"> Подобные концепции в построении «арабского национализма» подчеркивают тенденции национального партикуляризма и стремления к обособлению, присущие многим арабским народам, которые стремились выделить свою «малую родину» в арабском мире. К началу Алжирской войны различные слои общества, выступающие за независимость Алжира, консолидировались именно благодаря противопоставлению своей арабо-мусульманской культуры культуре французов-христиан, угнетающих народ Алжира, - эти настроения были приняты в расчет членами </w:t>
      </w:r>
      <w:r w:rsidRPr="003C5CBE">
        <w:rPr>
          <w:rFonts w:asciiTheme="majorBidi" w:hAnsiTheme="majorBidi" w:cstheme="majorBidi"/>
          <w:sz w:val="28"/>
          <w:szCs w:val="28"/>
        </w:rPr>
        <w:t>Фронта национального освобождения (ФНО)</w:t>
      </w:r>
      <w:r w:rsidRPr="003C5CBE">
        <w:rPr>
          <w:rStyle w:val="a5"/>
          <w:rFonts w:asciiTheme="majorBidi" w:hAnsiTheme="majorBidi" w:cstheme="majorBidi"/>
          <w:sz w:val="28"/>
          <w:szCs w:val="28"/>
        </w:rPr>
        <w:footnoteReference w:id="23"/>
      </w:r>
      <w:r w:rsidRPr="003C5CBE">
        <w:rPr>
          <w:rFonts w:asciiTheme="majorBidi" w:hAnsiTheme="majorBidi" w:cstheme="majorBidi"/>
          <w:sz w:val="28"/>
          <w:szCs w:val="28"/>
        </w:rPr>
        <w:t>,</w:t>
      </w:r>
      <w:r>
        <w:rPr>
          <w:rFonts w:asciiTheme="majorBidi" w:hAnsiTheme="majorBidi" w:cstheme="majorBidi"/>
          <w:sz w:val="28"/>
          <w:szCs w:val="28"/>
        </w:rPr>
        <w:t xml:space="preserve"> агитация и пропаганда которых являлась катализатором уже существовавших в алжирском обществе настроений. </w:t>
      </w:r>
    </w:p>
    <w:p w:rsidR="00366A0D"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можно сделать вывод о том, что форма и методы «мусульманского национализма» никогда не были универсальными – они соответствовали запросам и целям повстанцев, образующих объединения за освобождения, которые впоследствии и становились политической элитой новоиспеченных стран. Идею о </w:t>
      </w:r>
      <w:proofErr w:type="spellStart"/>
      <w:r>
        <w:rPr>
          <w:rFonts w:asciiTheme="majorBidi" w:hAnsiTheme="majorBidi" w:cstheme="majorBidi"/>
          <w:sz w:val="28"/>
          <w:szCs w:val="28"/>
        </w:rPr>
        <w:t>неуниверсальности</w:t>
      </w:r>
      <w:proofErr w:type="spellEnd"/>
      <w:r>
        <w:rPr>
          <w:rFonts w:asciiTheme="majorBidi" w:hAnsiTheme="majorBidi" w:cstheme="majorBidi"/>
          <w:sz w:val="28"/>
          <w:szCs w:val="28"/>
        </w:rPr>
        <w:t xml:space="preserve"> «мусульманского национализма» подтверждает точка зрения З. И. Левина о том, что арабских националистов можно разделить на: 1) тех, кто отдает приоритет сугубо национальному фактору</w:t>
      </w:r>
      <w:r w:rsidRPr="006F0968">
        <w:rPr>
          <w:rFonts w:asciiTheme="majorBidi" w:hAnsiTheme="majorBidi" w:cstheme="majorBidi"/>
          <w:sz w:val="28"/>
          <w:szCs w:val="28"/>
        </w:rPr>
        <w:t xml:space="preserve">; 2) </w:t>
      </w:r>
      <w:r>
        <w:rPr>
          <w:rFonts w:asciiTheme="majorBidi" w:hAnsiTheme="majorBidi" w:cstheme="majorBidi"/>
          <w:sz w:val="28"/>
          <w:szCs w:val="28"/>
        </w:rPr>
        <w:t>тех, кто выстраивает курс на панисламизм</w:t>
      </w:r>
      <w:r w:rsidRPr="006F0968">
        <w:rPr>
          <w:rFonts w:asciiTheme="majorBidi" w:hAnsiTheme="majorBidi" w:cstheme="majorBidi"/>
          <w:sz w:val="28"/>
          <w:szCs w:val="28"/>
        </w:rPr>
        <w:t xml:space="preserve">; </w:t>
      </w:r>
      <w:r>
        <w:rPr>
          <w:rFonts w:asciiTheme="majorBidi" w:hAnsiTheme="majorBidi" w:cstheme="majorBidi"/>
          <w:sz w:val="28"/>
          <w:szCs w:val="28"/>
        </w:rPr>
        <w:t>3) тех, кто стремится к балансу между национализмом и исламской догматикой.</w:t>
      </w:r>
      <w:r>
        <w:rPr>
          <w:rStyle w:val="a5"/>
          <w:rFonts w:asciiTheme="majorBidi" w:hAnsiTheme="majorBidi" w:cstheme="majorBidi"/>
          <w:sz w:val="28"/>
          <w:szCs w:val="28"/>
        </w:rPr>
        <w:footnoteReference w:id="24"/>
      </w:r>
      <w:r w:rsidRPr="00F0102D">
        <w:rPr>
          <w:rFonts w:asciiTheme="majorBidi" w:hAnsiTheme="majorBidi" w:cstheme="majorBidi"/>
          <w:sz w:val="28"/>
          <w:szCs w:val="28"/>
        </w:rPr>
        <w:t xml:space="preserve"> </w:t>
      </w:r>
      <w:r>
        <w:rPr>
          <w:rFonts w:asciiTheme="majorBidi" w:hAnsiTheme="majorBidi" w:cstheme="majorBidi"/>
          <w:sz w:val="28"/>
          <w:szCs w:val="28"/>
        </w:rPr>
        <w:t xml:space="preserve">Для </w:t>
      </w:r>
      <w:r>
        <w:rPr>
          <w:rFonts w:asciiTheme="majorBidi" w:hAnsiTheme="majorBidi" w:cstheme="majorBidi"/>
          <w:sz w:val="28"/>
          <w:szCs w:val="28"/>
        </w:rPr>
        <w:lastRenderedPageBreak/>
        <w:t>последних ислам скорее выполнял функцию легитимации: политическая элита обращался к мусульманским ценностям, чтобы «обрести дополнительные стимулы социальной и государственной консолидации, придать законный в глазах масс характер националистическим идеалам и политическим режимам», как пишет З. И. Левин.</w:t>
      </w:r>
      <w:r>
        <w:rPr>
          <w:rStyle w:val="a5"/>
          <w:rFonts w:asciiTheme="majorBidi" w:hAnsiTheme="majorBidi" w:cstheme="majorBidi"/>
          <w:sz w:val="28"/>
          <w:szCs w:val="28"/>
        </w:rPr>
        <w:footnoteReference w:id="25"/>
      </w:r>
      <w:r>
        <w:rPr>
          <w:rFonts w:asciiTheme="majorBidi" w:hAnsiTheme="majorBidi" w:cstheme="majorBidi"/>
          <w:sz w:val="28"/>
          <w:szCs w:val="28"/>
        </w:rPr>
        <w:t xml:space="preserve"> </w:t>
      </w:r>
    </w:p>
    <w:p w:rsidR="00366A0D"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Более того, подавляющее большинство молодых арабских государств сталкивалось с демографическими проблемами, присущими второму поколению новоиспеченной нации. Дело в том, что в период 1955 – 1970 гг. прирост населения в мусульманских странах достигал 40-50% (в Алжире прирост населения составил 41,2%)</w:t>
      </w:r>
      <w:r>
        <w:rPr>
          <w:rStyle w:val="a5"/>
          <w:rFonts w:asciiTheme="majorBidi" w:hAnsiTheme="majorBidi" w:cstheme="majorBidi"/>
          <w:sz w:val="28"/>
          <w:szCs w:val="28"/>
        </w:rPr>
        <w:footnoteReference w:id="26"/>
      </w:r>
      <w:r>
        <w:rPr>
          <w:rFonts w:asciiTheme="majorBidi" w:hAnsiTheme="majorBidi" w:cstheme="majorBidi"/>
          <w:sz w:val="28"/>
          <w:szCs w:val="28"/>
        </w:rPr>
        <w:t xml:space="preserve"> при том факте, что к 1975 г. 60% населения было моложе 24 лет.</w:t>
      </w:r>
      <w:r>
        <w:rPr>
          <w:rStyle w:val="a5"/>
          <w:rFonts w:asciiTheme="majorBidi" w:hAnsiTheme="majorBidi" w:cstheme="majorBidi"/>
          <w:sz w:val="28"/>
          <w:szCs w:val="28"/>
        </w:rPr>
        <w:footnoteReference w:id="27"/>
      </w:r>
      <w:r>
        <w:rPr>
          <w:rFonts w:asciiTheme="majorBidi" w:hAnsiTheme="majorBidi" w:cstheme="majorBidi"/>
          <w:sz w:val="28"/>
          <w:szCs w:val="28"/>
        </w:rPr>
        <w:t xml:space="preserve"> Создавался явный численный разрыв между поколениями, который характеризовался не только большей численностью молодого населения, но и его скоплением в городах, что было вызвано быстрым процессом урбанизации и более высоким уровнем грамотности. Ставшее доступным высшее образование открывало доступ к самым различным информационным источникам и позволяло молодым людям выстраивать и выражать свои взгляды, отличное от убеждений старшего поколения, которое традиционно было отделено от новаторских идей, проживая в сельской местности. Стоит также отметить следующий психологический аспект: молодежь 1970-х гг. не была свидетелем войн за освобождение и не ощущала обоснованность политической преемственности между объединениями, боровшимися за освобождение, и </w:t>
      </w:r>
      <w:proofErr w:type="gramStart"/>
      <w:r>
        <w:rPr>
          <w:rFonts w:asciiTheme="majorBidi" w:hAnsiTheme="majorBidi" w:cstheme="majorBidi"/>
          <w:sz w:val="28"/>
          <w:szCs w:val="28"/>
        </w:rPr>
        <w:t>современной им политической элитой</w:t>
      </w:r>
      <w:proofErr w:type="gramEnd"/>
      <w:r>
        <w:rPr>
          <w:rFonts w:asciiTheme="majorBidi" w:hAnsiTheme="majorBidi" w:cstheme="majorBidi"/>
          <w:sz w:val="28"/>
          <w:szCs w:val="28"/>
        </w:rPr>
        <w:t xml:space="preserve"> и государственными институтами. Создавалась опасная ситуация политической, социально-экономической (молодежь чаще всего концентрировалась в бедных кварталах на окраинах города) и культурной оторванности молодых людей от правительственного курса. Таким образом, </w:t>
      </w:r>
      <w:r>
        <w:rPr>
          <w:rFonts w:asciiTheme="majorBidi" w:hAnsiTheme="majorBidi" w:cstheme="majorBidi"/>
          <w:sz w:val="28"/>
          <w:szCs w:val="28"/>
        </w:rPr>
        <w:lastRenderedPageBreak/>
        <w:t>молодежь того времени можно охарактеризовать как нестабильную прослойку общества, подверженную влиянию радикальных движений различного толка – от крайне левых до исламских фундаменталистов</w:t>
      </w:r>
      <w:r>
        <w:rPr>
          <w:rFonts w:asciiTheme="majorBidi" w:hAnsiTheme="majorBidi" w:cstheme="majorBidi" w:hint="cs"/>
          <w:sz w:val="28"/>
          <w:szCs w:val="28"/>
          <w:rtl/>
        </w:rPr>
        <w:t>.</w:t>
      </w:r>
      <w:r>
        <w:rPr>
          <w:rStyle w:val="a5"/>
          <w:rFonts w:asciiTheme="majorBidi" w:hAnsiTheme="majorBidi" w:cstheme="majorBidi"/>
          <w:sz w:val="28"/>
          <w:szCs w:val="28"/>
          <w:rtl/>
        </w:rPr>
        <w:footnoteReference w:id="28"/>
      </w:r>
      <w:r>
        <w:rPr>
          <w:rFonts w:asciiTheme="majorBidi" w:hAnsiTheme="majorBidi" w:cstheme="majorBidi"/>
          <w:sz w:val="28"/>
          <w:szCs w:val="28"/>
        </w:rPr>
        <w:t xml:space="preserve"> </w:t>
      </w:r>
    </w:p>
    <w:p w:rsidR="00366A0D"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Любопытную интерпретацию исламизма дает российский историк-арабист Р. Г. </w:t>
      </w:r>
      <w:proofErr w:type="spellStart"/>
      <w:r>
        <w:rPr>
          <w:rFonts w:asciiTheme="majorBidi" w:hAnsiTheme="majorBidi" w:cstheme="majorBidi"/>
          <w:sz w:val="28"/>
          <w:szCs w:val="28"/>
        </w:rPr>
        <w:t>Ланда</w:t>
      </w:r>
      <w:proofErr w:type="spellEnd"/>
      <w:r>
        <w:rPr>
          <w:rFonts w:asciiTheme="majorBidi" w:hAnsiTheme="majorBidi" w:cstheme="majorBidi"/>
          <w:sz w:val="28"/>
          <w:szCs w:val="28"/>
        </w:rPr>
        <w:t>, который вводит термин «политический ислам»: «революционный опыт мира ислама в сочетании со многими обстоятельствами, способствовавшими взлету исламского фундаментализма, в определенных условиях международной обстановки не мог не породить политический ислам».</w:t>
      </w:r>
      <w:r>
        <w:rPr>
          <w:rStyle w:val="a5"/>
          <w:rFonts w:asciiTheme="majorBidi" w:hAnsiTheme="majorBidi" w:cstheme="majorBidi"/>
          <w:sz w:val="28"/>
          <w:szCs w:val="28"/>
        </w:rPr>
        <w:footnoteReference w:id="29"/>
      </w:r>
      <w:r>
        <w:rPr>
          <w:rFonts w:asciiTheme="majorBidi" w:hAnsiTheme="majorBidi" w:cstheme="majorBidi"/>
          <w:sz w:val="28"/>
          <w:szCs w:val="28"/>
        </w:rPr>
        <w:t xml:space="preserve"> По мнению ученого, «политический ислам» - прямое последствие освободительного национализма, возросшего в арабских странах в 20-60-е гг. </w:t>
      </w:r>
      <w:r>
        <w:rPr>
          <w:rFonts w:asciiTheme="majorBidi" w:hAnsiTheme="majorBidi" w:cstheme="majorBidi"/>
          <w:sz w:val="28"/>
          <w:szCs w:val="28"/>
          <w:lang w:val="en-US"/>
        </w:rPr>
        <w:t>XX</w:t>
      </w:r>
      <w:r>
        <w:rPr>
          <w:rFonts w:asciiTheme="majorBidi" w:hAnsiTheme="majorBidi" w:cstheme="majorBidi"/>
          <w:sz w:val="28"/>
          <w:szCs w:val="28"/>
        </w:rPr>
        <w:t xml:space="preserve"> в., который сформировал, вторую волну сопротивления мира ислама западным ценностям (первая волна - османская политика панисламизма). Так, «политический ислам» представляет третью волну напряжения между исламской и западной моделями развития общества, возникшую главным образом из-за их пересечения: население и политическая элита арабских стран начали совмещать революционный опыт освободительных войн, традиции политической культуры ислама и заимствованные западные институты (партии, профсоюзы, благотворительные фонды, СМИ и т. д.) и принципы (закрепление </w:t>
      </w:r>
      <w:proofErr w:type="spellStart"/>
      <w:r>
        <w:rPr>
          <w:rFonts w:asciiTheme="majorBidi" w:hAnsiTheme="majorBidi" w:cstheme="majorBidi"/>
          <w:sz w:val="28"/>
          <w:szCs w:val="28"/>
        </w:rPr>
        <w:t>секуляризма</w:t>
      </w:r>
      <w:proofErr w:type="spellEnd"/>
      <w:r>
        <w:rPr>
          <w:rFonts w:asciiTheme="majorBidi" w:hAnsiTheme="majorBidi" w:cstheme="majorBidi"/>
          <w:sz w:val="28"/>
          <w:szCs w:val="28"/>
        </w:rPr>
        <w:t xml:space="preserve"> в конституции).</w:t>
      </w:r>
      <w:r>
        <w:rPr>
          <w:rStyle w:val="a5"/>
          <w:rFonts w:asciiTheme="majorBidi" w:hAnsiTheme="majorBidi" w:cstheme="majorBidi"/>
          <w:sz w:val="28"/>
          <w:szCs w:val="28"/>
        </w:rPr>
        <w:footnoteReference w:id="30"/>
      </w:r>
      <w:r>
        <w:rPr>
          <w:rFonts w:asciiTheme="majorBidi" w:hAnsiTheme="majorBidi" w:cstheme="majorBidi"/>
          <w:sz w:val="28"/>
          <w:szCs w:val="28"/>
        </w:rPr>
        <w:t xml:space="preserve"> Отторжение последних можно объяснить прежде всего тем, что политическая культура ислама традиционно больше относилась не к «легальной» форме власти по М. Веберу как в западных демократиях, а скорее к «традиционной» (монархия) или «харизматической».</w:t>
      </w:r>
      <w:r>
        <w:rPr>
          <w:rStyle w:val="a5"/>
          <w:rFonts w:asciiTheme="majorBidi" w:hAnsiTheme="majorBidi" w:cstheme="majorBidi"/>
          <w:sz w:val="28"/>
          <w:szCs w:val="28"/>
        </w:rPr>
        <w:footnoteReference w:id="31"/>
      </w:r>
      <w:r>
        <w:rPr>
          <w:rFonts w:asciiTheme="majorBidi" w:hAnsiTheme="majorBidi" w:cstheme="majorBidi"/>
          <w:sz w:val="28"/>
          <w:szCs w:val="28"/>
        </w:rPr>
        <w:t xml:space="preserve"> Естественно, слишком разная природа составляющих социально-политической жизни молодых государств могло привезти только к дисбалансу между ними и, как следствие, отсутствию эффективной </w:t>
      </w:r>
      <w:r>
        <w:rPr>
          <w:rFonts w:asciiTheme="majorBidi" w:hAnsiTheme="majorBidi" w:cstheme="majorBidi"/>
          <w:sz w:val="28"/>
          <w:szCs w:val="28"/>
        </w:rPr>
        <w:lastRenderedPageBreak/>
        <w:t xml:space="preserve">интеграции в арабское общество, что порождало вакуум власти, заполняемый чаще всего исламскими фундаменталистами, что и произошло в 90-е гг. </w:t>
      </w:r>
      <w:r>
        <w:rPr>
          <w:rFonts w:asciiTheme="majorBidi" w:hAnsiTheme="majorBidi" w:cstheme="majorBidi"/>
          <w:sz w:val="28"/>
          <w:szCs w:val="28"/>
          <w:lang w:val="en-US"/>
        </w:rPr>
        <w:t>XX</w:t>
      </w:r>
      <w:r w:rsidRPr="00861E22">
        <w:rPr>
          <w:rFonts w:asciiTheme="majorBidi" w:hAnsiTheme="majorBidi" w:cstheme="majorBidi"/>
          <w:sz w:val="28"/>
          <w:szCs w:val="28"/>
        </w:rPr>
        <w:t xml:space="preserve"> </w:t>
      </w:r>
      <w:r>
        <w:rPr>
          <w:rFonts w:asciiTheme="majorBidi" w:hAnsiTheme="majorBidi" w:cstheme="majorBidi"/>
          <w:sz w:val="28"/>
          <w:szCs w:val="28"/>
        </w:rPr>
        <w:t xml:space="preserve">в. в Алжире. </w:t>
      </w:r>
    </w:p>
    <w:p w:rsidR="00366A0D" w:rsidRDefault="00366A0D" w:rsidP="00366A0D">
      <w:pPr>
        <w:spacing w:line="360" w:lineRule="auto"/>
        <w:ind w:firstLine="709"/>
        <w:jc w:val="both"/>
        <w:rPr>
          <w:rFonts w:asciiTheme="majorBidi" w:hAnsiTheme="majorBidi" w:cstheme="majorBidi"/>
          <w:sz w:val="28"/>
          <w:szCs w:val="28"/>
        </w:rPr>
      </w:pPr>
    </w:p>
    <w:p w:rsidR="00366A0D" w:rsidRPr="0007052B" w:rsidRDefault="00366A0D" w:rsidP="00093A30">
      <w:pPr>
        <w:pStyle w:val="a9"/>
        <w:spacing w:before="0" w:line="360" w:lineRule="auto"/>
        <w:ind w:left="0"/>
        <w:rPr>
          <w:color w:val="000000" w:themeColor="text1"/>
          <w:sz w:val="28"/>
          <w:szCs w:val="28"/>
        </w:rPr>
      </w:pPr>
      <w:bookmarkStart w:id="5" w:name="_Toc41196204"/>
      <w:r w:rsidRPr="00BC58AD">
        <w:rPr>
          <w:color w:val="000000" w:themeColor="text1"/>
          <w:sz w:val="28"/>
          <w:szCs w:val="28"/>
        </w:rPr>
        <w:t xml:space="preserve">1. </w:t>
      </w:r>
      <w:r>
        <w:rPr>
          <w:color w:val="000000" w:themeColor="text1"/>
          <w:sz w:val="28"/>
          <w:szCs w:val="28"/>
        </w:rPr>
        <w:t>2</w:t>
      </w:r>
      <w:r w:rsidRPr="00BC58AD">
        <w:rPr>
          <w:color w:val="000000" w:themeColor="text1"/>
          <w:sz w:val="28"/>
          <w:szCs w:val="28"/>
        </w:rPr>
        <w:t xml:space="preserve">. </w:t>
      </w:r>
      <w:r>
        <w:rPr>
          <w:color w:val="000000" w:themeColor="text1"/>
          <w:sz w:val="28"/>
          <w:szCs w:val="28"/>
        </w:rPr>
        <w:t>«Арабский социализм»</w:t>
      </w:r>
      <w:bookmarkEnd w:id="5"/>
    </w:p>
    <w:p w:rsidR="00366A0D"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Идеи национализма в общественной мысли арабских стран тесно были связаны с социалистическими. Безусловно в европейской традиции национализм и социализм не возникли одновременно – развитие данных течений шло в Европе постепенно. </w:t>
      </w:r>
      <w:r>
        <w:rPr>
          <w:rFonts w:asciiTheme="majorBidi" w:hAnsiTheme="majorBidi" w:cstheme="majorBidi"/>
          <w:sz w:val="28"/>
          <w:szCs w:val="28"/>
          <w:lang w:val="en-US"/>
        </w:rPr>
        <w:t>XIX</w:t>
      </w:r>
      <w:r w:rsidRPr="00861E22">
        <w:rPr>
          <w:rFonts w:asciiTheme="majorBidi" w:hAnsiTheme="majorBidi" w:cstheme="majorBidi"/>
          <w:sz w:val="28"/>
          <w:szCs w:val="28"/>
        </w:rPr>
        <w:t xml:space="preserve"> </w:t>
      </w:r>
      <w:r>
        <w:rPr>
          <w:rFonts w:asciiTheme="majorBidi" w:hAnsiTheme="majorBidi" w:cstheme="majorBidi"/>
          <w:sz w:val="28"/>
          <w:szCs w:val="28"/>
        </w:rPr>
        <w:t xml:space="preserve">век в Европе отметился вспышками националистических идеи – «Весна народов» 1848 – 1849 гг. поставила под сомнение выстроенный европейскими монархиями баланс во внешней и внутренней политике и выявила претензии национально-освободительных движений на демократизацию общественной жизни, предопределив тем самым границы будущих наций Европы. После объединения Германии в 1871 г. европейские державы взяли курс на формирование блоковой системы международных отношений, что впоследствии привело к Первой мировой войне. Октябрьский переворот 1917 г. предопределил то, что </w:t>
      </w:r>
      <w:r>
        <w:rPr>
          <w:rFonts w:asciiTheme="majorBidi" w:hAnsiTheme="majorBidi" w:cstheme="majorBidi"/>
          <w:sz w:val="28"/>
          <w:szCs w:val="28"/>
          <w:lang w:val="en-US"/>
        </w:rPr>
        <w:t>XX</w:t>
      </w:r>
      <w:r w:rsidRPr="00DC262C">
        <w:rPr>
          <w:rFonts w:asciiTheme="majorBidi" w:hAnsiTheme="majorBidi" w:cstheme="majorBidi"/>
          <w:sz w:val="28"/>
          <w:szCs w:val="28"/>
        </w:rPr>
        <w:t xml:space="preserve"> </w:t>
      </w:r>
      <w:r>
        <w:rPr>
          <w:rFonts w:asciiTheme="majorBidi" w:hAnsiTheme="majorBidi" w:cstheme="majorBidi"/>
          <w:sz w:val="28"/>
          <w:szCs w:val="28"/>
        </w:rPr>
        <w:t>век впоследствии назовут «веком социализма»: формирование первого лейбористского правительства в Великобритании в 1924 г., популярность леворадикального кабинета Даладье во Франции, превращение Итальянской коммунистической партии в одну из самых массовых партий, студенческие манифестации в мае 1968 г., собравшие более 10 миллиона человек. Таким образом, европейская общественная теория прошла множества этапов становления и далеко не всегда на практике отвечала ожиданиям идеологов и общества.</w:t>
      </w:r>
    </w:p>
    <w:p w:rsidR="00366A0D" w:rsidRDefault="00366A0D" w:rsidP="00366A0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Что касается арабских стран, им только предстояло опробовать реализацию самостоятельной политики национализма и социализма, которые естественно были далеки не только от европейской практики, но и от классической теории. Более того, приобщение арабских обществ к данным социальным моделям происходило одновременно. Именно поэтому тяжело </w:t>
      </w:r>
      <w:r>
        <w:rPr>
          <w:rFonts w:asciiTheme="majorBidi" w:hAnsiTheme="majorBidi" w:cstheme="majorBidi"/>
          <w:sz w:val="28"/>
          <w:szCs w:val="28"/>
        </w:rPr>
        <w:lastRenderedPageBreak/>
        <w:t xml:space="preserve">однозначно отделить «арабский социализм» от «арабского национализма», т.к. их воплощение в большинстве случаев отвечало формальным задачам правящей элиты. </w:t>
      </w:r>
    </w:p>
    <w:p w:rsidR="00366A0D" w:rsidRDefault="00366A0D" w:rsidP="00366A0D">
      <w:pPr>
        <w:spacing w:line="360" w:lineRule="auto"/>
        <w:ind w:firstLine="709"/>
        <w:jc w:val="both"/>
        <w:rPr>
          <w:rFonts w:asciiTheme="majorBidi" w:hAnsiTheme="majorBidi" w:cstheme="majorBidi"/>
          <w:color w:val="FF0000"/>
          <w:sz w:val="28"/>
          <w:szCs w:val="28"/>
        </w:rPr>
      </w:pPr>
      <w:r>
        <w:rPr>
          <w:rFonts w:asciiTheme="majorBidi" w:hAnsiTheme="majorBidi" w:cstheme="majorBidi"/>
          <w:sz w:val="28"/>
          <w:szCs w:val="28"/>
        </w:rPr>
        <w:t xml:space="preserve">Тем не менее «арабский социализм», как его определял один из основателей партии </w:t>
      </w:r>
      <w:proofErr w:type="spellStart"/>
      <w:r w:rsidRPr="00C41990">
        <w:rPr>
          <w:rFonts w:asciiTheme="majorBidi" w:hAnsiTheme="majorBidi" w:cstheme="majorBidi"/>
          <w:color w:val="000000" w:themeColor="text1"/>
          <w:sz w:val="28"/>
          <w:szCs w:val="28"/>
        </w:rPr>
        <w:t>Баас</w:t>
      </w:r>
      <w:proofErr w:type="spellEnd"/>
      <w:r>
        <w:rPr>
          <w:rStyle w:val="a5"/>
          <w:rFonts w:asciiTheme="majorBidi" w:hAnsiTheme="majorBidi" w:cstheme="majorBidi"/>
          <w:color w:val="000000" w:themeColor="text1"/>
          <w:sz w:val="28"/>
          <w:szCs w:val="28"/>
        </w:rPr>
        <w:footnoteReference w:id="32"/>
      </w:r>
      <w:r w:rsidRPr="006670C5">
        <w:rPr>
          <w:rFonts w:asciiTheme="majorBidi" w:hAnsiTheme="majorBidi" w:cstheme="majorBidi"/>
          <w:color w:val="FF0000"/>
          <w:sz w:val="28"/>
          <w:szCs w:val="28"/>
        </w:rPr>
        <w:t xml:space="preserve"> </w:t>
      </w:r>
      <w:r>
        <w:rPr>
          <w:rFonts w:asciiTheme="majorBidi" w:hAnsiTheme="majorBidi" w:cstheme="majorBidi"/>
          <w:sz w:val="28"/>
          <w:szCs w:val="28"/>
        </w:rPr>
        <w:t xml:space="preserve">Мишель </w:t>
      </w:r>
      <w:proofErr w:type="spellStart"/>
      <w:r>
        <w:rPr>
          <w:rFonts w:asciiTheme="majorBidi" w:hAnsiTheme="majorBidi" w:cstheme="majorBidi"/>
          <w:sz w:val="28"/>
          <w:szCs w:val="28"/>
        </w:rPr>
        <w:t>Афляк</w:t>
      </w:r>
      <w:proofErr w:type="spellEnd"/>
      <w:r>
        <w:rPr>
          <w:rFonts w:asciiTheme="majorBidi" w:hAnsiTheme="majorBidi" w:cstheme="majorBidi"/>
          <w:sz w:val="28"/>
          <w:szCs w:val="28"/>
        </w:rPr>
        <w:t>, должен быть отделен от тех марксистских идей, которые затрагивают религиозные вопросы, учитывая важность исламской догматики в арабских обществах. Также арабская модель социализма должна основываться прежде всего на антиколониальной, «антиимпериалистической» борьбе против Запада – эта идея во многом оправдывала экономические реформы суверенных арабских стран, которые выражались в перераспределении сельскохозяйственных угодий и национализации промышленных объектов.</w:t>
      </w:r>
      <w:r>
        <w:rPr>
          <w:rStyle w:val="a5"/>
          <w:rFonts w:asciiTheme="majorBidi" w:hAnsiTheme="majorBidi" w:cstheme="majorBidi"/>
          <w:sz w:val="28"/>
          <w:szCs w:val="28"/>
        </w:rPr>
        <w:footnoteReference w:id="33"/>
      </w:r>
      <w:r>
        <w:rPr>
          <w:rFonts w:asciiTheme="majorBidi" w:hAnsiTheme="majorBidi" w:cstheme="majorBidi"/>
          <w:sz w:val="28"/>
          <w:szCs w:val="28"/>
        </w:rPr>
        <w:t xml:space="preserve"> Любопытно, что национализация, проводимая социалистами Европы, касалась собственности, принадлежащей их соотечественникам, но из другого класса, в то время как национализация, осуществляемая арабскими социалистами, ликвидировала права на собственность, ранее принадлежащую гражданам, подданным или коммерческим объединениям другого государства - метрополии. Таким образом, социалистическая политика, проводимая идеологами арабских «народных революций» выходила за границы внутренней политики, затрагивая стратегические интересы бывших метрополий, что вызывало множество международных конфликтов, самым крупным из которых является </w:t>
      </w:r>
      <w:r w:rsidRPr="00C41990">
        <w:rPr>
          <w:rFonts w:asciiTheme="majorBidi" w:hAnsiTheme="majorBidi" w:cstheme="majorBidi"/>
          <w:color w:val="000000" w:themeColor="text1"/>
          <w:sz w:val="28"/>
          <w:szCs w:val="28"/>
        </w:rPr>
        <w:t>Суэцкий кризис 1956 г.</w:t>
      </w:r>
      <w:r>
        <w:rPr>
          <w:rStyle w:val="a5"/>
          <w:rFonts w:asciiTheme="majorBidi" w:hAnsiTheme="majorBidi" w:cstheme="majorBidi"/>
          <w:color w:val="000000" w:themeColor="text1"/>
          <w:sz w:val="28"/>
          <w:szCs w:val="28"/>
        </w:rPr>
        <w:footnoteReference w:id="34"/>
      </w:r>
    </w:p>
    <w:p w:rsidR="00366A0D" w:rsidRPr="0012196B"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Арабские социалисты также явно критиковали учение К. Маркса об </w:t>
      </w:r>
      <w:r w:rsidRPr="00F10BC9">
        <w:rPr>
          <w:rFonts w:asciiTheme="majorBidi" w:hAnsiTheme="majorBidi" w:cstheme="majorBidi"/>
          <w:color w:val="000000" w:themeColor="text1"/>
          <w:sz w:val="28"/>
          <w:szCs w:val="28"/>
        </w:rPr>
        <w:t>общественно-экономических формациях</w:t>
      </w:r>
      <w:r>
        <w:rPr>
          <w:rStyle w:val="a5"/>
          <w:rFonts w:asciiTheme="majorBidi" w:hAnsiTheme="majorBidi" w:cstheme="majorBidi"/>
          <w:color w:val="000000" w:themeColor="text1"/>
          <w:sz w:val="28"/>
          <w:szCs w:val="28"/>
        </w:rPr>
        <w:footnoteReference w:id="35"/>
      </w:r>
      <w:r w:rsidRPr="00F10BC9">
        <w:rPr>
          <w:rFonts w:asciiTheme="majorBidi" w:hAnsiTheme="majorBidi" w:cstheme="majorBidi"/>
          <w:color w:val="000000" w:themeColor="text1"/>
          <w:sz w:val="28"/>
          <w:szCs w:val="28"/>
        </w:rPr>
        <w:t xml:space="preserve">, </w:t>
      </w:r>
      <w:r w:rsidRPr="006670C5">
        <w:rPr>
          <w:rFonts w:asciiTheme="majorBidi" w:hAnsiTheme="majorBidi" w:cstheme="majorBidi"/>
          <w:color w:val="000000" w:themeColor="text1"/>
          <w:sz w:val="28"/>
          <w:szCs w:val="28"/>
        </w:rPr>
        <w:t>характеризуя данные идеи</w:t>
      </w:r>
      <w:r>
        <w:rPr>
          <w:rFonts w:asciiTheme="majorBidi" w:hAnsiTheme="majorBidi" w:cstheme="majorBidi"/>
          <w:color w:val="000000" w:themeColor="text1"/>
          <w:sz w:val="28"/>
          <w:szCs w:val="28"/>
        </w:rPr>
        <w:t xml:space="preserve"> как примитивные и неподходящие для арабской социальной реальности. Это выглядит вполне предсказуемым, т. к. по К. Марксу каждая социальная структура должна сменять предыдущую, достигнув затем коммунизма. Но в реальности социальная структура арабских стран середины </w:t>
      </w:r>
      <w:r>
        <w:rPr>
          <w:rFonts w:asciiTheme="majorBidi" w:hAnsiTheme="majorBidi" w:cstheme="majorBidi"/>
          <w:color w:val="000000" w:themeColor="text1"/>
          <w:sz w:val="28"/>
          <w:szCs w:val="28"/>
          <w:lang w:val="en-US"/>
        </w:rPr>
        <w:t>XX</w:t>
      </w:r>
      <w:r w:rsidRPr="00FD693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в. представляла из себя конгломерат из множества различных общностей, которые имели собственную хозяйственную и культурную специфику и которые, основываясь на учении К. Маркса, можно было отнести к разным и даже отдаленным друг от друга формациям. Подобный искусственный подход приобщения европейских социально-экономических моделей к действительности арабских стран, которые совсем недавно представляли из себя колониальный сырьевой придаток экономики метрополий, запускал механизм построения экономической системы, эффективной только в краткосрочном планировании, но не в долгосрочной перспективе. Стратегии плановой экономики, которые использовались социалистическими правительствами, делали акцент на экстенсивное развитие сферы добычи энергоносителей – формирование предпринимательской среды на уровне малого и среднего бизнеса ограничивалось традиционной торговлей и всячески блокировалось противниками концентрации на рынке частной собственности. Несмотря на тот факт, что нефтегазовый рынок обеспечивал как минимум относительное большинство средств, идущих в государственный бюджет, число вовлеченных в данную область рабочих относительно общего числа безработных в арабских странах оставалась незначительной. В одном Алжире к 1973 г. нефтегазовая отрасль обеспечивала чуть более 35 тысяч рабочих мест, в то время как число безработных в стране в 1971 г. достигало 480 тысяч человек, 362 тысяч из которых концентрировались в городах.</w:t>
      </w:r>
      <w:r>
        <w:rPr>
          <w:rStyle w:val="a5"/>
          <w:rFonts w:asciiTheme="majorBidi" w:hAnsiTheme="majorBidi" w:cstheme="majorBidi"/>
          <w:color w:val="000000" w:themeColor="text1"/>
          <w:sz w:val="28"/>
          <w:szCs w:val="28"/>
        </w:rPr>
        <w:footnoteReference w:id="36"/>
      </w:r>
      <w:r>
        <w:rPr>
          <w:rFonts w:asciiTheme="majorBidi" w:hAnsiTheme="majorBidi" w:cstheme="majorBidi"/>
          <w:color w:val="000000" w:themeColor="text1"/>
          <w:sz w:val="28"/>
          <w:szCs w:val="28"/>
        </w:rPr>
        <w:t xml:space="preserve"> Так, </w:t>
      </w:r>
      <w:r>
        <w:rPr>
          <w:rFonts w:asciiTheme="majorBidi" w:hAnsiTheme="majorBidi" w:cstheme="majorBidi"/>
          <w:color w:val="000000" w:themeColor="text1"/>
          <w:sz w:val="28"/>
          <w:szCs w:val="28"/>
        </w:rPr>
        <w:lastRenderedPageBreak/>
        <w:t>Алжир является отличным примером того, почему население после первых социалистических реформ начинало урбанизироваться. После аграрных реформ 1960-х гг. в Алжире основу сельскохозяйственного сектора составляли аграрные кооперативы, выполняющие директивные планы, составленные на общенациональном уровне. Отсутствие рыночных элементов в сугубо плановой работе кооперативов на местах не могло привести к заинтересованности производителей увеличивать количество и качество изготавливаемой продукции, что обрекло подобную политику на провал и привело к ее пересмотру посредством Хартий 1970-х годов, увеличивающих трудовые права рабочих и экономические права управленцев и снижающих разрыв между ними путем введения избираемых ассамблей.</w:t>
      </w:r>
      <w:r>
        <w:rPr>
          <w:rStyle w:val="a5"/>
          <w:rFonts w:asciiTheme="majorBidi" w:hAnsiTheme="majorBidi" w:cstheme="majorBidi"/>
          <w:color w:val="000000" w:themeColor="text1"/>
          <w:sz w:val="28"/>
          <w:szCs w:val="28"/>
        </w:rPr>
        <w:footnoteReference w:id="37"/>
      </w:r>
      <w:r>
        <w:rPr>
          <w:rFonts w:asciiTheme="majorBidi" w:hAnsiTheme="majorBidi" w:cstheme="majorBidi"/>
          <w:color w:val="000000" w:themeColor="text1"/>
          <w:sz w:val="28"/>
          <w:szCs w:val="28"/>
        </w:rPr>
        <w:t xml:space="preserve"> Тем не менее на практике данная политика проводилась не менее директивной политикой силовых структуры, подотчетных администрации президента </w:t>
      </w:r>
      <w:proofErr w:type="spellStart"/>
      <w:r>
        <w:rPr>
          <w:rFonts w:asciiTheme="majorBidi" w:hAnsiTheme="majorBidi" w:cstheme="majorBidi"/>
          <w:color w:val="000000" w:themeColor="text1"/>
          <w:sz w:val="28"/>
          <w:szCs w:val="28"/>
        </w:rPr>
        <w:t>Бумедьена</w:t>
      </w:r>
      <w:proofErr w:type="spellEnd"/>
      <w:r>
        <w:rPr>
          <w:rFonts w:asciiTheme="majorBidi" w:hAnsiTheme="majorBidi" w:cstheme="majorBidi"/>
          <w:color w:val="000000" w:themeColor="text1"/>
          <w:sz w:val="28"/>
          <w:szCs w:val="28"/>
        </w:rPr>
        <w:t>, что лишний раз доказывает несостоятельность экономической политики партии ФНО, которая стремилась к искусственному и экстенсивному наращиванию производства.</w:t>
      </w:r>
      <w:r>
        <w:rPr>
          <w:rStyle w:val="a5"/>
          <w:rFonts w:asciiTheme="majorBidi" w:hAnsiTheme="majorBidi" w:cstheme="majorBidi"/>
          <w:color w:val="000000" w:themeColor="text1"/>
          <w:sz w:val="28"/>
          <w:szCs w:val="28"/>
        </w:rPr>
        <w:footnoteReference w:id="38"/>
      </w:r>
    </w:p>
    <w:p w:rsidR="00366A0D"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Еще одной отличительной чертой арабского социализма, как и его слабой стороной, являлась нацеленность на панарабизм, которая в теории должна была обеспечить большую консолидацию арабских стран, вставших на путь социализма, но на практике приводила к конфликтам между сторонниками общеарабского социализма (египетский президент </w:t>
      </w:r>
      <w:proofErr w:type="spellStart"/>
      <w:r>
        <w:rPr>
          <w:rFonts w:asciiTheme="majorBidi" w:hAnsiTheme="majorBidi" w:cstheme="majorBidi"/>
          <w:color w:val="000000" w:themeColor="text1"/>
          <w:sz w:val="28"/>
          <w:szCs w:val="28"/>
        </w:rPr>
        <w:t>Гамаль</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Аблель</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Нассер</w:t>
      </w:r>
      <w:proofErr w:type="spellEnd"/>
      <w:r>
        <w:rPr>
          <w:rFonts w:asciiTheme="majorBidi" w:hAnsiTheme="majorBidi" w:cstheme="majorBidi"/>
          <w:color w:val="000000" w:themeColor="text1"/>
          <w:sz w:val="28"/>
          <w:szCs w:val="28"/>
        </w:rPr>
        <w:t xml:space="preserve">) и сторонниками арабского социализма с национальными особенностями (алжирский президент </w:t>
      </w:r>
      <w:proofErr w:type="spellStart"/>
      <w:r>
        <w:rPr>
          <w:rFonts w:asciiTheme="majorBidi" w:hAnsiTheme="majorBidi" w:cstheme="majorBidi"/>
          <w:color w:val="000000" w:themeColor="text1"/>
          <w:sz w:val="28"/>
          <w:szCs w:val="28"/>
        </w:rPr>
        <w:t>Хаури</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Бумедьен</w:t>
      </w:r>
      <w:proofErr w:type="spellEnd"/>
      <w:r>
        <w:rPr>
          <w:rFonts w:asciiTheme="majorBidi" w:hAnsiTheme="majorBidi" w:cstheme="majorBidi"/>
          <w:color w:val="000000" w:themeColor="text1"/>
          <w:sz w:val="28"/>
          <w:szCs w:val="28"/>
        </w:rPr>
        <w:t xml:space="preserve">, тунисский президент </w:t>
      </w:r>
      <w:proofErr w:type="spellStart"/>
      <w:r>
        <w:rPr>
          <w:rFonts w:asciiTheme="majorBidi" w:hAnsiTheme="majorBidi" w:cstheme="majorBidi"/>
          <w:color w:val="000000" w:themeColor="text1"/>
          <w:sz w:val="28"/>
          <w:szCs w:val="28"/>
        </w:rPr>
        <w:t>Хабиб</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Бургиба</w:t>
      </w:r>
      <w:proofErr w:type="spellEnd"/>
      <w:r>
        <w:rPr>
          <w:rFonts w:asciiTheme="majorBidi" w:hAnsiTheme="majorBidi" w:cstheme="majorBidi"/>
          <w:color w:val="000000" w:themeColor="text1"/>
          <w:sz w:val="28"/>
          <w:szCs w:val="28"/>
        </w:rPr>
        <w:t>).</w:t>
      </w:r>
      <w:r>
        <w:rPr>
          <w:rStyle w:val="a5"/>
          <w:rFonts w:asciiTheme="majorBidi" w:hAnsiTheme="majorBidi" w:cstheme="majorBidi"/>
          <w:color w:val="000000" w:themeColor="text1"/>
          <w:sz w:val="28"/>
          <w:szCs w:val="28"/>
        </w:rPr>
        <w:footnoteReference w:id="39"/>
      </w:r>
    </w:p>
    <w:p w:rsidR="00366A0D" w:rsidRPr="004974CA"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Также «арабский социализм» примечателен тем, что в его структуре существует так называемый «исламский социализм», отвечающий духовным </w:t>
      </w:r>
      <w:r>
        <w:rPr>
          <w:rFonts w:asciiTheme="majorBidi" w:hAnsiTheme="majorBidi" w:cstheme="majorBidi"/>
          <w:color w:val="000000" w:themeColor="text1"/>
          <w:sz w:val="28"/>
          <w:szCs w:val="28"/>
        </w:rPr>
        <w:lastRenderedPageBreak/>
        <w:t xml:space="preserve">особенностям мусульманской общины. Сторонники превалирования исламского социализма над арабским социализмом отстаивали ту точку зрения, что исламские догмы как никакие другие близки социалистическим принципам, таким как равенство и перераспределение экономических благ.  Что касается последнего, многие мусульманские социалисты оправдывали конфискацию частного имущества, поскольку эта практика отвечает нуждам </w:t>
      </w:r>
      <w:proofErr w:type="spellStart"/>
      <w:r>
        <w:rPr>
          <w:rFonts w:asciiTheme="majorBidi" w:hAnsiTheme="majorBidi" w:cstheme="majorBidi"/>
          <w:color w:val="000000" w:themeColor="text1"/>
          <w:sz w:val="28"/>
          <w:szCs w:val="28"/>
        </w:rPr>
        <w:t>уммы</w:t>
      </w:r>
      <w:proofErr w:type="spellEnd"/>
      <w:r>
        <w:rPr>
          <w:rFonts w:asciiTheme="majorBidi" w:hAnsiTheme="majorBidi" w:cstheme="majorBidi"/>
          <w:color w:val="000000" w:themeColor="text1"/>
          <w:sz w:val="28"/>
          <w:szCs w:val="28"/>
        </w:rPr>
        <w:t xml:space="preserve"> и ее </w:t>
      </w:r>
      <w:proofErr w:type="spellStart"/>
      <w:r w:rsidRPr="00610B11">
        <w:rPr>
          <w:rFonts w:asciiTheme="majorBidi" w:hAnsiTheme="majorBidi" w:cstheme="majorBidi"/>
          <w:i/>
          <w:iCs/>
          <w:color w:val="000000" w:themeColor="text1"/>
          <w:sz w:val="28"/>
          <w:szCs w:val="28"/>
        </w:rPr>
        <w:t>маслаха</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مصلحة</w:t>
      </w:r>
      <w:r>
        <w:rPr>
          <w:rFonts w:asciiTheme="majorBidi" w:hAnsiTheme="majorBidi" w:cstheme="majorBidi"/>
          <w:color w:val="000000" w:themeColor="text1"/>
          <w:sz w:val="28"/>
          <w:szCs w:val="28"/>
        </w:rPr>
        <w:t xml:space="preserve"> – интерес)</w:t>
      </w:r>
      <w:r>
        <w:rPr>
          <w:rStyle w:val="a5"/>
          <w:rFonts w:asciiTheme="majorBidi" w:hAnsiTheme="majorBidi" w:cstheme="majorBidi"/>
          <w:color w:val="000000" w:themeColor="text1"/>
          <w:sz w:val="28"/>
          <w:szCs w:val="28"/>
        </w:rPr>
        <w:footnoteReference w:id="40"/>
      </w:r>
      <w:r>
        <w:rPr>
          <w:rFonts w:asciiTheme="majorBidi" w:hAnsiTheme="majorBidi" w:cstheme="majorBidi"/>
          <w:color w:val="000000" w:themeColor="text1"/>
          <w:sz w:val="28"/>
          <w:szCs w:val="28"/>
        </w:rPr>
        <w:t xml:space="preserve"> – принцип исламской юриспруденции (араб. </w:t>
      </w:r>
      <w:r>
        <w:rPr>
          <w:rFonts w:asciiTheme="majorBidi" w:hAnsiTheme="majorBidi" w:cstheme="majorBidi" w:hint="cs"/>
          <w:color w:val="000000" w:themeColor="text1"/>
          <w:sz w:val="28"/>
          <w:szCs w:val="28"/>
          <w:rtl/>
          <w:lang w:val="en-US"/>
        </w:rPr>
        <w:t>أصول الفقه</w:t>
      </w:r>
      <w:r>
        <w:rPr>
          <w:rFonts w:asciiTheme="majorBidi" w:hAnsiTheme="majorBidi" w:cstheme="majorBidi"/>
          <w:color w:val="000000" w:themeColor="text1"/>
          <w:sz w:val="28"/>
          <w:szCs w:val="28"/>
        </w:rPr>
        <w:t xml:space="preserve"> – основы мусульманского </w:t>
      </w:r>
      <w:proofErr w:type="gramStart"/>
      <w:r>
        <w:rPr>
          <w:rFonts w:asciiTheme="majorBidi" w:hAnsiTheme="majorBidi" w:cstheme="majorBidi"/>
          <w:color w:val="000000" w:themeColor="text1"/>
          <w:sz w:val="28"/>
          <w:szCs w:val="28"/>
        </w:rPr>
        <w:t>права),</w:t>
      </w:r>
      <w:proofErr w:type="gramEnd"/>
      <w:r>
        <w:rPr>
          <w:rFonts w:asciiTheme="majorBidi" w:hAnsiTheme="majorBidi" w:cstheme="majorBidi"/>
          <w:color w:val="000000" w:themeColor="text1"/>
          <w:sz w:val="28"/>
          <w:szCs w:val="28"/>
        </w:rPr>
        <w:t xml:space="preserve"> который позволяет в особых обстоятельствах передавать частное право на собственность мусульманской общине. К другим распределяющим инструментам исламского права мусульманские социалисты также относили </w:t>
      </w:r>
      <w:proofErr w:type="spellStart"/>
      <w:r w:rsidRPr="000030A6">
        <w:rPr>
          <w:rFonts w:asciiTheme="majorBidi" w:hAnsiTheme="majorBidi" w:cstheme="majorBidi"/>
          <w:i/>
          <w:iCs/>
          <w:color w:val="000000" w:themeColor="text1"/>
          <w:sz w:val="28"/>
          <w:szCs w:val="28"/>
        </w:rPr>
        <w:t>закят</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زكاة</w:t>
      </w:r>
      <w:r>
        <w:rPr>
          <w:rFonts w:asciiTheme="majorBidi" w:hAnsiTheme="majorBidi" w:cstheme="majorBidi"/>
          <w:color w:val="000000" w:themeColor="text1"/>
          <w:sz w:val="28"/>
          <w:szCs w:val="28"/>
        </w:rPr>
        <w:t xml:space="preserve">) – один из пяти столпов ислама, налог, выплачиваемый дееспособным мусульманином с различных доходов в пользу нуждающихся. Данный принцип был нацелен на утверждение в </w:t>
      </w:r>
      <w:proofErr w:type="spellStart"/>
      <w:r>
        <w:rPr>
          <w:rFonts w:asciiTheme="majorBidi" w:hAnsiTheme="majorBidi" w:cstheme="majorBidi"/>
          <w:color w:val="000000" w:themeColor="text1"/>
          <w:sz w:val="28"/>
          <w:szCs w:val="28"/>
        </w:rPr>
        <w:t>умме</w:t>
      </w:r>
      <w:proofErr w:type="spellEnd"/>
      <w:r>
        <w:rPr>
          <w:rFonts w:asciiTheme="majorBidi" w:hAnsiTheme="majorBidi" w:cstheme="majorBidi"/>
          <w:color w:val="000000" w:themeColor="text1"/>
          <w:sz w:val="28"/>
          <w:szCs w:val="28"/>
        </w:rPr>
        <w:t xml:space="preserve"> принципов справедливого распределения благ, а в </w:t>
      </w:r>
      <w:r>
        <w:rPr>
          <w:rFonts w:asciiTheme="majorBidi" w:hAnsiTheme="majorBidi" w:cstheme="majorBidi"/>
          <w:color w:val="000000" w:themeColor="text1"/>
          <w:sz w:val="28"/>
          <w:szCs w:val="28"/>
          <w:lang w:val="en-US"/>
        </w:rPr>
        <w:t>XX</w:t>
      </w:r>
      <w:r w:rsidRPr="000030A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в. взят на вооружение исламскими социалистами для доказательства близости норм ислама и социализма. Так, лидер сирийских «Братьев-мусульман» Мустафа аль-</w:t>
      </w:r>
      <w:proofErr w:type="spellStart"/>
      <w:r>
        <w:rPr>
          <w:rFonts w:asciiTheme="majorBidi" w:hAnsiTheme="majorBidi" w:cstheme="majorBidi"/>
          <w:color w:val="000000" w:themeColor="text1"/>
          <w:sz w:val="28"/>
          <w:szCs w:val="28"/>
        </w:rPr>
        <w:t>Сиба</w:t>
      </w:r>
      <w:r w:rsidRPr="004974CA">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и</w:t>
      </w:r>
      <w:proofErr w:type="spellEnd"/>
      <w:r>
        <w:rPr>
          <w:rFonts w:asciiTheme="majorBidi" w:hAnsiTheme="majorBidi" w:cstheme="majorBidi"/>
          <w:color w:val="000000" w:themeColor="text1"/>
          <w:sz w:val="28"/>
          <w:szCs w:val="28"/>
        </w:rPr>
        <w:t xml:space="preserve"> в своей книге «Социализм ислама» писал: «Принцип социальной солидарности в мусульманском социализме является одной из тех характеристик, которые отделяют данный гуманный и нравственный социализм от многих других моделей социализма, известных сегодня. Если бы мы его достигли, то наше общество было бы идеальным и никакое другое общество не приблизилось бы к его высотам».</w:t>
      </w:r>
      <w:r>
        <w:rPr>
          <w:rStyle w:val="a5"/>
          <w:rFonts w:asciiTheme="majorBidi" w:hAnsiTheme="majorBidi" w:cstheme="majorBidi"/>
          <w:color w:val="000000" w:themeColor="text1"/>
          <w:sz w:val="28"/>
          <w:szCs w:val="28"/>
        </w:rPr>
        <w:footnoteReference w:id="41"/>
      </w:r>
    </w:p>
    <w:p w:rsidR="00366A0D"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Тем не менее не все мусульманские идеологи были согласны с идеей о близости между исламом и социализмом. Например, аль-Афгани, как пишет Р. Г. </w:t>
      </w:r>
      <w:proofErr w:type="spellStart"/>
      <w:r>
        <w:rPr>
          <w:rFonts w:asciiTheme="majorBidi" w:hAnsiTheme="majorBidi" w:cstheme="majorBidi"/>
          <w:color w:val="000000" w:themeColor="text1"/>
          <w:sz w:val="28"/>
          <w:szCs w:val="28"/>
        </w:rPr>
        <w:t>Ланда</w:t>
      </w:r>
      <w:proofErr w:type="spellEnd"/>
      <w:r>
        <w:rPr>
          <w:rFonts w:asciiTheme="majorBidi" w:hAnsiTheme="majorBidi" w:cstheme="majorBidi"/>
          <w:color w:val="000000" w:themeColor="text1"/>
          <w:sz w:val="28"/>
          <w:szCs w:val="28"/>
        </w:rPr>
        <w:t xml:space="preserve">, называл европейский социализм безбожным и ненужным мусульманскому обществу, которому достаточно «истинного социализма </w:t>
      </w:r>
      <w:r>
        <w:rPr>
          <w:rFonts w:asciiTheme="majorBidi" w:hAnsiTheme="majorBidi" w:cstheme="majorBidi"/>
          <w:color w:val="000000" w:themeColor="text1"/>
          <w:sz w:val="28"/>
          <w:szCs w:val="28"/>
        </w:rPr>
        <w:lastRenderedPageBreak/>
        <w:t xml:space="preserve">ислама», который существовал всегда и истоки которого аль-Афгани видел в Коране, эпохе «праведных халифов» и даже в периоде </w:t>
      </w:r>
      <w:proofErr w:type="spellStart"/>
      <w:r w:rsidRPr="006125EA">
        <w:rPr>
          <w:rFonts w:asciiTheme="majorBidi" w:hAnsiTheme="majorBidi" w:cstheme="majorBidi"/>
          <w:i/>
          <w:iCs/>
          <w:color w:val="000000" w:themeColor="text1"/>
          <w:sz w:val="28"/>
          <w:szCs w:val="28"/>
        </w:rPr>
        <w:t>джахилийи</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rPr>
        <w:t>جاهليّة</w:t>
      </w:r>
      <w:r>
        <w:rPr>
          <w:rFonts w:asciiTheme="majorBidi" w:hAnsiTheme="majorBidi" w:cstheme="majorBidi"/>
          <w:color w:val="000000" w:themeColor="text1"/>
          <w:sz w:val="28"/>
          <w:szCs w:val="28"/>
        </w:rPr>
        <w:t xml:space="preserve"> – </w:t>
      </w:r>
      <w:proofErr w:type="spellStart"/>
      <w:r>
        <w:rPr>
          <w:rFonts w:asciiTheme="majorBidi" w:hAnsiTheme="majorBidi" w:cstheme="majorBidi"/>
          <w:color w:val="000000" w:themeColor="text1"/>
          <w:sz w:val="28"/>
          <w:szCs w:val="28"/>
        </w:rPr>
        <w:t>зд</w:t>
      </w:r>
      <w:proofErr w:type="spellEnd"/>
      <w:r>
        <w:rPr>
          <w:rFonts w:asciiTheme="majorBidi" w:hAnsiTheme="majorBidi" w:cstheme="majorBidi"/>
          <w:color w:val="000000" w:themeColor="text1"/>
          <w:sz w:val="28"/>
          <w:szCs w:val="28"/>
        </w:rPr>
        <w:t>. доисламский период истории арабов). Правда к концу жизни он поменял свое мнение, обнаружив в нормах европейского социализма схожие с исламом принципы.</w:t>
      </w:r>
      <w:r>
        <w:rPr>
          <w:rStyle w:val="a5"/>
          <w:rFonts w:asciiTheme="majorBidi" w:hAnsiTheme="majorBidi" w:cstheme="majorBidi"/>
          <w:color w:val="000000" w:themeColor="text1"/>
          <w:sz w:val="28"/>
          <w:szCs w:val="28"/>
        </w:rPr>
        <w:footnoteReference w:id="42"/>
      </w:r>
      <w:r>
        <w:rPr>
          <w:rFonts w:asciiTheme="majorBidi" w:hAnsiTheme="majorBidi" w:cstheme="majorBidi"/>
          <w:color w:val="000000" w:themeColor="text1"/>
          <w:sz w:val="28"/>
          <w:szCs w:val="28"/>
        </w:rPr>
        <w:t xml:space="preserve"> </w:t>
      </w:r>
    </w:p>
    <w:p w:rsidR="00366A0D" w:rsidRPr="00DD51E2" w:rsidRDefault="00366A0D" w:rsidP="00366A0D">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Таким образом, можно сделать вывод о том, что процесс интеграции европейского понимания социализма в исламскую реальность был далеко не однозначным ни в трудах идеологах и политических деятелей, ни в понимании широкой общественности. Как отмечает </w:t>
      </w:r>
      <w:proofErr w:type="spellStart"/>
      <w:r>
        <w:rPr>
          <w:rFonts w:asciiTheme="majorBidi" w:hAnsiTheme="majorBidi" w:cstheme="majorBidi"/>
          <w:color w:val="000000" w:themeColor="text1"/>
          <w:sz w:val="28"/>
          <w:szCs w:val="28"/>
        </w:rPr>
        <w:t>Ланда</w:t>
      </w:r>
      <w:proofErr w:type="spellEnd"/>
      <w:r>
        <w:rPr>
          <w:rFonts w:asciiTheme="majorBidi" w:hAnsiTheme="majorBidi" w:cstheme="majorBidi"/>
          <w:color w:val="000000" w:themeColor="text1"/>
          <w:sz w:val="28"/>
          <w:szCs w:val="28"/>
        </w:rPr>
        <w:t>, слово «социализм» даже становилось модным, что вело к искажению его сути. Так в 1908 г. в Иране была образована партия «умеренных социалистов», состоящая по большей части из аристократии, которая была нацелена на обыкновенные либеральные реформы, а не на социализм.</w:t>
      </w:r>
      <w:r>
        <w:rPr>
          <w:rStyle w:val="a5"/>
          <w:rFonts w:asciiTheme="majorBidi" w:hAnsiTheme="majorBidi" w:cstheme="majorBidi"/>
          <w:color w:val="000000" w:themeColor="text1"/>
          <w:sz w:val="28"/>
          <w:szCs w:val="28"/>
        </w:rPr>
        <w:footnoteReference w:id="43"/>
      </w:r>
      <w:r>
        <w:rPr>
          <w:rFonts w:asciiTheme="majorBidi" w:hAnsiTheme="majorBidi" w:cstheme="majorBidi"/>
          <w:color w:val="000000" w:themeColor="text1"/>
          <w:sz w:val="28"/>
          <w:szCs w:val="28"/>
        </w:rPr>
        <w:t xml:space="preserve"> А видный французский социолог и востоковед Максим Робинсон и вовсе писал, что европейские модели интегрировались в мусульманское общества из-за того, что «нет оснований видеть в одной только мусульманской религии фактора, способного мобилизовать массы на построение эффективной экономической модели, которая под влиянием одной только религии будет нести революционный и даже разрушительный характер».</w:t>
      </w:r>
      <w:r>
        <w:rPr>
          <w:rStyle w:val="a5"/>
          <w:rFonts w:asciiTheme="majorBidi" w:hAnsiTheme="majorBidi" w:cstheme="majorBidi"/>
          <w:color w:val="000000" w:themeColor="text1"/>
          <w:sz w:val="28"/>
          <w:szCs w:val="28"/>
        </w:rPr>
        <w:footnoteReference w:id="44"/>
      </w:r>
    </w:p>
    <w:p w:rsidR="00366A0D" w:rsidRDefault="00366A0D" w:rsidP="00701FB6">
      <w:pPr>
        <w:pStyle w:val="a9"/>
        <w:spacing w:before="0" w:line="360" w:lineRule="auto"/>
        <w:ind w:left="720"/>
        <w:rPr>
          <w:color w:val="000000" w:themeColor="text1"/>
          <w:sz w:val="28"/>
          <w:szCs w:val="28"/>
        </w:rPr>
      </w:pPr>
    </w:p>
    <w:p w:rsidR="00701FB6" w:rsidRDefault="00701FB6" w:rsidP="00093A30">
      <w:pPr>
        <w:pStyle w:val="a9"/>
        <w:spacing w:before="0" w:line="360" w:lineRule="auto"/>
        <w:ind w:left="0"/>
        <w:rPr>
          <w:color w:val="000000" w:themeColor="text1"/>
          <w:sz w:val="28"/>
          <w:szCs w:val="28"/>
        </w:rPr>
      </w:pPr>
      <w:bookmarkStart w:id="6" w:name="_Toc41196205"/>
      <w:r>
        <w:rPr>
          <w:color w:val="000000" w:themeColor="text1"/>
          <w:sz w:val="28"/>
          <w:szCs w:val="28"/>
        </w:rPr>
        <w:t>2</w:t>
      </w:r>
      <w:r w:rsidRPr="00BC58AD">
        <w:rPr>
          <w:color w:val="000000" w:themeColor="text1"/>
          <w:sz w:val="28"/>
          <w:szCs w:val="28"/>
        </w:rPr>
        <w:t xml:space="preserve">. </w:t>
      </w:r>
      <w:r>
        <w:rPr>
          <w:color w:val="000000" w:themeColor="text1"/>
          <w:sz w:val="28"/>
          <w:szCs w:val="28"/>
        </w:rPr>
        <w:t xml:space="preserve">Политические реформы и экономическая система Алжира </w:t>
      </w:r>
      <w:r w:rsidRPr="002C1CB9">
        <w:rPr>
          <w:color w:val="000000" w:themeColor="text1"/>
          <w:sz w:val="28"/>
          <w:szCs w:val="28"/>
        </w:rPr>
        <w:t xml:space="preserve">(1962 </w:t>
      </w:r>
      <w:r>
        <w:rPr>
          <w:color w:val="000000" w:themeColor="text1"/>
          <w:sz w:val="28"/>
          <w:szCs w:val="28"/>
        </w:rPr>
        <w:t>–</w:t>
      </w:r>
      <w:r w:rsidRPr="002C1CB9">
        <w:rPr>
          <w:color w:val="000000" w:themeColor="text1"/>
          <w:sz w:val="28"/>
          <w:szCs w:val="28"/>
        </w:rPr>
        <w:t xml:space="preserve"> 19</w:t>
      </w:r>
      <w:r>
        <w:rPr>
          <w:color w:val="000000" w:themeColor="text1"/>
          <w:sz w:val="28"/>
          <w:szCs w:val="28"/>
        </w:rPr>
        <w:t>92</w:t>
      </w:r>
      <w:r w:rsidRPr="002C1CB9">
        <w:rPr>
          <w:color w:val="000000" w:themeColor="text1"/>
          <w:sz w:val="28"/>
          <w:szCs w:val="28"/>
        </w:rPr>
        <w:t xml:space="preserve"> </w:t>
      </w:r>
      <w:r>
        <w:rPr>
          <w:color w:val="000000" w:themeColor="text1"/>
          <w:sz w:val="28"/>
          <w:szCs w:val="28"/>
        </w:rPr>
        <w:t>гг.)</w:t>
      </w:r>
      <w:bookmarkEnd w:id="6"/>
    </w:p>
    <w:p w:rsidR="001A1F49" w:rsidRPr="002C1CB9" w:rsidRDefault="00EA49F8" w:rsidP="00093A30">
      <w:pPr>
        <w:pStyle w:val="a9"/>
        <w:spacing w:before="0" w:line="360" w:lineRule="auto"/>
        <w:ind w:left="0"/>
        <w:rPr>
          <w:color w:val="000000" w:themeColor="text1"/>
          <w:sz w:val="28"/>
          <w:szCs w:val="28"/>
        </w:rPr>
      </w:pPr>
      <w:bookmarkStart w:id="7" w:name="_Toc41196206"/>
      <w:r>
        <w:rPr>
          <w:color w:val="000000" w:themeColor="text1"/>
          <w:sz w:val="28"/>
          <w:szCs w:val="28"/>
        </w:rPr>
        <w:t>2</w:t>
      </w:r>
      <w:r w:rsidR="002C1CB9" w:rsidRPr="00BC58AD">
        <w:rPr>
          <w:color w:val="000000" w:themeColor="text1"/>
          <w:sz w:val="28"/>
          <w:szCs w:val="28"/>
        </w:rPr>
        <w:t xml:space="preserve">. 1. </w:t>
      </w:r>
      <w:bookmarkEnd w:id="0"/>
      <w:bookmarkEnd w:id="1"/>
      <w:r w:rsidR="002C1CB9">
        <w:rPr>
          <w:color w:val="000000" w:themeColor="text1"/>
          <w:sz w:val="28"/>
          <w:szCs w:val="28"/>
        </w:rPr>
        <w:t xml:space="preserve">Ахмед Бен Белла и «алжирский социализм» </w:t>
      </w:r>
      <w:r w:rsidR="002C1CB9" w:rsidRPr="002C1CB9">
        <w:rPr>
          <w:color w:val="000000" w:themeColor="text1"/>
          <w:sz w:val="28"/>
          <w:szCs w:val="28"/>
        </w:rPr>
        <w:t xml:space="preserve">(1962 </w:t>
      </w:r>
      <w:r w:rsidR="002C1CB9">
        <w:rPr>
          <w:color w:val="000000" w:themeColor="text1"/>
          <w:sz w:val="28"/>
          <w:szCs w:val="28"/>
        </w:rPr>
        <w:t>–</w:t>
      </w:r>
      <w:r w:rsidR="002C1CB9" w:rsidRPr="002C1CB9">
        <w:rPr>
          <w:color w:val="000000" w:themeColor="text1"/>
          <w:sz w:val="28"/>
          <w:szCs w:val="28"/>
        </w:rPr>
        <w:t xml:space="preserve"> 1965 </w:t>
      </w:r>
      <w:r w:rsidR="002C1CB9">
        <w:rPr>
          <w:color w:val="000000" w:themeColor="text1"/>
          <w:sz w:val="28"/>
          <w:szCs w:val="28"/>
        </w:rPr>
        <w:t>гг.)</w:t>
      </w:r>
      <w:bookmarkEnd w:id="7"/>
    </w:p>
    <w:p w:rsidR="001A1F49" w:rsidRPr="00913CEB" w:rsidRDefault="001A1F49" w:rsidP="002C1CB9">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5 июля 1962 г. Алжир был провозглашен независимой Алжирской Народной Демократической Республикой (АНДР)</w:t>
      </w:r>
      <w:r w:rsidR="00A553BD">
        <w:rPr>
          <w:rFonts w:asciiTheme="majorBidi" w:hAnsiTheme="majorBidi" w:cstheme="majorBidi"/>
          <w:sz w:val="28"/>
          <w:szCs w:val="28"/>
        </w:rPr>
        <w:t>. В действительности</w:t>
      </w:r>
      <w:r w:rsidR="006E3A36">
        <w:rPr>
          <w:rFonts w:asciiTheme="majorBidi" w:hAnsiTheme="majorBidi" w:cstheme="majorBidi"/>
          <w:sz w:val="28"/>
          <w:szCs w:val="28"/>
        </w:rPr>
        <w:t xml:space="preserve"> </w:t>
      </w:r>
      <w:r w:rsidR="00A553BD">
        <w:rPr>
          <w:rFonts w:asciiTheme="majorBidi" w:hAnsiTheme="majorBidi" w:cstheme="majorBidi"/>
          <w:sz w:val="28"/>
          <w:szCs w:val="28"/>
        </w:rPr>
        <w:t xml:space="preserve">большинство алжирского населения (99%) проголосовало за независимость 1 июля, Франция признала ее 3 июля. </w:t>
      </w:r>
      <w:r w:rsidR="00A553BD" w:rsidRPr="004C34E4">
        <w:rPr>
          <w:rFonts w:asciiTheme="majorBidi" w:hAnsiTheme="majorBidi" w:cstheme="majorBidi"/>
          <w:sz w:val="28"/>
          <w:szCs w:val="28"/>
        </w:rPr>
        <w:t>ФНО</w:t>
      </w:r>
      <w:r w:rsidR="00A553BD">
        <w:rPr>
          <w:rFonts w:asciiTheme="majorBidi" w:hAnsiTheme="majorBidi" w:cstheme="majorBidi"/>
          <w:sz w:val="28"/>
          <w:szCs w:val="28"/>
        </w:rPr>
        <w:t xml:space="preserve"> выбрал данную дату для придания </w:t>
      </w:r>
      <w:r w:rsidR="00A553BD">
        <w:rPr>
          <w:rFonts w:asciiTheme="majorBidi" w:hAnsiTheme="majorBidi" w:cstheme="majorBidi"/>
          <w:sz w:val="28"/>
          <w:szCs w:val="28"/>
        </w:rPr>
        <w:lastRenderedPageBreak/>
        <w:t>большего символизма событию – ровно 132 года до этого французы заняли город Алжир.</w:t>
      </w:r>
      <w:r w:rsidR="00FC6953">
        <w:rPr>
          <w:rFonts w:asciiTheme="majorBidi" w:hAnsiTheme="majorBidi" w:cstheme="majorBidi"/>
          <w:sz w:val="28"/>
          <w:szCs w:val="28"/>
        </w:rPr>
        <w:t xml:space="preserve"> Почти 8 лет войны стоили алжирскому народу от 1 до 1,5 миллиона жертв</w:t>
      </w:r>
      <w:r w:rsidR="00FC6953">
        <w:rPr>
          <w:rStyle w:val="a5"/>
          <w:rFonts w:asciiTheme="majorBidi" w:hAnsiTheme="majorBidi" w:cstheme="majorBidi"/>
          <w:sz w:val="28"/>
          <w:szCs w:val="28"/>
        </w:rPr>
        <w:footnoteReference w:id="45"/>
      </w:r>
      <w:r w:rsidR="00913CEB">
        <w:rPr>
          <w:rFonts w:asciiTheme="majorBidi" w:hAnsiTheme="majorBidi" w:cstheme="majorBidi"/>
          <w:sz w:val="28"/>
          <w:szCs w:val="28"/>
        </w:rPr>
        <w:t xml:space="preserve"> не только </w:t>
      </w:r>
      <w:r w:rsidR="006E3A36">
        <w:rPr>
          <w:rFonts w:asciiTheme="majorBidi" w:hAnsiTheme="majorBidi" w:cstheme="majorBidi"/>
          <w:sz w:val="28"/>
          <w:szCs w:val="28"/>
        </w:rPr>
        <w:t xml:space="preserve">в результате </w:t>
      </w:r>
      <w:r w:rsidR="00913CEB">
        <w:rPr>
          <w:rFonts w:asciiTheme="majorBidi" w:hAnsiTheme="majorBidi" w:cstheme="majorBidi"/>
          <w:sz w:val="28"/>
          <w:szCs w:val="28"/>
        </w:rPr>
        <w:t>военных действи</w:t>
      </w:r>
      <w:r w:rsidR="006E3A36">
        <w:rPr>
          <w:rFonts w:asciiTheme="majorBidi" w:hAnsiTheme="majorBidi" w:cstheme="majorBidi"/>
          <w:sz w:val="28"/>
          <w:szCs w:val="28"/>
        </w:rPr>
        <w:t>й</w:t>
      </w:r>
      <w:r w:rsidR="00913CEB">
        <w:rPr>
          <w:rFonts w:asciiTheme="majorBidi" w:hAnsiTheme="majorBidi" w:cstheme="majorBidi"/>
          <w:sz w:val="28"/>
          <w:szCs w:val="28"/>
        </w:rPr>
        <w:t xml:space="preserve"> Четвертой Республики, но и </w:t>
      </w:r>
      <w:r w:rsidR="006E3A36">
        <w:rPr>
          <w:rFonts w:asciiTheme="majorBidi" w:hAnsiTheme="majorBidi" w:cstheme="majorBidi"/>
          <w:sz w:val="28"/>
          <w:szCs w:val="28"/>
        </w:rPr>
        <w:t>акций</w:t>
      </w:r>
      <w:r w:rsidR="00913CEB">
        <w:rPr>
          <w:rFonts w:asciiTheme="majorBidi" w:hAnsiTheme="majorBidi" w:cstheme="majorBidi"/>
          <w:sz w:val="28"/>
          <w:szCs w:val="28"/>
        </w:rPr>
        <w:t xml:space="preserve"> радикально настроенных алжирцев французского происхождения – «ультра», которые устраивали вооруженные марши и протесты против отделения Алжира.</w:t>
      </w:r>
    </w:p>
    <w:p w:rsidR="007602C9" w:rsidRDefault="00A553BD" w:rsidP="0083091E">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 момент обретения Алжиром независимости в стране существовало несколько полюсов политической силы. ФНО оставался главной </w:t>
      </w:r>
      <w:r w:rsidR="00EB6DA8">
        <w:rPr>
          <w:rFonts w:asciiTheme="majorBidi" w:hAnsiTheme="majorBidi" w:cstheme="majorBidi"/>
          <w:sz w:val="28"/>
          <w:szCs w:val="28"/>
        </w:rPr>
        <w:t>партией</w:t>
      </w:r>
      <w:r w:rsidR="007602C9">
        <w:rPr>
          <w:rFonts w:asciiTheme="majorBidi" w:hAnsiTheme="majorBidi" w:cstheme="majorBidi"/>
          <w:sz w:val="28"/>
          <w:szCs w:val="28"/>
        </w:rPr>
        <w:t>. Алжирская Коммунистическая Партия (АКП) сильно потеряла свое влияние, хотя во время войны за независимость выполняла две функции. Прежде всего она вела политику солидарности по отношению к ФНО, снабжая его боеприпасами, медикаментами и денежными средствами</w:t>
      </w:r>
      <w:r w:rsidR="00F26747">
        <w:rPr>
          <w:rFonts w:asciiTheme="majorBidi" w:hAnsiTheme="majorBidi" w:cstheme="majorBidi"/>
          <w:sz w:val="28"/>
          <w:szCs w:val="28"/>
        </w:rPr>
        <w:t xml:space="preserve"> взамен на поддержку ФНО политической автономии АКП</w:t>
      </w:r>
      <w:r w:rsidR="007602C9">
        <w:rPr>
          <w:rFonts w:asciiTheme="majorBidi" w:hAnsiTheme="majorBidi" w:cstheme="majorBidi"/>
          <w:sz w:val="28"/>
          <w:szCs w:val="28"/>
        </w:rPr>
        <w:t xml:space="preserve">. Также АКП, несмотря на </w:t>
      </w:r>
      <w:r w:rsidR="00AD414A">
        <w:rPr>
          <w:rFonts w:asciiTheme="majorBidi" w:hAnsiTheme="majorBidi" w:cstheme="majorBidi"/>
          <w:sz w:val="28"/>
          <w:szCs w:val="28"/>
        </w:rPr>
        <w:t>то</w:t>
      </w:r>
      <w:r w:rsidR="00F26747">
        <w:rPr>
          <w:rFonts w:asciiTheme="majorBidi" w:hAnsiTheme="majorBidi" w:cstheme="majorBidi"/>
          <w:sz w:val="28"/>
          <w:szCs w:val="28"/>
        </w:rPr>
        <w:t xml:space="preserve"> </w:t>
      </w:r>
      <w:r w:rsidR="00AD414A">
        <w:rPr>
          <w:rFonts w:asciiTheme="majorBidi" w:hAnsiTheme="majorBidi" w:cstheme="majorBidi"/>
          <w:sz w:val="28"/>
          <w:szCs w:val="28"/>
        </w:rPr>
        <w:t xml:space="preserve">что в 1955 г. </w:t>
      </w:r>
      <w:r w:rsidR="00F26747">
        <w:rPr>
          <w:rFonts w:asciiTheme="majorBidi" w:hAnsiTheme="majorBidi" w:cstheme="majorBidi"/>
          <w:sz w:val="28"/>
          <w:szCs w:val="28"/>
        </w:rPr>
        <w:t>деятельность партии была запрещена французской администрацией</w:t>
      </w:r>
      <w:r w:rsidR="007602C9">
        <w:rPr>
          <w:rFonts w:asciiTheme="majorBidi" w:hAnsiTheme="majorBidi" w:cstheme="majorBidi"/>
          <w:sz w:val="28"/>
          <w:szCs w:val="28"/>
        </w:rPr>
        <w:t>, продолжала издавать газеты «</w:t>
      </w:r>
      <w:proofErr w:type="spellStart"/>
      <w:r w:rsidR="007602C9">
        <w:rPr>
          <w:rFonts w:asciiTheme="majorBidi" w:hAnsiTheme="majorBidi" w:cstheme="majorBidi"/>
          <w:sz w:val="28"/>
          <w:szCs w:val="28"/>
        </w:rPr>
        <w:t>Либерте</w:t>
      </w:r>
      <w:proofErr w:type="spellEnd"/>
      <w:r w:rsidR="007602C9">
        <w:rPr>
          <w:rFonts w:asciiTheme="majorBidi" w:hAnsiTheme="majorBidi" w:cstheme="majorBidi"/>
          <w:sz w:val="28"/>
          <w:szCs w:val="28"/>
        </w:rPr>
        <w:t>» и «</w:t>
      </w:r>
      <w:proofErr w:type="spellStart"/>
      <w:r w:rsidR="007602C9">
        <w:rPr>
          <w:rFonts w:asciiTheme="majorBidi" w:hAnsiTheme="majorBidi" w:cstheme="majorBidi"/>
          <w:sz w:val="28"/>
          <w:szCs w:val="28"/>
        </w:rPr>
        <w:t>Реалите</w:t>
      </w:r>
      <w:proofErr w:type="spellEnd"/>
      <w:r w:rsidR="007602C9">
        <w:rPr>
          <w:rFonts w:asciiTheme="majorBidi" w:hAnsiTheme="majorBidi" w:cstheme="majorBidi"/>
          <w:sz w:val="28"/>
          <w:szCs w:val="28"/>
        </w:rPr>
        <w:t xml:space="preserve"> </w:t>
      </w:r>
      <w:proofErr w:type="spellStart"/>
      <w:r w:rsidR="007602C9">
        <w:rPr>
          <w:rFonts w:asciiTheme="majorBidi" w:hAnsiTheme="majorBidi" w:cstheme="majorBidi"/>
          <w:sz w:val="28"/>
          <w:szCs w:val="28"/>
        </w:rPr>
        <w:t>альжерьенн</w:t>
      </w:r>
      <w:proofErr w:type="spellEnd"/>
      <w:r w:rsidR="007602C9">
        <w:rPr>
          <w:rFonts w:asciiTheme="majorBidi" w:hAnsiTheme="majorBidi" w:cstheme="majorBidi"/>
          <w:sz w:val="28"/>
          <w:szCs w:val="28"/>
        </w:rPr>
        <w:t>», в которых на французском языке пыталась убедить французов не вести военные действия против алжирцев.</w:t>
      </w:r>
      <w:r w:rsidR="00F26747">
        <w:rPr>
          <w:rStyle w:val="a5"/>
          <w:rFonts w:asciiTheme="majorBidi" w:hAnsiTheme="majorBidi" w:cstheme="majorBidi"/>
          <w:sz w:val="28"/>
          <w:szCs w:val="28"/>
        </w:rPr>
        <w:footnoteReference w:id="46"/>
      </w:r>
      <w:r w:rsidR="007602C9">
        <w:rPr>
          <w:rFonts w:asciiTheme="majorBidi" w:hAnsiTheme="majorBidi" w:cstheme="majorBidi"/>
          <w:sz w:val="28"/>
          <w:szCs w:val="28"/>
        </w:rPr>
        <w:t xml:space="preserve"> Данные издания печатались на французском языке еще и потому, что АКП преимущественно состояло из французских переселенцев</w:t>
      </w:r>
      <w:r w:rsidR="00913CEB">
        <w:rPr>
          <w:rFonts w:asciiTheme="majorBidi" w:hAnsiTheme="majorBidi" w:cstheme="majorBidi"/>
          <w:sz w:val="28"/>
          <w:szCs w:val="28"/>
        </w:rPr>
        <w:t xml:space="preserve"> – </w:t>
      </w:r>
      <w:proofErr w:type="spellStart"/>
      <w:r w:rsidR="00913CEB" w:rsidRPr="00913CEB">
        <w:rPr>
          <w:rFonts w:asciiTheme="majorBidi" w:hAnsiTheme="majorBidi" w:cstheme="majorBidi"/>
          <w:i/>
          <w:iCs/>
          <w:sz w:val="28"/>
          <w:szCs w:val="28"/>
        </w:rPr>
        <w:t>пье</w:t>
      </w:r>
      <w:proofErr w:type="spellEnd"/>
      <w:r w:rsidR="00913CEB" w:rsidRPr="00913CEB">
        <w:rPr>
          <w:rFonts w:asciiTheme="majorBidi" w:hAnsiTheme="majorBidi" w:cstheme="majorBidi"/>
          <w:i/>
          <w:iCs/>
          <w:sz w:val="28"/>
          <w:szCs w:val="28"/>
        </w:rPr>
        <w:t>-нуар</w:t>
      </w:r>
      <w:r w:rsidR="00DD5F48">
        <w:rPr>
          <w:rFonts w:asciiTheme="majorBidi" w:hAnsiTheme="majorBidi" w:cstheme="majorBidi"/>
          <w:i/>
          <w:iCs/>
          <w:sz w:val="28"/>
          <w:szCs w:val="28"/>
        </w:rPr>
        <w:t>ов</w:t>
      </w:r>
      <w:r w:rsidR="00913CEB" w:rsidRPr="00913CEB">
        <w:rPr>
          <w:rFonts w:asciiTheme="majorBidi" w:hAnsiTheme="majorBidi" w:cstheme="majorBidi"/>
          <w:i/>
          <w:iCs/>
          <w:sz w:val="28"/>
          <w:szCs w:val="28"/>
        </w:rPr>
        <w:t xml:space="preserve"> </w:t>
      </w:r>
      <w:r w:rsidR="00913CEB">
        <w:rPr>
          <w:rFonts w:asciiTheme="majorBidi" w:hAnsiTheme="majorBidi" w:cstheme="majorBidi"/>
          <w:sz w:val="28"/>
          <w:szCs w:val="28"/>
        </w:rPr>
        <w:t xml:space="preserve">(фр. </w:t>
      </w:r>
      <w:proofErr w:type="spellStart"/>
      <w:r w:rsidR="00913CEB">
        <w:rPr>
          <w:rFonts w:asciiTheme="majorBidi" w:hAnsiTheme="majorBidi" w:cstheme="majorBidi"/>
          <w:sz w:val="28"/>
          <w:szCs w:val="28"/>
          <w:lang w:val="en-US"/>
        </w:rPr>
        <w:t>Pieds</w:t>
      </w:r>
      <w:proofErr w:type="spellEnd"/>
      <w:r w:rsidR="00913CEB" w:rsidRPr="00DD5F48">
        <w:rPr>
          <w:rFonts w:asciiTheme="majorBidi" w:hAnsiTheme="majorBidi" w:cstheme="majorBidi"/>
          <w:sz w:val="28"/>
          <w:szCs w:val="28"/>
        </w:rPr>
        <w:t>-</w:t>
      </w:r>
      <w:r w:rsidR="00913CEB">
        <w:rPr>
          <w:rFonts w:asciiTheme="majorBidi" w:hAnsiTheme="majorBidi" w:cstheme="majorBidi"/>
          <w:sz w:val="28"/>
          <w:szCs w:val="28"/>
          <w:lang w:val="en-US"/>
        </w:rPr>
        <w:t>Noirs</w:t>
      </w:r>
      <w:r w:rsidR="00913CEB">
        <w:rPr>
          <w:rFonts w:asciiTheme="majorBidi" w:hAnsiTheme="majorBidi" w:cstheme="majorBidi"/>
          <w:sz w:val="28"/>
          <w:szCs w:val="28"/>
        </w:rPr>
        <w:t xml:space="preserve"> – черноногие)</w:t>
      </w:r>
      <w:r w:rsidR="007602C9">
        <w:rPr>
          <w:rFonts w:asciiTheme="majorBidi" w:hAnsiTheme="majorBidi" w:cstheme="majorBidi"/>
          <w:sz w:val="28"/>
          <w:szCs w:val="28"/>
        </w:rPr>
        <w:t xml:space="preserve">. По этой же причине, несмотря на стремление АКП присоединиться к ФНО в борьбе за независимость, ФНО отказывался публично заявлять о своих связях с АКП из-за ее европейского состава. Дело в том, что во время войны ФНО активно причислял к алжирской идентичности образы алжирской нации и ислама как ведущих сил в борьбе против колонистов. Агитационные листовки ФНО заявляли о «победе Аллаха» и первостепенности принципов ислама в борьбе за свободу алжирского народа. Очевидно, что европейские представители АКП не могли подходить к данному образу. </w:t>
      </w:r>
    </w:p>
    <w:p w:rsidR="00755343" w:rsidRDefault="007602C9" w:rsidP="00F53D5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Военным крылом ФНО</w:t>
      </w:r>
      <w:r w:rsidR="00EB6DA8">
        <w:rPr>
          <w:rFonts w:asciiTheme="majorBidi" w:hAnsiTheme="majorBidi" w:cstheme="majorBidi"/>
          <w:sz w:val="28"/>
          <w:szCs w:val="28"/>
        </w:rPr>
        <w:t xml:space="preserve"> служила Армия Национального Освобождения (АНО), состоявшая из регулярных бойцов – </w:t>
      </w:r>
      <w:proofErr w:type="spellStart"/>
      <w:r w:rsidR="00EB6DA8" w:rsidRPr="00EB6DA8">
        <w:rPr>
          <w:rFonts w:asciiTheme="majorBidi" w:hAnsiTheme="majorBidi" w:cstheme="majorBidi"/>
          <w:i/>
          <w:iCs/>
          <w:sz w:val="28"/>
          <w:szCs w:val="28"/>
        </w:rPr>
        <w:t>муджахидов</w:t>
      </w:r>
      <w:proofErr w:type="spellEnd"/>
      <w:r w:rsidR="00EB6DA8">
        <w:rPr>
          <w:rFonts w:asciiTheme="majorBidi" w:hAnsiTheme="majorBidi" w:cstheme="majorBidi"/>
          <w:i/>
          <w:iCs/>
          <w:sz w:val="28"/>
          <w:szCs w:val="28"/>
        </w:rPr>
        <w:t xml:space="preserve"> </w:t>
      </w:r>
      <w:r w:rsidR="00EB6DA8">
        <w:rPr>
          <w:rFonts w:asciiTheme="majorBidi" w:hAnsiTheme="majorBidi" w:cstheme="majorBidi"/>
          <w:sz w:val="28"/>
          <w:szCs w:val="28"/>
        </w:rPr>
        <w:t xml:space="preserve">(араб. </w:t>
      </w:r>
      <w:r w:rsidR="00EB6DA8">
        <w:rPr>
          <w:rFonts w:asciiTheme="majorBidi" w:hAnsiTheme="majorBidi" w:cstheme="majorBidi" w:hint="cs"/>
          <w:sz w:val="28"/>
          <w:szCs w:val="28"/>
          <w:rtl/>
        </w:rPr>
        <w:t>مجاهد</w:t>
      </w:r>
      <w:r w:rsidR="00EB6DA8">
        <w:rPr>
          <w:rFonts w:asciiTheme="majorBidi" w:hAnsiTheme="majorBidi" w:cstheme="majorBidi"/>
          <w:sz w:val="28"/>
          <w:szCs w:val="28"/>
        </w:rPr>
        <w:t xml:space="preserve"> – борец </w:t>
      </w:r>
      <w:r w:rsidR="002E6F9C">
        <w:rPr>
          <w:rFonts w:asciiTheme="majorBidi" w:hAnsiTheme="majorBidi" w:cstheme="majorBidi"/>
          <w:sz w:val="28"/>
          <w:szCs w:val="28"/>
        </w:rPr>
        <w:t>веру</w:t>
      </w:r>
      <w:r w:rsidR="00EB6DA8">
        <w:rPr>
          <w:rFonts w:asciiTheme="majorBidi" w:hAnsiTheme="majorBidi" w:cstheme="majorBidi"/>
          <w:sz w:val="28"/>
          <w:szCs w:val="28"/>
        </w:rPr>
        <w:t xml:space="preserve">) и вспомогательных сил – </w:t>
      </w:r>
      <w:proofErr w:type="spellStart"/>
      <w:r w:rsidR="00EB6DA8" w:rsidRPr="00EB6DA8">
        <w:rPr>
          <w:rFonts w:asciiTheme="majorBidi" w:hAnsiTheme="majorBidi" w:cstheme="majorBidi"/>
          <w:i/>
          <w:iCs/>
          <w:sz w:val="28"/>
          <w:szCs w:val="28"/>
        </w:rPr>
        <w:t>мусабилей</w:t>
      </w:r>
      <w:proofErr w:type="spellEnd"/>
      <w:r w:rsidR="00EB6DA8">
        <w:rPr>
          <w:rFonts w:asciiTheme="majorBidi" w:hAnsiTheme="majorBidi" w:cstheme="majorBidi"/>
          <w:i/>
          <w:iCs/>
          <w:sz w:val="28"/>
          <w:szCs w:val="28"/>
        </w:rPr>
        <w:t xml:space="preserve"> </w:t>
      </w:r>
      <w:r w:rsidR="00EB6DA8">
        <w:rPr>
          <w:rFonts w:asciiTheme="majorBidi" w:hAnsiTheme="majorBidi" w:cstheme="majorBidi"/>
          <w:sz w:val="28"/>
          <w:szCs w:val="28"/>
        </w:rPr>
        <w:t xml:space="preserve">(араб. </w:t>
      </w:r>
      <w:r w:rsidR="00EB6DA8">
        <w:rPr>
          <w:rFonts w:asciiTheme="majorBidi" w:hAnsiTheme="majorBidi" w:cstheme="majorBidi" w:hint="cs"/>
          <w:sz w:val="28"/>
          <w:szCs w:val="28"/>
          <w:rtl/>
        </w:rPr>
        <w:t>مسبّل</w:t>
      </w:r>
      <w:r w:rsidR="00EB6DA8">
        <w:rPr>
          <w:rFonts w:asciiTheme="majorBidi" w:hAnsiTheme="majorBidi" w:cstheme="majorBidi"/>
          <w:sz w:val="28"/>
          <w:szCs w:val="28"/>
        </w:rPr>
        <w:t xml:space="preserve"> – </w:t>
      </w:r>
      <w:proofErr w:type="spellStart"/>
      <w:r w:rsidR="006E3A36" w:rsidRPr="006E3A36">
        <w:rPr>
          <w:rFonts w:asciiTheme="majorBidi" w:hAnsiTheme="majorBidi" w:cstheme="majorBidi"/>
          <w:i/>
          <w:iCs/>
          <w:sz w:val="28"/>
          <w:szCs w:val="28"/>
        </w:rPr>
        <w:t>зд</w:t>
      </w:r>
      <w:proofErr w:type="spellEnd"/>
      <w:r w:rsidR="006E3A36" w:rsidRPr="006E3A36">
        <w:rPr>
          <w:rFonts w:asciiTheme="majorBidi" w:hAnsiTheme="majorBidi" w:cstheme="majorBidi"/>
          <w:i/>
          <w:iCs/>
          <w:sz w:val="28"/>
          <w:szCs w:val="28"/>
        </w:rPr>
        <w:t>.</w:t>
      </w:r>
      <w:r w:rsidR="006E3A36">
        <w:rPr>
          <w:rFonts w:asciiTheme="majorBidi" w:hAnsiTheme="majorBidi" w:cstheme="majorBidi"/>
          <w:sz w:val="28"/>
          <w:szCs w:val="28"/>
        </w:rPr>
        <w:t xml:space="preserve"> </w:t>
      </w:r>
      <w:r w:rsidR="00326C95">
        <w:rPr>
          <w:rFonts w:asciiTheme="majorBidi" w:hAnsiTheme="majorBidi" w:cstheme="majorBidi"/>
          <w:sz w:val="28"/>
          <w:szCs w:val="28"/>
        </w:rPr>
        <w:t xml:space="preserve">сопутствующий </w:t>
      </w:r>
      <w:proofErr w:type="spellStart"/>
      <w:r w:rsidR="00326C95">
        <w:rPr>
          <w:rFonts w:asciiTheme="majorBidi" w:hAnsiTheme="majorBidi" w:cstheme="majorBidi"/>
          <w:sz w:val="28"/>
          <w:szCs w:val="28"/>
        </w:rPr>
        <w:t>муджахиду</w:t>
      </w:r>
      <w:proofErr w:type="spellEnd"/>
      <w:r w:rsidR="006E3A36" w:rsidRPr="006E3A36">
        <w:rPr>
          <w:rFonts w:asciiTheme="majorBidi" w:hAnsiTheme="majorBidi" w:cstheme="majorBidi"/>
          <w:sz w:val="28"/>
          <w:szCs w:val="28"/>
        </w:rPr>
        <w:t>;</w:t>
      </w:r>
      <w:r w:rsidR="006E3A36">
        <w:rPr>
          <w:rFonts w:asciiTheme="majorBidi" w:hAnsiTheme="majorBidi" w:cstheme="majorBidi" w:hint="cs"/>
          <w:sz w:val="28"/>
          <w:szCs w:val="28"/>
          <w:rtl/>
          <w:lang w:val="en-US"/>
        </w:rPr>
        <w:t xml:space="preserve"> </w:t>
      </w:r>
      <w:r w:rsidR="006E3A36">
        <w:rPr>
          <w:rFonts w:asciiTheme="majorBidi" w:hAnsiTheme="majorBidi" w:cstheme="majorBidi"/>
          <w:sz w:val="28"/>
          <w:szCs w:val="28"/>
        </w:rPr>
        <w:t xml:space="preserve">приносящий </w:t>
      </w:r>
      <w:proofErr w:type="spellStart"/>
      <w:r w:rsidR="006E3A36">
        <w:rPr>
          <w:rFonts w:asciiTheme="majorBidi" w:hAnsiTheme="majorBidi" w:cstheme="majorBidi"/>
          <w:sz w:val="28"/>
          <w:szCs w:val="28"/>
        </w:rPr>
        <w:t>жерву</w:t>
      </w:r>
      <w:proofErr w:type="spellEnd"/>
      <w:r w:rsidR="006E3A36">
        <w:rPr>
          <w:rFonts w:asciiTheme="majorBidi" w:hAnsiTheme="majorBidi" w:cstheme="majorBidi"/>
          <w:sz w:val="28"/>
          <w:szCs w:val="28"/>
        </w:rPr>
        <w:t xml:space="preserve"> ради всеобщего блага</w:t>
      </w:r>
      <w:r w:rsidR="00EB6DA8">
        <w:rPr>
          <w:rFonts w:asciiTheme="majorBidi" w:hAnsiTheme="majorBidi" w:cstheme="majorBidi"/>
          <w:sz w:val="28"/>
          <w:szCs w:val="28"/>
        </w:rPr>
        <w:t>), в число которых входили в основном крестьяне, участвующие в военных действиях эпизодически.</w:t>
      </w:r>
      <w:r w:rsidR="002E6F9C">
        <w:rPr>
          <w:rFonts w:asciiTheme="majorBidi" w:hAnsiTheme="majorBidi" w:cstheme="majorBidi"/>
          <w:sz w:val="28"/>
          <w:szCs w:val="28"/>
        </w:rPr>
        <w:t xml:space="preserve"> </w:t>
      </w:r>
      <w:r w:rsidR="00326C95">
        <w:rPr>
          <w:rFonts w:asciiTheme="majorBidi" w:hAnsiTheme="majorBidi" w:cstheme="majorBidi"/>
          <w:sz w:val="28"/>
          <w:szCs w:val="28"/>
        </w:rPr>
        <w:t xml:space="preserve">Также в АНО входили </w:t>
      </w:r>
      <w:proofErr w:type="spellStart"/>
      <w:r w:rsidR="00326C95" w:rsidRPr="00326C95">
        <w:rPr>
          <w:rFonts w:asciiTheme="majorBidi" w:hAnsiTheme="majorBidi" w:cstheme="majorBidi"/>
          <w:i/>
          <w:iCs/>
          <w:sz w:val="28"/>
          <w:szCs w:val="28"/>
        </w:rPr>
        <w:t>фидайи</w:t>
      </w:r>
      <w:proofErr w:type="spellEnd"/>
      <w:r w:rsidR="00326C95">
        <w:rPr>
          <w:rFonts w:asciiTheme="majorBidi" w:hAnsiTheme="majorBidi" w:cstheme="majorBidi"/>
          <w:i/>
          <w:iCs/>
          <w:sz w:val="28"/>
          <w:szCs w:val="28"/>
        </w:rPr>
        <w:t xml:space="preserve"> </w:t>
      </w:r>
      <w:r w:rsidR="00326C95">
        <w:rPr>
          <w:rFonts w:asciiTheme="majorBidi" w:hAnsiTheme="majorBidi" w:cstheme="majorBidi"/>
          <w:sz w:val="28"/>
          <w:szCs w:val="28"/>
        </w:rPr>
        <w:t xml:space="preserve">(араб. </w:t>
      </w:r>
      <w:r w:rsidR="00326C95">
        <w:rPr>
          <w:rFonts w:asciiTheme="majorBidi" w:hAnsiTheme="majorBidi" w:cstheme="majorBidi" w:hint="cs"/>
          <w:sz w:val="28"/>
          <w:szCs w:val="28"/>
          <w:rtl/>
        </w:rPr>
        <w:t>فدائيّ</w:t>
      </w:r>
      <w:r w:rsidR="00326C95">
        <w:rPr>
          <w:rFonts w:asciiTheme="majorBidi" w:hAnsiTheme="majorBidi" w:cstheme="majorBidi"/>
          <w:sz w:val="28"/>
          <w:szCs w:val="28"/>
        </w:rPr>
        <w:t xml:space="preserve"> – жертвующий </w:t>
      </w:r>
      <w:proofErr w:type="gramStart"/>
      <w:r w:rsidR="00326C95">
        <w:rPr>
          <w:rFonts w:asciiTheme="majorBidi" w:hAnsiTheme="majorBidi" w:cstheme="majorBidi"/>
          <w:sz w:val="28"/>
          <w:szCs w:val="28"/>
        </w:rPr>
        <w:t>собой),</w:t>
      </w:r>
      <w:proofErr w:type="gramEnd"/>
      <w:r w:rsidR="00326C95">
        <w:rPr>
          <w:rFonts w:asciiTheme="majorBidi" w:hAnsiTheme="majorBidi" w:cstheme="majorBidi"/>
          <w:sz w:val="28"/>
          <w:szCs w:val="28"/>
        </w:rPr>
        <w:t xml:space="preserve"> которые выполняли роль боевиков-подпольщиков. Все жертвы войны традиционно именовались </w:t>
      </w:r>
      <w:r w:rsidR="00326C95" w:rsidRPr="00326C95">
        <w:rPr>
          <w:rFonts w:asciiTheme="majorBidi" w:hAnsiTheme="majorBidi" w:cstheme="majorBidi"/>
          <w:i/>
          <w:iCs/>
          <w:sz w:val="28"/>
          <w:szCs w:val="28"/>
        </w:rPr>
        <w:t>шахидами</w:t>
      </w:r>
      <w:r w:rsidR="00326C95">
        <w:rPr>
          <w:rFonts w:asciiTheme="majorBidi" w:hAnsiTheme="majorBidi" w:cstheme="majorBidi"/>
          <w:i/>
          <w:iCs/>
          <w:sz w:val="28"/>
          <w:szCs w:val="28"/>
        </w:rPr>
        <w:t xml:space="preserve"> </w:t>
      </w:r>
      <w:r w:rsidR="00326C95">
        <w:rPr>
          <w:rFonts w:asciiTheme="majorBidi" w:hAnsiTheme="majorBidi" w:cstheme="majorBidi"/>
          <w:sz w:val="28"/>
          <w:szCs w:val="28"/>
        </w:rPr>
        <w:t xml:space="preserve">(араб. </w:t>
      </w:r>
      <w:r w:rsidR="00326C95">
        <w:rPr>
          <w:rFonts w:asciiTheme="majorBidi" w:hAnsiTheme="majorBidi" w:cstheme="majorBidi" w:hint="cs"/>
          <w:sz w:val="28"/>
          <w:szCs w:val="28"/>
          <w:rtl/>
        </w:rPr>
        <w:t>شهيد</w:t>
      </w:r>
      <w:r w:rsidR="00326C95">
        <w:rPr>
          <w:rFonts w:asciiTheme="majorBidi" w:hAnsiTheme="majorBidi" w:cstheme="majorBidi"/>
          <w:sz w:val="28"/>
          <w:szCs w:val="28"/>
        </w:rPr>
        <w:t xml:space="preserve"> – мученик).</w:t>
      </w:r>
      <w:r w:rsidR="001778D8">
        <w:rPr>
          <w:rFonts w:asciiTheme="majorBidi" w:hAnsiTheme="majorBidi" w:cstheme="majorBidi"/>
          <w:sz w:val="28"/>
          <w:szCs w:val="28"/>
        </w:rPr>
        <w:t xml:space="preserve"> Духовными наставниками выступали </w:t>
      </w:r>
      <w:proofErr w:type="spellStart"/>
      <w:r w:rsidR="001778D8" w:rsidRPr="001778D8">
        <w:rPr>
          <w:rFonts w:asciiTheme="majorBidi" w:hAnsiTheme="majorBidi" w:cstheme="majorBidi"/>
          <w:i/>
          <w:iCs/>
          <w:sz w:val="28"/>
          <w:szCs w:val="28"/>
        </w:rPr>
        <w:t>муршиды</w:t>
      </w:r>
      <w:proofErr w:type="spellEnd"/>
      <w:r w:rsidR="001778D8">
        <w:rPr>
          <w:rFonts w:asciiTheme="majorBidi" w:hAnsiTheme="majorBidi" w:cstheme="majorBidi"/>
          <w:i/>
          <w:iCs/>
          <w:sz w:val="28"/>
          <w:szCs w:val="28"/>
        </w:rPr>
        <w:t xml:space="preserve"> </w:t>
      </w:r>
      <w:r w:rsidR="001778D8">
        <w:rPr>
          <w:rFonts w:asciiTheme="majorBidi" w:hAnsiTheme="majorBidi" w:cstheme="majorBidi"/>
          <w:sz w:val="28"/>
          <w:szCs w:val="28"/>
        </w:rPr>
        <w:t xml:space="preserve">(араб. </w:t>
      </w:r>
      <w:r w:rsidR="001778D8">
        <w:rPr>
          <w:rFonts w:asciiTheme="majorBidi" w:hAnsiTheme="majorBidi" w:cstheme="majorBidi" w:hint="cs"/>
          <w:sz w:val="28"/>
          <w:szCs w:val="28"/>
          <w:rtl/>
        </w:rPr>
        <w:t>مرشد</w:t>
      </w:r>
      <w:r w:rsidR="001778D8">
        <w:rPr>
          <w:rFonts w:asciiTheme="majorBidi" w:hAnsiTheme="majorBidi" w:cstheme="majorBidi"/>
          <w:sz w:val="28"/>
          <w:szCs w:val="28"/>
        </w:rPr>
        <w:t xml:space="preserve"> – наставник) – звание, которое в основном относится к </w:t>
      </w:r>
      <w:proofErr w:type="spellStart"/>
      <w:r w:rsidR="001778D8" w:rsidRPr="00315DC7">
        <w:rPr>
          <w:rFonts w:asciiTheme="majorBidi" w:hAnsiTheme="majorBidi" w:cstheme="majorBidi"/>
          <w:i/>
          <w:iCs/>
          <w:color w:val="000000" w:themeColor="text1"/>
          <w:sz w:val="28"/>
          <w:szCs w:val="28"/>
        </w:rPr>
        <w:t>суфийской</w:t>
      </w:r>
      <w:proofErr w:type="spellEnd"/>
      <w:r w:rsidR="00315DC7">
        <w:rPr>
          <w:rStyle w:val="a5"/>
          <w:rFonts w:asciiTheme="majorBidi" w:hAnsiTheme="majorBidi" w:cstheme="majorBidi"/>
          <w:i/>
          <w:iCs/>
          <w:color w:val="000000" w:themeColor="text1"/>
          <w:sz w:val="28"/>
          <w:szCs w:val="28"/>
        </w:rPr>
        <w:footnoteReference w:id="47"/>
      </w:r>
      <w:r w:rsidR="001778D8">
        <w:rPr>
          <w:rFonts w:asciiTheme="majorBidi" w:hAnsiTheme="majorBidi" w:cstheme="majorBidi"/>
          <w:sz w:val="28"/>
          <w:szCs w:val="28"/>
        </w:rPr>
        <w:t xml:space="preserve"> иерархии, </w:t>
      </w:r>
      <w:r w:rsidR="004D2AD0">
        <w:rPr>
          <w:rFonts w:asciiTheme="majorBidi" w:hAnsiTheme="majorBidi" w:cstheme="majorBidi"/>
          <w:sz w:val="28"/>
          <w:szCs w:val="28"/>
        </w:rPr>
        <w:t>н</w:t>
      </w:r>
      <w:r w:rsidR="001778D8">
        <w:rPr>
          <w:rFonts w:asciiTheme="majorBidi" w:hAnsiTheme="majorBidi" w:cstheme="majorBidi"/>
          <w:sz w:val="28"/>
          <w:szCs w:val="28"/>
        </w:rPr>
        <w:t xml:space="preserve">о также имело место в борьбе за независимость. </w:t>
      </w:r>
      <w:r w:rsidR="002E6F9C">
        <w:rPr>
          <w:rFonts w:asciiTheme="majorBidi" w:hAnsiTheme="majorBidi" w:cstheme="majorBidi"/>
          <w:sz w:val="28"/>
          <w:szCs w:val="28"/>
        </w:rPr>
        <w:t>Именно на основе АНО в августе 1956 г.</w:t>
      </w:r>
      <w:r w:rsidR="00415501">
        <w:rPr>
          <w:rFonts w:asciiTheme="majorBidi" w:hAnsiTheme="majorBidi" w:cstheme="majorBidi"/>
          <w:sz w:val="28"/>
          <w:szCs w:val="28"/>
        </w:rPr>
        <w:t xml:space="preserve"> на саммите в </w:t>
      </w:r>
      <w:proofErr w:type="spellStart"/>
      <w:r w:rsidR="00415501">
        <w:rPr>
          <w:rFonts w:asciiTheme="majorBidi" w:hAnsiTheme="majorBidi" w:cstheme="majorBidi"/>
          <w:sz w:val="28"/>
          <w:szCs w:val="28"/>
        </w:rPr>
        <w:t>Суммаме</w:t>
      </w:r>
      <w:proofErr w:type="spellEnd"/>
      <w:r w:rsidR="002E6F9C">
        <w:rPr>
          <w:rFonts w:asciiTheme="majorBidi" w:hAnsiTheme="majorBidi" w:cstheme="majorBidi"/>
          <w:sz w:val="28"/>
          <w:szCs w:val="28"/>
        </w:rPr>
        <w:t xml:space="preserve"> был сформирован глав</w:t>
      </w:r>
      <w:r w:rsidR="001778D8">
        <w:rPr>
          <w:rFonts w:asciiTheme="majorBidi" w:hAnsiTheme="majorBidi" w:cstheme="majorBidi"/>
          <w:sz w:val="28"/>
          <w:szCs w:val="28"/>
        </w:rPr>
        <w:t>ны</w:t>
      </w:r>
      <w:r w:rsidR="002E6F9C">
        <w:rPr>
          <w:rFonts w:asciiTheme="majorBidi" w:hAnsiTheme="majorBidi" w:cstheme="majorBidi"/>
          <w:sz w:val="28"/>
          <w:szCs w:val="28"/>
        </w:rPr>
        <w:t>й руководящий орган Алжира на этапе революции – Национальный совет алжирской революции (НСАР) из 54 человек и Координационно-исполнительный комитет (КИК) из 5 руководителей регионов.</w:t>
      </w:r>
      <w:r>
        <w:rPr>
          <w:rStyle w:val="a5"/>
          <w:rFonts w:asciiTheme="majorBidi" w:hAnsiTheme="majorBidi" w:cstheme="majorBidi"/>
          <w:sz w:val="28"/>
          <w:szCs w:val="28"/>
        </w:rPr>
        <w:footnoteReference w:id="48"/>
      </w:r>
      <w:r>
        <w:rPr>
          <w:rFonts w:asciiTheme="majorBidi" w:hAnsiTheme="majorBidi" w:cstheme="majorBidi"/>
          <w:sz w:val="28"/>
          <w:szCs w:val="28"/>
        </w:rPr>
        <w:t xml:space="preserve"> Так складывалось административно-территориальная основа АНДР</w:t>
      </w:r>
      <w:r w:rsidR="005E6EEB">
        <w:rPr>
          <w:rFonts w:asciiTheme="majorBidi" w:hAnsiTheme="majorBidi" w:cstheme="majorBidi"/>
          <w:sz w:val="28"/>
          <w:szCs w:val="28"/>
        </w:rPr>
        <w:t xml:space="preserve"> – на уровне </w:t>
      </w:r>
      <w:r w:rsidR="005E6EEB" w:rsidRPr="0025705B">
        <w:rPr>
          <w:rFonts w:asciiTheme="majorBidi" w:hAnsiTheme="majorBidi" w:cstheme="majorBidi"/>
          <w:i/>
          <w:iCs/>
          <w:sz w:val="28"/>
          <w:szCs w:val="28"/>
        </w:rPr>
        <w:t>вилай</w:t>
      </w:r>
      <w:r w:rsidR="00E75F54">
        <w:rPr>
          <w:rFonts w:asciiTheme="majorBidi" w:hAnsiTheme="majorBidi" w:cstheme="majorBidi"/>
          <w:i/>
          <w:iCs/>
          <w:sz w:val="28"/>
          <w:szCs w:val="28"/>
        </w:rPr>
        <w:t>етов</w:t>
      </w:r>
      <w:r w:rsidR="0025705B">
        <w:rPr>
          <w:rFonts w:asciiTheme="majorBidi" w:hAnsiTheme="majorBidi" w:cstheme="majorBidi"/>
          <w:sz w:val="28"/>
          <w:szCs w:val="28"/>
        </w:rPr>
        <w:t xml:space="preserve"> (араб. </w:t>
      </w:r>
      <w:r w:rsidR="0025705B">
        <w:rPr>
          <w:rFonts w:asciiTheme="majorBidi" w:hAnsiTheme="majorBidi" w:cstheme="majorBidi" w:hint="cs"/>
          <w:sz w:val="28"/>
          <w:szCs w:val="28"/>
          <w:rtl/>
          <w:lang w:val="en-US"/>
        </w:rPr>
        <w:t>ولاية</w:t>
      </w:r>
      <w:r w:rsidR="0025705B">
        <w:rPr>
          <w:rFonts w:asciiTheme="majorBidi" w:hAnsiTheme="majorBidi" w:cstheme="majorBidi"/>
          <w:sz w:val="28"/>
          <w:szCs w:val="28"/>
        </w:rPr>
        <w:t xml:space="preserve"> - область)</w:t>
      </w:r>
      <w:r w:rsidR="005E6EEB">
        <w:rPr>
          <w:rFonts w:asciiTheme="majorBidi" w:hAnsiTheme="majorBidi" w:cstheme="majorBidi"/>
          <w:sz w:val="28"/>
          <w:szCs w:val="28"/>
        </w:rPr>
        <w:t xml:space="preserve"> образовывались комитеты политико-административной организации (ПАО) аппарата ФНО во главе с политическими комиссарами. Так формировались зачатки социалистической системы местного управления. </w:t>
      </w:r>
      <w:r w:rsidR="00D406F8">
        <w:rPr>
          <w:rFonts w:asciiTheme="majorBidi" w:hAnsiTheme="majorBidi" w:cstheme="majorBidi"/>
          <w:sz w:val="28"/>
          <w:szCs w:val="28"/>
        </w:rPr>
        <w:t xml:space="preserve">Впоследствии в 1958 г. при содействии Марокко и Туниса в г. Танжер прошла конференция, на базе которой было создано Временное правительство Алжирской республики (ВПАР), в </w:t>
      </w:r>
      <w:r w:rsidR="006E3A36">
        <w:rPr>
          <w:rFonts w:asciiTheme="majorBidi" w:hAnsiTheme="majorBidi" w:cstheme="majorBidi"/>
          <w:sz w:val="28"/>
          <w:szCs w:val="28"/>
        </w:rPr>
        <w:t xml:space="preserve">основном из членов </w:t>
      </w:r>
      <w:r w:rsidR="00D406F8">
        <w:rPr>
          <w:rFonts w:asciiTheme="majorBidi" w:hAnsiTheme="majorBidi" w:cstheme="majorBidi"/>
          <w:sz w:val="28"/>
          <w:szCs w:val="28"/>
        </w:rPr>
        <w:t>КИК. НСАР стал выполнять функции парламента</w:t>
      </w:r>
      <w:r w:rsidR="006E3A36">
        <w:rPr>
          <w:rFonts w:asciiTheme="majorBidi" w:hAnsiTheme="majorBidi" w:cstheme="majorBidi"/>
          <w:sz w:val="28"/>
          <w:szCs w:val="28"/>
        </w:rPr>
        <w:t xml:space="preserve"> с целью </w:t>
      </w:r>
      <w:r w:rsidR="00D406F8">
        <w:rPr>
          <w:rFonts w:asciiTheme="majorBidi" w:hAnsiTheme="majorBidi" w:cstheme="majorBidi"/>
          <w:sz w:val="28"/>
          <w:szCs w:val="28"/>
        </w:rPr>
        <w:t>контролиро</w:t>
      </w:r>
      <w:r w:rsidR="006E3A36">
        <w:rPr>
          <w:rFonts w:asciiTheme="majorBidi" w:hAnsiTheme="majorBidi" w:cstheme="majorBidi"/>
          <w:sz w:val="28"/>
          <w:szCs w:val="28"/>
        </w:rPr>
        <w:t xml:space="preserve">вать </w:t>
      </w:r>
      <w:r w:rsidR="00D406F8">
        <w:rPr>
          <w:rFonts w:asciiTheme="majorBidi" w:hAnsiTheme="majorBidi" w:cstheme="majorBidi"/>
          <w:sz w:val="28"/>
          <w:szCs w:val="28"/>
        </w:rPr>
        <w:t>деятельность ВПАР.</w:t>
      </w:r>
      <w:r w:rsidR="00E63B50">
        <w:rPr>
          <w:rFonts w:asciiTheme="majorBidi" w:hAnsiTheme="majorBidi" w:cstheme="majorBidi"/>
          <w:sz w:val="28"/>
          <w:szCs w:val="28"/>
        </w:rPr>
        <w:t xml:space="preserve"> </w:t>
      </w:r>
      <w:r w:rsidR="00D406F8">
        <w:rPr>
          <w:rFonts w:asciiTheme="majorBidi" w:hAnsiTheme="majorBidi" w:cstheme="majorBidi"/>
          <w:sz w:val="28"/>
          <w:szCs w:val="28"/>
        </w:rPr>
        <w:t xml:space="preserve">Солидарность Марокко и Туниса в отношении Алжира выражалась также в предоставлении 23 каналов связи, которые позволяли ФНО доводить свои директивы до большинства алжирского населения. </w:t>
      </w:r>
      <w:r w:rsidR="00F53D52">
        <w:rPr>
          <w:rFonts w:asciiTheme="majorBidi" w:hAnsiTheme="majorBidi" w:cstheme="majorBidi"/>
          <w:sz w:val="28"/>
          <w:szCs w:val="28"/>
        </w:rPr>
        <w:t xml:space="preserve"> </w:t>
      </w:r>
      <w:r w:rsidR="00755343">
        <w:rPr>
          <w:rFonts w:asciiTheme="majorBidi" w:hAnsiTheme="majorBidi" w:cstheme="majorBidi"/>
          <w:sz w:val="28"/>
          <w:szCs w:val="28"/>
        </w:rPr>
        <w:t>В 1961 г. начинается процесс перехода ФНО в партию де-юре. Н</w:t>
      </w:r>
      <w:r w:rsidR="00F53D52">
        <w:rPr>
          <w:rFonts w:asciiTheme="majorBidi" w:hAnsiTheme="majorBidi" w:cstheme="majorBidi"/>
          <w:sz w:val="28"/>
          <w:szCs w:val="28"/>
        </w:rPr>
        <w:t>о</w:t>
      </w:r>
      <w:r w:rsidR="00755343">
        <w:rPr>
          <w:rFonts w:asciiTheme="majorBidi" w:hAnsiTheme="majorBidi" w:cstheme="majorBidi"/>
          <w:sz w:val="28"/>
          <w:szCs w:val="28"/>
        </w:rPr>
        <w:t xml:space="preserve"> остается </w:t>
      </w:r>
      <w:r w:rsidR="004D2AD0">
        <w:rPr>
          <w:rFonts w:asciiTheme="majorBidi" w:hAnsiTheme="majorBidi" w:cstheme="majorBidi"/>
          <w:sz w:val="28"/>
          <w:szCs w:val="28"/>
        </w:rPr>
        <w:t xml:space="preserve">открытым </w:t>
      </w:r>
      <w:r w:rsidR="00755343">
        <w:rPr>
          <w:rFonts w:asciiTheme="majorBidi" w:hAnsiTheme="majorBidi" w:cstheme="majorBidi"/>
          <w:sz w:val="28"/>
          <w:szCs w:val="28"/>
        </w:rPr>
        <w:t xml:space="preserve">вопрос </w:t>
      </w:r>
      <w:r w:rsidR="00755343">
        <w:rPr>
          <w:rFonts w:asciiTheme="majorBidi" w:hAnsiTheme="majorBidi" w:cstheme="majorBidi"/>
          <w:sz w:val="28"/>
          <w:szCs w:val="28"/>
        </w:rPr>
        <w:lastRenderedPageBreak/>
        <w:t>создания Политбюро ФНО и определения его полномочий, который и приводит к расколу внутри партии.</w:t>
      </w:r>
    </w:p>
    <w:p w:rsidR="004F196D" w:rsidRPr="004F196D" w:rsidRDefault="00E63B50" w:rsidP="00946A23">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25 мая – 6 июня 1962 г. в г. Триполи собрался второй после </w:t>
      </w:r>
      <w:proofErr w:type="spellStart"/>
      <w:r>
        <w:rPr>
          <w:rFonts w:asciiTheme="majorBidi" w:hAnsiTheme="majorBidi" w:cstheme="majorBidi"/>
          <w:sz w:val="28"/>
          <w:szCs w:val="28"/>
        </w:rPr>
        <w:t>Суммама</w:t>
      </w:r>
      <w:proofErr w:type="spellEnd"/>
      <w:r>
        <w:rPr>
          <w:rFonts w:asciiTheme="majorBidi" w:hAnsiTheme="majorBidi" w:cstheme="majorBidi"/>
          <w:sz w:val="28"/>
          <w:szCs w:val="28"/>
        </w:rPr>
        <w:t xml:space="preserve"> съезд ФНО, в ходе которого была принята новая программа партии. Разработкой данной программы занималась комиссия под руководством лидера левого крыла ФНО – Ахмеда Бен Беллы</w:t>
      </w:r>
      <w:r w:rsidR="00DA1446">
        <w:rPr>
          <w:rFonts w:asciiTheme="majorBidi" w:hAnsiTheme="majorBidi" w:cstheme="majorBidi"/>
          <w:sz w:val="28"/>
          <w:szCs w:val="28"/>
        </w:rPr>
        <w:t>.</w:t>
      </w:r>
      <w:r w:rsidR="004F196D" w:rsidRPr="004F196D">
        <w:rPr>
          <w:rFonts w:asciiTheme="majorBidi" w:hAnsiTheme="majorBidi" w:cstheme="majorBidi"/>
          <w:sz w:val="28"/>
          <w:szCs w:val="28"/>
        </w:rPr>
        <w:t xml:space="preserve"> </w:t>
      </w:r>
      <w:r w:rsidR="004F196D">
        <w:rPr>
          <w:rFonts w:asciiTheme="majorBidi" w:hAnsiTheme="majorBidi" w:cstheme="majorBidi"/>
          <w:sz w:val="28"/>
          <w:szCs w:val="28"/>
        </w:rPr>
        <w:t xml:space="preserve">Первый год после получения независимости ознаменовался конфликтом внутри партии: Ахмед Бен Белла и </w:t>
      </w:r>
      <w:proofErr w:type="spellStart"/>
      <w:r w:rsidR="004F196D">
        <w:rPr>
          <w:rFonts w:asciiTheme="majorBidi" w:hAnsiTheme="majorBidi" w:cstheme="majorBidi"/>
          <w:sz w:val="28"/>
          <w:szCs w:val="28"/>
        </w:rPr>
        <w:t>Хуари</w:t>
      </w:r>
      <w:proofErr w:type="spellEnd"/>
      <w:r w:rsidR="004F196D">
        <w:rPr>
          <w:rFonts w:asciiTheme="majorBidi" w:hAnsiTheme="majorBidi" w:cstheme="majorBidi"/>
          <w:sz w:val="28"/>
          <w:szCs w:val="28"/>
        </w:rPr>
        <w:t xml:space="preserve"> </w:t>
      </w:r>
      <w:proofErr w:type="spellStart"/>
      <w:r w:rsidR="004F196D">
        <w:rPr>
          <w:rFonts w:asciiTheme="majorBidi" w:hAnsiTheme="majorBidi" w:cstheme="majorBidi"/>
          <w:sz w:val="28"/>
          <w:szCs w:val="28"/>
        </w:rPr>
        <w:t>Бумедьен</w:t>
      </w:r>
      <w:proofErr w:type="spellEnd"/>
      <w:r w:rsidR="004F196D">
        <w:rPr>
          <w:rFonts w:asciiTheme="majorBidi" w:hAnsiTheme="majorBidi" w:cstheme="majorBidi"/>
          <w:sz w:val="28"/>
          <w:szCs w:val="28"/>
        </w:rPr>
        <w:t xml:space="preserve">, которых поддерживали </w:t>
      </w:r>
      <w:r w:rsidR="004F196D" w:rsidRPr="004F196D">
        <w:rPr>
          <w:rFonts w:asciiTheme="majorBidi" w:hAnsiTheme="majorBidi" w:cstheme="majorBidi"/>
          <w:color w:val="000000" w:themeColor="text1"/>
          <w:sz w:val="28"/>
          <w:szCs w:val="28"/>
        </w:rPr>
        <w:t>Вилай</w:t>
      </w:r>
      <w:r w:rsidR="00E75F54">
        <w:rPr>
          <w:rFonts w:asciiTheme="majorBidi" w:hAnsiTheme="majorBidi" w:cstheme="majorBidi"/>
          <w:color w:val="000000" w:themeColor="text1"/>
          <w:sz w:val="28"/>
          <w:szCs w:val="28"/>
        </w:rPr>
        <w:t>ет</w:t>
      </w:r>
      <w:r w:rsidR="004F196D" w:rsidRPr="004F196D">
        <w:rPr>
          <w:rFonts w:asciiTheme="majorBidi" w:hAnsiTheme="majorBidi" w:cstheme="majorBidi"/>
          <w:color w:val="000000" w:themeColor="text1"/>
          <w:sz w:val="28"/>
          <w:szCs w:val="28"/>
        </w:rPr>
        <w:t xml:space="preserve"> </w:t>
      </w:r>
      <w:r w:rsidR="004F196D" w:rsidRPr="004F196D">
        <w:rPr>
          <w:rFonts w:asciiTheme="majorBidi" w:hAnsiTheme="majorBidi" w:cstheme="majorBidi"/>
          <w:color w:val="000000" w:themeColor="text1"/>
          <w:sz w:val="28"/>
          <w:szCs w:val="28"/>
          <w:lang w:val="en-US"/>
        </w:rPr>
        <w:t>I</w:t>
      </w:r>
      <w:r w:rsidR="004F196D" w:rsidRPr="004F196D">
        <w:rPr>
          <w:rFonts w:asciiTheme="majorBidi" w:hAnsiTheme="majorBidi" w:cstheme="majorBidi"/>
          <w:color w:val="000000" w:themeColor="text1"/>
          <w:sz w:val="28"/>
          <w:szCs w:val="28"/>
        </w:rPr>
        <w:t xml:space="preserve"> (г. </w:t>
      </w:r>
      <w:proofErr w:type="spellStart"/>
      <w:r w:rsidR="004F196D" w:rsidRPr="004F196D">
        <w:rPr>
          <w:rFonts w:asciiTheme="majorBidi" w:hAnsiTheme="majorBidi" w:cstheme="majorBidi"/>
          <w:color w:val="000000" w:themeColor="text1"/>
          <w:sz w:val="28"/>
          <w:szCs w:val="28"/>
        </w:rPr>
        <w:t>Орес</w:t>
      </w:r>
      <w:proofErr w:type="spellEnd"/>
      <w:r w:rsidR="004F196D" w:rsidRPr="004F196D">
        <w:rPr>
          <w:rFonts w:asciiTheme="majorBidi" w:hAnsiTheme="majorBidi" w:cstheme="majorBidi"/>
          <w:color w:val="000000" w:themeColor="text1"/>
          <w:sz w:val="28"/>
          <w:szCs w:val="28"/>
        </w:rPr>
        <w:t>), Вилай</w:t>
      </w:r>
      <w:r w:rsidR="00E75F54">
        <w:rPr>
          <w:rFonts w:asciiTheme="majorBidi" w:hAnsiTheme="majorBidi" w:cstheme="majorBidi"/>
          <w:color w:val="000000" w:themeColor="text1"/>
          <w:sz w:val="28"/>
          <w:szCs w:val="28"/>
        </w:rPr>
        <w:t>ет</w:t>
      </w:r>
      <w:r w:rsidR="004F196D" w:rsidRPr="004F196D">
        <w:rPr>
          <w:rFonts w:asciiTheme="majorBidi" w:hAnsiTheme="majorBidi" w:cstheme="majorBidi"/>
          <w:color w:val="000000" w:themeColor="text1"/>
          <w:sz w:val="28"/>
          <w:szCs w:val="28"/>
        </w:rPr>
        <w:t xml:space="preserve"> </w:t>
      </w:r>
      <w:r w:rsidR="004F196D" w:rsidRPr="004F196D">
        <w:rPr>
          <w:rFonts w:asciiTheme="majorBidi" w:hAnsiTheme="majorBidi" w:cstheme="majorBidi"/>
          <w:color w:val="000000" w:themeColor="text1"/>
          <w:sz w:val="28"/>
          <w:szCs w:val="28"/>
          <w:lang w:val="en-US"/>
        </w:rPr>
        <w:t>II</w:t>
      </w:r>
      <w:r w:rsidR="004F196D" w:rsidRPr="004F196D">
        <w:rPr>
          <w:rFonts w:asciiTheme="majorBidi" w:hAnsiTheme="majorBidi" w:cstheme="majorBidi" w:hint="cs"/>
          <w:color w:val="000000" w:themeColor="text1"/>
          <w:sz w:val="28"/>
          <w:szCs w:val="28"/>
          <w:rtl/>
          <w:lang w:val="en-US"/>
        </w:rPr>
        <w:t xml:space="preserve"> </w:t>
      </w:r>
      <w:r w:rsidR="004F196D" w:rsidRPr="004F196D">
        <w:rPr>
          <w:rFonts w:asciiTheme="majorBidi" w:hAnsiTheme="majorBidi" w:cstheme="majorBidi"/>
          <w:color w:val="000000" w:themeColor="text1"/>
          <w:sz w:val="28"/>
          <w:szCs w:val="28"/>
        </w:rPr>
        <w:t>(г. Константина), Вилай</w:t>
      </w:r>
      <w:r w:rsidR="00E75F54">
        <w:rPr>
          <w:rFonts w:asciiTheme="majorBidi" w:hAnsiTheme="majorBidi" w:cstheme="majorBidi"/>
          <w:color w:val="000000" w:themeColor="text1"/>
          <w:sz w:val="28"/>
          <w:szCs w:val="28"/>
        </w:rPr>
        <w:t>ет</w:t>
      </w:r>
      <w:r w:rsidR="004F196D" w:rsidRPr="004F196D">
        <w:rPr>
          <w:rFonts w:asciiTheme="majorBidi" w:hAnsiTheme="majorBidi" w:cstheme="majorBidi"/>
          <w:color w:val="000000" w:themeColor="text1"/>
          <w:sz w:val="28"/>
          <w:szCs w:val="28"/>
        </w:rPr>
        <w:t xml:space="preserve"> </w:t>
      </w:r>
      <w:r w:rsidR="004F196D" w:rsidRPr="004F196D">
        <w:rPr>
          <w:rFonts w:asciiTheme="majorBidi" w:hAnsiTheme="majorBidi" w:cstheme="majorBidi"/>
          <w:color w:val="000000" w:themeColor="text1"/>
          <w:sz w:val="28"/>
          <w:szCs w:val="28"/>
          <w:lang w:val="en-US"/>
        </w:rPr>
        <w:t>V</w:t>
      </w:r>
      <w:r w:rsidR="004F196D" w:rsidRPr="004F196D">
        <w:rPr>
          <w:rFonts w:asciiTheme="majorBidi" w:hAnsiTheme="majorBidi" w:cstheme="majorBidi"/>
          <w:color w:val="000000" w:themeColor="text1"/>
          <w:sz w:val="28"/>
          <w:szCs w:val="28"/>
        </w:rPr>
        <w:t xml:space="preserve"> (</w:t>
      </w:r>
      <w:proofErr w:type="spellStart"/>
      <w:r w:rsidR="004F196D" w:rsidRPr="004F196D">
        <w:rPr>
          <w:rFonts w:asciiTheme="majorBidi" w:hAnsiTheme="majorBidi" w:cstheme="majorBidi"/>
          <w:color w:val="000000" w:themeColor="text1"/>
          <w:sz w:val="28"/>
          <w:szCs w:val="28"/>
        </w:rPr>
        <w:t>Орания</w:t>
      </w:r>
      <w:proofErr w:type="spellEnd"/>
      <w:r w:rsidR="004F196D" w:rsidRPr="004F196D">
        <w:rPr>
          <w:rFonts w:asciiTheme="majorBidi" w:hAnsiTheme="majorBidi" w:cstheme="majorBidi"/>
          <w:color w:val="000000" w:themeColor="text1"/>
          <w:sz w:val="28"/>
          <w:szCs w:val="28"/>
        </w:rPr>
        <w:t>) и Вилай</w:t>
      </w:r>
      <w:r w:rsidR="00E75F54">
        <w:rPr>
          <w:rFonts w:asciiTheme="majorBidi" w:hAnsiTheme="majorBidi" w:cstheme="majorBidi"/>
          <w:color w:val="000000" w:themeColor="text1"/>
          <w:sz w:val="28"/>
          <w:szCs w:val="28"/>
        </w:rPr>
        <w:t>ет</w:t>
      </w:r>
      <w:r w:rsidR="004F196D" w:rsidRPr="004F196D">
        <w:rPr>
          <w:rFonts w:asciiTheme="majorBidi" w:hAnsiTheme="majorBidi" w:cstheme="majorBidi"/>
          <w:color w:val="000000" w:themeColor="text1"/>
          <w:sz w:val="28"/>
          <w:szCs w:val="28"/>
        </w:rPr>
        <w:t xml:space="preserve"> </w:t>
      </w:r>
      <w:r w:rsidR="004F196D" w:rsidRPr="004F196D">
        <w:rPr>
          <w:rFonts w:asciiTheme="majorBidi" w:hAnsiTheme="majorBidi" w:cstheme="majorBidi"/>
          <w:color w:val="000000" w:themeColor="text1"/>
          <w:sz w:val="28"/>
          <w:szCs w:val="28"/>
          <w:lang w:val="en-US"/>
        </w:rPr>
        <w:t>VI</w:t>
      </w:r>
      <w:r w:rsidR="004F196D" w:rsidRPr="004F196D">
        <w:rPr>
          <w:rFonts w:asciiTheme="majorBidi" w:hAnsiTheme="majorBidi" w:cstheme="majorBidi"/>
          <w:color w:val="000000" w:themeColor="text1"/>
          <w:sz w:val="28"/>
          <w:szCs w:val="28"/>
        </w:rPr>
        <w:t xml:space="preserve"> выступали против программы Мухаммеда </w:t>
      </w:r>
      <w:proofErr w:type="spellStart"/>
      <w:r w:rsidR="004F196D" w:rsidRPr="004F196D">
        <w:rPr>
          <w:rFonts w:asciiTheme="majorBidi" w:hAnsiTheme="majorBidi" w:cstheme="majorBidi"/>
          <w:color w:val="000000" w:themeColor="text1"/>
          <w:sz w:val="28"/>
          <w:szCs w:val="28"/>
        </w:rPr>
        <w:t>Будиафа</w:t>
      </w:r>
      <w:proofErr w:type="spellEnd"/>
      <w:r w:rsidR="004F196D" w:rsidRPr="004F196D">
        <w:rPr>
          <w:rFonts w:asciiTheme="majorBidi" w:hAnsiTheme="majorBidi" w:cstheme="majorBidi"/>
          <w:color w:val="000000" w:themeColor="text1"/>
          <w:sz w:val="28"/>
          <w:szCs w:val="28"/>
        </w:rPr>
        <w:t xml:space="preserve"> и </w:t>
      </w:r>
      <w:proofErr w:type="spellStart"/>
      <w:r w:rsidR="004F196D" w:rsidRPr="004F196D">
        <w:rPr>
          <w:rFonts w:asciiTheme="majorBidi" w:hAnsiTheme="majorBidi" w:cstheme="majorBidi"/>
          <w:color w:val="000000" w:themeColor="text1"/>
          <w:sz w:val="28"/>
          <w:szCs w:val="28"/>
        </w:rPr>
        <w:t>Крима</w:t>
      </w:r>
      <w:proofErr w:type="spellEnd"/>
      <w:r w:rsidR="004F196D" w:rsidRPr="004F196D">
        <w:rPr>
          <w:rFonts w:asciiTheme="majorBidi" w:hAnsiTheme="majorBidi" w:cstheme="majorBidi"/>
          <w:color w:val="000000" w:themeColor="text1"/>
          <w:sz w:val="28"/>
          <w:szCs w:val="28"/>
        </w:rPr>
        <w:t xml:space="preserve"> </w:t>
      </w:r>
      <w:proofErr w:type="spellStart"/>
      <w:r w:rsidR="004F196D" w:rsidRPr="004F196D">
        <w:rPr>
          <w:rFonts w:asciiTheme="majorBidi" w:hAnsiTheme="majorBidi" w:cstheme="majorBidi"/>
          <w:color w:val="000000" w:themeColor="text1"/>
          <w:sz w:val="28"/>
          <w:szCs w:val="28"/>
        </w:rPr>
        <w:t>Белкасема</w:t>
      </w:r>
      <w:proofErr w:type="spellEnd"/>
      <w:r w:rsidR="004F196D" w:rsidRPr="004F196D">
        <w:rPr>
          <w:rFonts w:asciiTheme="majorBidi" w:hAnsiTheme="majorBidi" w:cstheme="majorBidi"/>
          <w:color w:val="000000" w:themeColor="text1"/>
          <w:sz w:val="28"/>
          <w:szCs w:val="28"/>
        </w:rPr>
        <w:t>, поддерживаемых Вила</w:t>
      </w:r>
      <w:r w:rsidR="00E75F54">
        <w:rPr>
          <w:rFonts w:asciiTheme="majorBidi" w:hAnsiTheme="majorBidi" w:cstheme="majorBidi"/>
          <w:color w:val="000000" w:themeColor="text1"/>
          <w:sz w:val="28"/>
          <w:szCs w:val="28"/>
        </w:rPr>
        <w:t>йета</w:t>
      </w:r>
      <w:r w:rsidR="004F196D" w:rsidRPr="004F196D">
        <w:rPr>
          <w:rFonts w:asciiTheme="majorBidi" w:hAnsiTheme="majorBidi" w:cstheme="majorBidi"/>
          <w:color w:val="000000" w:themeColor="text1"/>
          <w:sz w:val="28"/>
          <w:szCs w:val="28"/>
        </w:rPr>
        <w:t xml:space="preserve">ми </w:t>
      </w:r>
      <w:r w:rsidR="004F196D" w:rsidRPr="004F196D">
        <w:rPr>
          <w:rFonts w:asciiTheme="majorBidi" w:hAnsiTheme="majorBidi" w:cstheme="majorBidi"/>
          <w:color w:val="000000" w:themeColor="text1"/>
          <w:sz w:val="28"/>
          <w:szCs w:val="28"/>
          <w:lang w:val="en-US"/>
        </w:rPr>
        <w:t>III</w:t>
      </w:r>
      <w:r w:rsidR="004F196D" w:rsidRPr="004F196D">
        <w:rPr>
          <w:rFonts w:asciiTheme="majorBidi" w:hAnsiTheme="majorBidi" w:cstheme="majorBidi"/>
          <w:color w:val="000000" w:themeColor="text1"/>
          <w:sz w:val="28"/>
          <w:szCs w:val="28"/>
        </w:rPr>
        <w:t xml:space="preserve"> и </w:t>
      </w:r>
      <w:r w:rsidR="004F196D" w:rsidRPr="004F196D">
        <w:rPr>
          <w:rFonts w:asciiTheme="majorBidi" w:hAnsiTheme="majorBidi" w:cstheme="majorBidi"/>
          <w:color w:val="000000" w:themeColor="text1"/>
          <w:sz w:val="28"/>
          <w:szCs w:val="28"/>
          <w:lang w:val="en-US"/>
        </w:rPr>
        <w:t>IV</w:t>
      </w:r>
      <w:r w:rsidR="004F196D" w:rsidRPr="004F196D">
        <w:rPr>
          <w:rFonts w:asciiTheme="majorBidi" w:hAnsiTheme="majorBidi" w:cstheme="majorBidi"/>
          <w:color w:val="000000" w:themeColor="text1"/>
          <w:sz w:val="28"/>
          <w:szCs w:val="28"/>
        </w:rPr>
        <w:t>.</w:t>
      </w:r>
      <w:r w:rsidR="006D5147">
        <w:rPr>
          <w:rFonts w:asciiTheme="majorBidi" w:hAnsiTheme="majorBidi" w:cstheme="majorBidi"/>
          <w:color w:val="000000" w:themeColor="text1"/>
          <w:sz w:val="28"/>
          <w:szCs w:val="28"/>
        </w:rPr>
        <w:t xml:space="preserve"> Главным объектом несогласия был проект первой конституции – конституции Политбюро, которая по мнению группы, возглавляемой Бен Беллой, должна был обозначить мощный идеологический импульс развитию нового государства. Но по мнению </w:t>
      </w:r>
      <w:proofErr w:type="spellStart"/>
      <w:r w:rsidR="006D5147">
        <w:rPr>
          <w:rFonts w:asciiTheme="majorBidi" w:hAnsiTheme="majorBidi" w:cstheme="majorBidi"/>
          <w:color w:val="000000" w:themeColor="text1"/>
          <w:sz w:val="28"/>
          <w:szCs w:val="28"/>
        </w:rPr>
        <w:t>Будиафа</w:t>
      </w:r>
      <w:proofErr w:type="spellEnd"/>
      <w:r w:rsidR="006D5147">
        <w:rPr>
          <w:rFonts w:asciiTheme="majorBidi" w:hAnsiTheme="majorBidi" w:cstheme="majorBidi"/>
          <w:color w:val="000000" w:themeColor="text1"/>
          <w:sz w:val="28"/>
          <w:szCs w:val="28"/>
        </w:rPr>
        <w:t xml:space="preserve"> и </w:t>
      </w:r>
      <w:proofErr w:type="spellStart"/>
      <w:r w:rsidR="006D5147">
        <w:rPr>
          <w:rFonts w:asciiTheme="majorBidi" w:hAnsiTheme="majorBidi" w:cstheme="majorBidi"/>
          <w:color w:val="000000" w:themeColor="text1"/>
          <w:sz w:val="28"/>
          <w:szCs w:val="28"/>
        </w:rPr>
        <w:t>Белкасема</w:t>
      </w:r>
      <w:proofErr w:type="spellEnd"/>
      <w:r w:rsidR="006D5147">
        <w:rPr>
          <w:rFonts w:asciiTheme="majorBidi" w:hAnsiTheme="majorBidi" w:cstheme="majorBidi"/>
          <w:color w:val="000000" w:themeColor="text1"/>
          <w:sz w:val="28"/>
          <w:szCs w:val="28"/>
        </w:rPr>
        <w:t xml:space="preserve"> подобный шаг скорее походил на учреждение в стране «слишком строгих, и даже фашистских, институтов».</w:t>
      </w:r>
      <w:r w:rsidR="006D5147">
        <w:rPr>
          <w:rStyle w:val="a5"/>
          <w:rFonts w:asciiTheme="majorBidi" w:hAnsiTheme="majorBidi" w:cstheme="majorBidi"/>
          <w:color w:val="000000" w:themeColor="text1"/>
          <w:sz w:val="28"/>
          <w:szCs w:val="28"/>
        </w:rPr>
        <w:footnoteReference w:id="49"/>
      </w:r>
    </w:p>
    <w:p w:rsidR="00E63B50" w:rsidRDefault="00DA1446" w:rsidP="00946A23">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После отставки ВПАР Бен Белла возглавил первое правительство.</w:t>
      </w:r>
      <w:r w:rsidR="00E63B50">
        <w:rPr>
          <w:rFonts w:asciiTheme="majorBidi" w:hAnsiTheme="majorBidi" w:cstheme="majorBidi"/>
          <w:sz w:val="28"/>
          <w:szCs w:val="28"/>
        </w:rPr>
        <w:t xml:space="preserve"> С этого момента главный вектор партии ориентируется на левую идеологию. </w:t>
      </w:r>
      <w:r w:rsidR="00D003CB">
        <w:rPr>
          <w:rFonts w:asciiTheme="majorBidi" w:hAnsiTheme="majorBidi" w:cstheme="majorBidi"/>
          <w:sz w:val="28"/>
          <w:szCs w:val="28"/>
        </w:rPr>
        <w:t>ФНО юридически закрепилс</w:t>
      </w:r>
      <w:r w:rsidR="0025022C">
        <w:rPr>
          <w:rFonts w:asciiTheme="majorBidi" w:hAnsiTheme="majorBidi" w:cstheme="majorBidi"/>
          <w:sz w:val="28"/>
          <w:szCs w:val="28"/>
        </w:rPr>
        <w:t>я</w:t>
      </w:r>
      <w:r w:rsidR="00D003CB">
        <w:rPr>
          <w:rFonts w:asciiTheme="majorBidi" w:hAnsiTheme="majorBidi" w:cstheme="majorBidi"/>
          <w:sz w:val="28"/>
          <w:szCs w:val="28"/>
        </w:rPr>
        <w:t xml:space="preserve"> как единственная партия – другие политические объединения были запрещены. </w:t>
      </w:r>
      <w:proofErr w:type="spellStart"/>
      <w:r w:rsidR="00E63B50">
        <w:rPr>
          <w:rFonts w:asciiTheme="majorBidi" w:hAnsiTheme="majorBidi" w:cstheme="majorBidi"/>
          <w:sz w:val="28"/>
          <w:szCs w:val="28"/>
        </w:rPr>
        <w:t>Триполийская</w:t>
      </w:r>
      <w:proofErr w:type="spellEnd"/>
      <w:r w:rsidR="00E63B50">
        <w:rPr>
          <w:rFonts w:asciiTheme="majorBidi" w:hAnsiTheme="majorBidi" w:cstheme="majorBidi"/>
          <w:sz w:val="28"/>
          <w:szCs w:val="28"/>
        </w:rPr>
        <w:t xml:space="preserve"> программа ставила цели трансформации алжирского общества в социалистическое посредством «народно-демократической революции», преследовани</w:t>
      </w:r>
      <w:r w:rsidR="004D2AD0">
        <w:rPr>
          <w:rFonts w:asciiTheme="majorBidi" w:hAnsiTheme="majorBidi" w:cstheme="majorBidi"/>
          <w:sz w:val="28"/>
          <w:szCs w:val="28"/>
        </w:rPr>
        <w:t>я</w:t>
      </w:r>
      <w:r w:rsidR="00E63B50">
        <w:rPr>
          <w:rFonts w:asciiTheme="majorBidi" w:hAnsiTheme="majorBidi" w:cstheme="majorBidi"/>
          <w:sz w:val="28"/>
          <w:szCs w:val="28"/>
        </w:rPr>
        <w:t xml:space="preserve"> </w:t>
      </w:r>
      <w:r w:rsidR="00946A23">
        <w:rPr>
          <w:rFonts w:asciiTheme="majorBidi" w:hAnsiTheme="majorBidi" w:cstheme="majorBidi"/>
          <w:sz w:val="28"/>
          <w:szCs w:val="28"/>
        </w:rPr>
        <w:t>принципов социализма и народовласти</w:t>
      </w:r>
      <w:r w:rsidR="00755343">
        <w:rPr>
          <w:rFonts w:asciiTheme="majorBidi" w:hAnsiTheme="majorBidi" w:cstheme="majorBidi"/>
          <w:sz w:val="28"/>
          <w:szCs w:val="28"/>
        </w:rPr>
        <w:t>я</w:t>
      </w:r>
      <w:r w:rsidR="00946A23">
        <w:rPr>
          <w:rFonts w:asciiTheme="majorBidi" w:hAnsiTheme="majorBidi" w:cstheme="majorBidi"/>
          <w:sz w:val="28"/>
          <w:szCs w:val="28"/>
        </w:rPr>
        <w:t xml:space="preserve">. Программа одновременно критиковала </w:t>
      </w:r>
      <w:r w:rsidR="00D003CB">
        <w:rPr>
          <w:rFonts w:asciiTheme="majorBidi" w:hAnsiTheme="majorBidi" w:cstheme="majorBidi"/>
          <w:sz w:val="28"/>
          <w:szCs w:val="28"/>
        </w:rPr>
        <w:t>«</w:t>
      </w:r>
      <w:r w:rsidR="00946A23">
        <w:rPr>
          <w:rFonts w:asciiTheme="majorBidi" w:hAnsiTheme="majorBidi" w:cstheme="majorBidi"/>
          <w:sz w:val="28"/>
          <w:szCs w:val="28"/>
        </w:rPr>
        <w:t>феодальный дух</w:t>
      </w:r>
      <w:r w:rsidR="00D003CB">
        <w:rPr>
          <w:rFonts w:asciiTheme="majorBidi" w:hAnsiTheme="majorBidi" w:cstheme="majorBidi"/>
          <w:sz w:val="28"/>
          <w:szCs w:val="28"/>
        </w:rPr>
        <w:t>»</w:t>
      </w:r>
      <w:r w:rsidR="00946A23">
        <w:rPr>
          <w:rFonts w:asciiTheme="majorBidi" w:hAnsiTheme="majorBidi" w:cstheme="majorBidi"/>
          <w:sz w:val="28"/>
          <w:szCs w:val="28"/>
        </w:rPr>
        <w:t xml:space="preserve"> некоторых регионов Алжира, который сложился там во время военных действий – подобный характер существования данных территорий, по мнению ФНО, мог поставить под угрозу существования неделимого Алжира под общей идеологией. Одновременно с этим программа затрагивала вопросы общества, деля его на классы. Важно помнить, что за 8 </w:t>
      </w:r>
      <w:r w:rsidR="00946A23">
        <w:rPr>
          <w:rFonts w:asciiTheme="majorBidi" w:hAnsiTheme="majorBidi" w:cstheme="majorBidi"/>
          <w:sz w:val="28"/>
          <w:szCs w:val="28"/>
        </w:rPr>
        <w:lastRenderedPageBreak/>
        <w:t>лет войны вклад в побед</w:t>
      </w:r>
      <w:r w:rsidR="00755343">
        <w:rPr>
          <w:rFonts w:asciiTheme="majorBidi" w:hAnsiTheme="majorBidi" w:cstheme="majorBidi"/>
          <w:sz w:val="28"/>
          <w:szCs w:val="28"/>
        </w:rPr>
        <w:t>у</w:t>
      </w:r>
      <w:r w:rsidR="00946A23">
        <w:rPr>
          <w:rFonts w:asciiTheme="majorBidi" w:hAnsiTheme="majorBidi" w:cstheme="majorBidi"/>
          <w:sz w:val="28"/>
          <w:szCs w:val="28"/>
        </w:rPr>
        <w:t xml:space="preserve"> </w:t>
      </w:r>
      <w:r w:rsidR="006E3A36">
        <w:rPr>
          <w:rFonts w:asciiTheme="majorBidi" w:hAnsiTheme="majorBidi" w:cstheme="majorBidi"/>
          <w:sz w:val="28"/>
          <w:szCs w:val="28"/>
        </w:rPr>
        <w:t>вносили</w:t>
      </w:r>
      <w:r w:rsidR="00755343">
        <w:rPr>
          <w:rFonts w:asciiTheme="majorBidi" w:hAnsiTheme="majorBidi" w:cstheme="majorBidi"/>
          <w:sz w:val="28"/>
          <w:szCs w:val="28"/>
        </w:rPr>
        <w:t xml:space="preserve"> именно</w:t>
      </w:r>
      <w:r w:rsidR="00946A23">
        <w:rPr>
          <w:rFonts w:asciiTheme="majorBidi" w:hAnsiTheme="majorBidi" w:cstheme="majorBidi"/>
          <w:sz w:val="28"/>
          <w:szCs w:val="28"/>
        </w:rPr>
        <w:t xml:space="preserve"> широкие слои населения</w:t>
      </w:r>
      <w:r w:rsidR="00755343">
        <w:rPr>
          <w:rFonts w:asciiTheme="majorBidi" w:hAnsiTheme="majorBidi" w:cstheme="majorBidi"/>
          <w:sz w:val="28"/>
          <w:szCs w:val="28"/>
        </w:rPr>
        <w:t xml:space="preserve">, </w:t>
      </w:r>
      <w:r w:rsidR="00946A23">
        <w:rPr>
          <w:rFonts w:asciiTheme="majorBidi" w:hAnsiTheme="majorBidi" w:cstheme="majorBidi"/>
          <w:sz w:val="28"/>
          <w:szCs w:val="28"/>
        </w:rPr>
        <w:t>в основном крестьяне</w:t>
      </w:r>
      <w:r w:rsidR="00755343">
        <w:rPr>
          <w:rFonts w:asciiTheme="majorBidi" w:hAnsiTheme="majorBidi" w:cstheme="majorBidi"/>
          <w:sz w:val="28"/>
          <w:szCs w:val="28"/>
        </w:rPr>
        <w:t xml:space="preserve"> – им было суждено стать основой нового общества. </w:t>
      </w:r>
    </w:p>
    <w:p w:rsidR="00D003CB" w:rsidRPr="00006A8C" w:rsidRDefault="007622C3" w:rsidP="00D7254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Состояние, в котором находился Алжир на момент получения независимости, было катастрофическим</w:t>
      </w:r>
      <w:r w:rsidR="00E82030">
        <w:rPr>
          <w:rFonts w:asciiTheme="majorBidi" w:hAnsiTheme="majorBidi" w:cstheme="majorBidi"/>
          <w:sz w:val="28"/>
          <w:szCs w:val="28"/>
        </w:rPr>
        <w:t xml:space="preserve">. Как </w:t>
      </w:r>
      <w:r w:rsidR="0048471C">
        <w:rPr>
          <w:rFonts w:asciiTheme="majorBidi" w:hAnsiTheme="majorBidi" w:cstheme="majorBidi"/>
          <w:sz w:val="28"/>
          <w:szCs w:val="28"/>
        </w:rPr>
        <w:t>сказал Бе</w:t>
      </w:r>
      <w:r w:rsidR="0025022C">
        <w:rPr>
          <w:rFonts w:asciiTheme="majorBidi" w:hAnsiTheme="majorBidi" w:cstheme="majorBidi"/>
          <w:sz w:val="28"/>
          <w:szCs w:val="28"/>
        </w:rPr>
        <w:t>н</w:t>
      </w:r>
      <w:r w:rsidR="0048471C">
        <w:rPr>
          <w:rFonts w:asciiTheme="majorBidi" w:hAnsiTheme="majorBidi" w:cstheme="majorBidi"/>
          <w:sz w:val="28"/>
          <w:szCs w:val="28"/>
        </w:rPr>
        <w:t xml:space="preserve">джамин </w:t>
      </w:r>
      <w:proofErr w:type="spellStart"/>
      <w:r w:rsidR="0048471C">
        <w:rPr>
          <w:rFonts w:asciiTheme="majorBidi" w:hAnsiTheme="majorBidi" w:cstheme="majorBidi"/>
          <w:sz w:val="28"/>
          <w:szCs w:val="28"/>
        </w:rPr>
        <w:t>Стора</w:t>
      </w:r>
      <w:proofErr w:type="spellEnd"/>
      <w:r w:rsidR="0048471C">
        <w:rPr>
          <w:rFonts w:asciiTheme="majorBidi" w:hAnsiTheme="majorBidi" w:cstheme="majorBidi"/>
          <w:sz w:val="28"/>
          <w:szCs w:val="28"/>
        </w:rPr>
        <w:t xml:space="preserve">, один из </w:t>
      </w:r>
      <w:r w:rsidR="00006A8C">
        <w:rPr>
          <w:rFonts w:asciiTheme="majorBidi" w:hAnsiTheme="majorBidi" w:cstheme="majorBidi"/>
          <w:sz w:val="28"/>
          <w:szCs w:val="28"/>
        </w:rPr>
        <w:t>ведущих</w:t>
      </w:r>
      <w:r w:rsidR="0048471C">
        <w:rPr>
          <w:rFonts w:asciiTheme="majorBidi" w:hAnsiTheme="majorBidi" w:cstheme="majorBidi"/>
          <w:sz w:val="28"/>
          <w:szCs w:val="28"/>
        </w:rPr>
        <w:t xml:space="preserve"> экспертов по истории Алжира, алжирскому народу предстояло воссоздать Алжир, который на момент получения независимости </w:t>
      </w:r>
      <w:r w:rsidR="00006A8C">
        <w:rPr>
          <w:rFonts w:asciiTheme="majorBidi" w:hAnsiTheme="majorBidi" w:cstheme="majorBidi"/>
          <w:sz w:val="28"/>
          <w:szCs w:val="28"/>
        </w:rPr>
        <w:t>«</w:t>
      </w:r>
      <w:r w:rsidR="0048471C">
        <w:rPr>
          <w:rFonts w:asciiTheme="majorBidi" w:hAnsiTheme="majorBidi" w:cstheme="majorBidi"/>
          <w:sz w:val="28"/>
          <w:szCs w:val="28"/>
        </w:rPr>
        <w:t>существовал в географическом и культурном понимании пока что только в сознании народа</w:t>
      </w:r>
      <w:r w:rsidR="00006A8C">
        <w:rPr>
          <w:rFonts w:asciiTheme="majorBidi" w:hAnsiTheme="majorBidi" w:cstheme="majorBidi"/>
          <w:sz w:val="28"/>
          <w:szCs w:val="28"/>
        </w:rPr>
        <w:t>»</w:t>
      </w:r>
      <w:r w:rsidR="0048471C">
        <w:rPr>
          <w:rFonts w:asciiTheme="majorBidi" w:hAnsiTheme="majorBidi" w:cstheme="majorBidi"/>
          <w:sz w:val="28"/>
          <w:szCs w:val="28"/>
        </w:rPr>
        <w:t>.</w:t>
      </w:r>
      <w:r w:rsidR="0048471C">
        <w:rPr>
          <w:rStyle w:val="a5"/>
          <w:rFonts w:asciiTheme="majorBidi" w:hAnsiTheme="majorBidi" w:cstheme="majorBidi"/>
          <w:sz w:val="28"/>
          <w:szCs w:val="28"/>
        </w:rPr>
        <w:footnoteReference w:id="50"/>
      </w:r>
      <w:r w:rsidR="0048471C">
        <w:rPr>
          <w:rFonts w:asciiTheme="majorBidi" w:hAnsiTheme="majorBidi" w:cstheme="majorBidi"/>
          <w:sz w:val="28"/>
          <w:szCs w:val="28"/>
        </w:rPr>
        <w:t xml:space="preserve"> С</w:t>
      </w:r>
      <w:r>
        <w:rPr>
          <w:rFonts w:asciiTheme="majorBidi" w:hAnsiTheme="majorBidi" w:cstheme="majorBidi"/>
          <w:sz w:val="28"/>
          <w:szCs w:val="28"/>
        </w:rPr>
        <w:t>трана лишилась большинства интеллигенции, техников, предпринимателей и т.д. Ранее данные сегменты в экономике занимали французы. Несмотря на освободившиеся рабочие места, страна была погружена в безработицу: из 3 млн. трудоспособных алжирцев 2 млн. не имели работы</w:t>
      </w:r>
      <w:r w:rsidR="00215FD4">
        <w:rPr>
          <w:rFonts w:asciiTheme="majorBidi" w:hAnsiTheme="majorBidi" w:cstheme="majorBidi"/>
          <w:sz w:val="28"/>
          <w:szCs w:val="28"/>
        </w:rPr>
        <w:t>.</w:t>
      </w:r>
      <w:r w:rsidR="0048471C">
        <w:rPr>
          <w:rFonts w:asciiTheme="majorBidi" w:hAnsiTheme="majorBidi" w:cstheme="majorBidi"/>
          <w:sz w:val="28"/>
          <w:szCs w:val="28"/>
        </w:rPr>
        <w:t xml:space="preserve"> Только 10% детей школьного возраста ходили в школу.</w:t>
      </w:r>
      <w:r w:rsidR="0048471C">
        <w:rPr>
          <w:rStyle w:val="a5"/>
          <w:rFonts w:asciiTheme="majorBidi" w:hAnsiTheme="majorBidi" w:cstheme="majorBidi"/>
          <w:sz w:val="28"/>
          <w:szCs w:val="28"/>
        </w:rPr>
        <w:footnoteReference w:id="51"/>
      </w:r>
      <w:r w:rsidR="00215FD4">
        <w:rPr>
          <w:rFonts w:asciiTheme="majorBidi" w:hAnsiTheme="majorBidi" w:cstheme="majorBidi"/>
          <w:sz w:val="28"/>
          <w:szCs w:val="28"/>
        </w:rPr>
        <w:t xml:space="preserve"> 90% промышленных предприятий простаивали</w:t>
      </w:r>
      <w:r>
        <w:rPr>
          <w:rFonts w:asciiTheme="majorBidi" w:hAnsiTheme="majorBidi" w:cstheme="majorBidi"/>
          <w:sz w:val="28"/>
          <w:szCs w:val="28"/>
        </w:rPr>
        <w:t>.</w:t>
      </w:r>
      <w:r>
        <w:rPr>
          <w:rStyle w:val="a5"/>
          <w:rFonts w:asciiTheme="majorBidi" w:hAnsiTheme="majorBidi" w:cstheme="majorBidi"/>
          <w:sz w:val="28"/>
          <w:szCs w:val="28"/>
        </w:rPr>
        <w:footnoteReference w:id="52"/>
      </w:r>
      <w:r>
        <w:rPr>
          <w:rFonts w:asciiTheme="majorBidi" w:hAnsiTheme="majorBidi" w:cstheme="majorBidi"/>
          <w:sz w:val="28"/>
          <w:szCs w:val="28"/>
        </w:rPr>
        <w:t xml:space="preserve"> </w:t>
      </w:r>
      <w:r w:rsidR="00215FD4">
        <w:rPr>
          <w:rFonts w:asciiTheme="majorBidi" w:hAnsiTheme="majorBidi" w:cstheme="majorBidi"/>
          <w:sz w:val="28"/>
          <w:szCs w:val="28"/>
        </w:rPr>
        <w:t>Экономические планы страны основывались на отказе от свободного частного капитала и национализации природных ресурсов, средств транспорта и промышленности. В аграрном секторе также должна была пройти реформа по объединению крестьян в производственные кооперативы для обрабатывания земли. В теории таким образом, по мнению ФНО, должно было происходить внедрение трудящихся и крестьян в управление экономикой страны.</w:t>
      </w:r>
      <w:r w:rsidR="00D003CB">
        <w:rPr>
          <w:rFonts w:asciiTheme="majorBidi" w:hAnsiTheme="majorBidi" w:cstheme="majorBidi"/>
          <w:sz w:val="28"/>
          <w:szCs w:val="28"/>
        </w:rPr>
        <w:t xml:space="preserve"> На практике уже к 1965 г. наблюдалась возросшая миграция из сельских районов, вызванная высоким привлечением рабочих в город</w:t>
      </w:r>
      <w:r w:rsidR="00006A8C">
        <w:rPr>
          <w:rFonts w:asciiTheme="majorBidi" w:hAnsiTheme="majorBidi" w:cstheme="majorBidi"/>
          <w:sz w:val="28"/>
          <w:szCs w:val="28"/>
        </w:rPr>
        <w:t>, что приводило к дисбалансу в соотношении городского населения к сельскому.</w:t>
      </w:r>
    </w:p>
    <w:p w:rsidR="00D7254F" w:rsidRDefault="00215FD4" w:rsidP="00D7254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D7254F">
        <w:rPr>
          <w:rFonts w:asciiTheme="majorBidi" w:hAnsiTheme="majorBidi" w:cstheme="majorBidi"/>
          <w:sz w:val="28"/>
          <w:szCs w:val="28"/>
        </w:rPr>
        <w:t xml:space="preserve"> Национализация в первый год после приобретения независимости шла тяжело, несмотря на тот факт</w:t>
      </w:r>
      <w:r w:rsidR="007D4214">
        <w:rPr>
          <w:rFonts w:asciiTheme="majorBidi" w:hAnsiTheme="majorBidi" w:cstheme="majorBidi"/>
          <w:sz w:val="28"/>
          <w:szCs w:val="28"/>
        </w:rPr>
        <w:t>,</w:t>
      </w:r>
      <w:r w:rsidR="00D7254F">
        <w:rPr>
          <w:rFonts w:asciiTheme="majorBidi" w:hAnsiTheme="majorBidi" w:cstheme="majorBidi"/>
          <w:sz w:val="28"/>
          <w:szCs w:val="28"/>
        </w:rPr>
        <w:t xml:space="preserve"> что </w:t>
      </w:r>
      <w:r w:rsidR="00082BAD">
        <w:rPr>
          <w:rFonts w:asciiTheme="majorBidi" w:hAnsiTheme="majorBidi" w:cstheme="majorBidi"/>
          <w:sz w:val="28"/>
          <w:szCs w:val="28"/>
        </w:rPr>
        <w:t>Алжирское правительство стремилось ликвидировать остатки колониального прошлого</w:t>
      </w:r>
      <w:r w:rsidR="00D7254F">
        <w:rPr>
          <w:rFonts w:asciiTheme="majorBidi" w:hAnsiTheme="majorBidi" w:cstheme="majorBidi"/>
          <w:sz w:val="28"/>
          <w:szCs w:val="28"/>
        </w:rPr>
        <w:t xml:space="preserve"> и </w:t>
      </w:r>
      <w:r w:rsidR="00082BAD">
        <w:rPr>
          <w:rFonts w:asciiTheme="majorBidi" w:hAnsiTheme="majorBidi" w:cstheme="majorBidi"/>
          <w:sz w:val="28"/>
          <w:szCs w:val="28"/>
        </w:rPr>
        <w:t>любые проявления «империализма». В начале 1960-х гг. сложнее всего достичь данных целей было в нефтяной сфере – Франция продолжала обеспечивать интересы 15 нефтяных компаний на территории Алжира.</w:t>
      </w:r>
      <w:r w:rsidR="00D7254F">
        <w:rPr>
          <w:rFonts w:asciiTheme="majorBidi" w:hAnsiTheme="majorBidi" w:cstheme="majorBidi"/>
          <w:sz w:val="28"/>
          <w:szCs w:val="28"/>
        </w:rPr>
        <w:t xml:space="preserve"> Что касается более мелких </w:t>
      </w:r>
      <w:r w:rsidR="00D7254F">
        <w:rPr>
          <w:rFonts w:asciiTheme="majorBidi" w:hAnsiTheme="majorBidi" w:cstheme="majorBidi"/>
          <w:sz w:val="28"/>
          <w:szCs w:val="28"/>
        </w:rPr>
        <w:lastRenderedPageBreak/>
        <w:t>секторов производства, правительство одобрило инициативу о создании комитетов самоуправления на промышленных предприятиях, которые должны были содействовать переход</w:t>
      </w:r>
      <w:r w:rsidR="004D2AD0">
        <w:rPr>
          <w:rFonts w:asciiTheme="majorBidi" w:hAnsiTheme="majorBidi" w:cstheme="majorBidi"/>
          <w:sz w:val="28"/>
          <w:szCs w:val="28"/>
        </w:rPr>
        <w:t>у</w:t>
      </w:r>
      <w:r w:rsidR="00D7254F">
        <w:rPr>
          <w:rFonts w:asciiTheme="majorBidi" w:hAnsiTheme="majorBidi" w:cstheme="majorBidi"/>
          <w:sz w:val="28"/>
          <w:szCs w:val="28"/>
        </w:rPr>
        <w:t xml:space="preserve"> собственности от французских граждан алжирцам. К тому же правительство Бен Беллы трансформировало АНО в Национальную народную армию (ННА), ресурсы которой должны были использоваться в возрождении экономики страны. В действительности </w:t>
      </w:r>
      <w:r w:rsidR="00005CA1">
        <w:rPr>
          <w:rFonts w:asciiTheme="majorBidi" w:hAnsiTheme="majorBidi" w:cstheme="majorBidi"/>
          <w:sz w:val="28"/>
          <w:szCs w:val="28"/>
        </w:rPr>
        <w:t>данные меры не всегда были эффективны из-за того, что применялись поздно – множество спекулянтов из числа алжирского зажиточного населения успели приобрести в обход национализации французские торговые лавки, магазины, кинотеатры и т.д.</w:t>
      </w:r>
    </w:p>
    <w:p w:rsidR="00215FD4" w:rsidRDefault="00005CA1" w:rsidP="00C377B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8 сентября 1963 г. алжирское население проголосовало за проект первой конституции.</w:t>
      </w:r>
      <w:r w:rsidR="00C377B2">
        <w:rPr>
          <w:rFonts w:asciiTheme="majorBidi" w:hAnsiTheme="majorBidi" w:cstheme="majorBidi"/>
          <w:sz w:val="28"/>
          <w:szCs w:val="28"/>
        </w:rPr>
        <w:t xml:space="preserve"> Президент</w:t>
      </w:r>
      <w:r w:rsidR="006E3A36">
        <w:rPr>
          <w:rFonts w:asciiTheme="majorBidi" w:hAnsiTheme="majorBidi" w:cstheme="majorBidi"/>
          <w:sz w:val="28"/>
          <w:szCs w:val="28"/>
        </w:rPr>
        <w:t xml:space="preserve"> – глава </w:t>
      </w:r>
      <w:r w:rsidR="00C377B2">
        <w:rPr>
          <w:rFonts w:asciiTheme="majorBidi" w:hAnsiTheme="majorBidi" w:cstheme="majorBidi"/>
          <w:sz w:val="28"/>
          <w:szCs w:val="28"/>
        </w:rPr>
        <w:t>исполнительной власти</w:t>
      </w:r>
      <w:r w:rsidR="006E3A36">
        <w:rPr>
          <w:rFonts w:asciiTheme="majorBidi" w:hAnsiTheme="majorBidi" w:cstheme="majorBidi"/>
          <w:sz w:val="28"/>
          <w:szCs w:val="28"/>
        </w:rPr>
        <w:t xml:space="preserve">, </w:t>
      </w:r>
      <w:r w:rsidR="00C377B2">
        <w:rPr>
          <w:rFonts w:asciiTheme="majorBidi" w:hAnsiTheme="majorBidi" w:cstheme="majorBidi"/>
          <w:sz w:val="28"/>
          <w:szCs w:val="28"/>
        </w:rPr>
        <w:t>избирался на 5 лет всеобщим голосованием. Кандидатура назначалась ФНО.</w:t>
      </w:r>
      <w:r w:rsidR="00E5231D">
        <w:rPr>
          <w:rStyle w:val="a5"/>
          <w:rFonts w:asciiTheme="majorBidi" w:hAnsiTheme="majorBidi" w:cstheme="majorBidi"/>
          <w:sz w:val="28"/>
          <w:szCs w:val="28"/>
        </w:rPr>
        <w:footnoteReference w:id="53"/>
      </w:r>
      <w:r w:rsidR="00C377B2">
        <w:rPr>
          <w:rFonts w:asciiTheme="majorBidi" w:hAnsiTheme="majorBidi" w:cstheme="majorBidi"/>
          <w:sz w:val="28"/>
          <w:szCs w:val="28"/>
        </w:rPr>
        <w:t xml:space="preserve"> 1 октября полностью завершилась национализация земли. В апреле 1964 г. в г. Алжир состоялся третий съезд ФНО, в ходе которо</w:t>
      </w:r>
      <w:r w:rsidR="00790B58">
        <w:rPr>
          <w:rFonts w:asciiTheme="majorBidi" w:hAnsiTheme="majorBidi" w:cstheme="majorBidi"/>
          <w:sz w:val="28"/>
          <w:szCs w:val="28"/>
        </w:rPr>
        <w:t>го</w:t>
      </w:r>
      <w:r w:rsidR="00C377B2">
        <w:rPr>
          <w:rFonts w:asciiTheme="majorBidi" w:hAnsiTheme="majorBidi" w:cstheme="majorBidi"/>
          <w:sz w:val="28"/>
          <w:szCs w:val="28"/>
        </w:rPr>
        <w:t xml:space="preserve"> была принята Алжирская Хартия. Главн</w:t>
      </w:r>
      <w:r w:rsidR="006E3A36">
        <w:rPr>
          <w:rFonts w:asciiTheme="majorBidi" w:hAnsiTheme="majorBidi" w:cstheme="majorBidi"/>
          <w:sz w:val="28"/>
          <w:szCs w:val="28"/>
        </w:rPr>
        <w:t>ое</w:t>
      </w:r>
      <w:r w:rsidR="00C377B2">
        <w:rPr>
          <w:rFonts w:asciiTheme="majorBidi" w:hAnsiTheme="majorBidi" w:cstheme="majorBidi"/>
          <w:sz w:val="28"/>
          <w:szCs w:val="28"/>
        </w:rPr>
        <w:t xml:space="preserve"> ее положение</w:t>
      </w:r>
      <w:r w:rsidR="006E3A36">
        <w:rPr>
          <w:rFonts w:asciiTheme="majorBidi" w:hAnsiTheme="majorBidi" w:cstheme="majorBidi"/>
          <w:sz w:val="28"/>
          <w:szCs w:val="28"/>
        </w:rPr>
        <w:t xml:space="preserve"> – борьба </w:t>
      </w:r>
      <w:r w:rsidR="00C377B2">
        <w:rPr>
          <w:rFonts w:asciiTheme="majorBidi" w:hAnsiTheme="majorBidi" w:cstheme="majorBidi"/>
          <w:sz w:val="28"/>
          <w:szCs w:val="28"/>
        </w:rPr>
        <w:t xml:space="preserve">с бюрократической буржуазией, присутствие которой в органах власти, по мнению делегатов, </w:t>
      </w:r>
      <w:r w:rsidR="006E3A36">
        <w:rPr>
          <w:rFonts w:asciiTheme="majorBidi" w:hAnsiTheme="majorBidi" w:cstheme="majorBidi"/>
          <w:sz w:val="28"/>
          <w:szCs w:val="28"/>
        </w:rPr>
        <w:t>представляло одну</w:t>
      </w:r>
      <w:r w:rsidR="00C377B2">
        <w:rPr>
          <w:rFonts w:asciiTheme="majorBidi" w:hAnsiTheme="majorBidi" w:cstheme="majorBidi"/>
          <w:sz w:val="28"/>
          <w:szCs w:val="28"/>
        </w:rPr>
        <w:t xml:space="preserve"> из главных угроз развитию революции. Съезд заявил о том, что в партию необходимо принимать прежде всего рабочих и бедных крестьян. </w:t>
      </w:r>
      <w:r w:rsidR="008B1AF0">
        <w:rPr>
          <w:rFonts w:asciiTheme="majorBidi" w:hAnsiTheme="majorBidi" w:cstheme="majorBidi"/>
          <w:sz w:val="28"/>
          <w:szCs w:val="28"/>
        </w:rPr>
        <w:t xml:space="preserve">Тем, кто хоть как-то поддерживал эксплуатацию наемного труда, путь в партию был закрыт. </w:t>
      </w:r>
    </w:p>
    <w:p w:rsidR="008B1AF0" w:rsidRDefault="008B1AF0" w:rsidP="00C377B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1964 г. стало уже понятно, что правительство Бен Беллы для достижения поставленных Хартией целей обойтись без тюрем не может. ННА постепенно стала использоваться как орган для преследования контрреволюционный элементов, </w:t>
      </w:r>
      <w:r w:rsidR="005141BE">
        <w:rPr>
          <w:rFonts w:asciiTheme="majorBidi" w:hAnsiTheme="majorBidi" w:cstheme="majorBidi"/>
          <w:sz w:val="28"/>
          <w:szCs w:val="28"/>
        </w:rPr>
        <w:t>к которым часто причисляли этническое меньшинство</w:t>
      </w:r>
      <w:r>
        <w:rPr>
          <w:rFonts w:asciiTheme="majorBidi" w:hAnsiTheme="majorBidi" w:cstheme="majorBidi"/>
          <w:sz w:val="28"/>
          <w:szCs w:val="28"/>
        </w:rPr>
        <w:t>, в частности кабил</w:t>
      </w:r>
      <w:r w:rsidR="00790B58">
        <w:rPr>
          <w:rFonts w:asciiTheme="majorBidi" w:hAnsiTheme="majorBidi" w:cstheme="majorBidi"/>
          <w:sz w:val="28"/>
          <w:szCs w:val="28"/>
        </w:rPr>
        <w:t>ов</w:t>
      </w:r>
      <w:r>
        <w:rPr>
          <w:rFonts w:asciiTheme="majorBidi" w:hAnsiTheme="majorBidi" w:cstheme="majorBidi"/>
          <w:sz w:val="28"/>
          <w:szCs w:val="28"/>
        </w:rPr>
        <w:t xml:space="preserve"> в горных областях Алжира.</w:t>
      </w:r>
    </w:p>
    <w:p w:rsidR="005141BE" w:rsidRDefault="005141BE" w:rsidP="00C377B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Ахмед Бен Белла остался довольно противоречивой фигурой в истории Алжира. Он сыграл важную психологическую роль для </w:t>
      </w:r>
      <w:r>
        <w:rPr>
          <w:rFonts w:asciiTheme="majorBidi" w:hAnsiTheme="majorBidi" w:cstheme="majorBidi"/>
          <w:sz w:val="28"/>
          <w:szCs w:val="28"/>
        </w:rPr>
        <w:lastRenderedPageBreak/>
        <w:t xml:space="preserve">алжирцев – первый лидер независимого Алжира, возлагающий большие надежды на новоиспеченное государство. С другой стороны, за менее, чем 3 года правления Бен Белла не раз выступал как популист, </w:t>
      </w:r>
      <w:r w:rsidR="00EB501A">
        <w:rPr>
          <w:rFonts w:asciiTheme="majorBidi" w:hAnsiTheme="majorBidi" w:cstheme="majorBidi"/>
          <w:sz w:val="28"/>
          <w:szCs w:val="28"/>
        </w:rPr>
        <w:t>выдвигая громкие лозунги</w:t>
      </w:r>
      <w:r>
        <w:rPr>
          <w:rFonts w:asciiTheme="majorBidi" w:hAnsiTheme="majorBidi" w:cstheme="majorBidi"/>
          <w:sz w:val="28"/>
          <w:szCs w:val="28"/>
        </w:rPr>
        <w:t xml:space="preserve"> о построении нового социалистического алжирского общества, совмещающего в себе народную демократию с сильным местным самоуправлением и ислам</w:t>
      </w:r>
      <w:r w:rsidR="00DD5F48">
        <w:rPr>
          <w:rFonts w:asciiTheme="majorBidi" w:hAnsiTheme="majorBidi" w:cstheme="majorBidi"/>
          <w:sz w:val="28"/>
          <w:szCs w:val="28"/>
        </w:rPr>
        <w:t>ом</w:t>
      </w:r>
      <w:r>
        <w:rPr>
          <w:rFonts w:asciiTheme="majorBidi" w:hAnsiTheme="majorBidi" w:cstheme="majorBidi"/>
          <w:sz w:val="28"/>
          <w:szCs w:val="28"/>
        </w:rPr>
        <w:t xml:space="preserve"> в роли главного духовного стержня. В то время как ислам был характерен для алжирского общества много веков, социалистический строй был для алжирцев чем-то совершенно новым. План построения социализма снизу через самоуправление, как того хотел Бен Белла, столкнулось с клановой структурой и осколками «феодального строя»</w:t>
      </w:r>
      <w:r w:rsidR="002B2AA0">
        <w:rPr>
          <w:rFonts w:asciiTheme="majorBidi" w:hAnsiTheme="majorBidi" w:cstheme="majorBidi"/>
          <w:sz w:val="28"/>
          <w:szCs w:val="28"/>
        </w:rPr>
        <w:t xml:space="preserve"> в алжирской деревне, для которых всеобщая аграрная реформа была абсолютн</w:t>
      </w:r>
      <w:r w:rsidR="00790B58">
        <w:rPr>
          <w:rFonts w:asciiTheme="majorBidi" w:hAnsiTheme="majorBidi" w:cstheme="majorBidi"/>
          <w:sz w:val="28"/>
          <w:szCs w:val="28"/>
        </w:rPr>
        <w:t>о</w:t>
      </w:r>
      <w:r w:rsidR="002B2AA0">
        <w:rPr>
          <w:rFonts w:asciiTheme="majorBidi" w:hAnsiTheme="majorBidi" w:cstheme="majorBidi"/>
          <w:sz w:val="28"/>
          <w:szCs w:val="28"/>
        </w:rPr>
        <w:t xml:space="preserve"> невыгодной и, как следствие, игнорируемой. Это приводило к очередной фрагментации алжирского сельского хозяйства, коррупции и присвоени</w:t>
      </w:r>
      <w:r w:rsidR="00790B58">
        <w:rPr>
          <w:rFonts w:asciiTheme="majorBidi" w:hAnsiTheme="majorBidi" w:cstheme="majorBidi"/>
          <w:sz w:val="28"/>
          <w:szCs w:val="28"/>
        </w:rPr>
        <w:t>и</w:t>
      </w:r>
      <w:r w:rsidR="002B2AA0">
        <w:rPr>
          <w:rFonts w:asciiTheme="majorBidi" w:hAnsiTheme="majorBidi" w:cstheme="majorBidi"/>
          <w:sz w:val="28"/>
          <w:szCs w:val="28"/>
        </w:rPr>
        <w:t xml:space="preserve"> собственности в кооперативах. Очевидно, что подобное положение вещей в экономике не могло не отразиться на имидже первого президента, который все больше расценивался как демагог. Ему не оставалось ничего другого, как бороться с последствиями неудачных реформ. Если в начале политического пути Бен Белла </w:t>
      </w:r>
      <w:r w:rsidR="00AE0A6D">
        <w:rPr>
          <w:rFonts w:asciiTheme="majorBidi" w:hAnsiTheme="majorBidi" w:cstheme="majorBidi"/>
          <w:sz w:val="28"/>
          <w:szCs w:val="28"/>
        </w:rPr>
        <w:t xml:space="preserve">возлагал надежды на партию ФНО, которая должна была выступать ведущей силой преобразований при помощи сугубо идеологических инструментов, то позднее полюс силы </w:t>
      </w:r>
      <w:r w:rsidR="00EB501A">
        <w:rPr>
          <w:rFonts w:asciiTheme="majorBidi" w:hAnsiTheme="majorBidi" w:cstheme="majorBidi"/>
          <w:sz w:val="28"/>
          <w:szCs w:val="28"/>
        </w:rPr>
        <w:t>сместился в сторону</w:t>
      </w:r>
      <w:r w:rsidR="00AE0A6D">
        <w:rPr>
          <w:rFonts w:asciiTheme="majorBidi" w:hAnsiTheme="majorBidi" w:cstheme="majorBidi"/>
          <w:sz w:val="28"/>
          <w:szCs w:val="28"/>
        </w:rPr>
        <w:t xml:space="preserve"> ННА</w:t>
      </w:r>
      <w:r w:rsidR="00EB501A">
        <w:rPr>
          <w:rFonts w:asciiTheme="majorBidi" w:hAnsiTheme="majorBidi" w:cstheme="majorBidi"/>
          <w:sz w:val="28"/>
          <w:szCs w:val="28"/>
        </w:rPr>
        <w:t xml:space="preserve"> – инструмента </w:t>
      </w:r>
      <w:r w:rsidR="00AE0A6D">
        <w:rPr>
          <w:rFonts w:asciiTheme="majorBidi" w:hAnsiTheme="majorBidi" w:cstheme="majorBidi"/>
          <w:sz w:val="28"/>
          <w:szCs w:val="28"/>
        </w:rPr>
        <w:t>пресечения волнений. Это пор</w:t>
      </w:r>
      <w:r w:rsidR="00EB501A">
        <w:rPr>
          <w:rFonts w:asciiTheme="majorBidi" w:hAnsiTheme="majorBidi" w:cstheme="majorBidi"/>
          <w:sz w:val="28"/>
          <w:szCs w:val="28"/>
        </w:rPr>
        <w:t>одило</w:t>
      </w:r>
      <w:r w:rsidR="00AE0A6D">
        <w:rPr>
          <w:rFonts w:asciiTheme="majorBidi" w:hAnsiTheme="majorBidi" w:cstheme="majorBidi"/>
          <w:sz w:val="28"/>
          <w:szCs w:val="28"/>
        </w:rPr>
        <w:t xml:space="preserve"> и раскол внутри самой партии – возникал</w:t>
      </w:r>
      <w:r w:rsidR="00EB501A">
        <w:rPr>
          <w:rFonts w:asciiTheme="majorBidi" w:hAnsiTheme="majorBidi" w:cstheme="majorBidi"/>
          <w:sz w:val="28"/>
          <w:szCs w:val="28"/>
        </w:rPr>
        <w:t>а</w:t>
      </w:r>
      <w:r w:rsidR="00AE0A6D">
        <w:rPr>
          <w:rFonts w:asciiTheme="majorBidi" w:hAnsiTheme="majorBidi" w:cstheme="majorBidi"/>
          <w:sz w:val="28"/>
          <w:szCs w:val="28"/>
        </w:rPr>
        <w:t xml:space="preserve"> конфронтация с правым крылом. Подобная напряженность привела к смещению Бен Беллы 19 июня 1965 г. Вакуум власти восполнил Революционный Совет во главе с </w:t>
      </w:r>
      <w:proofErr w:type="spellStart"/>
      <w:r w:rsidR="00AE0A6D">
        <w:rPr>
          <w:rFonts w:asciiTheme="majorBidi" w:hAnsiTheme="majorBidi" w:cstheme="majorBidi"/>
          <w:sz w:val="28"/>
          <w:szCs w:val="28"/>
        </w:rPr>
        <w:t>Хуари</w:t>
      </w:r>
      <w:proofErr w:type="spellEnd"/>
      <w:r w:rsidR="00AE0A6D">
        <w:rPr>
          <w:rFonts w:asciiTheme="majorBidi" w:hAnsiTheme="majorBidi" w:cstheme="majorBidi"/>
          <w:sz w:val="28"/>
          <w:szCs w:val="28"/>
        </w:rPr>
        <w:t xml:space="preserve"> </w:t>
      </w:r>
      <w:proofErr w:type="spellStart"/>
      <w:r w:rsidR="00AE0A6D">
        <w:rPr>
          <w:rFonts w:asciiTheme="majorBidi" w:hAnsiTheme="majorBidi" w:cstheme="majorBidi"/>
          <w:sz w:val="28"/>
          <w:szCs w:val="28"/>
        </w:rPr>
        <w:t>Бумедьеном</w:t>
      </w:r>
      <w:proofErr w:type="spellEnd"/>
      <w:r w:rsidR="0049677F">
        <w:rPr>
          <w:rFonts w:asciiTheme="majorBidi" w:hAnsiTheme="majorBidi" w:cstheme="majorBidi"/>
          <w:sz w:val="28"/>
          <w:szCs w:val="28"/>
        </w:rPr>
        <w:t xml:space="preserve">, который был военным командиром </w:t>
      </w:r>
      <w:r w:rsidR="0049677F" w:rsidRPr="00A2533E">
        <w:rPr>
          <w:rFonts w:asciiTheme="majorBidi" w:hAnsiTheme="majorBidi" w:cstheme="majorBidi"/>
          <w:color w:val="000000" w:themeColor="text1"/>
          <w:sz w:val="28"/>
          <w:szCs w:val="28"/>
        </w:rPr>
        <w:t>АНО во время войны за независимость и вице-президентом во 2-ом и 3-ем правительствам Бен Беллы</w:t>
      </w:r>
      <w:r w:rsidR="00AE0A6D">
        <w:rPr>
          <w:rFonts w:asciiTheme="majorBidi" w:hAnsiTheme="majorBidi" w:cstheme="majorBidi"/>
          <w:sz w:val="28"/>
          <w:szCs w:val="28"/>
        </w:rPr>
        <w:t>.</w:t>
      </w:r>
      <w:r w:rsidR="00A2533E">
        <w:rPr>
          <w:rStyle w:val="a5"/>
          <w:rFonts w:asciiTheme="majorBidi" w:hAnsiTheme="majorBidi" w:cstheme="majorBidi"/>
          <w:sz w:val="28"/>
          <w:szCs w:val="28"/>
        </w:rPr>
        <w:footnoteReference w:id="54"/>
      </w:r>
      <w:r w:rsidR="00AE0A6D">
        <w:rPr>
          <w:rFonts w:asciiTheme="majorBidi" w:hAnsiTheme="majorBidi" w:cstheme="majorBidi"/>
          <w:sz w:val="28"/>
          <w:szCs w:val="28"/>
        </w:rPr>
        <w:t xml:space="preserve"> Ахмед Бен Белла был полностью вычеркнут из политической структуры Алжира.</w:t>
      </w:r>
    </w:p>
    <w:p w:rsidR="002C1CB9" w:rsidRPr="006E3A36" w:rsidRDefault="002C1CB9" w:rsidP="00C377B2">
      <w:pPr>
        <w:spacing w:line="360" w:lineRule="auto"/>
        <w:ind w:firstLine="709"/>
        <w:jc w:val="both"/>
        <w:rPr>
          <w:rFonts w:asciiTheme="majorBidi" w:hAnsiTheme="majorBidi" w:cstheme="majorBidi"/>
          <w:sz w:val="28"/>
          <w:szCs w:val="28"/>
        </w:rPr>
      </w:pPr>
    </w:p>
    <w:p w:rsidR="002C1CB9" w:rsidRPr="002C1CB9" w:rsidRDefault="00EA49F8" w:rsidP="00093A30">
      <w:pPr>
        <w:pStyle w:val="a9"/>
        <w:spacing w:before="0" w:line="360" w:lineRule="auto"/>
        <w:ind w:left="0"/>
        <w:rPr>
          <w:color w:val="000000" w:themeColor="text1"/>
          <w:sz w:val="28"/>
          <w:szCs w:val="28"/>
        </w:rPr>
      </w:pPr>
      <w:bookmarkStart w:id="8" w:name="_Toc41196207"/>
      <w:r>
        <w:rPr>
          <w:color w:val="000000" w:themeColor="text1"/>
          <w:sz w:val="28"/>
          <w:szCs w:val="28"/>
        </w:rPr>
        <w:lastRenderedPageBreak/>
        <w:t>2</w:t>
      </w:r>
      <w:r w:rsidR="002C1CB9" w:rsidRPr="00BC58AD">
        <w:rPr>
          <w:color w:val="000000" w:themeColor="text1"/>
          <w:sz w:val="28"/>
          <w:szCs w:val="28"/>
        </w:rPr>
        <w:t xml:space="preserve">. </w:t>
      </w:r>
      <w:r w:rsidR="002C1CB9">
        <w:rPr>
          <w:color w:val="000000" w:themeColor="text1"/>
          <w:sz w:val="28"/>
          <w:szCs w:val="28"/>
        </w:rPr>
        <w:t>2</w:t>
      </w:r>
      <w:r w:rsidR="002C1CB9" w:rsidRPr="00BC58AD">
        <w:rPr>
          <w:color w:val="000000" w:themeColor="text1"/>
          <w:sz w:val="28"/>
          <w:szCs w:val="28"/>
        </w:rPr>
        <w:t xml:space="preserve">. </w:t>
      </w:r>
      <w:r w:rsidR="002C1CB9">
        <w:rPr>
          <w:color w:val="000000" w:themeColor="text1"/>
          <w:sz w:val="28"/>
          <w:szCs w:val="28"/>
        </w:rPr>
        <w:t xml:space="preserve">Реформы </w:t>
      </w:r>
      <w:proofErr w:type="spellStart"/>
      <w:r w:rsidR="002C1CB9">
        <w:rPr>
          <w:color w:val="000000" w:themeColor="text1"/>
          <w:sz w:val="28"/>
          <w:szCs w:val="28"/>
        </w:rPr>
        <w:t>Хуари</w:t>
      </w:r>
      <w:proofErr w:type="spellEnd"/>
      <w:r w:rsidR="002C1CB9">
        <w:rPr>
          <w:color w:val="000000" w:themeColor="text1"/>
          <w:sz w:val="28"/>
          <w:szCs w:val="28"/>
        </w:rPr>
        <w:t xml:space="preserve"> </w:t>
      </w:r>
      <w:proofErr w:type="spellStart"/>
      <w:r w:rsidR="002C1CB9">
        <w:rPr>
          <w:color w:val="000000" w:themeColor="text1"/>
          <w:sz w:val="28"/>
          <w:szCs w:val="28"/>
        </w:rPr>
        <w:t>Бумедьена</w:t>
      </w:r>
      <w:proofErr w:type="spellEnd"/>
      <w:r w:rsidR="002C1CB9">
        <w:rPr>
          <w:color w:val="000000" w:themeColor="text1"/>
          <w:sz w:val="28"/>
          <w:szCs w:val="28"/>
        </w:rPr>
        <w:t xml:space="preserve"> (1965 </w:t>
      </w:r>
      <w:r w:rsidR="0025022C">
        <w:rPr>
          <w:color w:val="000000" w:themeColor="text1"/>
          <w:sz w:val="28"/>
          <w:szCs w:val="28"/>
        </w:rPr>
        <w:t>–</w:t>
      </w:r>
      <w:r w:rsidR="002C1CB9">
        <w:rPr>
          <w:color w:val="000000" w:themeColor="text1"/>
          <w:sz w:val="28"/>
          <w:szCs w:val="28"/>
        </w:rPr>
        <w:t xml:space="preserve"> 197</w:t>
      </w:r>
      <w:r w:rsidR="0025022C">
        <w:rPr>
          <w:color w:val="000000" w:themeColor="text1"/>
          <w:sz w:val="28"/>
          <w:szCs w:val="28"/>
        </w:rPr>
        <w:t>8 гг.)</w:t>
      </w:r>
      <w:bookmarkEnd w:id="8"/>
    </w:p>
    <w:p w:rsidR="002E3806" w:rsidRPr="00006A8C" w:rsidRDefault="002E3806" w:rsidP="004D2CB6">
      <w:pPr>
        <w:spacing w:line="36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Хуари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Бумедьен</w:t>
      </w:r>
      <w:proofErr w:type="spellEnd"/>
      <w:r>
        <w:rPr>
          <w:rFonts w:asciiTheme="majorBidi" w:hAnsiTheme="majorBidi" w:cstheme="majorBidi"/>
          <w:sz w:val="28"/>
          <w:szCs w:val="28"/>
        </w:rPr>
        <w:t xml:space="preserve">, оппозиционный левому курсу Бен Беллы, был ярым противником </w:t>
      </w:r>
      <w:proofErr w:type="spellStart"/>
      <w:r>
        <w:rPr>
          <w:rFonts w:asciiTheme="majorBidi" w:hAnsiTheme="majorBidi" w:cstheme="majorBidi"/>
          <w:sz w:val="28"/>
          <w:szCs w:val="28"/>
        </w:rPr>
        <w:t>Эвианских</w:t>
      </w:r>
      <w:proofErr w:type="spellEnd"/>
      <w:r>
        <w:rPr>
          <w:rFonts w:asciiTheme="majorBidi" w:hAnsiTheme="majorBidi" w:cstheme="majorBidi"/>
          <w:sz w:val="28"/>
          <w:szCs w:val="28"/>
        </w:rPr>
        <w:t xml:space="preserve"> соглашений, которые, по его мнению, «предали и </w:t>
      </w:r>
      <w:r w:rsidRPr="00E9027D">
        <w:rPr>
          <w:rFonts w:asciiTheme="majorBidi" w:hAnsiTheme="majorBidi" w:cstheme="majorBidi"/>
          <w:color w:val="000000" w:themeColor="text1"/>
          <w:sz w:val="28"/>
          <w:szCs w:val="28"/>
        </w:rPr>
        <w:t>обесчестили пролитую алжирцами кровь»: «Алжирцы выступали против позиции ВПАР и не принимали никаких уступок. Победы нам не дали, ее у нас отобрали!»</w:t>
      </w:r>
      <w:r w:rsidR="00E9027D">
        <w:rPr>
          <w:rStyle w:val="a5"/>
          <w:rFonts w:asciiTheme="majorBidi" w:hAnsiTheme="majorBidi" w:cstheme="majorBidi"/>
          <w:color w:val="000000" w:themeColor="text1"/>
          <w:sz w:val="28"/>
          <w:szCs w:val="28"/>
        </w:rPr>
        <w:footnoteReference w:id="55"/>
      </w:r>
      <w:r w:rsidRPr="00E9027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После того</w:t>
      </w:r>
      <w:r w:rsidR="00F53D5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как </w:t>
      </w:r>
      <w:proofErr w:type="spellStart"/>
      <w:r>
        <w:rPr>
          <w:rFonts w:asciiTheme="majorBidi" w:hAnsiTheme="majorBidi" w:cstheme="majorBidi"/>
          <w:color w:val="000000" w:themeColor="text1"/>
          <w:sz w:val="28"/>
          <w:szCs w:val="28"/>
        </w:rPr>
        <w:t>Бумедьен</w:t>
      </w:r>
      <w:proofErr w:type="spellEnd"/>
      <w:r>
        <w:rPr>
          <w:rFonts w:asciiTheme="majorBidi" w:hAnsiTheme="majorBidi" w:cstheme="majorBidi"/>
          <w:color w:val="000000" w:themeColor="text1"/>
          <w:sz w:val="28"/>
          <w:szCs w:val="28"/>
        </w:rPr>
        <w:t xml:space="preserve"> стал во главе АНДР, в стране утвердился военный режим во главе с «кланом </w:t>
      </w:r>
      <w:proofErr w:type="spellStart"/>
      <w:r>
        <w:rPr>
          <w:rFonts w:asciiTheme="majorBidi" w:hAnsiTheme="majorBidi" w:cstheme="majorBidi"/>
          <w:color w:val="000000" w:themeColor="text1"/>
          <w:sz w:val="28"/>
          <w:szCs w:val="28"/>
        </w:rPr>
        <w:t>Ужда</w:t>
      </w:r>
      <w:proofErr w:type="spellEnd"/>
      <w:r>
        <w:rPr>
          <w:rFonts w:asciiTheme="majorBidi" w:hAnsiTheme="majorBidi" w:cstheme="majorBidi"/>
          <w:color w:val="000000" w:themeColor="text1"/>
          <w:sz w:val="28"/>
          <w:szCs w:val="28"/>
        </w:rPr>
        <w:t>»</w:t>
      </w:r>
      <w:r>
        <w:rPr>
          <w:rStyle w:val="a5"/>
          <w:rFonts w:asciiTheme="majorBidi" w:hAnsiTheme="majorBidi" w:cstheme="majorBidi"/>
          <w:color w:val="000000" w:themeColor="text1"/>
          <w:sz w:val="28"/>
          <w:szCs w:val="28"/>
        </w:rPr>
        <w:footnoteReference w:id="56"/>
      </w:r>
      <w:r w:rsidR="00C95C18">
        <w:rPr>
          <w:rFonts w:asciiTheme="majorBidi" w:hAnsiTheme="majorBidi" w:cstheme="majorBidi"/>
          <w:color w:val="000000" w:themeColor="text1"/>
          <w:sz w:val="28"/>
          <w:szCs w:val="28"/>
        </w:rPr>
        <w:t xml:space="preserve">, в состав которого входил и Абдель </w:t>
      </w:r>
      <w:proofErr w:type="spellStart"/>
      <w:r w:rsidR="00C95C18">
        <w:rPr>
          <w:rFonts w:asciiTheme="majorBidi" w:hAnsiTheme="majorBidi" w:cstheme="majorBidi"/>
          <w:color w:val="000000" w:themeColor="text1"/>
          <w:sz w:val="28"/>
          <w:szCs w:val="28"/>
        </w:rPr>
        <w:t>Азиз</w:t>
      </w:r>
      <w:proofErr w:type="spellEnd"/>
      <w:r w:rsidR="00C95C18">
        <w:rPr>
          <w:rFonts w:asciiTheme="majorBidi" w:hAnsiTheme="majorBidi" w:cstheme="majorBidi"/>
          <w:color w:val="000000" w:themeColor="text1"/>
          <w:sz w:val="28"/>
          <w:szCs w:val="28"/>
        </w:rPr>
        <w:t xml:space="preserve"> </w:t>
      </w:r>
      <w:proofErr w:type="spellStart"/>
      <w:r w:rsidR="00C95C18">
        <w:rPr>
          <w:rFonts w:asciiTheme="majorBidi" w:hAnsiTheme="majorBidi" w:cstheme="majorBidi"/>
          <w:color w:val="000000" w:themeColor="text1"/>
          <w:sz w:val="28"/>
          <w:szCs w:val="28"/>
        </w:rPr>
        <w:t>Бутефлика</w:t>
      </w:r>
      <w:proofErr w:type="spellEnd"/>
      <w:r w:rsidR="00C95C18">
        <w:rPr>
          <w:rFonts w:asciiTheme="majorBidi" w:hAnsiTheme="majorBidi" w:cstheme="majorBidi"/>
          <w:color w:val="000000" w:themeColor="text1"/>
          <w:sz w:val="28"/>
          <w:szCs w:val="28"/>
        </w:rPr>
        <w:t>. Новое правительство отказывается от всех договоров, заключенных между администрацией Бен Беллы и оппозицией – Национальным комитетом защиты революции (НКЗР)</w:t>
      </w:r>
      <w:r w:rsidR="004D2CB6">
        <w:rPr>
          <w:rFonts w:asciiTheme="majorBidi" w:hAnsiTheme="majorBidi" w:cstheme="majorBidi"/>
          <w:color w:val="000000" w:themeColor="text1"/>
          <w:sz w:val="28"/>
          <w:szCs w:val="28"/>
        </w:rPr>
        <w:t xml:space="preserve">. НКЗР образовался </w:t>
      </w:r>
      <w:r w:rsidR="00790B58">
        <w:rPr>
          <w:rFonts w:asciiTheme="majorBidi" w:hAnsiTheme="majorBidi" w:cstheme="majorBidi"/>
          <w:color w:val="000000" w:themeColor="text1"/>
          <w:sz w:val="28"/>
          <w:szCs w:val="28"/>
        </w:rPr>
        <w:t xml:space="preserve">в первые годы существования АНДР </w:t>
      </w:r>
      <w:r w:rsidR="004D2CB6">
        <w:rPr>
          <w:rFonts w:asciiTheme="majorBidi" w:hAnsiTheme="majorBidi" w:cstheme="majorBidi"/>
          <w:color w:val="000000" w:themeColor="text1"/>
          <w:sz w:val="28"/>
          <w:szCs w:val="28"/>
        </w:rPr>
        <w:t xml:space="preserve">из партии </w:t>
      </w:r>
      <w:r w:rsidR="004D2CB6" w:rsidRPr="00F53D52">
        <w:rPr>
          <w:rFonts w:asciiTheme="majorBidi" w:hAnsiTheme="majorBidi" w:cstheme="majorBidi"/>
          <w:i/>
          <w:iCs/>
          <w:color w:val="000000" w:themeColor="text1"/>
          <w:sz w:val="28"/>
          <w:szCs w:val="28"/>
        </w:rPr>
        <w:t>Фронт социалистических сил (ФСС)</w:t>
      </w:r>
      <w:r w:rsidR="00F53D52">
        <w:rPr>
          <w:rStyle w:val="a5"/>
          <w:rFonts w:asciiTheme="majorBidi" w:hAnsiTheme="majorBidi" w:cstheme="majorBidi"/>
          <w:i/>
          <w:iCs/>
          <w:color w:val="000000" w:themeColor="text1"/>
          <w:sz w:val="28"/>
          <w:szCs w:val="28"/>
        </w:rPr>
        <w:footnoteReference w:id="57"/>
      </w:r>
      <w:r w:rsidR="004D2CB6">
        <w:rPr>
          <w:rFonts w:asciiTheme="majorBidi" w:hAnsiTheme="majorBidi" w:cstheme="majorBidi"/>
          <w:color w:val="000000" w:themeColor="text1"/>
          <w:sz w:val="28"/>
          <w:szCs w:val="28"/>
        </w:rPr>
        <w:t xml:space="preserve"> по руководством </w:t>
      </w:r>
      <w:proofErr w:type="spellStart"/>
      <w:r w:rsidR="004D2CB6">
        <w:rPr>
          <w:rFonts w:asciiTheme="majorBidi" w:hAnsiTheme="majorBidi" w:cstheme="majorBidi"/>
          <w:color w:val="000000" w:themeColor="text1"/>
          <w:sz w:val="28"/>
          <w:szCs w:val="28"/>
        </w:rPr>
        <w:t>Хосина</w:t>
      </w:r>
      <w:proofErr w:type="spellEnd"/>
      <w:r w:rsidR="004D2CB6">
        <w:rPr>
          <w:rFonts w:asciiTheme="majorBidi" w:hAnsiTheme="majorBidi" w:cstheme="majorBidi"/>
          <w:color w:val="000000" w:themeColor="text1"/>
          <w:sz w:val="28"/>
          <w:szCs w:val="28"/>
        </w:rPr>
        <w:t xml:space="preserve"> </w:t>
      </w:r>
      <w:proofErr w:type="spellStart"/>
      <w:r w:rsidR="004D2CB6">
        <w:rPr>
          <w:rFonts w:asciiTheme="majorBidi" w:hAnsiTheme="majorBidi" w:cstheme="majorBidi"/>
          <w:color w:val="000000" w:themeColor="text1"/>
          <w:sz w:val="28"/>
          <w:szCs w:val="28"/>
        </w:rPr>
        <w:t>Айт</w:t>
      </w:r>
      <w:proofErr w:type="spellEnd"/>
      <w:r w:rsidR="004D2CB6">
        <w:rPr>
          <w:rFonts w:asciiTheme="majorBidi" w:hAnsiTheme="majorBidi" w:cstheme="majorBidi"/>
          <w:color w:val="000000" w:themeColor="text1"/>
          <w:sz w:val="28"/>
          <w:szCs w:val="28"/>
        </w:rPr>
        <w:t xml:space="preserve"> Ахмеда и </w:t>
      </w:r>
      <w:r w:rsidR="004D2CB6" w:rsidRPr="00F53D52">
        <w:rPr>
          <w:rFonts w:asciiTheme="majorBidi" w:hAnsiTheme="majorBidi" w:cstheme="majorBidi"/>
          <w:i/>
          <w:iCs/>
          <w:color w:val="000000" w:themeColor="text1"/>
          <w:sz w:val="28"/>
          <w:szCs w:val="28"/>
        </w:rPr>
        <w:t>Партии социалистической революции (ПСР)</w:t>
      </w:r>
      <w:r w:rsidR="00F53D52">
        <w:rPr>
          <w:rStyle w:val="a5"/>
          <w:rFonts w:asciiTheme="majorBidi" w:hAnsiTheme="majorBidi" w:cstheme="majorBidi"/>
          <w:i/>
          <w:iCs/>
          <w:color w:val="000000" w:themeColor="text1"/>
          <w:sz w:val="28"/>
          <w:szCs w:val="28"/>
        </w:rPr>
        <w:footnoteReference w:id="58"/>
      </w:r>
      <w:r w:rsidR="004D2CB6">
        <w:rPr>
          <w:rFonts w:asciiTheme="majorBidi" w:hAnsiTheme="majorBidi" w:cstheme="majorBidi"/>
          <w:color w:val="000000" w:themeColor="text1"/>
          <w:sz w:val="28"/>
          <w:szCs w:val="28"/>
        </w:rPr>
        <w:t xml:space="preserve"> Мухаммеда </w:t>
      </w:r>
      <w:proofErr w:type="spellStart"/>
      <w:r w:rsidR="004D2CB6">
        <w:rPr>
          <w:rFonts w:asciiTheme="majorBidi" w:hAnsiTheme="majorBidi" w:cstheme="majorBidi"/>
          <w:color w:val="000000" w:themeColor="text1"/>
          <w:sz w:val="28"/>
          <w:szCs w:val="28"/>
        </w:rPr>
        <w:t>Будиафа</w:t>
      </w:r>
      <w:proofErr w:type="spellEnd"/>
      <w:r w:rsidR="004D2CB6">
        <w:rPr>
          <w:rFonts w:asciiTheme="majorBidi" w:hAnsiTheme="majorBidi" w:cstheme="majorBidi"/>
          <w:color w:val="000000" w:themeColor="text1"/>
          <w:sz w:val="28"/>
          <w:szCs w:val="28"/>
        </w:rPr>
        <w:t>. Данное объединение было обусловлено утверждением конституцией только одной партии – ФНО.</w:t>
      </w:r>
    </w:p>
    <w:p w:rsidR="00D26D08" w:rsidRDefault="00D26D08" w:rsidP="00C377B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Правительство </w:t>
      </w:r>
      <w:proofErr w:type="spellStart"/>
      <w:r>
        <w:rPr>
          <w:rFonts w:asciiTheme="majorBidi" w:hAnsiTheme="majorBidi" w:cstheme="majorBidi"/>
          <w:sz w:val="28"/>
          <w:szCs w:val="28"/>
        </w:rPr>
        <w:t>Хуари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Бумедьена</w:t>
      </w:r>
      <w:proofErr w:type="spellEnd"/>
      <w:r>
        <w:rPr>
          <w:rFonts w:asciiTheme="majorBidi" w:hAnsiTheme="majorBidi" w:cstheme="majorBidi"/>
          <w:sz w:val="28"/>
          <w:szCs w:val="28"/>
        </w:rPr>
        <w:t xml:space="preserve"> начало свой путь с заключения новых франко-алжирских соглашений в нефтяном секторе – Франция должна была делиться с Алжиром 55% своих прибылей и предоставить кредит в 160 млн. франков на 20 лет.</w:t>
      </w:r>
      <w:r>
        <w:rPr>
          <w:rStyle w:val="a5"/>
          <w:rFonts w:asciiTheme="majorBidi" w:hAnsiTheme="majorBidi" w:cstheme="majorBidi"/>
          <w:sz w:val="28"/>
          <w:szCs w:val="28"/>
        </w:rPr>
        <w:footnoteReference w:id="59"/>
      </w:r>
      <w:r w:rsidRPr="00D26D08">
        <w:rPr>
          <w:rFonts w:asciiTheme="majorBidi" w:hAnsiTheme="majorBidi" w:cstheme="majorBidi"/>
          <w:sz w:val="28"/>
          <w:szCs w:val="28"/>
        </w:rPr>
        <w:t xml:space="preserve"> </w:t>
      </w:r>
      <w:r>
        <w:rPr>
          <w:rFonts w:asciiTheme="majorBidi" w:hAnsiTheme="majorBidi" w:cstheme="majorBidi"/>
          <w:sz w:val="28"/>
          <w:szCs w:val="28"/>
        </w:rPr>
        <w:t xml:space="preserve">Одновременно с этим государство продолжало национализацию – в конце 1960-х гг. государству перешло 80% промышленного производства, а также банки. Важно заметить, что курс </w:t>
      </w:r>
      <w:proofErr w:type="spellStart"/>
      <w:r>
        <w:rPr>
          <w:rFonts w:asciiTheme="majorBidi" w:hAnsiTheme="majorBidi" w:cstheme="majorBidi"/>
          <w:sz w:val="28"/>
          <w:szCs w:val="28"/>
        </w:rPr>
        <w:lastRenderedPageBreak/>
        <w:t>Бумедьена</w:t>
      </w:r>
      <w:proofErr w:type="spellEnd"/>
      <w:r>
        <w:rPr>
          <w:rFonts w:asciiTheme="majorBidi" w:hAnsiTheme="majorBidi" w:cstheme="majorBidi"/>
          <w:sz w:val="28"/>
          <w:szCs w:val="28"/>
        </w:rPr>
        <w:t xml:space="preserve"> на экономическую эффективность отличался от жесткой левой политики Бен Белла в отношении самоуправления </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нерентабельные отрасли передавались в частное владен</w:t>
      </w:r>
      <w:r w:rsidR="00790B58">
        <w:rPr>
          <w:rFonts w:asciiTheme="majorBidi" w:hAnsiTheme="majorBidi" w:cstheme="majorBidi"/>
          <w:sz w:val="28"/>
          <w:szCs w:val="28"/>
        </w:rPr>
        <w:t>и</w:t>
      </w:r>
      <w:r>
        <w:rPr>
          <w:rFonts w:asciiTheme="majorBidi" w:hAnsiTheme="majorBidi" w:cstheme="majorBidi"/>
          <w:sz w:val="28"/>
          <w:szCs w:val="28"/>
        </w:rPr>
        <w:t xml:space="preserve">е, а в сельском хозяйстве </w:t>
      </w:r>
      <w:r w:rsidR="00A10A84">
        <w:rPr>
          <w:rFonts w:asciiTheme="majorBidi" w:hAnsiTheme="majorBidi" w:cstheme="majorBidi"/>
          <w:sz w:val="28"/>
          <w:szCs w:val="28"/>
        </w:rPr>
        <w:t>внедрялись программы материальной заинтересованности фермеров в качестве и сбыте продукции. Это подкреплялось реформами местного самоуправления – вводились тайные выборы в народные собрания коммун. Через два года – в 1969 г. подобная практика переходила на следующий административный уровень – вилай</w:t>
      </w:r>
      <w:r w:rsidR="00EB501A">
        <w:rPr>
          <w:rFonts w:asciiTheme="majorBidi" w:hAnsiTheme="majorBidi" w:cstheme="majorBidi"/>
          <w:sz w:val="28"/>
          <w:szCs w:val="28"/>
        </w:rPr>
        <w:t>етов</w:t>
      </w:r>
      <w:r w:rsidR="00A10A84">
        <w:rPr>
          <w:rFonts w:asciiTheme="majorBidi" w:hAnsiTheme="majorBidi" w:cstheme="majorBidi"/>
          <w:sz w:val="28"/>
          <w:szCs w:val="28"/>
        </w:rPr>
        <w:t>, которых до 1974 г. было 15.</w:t>
      </w:r>
      <w:r w:rsidR="004D5196">
        <w:rPr>
          <w:rFonts w:asciiTheme="majorBidi" w:hAnsiTheme="majorBidi" w:cstheme="majorBidi"/>
          <w:sz w:val="28"/>
          <w:szCs w:val="28"/>
        </w:rPr>
        <w:t xml:space="preserve"> Тем не менее курс на создание даже таких минимальных рыночных элементов в экономике не всегда был стабилен. </w:t>
      </w:r>
      <w:r w:rsidR="006B1B09">
        <w:rPr>
          <w:rFonts w:asciiTheme="majorBidi" w:hAnsiTheme="majorBidi" w:cstheme="majorBidi"/>
          <w:sz w:val="28"/>
          <w:szCs w:val="28"/>
        </w:rPr>
        <w:t>В 1971 г. получила статус закона Хартия аграрной революции, которая ограничивала крупную земельную собственность, делая акцент на предоставление земли бедным и малоимущим семьям, которые впоследствии зачислялись в кооперативы.</w:t>
      </w:r>
    </w:p>
    <w:p w:rsidR="00CC5B34" w:rsidRDefault="00A10A84" w:rsidP="00DE24B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Чтобы не допустить ошибку Бен Беллы, по которому в свое время ударил раскол в партии, </w:t>
      </w:r>
      <w:proofErr w:type="spellStart"/>
      <w:r>
        <w:rPr>
          <w:rFonts w:asciiTheme="majorBidi" w:hAnsiTheme="majorBidi" w:cstheme="majorBidi"/>
          <w:sz w:val="28"/>
          <w:szCs w:val="28"/>
        </w:rPr>
        <w:t>Бумедьен</w:t>
      </w:r>
      <w:proofErr w:type="spellEnd"/>
      <w:r>
        <w:rPr>
          <w:rFonts w:asciiTheme="majorBidi" w:hAnsiTheme="majorBidi" w:cstheme="majorBidi"/>
          <w:sz w:val="28"/>
          <w:szCs w:val="28"/>
        </w:rPr>
        <w:t xml:space="preserve"> в 1965 г. создал исполнительный секретариат ФНО во главе с преданным ему майором </w:t>
      </w:r>
      <w:proofErr w:type="spellStart"/>
      <w:r>
        <w:rPr>
          <w:rFonts w:asciiTheme="majorBidi" w:hAnsiTheme="majorBidi" w:cstheme="majorBidi"/>
          <w:sz w:val="28"/>
          <w:szCs w:val="28"/>
        </w:rPr>
        <w:t>Белькасемом</w:t>
      </w:r>
      <w:proofErr w:type="spellEnd"/>
      <w:r>
        <w:rPr>
          <w:rFonts w:asciiTheme="majorBidi" w:hAnsiTheme="majorBidi" w:cstheme="majorBidi"/>
          <w:sz w:val="28"/>
          <w:szCs w:val="28"/>
        </w:rPr>
        <w:t xml:space="preserve"> Шерифом.</w:t>
      </w:r>
      <w:r w:rsidR="004D5196">
        <w:rPr>
          <w:rFonts w:asciiTheme="majorBidi" w:hAnsiTheme="majorBidi" w:cstheme="majorBidi"/>
          <w:sz w:val="28"/>
          <w:szCs w:val="28"/>
        </w:rPr>
        <w:t xml:space="preserve"> Данный комитет должен был выполнить две основные функции: провести в рядах ФНО чистку преданных бывшему президенту чиновников и выработать стратегию по популяризации «нового ФНО». Вторая цель достигалась формальными заманиваниями – например, молодым людям, прошедшим службу в ННА, предоставлялась возможность получить высшее образование. </w:t>
      </w:r>
      <w:r w:rsidR="006B1B09">
        <w:rPr>
          <w:rFonts w:asciiTheme="majorBidi" w:hAnsiTheme="majorBidi" w:cstheme="majorBidi"/>
          <w:sz w:val="28"/>
          <w:szCs w:val="28"/>
        </w:rPr>
        <w:t>Данные меры были неэффективны, потому что решали только отдельные стороны многоплановой проблемы безработицы и уровня жизни. Отдельно стоит отметить тот факт, что алжирское население к 1960-70-х гг., у котор</w:t>
      </w:r>
      <w:r w:rsidR="00790B58">
        <w:rPr>
          <w:rFonts w:asciiTheme="majorBidi" w:hAnsiTheme="majorBidi" w:cstheme="majorBidi"/>
          <w:sz w:val="28"/>
          <w:szCs w:val="28"/>
        </w:rPr>
        <w:t>ого</w:t>
      </w:r>
      <w:r w:rsidR="006B1B09">
        <w:rPr>
          <w:rFonts w:asciiTheme="majorBidi" w:hAnsiTheme="majorBidi" w:cstheme="majorBidi"/>
          <w:sz w:val="28"/>
          <w:szCs w:val="28"/>
        </w:rPr>
        <w:t xml:space="preserve"> были еще свеж</w:t>
      </w:r>
      <w:r w:rsidR="00790B58">
        <w:rPr>
          <w:rFonts w:asciiTheme="majorBidi" w:hAnsiTheme="majorBidi" w:cstheme="majorBidi"/>
          <w:sz w:val="28"/>
          <w:szCs w:val="28"/>
        </w:rPr>
        <w:t>и</w:t>
      </w:r>
      <w:r w:rsidR="006B1B09">
        <w:rPr>
          <w:rFonts w:asciiTheme="majorBidi" w:hAnsiTheme="majorBidi" w:cstheme="majorBidi"/>
          <w:sz w:val="28"/>
          <w:szCs w:val="28"/>
        </w:rPr>
        <w:t xml:space="preserve"> в памяти </w:t>
      </w:r>
      <w:r w:rsidR="00790B58">
        <w:rPr>
          <w:rFonts w:asciiTheme="majorBidi" w:hAnsiTheme="majorBidi" w:cstheme="majorBidi"/>
          <w:sz w:val="28"/>
          <w:szCs w:val="28"/>
        </w:rPr>
        <w:t>время</w:t>
      </w:r>
      <w:r w:rsidR="006B1B09">
        <w:rPr>
          <w:rFonts w:asciiTheme="majorBidi" w:hAnsiTheme="majorBidi" w:cstheme="majorBidi"/>
          <w:sz w:val="28"/>
          <w:szCs w:val="28"/>
        </w:rPr>
        <w:t xml:space="preserve"> правления французской администрации, войн</w:t>
      </w:r>
      <w:r w:rsidR="00790B58">
        <w:rPr>
          <w:rFonts w:asciiTheme="majorBidi" w:hAnsiTheme="majorBidi" w:cstheme="majorBidi"/>
          <w:sz w:val="28"/>
          <w:szCs w:val="28"/>
        </w:rPr>
        <w:t>а</w:t>
      </w:r>
      <w:r w:rsidR="006B1B09">
        <w:rPr>
          <w:rFonts w:asciiTheme="majorBidi" w:hAnsiTheme="majorBidi" w:cstheme="majorBidi"/>
          <w:sz w:val="28"/>
          <w:szCs w:val="28"/>
        </w:rPr>
        <w:t xml:space="preserve"> за независимость и первы</w:t>
      </w:r>
      <w:r w:rsidR="00790B58">
        <w:rPr>
          <w:rFonts w:asciiTheme="majorBidi" w:hAnsiTheme="majorBidi" w:cstheme="majorBidi"/>
          <w:sz w:val="28"/>
          <w:szCs w:val="28"/>
        </w:rPr>
        <w:t>е</w:t>
      </w:r>
      <w:r w:rsidR="006B1B09">
        <w:rPr>
          <w:rFonts w:asciiTheme="majorBidi" w:hAnsiTheme="majorBidi" w:cstheme="majorBidi"/>
          <w:sz w:val="28"/>
          <w:szCs w:val="28"/>
        </w:rPr>
        <w:t xml:space="preserve"> реформ</w:t>
      </w:r>
      <w:r w:rsidR="00790B58">
        <w:rPr>
          <w:rFonts w:asciiTheme="majorBidi" w:hAnsiTheme="majorBidi" w:cstheme="majorBidi"/>
          <w:sz w:val="28"/>
          <w:szCs w:val="28"/>
        </w:rPr>
        <w:t>ы</w:t>
      </w:r>
      <w:r w:rsidR="006B1B09">
        <w:rPr>
          <w:rFonts w:asciiTheme="majorBidi" w:hAnsiTheme="majorBidi" w:cstheme="majorBidi"/>
          <w:sz w:val="28"/>
          <w:szCs w:val="28"/>
        </w:rPr>
        <w:t xml:space="preserve"> ФНО, еще не смогло полноценно обрести политической культуры –</w:t>
      </w:r>
      <w:r w:rsidR="00730F0C">
        <w:rPr>
          <w:rFonts w:asciiTheme="majorBidi" w:hAnsiTheme="majorBidi" w:cstheme="majorBidi"/>
          <w:sz w:val="28"/>
          <w:szCs w:val="28"/>
        </w:rPr>
        <w:t xml:space="preserve"> </w:t>
      </w:r>
      <w:r w:rsidR="006B1B09">
        <w:rPr>
          <w:rFonts w:asciiTheme="majorBidi" w:hAnsiTheme="majorBidi" w:cstheme="majorBidi"/>
          <w:sz w:val="28"/>
          <w:szCs w:val="28"/>
        </w:rPr>
        <w:t xml:space="preserve">у </w:t>
      </w:r>
      <w:r w:rsidR="00790B58">
        <w:rPr>
          <w:rFonts w:asciiTheme="majorBidi" w:hAnsiTheme="majorBidi" w:cstheme="majorBidi"/>
          <w:sz w:val="28"/>
          <w:szCs w:val="28"/>
        </w:rPr>
        <w:t>алжирцев</w:t>
      </w:r>
      <w:r w:rsidR="006B1B09">
        <w:rPr>
          <w:rFonts w:asciiTheme="majorBidi" w:hAnsiTheme="majorBidi" w:cstheme="majorBidi"/>
          <w:sz w:val="28"/>
          <w:szCs w:val="28"/>
        </w:rPr>
        <w:t xml:space="preserve"> просто не было для этого возможностей. </w:t>
      </w:r>
      <w:r w:rsidR="00730F0C">
        <w:rPr>
          <w:rFonts w:asciiTheme="majorBidi" w:hAnsiTheme="majorBidi" w:cstheme="majorBidi"/>
          <w:sz w:val="28"/>
          <w:szCs w:val="28"/>
        </w:rPr>
        <w:t xml:space="preserve">ФНО с его изменчивыми и часто неэффективными реформами без общего политического курса не ассоциировался у большой части населения с институтом, причастным национальным интересам алжирского </w:t>
      </w:r>
      <w:r w:rsidR="00730F0C">
        <w:rPr>
          <w:rFonts w:asciiTheme="majorBidi" w:hAnsiTheme="majorBidi" w:cstheme="majorBidi"/>
          <w:sz w:val="28"/>
          <w:szCs w:val="28"/>
        </w:rPr>
        <w:lastRenderedPageBreak/>
        <w:t xml:space="preserve">народа. </w:t>
      </w:r>
      <w:r w:rsidR="000F74A4">
        <w:rPr>
          <w:rFonts w:asciiTheme="majorBidi" w:hAnsiTheme="majorBidi" w:cstheme="majorBidi"/>
          <w:sz w:val="28"/>
          <w:szCs w:val="28"/>
        </w:rPr>
        <w:t>Требовались реальные реформы для решения социальных проблем, но на их проведение не всегда хватало бюджетных средств, поэтому были увеличены темпы национализации, и уже к 1974 г. в Алжире не осталось предприятий, в которых больше 51% акций принадлежало иностранному капиталу</w:t>
      </w:r>
      <w:r w:rsidR="00DE24B7">
        <w:rPr>
          <w:rFonts w:asciiTheme="majorBidi" w:hAnsiTheme="majorBidi" w:cstheme="majorBidi"/>
          <w:sz w:val="28"/>
          <w:szCs w:val="28"/>
        </w:rPr>
        <w:t xml:space="preserve">. </w:t>
      </w:r>
    </w:p>
    <w:p w:rsidR="007171F3" w:rsidRDefault="000F74A4" w:rsidP="00DE24B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Самым прибыльным </w:t>
      </w:r>
      <w:r w:rsidR="00CC5B34">
        <w:rPr>
          <w:rFonts w:asciiTheme="majorBidi" w:hAnsiTheme="majorBidi" w:cstheme="majorBidi"/>
          <w:sz w:val="28"/>
          <w:szCs w:val="28"/>
        </w:rPr>
        <w:t>национализированным сегментом экономики</w:t>
      </w:r>
      <w:r>
        <w:rPr>
          <w:rFonts w:asciiTheme="majorBidi" w:hAnsiTheme="majorBidi" w:cstheme="majorBidi"/>
          <w:sz w:val="28"/>
          <w:szCs w:val="28"/>
        </w:rPr>
        <w:t xml:space="preserve"> был</w:t>
      </w:r>
      <w:r w:rsidR="00790B58">
        <w:rPr>
          <w:rFonts w:asciiTheme="majorBidi" w:hAnsiTheme="majorBidi" w:cstheme="majorBidi"/>
          <w:sz w:val="28"/>
          <w:szCs w:val="28"/>
        </w:rPr>
        <w:t xml:space="preserve"> безусловно</w:t>
      </w:r>
      <w:r>
        <w:rPr>
          <w:rFonts w:asciiTheme="majorBidi" w:hAnsiTheme="majorBidi" w:cstheme="majorBidi"/>
          <w:sz w:val="28"/>
          <w:szCs w:val="28"/>
        </w:rPr>
        <w:t xml:space="preserve"> нефтегазовый</w:t>
      </w:r>
      <w:r w:rsidR="00CC5B34">
        <w:rPr>
          <w:rFonts w:asciiTheme="majorBidi" w:hAnsiTheme="majorBidi" w:cstheme="majorBidi"/>
          <w:sz w:val="28"/>
          <w:szCs w:val="28"/>
        </w:rPr>
        <w:t xml:space="preserve">. После нефтяного шока 1973 г. доходы от добычи нефти увеличились втрое, и уже </w:t>
      </w:r>
      <w:r>
        <w:rPr>
          <w:rFonts w:asciiTheme="majorBidi" w:hAnsiTheme="majorBidi" w:cstheme="majorBidi"/>
          <w:sz w:val="28"/>
          <w:szCs w:val="28"/>
        </w:rPr>
        <w:t>ко второй половине 1970-х гг. он</w:t>
      </w:r>
      <w:r w:rsidR="00790B58">
        <w:rPr>
          <w:rFonts w:asciiTheme="majorBidi" w:hAnsiTheme="majorBidi" w:cstheme="majorBidi"/>
          <w:sz w:val="28"/>
          <w:szCs w:val="28"/>
        </w:rPr>
        <w:t>и</w:t>
      </w:r>
      <w:r>
        <w:rPr>
          <w:rFonts w:asciiTheme="majorBidi" w:hAnsiTheme="majorBidi" w:cstheme="majorBidi"/>
          <w:sz w:val="28"/>
          <w:szCs w:val="28"/>
        </w:rPr>
        <w:t xml:space="preserve"> стабильно приносил</w:t>
      </w:r>
      <w:r w:rsidR="00790B58">
        <w:rPr>
          <w:rFonts w:asciiTheme="majorBidi" w:hAnsiTheme="majorBidi" w:cstheme="majorBidi"/>
          <w:sz w:val="28"/>
          <w:szCs w:val="28"/>
        </w:rPr>
        <w:t>и</w:t>
      </w:r>
      <w:r>
        <w:rPr>
          <w:rFonts w:asciiTheme="majorBidi" w:hAnsiTheme="majorBidi" w:cstheme="majorBidi"/>
          <w:sz w:val="28"/>
          <w:szCs w:val="28"/>
        </w:rPr>
        <w:t xml:space="preserve"> алжирскому бюджету более 5 млрд. долларов в год.</w:t>
      </w:r>
      <w:r w:rsidR="00CC5B34">
        <w:rPr>
          <w:rStyle w:val="a5"/>
          <w:rFonts w:asciiTheme="majorBidi" w:hAnsiTheme="majorBidi" w:cstheme="majorBidi"/>
          <w:sz w:val="28"/>
          <w:szCs w:val="28"/>
        </w:rPr>
        <w:footnoteReference w:id="60"/>
      </w:r>
      <w:r>
        <w:rPr>
          <w:rFonts w:asciiTheme="majorBidi" w:hAnsiTheme="majorBidi" w:cstheme="majorBidi"/>
          <w:sz w:val="28"/>
          <w:szCs w:val="28"/>
        </w:rPr>
        <w:t xml:space="preserve"> В это время активно проводятся реформы по улучшению уровня жизни – количество рабочих мест выросло с 600 тыс. человек в 1966 г. до 1900 тыс. человек в 1978 г.</w:t>
      </w:r>
      <w:r w:rsidR="007171F3">
        <w:rPr>
          <w:rFonts w:asciiTheme="majorBidi" w:hAnsiTheme="majorBidi" w:cstheme="majorBidi"/>
          <w:sz w:val="28"/>
          <w:szCs w:val="28"/>
        </w:rPr>
        <w:t>, что ликвидировало уже устоявшуюся катастрофическую ситуацию с безработицей в алжирском обществе.</w:t>
      </w:r>
      <w:r w:rsidR="00BD2F28" w:rsidRPr="00BD2F28">
        <w:rPr>
          <w:rFonts w:asciiTheme="majorBidi" w:hAnsiTheme="majorBidi" w:cstheme="majorBidi"/>
          <w:sz w:val="28"/>
          <w:szCs w:val="28"/>
        </w:rPr>
        <w:t xml:space="preserve"> </w:t>
      </w:r>
      <w:r w:rsidR="00BD2F28">
        <w:rPr>
          <w:rFonts w:asciiTheme="majorBidi" w:hAnsiTheme="majorBidi" w:cstheme="majorBidi"/>
          <w:sz w:val="28"/>
          <w:szCs w:val="28"/>
        </w:rPr>
        <w:t xml:space="preserve">Данный прогресс происходил на фоне сильного демографического роста: с 1962 г. по 1982 г. численность алжирского населения выросла с 10 </w:t>
      </w:r>
      <w:r w:rsidR="00A2533E">
        <w:rPr>
          <w:rFonts w:asciiTheme="majorBidi" w:hAnsiTheme="majorBidi" w:cstheme="majorBidi"/>
          <w:sz w:val="28"/>
          <w:szCs w:val="28"/>
        </w:rPr>
        <w:t>до 20 миллионов человек, а годовой доход за двадцать лет увеличился с 2 000 до 11 000 франков.</w:t>
      </w:r>
      <w:r w:rsidR="00A2533E">
        <w:rPr>
          <w:rStyle w:val="a5"/>
          <w:rFonts w:asciiTheme="majorBidi" w:hAnsiTheme="majorBidi" w:cstheme="majorBidi"/>
          <w:sz w:val="28"/>
          <w:szCs w:val="28"/>
        </w:rPr>
        <w:footnoteReference w:id="61"/>
      </w:r>
      <w:r w:rsidR="00BD2F28">
        <w:rPr>
          <w:rFonts w:asciiTheme="majorBidi" w:hAnsiTheme="majorBidi" w:cstheme="majorBidi"/>
          <w:sz w:val="28"/>
          <w:szCs w:val="28"/>
        </w:rPr>
        <w:t xml:space="preserve"> </w:t>
      </w:r>
      <w:r>
        <w:rPr>
          <w:rFonts w:asciiTheme="majorBidi" w:hAnsiTheme="majorBidi" w:cstheme="majorBidi"/>
          <w:sz w:val="28"/>
          <w:szCs w:val="28"/>
        </w:rPr>
        <w:t xml:space="preserve"> </w:t>
      </w:r>
      <w:r w:rsidR="007171F3">
        <w:rPr>
          <w:rFonts w:asciiTheme="majorBidi" w:hAnsiTheme="majorBidi" w:cstheme="majorBidi"/>
          <w:sz w:val="28"/>
          <w:szCs w:val="28"/>
        </w:rPr>
        <w:t>Одновременно вводилась система социального страхования и бесплатной медицинской помощи.</w:t>
      </w:r>
      <w:r w:rsidR="004D2CB6">
        <w:rPr>
          <w:rStyle w:val="a5"/>
          <w:rFonts w:asciiTheme="majorBidi" w:hAnsiTheme="majorBidi" w:cstheme="majorBidi"/>
          <w:sz w:val="28"/>
          <w:szCs w:val="28"/>
        </w:rPr>
        <w:footnoteReference w:id="62"/>
      </w:r>
      <w:r w:rsidR="00CC5B34">
        <w:rPr>
          <w:rFonts w:asciiTheme="majorBidi" w:hAnsiTheme="majorBidi" w:cstheme="majorBidi"/>
          <w:sz w:val="28"/>
          <w:szCs w:val="28"/>
        </w:rPr>
        <w:t xml:space="preserve"> Тем не менее важно отметить, что доходы от нефти, помимо социальной сферы, шли в существенных объемах и на </w:t>
      </w:r>
      <w:r w:rsidR="00F7529C">
        <w:rPr>
          <w:rFonts w:asciiTheme="majorBidi" w:hAnsiTheme="majorBidi" w:cstheme="majorBidi"/>
          <w:sz w:val="28"/>
          <w:szCs w:val="28"/>
        </w:rPr>
        <w:t>расширение самого нефтяного сегмента, что приводило только к большей зависимости экономики АНДР от рынка энергоносителей.</w:t>
      </w:r>
    </w:p>
    <w:p w:rsidR="00DE24B7" w:rsidRPr="00CC5B34" w:rsidRDefault="000E5CAA" w:rsidP="00BD2F28">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Таким образом, з</w:t>
      </w:r>
      <w:r w:rsidR="00DE24B7">
        <w:rPr>
          <w:rFonts w:asciiTheme="majorBidi" w:hAnsiTheme="majorBidi" w:cstheme="majorBidi"/>
          <w:sz w:val="28"/>
          <w:szCs w:val="28"/>
        </w:rPr>
        <w:t xml:space="preserve">а первые десять лет правления, кабинет </w:t>
      </w:r>
      <w:proofErr w:type="spellStart"/>
      <w:r w:rsidR="00DE24B7">
        <w:rPr>
          <w:rFonts w:asciiTheme="majorBidi" w:hAnsiTheme="majorBidi" w:cstheme="majorBidi"/>
          <w:sz w:val="28"/>
          <w:szCs w:val="28"/>
        </w:rPr>
        <w:t>Бумедьена</w:t>
      </w:r>
      <w:proofErr w:type="spellEnd"/>
      <w:r w:rsidR="00DE24B7">
        <w:rPr>
          <w:rFonts w:asciiTheme="majorBidi" w:hAnsiTheme="majorBidi" w:cstheme="majorBidi"/>
          <w:sz w:val="28"/>
          <w:szCs w:val="28"/>
        </w:rPr>
        <w:t xml:space="preserve"> проводил политику, охарактеризованную исследователем Шерифом </w:t>
      </w:r>
      <w:proofErr w:type="spellStart"/>
      <w:r w:rsidR="00DE24B7">
        <w:rPr>
          <w:rFonts w:asciiTheme="majorBidi" w:hAnsiTheme="majorBidi" w:cstheme="majorBidi"/>
          <w:sz w:val="28"/>
          <w:szCs w:val="28"/>
        </w:rPr>
        <w:t>Уазани</w:t>
      </w:r>
      <w:proofErr w:type="spellEnd"/>
      <w:r w:rsidR="00DE24B7">
        <w:rPr>
          <w:rFonts w:asciiTheme="majorBidi" w:hAnsiTheme="majorBidi" w:cstheme="majorBidi"/>
          <w:sz w:val="28"/>
          <w:szCs w:val="28"/>
        </w:rPr>
        <w:t xml:space="preserve"> как «специфический социализм</w:t>
      </w:r>
      <w:r w:rsidR="00BD2F28">
        <w:rPr>
          <w:rFonts w:asciiTheme="majorBidi" w:hAnsiTheme="majorBidi" w:cstheme="majorBidi"/>
          <w:sz w:val="28"/>
          <w:szCs w:val="28"/>
        </w:rPr>
        <w:t>, вдохновленный марксистско-ленинской идеологией вместе с фанатичным панарабизмом и грубым шариатом».</w:t>
      </w:r>
      <w:r w:rsidR="00BD2F28">
        <w:rPr>
          <w:rStyle w:val="a5"/>
          <w:rFonts w:asciiTheme="majorBidi" w:hAnsiTheme="majorBidi" w:cstheme="majorBidi"/>
          <w:sz w:val="28"/>
          <w:szCs w:val="28"/>
        </w:rPr>
        <w:footnoteReference w:id="63"/>
      </w:r>
    </w:p>
    <w:p w:rsidR="00E47B32" w:rsidRDefault="007171F3" w:rsidP="00C377B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На волне успехов в социально-экономической структуре государства ФНО разработала проект новой Конституции АНДР, который после всенародного голосования вступил в силу 22 ноября 1976 г. АНДР была объявлена социалистическим государством, а ислам – государственной религией. </w:t>
      </w:r>
      <w:r w:rsidR="00D7640F">
        <w:rPr>
          <w:rFonts w:asciiTheme="majorBidi" w:hAnsiTheme="majorBidi" w:cstheme="majorBidi"/>
          <w:sz w:val="28"/>
          <w:szCs w:val="28"/>
        </w:rPr>
        <w:t xml:space="preserve">Президентский срок увеличивался на один год – до 6 лет, </w:t>
      </w:r>
      <w:r w:rsidR="00E47B32">
        <w:rPr>
          <w:rFonts w:asciiTheme="majorBidi" w:hAnsiTheme="majorBidi" w:cstheme="majorBidi"/>
          <w:sz w:val="28"/>
          <w:szCs w:val="28"/>
        </w:rPr>
        <w:t xml:space="preserve">однопалатное </w:t>
      </w:r>
      <w:r w:rsidR="00D7640F">
        <w:rPr>
          <w:rFonts w:asciiTheme="majorBidi" w:hAnsiTheme="majorBidi" w:cstheme="majorBidi"/>
          <w:sz w:val="28"/>
          <w:szCs w:val="28"/>
        </w:rPr>
        <w:t>Национальное народное собрание избиралось на 5 лет.</w:t>
      </w:r>
      <w:r w:rsidR="00E47B32">
        <w:rPr>
          <w:rStyle w:val="a5"/>
          <w:rFonts w:asciiTheme="majorBidi" w:hAnsiTheme="majorBidi" w:cstheme="majorBidi"/>
          <w:sz w:val="28"/>
          <w:szCs w:val="28"/>
        </w:rPr>
        <w:footnoteReference w:id="64"/>
      </w:r>
    </w:p>
    <w:p w:rsidR="00A10A84" w:rsidRPr="00B46BD4" w:rsidRDefault="00106E18" w:rsidP="00C377B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У</w:t>
      </w:r>
      <w:r w:rsidR="00D7640F">
        <w:rPr>
          <w:rFonts w:asciiTheme="majorBidi" w:hAnsiTheme="majorBidi" w:cstheme="majorBidi"/>
          <w:sz w:val="28"/>
          <w:szCs w:val="28"/>
        </w:rPr>
        <w:t xml:space="preserve">становление относительной стабильности в политической и социально-экономической жизни АНДР </w:t>
      </w:r>
      <w:r>
        <w:rPr>
          <w:rFonts w:asciiTheme="majorBidi" w:hAnsiTheme="majorBidi" w:cstheme="majorBidi"/>
          <w:sz w:val="28"/>
          <w:szCs w:val="28"/>
        </w:rPr>
        <w:t xml:space="preserve">способствовало утверждению </w:t>
      </w:r>
      <w:r w:rsidR="00D7640F">
        <w:rPr>
          <w:rFonts w:asciiTheme="majorBidi" w:hAnsiTheme="majorBidi" w:cstheme="majorBidi"/>
          <w:sz w:val="28"/>
          <w:szCs w:val="28"/>
        </w:rPr>
        <w:t>национально</w:t>
      </w:r>
      <w:r>
        <w:rPr>
          <w:rFonts w:asciiTheme="majorBidi" w:hAnsiTheme="majorBidi" w:cstheme="majorBidi"/>
          <w:sz w:val="28"/>
          <w:szCs w:val="28"/>
        </w:rPr>
        <w:t>го</w:t>
      </w:r>
      <w:r w:rsidR="00D7640F">
        <w:rPr>
          <w:rFonts w:asciiTheme="majorBidi" w:hAnsiTheme="majorBidi" w:cstheme="majorBidi"/>
          <w:sz w:val="28"/>
          <w:szCs w:val="28"/>
        </w:rPr>
        <w:t xml:space="preserve"> самосознани</w:t>
      </w:r>
      <w:r>
        <w:rPr>
          <w:rFonts w:asciiTheme="majorBidi" w:hAnsiTheme="majorBidi" w:cstheme="majorBidi"/>
          <w:sz w:val="28"/>
          <w:szCs w:val="28"/>
        </w:rPr>
        <w:t>я</w:t>
      </w:r>
      <w:r w:rsidR="00D7640F">
        <w:rPr>
          <w:rFonts w:asciiTheme="majorBidi" w:hAnsiTheme="majorBidi" w:cstheme="majorBidi"/>
          <w:sz w:val="28"/>
          <w:szCs w:val="28"/>
        </w:rPr>
        <w:t xml:space="preserve"> </w:t>
      </w:r>
      <w:r>
        <w:rPr>
          <w:rFonts w:asciiTheme="majorBidi" w:hAnsiTheme="majorBidi" w:cstheme="majorBidi"/>
          <w:sz w:val="28"/>
          <w:szCs w:val="28"/>
        </w:rPr>
        <w:t>и стало причиной появления новых амбиций в масштабах целой страны</w:t>
      </w:r>
      <w:r w:rsidR="008B4A7D">
        <w:rPr>
          <w:rFonts w:asciiTheme="majorBidi" w:hAnsiTheme="majorBidi" w:cstheme="majorBidi"/>
          <w:sz w:val="28"/>
          <w:szCs w:val="28"/>
        </w:rPr>
        <w:t xml:space="preserve">. </w:t>
      </w:r>
      <w:r w:rsidR="00D7640F">
        <w:rPr>
          <w:rFonts w:asciiTheme="majorBidi" w:hAnsiTheme="majorBidi" w:cstheme="majorBidi"/>
          <w:sz w:val="28"/>
          <w:szCs w:val="28"/>
        </w:rPr>
        <w:t xml:space="preserve">Алжир выходит из тени </w:t>
      </w:r>
      <w:r w:rsidR="008B4A7D">
        <w:rPr>
          <w:rFonts w:asciiTheme="majorBidi" w:hAnsiTheme="majorBidi" w:cstheme="majorBidi"/>
          <w:sz w:val="28"/>
          <w:szCs w:val="28"/>
        </w:rPr>
        <w:t xml:space="preserve">последствий колониального прошлого </w:t>
      </w:r>
      <w:r>
        <w:rPr>
          <w:rFonts w:asciiTheme="majorBidi" w:hAnsiTheme="majorBidi" w:cstheme="majorBidi"/>
          <w:sz w:val="28"/>
          <w:szCs w:val="28"/>
        </w:rPr>
        <w:t xml:space="preserve">и претендует на заметное место </w:t>
      </w:r>
      <w:proofErr w:type="gramStart"/>
      <w:r>
        <w:rPr>
          <w:rFonts w:asciiTheme="majorBidi" w:hAnsiTheme="majorBidi" w:cstheme="majorBidi"/>
          <w:sz w:val="28"/>
          <w:szCs w:val="28"/>
        </w:rPr>
        <w:t>в числе стран</w:t>
      </w:r>
      <w:proofErr w:type="gramEnd"/>
      <w:r>
        <w:rPr>
          <w:rFonts w:asciiTheme="majorBidi" w:hAnsiTheme="majorBidi" w:cstheme="majorBidi"/>
          <w:sz w:val="28"/>
          <w:szCs w:val="28"/>
        </w:rPr>
        <w:t xml:space="preserve"> более развитых экономически</w:t>
      </w:r>
      <w:r w:rsidR="008B4A7D">
        <w:rPr>
          <w:rFonts w:asciiTheme="majorBidi" w:hAnsiTheme="majorBidi" w:cstheme="majorBidi"/>
          <w:sz w:val="28"/>
          <w:szCs w:val="28"/>
        </w:rPr>
        <w:t xml:space="preserve"> – уже чув</w:t>
      </w:r>
      <w:r>
        <w:rPr>
          <w:rFonts w:asciiTheme="majorBidi" w:hAnsiTheme="majorBidi" w:cstheme="majorBidi"/>
          <w:sz w:val="28"/>
          <w:szCs w:val="28"/>
        </w:rPr>
        <w:t>ствуется</w:t>
      </w:r>
      <w:r w:rsidR="008B4A7D">
        <w:rPr>
          <w:rFonts w:asciiTheme="majorBidi" w:hAnsiTheme="majorBidi" w:cstheme="majorBidi"/>
          <w:sz w:val="28"/>
          <w:szCs w:val="28"/>
        </w:rPr>
        <w:t xml:space="preserve"> дух соперничества с Египтом, который все еще претенд</w:t>
      </w:r>
      <w:r>
        <w:rPr>
          <w:rFonts w:asciiTheme="majorBidi" w:hAnsiTheme="majorBidi" w:cstheme="majorBidi"/>
          <w:sz w:val="28"/>
          <w:szCs w:val="28"/>
        </w:rPr>
        <w:t>ует</w:t>
      </w:r>
      <w:r w:rsidR="008B4A7D">
        <w:rPr>
          <w:rFonts w:asciiTheme="majorBidi" w:hAnsiTheme="majorBidi" w:cstheme="majorBidi"/>
          <w:sz w:val="28"/>
          <w:szCs w:val="28"/>
        </w:rPr>
        <w:t xml:space="preserve"> на лидерство в арабском мире, и Тунисом с Марокко из-за территориальных споров. Что касается отношений с Марокко, </w:t>
      </w:r>
      <w:proofErr w:type="spellStart"/>
      <w:r w:rsidR="008B4A7D">
        <w:rPr>
          <w:rFonts w:asciiTheme="majorBidi" w:hAnsiTheme="majorBidi" w:cstheme="majorBidi"/>
          <w:sz w:val="28"/>
          <w:szCs w:val="28"/>
        </w:rPr>
        <w:t>Бумедьен</w:t>
      </w:r>
      <w:proofErr w:type="spellEnd"/>
      <w:r w:rsidR="008B4A7D">
        <w:rPr>
          <w:rFonts w:asciiTheme="majorBidi" w:hAnsiTheme="majorBidi" w:cstheme="majorBidi"/>
          <w:sz w:val="28"/>
          <w:szCs w:val="28"/>
        </w:rPr>
        <w:t xml:space="preserve"> в конфликте Марокко с Западной Сахарой поддержал фронт </w:t>
      </w:r>
      <w:proofErr w:type="spellStart"/>
      <w:r w:rsidR="008B4A7D">
        <w:rPr>
          <w:rFonts w:asciiTheme="majorBidi" w:hAnsiTheme="majorBidi" w:cstheme="majorBidi"/>
          <w:sz w:val="28"/>
          <w:szCs w:val="28"/>
        </w:rPr>
        <w:t>Полисарио</w:t>
      </w:r>
      <w:proofErr w:type="spellEnd"/>
      <w:r w:rsidR="008B4A7D">
        <w:rPr>
          <w:rFonts w:asciiTheme="majorBidi" w:hAnsiTheme="majorBidi" w:cstheme="majorBidi"/>
          <w:sz w:val="28"/>
          <w:szCs w:val="28"/>
        </w:rPr>
        <w:t xml:space="preserve">, выступающий за отделение. </w:t>
      </w:r>
      <w:r w:rsidR="009C0166">
        <w:rPr>
          <w:rFonts w:asciiTheme="majorBidi" w:hAnsiTheme="majorBidi" w:cstheme="majorBidi"/>
          <w:sz w:val="28"/>
          <w:szCs w:val="28"/>
        </w:rPr>
        <w:t xml:space="preserve">Национализм активно использовался и политической элитой и внутри страны. Дело в том, что главными противниками партии, как и ее реформ, особенно аграрных, оставались сторонники частной инициативы и увеличения рыночных элементов в экономике страны – в основном, это были крупные собственники, для которых система государственных кооперативов была абсолютно невыгодна. Подобные противоречия, как и разрыв в развитии между городом и деревней, должны были разрешиться </w:t>
      </w:r>
      <w:r w:rsidR="00DD7F42">
        <w:rPr>
          <w:rFonts w:asciiTheme="majorBidi" w:hAnsiTheme="majorBidi" w:cstheme="majorBidi"/>
          <w:sz w:val="28"/>
          <w:szCs w:val="28"/>
        </w:rPr>
        <w:t xml:space="preserve">общенациональной консолидирующей повесткой партии, заявляющей о национальном единстве и общем курсе алжирского народа. </w:t>
      </w:r>
      <w:r w:rsidR="00211888">
        <w:rPr>
          <w:rFonts w:asciiTheme="majorBidi" w:hAnsiTheme="majorBidi" w:cstheme="majorBidi"/>
          <w:sz w:val="28"/>
          <w:szCs w:val="28"/>
        </w:rPr>
        <w:t xml:space="preserve">Тем не менее стоит отметить, что подобная </w:t>
      </w:r>
      <w:r w:rsidR="005A5F40">
        <w:rPr>
          <w:rFonts w:asciiTheme="majorBidi" w:hAnsiTheme="majorBidi" w:cstheme="majorBidi"/>
          <w:sz w:val="28"/>
          <w:szCs w:val="28"/>
        </w:rPr>
        <w:t xml:space="preserve">политика, нацеленная на объединение, игнорировала интересы этнического меньшинства – берберов-кабилов, разговаривающими на языке </w:t>
      </w:r>
      <w:r w:rsidR="005A5F40" w:rsidRPr="005A5F40">
        <w:rPr>
          <w:rFonts w:asciiTheme="majorBidi" w:hAnsiTheme="majorBidi" w:cstheme="majorBidi"/>
          <w:i/>
          <w:iCs/>
          <w:sz w:val="28"/>
          <w:szCs w:val="28"/>
        </w:rPr>
        <w:t xml:space="preserve">тамазиг. </w:t>
      </w:r>
      <w:r w:rsidR="005A5F40">
        <w:rPr>
          <w:rFonts w:asciiTheme="majorBidi" w:hAnsiTheme="majorBidi" w:cstheme="majorBidi"/>
          <w:sz w:val="28"/>
          <w:szCs w:val="28"/>
        </w:rPr>
        <w:t xml:space="preserve">Курс на </w:t>
      </w:r>
      <w:proofErr w:type="spellStart"/>
      <w:r w:rsidR="005A5F40">
        <w:rPr>
          <w:rFonts w:asciiTheme="majorBidi" w:hAnsiTheme="majorBidi" w:cstheme="majorBidi"/>
          <w:sz w:val="28"/>
          <w:szCs w:val="28"/>
        </w:rPr>
        <w:t>арабизацию</w:t>
      </w:r>
      <w:proofErr w:type="spellEnd"/>
      <w:r w:rsidR="005A5F40">
        <w:rPr>
          <w:rFonts w:asciiTheme="majorBidi" w:hAnsiTheme="majorBidi" w:cstheme="majorBidi"/>
          <w:sz w:val="28"/>
          <w:szCs w:val="28"/>
        </w:rPr>
        <w:t xml:space="preserve"> ослаблял </w:t>
      </w:r>
      <w:r w:rsidR="005A5F40">
        <w:rPr>
          <w:rFonts w:asciiTheme="majorBidi" w:hAnsiTheme="majorBidi" w:cstheme="majorBidi"/>
          <w:sz w:val="28"/>
          <w:szCs w:val="28"/>
        </w:rPr>
        <w:lastRenderedPageBreak/>
        <w:t>позицию кабильской культуры, особенно с 1971 г., когда арабский язык стал обязательным в делопроизводстве государственных учреждений.</w:t>
      </w:r>
    </w:p>
    <w:p w:rsidR="0000015E" w:rsidRPr="008862A5" w:rsidRDefault="00DD7F42" w:rsidP="0000015E">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Президент </w:t>
      </w:r>
      <w:proofErr w:type="spellStart"/>
      <w:r>
        <w:rPr>
          <w:rFonts w:asciiTheme="majorBidi" w:hAnsiTheme="majorBidi" w:cstheme="majorBidi"/>
          <w:sz w:val="28"/>
          <w:szCs w:val="28"/>
        </w:rPr>
        <w:t>Бумедьен</w:t>
      </w:r>
      <w:proofErr w:type="spellEnd"/>
      <w:r>
        <w:rPr>
          <w:rFonts w:asciiTheme="majorBidi" w:hAnsiTheme="majorBidi" w:cstheme="majorBidi"/>
          <w:sz w:val="28"/>
          <w:szCs w:val="28"/>
        </w:rPr>
        <w:t xml:space="preserve"> сильно отличался от своего предшественника: не имея привычки выступать с пылкими речами, он отличался замкнутостью и прагматизмом – лучше понимал план построения «алжирского социализма» и имел успех в его реализации, правда не без ключевой роли притока в государственный бюджет средств из нефтяного сектора. В любом случае, его образ за 12 </w:t>
      </w:r>
      <w:r w:rsidR="007F7A1C">
        <w:rPr>
          <w:rFonts w:asciiTheme="majorBidi" w:hAnsiTheme="majorBidi" w:cstheme="majorBidi"/>
          <w:sz w:val="28"/>
          <w:szCs w:val="28"/>
        </w:rPr>
        <w:t xml:space="preserve">лет </w:t>
      </w:r>
      <w:r>
        <w:rPr>
          <w:rFonts w:asciiTheme="majorBidi" w:hAnsiTheme="majorBidi" w:cstheme="majorBidi"/>
          <w:sz w:val="28"/>
          <w:szCs w:val="28"/>
        </w:rPr>
        <w:t xml:space="preserve">правления, </w:t>
      </w:r>
      <w:r w:rsidR="007F7A1C">
        <w:rPr>
          <w:rFonts w:asciiTheme="majorBidi" w:hAnsiTheme="majorBidi" w:cstheme="majorBidi"/>
          <w:sz w:val="28"/>
          <w:szCs w:val="28"/>
        </w:rPr>
        <w:t>из которых только 2 года</w:t>
      </w:r>
      <w:r>
        <w:rPr>
          <w:rFonts w:asciiTheme="majorBidi" w:hAnsiTheme="majorBidi" w:cstheme="majorBidi"/>
          <w:sz w:val="28"/>
          <w:szCs w:val="28"/>
        </w:rPr>
        <w:t xml:space="preserve"> </w:t>
      </w:r>
      <w:r w:rsidR="007F7A1C">
        <w:rPr>
          <w:rFonts w:asciiTheme="majorBidi" w:hAnsiTheme="majorBidi" w:cstheme="majorBidi"/>
          <w:sz w:val="28"/>
          <w:szCs w:val="28"/>
        </w:rPr>
        <w:t xml:space="preserve">он был президентом юридически, закрепился в сознании алжирцев как </w:t>
      </w:r>
      <w:proofErr w:type="spellStart"/>
      <w:r w:rsidR="007F7A1C" w:rsidRPr="0044331A">
        <w:rPr>
          <w:rFonts w:asciiTheme="majorBidi" w:hAnsiTheme="majorBidi" w:cstheme="majorBidi"/>
          <w:i/>
          <w:iCs/>
          <w:sz w:val="28"/>
          <w:szCs w:val="28"/>
        </w:rPr>
        <w:t>раис</w:t>
      </w:r>
      <w:proofErr w:type="spellEnd"/>
      <w:r w:rsidR="007F7A1C">
        <w:rPr>
          <w:rFonts w:asciiTheme="majorBidi" w:hAnsiTheme="majorBidi" w:cstheme="majorBidi"/>
          <w:sz w:val="28"/>
          <w:szCs w:val="28"/>
        </w:rPr>
        <w:t xml:space="preserve"> (араб. </w:t>
      </w:r>
      <w:r w:rsidR="007F7A1C">
        <w:rPr>
          <w:rFonts w:asciiTheme="majorBidi" w:hAnsiTheme="majorBidi" w:cstheme="majorBidi" w:hint="cs"/>
          <w:sz w:val="28"/>
          <w:szCs w:val="28"/>
          <w:rtl/>
        </w:rPr>
        <w:t>رئيس</w:t>
      </w:r>
      <w:r w:rsidR="007F7A1C">
        <w:rPr>
          <w:rFonts w:asciiTheme="majorBidi" w:hAnsiTheme="majorBidi" w:cstheme="majorBidi"/>
          <w:sz w:val="28"/>
          <w:szCs w:val="28"/>
        </w:rPr>
        <w:t xml:space="preserve"> – президент, глава)</w:t>
      </w:r>
      <w:r w:rsidR="008862A5">
        <w:rPr>
          <w:rFonts w:asciiTheme="majorBidi" w:hAnsiTheme="majorBidi" w:cstheme="majorBidi"/>
          <w:sz w:val="28"/>
          <w:szCs w:val="28"/>
        </w:rPr>
        <w:t xml:space="preserve">. </w:t>
      </w:r>
      <w:r w:rsidR="0000015E">
        <w:rPr>
          <w:rFonts w:asciiTheme="majorBidi" w:hAnsiTheme="majorBidi" w:cstheme="majorBidi"/>
          <w:sz w:val="28"/>
          <w:szCs w:val="28"/>
        </w:rPr>
        <w:t xml:space="preserve">Символично, что </w:t>
      </w:r>
      <w:proofErr w:type="spellStart"/>
      <w:r w:rsidR="0000015E">
        <w:rPr>
          <w:rFonts w:asciiTheme="majorBidi" w:hAnsiTheme="majorBidi" w:cstheme="majorBidi"/>
          <w:sz w:val="28"/>
          <w:szCs w:val="28"/>
        </w:rPr>
        <w:t>раисом</w:t>
      </w:r>
      <w:proofErr w:type="spellEnd"/>
      <w:r w:rsidR="0000015E">
        <w:rPr>
          <w:rFonts w:asciiTheme="majorBidi" w:hAnsiTheme="majorBidi" w:cstheme="majorBidi"/>
          <w:sz w:val="28"/>
          <w:szCs w:val="28"/>
        </w:rPr>
        <w:t xml:space="preserve"> также называли главу корсаров – алжирских пиратов, которые периодически выступали под флагом Османской империи. Таким образом, </w:t>
      </w:r>
      <w:proofErr w:type="spellStart"/>
      <w:r w:rsidR="0000015E">
        <w:rPr>
          <w:rFonts w:asciiTheme="majorBidi" w:hAnsiTheme="majorBidi" w:cstheme="majorBidi"/>
          <w:sz w:val="28"/>
          <w:szCs w:val="28"/>
        </w:rPr>
        <w:t>раис</w:t>
      </w:r>
      <w:proofErr w:type="spellEnd"/>
      <w:r w:rsidR="0000015E">
        <w:rPr>
          <w:rFonts w:asciiTheme="majorBidi" w:hAnsiTheme="majorBidi" w:cstheme="majorBidi"/>
          <w:sz w:val="28"/>
          <w:szCs w:val="28"/>
        </w:rPr>
        <w:t xml:space="preserve"> для алжирцев был синонимом </w:t>
      </w:r>
      <w:proofErr w:type="spellStart"/>
      <w:r w:rsidR="0000015E">
        <w:rPr>
          <w:rFonts w:asciiTheme="majorBidi" w:hAnsiTheme="majorBidi" w:cstheme="majorBidi"/>
          <w:sz w:val="28"/>
          <w:szCs w:val="28"/>
        </w:rPr>
        <w:t>харизматичного</w:t>
      </w:r>
      <w:proofErr w:type="spellEnd"/>
      <w:r w:rsidR="0000015E">
        <w:rPr>
          <w:rFonts w:asciiTheme="majorBidi" w:hAnsiTheme="majorBidi" w:cstheme="majorBidi"/>
          <w:sz w:val="28"/>
          <w:szCs w:val="28"/>
        </w:rPr>
        <w:t xml:space="preserve"> лидера, который заслуживал любовь и доверие народа.</w:t>
      </w:r>
    </w:p>
    <w:p w:rsidR="00DD7F42" w:rsidRPr="008862A5" w:rsidRDefault="00DD7F42" w:rsidP="008862A5">
      <w:pPr>
        <w:spacing w:line="360" w:lineRule="auto"/>
        <w:ind w:firstLine="709"/>
        <w:jc w:val="both"/>
        <w:rPr>
          <w:rFonts w:asciiTheme="majorBidi" w:hAnsiTheme="majorBidi" w:cstheme="majorBidi"/>
          <w:sz w:val="28"/>
          <w:szCs w:val="28"/>
        </w:rPr>
      </w:pPr>
    </w:p>
    <w:p w:rsidR="0025022C" w:rsidRPr="002C1CB9" w:rsidRDefault="00EA49F8" w:rsidP="00093A30">
      <w:pPr>
        <w:pStyle w:val="a9"/>
        <w:spacing w:before="0" w:line="360" w:lineRule="auto"/>
        <w:ind w:left="0"/>
        <w:rPr>
          <w:color w:val="000000" w:themeColor="text1"/>
          <w:sz w:val="28"/>
          <w:szCs w:val="28"/>
        </w:rPr>
      </w:pPr>
      <w:bookmarkStart w:id="9" w:name="_Toc41196208"/>
      <w:r>
        <w:rPr>
          <w:color w:val="000000" w:themeColor="text1"/>
          <w:sz w:val="28"/>
          <w:szCs w:val="28"/>
        </w:rPr>
        <w:t>2</w:t>
      </w:r>
      <w:r w:rsidR="0025022C" w:rsidRPr="00BC58AD">
        <w:rPr>
          <w:color w:val="000000" w:themeColor="text1"/>
          <w:sz w:val="28"/>
          <w:szCs w:val="28"/>
        </w:rPr>
        <w:t xml:space="preserve">. </w:t>
      </w:r>
      <w:r w:rsidR="0025022C">
        <w:rPr>
          <w:color w:val="000000" w:themeColor="text1"/>
          <w:sz w:val="28"/>
          <w:szCs w:val="28"/>
        </w:rPr>
        <w:t>3</w:t>
      </w:r>
      <w:r w:rsidR="0025022C" w:rsidRPr="00BC58AD">
        <w:rPr>
          <w:color w:val="000000" w:themeColor="text1"/>
          <w:sz w:val="28"/>
          <w:szCs w:val="28"/>
        </w:rPr>
        <w:t xml:space="preserve">. </w:t>
      </w:r>
      <w:r w:rsidR="0025022C">
        <w:rPr>
          <w:color w:val="000000" w:themeColor="text1"/>
          <w:sz w:val="28"/>
          <w:szCs w:val="28"/>
        </w:rPr>
        <w:t>Либерализация режима (1979 – 1992 гг.)</w:t>
      </w:r>
      <w:bookmarkEnd w:id="9"/>
    </w:p>
    <w:p w:rsidR="0044331A" w:rsidRDefault="006D48C3" w:rsidP="0044331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В январе 1979 г. был созван 4-й съезд ФНО, в котором участвовало более 3 тысяч делегатов, представляющих интересы партии, армии, администрации, депутатов Народного собрания, вилай</w:t>
      </w:r>
      <w:r w:rsidR="008862A5">
        <w:rPr>
          <w:rFonts w:asciiTheme="majorBidi" w:hAnsiTheme="majorBidi" w:cstheme="majorBidi"/>
          <w:sz w:val="28"/>
          <w:szCs w:val="28"/>
        </w:rPr>
        <w:t>етов</w:t>
      </w:r>
      <w:r>
        <w:rPr>
          <w:rFonts w:asciiTheme="majorBidi" w:hAnsiTheme="majorBidi" w:cstheme="majorBidi"/>
          <w:sz w:val="28"/>
          <w:szCs w:val="28"/>
        </w:rPr>
        <w:t xml:space="preserve"> и коммун. Съезд решил реформировать иерархию власти в ФНО – был ликвидирован Революционный Совет, избран Центральный комитет партии. Генеральным секретарем Политбюро ФНО, а впоследствии и президентом АНДР стал </w:t>
      </w:r>
      <w:proofErr w:type="spellStart"/>
      <w:r>
        <w:rPr>
          <w:rFonts w:asciiTheme="majorBidi" w:hAnsiTheme="majorBidi" w:cstheme="majorBidi"/>
          <w:sz w:val="28"/>
          <w:szCs w:val="28"/>
        </w:rPr>
        <w:t>Шадли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Бенджедид</w:t>
      </w:r>
      <w:proofErr w:type="spellEnd"/>
      <w:r>
        <w:rPr>
          <w:rFonts w:asciiTheme="majorBidi" w:hAnsiTheme="majorBidi" w:cstheme="majorBidi"/>
          <w:sz w:val="28"/>
          <w:szCs w:val="28"/>
        </w:rPr>
        <w:t xml:space="preserve"> – видный командир округ</w:t>
      </w:r>
      <w:r w:rsidR="00211888">
        <w:rPr>
          <w:rFonts w:asciiTheme="majorBidi" w:hAnsiTheme="majorBidi" w:cstheme="majorBidi"/>
          <w:sz w:val="28"/>
          <w:szCs w:val="28"/>
        </w:rPr>
        <w:t>а</w:t>
      </w:r>
      <w:r>
        <w:rPr>
          <w:rFonts w:asciiTheme="majorBidi" w:hAnsiTheme="majorBidi" w:cstheme="majorBidi"/>
          <w:sz w:val="28"/>
          <w:szCs w:val="28"/>
        </w:rPr>
        <w:t xml:space="preserve"> Оран во время войны за независимость. </w:t>
      </w:r>
    </w:p>
    <w:p w:rsidR="000B67EF" w:rsidRDefault="00682F5A" w:rsidP="0070314E">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 </w:t>
      </w:r>
      <w:proofErr w:type="spellStart"/>
      <w:r>
        <w:rPr>
          <w:rFonts w:asciiTheme="majorBidi" w:hAnsiTheme="majorBidi" w:cstheme="majorBidi"/>
          <w:sz w:val="28"/>
          <w:szCs w:val="28"/>
        </w:rPr>
        <w:t>Бе</w:t>
      </w:r>
      <w:r w:rsidR="009E7867">
        <w:rPr>
          <w:rFonts w:asciiTheme="majorBidi" w:hAnsiTheme="majorBidi" w:cstheme="majorBidi"/>
          <w:sz w:val="28"/>
          <w:szCs w:val="28"/>
        </w:rPr>
        <w:t>н</w:t>
      </w:r>
      <w:r>
        <w:rPr>
          <w:rFonts w:asciiTheme="majorBidi" w:hAnsiTheme="majorBidi" w:cstheme="majorBidi"/>
          <w:sz w:val="28"/>
          <w:szCs w:val="28"/>
        </w:rPr>
        <w:t>джедиде</w:t>
      </w:r>
      <w:proofErr w:type="spellEnd"/>
      <w:r>
        <w:rPr>
          <w:rFonts w:asciiTheme="majorBidi" w:hAnsiTheme="majorBidi" w:cstheme="majorBidi"/>
          <w:sz w:val="28"/>
          <w:szCs w:val="28"/>
        </w:rPr>
        <w:t xml:space="preserve"> вводятся изменения в формирования верхних эшелонов партии, которые должны были формироваться «сверху вниз». Это также позволяло бы лучше контролировать ситуацию на местах – все секретари </w:t>
      </w:r>
      <w:proofErr w:type="spellStart"/>
      <w:r w:rsidRPr="00682F5A">
        <w:rPr>
          <w:rFonts w:asciiTheme="majorBidi" w:hAnsiTheme="majorBidi" w:cstheme="majorBidi"/>
          <w:i/>
          <w:iCs/>
          <w:sz w:val="28"/>
          <w:szCs w:val="28"/>
        </w:rPr>
        <w:t>мухафаз</w:t>
      </w:r>
      <w:proofErr w:type="spellEnd"/>
      <w:r>
        <w:rPr>
          <w:rFonts w:asciiTheme="majorBidi" w:hAnsiTheme="majorBidi" w:cstheme="majorBidi"/>
          <w:i/>
          <w:iCs/>
          <w:sz w:val="28"/>
          <w:szCs w:val="28"/>
        </w:rPr>
        <w:t xml:space="preserve"> </w:t>
      </w:r>
      <w:r>
        <w:rPr>
          <w:rFonts w:asciiTheme="majorBidi" w:hAnsiTheme="majorBidi" w:cstheme="majorBidi"/>
          <w:sz w:val="28"/>
          <w:szCs w:val="28"/>
        </w:rPr>
        <w:t xml:space="preserve">(араб. </w:t>
      </w:r>
      <w:r>
        <w:rPr>
          <w:rFonts w:asciiTheme="majorBidi" w:hAnsiTheme="majorBidi" w:cstheme="majorBidi" w:hint="cs"/>
          <w:sz w:val="28"/>
          <w:szCs w:val="28"/>
          <w:rtl/>
        </w:rPr>
        <w:t>محافظة</w:t>
      </w:r>
      <w:r w:rsidR="009E3D19">
        <w:rPr>
          <w:rFonts w:asciiTheme="majorBidi" w:hAnsiTheme="majorBidi" w:cstheme="majorBidi"/>
          <w:sz w:val="28"/>
          <w:szCs w:val="28"/>
        </w:rPr>
        <w:t xml:space="preserve"> - </w:t>
      </w:r>
      <w:proofErr w:type="gramStart"/>
      <w:r w:rsidR="009E3D19">
        <w:rPr>
          <w:rFonts w:asciiTheme="majorBidi" w:hAnsiTheme="majorBidi" w:cstheme="majorBidi"/>
          <w:sz w:val="28"/>
          <w:szCs w:val="28"/>
        </w:rPr>
        <w:t>область</w:t>
      </w:r>
      <w:r>
        <w:rPr>
          <w:rFonts w:asciiTheme="majorBidi" w:hAnsiTheme="majorBidi" w:cstheme="majorBidi"/>
          <w:sz w:val="28"/>
          <w:szCs w:val="28"/>
        </w:rPr>
        <w:t>),</w:t>
      </w:r>
      <w:proofErr w:type="gramEnd"/>
      <w:r>
        <w:rPr>
          <w:rFonts w:asciiTheme="majorBidi" w:hAnsiTheme="majorBidi" w:cstheme="majorBidi"/>
          <w:sz w:val="28"/>
          <w:szCs w:val="28"/>
        </w:rPr>
        <w:t xml:space="preserve"> малых административно-территориальных единиц должны были </w:t>
      </w:r>
      <w:r w:rsidR="002C3EDA">
        <w:rPr>
          <w:rFonts w:asciiTheme="majorBidi" w:hAnsiTheme="majorBidi" w:cstheme="majorBidi"/>
          <w:sz w:val="28"/>
          <w:szCs w:val="28"/>
        </w:rPr>
        <w:t xml:space="preserve">быть </w:t>
      </w:r>
      <w:r>
        <w:rPr>
          <w:rFonts w:asciiTheme="majorBidi" w:hAnsiTheme="majorBidi" w:cstheme="majorBidi"/>
          <w:sz w:val="28"/>
          <w:szCs w:val="28"/>
        </w:rPr>
        <w:t xml:space="preserve">членами ЦК ФНО. </w:t>
      </w:r>
      <w:r w:rsidR="000B67EF">
        <w:rPr>
          <w:rFonts w:asciiTheme="majorBidi" w:hAnsiTheme="majorBidi" w:cstheme="majorBidi"/>
          <w:sz w:val="28"/>
          <w:szCs w:val="28"/>
        </w:rPr>
        <w:t xml:space="preserve">Тем не менее попытки увеличить внедрение партийных ячеек в регионах не увенчались успехов. В экономике страны рушилась система, выстроенная и без того слабой аграрной реформы – росла доля частных предприятий, особенно в </w:t>
      </w:r>
      <w:r w:rsidR="000B67EF">
        <w:rPr>
          <w:rFonts w:asciiTheme="majorBidi" w:hAnsiTheme="majorBidi" w:cstheme="majorBidi"/>
          <w:sz w:val="28"/>
          <w:szCs w:val="28"/>
        </w:rPr>
        <w:lastRenderedPageBreak/>
        <w:t>легкой промышленности – в 1980 г. более 1/3 населения работало не в государственном секторе</w:t>
      </w:r>
      <w:r w:rsidR="0070314E">
        <w:rPr>
          <w:rFonts w:asciiTheme="majorBidi" w:hAnsiTheme="majorBidi" w:cstheme="majorBidi"/>
          <w:sz w:val="28"/>
          <w:szCs w:val="28"/>
        </w:rPr>
        <w:t xml:space="preserve">. Аграрная система кооперативного типа саботировалась и большим капиталом, особенно в Кабилии. </w:t>
      </w:r>
      <w:r w:rsidR="000B67EF">
        <w:rPr>
          <w:rFonts w:asciiTheme="majorBidi" w:hAnsiTheme="majorBidi" w:cstheme="majorBidi"/>
          <w:sz w:val="28"/>
          <w:szCs w:val="28"/>
        </w:rPr>
        <w:t xml:space="preserve">Данное положение не могли компенсировать </w:t>
      </w:r>
      <w:r w:rsidR="0070314E">
        <w:rPr>
          <w:rFonts w:asciiTheme="majorBidi" w:hAnsiTheme="majorBidi" w:cstheme="majorBidi"/>
          <w:sz w:val="28"/>
          <w:szCs w:val="28"/>
        </w:rPr>
        <w:t>даже</w:t>
      </w:r>
      <w:r w:rsidR="000B67EF">
        <w:rPr>
          <w:rFonts w:asciiTheme="majorBidi" w:hAnsiTheme="majorBidi" w:cstheme="majorBidi"/>
          <w:sz w:val="28"/>
          <w:szCs w:val="28"/>
        </w:rPr>
        <w:t xml:space="preserve"> доходы от нефти: </w:t>
      </w:r>
      <w:r w:rsidR="000E5CAA">
        <w:rPr>
          <w:rFonts w:asciiTheme="majorBidi" w:hAnsiTheme="majorBidi" w:cstheme="majorBidi"/>
          <w:sz w:val="28"/>
          <w:szCs w:val="28"/>
        </w:rPr>
        <w:t>уже к концу</w:t>
      </w:r>
      <w:r w:rsidR="000B67EF">
        <w:rPr>
          <w:rFonts w:asciiTheme="majorBidi" w:hAnsiTheme="majorBidi" w:cstheme="majorBidi"/>
          <w:sz w:val="28"/>
          <w:szCs w:val="28"/>
        </w:rPr>
        <w:t xml:space="preserve"> 1970-х гг. цены на нефть стали падать, а алжирские запасы энергоносителей истощаться при том, что бюджет АНДР полностью зависел от нефти, прибыл</w:t>
      </w:r>
      <w:r w:rsidR="002C3EDA">
        <w:rPr>
          <w:rFonts w:asciiTheme="majorBidi" w:hAnsiTheme="majorBidi" w:cstheme="majorBidi"/>
          <w:sz w:val="28"/>
          <w:szCs w:val="28"/>
        </w:rPr>
        <w:t>ь</w:t>
      </w:r>
      <w:r w:rsidR="000B67EF">
        <w:rPr>
          <w:rFonts w:asciiTheme="majorBidi" w:hAnsiTheme="majorBidi" w:cstheme="majorBidi"/>
          <w:sz w:val="28"/>
          <w:szCs w:val="28"/>
        </w:rPr>
        <w:t xml:space="preserve"> от которой обеспечивал</w:t>
      </w:r>
      <w:r w:rsidR="002C3EDA">
        <w:rPr>
          <w:rFonts w:asciiTheme="majorBidi" w:hAnsiTheme="majorBidi" w:cstheme="majorBidi"/>
          <w:sz w:val="28"/>
          <w:szCs w:val="28"/>
        </w:rPr>
        <w:t>а</w:t>
      </w:r>
      <w:r w:rsidR="000B67EF">
        <w:rPr>
          <w:rFonts w:asciiTheme="majorBidi" w:hAnsiTheme="majorBidi" w:cstheme="majorBidi"/>
          <w:sz w:val="28"/>
          <w:szCs w:val="28"/>
        </w:rPr>
        <w:t xml:space="preserve"> более 50% ВНП страны. Ситуация усугублялась </w:t>
      </w:r>
      <w:r w:rsidR="0051771C">
        <w:rPr>
          <w:rFonts w:asciiTheme="majorBidi" w:hAnsiTheme="majorBidi" w:cstheme="majorBidi"/>
          <w:sz w:val="28"/>
          <w:szCs w:val="28"/>
        </w:rPr>
        <w:t xml:space="preserve">еще и </w:t>
      </w:r>
      <w:r w:rsidR="000B67EF">
        <w:rPr>
          <w:rFonts w:asciiTheme="majorBidi" w:hAnsiTheme="majorBidi" w:cstheme="majorBidi"/>
          <w:sz w:val="28"/>
          <w:szCs w:val="28"/>
        </w:rPr>
        <w:t>тем, что подходил срок выплаты внешни</w:t>
      </w:r>
      <w:r w:rsidR="002C3EDA">
        <w:rPr>
          <w:rFonts w:asciiTheme="majorBidi" w:hAnsiTheme="majorBidi" w:cstheme="majorBidi"/>
          <w:sz w:val="28"/>
          <w:szCs w:val="28"/>
        </w:rPr>
        <w:t>х</w:t>
      </w:r>
      <w:r w:rsidR="000B67EF">
        <w:rPr>
          <w:rFonts w:asciiTheme="majorBidi" w:hAnsiTheme="majorBidi" w:cstheme="majorBidi"/>
          <w:sz w:val="28"/>
          <w:szCs w:val="28"/>
        </w:rPr>
        <w:t xml:space="preserve"> долгов европейским партнерам. </w:t>
      </w:r>
      <w:r w:rsidR="0070314E">
        <w:rPr>
          <w:rFonts w:asciiTheme="majorBidi" w:hAnsiTheme="majorBidi" w:cstheme="majorBidi"/>
          <w:sz w:val="28"/>
          <w:szCs w:val="28"/>
        </w:rPr>
        <w:t xml:space="preserve">В тяжелой промышленности кабинету </w:t>
      </w:r>
      <w:proofErr w:type="spellStart"/>
      <w:r w:rsidR="0070314E">
        <w:rPr>
          <w:rFonts w:asciiTheme="majorBidi" w:hAnsiTheme="majorBidi" w:cstheme="majorBidi"/>
          <w:sz w:val="28"/>
          <w:szCs w:val="28"/>
        </w:rPr>
        <w:t>Шадли</w:t>
      </w:r>
      <w:proofErr w:type="spellEnd"/>
      <w:r w:rsidR="0070314E">
        <w:rPr>
          <w:rFonts w:asciiTheme="majorBidi" w:hAnsiTheme="majorBidi" w:cstheme="majorBidi"/>
          <w:sz w:val="28"/>
          <w:szCs w:val="28"/>
        </w:rPr>
        <w:t xml:space="preserve"> не оставалось ничего другого, как взять курс на либерализацию – многие государственные предприятия оставались нерентабельными. Но сделать это оказалось нелегко – президент столкнулся с одной стороны с ужесточением кредитной политики Франции, без капитала которой обеспечить приватизацию было практически невозможно, а с другой – с сопротивлением высшего руководства ННА, которое </w:t>
      </w:r>
      <w:r w:rsidR="002C3EDA">
        <w:rPr>
          <w:rFonts w:asciiTheme="majorBidi" w:hAnsiTheme="majorBidi" w:cstheme="majorBidi"/>
          <w:sz w:val="28"/>
          <w:szCs w:val="28"/>
        </w:rPr>
        <w:t>получило</w:t>
      </w:r>
      <w:r w:rsidR="009F6FC0">
        <w:rPr>
          <w:rFonts w:asciiTheme="majorBidi" w:hAnsiTheme="majorBidi" w:cstheme="majorBidi"/>
          <w:sz w:val="28"/>
          <w:szCs w:val="28"/>
        </w:rPr>
        <w:t xml:space="preserve"> </w:t>
      </w:r>
      <w:r w:rsidR="0070314E">
        <w:rPr>
          <w:rFonts w:asciiTheme="majorBidi" w:hAnsiTheme="majorBidi" w:cstheme="majorBidi"/>
          <w:sz w:val="28"/>
          <w:szCs w:val="28"/>
        </w:rPr>
        <w:t>явный вес в структуре власти</w:t>
      </w:r>
      <w:r w:rsidR="009F6FC0">
        <w:rPr>
          <w:rFonts w:asciiTheme="majorBidi" w:hAnsiTheme="majorBidi" w:cstheme="majorBidi"/>
          <w:sz w:val="28"/>
          <w:szCs w:val="28"/>
        </w:rPr>
        <w:t xml:space="preserve"> </w:t>
      </w:r>
      <w:r w:rsidR="0070314E">
        <w:rPr>
          <w:rFonts w:asciiTheme="majorBidi" w:hAnsiTheme="majorBidi" w:cstheme="majorBidi"/>
          <w:sz w:val="28"/>
          <w:szCs w:val="28"/>
        </w:rPr>
        <w:t xml:space="preserve">еще при </w:t>
      </w:r>
      <w:proofErr w:type="spellStart"/>
      <w:r w:rsidR="0070314E">
        <w:rPr>
          <w:rFonts w:asciiTheme="majorBidi" w:hAnsiTheme="majorBidi" w:cstheme="majorBidi"/>
          <w:sz w:val="28"/>
          <w:szCs w:val="28"/>
        </w:rPr>
        <w:t>Бумедьене</w:t>
      </w:r>
      <w:proofErr w:type="spellEnd"/>
      <w:r w:rsidR="0070314E">
        <w:rPr>
          <w:rFonts w:asciiTheme="majorBidi" w:hAnsiTheme="majorBidi" w:cstheme="majorBidi"/>
          <w:sz w:val="28"/>
          <w:szCs w:val="28"/>
        </w:rPr>
        <w:t>.</w:t>
      </w:r>
      <w:r w:rsidR="009F6FC0">
        <w:rPr>
          <w:rFonts w:asciiTheme="majorBidi" w:hAnsiTheme="majorBidi" w:cstheme="majorBidi"/>
          <w:sz w:val="28"/>
          <w:szCs w:val="28"/>
        </w:rPr>
        <w:t xml:space="preserve"> Несомненно, они имели свои финансовые интересы – такие французские журналисты, как Жерар </w:t>
      </w:r>
      <w:proofErr w:type="spellStart"/>
      <w:r w:rsidR="009F6FC0">
        <w:rPr>
          <w:rFonts w:asciiTheme="majorBidi" w:hAnsiTheme="majorBidi" w:cstheme="majorBidi"/>
          <w:sz w:val="28"/>
          <w:szCs w:val="28"/>
        </w:rPr>
        <w:t>Шальян</w:t>
      </w:r>
      <w:proofErr w:type="spellEnd"/>
      <w:r w:rsidR="009F6FC0">
        <w:rPr>
          <w:rFonts w:asciiTheme="majorBidi" w:hAnsiTheme="majorBidi" w:cstheme="majorBidi"/>
          <w:sz w:val="28"/>
          <w:szCs w:val="28"/>
        </w:rPr>
        <w:t xml:space="preserve"> и Даниэль </w:t>
      </w:r>
      <w:proofErr w:type="spellStart"/>
      <w:r w:rsidR="009F6FC0">
        <w:rPr>
          <w:rFonts w:asciiTheme="majorBidi" w:hAnsiTheme="majorBidi" w:cstheme="majorBidi"/>
          <w:sz w:val="28"/>
          <w:szCs w:val="28"/>
        </w:rPr>
        <w:t>Герен</w:t>
      </w:r>
      <w:proofErr w:type="spellEnd"/>
      <w:r w:rsidR="009F6FC0">
        <w:rPr>
          <w:rFonts w:asciiTheme="majorBidi" w:hAnsiTheme="majorBidi" w:cstheme="majorBidi"/>
          <w:sz w:val="28"/>
          <w:szCs w:val="28"/>
        </w:rPr>
        <w:t xml:space="preserve"> считали ННА сторонниками «бюрократического капитализма».</w:t>
      </w:r>
      <w:r w:rsidR="009F6FC0">
        <w:rPr>
          <w:rStyle w:val="a5"/>
          <w:rFonts w:asciiTheme="majorBidi" w:hAnsiTheme="majorBidi" w:cstheme="majorBidi"/>
          <w:sz w:val="28"/>
          <w:szCs w:val="28"/>
        </w:rPr>
        <w:footnoteReference w:id="65"/>
      </w:r>
    </w:p>
    <w:p w:rsidR="006A1F5A" w:rsidRDefault="006A1F5A" w:rsidP="0070314E">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Либерализация началась с той же отрасли, с которой в свое время началась национализация – с аграрной. Прежде всего были ликвидированы самоуправления и кооперативы, они заменялись частным хозяйством или государственными комитетами по стимулированию частного сельскохозяйственного предпринимательства. </w:t>
      </w:r>
      <w:r w:rsidR="009E3D19">
        <w:rPr>
          <w:rFonts w:asciiTheme="majorBidi" w:hAnsiTheme="majorBidi" w:cstheme="majorBidi"/>
          <w:sz w:val="28"/>
          <w:szCs w:val="28"/>
        </w:rPr>
        <w:t xml:space="preserve">На практике приватизация происходило неоднозначно: </w:t>
      </w:r>
      <w:r w:rsidR="00211888">
        <w:rPr>
          <w:rFonts w:asciiTheme="majorBidi" w:hAnsiTheme="majorBidi" w:cstheme="majorBidi"/>
          <w:sz w:val="28"/>
          <w:szCs w:val="28"/>
        </w:rPr>
        <w:t xml:space="preserve">предприятия часто переходили в собственность не управленцев предприятий, а самим государственным чиновникам – прямо или косвенно через формальное владение родственниками – возникали конфликты интересов на границе государственного и частного секторов, порождающие коррупцию. Сам президент </w:t>
      </w:r>
      <w:proofErr w:type="spellStart"/>
      <w:r w:rsidR="00211888">
        <w:rPr>
          <w:rFonts w:asciiTheme="majorBidi" w:hAnsiTheme="majorBidi" w:cstheme="majorBidi"/>
          <w:sz w:val="28"/>
          <w:szCs w:val="28"/>
        </w:rPr>
        <w:t>Бе</w:t>
      </w:r>
      <w:r w:rsidR="0048168B">
        <w:rPr>
          <w:rFonts w:asciiTheme="majorBidi" w:hAnsiTheme="majorBidi" w:cstheme="majorBidi"/>
          <w:sz w:val="28"/>
          <w:szCs w:val="28"/>
        </w:rPr>
        <w:t>н</w:t>
      </w:r>
      <w:r w:rsidR="00211888">
        <w:rPr>
          <w:rFonts w:asciiTheme="majorBidi" w:hAnsiTheme="majorBidi" w:cstheme="majorBidi"/>
          <w:sz w:val="28"/>
          <w:szCs w:val="28"/>
        </w:rPr>
        <w:t>джедид</w:t>
      </w:r>
      <w:proofErr w:type="spellEnd"/>
      <w:r w:rsidR="00211888">
        <w:rPr>
          <w:rFonts w:asciiTheme="majorBidi" w:hAnsiTheme="majorBidi" w:cstheme="majorBidi"/>
          <w:sz w:val="28"/>
          <w:szCs w:val="28"/>
        </w:rPr>
        <w:t xml:space="preserve">, возглавляющий после войны округ Оран, не скрывал, что лично владеет самым крупный в регионе </w:t>
      </w:r>
      <w:r w:rsidR="00211888">
        <w:rPr>
          <w:rFonts w:asciiTheme="majorBidi" w:hAnsiTheme="majorBidi" w:cstheme="majorBidi"/>
          <w:sz w:val="28"/>
          <w:szCs w:val="28"/>
        </w:rPr>
        <w:lastRenderedPageBreak/>
        <w:t xml:space="preserve">отелем и рестораном. </w:t>
      </w:r>
      <w:r w:rsidR="007E336E">
        <w:rPr>
          <w:rFonts w:asciiTheme="majorBidi" w:hAnsiTheme="majorBidi" w:cstheme="majorBidi"/>
          <w:sz w:val="28"/>
          <w:szCs w:val="28"/>
        </w:rPr>
        <w:t xml:space="preserve">Переход предприятий, привыкших функционировать по законам плановой экономики, в систему рыночных отношений, где большую роль играет рентабельность, не привело к успеху: в стране </w:t>
      </w:r>
      <w:r w:rsidR="002C3EDA">
        <w:rPr>
          <w:rFonts w:asciiTheme="majorBidi" w:hAnsiTheme="majorBidi" w:cstheme="majorBidi"/>
          <w:sz w:val="28"/>
          <w:szCs w:val="28"/>
        </w:rPr>
        <w:t>возрастал</w:t>
      </w:r>
      <w:r w:rsidR="007E336E">
        <w:rPr>
          <w:rFonts w:asciiTheme="majorBidi" w:hAnsiTheme="majorBidi" w:cstheme="majorBidi"/>
          <w:sz w:val="28"/>
          <w:szCs w:val="28"/>
        </w:rPr>
        <w:t xml:space="preserve"> дефицит, что вызывало повышение цен, что, в свою очередь, приводило к росту инфляции и уменьшению уровня жизни. Эти сложности не могли компенсировать и доходы от нефти: только за период 1985-1986 гг. </w:t>
      </w:r>
      <w:r w:rsidR="002C3EDA">
        <w:rPr>
          <w:rFonts w:asciiTheme="majorBidi" w:hAnsiTheme="majorBidi" w:cstheme="majorBidi"/>
          <w:sz w:val="28"/>
          <w:szCs w:val="28"/>
        </w:rPr>
        <w:t xml:space="preserve">нефтяные доходы </w:t>
      </w:r>
      <w:r w:rsidR="007E336E">
        <w:rPr>
          <w:rFonts w:asciiTheme="majorBidi" w:hAnsiTheme="majorBidi" w:cstheme="majorBidi"/>
          <w:sz w:val="28"/>
          <w:szCs w:val="28"/>
        </w:rPr>
        <w:t xml:space="preserve">снизились с 12,8 млрд. до 6 млрд. долларов. </w:t>
      </w:r>
      <w:r w:rsidR="009D2FEA">
        <w:rPr>
          <w:rFonts w:asciiTheme="majorBidi" w:hAnsiTheme="majorBidi" w:cstheme="majorBidi"/>
          <w:sz w:val="28"/>
          <w:szCs w:val="28"/>
        </w:rPr>
        <w:t xml:space="preserve">Возрастало число рабочих, находившихся за чертой бедности, и студентов, не имеющих возможность трудоустроиться. Осенью 1988 г. в городах Алжир, Оране, </w:t>
      </w:r>
      <w:proofErr w:type="spellStart"/>
      <w:r w:rsidR="009D2FEA">
        <w:rPr>
          <w:rFonts w:asciiTheme="majorBidi" w:hAnsiTheme="majorBidi" w:cstheme="majorBidi"/>
          <w:sz w:val="28"/>
          <w:szCs w:val="28"/>
        </w:rPr>
        <w:t>Аннабу</w:t>
      </w:r>
      <w:proofErr w:type="spellEnd"/>
      <w:r w:rsidR="009D2FEA">
        <w:rPr>
          <w:rFonts w:asciiTheme="majorBidi" w:hAnsiTheme="majorBidi" w:cstheme="majorBidi"/>
          <w:sz w:val="28"/>
          <w:szCs w:val="28"/>
        </w:rPr>
        <w:t xml:space="preserve">, </w:t>
      </w:r>
      <w:proofErr w:type="spellStart"/>
      <w:r w:rsidR="009D2FEA">
        <w:rPr>
          <w:rFonts w:asciiTheme="majorBidi" w:hAnsiTheme="majorBidi" w:cstheme="majorBidi"/>
          <w:sz w:val="28"/>
          <w:szCs w:val="28"/>
        </w:rPr>
        <w:t>Мостаген</w:t>
      </w:r>
      <w:proofErr w:type="spellEnd"/>
      <w:r w:rsidR="009D2FEA">
        <w:rPr>
          <w:rFonts w:asciiTheme="majorBidi" w:hAnsiTheme="majorBidi" w:cstheme="majorBidi"/>
          <w:sz w:val="28"/>
          <w:szCs w:val="28"/>
        </w:rPr>
        <w:t xml:space="preserve"> и многих других прошли волны демонстраций и шествий. Часто они начинались как мирные манифестации, постепенно переходящие в стычки с </w:t>
      </w:r>
      <w:r w:rsidR="00317F99">
        <w:rPr>
          <w:rFonts w:asciiTheme="majorBidi" w:hAnsiTheme="majorBidi" w:cstheme="majorBidi"/>
          <w:sz w:val="28"/>
          <w:szCs w:val="28"/>
        </w:rPr>
        <w:t>представителями правопорядка, что нередко приводило к многочисленным жертвам. Например, демонстрации 6-8 октября унесли жизни от 300 до 500 человек.</w:t>
      </w:r>
    </w:p>
    <w:p w:rsidR="006D48C3" w:rsidRDefault="00317F99" w:rsidP="003638AB">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sz w:val="28"/>
          <w:szCs w:val="28"/>
        </w:rPr>
        <w:t>Важно, что уже в</w:t>
      </w:r>
      <w:r w:rsidR="005A5F40">
        <w:rPr>
          <w:rFonts w:asciiTheme="majorBidi" w:hAnsiTheme="majorBidi" w:cstheme="majorBidi"/>
          <w:sz w:val="28"/>
          <w:szCs w:val="28"/>
        </w:rPr>
        <w:t xml:space="preserve"> начале 1980-х гг. </w:t>
      </w:r>
      <w:r w:rsidR="003638AB">
        <w:rPr>
          <w:rFonts w:asciiTheme="majorBidi" w:hAnsiTheme="majorBidi" w:cstheme="majorBidi"/>
          <w:sz w:val="28"/>
          <w:szCs w:val="28"/>
        </w:rPr>
        <w:t xml:space="preserve">в Алжире стало увеличиваться число приверженцев исламского фундаментализма и панарабизма, многие из которых относили себя к </w:t>
      </w:r>
      <w:r w:rsidR="003638AB" w:rsidRPr="008E1152">
        <w:rPr>
          <w:rFonts w:asciiTheme="majorBidi" w:hAnsiTheme="majorBidi" w:cstheme="majorBidi"/>
          <w:color w:val="000000" w:themeColor="text1"/>
          <w:sz w:val="28"/>
          <w:szCs w:val="28"/>
        </w:rPr>
        <w:t xml:space="preserve">«Братьям-мусульманам». </w:t>
      </w:r>
      <w:r w:rsidR="003638AB">
        <w:rPr>
          <w:rFonts w:asciiTheme="majorBidi" w:hAnsiTheme="majorBidi" w:cstheme="majorBidi"/>
          <w:color w:val="000000" w:themeColor="text1"/>
          <w:sz w:val="28"/>
          <w:szCs w:val="28"/>
        </w:rPr>
        <w:t>Во многих сферах правительство решило удовлетворить возникающие в обществе настроения</w:t>
      </w:r>
      <w:r w:rsidR="00CA302B">
        <w:rPr>
          <w:rFonts w:asciiTheme="majorBidi" w:hAnsiTheme="majorBidi" w:cstheme="majorBidi"/>
          <w:color w:val="000000" w:themeColor="text1"/>
          <w:sz w:val="28"/>
          <w:szCs w:val="28"/>
        </w:rPr>
        <w:t xml:space="preserve"> – в идеологию ФНО начали включаться сугубо исламские догмы – совершались попытки провести параллель между религиозными движениями и интересами партии. С 1979 г. занятия в образовательных учреждениях Алжира начинались с обязательной молитвы.</w:t>
      </w:r>
      <w:r>
        <w:rPr>
          <w:rFonts w:asciiTheme="majorBidi" w:hAnsiTheme="majorBidi" w:cstheme="majorBidi"/>
          <w:color w:val="000000" w:themeColor="text1"/>
          <w:sz w:val="28"/>
          <w:szCs w:val="28"/>
        </w:rPr>
        <w:t xml:space="preserve"> Но попытки правительства увести интересы исламистов в умеренное русло не увенчались успехов, т.к. те были явно заинтересованы использовать в своих целях политическую повестку в стране. Фундаменталисты во главе с имамом </w:t>
      </w:r>
      <w:proofErr w:type="spellStart"/>
      <w:r>
        <w:rPr>
          <w:rFonts w:asciiTheme="majorBidi" w:hAnsiTheme="majorBidi" w:cstheme="majorBidi"/>
          <w:color w:val="000000" w:themeColor="text1"/>
          <w:sz w:val="28"/>
          <w:szCs w:val="28"/>
        </w:rPr>
        <w:t>Айсой</w:t>
      </w:r>
      <w:proofErr w:type="spellEnd"/>
      <w:r>
        <w:rPr>
          <w:rFonts w:asciiTheme="majorBidi" w:hAnsiTheme="majorBidi" w:cstheme="majorBidi"/>
          <w:color w:val="000000" w:themeColor="text1"/>
          <w:sz w:val="28"/>
          <w:szCs w:val="28"/>
        </w:rPr>
        <w:t xml:space="preserve"> аль-Хаджем поддержали октябрьские шествия в столичном районе Баб эль-</w:t>
      </w:r>
      <w:proofErr w:type="spellStart"/>
      <w:r>
        <w:rPr>
          <w:rFonts w:asciiTheme="majorBidi" w:hAnsiTheme="majorBidi" w:cstheme="majorBidi"/>
          <w:color w:val="000000" w:themeColor="text1"/>
          <w:sz w:val="28"/>
          <w:szCs w:val="28"/>
        </w:rPr>
        <w:t>Уэде</w:t>
      </w:r>
      <w:proofErr w:type="spellEnd"/>
      <w:r>
        <w:rPr>
          <w:rFonts w:asciiTheme="majorBidi" w:hAnsiTheme="majorBidi" w:cstheme="majorBidi"/>
          <w:color w:val="000000" w:themeColor="text1"/>
          <w:sz w:val="28"/>
          <w:szCs w:val="28"/>
        </w:rPr>
        <w:t>, во многом манипулируя интересами возмущенной молодежи.</w:t>
      </w:r>
      <w:r w:rsidR="00A8477A">
        <w:rPr>
          <w:rStyle w:val="a5"/>
          <w:rFonts w:asciiTheme="majorBidi" w:hAnsiTheme="majorBidi" w:cstheme="majorBidi"/>
          <w:color w:val="000000" w:themeColor="text1"/>
          <w:sz w:val="28"/>
          <w:szCs w:val="28"/>
        </w:rPr>
        <w:footnoteReference w:id="66"/>
      </w:r>
      <w:r>
        <w:rPr>
          <w:rFonts w:asciiTheme="majorBidi" w:hAnsiTheme="majorBidi" w:cstheme="majorBidi"/>
          <w:color w:val="000000" w:themeColor="text1"/>
          <w:sz w:val="28"/>
          <w:szCs w:val="28"/>
        </w:rPr>
        <w:t xml:space="preserve"> Но выступления были подавлены танками ННА, ген</w:t>
      </w:r>
      <w:r w:rsidR="00A8477A">
        <w:rPr>
          <w:rFonts w:asciiTheme="majorBidi" w:hAnsiTheme="majorBidi" w:cstheme="majorBidi"/>
          <w:color w:val="000000" w:themeColor="text1"/>
          <w:sz w:val="28"/>
          <w:szCs w:val="28"/>
        </w:rPr>
        <w:t xml:space="preserve">еральный </w:t>
      </w:r>
      <w:r>
        <w:rPr>
          <w:rFonts w:asciiTheme="majorBidi" w:hAnsiTheme="majorBidi" w:cstheme="majorBidi"/>
          <w:color w:val="000000" w:themeColor="text1"/>
          <w:sz w:val="28"/>
          <w:szCs w:val="28"/>
        </w:rPr>
        <w:t>штаб котор</w:t>
      </w:r>
      <w:r w:rsidR="0051771C">
        <w:rPr>
          <w:rFonts w:asciiTheme="majorBidi" w:hAnsiTheme="majorBidi" w:cstheme="majorBidi"/>
          <w:color w:val="000000" w:themeColor="text1"/>
          <w:sz w:val="28"/>
          <w:szCs w:val="28"/>
        </w:rPr>
        <w:t>ого</w:t>
      </w:r>
      <w:r>
        <w:rPr>
          <w:rFonts w:asciiTheme="majorBidi" w:hAnsiTheme="majorBidi" w:cstheme="majorBidi"/>
          <w:color w:val="000000" w:themeColor="text1"/>
          <w:sz w:val="28"/>
          <w:szCs w:val="28"/>
        </w:rPr>
        <w:t xml:space="preserve"> </w:t>
      </w:r>
      <w:r w:rsidR="00A8477A">
        <w:rPr>
          <w:rFonts w:asciiTheme="majorBidi" w:hAnsiTheme="majorBidi" w:cstheme="majorBidi"/>
          <w:color w:val="000000" w:themeColor="text1"/>
          <w:sz w:val="28"/>
          <w:szCs w:val="28"/>
        </w:rPr>
        <w:t xml:space="preserve">за почти три </w:t>
      </w:r>
      <w:r w:rsidR="00A8477A">
        <w:rPr>
          <w:rFonts w:asciiTheme="majorBidi" w:hAnsiTheme="majorBidi" w:cstheme="majorBidi"/>
          <w:color w:val="000000" w:themeColor="text1"/>
          <w:sz w:val="28"/>
          <w:szCs w:val="28"/>
        </w:rPr>
        <w:lastRenderedPageBreak/>
        <w:t xml:space="preserve">десятилетия </w:t>
      </w:r>
      <w:r>
        <w:rPr>
          <w:rFonts w:asciiTheme="majorBidi" w:hAnsiTheme="majorBidi" w:cstheme="majorBidi"/>
          <w:color w:val="000000" w:themeColor="text1"/>
          <w:sz w:val="28"/>
          <w:szCs w:val="28"/>
        </w:rPr>
        <w:t xml:space="preserve">основательно </w:t>
      </w:r>
      <w:r w:rsidR="00A8477A">
        <w:rPr>
          <w:rFonts w:asciiTheme="majorBidi" w:hAnsiTheme="majorBidi" w:cstheme="majorBidi"/>
          <w:color w:val="000000" w:themeColor="text1"/>
          <w:sz w:val="28"/>
          <w:szCs w:val="28"/>
        </w:rPr>
        <w:t>утвердил свою силовую функцию во внутренней политике АНДР.</w:t>
      </w:r>
      <w:r w:rsidR="003B367A">
        <w:rPr>
          <w:rStyle w:val="a5"/>
          <w:rFonts w:asciiTheme="majorBidi" w:hAnsiTheme="majorBidi" w:cstheme="majorBidi"/>
          <w:color w:val="000000" w:themeColor="text1"/>
          <w:sz w:val="28"/>
          <w:szCs w:val="28"/>
        </w:rPr>
        <w:footnoteReference w:id="67"/>
      </w:r>
    </w:p>
    <w:p w:rsidR="009E7867" w:rsidRDefault="00A8477A" w:rsidP="009E7867">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События приближались </w:t>
      </w:r>
      <w:r w:rsidR="009E7867">
        <w:rPr>
          <w:rFonts w:asciiTheme="majorBidi" w:hAnsiTheme="majorBidi" w:cstheme="majorBidi"/>
          <w:color w:val="000000" w:themeColor="text1"/>
          <w:sz w:val="28"/>
          <w:szCs w:val="28"/>
        </w:rPr>
        <w:t>к кульминации «Алжирской весны»</w:t>
      </w:r>
      <w:r>
        <w:rPr>
          <w:rFonts w:asciiTheme="majorBidi" w:hAnsiTheme="majorBidi" w:cstheme="majorBidi"/>
          <w:color w:val="000000" w:themeColor="text1"/>
          <w:sz w:val="28"/>
          <w:szCs w:val="28"/>
        </w:rPr>
        <w:t>: в ноябре 1988 г. 6-й съезд ФНО отменил однопартийный режим и назначил на февраль 1989 г. принятие новой конституции</w:t>
      </w:r>
      <w:r w:rsidR="009E7867">
        <w:rPr>
          <w:rFonts w:asciiTheme="majorBidi" w:hAnsiTheme="majorBidi" w:cstheme="majorBidi"/>
          <w:color w:val="000000" w:themeColor="text1"/>
          <w:sz w:val="28"/>
          <w:szCs w:val="28"/>
        </w:rPr>
        <w:t xml:space="preserve">. Конституция 1989 г. утверждала пост главы правительства, полностью подотчетного парламенту, гарантировала право на создание политических ассоциаций – очевидно, что социалистические идеи, которыми были полны предыдущие конституции, были удалены в новой конституции. </w:t>
      </w:r>
      <w:r w:rsidR="003B367A">
        <w:rPr>
          <w:rFonts w:asciiTheme="majorBidi" w:hAnsiTheme="majorBidi" w:cstheme="majorBidi"/>
          <w:color w:val="000000" w:themeColor="text1"/>
          <w:sz w:val="28"/>
          <w:szCs w:val="28"/>
        </w:rPr>
        <w:t>Важно, что была полностью пересмотрена роль ННА, функция которой после конституционной реформы ограничивалась только «защитой территориальной целостности страны». Таким образом, ННА больше не была главным орудием революции и построения социализма.</w:t>
      </w:r>
      <w:r w:rsidR="003B367A">
        <w:rPr>
          <w:rStyle w:val="a5"/>
          <w:rFonts w:asciiTheme="majorBidi" w:hAnsiTheme="majorBidi" w:cstheme="majorBidi"/>
          <w:color w:val="000000" w:themeColor="text1"/>
          <w:sz w:val="28"/>
          <w:szCs w:val="28"/>
        </w:rPr>
        <w:footnoteReference w:id="68"/>
      </w:r>
      <w:r w:rsidR="003B367A">
        <w:rPr>
          <w:rFonts w:asciiTheme="majorBidi" w:hAnsiTheme="majorBidi" w:cstheme="majorBidi"/>
          <w:color w:val="000000" w:themeColor="text1"/>
          <w:sz w:val="28"/>
          <w:szCs w:val="28"/>
        </w:rPr>
        <w:t xml:space="preserve"> </w:t>
      </w:r>
      <w:r w:rsidR="009E7867">
        <w:rPr>
          <w:rFonts w:asciiTheme="majorBidi" w:hAnsiTheme="majorBidi" w:cstheme="majorBidi"/>
          <w:color w:val="000000" w:themeColor="text1"/>
          <w:sz w:val="28"/>
          <w:szCs w:val="28"/>
        </w:rPr>
        <w:t xml:space="preserve">Несмотря на явные изменения в политической жизни АНДР, главой АНДР так же оставался </w:t>
      </w:r>
      <w:proofErr w:type="spellStart"/>
      <w:r w:rsidR="009E7867">
        <w:rPr>
          <w:rFonts w:asciiTheme="majorBidi" w:hAnsiTheme="majorBidi" w:cstheme="majorBidi"/>
          <w:color w:val="000000" w:themeColor="text1"/>
          <w:sz w:val="28"/>
          <w:szCs w:val="28"/>
        </w:rPr>
        <w:t>Шадли</w:t>
      </w:r>
      <w:proofErr w:type="spellEnd"/>
      <w:r w:rsidR="009E7867">
        <w:rPr>
          <w:rFonts w:asciiTheme="majorBidi" w:hAnsiTheme="majorBidi" w:cstheme="majorBidi"/>
          <w:color w:val="000000" w:themeColor="text1"/>
          <w:sz w:val="28"/>
          <w:szCs w:val="28"/>
        </w:rPr>
        <w:t xml:space="preserve"> </w:t>
      </w:r>
      <w:proofErr w:type="spellStart"/>
      <w:r w:rsidR="009E7867">
        <w:rPr>
          <w:rFonts w:asciiTheme="majorBidi" w:hAnsiTheme="majorBidi" w:cstheme="majorBidi"/>
          <w:color w:val="000000" w:themeColor="text1"/>
          <w:sz w:val="28"/>
          <w:szCs w:val="28"/>
        </w:rPr>
        <w:t>Бенджедид</w:t>
      </w:r>
      <w:proofErr w:type="spellEnd"/>
      <w:r w:rsidR="009E7867">
        <w:rPr>
          <w:rFonts w:asciiTheme="majorBidi" w:hAnsiTheme="majorBidi" w:cstheme="majorBidi"/>
          <w:color w:val="000000" w:themeColor="text1"/>
          <w:sz w:val="28"/>
          <w:szCs w:val="28"/>
        </w:rPr>
        <w:t xml:space="preserve">, который успешно получил третий президентский мандат в декабре 1988 г. </w:t>
      </w:r>
    </w:p>
    <w:p w:rsidR="00EA4CE0" w:rsidRPr="00400A32" w:rsidRDefault="0089430A" w:rsidP="009E7867">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С начала 1989 г. в Алжире стало резко расти количество партий, среди которых была и первая берберская партия – Объединение за культуру и демократию (ОКД). В марте 1989 г. был образован Исламский фронт спасения (ИФС), членами которыми были преимущественно выходцы из исламистских объединений. </w:t>
      </w:r>
      <w:r w:rsidR="002C3EDA">
        <w:rPr>
          <w:rFonts w:asciiTheme="majorBidi" w:hAnsiTheme="majorBidi" w:cstheme="majorBidi"/>
          <w:color w:val="000000" w:themeColor="text1"/>
          <w:sz w:val="28"/>
          <w:szCs w:val="28"/>
        </w:rPr>
        <w:t>Одновременно с ИФС на алжирской политической арене возникает Лига исламского призыва (ЛИП), которая также выступала за единство всех мусульман и вместе с ИФС, партией «</w:t>
      </w:r>
      <w:proofErr w:type="spellStart"/>
      <w:r w:rsidR="002C3EDA">
        <w:rPr>
          <w:rFonts w:asciiTheme="majorBidi" w:hAnsiTheme="majorBidi" w:cstheme="majorBidi"/>
          <w:color w:val="000000" w:themeColor="text1"/>
          <w:sz w:val="28"/>
          <w:szCs w:val="28"/>
        </w:rPr>
        <w:t>Рабита</w:t>
      </w:r>
      <w:proofErr w:type="spellEnd"/>
      <w:r w:rsidR="002C3EDA">
        <w:rPr>
          <w:rFonts w:asciiTheme="majorBidi" w:hAnsiTheme="majorBidi" w:cstheme="majorBidi"/>
          <w:color w:val="000000" w:themeColor="text1"/>
          <w:sz w:val="28"/>
          <w:szCs w:val="28"/>
        </w:rPr>
        <w:t>» (араб.</w:t>
      </w:r>
      <w:r w:rsidR="00C31450">
        <w:rPr>
          <w:rFonts w:asciiTheme="majorBidi" w:hAnsiTheme="majorBidi" w:cstheme="majorBidi"/>
          <w:color w:val="000000" w:themeColor="text1"/>
          <w:sz w:val="28"/>
          <w:szCs w:val="28"/>
        </w:rPr>
        <w:t xml:space="preserve"> </w:t>
      </w:r>
      <w:r w:rsidR="00C31450">
        <w:rPr>
          <w:rFonts w:asciiTheme="majorBidi" w:hAnsiTheme="majorBidi" w:cstheme="majorBidi" w:hint="cs"/>
          <w:color w:val="000000" w:themeColor="text1"/>
          <w:sz w:val="28"/>
          <w:szCs w:val="28"/>
          <w:rtl/>
          <w:lang w:val="en-US"/>
        </w:rPr>
        <w:t>رابطة</w:t>
      </w:r>
      <w:r w:rsidR="00C31450">
        <w:rPr>
          <w:rFonts w:asciiTheme="majorBidi" w:hAnsiTheme="majorBidi" w:cstheme="majorBidi"/>
          <w:color w:val="000000" w:themeColor="text1"/>
          <w:sz w:val="28"/>
          <w:szCs w:val="28"/>
        </w:rPr>
        <w:t xml:space="preserve"> – связь) и партией «</w:t>
      </w:r>
      <w:proofErr w:type="spellStart"/>
      <w:r w:rsidR="00C31450">
        <w:rPr>
          <w:rFonts w:asciiTheme="majorBidi" w:hAnsiTheme="majorBidi" w:cstheme="majorBidi"/>
          <w:color w:val="000000" w:themeColor="text1"/>
          <w:sz w:val="28"/>
          <w:szCs w:val="28"/>
        </w:rPr>
        <w:t>Умма</w:t>
      </w:r>
      <w:proofErr w:type="spellEnd"/>
      <w:r w:rsidR="00C31450">
        <w:rPr>
          <w:rFonts w:asciiTheme="majorBidi" w:hAnsiTheme="majorBidi" w:cstheme="majorBidi"/>
          <w:color w:val="000000" w:themeColor="text1"/>
          <w:sz w:val="28"/>
          <w:szCs w:val="28"/>
        </w:rPr>
        <w:t xml:space="preserve">» (араб. </w:t>
      </w:r>
      <w:r w:rsidR="00C31450">
        <w:rPr>
          <w:rFonts w:asciiTheme="majorBidi" w:hAnsiTheme="majorBidi" w:cstheme="majorBidi" w:hint="cs"/>
          <w:color w:val="000000" w:themeColor="text1"/>
          <w:sz w:val="28"/>
          <w:szCs w:val="28"/>
          <w:rtl/>
          <w:lang w:val="en-US"/>
        </w:rPr>
        <w:t>أمّة</w:t>
      </w:r>
      <w:r w:rsidR="00C31450">
        <w:rPr>
          <w:rFonts w:asciiTheme="majorBidi" w:hAnsiTheme="majorBidi" w:cstheme="majorBidi"/>
          <w:color w:val="000000" w:themeColor="text1"/>
          <w:sz w:val="28"/>
          <w:szCs w:val="28"/>
        </w:rPr>
        <w:t xml:space="preserve"> – община) составляли исламистский фон новой партийной системы в АНДР.</w:t>
      </w:r>
      <w:r w:rsidR="00EA4CE0">
        <w:rPr>
          <w:rFonts w:asciiTheme="majorBidi" w:hAnsiTheme="majorBidi" w:cstheme="majorBidi"/>
          <w:color w:val="000000" w:themeColor="text1"/>
          <w:sz w:val="28"/>
          <w:szCs w:val="28"/>
        </w:rPr>
        <w:t xml:space="preserve"> Тем не менее ведущей из исламистских партией всегда оставался ИФС</w:t>
      </w:r>
      <w:r w:rsidR="00400A32">
        <w:rPr>
          <w:rFonts w:asciiTheme="majorBidi" w:hAnsiTheme="majorBidi" w:cstheme="majorBidi"/>
          <w:color w:val="000000" w:themeColor="text1"/>
          <w:sz w:val="28"/>
          <w:szCs w:val="28"/>
        </w:rPr>
        <w:t xml:space="preserve">. Общей целью ИФС являлось учреждение в Алжире тоталитарного теократического государства – руководители ИФС, в том числе и его глава </w:t>
      </w:r>
      <w:proofErr w:type="spellStart"/>
      <w:r w:rsidR="00400A32">
        <w:rPr>
          <w:rFonts w:asciiTheme="majorBidi" w:hAnsiTheme="majorBidi" w:cstheme="majorBidi"/>
          <w:color w:val="000000" w:themeColor="text1"/>
          <w:sz w:val="28"/>
          <w:szCs w:val="28"/>
        </w:rPr>
        <w:t>Аббасси</w:t>
      </w:r>
      <w:proofErr w:type="spellEnd"/>
      <w:r w:rsidR="00400A32">
        <w:rPr>
          <w:rFonts w:asciiTheme="majorBidi" w:hAnsiTheme="majorBidi" w:cstheme="majorBidi"/>
          <w:color w:val="000000" w:themeColor="text1"/>
          <w:sz w:val="28"/>
          <w:szCs w:val="28"/>
        </w:rPr>
        <w:t xml:space="preserve"> </w:t>
      </w:r>
      <w:proofErr w:type="spellStart"/>
      <w:r w:rsidR="00400A32">
        <w:rPr>
          <w:rFonts w:asciiTheme="majorBidi" w:hAnsiTheme="majorBidi" w:cstheme="majorBidi"/>
          <w:color w:val="000000" w:themeColor="text1"/>
          <w:sz w:val="28"/>
          <w:szCs w:val="28"/>
        </w:rPr>
        <w:t>Мадани</w:t>
      </w:r>
      <w:proofErr w:type="spellEnd"/>
      <w:r w:rsidR="00400A32">
        <w:rPr>
          <w:rFonts w:asciiTheme="majorBidi" w:hAnsiTheme="majorBidi" w:cstheme="majorBidi"/>
          <w:color w:val="000000" w:themeColor="text1"/>
          <w:sz w:val="28"/>
          <w:szCs w:val="28"/>
        </w:rPr>
        <w:t xml:space="preserve">, часто обращались к правительству с </w:t>
      </w:r>
      <w:r w:rsidR="00400A32">
        <w:rPr>
          <w:rFonts w:asciiTheme="majorBidi" w:hAnsiTheme="majorBidi" w:cstheme="majorBidi"/>
          <w:color w:val="000000" w:themeColor="text1"/>
          <w:sz w:val="28"/>
          <w:szCs w:val="28"/>
        </w:rPr>
        <w:lastRenderedPageBreak/>
        <w:t>призывом отнести Коран к правовым источникам Конституции. Согласно уставу ИФС главной целью было «объединение страны и нации через ислам»</w:t>
      </w:r>
      <w:r w:rsidR="00400A32" w:rsidRPr="00400A32">
        <w:rPr>
          <w:rFonts w:asciiTheme="majorBidi" w:hAnsiTheme="majorBidi" w:cstheme="majorBidi"/>
          <w:color w:val="000000" w:themeColor="text1"/>
          <w:sz w:val="28"/>
          <w:szCs w:val="28"/>
        </w:rPr>
        <w:t xml:space="preserve"> [</w:t>
      </w:r>
      <w:r w:rsidR="00400A32">
        <w:rPr>
          <w:rFonts w:asciiTheme="majorBidi" w:hAnsiTheme="majorBidi" w:cstheme="majorBidi"/>
          <w:color w:val="000000" w:themeColor="text1"/>
          <w:sz w:val="28"/>
          <w:szCs w:val="28"/>
        </w:rPr>
        <w:t>статья 11</w:t>
      </w:r>
      <w:r w:rsidR="00400A32" w:rsidRPr="00400A32">
        <w:rPr>
          <w:rFonts w:asciiTheme="majorBidi" w:hAnsiTheme="majorBidi" w:cstheme="majorBidi"/>
          <w:color w:val="000000" w:themeColor="text1"/>
          <w:sz w:val="28"/>
          <w:szCs w:val="28"/>
        </w:rPr>
        <w:t>]</w:t>
      </w:r>
      <w:r w:rsidR="00400A32">
        <w:rPr>
          <w:rFonts w:asciiTheme="majorBidi" w:hAnsiTheme="majorBidi" w:cstheme="majorBidi"/>
          <w:color w:val="000000" w:themeColor="text1"/>
          <w:sz w:val="28"/>
          <w:szCs w:val="28"/>
        </w:rPr>
        <w:t xml:space="preserve">. Также «члены ИФС должны быть мусульманами и вести свою деятельность во имя ислама внутри и вне Фронта» </w:t>
      </w:r>
      <w:r w:rsidR="00400A32" w:rsidRPr="00400A32">
        <w:rPr>
          <w:rFonts w:asciiTheme="majorBidi" w:hAnsiTheme="majorBidi" w:cstheme="majorBidi"/>
          <w:color w:val="000000" w:themeColor="text1"/>
          <w:sz w:val="28"/>
          <w:szCs w:val="28"/>
        </w:rPr>
        <w:t>[</w:t>
      </w:r>
      <w:r w:rsidR="00400A32">
        <w:rPr>
          <w:rFonts w:asciiTheme="majorBidi" w:hAnsiTheme="majorBidi" w:cstheme="majorBidi"/>
          <w:color w:val="000000" w:themeColor="text1"/>
          <w:sz w:val="28"/>
          <w:szCs w:val="28"/>
        </w:rPr>
        <w:t>статья 16</w:t>
      </w:r>
      <w:r w:rsidR="00400A32" w:rsidRPr="00400A32">
        <w:rPr>
          <w:rFonts w:asciiTheme="majorBidi" w:hAnsiTheme="majorBidi" w:cstheme="majorBidi"/>
          <w:color w:val="000000" w:themeColor="text1"/>
          <w:sz w:val="28"/>
          <w:szCs w:val="28"/>
        </w:rPr>
        <w:t>]</w:t>
      </w:r>
      <w:r w:rsidR="00400A32">
        <w:rPr>
          <w:rFonts w:asciiTheme="majorBidi" w:hAnsiTheme="majorBidi" w:cstheme="majorBidi"/>
          <w:color w:val="000000" w:themeColor="text1"/>
          <w:sz w:val="28"/>
          <w:szCs w:val="28"/>
        </w:rPr>
        <w:t>. Что касается источников права, используемых партией, то ИФС ссылалась к «священному писанию, Сунне</w:t>
      </w:r>
      <w:r w:rsidR="00171F19">
        <w:rPr>
          <w:rFonts w:asciiTheme="majorBidi" w:hAnsiTheme="majorBidi" w:cstheme="majorBidi"/>
          <w:color w:val="000000" w:themeColor="text1"/>
          <w:sz w:val="28"/>
          <w:szCs w:val="28"/>
        </w:rPr>
        <w:t xml:space="preserve"> и </w:t>
      </w:r>
      <w:r w:rsidR="000E5CAA">
        <w:rPr>
          <w:rFonts w:asciiTheme="majorBidi" w:hAnsiTheme="majorBidi" w:cstheme="majorBidi"/>
          <w:color w:val="000000" w:themeColor="text1"/>
          <w:sz w:val="28"/>
          <w:szCs w:val="28"/>
        </w:rPr>
        <w:t>поступкам</w:t>
      </w:r>
      <w:r w:rsidR="00400A32">
        <w:rPr>
          <w:rFonts w:asciiTheme="majorBidi" w:hAnsiTheme="majorBidi" w:cstheme="majorBidi"/>
          <w:color w:val="000000" w:themeColor="text1"/>
          <w:sz w:val="28"/>
          <w:szCs w:val="28"/>
        </w:rPr>
        <w:t xml:space="preserve"> праведных халифов</w:t>
      </w:r>
      <w:r w:rsidR="00171F19">
        <w:rPr>
          <w:rFonts w:asciiTheme="majorBidi" w:hAnsiTheme="majorBidi" w:cstheme="majorBidi"/>
          <w:color w:val="000000" w:themeColor="text1"/>
          <w:sz w:val="28"/>
          <w:szCs w:val="28"/>
        </w:rPr>
        <w:t xml:space="preserve">» </w:t>
      </w:r>
      <w:r w:rsidR="00171F19" w:rsidRPr="00400A32">
        <w:rPr>
          <w:rFonts w:asciiTheme="majorBidi" w:hAnsiTheme="majorBidi" w:cstheme="majorBidi"/>
          <w:color w:val="000000" w:themeColor="text1"/>
          <w:sz w:val="28"/>
          <w:szCs w:val="28"/>
        </w:rPr>
        <w:t>[</w:t>
      </w:r>
      <w:r w:rsidR="00171F19">
        <w:rPr>
          <w:rFonts w:asciiTheme="majorBidi" w:hAnsiTheme="majorBidi" w:cstheme="majorBidi"/>
          <w:color w:val="000000" w:themeColor="text1"/>
          <w:sz w:val="28"/>
          <w:szCs w:val="28"/>
        </w:rPr>
        <w:t>статья 3</w:t>
      </w:r>
      <w:r w:rsidR="00171F19" w:rsidRPr="00400A32">
        <w:rPr>
          <w:rFonts w:asciiTheme="majorBidi" w:hAnsiTheme="majorBidi" w:cstheme="majorBidi"/>
          <w:color w:val="000000" w:themeColor="text1"/>
          <w:sz w:val="28"/>
          <w:szCs w:val="28"/>
        </w:rPr>
        <w:t>]</w:t>
      </w:r>
      <w:r w:rsidR="00171F19">
        <w:rPr>
          <w:rFonts w:asciiTheme="majorBidi" w:hAnsiTheme="majorBidi" w:cstheme="majorBidi"/>
          <w:color w:val="000000" w:themeColor="text1"/>
          <w:sz w:val="28"/>
          <w:szCs w:val="28"/>
        </w:rPr>
        <w:t>.</w:t>
      </w:r>
      <w:r w:rsidR="00171F19">
        <w:rPr>
          <w:rStyle w:val="a5"/>
          <w:rFonts w:asciiTheme="majorBidi" w:hAnsiTheme="majorBidi" w:cstheme="majorBidi"/>
          <w:color w:val="000000" w:themeColor="text1"/>
          <w:sz w:val="28"/>
          <w:szCs w:val="28"/>
        </w:rPr>
        <w:footnoteReference w:id="69"/>
      </w:r>
    </w:p>
    <w:p w:rsidR="0089430A" w:rsidRDefault="00C31450" w:rsidP="009E7867">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Рубеж десятилетий охарактеризовался сильным накалом конкуренции: ИФС и ОКД устраивали многотысячные политические манифестации с целью привлечь избирателей на выборы в местные народные собрания. Эти шествия не были лишены и прямых лозунгов в адрес ФНО, котор</w:t>
      </w:r>
      <w:r w:rsidR="004A3984">
        <w:rPr>
          <w:rFonts w:asciiTheme="majorBidi" w:hAnsiTheme="majorBidi" w:cstheme="majorBidi"/>
          <w:color w:val="000000" w:themeColor="text1"/>
          <w:sz w:val="28"/>
          <w:szCs w:val="28"/>
        </w:rPr>
        <w:t xml:space="preserve">ый уже полностью потерял прежний авторитет и перешел к политики привлечения в свои ряды ранее известных партийных функционеров эпохи </w:t>
      </w:r>
      <w:proofErr w:type="spellStart"/>
      <w:r w:rsidR="004A3984">
        <w:rPr>
          <w:rFonts w:asciiTheme="majorBidi" w:hAnsiTheme="majorBidi" w:cstheme="majorBidi"/>
          <w:color w:val="000000" w:themeColor="text1"/>
          <w:sz w:val="28"/>
          <w:szCs w:val="28"/>
        </w:rPr>
        <w:t>Бумедьена</w:t>
      </w:r>
      <w:proofErr w:type="spellEnd"/>
      <w:r w:rsidR="004A3984">
        <w:rPr>
          <w:rFonts w:asciiTheme="majorBidi" w:hAnsiTheme="majorBidi" w:cstheme="majorBidi"/>
          <w:color w:val="000000" w:themeColor="text1"/>
          <w:sz w:val="28"/>
          <w:szCs w:val="28"/>
        </w:rPr>
        <w:t xml:space="preserve">, среди которых был и Абдель </w:t>
      </w:r>
      <w:proofErr w:type="spellStart"/>
      <w:r w:rsidR="004A3984">
        <w:rPr>
          <w:rFonts w:asciiTheme="majorBidi" w:hAnsiTheme="majorBidi" w:cstheme="majorBidi"/>
          <w:color w:val="000000" w:themeColor="text1"/>
          <w:sz w:val="28"/>
          <w:szCs w:val="28"/>
        </w:rPr>
        <w:t>Азиз</w:t>
      </w:r>
      <w:proofErr w:type="spellEnd"/>
      <w:r w:rsidR="004A3984">
        <w:rPr>
          <w:rFonts w:asciiTheme="majorBidi" w:hAnsiTheme="majorBidi" w:cstheme="majorBidi"/>
          <w:color w:val="000000" w:themeColor="text1"/>
          <w:sz w:val="28"/>
          <w:szCs w:val="28"/>
        </w:rPr>
        <w:t xml:space="preserve"> </w:t>
      </w:r>
      <w:proofErr w:type="spellStart"/>
      <w:r w:rsidR="004A3984">
        <w:rPr>
          <w:rFonts w:asciiTheme="majorBidi" w:hAnsiTheme="majorBidi" w:cstheme="majorBidi"/>
          <w:color w:val="000000" w:themeColor="text1"/>
          <w:sz w:val="28"/>
          <w:szCs w:val="28"/>
        </w:rPr>
        <w:t>Бутефлика</w:t>
      </w:r>
      <w:proofErr w:type="spellEnd"/>
      <w:r w:rsidR="004A3984">
        <w:rPr>
          <w:rFonts w:asciiTheme="majorBidi" w:hAnsiTheme="majorBidi" w:cstheme="majorBidi"/>
          <w:color w:val="000000" w:themeColor="text1"/>
          <w:sz w:val="28"/>
          <w:szCs w:val="28"/>
        </w:rPr>
        <w:t>. Так, на муниципальных выборах 12 июня 1990 г. победу одержала партия ИФС, получив 54,3% голосов избирателей или большинство мест в 32 вилай</w:t>
      </w:r>
      <w:r w:rsidR="00E75F54">
        <w:rPr>
          <w:rFonts w:asciiTheme="majorBidi" w:hAnsiTheme="majorBidi" w:cstheme="majorBidi"/>
          <w:color w:val="000000" w:themeColor="text1"/>
          <w:sz w:val="28"/>
          <w:szCs w:val="28"/>
        </w:rPr>
        <w:t>етов</w:t>
      </w:r>
      <w:r w:rsidR="00171F19" w:rsidRPr="00171F19">
        <w:rPr>
          <w:rFonts w:asciiTheme="majorBidi" w:hAnsiTheme="majorBidi" w:cstheme="majorBidi"/>
          <w:color w:val="000000" w:themeColor="text1"/>
          <w:sz w:val="28"/>
          <w:szCs w:val="28"/>
        </w:rPr>
        <w:t xml:space="preserve"> </w:t>
      </w:r>
      <w:r w:rsidR="00171F19">
        <w:rPr>
          <w:rFonts w:asciiTheme="majorBidi" w:hAnsiTheme="majorBidi" w:cstheme="majorBidi"/>
          <w:color w:val="000000" w:themeColor="text1"/>
          <w:sz w:val="28"/>
          <w:szCs w:val="28"/>
        </w:rPr>
        <w:t>из 48</w:t>
      </w:r>
      <w:r w:rsidR="004A3984">
        <w:rPr>
          <w:rFonts w:asciiTheme="majorBidi" w:hAnsiTheme="majorBidi" w:cstheme="majorBidi"/>
          <w:color w:val="000000" w:themeColor="text1"/>
          <w:sz w:val="28"/>
          <w:szCs w:val="28"/>
        </w:rPr>
        <w:t>. ФНО с 28,1% голосов занял второе место, берберское ОКД заняло третье</w:t>
      </w:r>
      <w:r w:rsidR="004D2AD0">
        <w:rPr>
          <w:rFonts w:asciiTheme="majorBidi" w:hAnsiTheme="majorBidi" w:cstheme="majorBidi"/>
          <w:color w:val="000000" w:themeColor="text1"/>
          <w:sz w:val="28"/>
          <w:szCs w:val="28"/>
        </w:rPr>
        <w:t xml:space="preserve"> место</w:t>
      </w:r>
      <w:r w:rsidR="004A3984">
        <w:rPr>
          <w:rFonts w:asciiTheme="majorBidi" w:hAnsiTheme="majorBidi" w:cstheme="majorBidi"/>
          <w:color w:val="000000" w:themeColor="text1"/>
          <w:sz w:val="28"/>
          <w:szCs w:val="28"/>
        </w:rPr>
        <w:t xml:space="preserve"> с сильным отставанием – 2,1%.</w:t>
      </w:r>
      <w:r w:rsidR="00E0622D">
        <w:rPr>
          <w:rFonts w:asciiTheme="majorBidi" w:hAnsiTheme="majorBidi" w:cstheme="majorBidi"/>
          <w:color w:val="000000" w:themeColor="text1"/>
          <w:sz w:val="28"/>
          <w:szCs w:val="28"/>
        </w:rPr>
        <w:t xml:space="preserve"> Победа ИФС на муниципальных выборах объяснялась, помимо возрастающей популярностью, еще и тем, что избиратели во многом голосовали не столько за ИФС, сколько против </w:t>
      </w:r>
      <w:r w:rsidR="00E5231D">
        <w:rPr>
          <w:rFonts w:asciiTheme="majorBidi" w:hAnsiTheme="majorBidi" w:cstheme="majorBidi"/>
          <w:color w:val="000000" w:themeColor="text1"/>
          <w:sz w:val="28"/>
          <w:szCs w:val="28"/>
        </w:rPr>
        <w:t xml:space="preserve">непопулярного </w:t>
      </w:r>
      <w:r w:rsidR="00E0622D">
        <w:rPr>
          <w:rFonts w:asciiTheme="majorBidi" w:hAnsiTheme="majorBidi" w:cstheme="majorBidi"/>
          <w:color w:val="000000" w:themeColor="text1"/>
          <w:sz w:val="28"/>
          <w:szCs w:val="28"/>
        </w:rPr>
        <w:t xml:space="preserve">ФНО. </w:t>
      </w:r>
    </w:p>
    <w:p w:rsidR="004A3984" w:rsidRPr="00B874A2" w:rsidRDefault="00E0622D" w:rsidP="00B102AA">
      <w:pPr>
        <w:spacing w:line="360" w:lineRule="auto"/>
        <w:ind w:firstLine="709"/>
        <w:jc w:val="both"/>
        <w:rPr>
          <w:rFonts w:asciiTheme="majorBidi" w:hAnsiTheme="majorBidi" w:cstheme="majorBidi"/>
          <w:iCs/>
          <w:color w:val="000000" w:themeColor="text1"/>
          <w:sz w:val="28"/>
          <w:szCs w:val="28"/>
        </w:rPr>
      </w:pPr>
      <w:r>
        <w:rPr>
          <w:rFonts w:asciiTheme="majorBidi" w:hAnsiTheme="majorBidi" w:cstheme="majorBidi"/>
          <w:color w:val="000000" w:themeColor="text1"/>
          <w:sz w:val="28"/>
          <w:szCs w:val="28"/>
        </w:rPr>
        <w:t>Получив контроль нал большинством вилай</w:t>
      </w:r>
      <w:r w:rsidR="008862A5">
        <w:rPr>
          <w:rFonts w:asciiTheme="majorBidi" w:hAnsiTheme="majorBidi" w:cstheme="majorBidi"/>
          <w:color w:val="000000" w:themeColor="text1"/>
          <w:sz w:val="28"/>
          <w:szCs w:val="28"/>
        </w:rPr>
        <w:t>етов</w:t>
      </w:r>
      <w:r>
        <w:rPr>
          <w:rFonts w:asciiTheme="majorBidi" w:hAnsiTheme="majorBidi" w:cstheme="majorBidi"/>
          <w:color w:val="000000" w:themeColor="text1"/>
          <w:sz w:val="28"/>
          <w:szCs w:val="28"/>
        </w:rPr>
        <w:t xml:space="preserve"> АНДР, ИФС часто претендовал на явное превышение муниципальных полномочий – осуществлялись попытки утверждения норм шариата, введения исламского образования, а также кампании против профсоюзов ФНО.</w:t>
      </w:r>
      <w:r w:rsidR="00B102AA" w:rsidRPr="00B102AA">
        <w:rPr>
          <w:rFonts w:asciiTheme="majorBidi" w:hAnsiTheme="majorBidi" w:cstheme="majorBidi"/>
          <w:color w:val="000000" w:themeColor="text1"/>
          <w:sz w:val="28"/>
          <w:szCs w:val="28"/>
        </w:rPr>
        <w:t xml:space="preserve"> </w:t>
      </w:r>
      <w:r w:rsidR="00B102AA">
        <w:rPr>
          <w:rFonts w:asciiTheme="majorBidi" w:hAnsiTheme="majorBidi" w:cstheme="majorBidi"/>
          <w:color w:val="000000" w:themeColor="text1"/>
          <w:sz w:val="28"/>
          <w:szCs w:val="28"/>
        </w:rPr>
        <w:t xml:space="preserve">Очевидно, что для проведения подобных реформ ИФС было нужно как минимум 2/3 мест в национальном парламенте, выборы в который были назначены на 27 июня 1991 г. Но 3 июня ННА ввела в столицу войска, а президент перенес выборы в парламента на неопределенный срок. Выборы состоялись 26 декабря – партия ИФС получила 47,27%, и уже не оставалось сомнений, что она получит </w:t>
      </w:r>
      <w:r w:rsidR="00B102AA">
        <w:rPr>
          <w:rFonts w:asciiTheme="majorBidi" w:hAnsiTheme="majorBidi" w:cstheme="majorBidi"/>
          <w:color w:val="000000" w:themeColor="text1"/>
          <w:sz w:val="28"/>
          <w:szCs w:val="28"/>
        </w:rPr>
        <w:lastRenderedPageBreak/>
        <w:t>абсолютное большинство во втором туре</w:t>
      </w:r>
      <w:r w:rsidR="0048168B">
        <w:rPr>
          <w:rFonts w:asciiTheme="majorBidi" w:hAnsiTheme="majorBidi" w:cstheme="majorBidi"/>
          <w:color w:val="000000" w:themeColor="text1"/>
          <w:sz w:val="28"/>
          <w:szCs w:val="28"/>
        </w:rPr>
        <w:t>, что даст ИФС возможность взять курс на построение исламской республики</w:t>
      </w:r>
      <w:r w:rsidR="00B102AA">
        <w:rPr>
          <w:rFonts w:asciiTheme="majorBidi" w:hAnsiTheme="majorBidi" w:cstheme="majorBidi"/>
          <w:color w:val="000000" w:themeColor="text1"/>
          <w:sz w:val="28"/>
          <w:szCs w:val="28"/>
        </w:rPr>
        <w:t xml:space="preserve">. По стране прошли </w:t>
      </w:r>
      <w:proofErr w:type="spellStart"/>
      <w:r w:rsidR="00B102AA">
        <w:rPr>
          <w:rFonts w:asciiTheme="majorBidi" w:hAnsiTheme="majorBidi" w:cstheme="majorBidi"/>
          <w:color w:val="000000" w:themeColor="text1"/>
          <w:sz w:val="28"/>
          <w:szCs w:val="28"/>
        </w:rPr>
        <w:t>антиисламистские</w:t>
      </w:r>
      <w:proofErr w:type="spellEnd"/>
      <w:r w:rsidR="00B102AA">
        <w:rPr>
          <w:rFonts w:asciiTheme="majorBidi" w:hAnsiTheme="majorBidi" w:cstheme="majorBidi"/>
          <w:color w:val="000000" w:themeColor="text1"/>
          <w:sz w:val="28"/>
          <w:szCs w:val="28"/>
        </w:rPr>
        <w:t xml:space="preserve"> шествия, организованные «комитетами защиты республиканских институтов».</w:t>
      </w:r>
      <w:r w:rsidR="00B102AA">
        <w:rPr>
          <w:rStyle w:val="a5"/>
          <w:rFonts w:asciiTheme="majorBidi" w:hAnsiTheme="majorBidi" w:cstheme="majorBidi"/>
          <w:color w:val="000000" w:themeColor="text1"/>
          <w:sz w:val="28"/>
          <w:szCs w:val="28"/>
        </w:rPr>
        <w:footnoteReference w:id="70"/>
      </w:r>
      <w:r w:rsidR="0048168B">
        <w:rPr>
          <w:rFonts w:asciiTheme="majorBidi" w:hAnsiTheme="majorBidi" w:cstheme="majorBidi"/>
          <w:color w:val="000000" w:themeColor="text1"/>
          <w:sz w:val="28"/>
          <w:szCs w:val="28"/>
        </w:rPr>
        <w:t xml:space="preserve"> На фоне амбиций ИФС ФНО окончательно потерял возможность влиять на ход вещей. Важно отметить, что интересы ФНО представлялись даже не столько президентом </w:t>
      </w:r>
      <w:proofErr w:type="spellStart"/>
      <w:r w:rsidR="0048168B">
        <w:rPr>
          <w:rFonts w:asciiTheme="majorBidi" w:hAnsiTheme="majorBidi" w:cstheme="majorBidi"/>
          <w:color w:val="000000" w:themeColor="text1"/>
          <w:sz w:val="28"/>
          <w:szCs w:val="28"/>
        </w:rPr>
        <w:t>Бенджедидом</w:t>
      </w:r>
      <w:proofErr w:type="spellEnd"/>
      <w:r w:rsidR="0048168B">
        <w:rPr>
          <w:rFonts w:asciiTheme="majorBidi" w:hAnsiTheme="majorBidi" w:cstheme="majorBidi"/>
          <w:color w:val="000000" w:themeColor="text1"/>
          <w:sz w:val="28"/>
          <w:szCs w:val="28"/>
        </w:rPr>
        <w:t xml:space="preserve">, сколько элитой ННА – их имущественные права, приобретенные ими после приватизации, явно вступали в конфликт с интересами ИФС. В то же время, ИФС был заинтересован в сохранении президентом </w:t>
      </w:r>
      <w:proofErr w:type="spellStart"/>
      <w:r w:rsidR="0048168B">
        <w:rPr>
          <w:rFonts w:asciiTheme="majorBidi" w:hAnsiTheme="majorBidi" w:cstheme="majorBidi"/>
          <w:color w:val="000000" w:themeColor="text1"/>
          <w:sz w:val="28"/>
          <w:szCs w:val="28"/>
        </w:rPr>
        <w:t>Бенджедидом</w:t>
      </w:r>
      <w:proofErr w:type="spellEnd"/>
      <w:r w:rsidR="0048168B">
        <w:rPr>
          <w:rFonts w:asciiTheme="majorBidi" w:hAnsiTheme="majorBidi" w:cstheme="majorBidi"/>
          <w:color w:val="000000" w:themeColor="text1"/>
          <w:sz w:val="28"/>
          <w:szCs w:val="28"/>
        </w:rPr>
        <w:t xml:space="preserve"> президентского мандата </w:t>
      </w:r>
      <w:r w:rsidR="0011631E">
        <w:rPr>
          <w:rFonts w:asciiTheme="majorBidi" w:hAnsiTheme="majorBidi" w:cstheme="majorBidi"/>
          <w:color w:val="000000" w:themeColor="text1"/>
          <w:sz w:val="28"/>
          <w:szCs w:val="28"/>
        </w:rPr>
        <w:t xml:space="preserve">– как лидер страны, он должен был стать гарантом проведения второго тура парламентских выборов, которые привели бы к окончательной легитимации политической власти ИФС в Алжире. Но </w:t>
      </w:r>
      <w:r w:rsidR="001160F2">
        <w:rPr>
          <w:rFonts w:asciiTheme="majorBidi" w:hAnsiTheme="majorBidi" w:cstheme="majorBidi"/>
          <w:color w:val="000000" w:themeColor="text1"/>
          <w:sz w:val="28"/>
          <w:szCs w:val="28"/>
        </w:rPr>
        <w:t xml:space="preserve">4 </w:t>
      </w:r>
      <w:r w:rsidR="0011631E">
        <w:rPr>
          <w:rFonts w:asciiTheme="majorBidi" w:hAnsiTheme="majorBidi" w:cstheme="majorBidi"/>
          <w:color w:val="000000" w:themeColor="text1"/>
          <w:sz w:val="28"/>
          <w:szCs w:val="28"/>
        </w:rPr>
        <w:t xml:space="preserve">января 1992 г. </w:t>
      </w:r>
      <w:proofErr w:type="spellStart"/>
      <w:r w:rsidR="0011631E">
        <w:rPr>
          <w:rFonts w:asciiTheme="majorBidi" w:hAnsiTheme="majorBidi" w:cstheme="majorBidi"/>
          <w:color w:val="000000" w:themeColor="text1"/>
          <w:sz w:val="28"/>
          <w:szCs w:val="28"/>
        </w:rPr>
        <w:t>Шадли</w:t>
      </w:r>
      <w:proofErr w:type="spellEnd"/>
      <w:r w:rsidR="0011631E">
        <w:rPr>
          <w:rFonts w:asciiTheme="majorBidi" w:hAnsiTheme="majorBidi" w:cstheme="majorBidi"/>
          <w:color w:val="000000" w:themeColor="text1"/>
          <w:sz w:val="28"/>
          <w:szCs w:val="28"/>
        </w:rPr>
        <w:t xml:space="preserve"> </w:t>
      </w:r>
      <w:proofErr w:type="spellStart"/>
      <w:r w:rsidR="0011631E">
        <w:rPr>
          <w:rFonts w:asciiTheme="majorBidi" w:hAnsiTheme="majorBidi" w:cstheme="majorBidi"/>
          <w:color w:val="000000" w:themeColor="text1"/>
          <w:sz w:val="28"/>
          <w:szCs w:val="28"/>
        </w:rPr>
        <w:t>Бенджедид</w:t>
      </w:r>
      <w:proofErr w:type="spellEnd"/>
      <w:r w:rsidR="0011631E">
        <w:rPr>
          <w:rFonts w:asciiTheme="majorBidi" w:hAnsiTheme="majorBidi" w:cstheme="majorBidi"/>
          <w:color w:val="000000" w:themeColor="text1"/>
          <w:sz w:val="28"/>
          <w:szCs w:val="28"/>
        </w:rPr>
        <w:t xml:space="preserve"> поступает </w:t>
      </w:r>
      <w:r w:rsidR="001160F2">
        <w:rPr>
          <w:rFonts w:asciiTheme="majorBidi" w:hAnsiTheme="majorBidi" w:cstheme="majorBidi"/>
          <w:color w:val="000000" w:themeColor="text1"/>
          <w:sz w:val="28"/>
          <w:szCs w:val="28"/>
        </w:rPr>
        <w:t xml:space="preserve">непредсказуемо – он распускает парламент, а </w:t>
      </w:r>
      <w:r w:rsidR="00B874A2" w:rsidRPr="00B874A2">
        <w:rPr>
          <w:rFonts w:asciiTheme="majorBidi" w:hAnsiTheme="majorBidi" w:cstheme="majorBidi"/>
          <w:color w:val="000000" w:themeColor="text1"/>
          <w:sz w:val="28"/>
          <w:szCs w:val="28"/>
        </w:rPr>
        <w:t xml:space="preserve">11 </w:t>
      </w:r>
      <w:r w:rsidR="00B874A2">
        <w:rPr>
          <w:rFonts w:asciiTheme="majorBidi" w:hAnsiTheme="majorBidi" w:cstheme="majorBidi"/>
          <w:color w:val="000000" w:themeColor="text1"/>
          <w:sz w:val="28"/>
          <w:szCs w:val="28"/>
        </w:rPr>
        <w:t>января</w:t>
      </w:r>
      <w:r w:rsidR="001160F2">
        <w:rPr>
          <w:rFonts w:asciiTheme="majorBidi" w:hAnsiTheme="majorBidi" w:cstheme="majorBidi"/>
          <w:color w:val="000000" w:themeColor="text1"/>
          <w:sz w:val="28"/>
          <w:szCs w:val="28"/>
        </w:rPr>
        <w:t xml:space="preserve"> подает в отставку.</w:t>
      </w:r>
      <w:r w:rsidR="00B874A2" w:rsidRPr="00B874A2">
        <w:rPr>
          <w:rFonts w:asciiTheme="majorBidi" w:hAnsiTheme="majorBidi" w:cstheme="majorBidi"/>
          <w:color w:val="000000" w:themeColor="text1"/>
          <w:sz w:val="28"/>
          <w:szCs w:val="28"/>
        </w:rPr>
        <w:t xml:space="preserve"> </w:t>
      </w:r>
      <w:r w:rsidR="00B874A2">
        <w:rPr>
          <w:rFonts w:asciiTheme="majorBidi" w:hAnsiTheme="majorBidi" w:cstheme="majorBidi"/>
          <w:color w:val="000000" w:themeColor="text1"/>
          <w:sz w:val="28"/>
          <w:szCs w:val="28"/>
        </w:rPr>
        <w:t xml:space="preserve">Одновременно с этим группа генералов ННА, прозванных впоследствии </w:t>
      </w:r>
      <w:proofErr w:type="spellStart"/>
      <w:r w:rsidR="00B874A2" w:rsidRPr="00B874A2">
        <w:rPr>
          <w:rFonts w:asciiTheme="majorBidi" w:hAnsiTheme="majorBidi" w:cstheme="majorBidi"/>
          <w:i/>
          <w:iCs/>
          <w:color w:val="000000" w:themeColor="text1"/>
          <w:sz w:val="28"/>
          <w:szCs w:val="28"/>
        </w:rPr>
        <w:t>жанвьеристами</w:t>
      </w:r>
      <w:proofErr w:type="spellEnd"/>
      <w:r w:rsidR="00B874A2">
        <w:rPr>
          <w:rFonts w:asciiTheme="majorBidi" w:hAnsiTheme="majorBidi" w:cstheme="majorBidi"/>
          <w:i/>
          <w:iCs/>
          <w:color w:val="000000" w:themeColor="text1"/>
          <w:sz w:val="28"/>
          <w:szCs w:val="28"/>
        </w:rPr>
        <w:t xml:space="preserve"> </w:t>
      </w:r>
      <w:r w:rsidR="00B874A2" w:rsidRPr="00B874A2">
        <w:rPr>
          <w:rFonts w:asciiTheme="majorBidi" w:hAnsiTheme="majorBidi" w:cstheme="majorBidi"/>
          <w:iCs/>
          <w:color w:val="000000" w:themeColor="text1"/>
          <w:sz w:val="28"/>
          <w:szCs w:val="28"/>
        </w:rPr>
        <w:t>(</w:t>
      </w:r>
      <w:r w:rsidR="00B874A2">
        <w:rPr>
          <w:rFonts w:asciiTheme="majorBidi" w:hAnsiTheme="majorBidi" w:cstheme="majorBidi"/>
          <w:iCs/>
          <w:color w:val="000000" w:themeColor="text1"/>
          <w:sz w:val="28"/>
          <w:szCs w:val="28"/>
        </w:rPr>
        <w:t xml:space="preserve">фр. </w:t>
      </w:r>
      <w:proofErr w:type="spellStart"/>
      <w:r w:rsidR="00B874A2">
        <w:rPr>
          <w:rFonts w:asciiTheme="majorBidi" w:hAnsiTheme="majorBidi" w:cstheme="majorBidi"/>
          <w:iCs/>
          <w:color w:val="000000" w:themeColor="text1"/>
          <w:sz w:val="28"/>
          <w:szCs w:val="28"/>
          <w:lang w:val="en-US"/>
        </w:rPr>
        <w:t>janvier</w:t>
      </w:r>
      <w:proofErr w:type="spellEnd"/>
      <w:r w:rsidR="00B874A2" w:rsidRPr="00D95F98">
        <w:rPr>
          <w:rFonts w:asciiTheme="majorBidi" w:hAnsiTheme="majorBidi" w:cstheme="majorBidi"/>
          <w:iCs/>
          <w:color w:val="000000" w:themeColor="text1"/>
          <w:sz w:val="28"/>
          <w:szCs w:val="28"/>
        </w:rPr>
        <w:t xml:space="preserve"> - </w:t>
      </w:r>
      <w:r w:rsidR="00B874A2">
        <w:rPr>
          <w:rFonts w:asciiTheme="majorBidi" w:hAnsiTheme="majorBidi" w:cstheme="majorBidi"/>
          <w:iCs/>
          <w:color w:val="000000" w:themeColor="text1"/>
          <w:sz w:val="28"/>
          <w:szCs w:val="28"/>
        </w:rPr>
        <w:t>январь</w:t>
      </w:r>
      <w:r w:rsidR="00B874A2" w:rsidRPr="00B874A2">
        <w:rPr>
          <w:rFonts w:asciiTheme="majorBidi" w:hAnsiTheme="majorBidi" w:cstheme="majorBidi"/>
          <w:iCs/>
          <w:color w:val="000000" w:themeColor="text1"/>
          <w:sz w:val="28"/>
          <w:szCs w:val="28"/>
        </w:rPr>
        <w:t>)</w:t>
      </w:r>
      <w:r w:rsidR="00D95F98">
        <w:rPr>
          <w:rFonts w:asciiTheme="majorBidi" w:hAnsiTheme="majorBidi" w:cstheme="majorBidi"/>
          <w:iCs/>
          <w:color w:val="000000" w:themeColor="text1"/>
          <w:sz w:val="28"/>
          <w:szCs w:val="28"/>
        </w:rPr>
        <w:t>, прерывают электоральный процесс и отменяют второй тур выборов, назначенный на 16 января.</w:t>
      </w:r>
    </w:p>
    <w:p w:rsidR="001160F2" w:rsidRDefault="001160F2" w:rsidP="00F27CDB">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Эти события повлекли за собой </w:t>
      </w:r>
      <w:proofErr w:type="spellStart"/>
      <w:r>
        <w:rPr>
          <w:rFonts w:asciiTheme="majorBidi" w:hAnsiTheme="majorBidi" w:cstheme="majorBidi"/>
          <w:color w:val="000000" w:themeColor="text1"/>
          <w:sz w:val="28"/>
          <w:szCs w:val="28"/>
        </w:rPr>
        <w:t>радикализацию</w:t>
      </w:r>
      <w:proofErr w:type="spellEnd"/>
      <w:r>
        <w:rPr>
          <w:rFonts w:asciiTheme="majorBidi" w:hAnsiTheme="majorBidi" w:cstheme="majorBidi"/>
          <w:color w:val="000000" w:themeColor="text1"/>
          <w:sz w:val="28"/>
          <w:szCs w:val="28"/>
        </w:rPr>
        <w:t xml:space="preserve"> как планов ИФС, так и действий правительственных войск – полноту власти на себя взял </w:t>
      </w:r>
      <w:r w:rsidR="00100C8E">
        <w:rPr>
          <w:rFonts w:asciiTheme="majorBidi" w:hAnsiTheme="majorBidi" w:cstheme="majorBidi"/>
          <w:color w:val="000000" w:themeColor="text1"/>
          <w:sz w:val="28"/>
          <w:szCs w:val="28"/>
        </w:rPr>
        <w:t xml:space="preserve">Совет национальной безопасности, состоящий из глав министерств, а впоследствии - </w:t>
      </w:r>
      <w:r>
        <w:rPr>
          <w:rFonts w:asciiTheme="majorBidi" w:hAnsiTheme="majorBidi" w:cstheme="majorBidi"/>
          <w:color w:val="000000" w:themeColor="text1"/>
          <w:sz w:val="28"/>
          <w:szCs w:val="28"/>
        </w:rPr>
        <w:t xml:space="preserve">Высший государственный совет (ВГС) под руководством Мухаммеда </w:t>
      </w:r>
      <w:proofErr w:type="spellStart"/>
      <w:r>
        <w:rPr>
          <w:rFonts w:asciiTheme="majorBidi" w:hAnsiTheme="majorBidi" w:cstheme="majorBidi"/>
          <w:color w:val="000000" w:themeColor="text1"/>
          <w:sz w:val="28"/>
          <w:szCs w:val="28"/>
        </w:rPr>
        <w:t>Будиафа</w:t>
      </w:r>
      <w:proofErr w:type="spellEnd"/>
      <w:r w:rsidR="00100C8E">
        <w:rPr>
          <w:rFonts w:asciiTheme="majorBidi" w:hAnsiTheme="majorBidi" w:cstheme="majorBidi"/>
          <w:color w:val="000000" w:themeColor="text1"/>
          <w:sz w:val="28"/>
          <w:szCs w:val="28"/>
        </w:rPr>
        <w:t xml:space="preserve"> – лидер ФНО до независимости АНДР и политический оппозиционер после 1962 - 1992 г</w:t>
      </w:r>
      <w:r>
        <w:rPr>
          <w:rFonts w:asciiTheme="majorBidi" w:hAnsiTheme="majorBidi" w:cstheme="majorBidi"/>
          <w:color w:val="000000" w:themeColor="text1"/>
          <w:sz w:val="28"/>
          <w:szCs w:val="28"/>
        </w:rPr>
        <w:t>. Деятельность ИФС была запрещена, а организованные им митинги жестоко подавлялись</w:t>
      </w:r>
      <w:r w:rsidR="00F27CDB">
        <w:rPr>
          <w:rFonts w:asciiTheme="majorBidi" w:hAnsiTheme="majorBidi" w:cstheme="majorBidi"/>
          <w:color w:val="000000" w:themeColor="text1"/>
          <w:sz w:val="28"/>
          <w:szCs w:val="28"/>
        </w:rPr>
        <w:t xml:space="preserve">. Наравне с ИФС ВГС боролся и с ФНО, обосновывая это тем, что у данная партия уже не ставит цели проводить реформы для разрешения кризисов, а видит власть как самоцель. 29 июня 1992 г. Мухаммед </w:t>
      </w:r>
      <w:proofErr w:type="spellStart"/>
      <w:r w:rsidR="00F27CDB">
        <w:rPr>
          <w:rFonts w:asciiTheme="majorBidi" w:hAnsiTheme="majorBidi" w:cstheme="majorBidi"/>
          <w:color w:val="000000" w:themeColor="text1"/>
          <w:sz w:val="28"/>
          <w:szCs w:val="28"/>
        </w:rPr>
        <w:t>Будиаф</w:t>
      </w:r>
      <w:proofErr w:type="spellEnd"/>
      <w:r w:rsidR="00F27CDB">
        <w:rPr>
          <w:rFonts w:asciiTheme="majorBidi" w:hAnsiTheme="majorBidi" w:cstheme="majorBidi"/>
          <w:color w:val="000000" w:themeColor="text1"/>
          <w:sz w:val="28"/>
          <w:szCs w:val="28"/>
        </w:rPr>
        <w:t xml:space="preserve"> был застрелен телохранителем во время телевизионного выступления</w:t>
      </w:r>
      <w:r>
        <w:rPr>
          <w:rFonts w:asciiTheme="majorBidi" w:hAnsiTheme="majorBidi" w:cstheme="majorBidi"/>
          <w:color w:val="000000" w:themeColor="text1"/>
          <w:sz w:val="28"/>
          <w:szCs w:val="28"/>
        </w:rPr>
        <w:t xml:space="preserve">. </w:t>
      </w:r>
      <w:r w:rsidR="00F27CDB">
        <w:rPr>
          <w:rFonts w:asciiTheme="majorBidi" w:hAnsiTheme="majorBidi" w:cstheme="majorBidi"/>
          <w:color w:val="000000" w:themeColor="text1"/>
          <w:sz w:val="28"/>
          <w:szCs w:val="28"/>
        </w:rPr>
        <w:t>Кто выступал заказчиком убийства</w:t>
      </w:r>
      <w:r w:rsidR="0051771C">
        <w:rPr>
          <w:rFonts w:asciiTheme="majorBidi" w:hAnsiTheme="majorBidi" w:cstheme="majorBidi"/>
          <w:color w:val="000000" w:themeColor="text1"/>
          <w:sz w:val="28"/>
          <w:szCs w:val="28"/>
        </w:rPr>
        <w:t>,</w:t>
      </w:r>
      <w:r w:rsidR="00F27CDB">
        <w:rPr>
          <w:rFonts w:asciiTheme="majorBidi" w:hAnsiTheme="majorBidi" w:cstheme="majorBidi"/>
          <w:color w:val="000000" w:themeColor="text1"/>
          <w:sz w:val="28"/>
          <w:szCs w:val="28"/>
        </w:rPr>
        <w:t xml:space="preserve"> до сих пор не ясно – существует две теории: вероятнее всего за убийством стоял ИФС, который из-</w:t>
      </w:r>
      <w:r w:rsidR="00F27CDB">
        <w:rPr>
          <w:rFonts w:asciiTheme="majorBidi" w:hAnsiTheme="majorBidi" w:cstheme="majorBidi"/>
          <w:color w:val="000000" w:themeColor="text1"/>
          <w:sz w:val="28"/>
          <w:szCs w:val="28"/>
        </w:rPr>
        <w:lastRenderedPageBreak/>
        <w:t xml:space="preserve">за политики кабинета </w:t>
      </w:r>
      <w:proofErr w:type="spellStart"/>
      <w:r w:rsidR="00F27CDB">
        <w:rPr>
          <w:rFonts w:asciiTheme="majorBidi" w:hAnsiTheme="majorBidi" w:cstheme="majorBidi"/>
          <w:color w:val="000000" w:themeColor="text1"/>
          <w:sz w:val="28"/>
          <w:szCs w:val="28"/>
        </w:rPr>
        <w:t>Будиафа</w:t>
      </w:r>
      <w:proofErr w:type="spellEnd"/>
      <w:r w:rsidR="00F27CDB">
        <w:rPr>
          <w:rFonts w:asciiTheme="majorBidi" w:hAnsiTheme="majorBidi" w:cstheme="majorBidi"/>
          <w:color w:val="000000" w:themeColor="text1"/>
          <w:sz w:val="28"/>
          <w:szCs w:val="28"/>
        </w:rPr>
        <w:t xml:space="preserve"> перешел к подпольным действиям, но также существует версия об интересах элиты ННА, котор</w:t>
      </w:r>
      <w:r w:rsidR="002C1CB9">
        <w:rPr>
          <w:rFonts w:asciiTheme="majorBidi" w:hAnsiTheme="majorBidi" w:cstheme="majorBidi"/>
          <w:color w:val="000000" w:themeColor="text1"/>
          <w:sz w:val="28"/>
          <w:szCs w:val="28"/>
        </w:rPr>
        <w:t>ая</w:t>
      </w:r>
      <w:r w:rsidR="00F27CDB">
        <w:rPr>
          <w:rFonts w:asciiTheme="majorBidi" w:hAnsiTheme="majorBidi" w:cstheme="majorBidi"/>
          <w:color w:val="000000" w:themeColor="text1"/>
          <w:sz w:val="28"/>
          <w:szCs w:val="28"/>
        </w:rPr>
        <w:t xml:space="preserve"> сильно пострадал</w:t>
      </w:r>
      <w:r w:rsidR="002C1CB9">
        <w:rPr>
          <w:rFonts w:asciiTheme="majorBidi" w:hAnsiTheme="majorBidi" w:cstheme="majorBidi"/>
          <w:color w:val="000000" w:themeColor="text1"/>
          <w:sz w:val="28"/>
          <w:szCs w:val="28"/>
        </w:rPr>
        <w:t>а</w:t>
      </w:r>
      <w:r w:rsidR="00F27CDB">
        <w:rPr>
          <w:rFonts w:asciiTheme="majorBidi" w:hAnsiTheme="majorBidi" w:cstheme="majorBidi"/>
          <w:color w:val="000000" w:themeColor="text1"/>
          <w:sz w:val="28"/>
          <w:szCs w:val="28"/>
        </w:rPr>
        <w:t xml:space="preserve"> из-за антикоррупционной политики </w:t>
      </w:r>
      <w:r w:rsidR="004D2AD0">
        <w:rPr>
          <w:rFonts w:asciiTheme="majorBidi" w:hAnsiTheme="majorBidi" w:cstheme="majorBidi"/>
          <w:color w:val="000000" w:themeColor="text1"/>
          <w:sz w:val="28"/>
          <w:szCs w:val="28"/>
        </w:rPr>
        <w:t>президента</w:t>
      </w:r>
      <w:r w:rsidR="00F27CDB">
        <w:rPr>
          <w:rFonts w:asciiTheme="majorBidi" w:hAnsiTheme="majorBidi" w:cstheme="majorBidi"/>
          <w:color w:val="000000" w:themeColor="text1"/>
          <w:sz w:val="28"/>
          <w:szCs w:val="28"/>
        </w:rPr>
        <w:t>.</w:t>
      </w:r>
      <w:r w:rsidR="00E9027D">
        <w:rPr>
          <w:rStyle w:val="a5"/>
          <w:rFonts w:asciiTheme="majorBidi" w:hAnsiTheme="majorBidi" w:cstheme="majorBidi"/>
          <w:color w:val="000000" w:themeColor="text1"/>
          <w:sz w:val="28"/>
          <w:szCs w:val="28"/>
        </w:rPr>
        <w:footnoteReference w:id="71"/>
      </w:r>
      <w:r w:rsidR="00F27CDB">
        <w:rPr>
          <w:rFonts w:asciiTheme="majorBidi" w:hAnsiTheme="majorBidi" w:cstheme="majorBidi"/>
          <w:color w:val="000000" w:themeColor="text1"/>
          <w:sz w:val="28"/>
          <w:szCs w:val="28"/>
        </w:rPr>
        <w:t xml:space="preserve"> </w:t>
      </w:r>
      <w:r w:rsidR="00D91FA2">
        <w:rPr>
          <w:rFonts w:asciiTheme="majorBidi" w:hAnsiTheme="majorBidi" w:cstheme="majorBidi"/>
          <w:color w:val="000000" w:themeColor="text1"/>
          <w:sz w:val="28"/>
          <w:szCs w:val="28"/>
        </w:rPr>
        <w:t xml:space="preserve">После смерти президента </w:t>
      </w:r>
      <w:proofErr w:type="spellStart"/>
      <w:r w:rsidR="00D91FA2">
        <w:rPr>
          <w:rFonts w:asciiTheme="majorBidi" w:hAnsiTheme="majorBidi" w:cstheme="majorBidi"/>
          <w:color w:val="000000" w:themeColor="text1"/>
          <w:sz w:val="28"/>
          <w:szCs w:val="28"/>
        </w:rPr>
        <w:t>Будиафа</w:t>
      </w:r>
      <w:proofErr w:type="spellEnd"/>
      <w:r w:rsidR="00D91FA2">
        <w:rPr>
          <w:rFonts w:asciiTheme="majorBidi" w:hAnsiTheme="majorBidi" w:cstheme="majorBidi"/>
          <w:color w:val="000000" w:themeColor="text1"/>
          <w:sz w:val="28"/>
          <w:szCs w:val="28"/>
        </w:rPr>
        <w:t xml:space="preserve"> не оставалось сомнений, что плоды алжирской «политической весны» ведут к фрагментации политической элиты и началу полноценной гражданской войны.  </w:t>
      </w:r>
    </w:p>
    <w:p w:rsidR="00366A0D" w:rsidRDefault="00366A0D" w:rsidP="00F27CDB">
      <w:pPr>
        <w:spacing w:line="360" w:lineRule="auto"/>
        <w:ind w:firstLine="709"/>
        <w:jc w:val="both"/>
        <w:rPr>
          <w:rFonts w:asciiTheme="majorBidi" w:hAnsiTheme="majorBidi" w:cstheme="majorBidi"/>
          <w:color w:val="000000" w:themeColor="text1"/>
          <w:sz w:val="28"/>
          <w:szCs w:val="28"/>
        </w:rPr>
      </w:pPr>
    </w:p>
    <w:p w:rsidR="00366A0D" w:rsidRDefault="00366A0D" w:rsidP="00093A30">
      <w:pPr>
        <w:pStyle w:val="a9"/>
        <w:spacing w:before="0" w:line="360" w:lineRule="auto"/>
        <w:ind w:left="0"/>
        <w:rPr>
          <w:color w:val="000000" w:themeColor="text1"/>
          <w:sz w:val="28"/>
          <w:szCs w:val="28"/>
        </w:rPr>
      </w:pPr>
      <w:bookmarkStart w:id="10" w:name="_Toc41196209"/>
      <w:r>
        <w:rPr>
          <w:color w:val="000000" w:themeColor="text1"/>
          <w:sz w:val="28"/>
          <w:szCs w:val="28"/>
        </w:rPr>
        <w:t>3</w:t>
      </w:r>
      <w:r w:rsidRPr="00BC58AD">
        <w:rPr>
          <w:color w:val="000000" w:themeColor="text1"/>
          <w:sz w:val="28"/>
          <w:szCs w:val="28"/>
        </w:rPr>
        <w:t xml:space="preserve">. </w:t>
      </w:r>
      <w:r>
        <w:rPr>
          <w:color w:val="000000" w:themeColor="text1"/>
          <w:sz w:val="28"/>
          <w:szCs w:val="28"/>
        </w:rPr>
        <w:t>Общество и культура</w:t>
      </w:r>
      <w:bookmarkEnd w:id="10"/>
    </w:p>
    <w:p w:rsidR="00366A0D" w:rsidRDefault="00366A0D" w:rsidP="00093A30">
      <w:pPr>
        <w:pStyle w:val="a9"/>
        <w:spacing w:before="0" w:line="360" w:lineRule="auto"/>
        <w:ind w:left="0"/>
        <w:rPr>
          <w:color w:val="000000" w:themeColor="text1"/>
          <w:sz w:val="28"/>
          <w:szCs w:val="28"/>
        </w:rPr>
      </w:pPr>
      <w:bookmarkStart w:id="11" w:name="_Toc41196210"/>
      <w:r>
        <w:rPr>
          <w:color w:val="000000" w:themeColor="text1"/>
          <w:sz w:val="28"/>
          <w:szCs w:val="28"/>
        </w:rPr>
        <w:t>3</w:t>
      </w:r>
      <w:r w:rsidRPr="00BC58AD">
        <w:rPr>
          <w:color w:val="000000" w:themeColor="text1"/>
          <w:sz w:val="28"/>
          <w:szCs w:val="28"/>
        </w:rPr>
        <w:t>.</w:t>
      </w:r>
      <w:r>
        <w:rPr>
          <w:color w:val="000000" w:themeColor="text1"/>
          <w:sz w:val="28"/>
          <w:szCs w:val="28"/>
        </w:rPr>
        <w:t xml:space="preserve"> 1.</w:t>
      </w:r>
      <w:r w:rsidRPr="00BC58AD">
        <w:rPr>
          <w:color w:val="000000" w:themeColor="text1"/>
          <w:sz w:val="28"/>
          <w:szCs w:val="28"/>
        </w:rPr>
        <w:t xml:space="preserve"> </w:t>
      </w:r>
      <w:r>
        <w:rPr>
          <w:color w:val="000000" w:themeColor="text1"/>
          <w:sz w:val="28"/>
          <w:szCs w:val="28"/>
        </w:rPr>
        <w:t>Социально-культурные особенности алжирской идентичности</w:t>
      </w:r>
      <w:bookmarkEnd w:id="11"/>
    </w:p>
    <w:p w:rsidR="00366A0D" w:rsidRPr="004F2426"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Говоря о социально-культурных особенностях независимого Алжира, стоит начать с проблемы школьного образования. В то время как 100% юных граждан бывшей метрополии получали школьное образование, лишь 15% алжирских детей имели возможность посещать школу. В 1962 г. только 1 700 алжирских учителей были вовлечены в сферу начального образования, пробелы в их рядах заполнялись специалистами из Франции.</w:t>
      </w:r>
      <w:r>
        <w:rPr>
          <w:rStyle w:val="a5"/>
          <w:rFonts w:asciiTheme="majorBidi" w:hAnsiTheme="majorBidi" w:cstheme="majorBidi"/>
          <w:sz w:val="28"/>
          <w:szCs w:val="28"/>
        </w:rPr>
        <w:footnoteReference w:id="72"/>
      </w:r>
      <w:r w:rsidRPr="004F2426">
        <w:rPr>
          <w:rFonts w:asciiTheme="majorBidi" w:hAnsiTheme="majorBidi" w:cstheme="majorBidi"/>
          <w:sz w:val="28"/>
          <w:szCs w:val="28"/>
        </w:rPr>
        <w:t xml:space="preserve"> </w:t>
      </w:r>
      <w:r>
        <w:rPr>
          <w:rFonts w:asciiTheme="majorBidi" w:hAnsiTheme="majorBidi" w:cstheme="majorBidi"/>
          <w:sz w:val="28"/>
          <w:szCs w:val="28"/>
        </w:rPr>
        <w:t xml:space="preserve">Что касается влияния Франции, оно не ограничивалось работой французских учителей – в алжирскую систему среднего образования (фр. </w:t>
      </w:r>
      <w:proofErr w:type="spellStart"/>
      <w:r>
        <w:rPr>
          <w:rFonts w:asciiTheme="majorBidi" w:hAnsiTheme="majorBidi" w:cstheme="majorBidi"/>
          <w:sz w:val="28"/>
          <w:szCs w:val="28"/>
          <w:lang w:val="en-US"/>
        </w:rPr>
        <w:t>enseignement</w:t>
      </w:r>
      <w:proofErr w:type="spellEnd"/>
      <w:r w:rsidRPr="004F2426">
        <w:rPr>
          <w:rFonts w:asciiTheme="majorBidi" w:hAnsiTheme="majorBidi" w:cstheme="majorBidi"/>
          <w:sz w:val="28"/>
          <w:szCs w:val="28"/>
        </w:rPr>
        <w:t xml:space="preserve"> </w:t>
      </w:r>
      <w:proofErr w:type="spellStart"/>
      <w:r>
        <w:rPr>
          <w:rFonts w:asciiTheme="majorBidi" w:hAnsiTheme="majorBidi" w:cstheme="majorBidi"/>
          <w:sz w:val="28"/>
          <w:szCs w:val="28"/>
          <w:lang w:val="en-US"/>
        </w:rPr>
        <w:t>secondaire</w:t>
      </w:r>
      <w:proofErr w:type="spellEnd"/>
      <w:r w:rsidRPr="004F2426">
        <w:rPr>
          <w:rFonts w:asciiTheme="majorBidi" w:hAnsiTheme="majorBidi" w:cstheme="majorBidi"/>
          <w:sz w:val="28"/>
          <w:szCs w:val="28"/>
        </w:rPr>
        <w:t xml:space="preserve">) </w:t>
      </w:r>
      <w:r>
        <w:rPr>
          <w:rFonts w:asciiTheme="majorBidi" w:hAnsiTheme="majorBidi" w:cstheme="majorBidi"/>
          <w:sz w:val="28"/>
          <w:szCs w:val="28"/>
        </w:rPr>
        <w:t>была интегрирована французская модель, которая заключалась в обучении, которое длилось 9 лет и делилось на три цикла, по завершени</w:t>
      </w:r>
      <w:r w:rsidR="001E0133">
        <w:rPr>
          <w:rFonts w:asciiTheme="majorBidi" w:hAnsiTheme="majorBidi" w:cstheme="majorBidi"/>
          <w:sz w:val="28"/>
          <w:szCs w:val="28"/>
        </w:rPr>
        <w:t>и</w:t>
      </w:r>
      <w:r>
        <w:rPr>
          <w:rFonts w:asciiTheme="majorBidi" w:hAnsiTheme="majorBidi" w:cstheme="majorBidi"/>
          <w:sz w:val="28"/>
          <w:szCs w:val="28"/>
        </w:rPr>
        <w:t xml:space="preserve"> выдавался диплом (фр. </w:t>
      </w:r>
      <w:proofErr w:type="spellStart"/>
      <w:r>
        <w:rPr>
          <w:rFonts w:asciiTheme="majorBidi" w:hAnsiTheme="majorBidi" w:cstheme="majorBidi"/>
          <w:sz w:val="28"/>
          <w:szCs w:val="28"/>
          <w:lang w:val="en-US"/>
        </w:rPr>
        <w:t>baccalaur</w:t>
      </w:r>
      <w:proofErr w:type="spellEnd"/>
      <w:r w:rsidRPr="004F2426">
        <w:rPr>
          <w:rFonts w:asciiTheme="majorBidi" w:hAnsiTheme="majorBidi" w:cstheme="majorBidi"/>
          <w:sz w:val="28"/>
          <w:szCs w:val="28"/>
        </w:rPr>
        <w:t>é</w:t>
      </w:r>
      <w:r>
        <w:rPr>
          <w:rFonts w:asciiTheme="majorBidi" w:hAnsiTheme="majorBidi" w:cstheme="majorBidi"/>
          <w:sz w:val="28"/>
          <w:szCs w:val="28"/>
          <w:lang w:val="en-US"/>
        </w:rPr>
        <w:t>at</w:t>
      </w:r>
      <w:r w:rsidRPr="004F2426">
        <w:rPr>
          <w:rFonts w:asciiTheme="majorBidi" w:hAnsiTheme="majorBidi" w:cstheme="majorBidi"/>
          <w:sz w:val="28"/>
          <w:szCs w:val="28"/>
        </w:rPr>
        <w:t>)</w:t>
      </w:r>
      <w:r>
        <w:rPr>
          <w:rFonts w:asciiTheme="majorBidi" w:hAnsiTheme="majorBidi" w:cstheme="majorBidi"/>
          <w:sz w:val="28"/>
          <w:szCs w:val="28"/>
        </w:rPr>
        <w:t xml:space="preserve">, который также отражал специализацию, </w:t>
      </w:r>
      <w:r w:rsidR="001E0133">
        <w:rPr>
          <w:rFonts w:asciiTheme="majorBidi" w:hAnsiTheme="majorBidi" w:cstheme="majorBidi"/>
          <w:sz w:val="28"/>
          <w:szCs w:val="28"/>
        </w:rPr>
        <w:t>приобретенную школьником</w:t>
      </w:r>
      <w:r>
        <w:rPr>
          <w:rFonts w:asciiTheme="majorBidi" w:hAnsiTheme="majorBidi" w:cstheme="majorBidi"/>
          <w:sz w:val="28"/>
          <w:szCs w:val="28"/>
        </w:rPr>
        <w:t xml:space="preserve"> в течение двух предшествующих выпуску лет. По большому счету эта специализация делилась</w:t>
      </w:r>
      <w:r w:rsidRPr="00CC7812">
        <w:rPr>
          <w:rFonts w:asciiTheme="majorBidi" w:hAnsiTheme="majorBidi" w:cstheme="majorBidi"/>
          <w:sz w:val="28"/>
          <w:szCs w:val="28"/>
        </w:rPr>
        <w:t xml:space="preserve"> </w:t>
      </w:r>
      <w:r>
        <w:rPr>
          <w:rFonts w:asciiTheme="majorBidi" w:hAnsiTheme="majorBidi" w:cstheme="majorBidi"/>
          <w:sz w:val="28"/>
          <w:szCs w:val="28"/>
        </w:rPr>
        <w:t xml:space="preserve">на общий (или гуманитарный) диплом (фр. </w:t>
      </w:r>
      <w:proofErr w:type="spellStart"/>
      <w:r>
        <w:rPr>
          <w:rFonts w:asciiTheme="majorBidi" w:hAnsiTheme="majorBidi" w:cstheme="majorBidi"/>
          <w:sz w:val="28"/>
          <w:szCs w:val="28"/>
          <w:lang w:val="en-US"/>
        </w:rPr>
        <w:t>baccalaur</w:t>
      </w:r>
      <w:proofErr w:type="spellEnd"/>
      <w:r w:rsidRPr="004F2426">
        <w:rPr>
          <w:rFonts w:asciiTheme="majorBidi" w:hAnsiTheme="majorBidi" w:cstheme="majorBidi"/>
          <w:sz w:val="28"/>
          <w:szCs w:val="28"/>
        </w:rPr>
        <w:t>é</w:t>
      </w:r>
      <w:r>
        <w:rPr>
          <w:rFonts w:asciiTheme="majorBidi" w:hAnsiTheme="majorBidi" w:cstheme="majorBidi"/>
          <w:sz w:val="28"/>
          <w:szCs w:val="28"/>
          <w:lang w:val="en-US"/>
        </w:rPr>
        <w:t>at</w:t>
      </w:r>
      <w:r>
        <w:rPr>
          <w:rFonts w:asciiTheme="majorBidi" w:hAnsiTheme="majorBidi" w:cstheme="majorBidi"/>
          <w:sz w:val="28"/>
          <w:szCs w:val="28"/>
        </w:rPr>
        <w:t xml:space="preserve"> </w:t>
      </w:r>
      <w:r>
        <w:rPr>
          <w:rFonts w:asciiTheme="majorBidi" w:hAnsiTheme="majorBidi" w:cstheme="majorBidi"/>
          <w:sz w:val="28"/>
          <w:szCs w:val="28"/>
          <w:lang w:val="en-US"/>
        </w:rPr>
        <w:t>g</w:t>
      </w:r>
      <w:r w:rsidRPr="00CC7812">
        <w:rPr>
          <w:rFonts w:asciiTheme="majorBidi" w:hAnsiTheme="majorBidi" w:cstheme="majorBidi"/>
          <w:sz w:val="28"/>
          <w:szCs w:val="28"/>
        </w:rPr>
        <w:t>é</w:t>
      </w:r>
      <w:r>
        <w:rPr>
          <w:rFonts w:asciiTheme="majorBidi" w:hAnsiTheme="majorBidi" w:cstheme="majorBidi"/>
          <w:sz w:val="28"/>
          <w:szCs w:val="28"/>
          <w:lang w:val="en-US"/>
        </w:rPr>
        <w:t>n</w:t>
      </w:r>
      <w:r w:rsidRPr="00CC7812">
        <w:rPr>
          <w:rFonts w:asciiTheme="majorBidi" w:hAnsiTheme="majorBidi" w:cstheme="majorBidi"/>
          <w:sz w:val="28"/>
          <w:szCs w:val="28"/>
        </w:rPr>
        <w:t>é</w:t>
      </w:r>
      <w:proofErr w:type="spellStart"/>
      <w:r>
        <w:rPr>
          <w:rFonts w:asciiTheme="majorBidi" w:hAnsiTheme="majorBidi" w:cstheme="majorBidi"/>
          <w:sz w:val="28"/>
          <w:szCs w:val="28"/>
          <w:lang w:val="en-US"/>
        </w:rPr>
        <w:t>ral</w:t>
      </w:r>
      <w:proofErr w:type="spellEnd"/>
      <w:r w:rsidRPr="00CC7812">
        <w:rPr>
          <w:rFonts w:asciiTheme="majorBidi" w:hAnsiTheme="majorBidi" w:cstheme="majorBidi"/>
          <w:sz w:val="28"/>
          <w:szCs w:val="28"/>
        </w:rPr>
        <w:t xml:space="preserve">) </w:t>
      </w:r>
      <w:r>
        <w:rPr>
          <w:rFonts w:asciiTheme="majorBidi" w:hAnsiTheme="majorBidi" w:cstheme="majorBidi"/>
          <w:sz w:val="28"/>
          <w:szCs w:val="28"/>
        </w:rPr>
        <w:t xml:space="preserve">и технический диплом (фр. </w:t>
      </w:r>
      <w:proofErr w:type="spellStart"/>
      <w:r>
        <w:rPr>
          <w:rFonts w:asciiTheme="majorBidi" w:hAnsiTheme="majorBidi" w:cstheme="majorBidi"/>
          <w:sz w:val="28"/>
          <w:szCs w:val="28"/>
          <w:lang w:val="en-US"/>
        </w:rPr>
        <w:t>baccalaur</w:t>
      </w:r>
      <w:proofErr w:type="spellEnd"/>
      <w:r w:rsidRPr="004F2426">
        <w:rPr>
          <w:rFonts w:asciiTheme="majorBidi" w:hAnsiTheme="majorBidi" w:cstheme="majorBidi"/>
          <w:sz w:val="28"/>
          <w:szCs w:val="28"/>
        </w:rPr>
        <w:t>é</w:t>
      </w:r>
      <w:r>
        <w:rPr>
          <w:rFonts w:asciiTheme="majorBidi" w:hAnsiTheme="majorBidi" w:cstheme="majorBidi"/>
          <w:sz w:val="28"/>
          <w:szCs w:val="28"/>
          <w:lang w:val="en-US"/>
        </w:rPr>
        <w:t>at</w:t>
      </w:r>
      <w:r>
        <w:rPr>
          <w:rFonts w:asciiTheme="majorBidi" w:hAnsiTheme="majorBidi" w:cstheme="majorBidi"/>
          <w:sz w:val="28"/>
          <w:szCs w:val="28"/>
        </w:rPr>
        <w:t xml:space="preserve"> </w:t>
      </w:r>
      <w:r>
        <w:rPr>
          <w:rFonts w:asciiTheme="majorBidi" w:hAnsiTheme="majorBidi" w:cstheme="majorBidi"/>
          <w:sz w:val="28"/>
          <w:szCs w:val="28"/>
          <w:lang w:val="en-US"/>
        </w:rPr>
        <w:t>technique</w:t>
      </w:r>
      <w:r>
        <w:rPr>
          <w:rFonts w:asciiTheme="majorBidi" w:hAnsiTheme="majorBidi" w:cstheme="majorBidi"/>
          <w:sz w:val="28"/>
          <w:szCs w:val="28"/>
        </w:rPr>
        <w:t xml:space="preserve">). Подобная практика не предвещала успеха – в действительности данный документ выдавался в среднем лишь 25% учеников старших классов. Более того, к 1975 г. отношение количества выпускников технического направления к количеству выпускников-гуманитариев составляло 7,6% против 93,4% </w:t>
      </w:r>
      <w:r>
        <w:rPr>
          <w:rFonts w:asciiTheme="majorBidi" w:hAnsiTheme="majorBidi" w:cstheme="majorBidi"/>
          <w:sz w:val="28"/>
          <w:szCs w:val="28"/>
        </w:rPr>
        <w:lastRenderedPageBreak/>
        <w:t>соответственно. Естественно, это отразилось на дальнейшей пропорции кадров и на количестве выдаваемых дипломов в высших учебных заведениях – в 1981 г. ВУЗами Алжира было выдано только 7 000 дипломов.</w:t>
      </w:r>
      <w:r>
        <w:rPr>
          <w:rStyle w:val="a5"/>
          <w:rFonts w:asciiTheme="majorBidi" w:hAnsiTheme="majorBidi" w:cstheme="majorBidi"/>
          <w:sz w:val="28"/>
          <w:szCs w:val="28"/>
        </w:rPr>
        <w:footnoteReference w:id="73"/>
      </w:r>
    </w:p>
    <w:p w:rsidR="00366A0D"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color w:val="000000" w:themeColor="text1"/>
          <w:sz w:val="28"/>
          <w:szCs w:val="28"/>
        </w:rPr>
        <w:t>Тем не менее з</w:t>
      </w:r>
      <w:r w:rsidRPr="00CC7812">
        <w:rPr>
          <w:rFonts w:asciiTheme="majorBidi" w:hAnsiTheme="majorBidi" w:cstheme="majorBidi"/>
          <w:color w:val="000000" w:themeColor="text1"/>
          <w:sz w:val="28"/>
          <w:szCs w:val="28"/>
        </w:rPr>
        <w:t xml:space="preserve">а 20 лет </w:t>
      </w:r>
      <w:r>
        <w:rPr>
          <w:rFonts w:asciiTheme="majorBidi" w:hAnsiTheme="majorBidi" w:cstheme="majorBidi"/>
          <w:sz w:val="28"/>
          <w:szCs w:val="28"/>
        </w:rPr>
        <w:t>алжирская сфера образования прошла большой путь: если в 1962 г. лишь 700 000 мусульман посещали образовательные учреждения, то к 1970-м гг. их число было увеличено до 2 миллионов, к 1980 г. – до 4,5 миллионов. Одновременно изменилась в лучшую сторону ситуация дисбаланса в отношении количества обучающихся девочек к количеству мальчиков. В 1970-е гг. девочки составляли 40% школьников.</w:t>
      </w:r>
      <w:r>
        <w:rPr>
          <w:rStyle w:val="a5"/>
          <w:rFonts w:asciiTheme="majorBidi" w:hAnsiTheme="majorBidi" w:cstheme="majorBidi"/>
          <w:sz w:val="28"/>
          <w:szCs w:val="28"/>
        </w:rPr>
        <w:footnoteReference w:id="74"/>
      </w:r>
      <w:r>
        <w:rPr>
          <w:rFonts w:asciiTheme="majorBidi" w:hAnsiTheme="majorBidi" w:cstheme="majorBidi"/>
          <w:sz w:val="28"/>
          <w:szCs w:val="28"/>
        </w:rPr>
        <w:t xml:space="preserve"> </w:t>
      </w:r>
      <w:r w:rsidR="001E0133">
        <w:rPr>
          <w:rFonts w:asciiTheme="majorBidi" w:hAnsiTheme="majorBidi" w:cstheme="majorBidi"/>
          <w:sz w:val="28"/>
          <w:szCs w:val="28"/>
        </w:rPr>
        <w:t>Однако</w:t>
      </w:r>
      <w:r>
        <w:rPr>
          <w:rFonts w:asciiTheme="majorBidi" w:hAnsiTheme="majorBidi" w:cstheme="majorBidi"/>
          <w:sz w:val="28"/>
          <w:szCs w:val="28"/>
        </w:rPr>
        <w:t xml:space="preserve"> разрыв сохранялся в высшем образовании, где доля женщин составляла не более 25%. Вовлеченность женщин увеличивается и в других сферах жизни – женщины постепенно отказываются носить </w:t>
      </w:r>
      <w:proofErr w:type="spellStart"/>
      <w:r w:rsidRPr="000664D4">
        <w:rPr>
          <w:rFonts w:asciiTheme="majorBidi" w:hAnsiTheme="majorBidi" w:cstheme="majorBidi"/>
          <w:i/>
          <w:iCs/>
          <w:sz w:val="28"/>
          <w:szCs w:val="28"/>
        </w:rPr>
        <w:t>хайик</w:t>
      </w:r>
      <w:proofErr w:type="spellEnd"/>
      <w:r>
        <w:rPr>
          <w:rFonts w:asciiTheme="majorBidi" w:hAnsiTheme="majorBidi" w:cstheme="majorBidi"/>
          <w:sz w:val="28"/>
          <w:szCs w:val="28"/>
        </w:rPr>
        <w:t xml:space="preserve"> (араб. </w:t>
      </w:r>
      <w:proofErr w:type="gramStart"/>
      <w:r>
        <w:rPr>
          <w:rFonts w:asciiTheme="majorBidi" w:hAnsiTheme="majorBidi" w:cstheme="majorBidi" w:hint="cs"/>
          <w:sz w:val="28"/>
          <w:szCs w:val="28"/>
          <w:rtl/>
          <w:lang w:val="en-US"/>
        </w:rPr>
        <w:t>حايك</w:t>
      </w:r>
      <w:r>
        <w:rPr>
          <w:rFonts w:asciiTheme="majorBidi" w:hAnsiTheme="majorBidi" w:cstheme="majorBidi"/>
          <w:sz w:val="28"/>
          <w:szCs w:val="28"/>
        </w:rPr>
        <w:t>),</w:t>
      </w:r>
      <w:proofErr w:type="gramEnd"/>
      <w:r>
        <w:rPr>
          <w:rFonts w:asciiTheme="majorBidi" w:hAnsiTheme="majorBidi" w:cstheme="majorBidi"/>
          <w:sz w:val="28"/>
          <w:szCs w:val="28"/>
        </w:rPr>
        <w:t xml:space="preserve"> традиционную </w:t>
      </w:r>
      <w:r w:rsidR="001E0133">
        <w:rPr>
          <w:rFonts w:asciiTheme="majorBidi" w:hAnsiTheme="majorBidi" w:cstheme="majorBidi"/>
          <w:sz w:val="28"/>
          <w:szCs w:val="28"/>
        </w:rPr>
        <w:t xml:space="preserve">алжирскую </w:t>
      </w:r>
      <w:r>
        <w:rPr>
          <w:rFonts w:asciiTheme="majorBidi" w:hAnsiTheme="majorBidi" w:cstheme="majorBidi"/>
          <w:sz w:val="28"/>
          <w:szCs w:val="28"/>
        </w:rPr>
        <w:t>женскую одежду, и носят брюки. Также женщина начинает активно конкурировать на рынке труда – появляются женщины-врачи, юристы и т.д.</w:t>
      </w:r>
      <w:r>
        <w:rPr>
          <w:rStyle w:val="a5"/>
          <w:rFonts w:asciiTheme="majorBidi" w:hAnsiTheme="majorBidi" w:cstheme="majorBidi"/>
          <w:sz w:val="28"/>
          <w:szCs w:val="28"/>
        </w:rPr>
        <w:footnoteReference w:id="75"/>
      </w:r>
    </w:p>
    <w:p w:rsidR="00366A0D"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Что касается демографической ситуации, рост медицинских учреждений и повышение качества их работы привело к явному снижению смертности и увеличению средней продолжительности жизни в Алжире. Если в 1920-е гг. она составляла едва 30 (!) лет, то в 1980 г. данный показатель возрос до 63 лет. Одновременно наблюдался рост рождаемости – в 70-90-е гг. </w:t>
      </w:r>
      <w:r>
        <w:rPr>
          <w:rFonts w:asciiTheme="majorBidi" w:hAnsiTheme="majorBidi" w:cstheme="majorBidi"/>
          <w:sz w:val="28"/>
          <w:szCs w:val="28"/>
          <w:lang w:val="en-US"/>
        </w:rPr>
        <w:t>XX</w:t>
      </w:r>
      <w:r w:rsidRPr="007C4DB2">
        <w:rPr>
          <w:rFonts w:asciiTheme="majorBidi" w:hAnsiTheme="majorBidi" w:cstheme="majorBidi"/>
          <w:sz w:val="28"/>
          <w:szCs w:val="28"/>
        </w:rPr>
        <w:t xml:space="preserve"> </w:t>
      </w:r>
      <w:r>
        <w:rPr>
          <w:rFonts w:asciiTheme="majorBidi" w:hAnsiTheme="majorBidi" w:cstheme="majorBidi"/>
          <w:sz w:val="28"/>
          <w:szCs w:val="28"/>
        </w:rPr>
        <w:t xml:space="preserve">в. АНДР оставалась на третьем месте (после Ливии и Туниса) по темпам роста численности населения среди стран Магриба. </w:t>
      </w:r>
      <w:r w:rsidRPr="00980CBF">
        <w:rPr>
          <w:rFonts w:asciiTheme="majorBidi" w:hAnsiTheme="majorBidi" w:cstheme="majorBidi"/>
          <w:color w:val="000000" w:themeColor="text1"/>
          <w:sz w:val="28"/>
          <w:szCs w:val="28"/>
        </w:rPr>
        <w:t xml:space="preserve">В 1975 г. Алжир даже побил </w:t>
      </w:r>
      <w:r>
        <w:rPr>
          <w:rFonts w:asciiTheme="majorBidi" w:hAnsiTheme="majorBidi" w:cstheme="majorBidi"/>
          <w:sz w:val="28"/>
          <w:szCs w:val="28"/>
        </w:rPr>
        <w:t>мировой рекорд, продемонстрировав показатель 8,1 ребенок на женщину в среднем.</w:t>
      </w:r>
      <w:r>
        <w:rPr>
          <w:rStyle w:val="a5"/>
          <w:rFonts w:asciiTheme="majorBidi" w:hAnsiTheme="majorBidi" w:cstheme="majorBidi"/>
          <w:sz w:val="28"/>
          <w:szCs w:val="28"/>
        </w:rPr>
        <w:footnoteReference w:id="76"/>
      </w:r>
      <w:r>
        <w:rPr>
          <w:rFonts w:asciiTheme="majorBidi" w:hAnsiTheme="majorBidi" w:cstheme="majorBidi"/>
          <w:sz w:val="28"/>
          <w:szCs w:val="28"/>
        </w:rPr>
        <w:t xml:space="preserve"> В 1980-х гг. данный показатель снизился (6,1 в 1984 г., 4,8 в 1987 г.) в связи с государственной кампанией по контролю рождаемости. Подобный рост рождаемости сопровождался большей урбанизацией – росло количество рабочих, задействованных в большей степени в энергетической сфере. В 1977 г. впервые рабочих в Алжире стало больше, чем людей, задействованных в </w:t>
      </w:r>
      <w:r>
        <w:rPr>
          <w:rFonts w:asciiTheme="majorBidi" w:hAnsiTheme="majorBidi" w:cstheme="majorBidi"/>
          <w:sz w:val="28"/>
          <w:szCs w:val="28"/>
        </w:rPr>
        <w:lastRenderedPageBreak/>
        <w:t xml:space="preserve">сельском хозяйстве. В 1983 г. число рабочих </w:t>
      </w:r>
      <w:r w:rsidRPr="00980CBF">
        <w:rPr>
          <w:rFonts w:asciiTheme="majorBidi" w:hAnsiTheme="majorBidi" w:cstheme="majorBidi"/>
          <w:color w:val="000000" w:themeColor="text1"/>
          <w:sz w:val="28"/>
          <w:szCs w:val="28"/>
        </w:rPr>
        <w:t xml:space="preserve">уже составляло 1,1 миллион </w:t>
      </w:r>
      <w:r>
        <w:rPr>
          <w:rFonts w:asciiTheme="majorBidi" w:hAnsiTheme="majorBidi" w:cstheme="majorBidi"/>
          <w:sz w:val="28"/>
          <w:szCs w:val="28"/>
        </w:rPr>
        <w:t>человек против 240 тысяч в 1969 г., в то время как число занятого населения увеличилось чуть больше, чем в два раза – с 13% до 30%.</w:t>
      </w:r>
      <w:r>
        <w:rPr>
          <w:rStyle w:val="a5"/>
          <w:rFonts w:asciiTheme="majorBidi" w:hAnsiTheme="majorBidi" w:cstheme="majorBidi"/>
          <w:sz w:val="28"/>
          <w:szCs w:val="28"/>
        </w:rPr>
        <w:footnoteReference w:id="77"/>
      </w:r>
      <w:r>
        <w:rPr>
          <w:rFonts w:asciiTheme="majorBidi" w:hAnsiTheme="majorBidi" w:cstheme="majorBidi"/>
          <w:sz w:val="28"/>
          <w:szCs w:val="28"/>
        </w:rPr>
        <w:t xml:space="preserve">  Урбанизация в большинстве случаев отрицательно отражалась на городах, которые «обрастали» бидонвилями (фр. </w:t>
      </w:r>
      <w:proofErr w:type="spellStart"/>
      <w:r>
        <w:rPr>
          <w:rFonts w:asciiTheme="majorBidi" w:hAnsiTheme="majorBidi" w:cstheme="majorBidi"/>
          <w:sz w:val="28"/>
          <w:szCs w:val="28"/>
          <w:lang w:val="en-US"/>
        </w:rPr>
        <w:t>bidonville</w:t>
      </w:r>
      <w:proofErr w:type="spellEnd"/>
      <w:r w:rsidRPr="004A3FDB">
        <w:rPr>
          <w:rFonts w:asciiTheme="majorBidi" w:hAnsiTheme="majorBidi" w:cstheme="majorBidi"/>
          <w:sz w:val="28"/>
          <w:szCs w:val="28"/>
        </w:rPr>
        <w:t xml:space="preserve"> – </w:t>
      </w:r>
      <w:r>
        <w:rPr>
          <w:rFonts w:asciiTheme="majorBidi" w:hAnsiTheme="majorBidi" w:cstheme="majorBidi"/>
          <w:sz w:val="28"/>
          <w:szCs w:val="28"/>
        </w:rPr>
        <w:t xml:space="preserve">трущобы), что доказывает, что реальный доход населения не демонстрировал роста. Более того, увеличивались случаи ущемления прав трудящихся на государственных предприятиях, что выражалось в росте числа забастовок. </w:t>
      </w:r>
      <w:r w:rsidRPr="00FC3482">
        <w:rPr>
          <w:rFonts w:asciiTheme="majorBidi" w:hAnsiTheme="majorBidi" w:cstheme="majorBidi"/>
          <w:color w:val="000000" w:themeColor="text1"/>
          <w:sz w:val="28"/>
          <w:szCs w:val="28"/>
        </w:rPr>
        <w:t xml:space="preserve">По данным Министерства труда АНДР, в 1977 г. было 521 случай забастовок с участием 72 940 бастующих, в 1981 </w:t>
      </w:r>
      <w:r>
        <w:rPr>
          <w:rFonts w:asciiTheme="majorBidi" w:hAnsiTheme="majorBidi" w:cstheme="majorBidi"/>
          <w:sz w:val="28"/>
          <w:szCs w:val="28"/>
        </w:rPr>
        <w:t>г. – уже 768 случая с 117 254 участниками.</w:t>
      </w:r>
      <w:r>
        <w:rPr>
          <w:rStyle w:val="a5"/>
          <w:rFonts w:asciiTheme="majorBidi" w:hAnsiTheme="majorBidi" w:cstheme="majorBidi"/>
          <w:sz w:val="28"/>
          <w:szCs w:val="28"/>
        </w:rPr>
        <w:footnoteReference w:id="78"/>
      </w:r>
    </w:p>
    <w:p w:rsidR="00366A0D" w:rsidRPr="00A877CC"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Помимо социально-экономических вызовов стоит отметить проблему возрождения алжирской идентичности (фр. </w:t>
      </w:r>
      <w:proofErr w:type="spellStart"/>
      <w:r>
        <w:rPr>
          <w:rFonts w:asciiTheme="majorBidi" w:hAnsiTheme="majorBidi" w:cstheme="majorBidi"/>
          <w:sz w:val="28"/>
          <w:szCs w:val="28"/>
          <w:lang w:val="en-US"/>
        </w:rPr>
        <w:t>alg</w:t>
      </w:r>
      <w:proofErr w:type="spellEnd"/>
      <w:r w:rsidRPr="00FC3482">
        <w:rPr>
          <w:rFonts w:asciiTheme="majorBidi" w:hAnsiTheme="majorBidi" w:cstheme="majorBidi"/>
          <w:sz w:val="28"/>
          <w:szCs w:val="28"/>
        </w:rPr>
        <w:t>é</w:t>
      </w:r>
      <w:proofErr w:type="spellStart"/>
      <w:r>
        <w:rPr>
          <w:rFonts w:asciiTheme="majorBidi" w:hAnsiTheme="majorBidi" w:cstheme="majorBidi"/>
          <w:sz w:val="28"/>
          <w:szCs w:val="28"/>
          <w:lang w:val="en-US"/>
        </w:rPr>
        <w:t>rianit</w:t>
      </w:r>
      <w:proofErr w:type="spellEnd"/>
      <w:r w:rsidRPr="00FC3482">
        <w:rPr>
          <w:rFonts w:asciiTheme="majorBidi" w:hAnsiTheme="majorBidi" w:cstheme="majorBidi"/>
          <w:sz w:val="28"/>
          <w:szCs w:val="28"/>
        </w:rPr>
        <w:t xml:space="preserve">é – </w:t>
      </w:r>
      <w:r>
        <w:rPr>
          <w:rFonts w:asciiTheme="majorBidi" w:hAnsiTheme="majorBidi" w:cstheme="majorBidi"/>
          <w:sz w:val="28"/>
          <w:szCs w:val="28"/>
        </w:rPr>
        <w:t xml:space="preserve">от слов </w:t>
      </w:r>
      <w:proofErr w:type="spellStart"/>
      <w:r>
        <w:rPr>
          <w:rFonts w:asciiTheme="majorBidi" w:hAnsiTheme="majorBidi" w:cstheme="majorBidi"/>
          <w:sz w:val="28"/>
          <w:szCs w:val="28"/>
          <w:lang w:val="en-US"/>
        </w:rPr>
        <w:t>Alg</w:t>
      </w:r>
      <w:proofErr w:type="spellEnd"/>
      <w:r w:rsidRPr="00FC3482">
        <w:rPr>
          <w:rFonts w:asciiTheme="majorBidi" w:hAnsiTheme="majorBidi" w:cstheme="majorBidi"/>
          <w:sz w:val="28"/>
          <w:szCs w:val="28"/>
        </w:rPr>
        <w:t>é</w:t>
      </w:r>
      <w:proofErr w:type="spellStart"/>
      <w:r>
        <w:rPr>
          <w:rFonts w:asciiTheme="majorBidi" w:hAnsiTheme="majorBidi" w:cstheme="majorBidi"/>
          <w:sz w:val="28"/>
          <w:szCs w:val="28"/>
          <w:lang w:val="en-US"/>
        </w:rPr>
        <w:t>rie</w:t>
      </w:r>
      <w:proofErr w:type="spellEnd"/>
      <w:r w:rsidRPr="00FC3482">
        <w:rPr>
          <w:rFonts w:asciiTheme="majorBidi" w:hAnsiTheme="majorBidi" w:cstheme="majorBidi"/>
          <w:sz w:val="28"/>
          <w:szCs w:val="28"/>
        </w:rPr>
        <w:t xml:space="preserve"> </w:t>
      </w:r>
      <w:r>
        <w:rPr>
          <w:rFonts w:asciiTheme="majorBidi" w:hAnsiTheme="majorBidi" w:cstheme="majorBidi"/>
          <w:sz w:val="28"/>
          <w:szCs w:val="28"/>
        </w:rPr>
        <w:t>–</w:t>
      </w:r>
      <w:r w:rsidRPr="00FC3482">
        <w:rPr>
          <w:rFonts w:asciiTheme="majorBidi" w:hAnsiTheme="majorBidi" w:cstheme="majorBidi"/>
          <w:sz w:val="28"/>
          <w:szCs w:val="28"/>
        </w:rPr>
        <w:t xml:space="preserve"> </w:t>
      </w:r>
      <w:r>
        <w:rPr>
          <w:rFonts w:asciiTheme="majorBidi" w:hAnsiTheme="majorBidi" w:cstheme="majorBidi"/>
          <w:sz w:val="28"/>
          <w:szCs w:val="28"/>
        </w:rPr>
        <w:t xml:space="preserve">Алжир и </w:t>
      </w:r>
      <w:proofErr w:type="spellStart"/>
      <w:r>
        <w:rPr>
          <w:rFonts w:asciiTheme="majorBidi" w:hAnsiTheme="majorBidi" w:cstheme="majorBidi"/>
          <w:sz w:val="28"/>
          <w:szCs w:val="28"/>
          <w:lang w:val="en-US"/>
        </w:rPr>
        <w:t>identit</w:t>
      </w:r>
      <w:proofErr w:type="spellEnd"/>
      <w:r w:rsidRPr="00FC3482">
        <w:rPr>
          <w:rFonts w:asciiTheme="majorBidi" w:hAnsiTheme="majorBidi" w:cstheme="majorBidi"/>
          <w:sz w:val="28"/>
          <w:szCs w:val="28"/>
        </w:rPr>
        <w:t xml:space="preserve">é </w:t>
      </w:r>
      <w:r>
        <w:rPr>
          <w:rFonts w:asciiTheme="majorBidi" w:hAnsiTheme="majorBidi" w:cstheme="majorBidi"/>
          <w:sz w:val="28"/>
          <w:szCs w:val="28"/>
        </w:rPr>
        <w:t>–</w:t>
      </w:r>
      <w:r w:rsidRPr="00FC3482">
        <w:rPr>
          <w:rFonts w:asciiTheme="majorBidi" w:hAnsiTheme="majorBidi" w:cstheme="majorBidi"/>
          <w:sz w:val="28"/>
          <w:szCs w:val="28"/>
        </w:rPr>
        <w:t xml:space="preserve"> </w:t>
      </w:r>
      <w:r>
        <w:rPr>
          <w:rFonts w:asciiTheme="majorBidi" w:hAnsiTheme="majorBidi" w:cstheme="majorBidi"/>
          <w:sz w:val="28"/>
          <w:szCs w:val="28"/>
        </w:rPr>
        <w:t>идентичность).</w:t>
      </w:r>
      <w:r w:rsidRPr="00147E14">
        <w:rPr>
          <w:rFonts w:asciiTheme="majorBidi" w:hAnsiTheme="majorBidi" w:cstheme="majorBidi"/>
          <w:sz w:val="28"/>
          <w:szCs w:val="28"/>
        </w:rPr>
        <w:t xml:space="preserve"> </w:t>
      </w:r>
      <w:r>
        <w:rPr>
          <w:rFonts w:asciiTheme="majorBidi" w:hAnsiTheme="majorBidi" w:cstheme="majorBidi"/>
          <w:sz w:val="28"/>
          <w:szCs w:val="28"/>
        </w:rPr>
        <w:t xml:space="preserve">Говоря об алжирской идентичности, стоит отойти от статистических данных и упомянуть любопытное полевое исследование Мустафы </w:t>
      </w:r>
      <w:proofErr w:type="spellStart"/>
      <w:r>
        <w:rPr>
          <w:rFonts w:asciiTheme="majorBidi" w:hAnsiTheme="majorBidi" w:cstheme="majorBidi"/>
          <w:sz w:val="28"/>
          <w:szCs w:val="28"/>
        </w:rPr>
        <w:t>Ашви</w:t>
      </w:r>
      <w:proofErr w:type="spellEnd"/>
      <w:r>
        <w:rPr>
          <w:rFonts w:asciiTheme="majorBidi" w:hAnsiTheme="majorBidi" w:cstheme="majorBidi"/>
          <w:sz w:val="28"/>
          <w:szCs w:val="28"/>
        </w:rPr>
        <w:t>, в котором автор уделяет внимание основным чертам</w:t>
      </w:r>
      <w:r w:rsidR="001E0133">
        <w:rPr>
          <w:rFonts w:asciiTheme="majorBidi" w:hAnsiTheme="majorBidi" w:cstheme="majorBidi"/>
          <w:sz w:val="28"/>
          <w:szCs w:val="28"/>
        </w:rPr>
        <w:t xml:space="preserve"> алжирца</w:t>
      </w:r>
      <w:r>
        <w:rPr>
          <w:rFonts w:asciiTheme="majorBidi" w:hAnsiTheme="majorBidi" w:cstheme="majorBidi"/>
          <w:sz w:val="28"/>
          <w:szCs w:val="28"/>
        </w:rPr>
        <w:t xml:space="preserve">. </w:t>
      </w:r>
      <w:proofErr w:type="spellStart"/>
      <w:r>
        <w:rPr>
          <w:rFonts w:asciiTheme="majorBidi" w:hAnsiTheme="majorBidi" w:cstheme="majorBidi"/>
          <w:sz w:val="28"/>
          <w:szCs w:val="28"/>
        </w:rPr>
        <w:t>Ашви</w:t>
      </w:r>
      <w:proofErr w:type="spellEnd"/>
      <w:r>
        <w:rPr>
          <w:rFonts w:asciiTheme="majorBidi" w:hAnsiTheme="majorBidi" w:cstheme="majorBidi"/>
          <w:sz w:val="28"/>
          <w:szCs w:val="28"/>
        </w:rPr>
        <w:t xml:space="preserve"> утверждает, что алжирская идентичность выстраивается в таких социально-культурных ценностях, как единство, честь, поддержка и братство.</w:t>
      </w:r>
      <w:r>
        <w:rPr>
          <w:rStyle w:val="a5"/>
          <w:rFonts w:asciiTheme="majorBidi" w:hAnsiTheme="majorBidi" w:cstheme="majorBidi"/>
          <w:sz w:val="28"/>
          <w:szCs w:val="28"/>
        </w:rPr>
        <w:footnoteReference w:id="79"/>
      </w:r>
      <w:r>
        <w:rPr>
          <w:rFonts w:asciiTheme="majorBidi" w:hAnsiTheme="majorBidi" w:cstheme="majorBidi"/>
          <w:sz w:val="28"/>
          <w:szCs w:val="28"/>
        </w:rPr>
        <w:t xml:space="preserve"> К </w:t>
      </w:r>
      <w:r w:rsidR="001E0133">
        <w:rPr>
          <w:rFonts w:asciiTheme="majorBidi" w:hAnsiTheme="majorBidi" w:cstheme="majorBidi"/>
          <w:sz w:val="28"/>
          <w:szCs w:val="28"/>
        </w:rPr>
        <w:t>важным</w:t>
      </w:r>
      <w:r>
        <w:rPr>
          <w:rFonts w:asciiTheme="majorBidi" w:hAnsiTheme="majorBidi" w:cstheme="majorBidi"/>
          <w:sz w:val="28"/>
          <w:szCs w:val="28"/>
        </w:rPr>
        <w:t xml:space="preserve"> положительным чертам автор относит гостеприимство, которое алжирцы усваивают с детства благодаря главному институту социализации – семье. Наравне с гостеприимством автор выделяет и смелость алжирцев, в частности кабилов, населяющие преимущественно горные районы, служащие естественными границами регионов. Именно на данных границах происходили многочисленные битвы, в том числе с французами. Подобная атмосфера перманентной обороны и воспитала храбрость в сельских людях, за которыми зажиточное население крупных </w:t>
      </w:r>
      <w:r>
        <w:rPr>
          <w:rFonts w:asciiTheme="majorBidi" w:hAnsiTheme="majorBidi" w:cstheme="majorBidi"/>
          <w:sz w:val="28"/>
          <w:szCs w:val="28"/>
        </w:rPr>
        <w:lastRenderedPageBreak/>
        <w:t>городов закрепляло обязанность оборонять территории.</w:t>
      </w:r>
      <w:r>
        <w:rPr>
          <w:rStyle w:val="a5"/>
          <w:rFonts w:asciiTheme="majorBidi" w:hAnsiTheme="majorBidi" w:cstheme="majorBidi"/>
          <w:sz w:val="28"/>
          <w:szCs w:val="28"/>
        </w:rPr>
        <w:footnoteReference w:id="80"/>
      </w:r>
      <w:r>
        <w:rPr>
          <w:rFonts w:asciiTheme="majorBidi" w:hAnsiTheme="majorBidi" w:cstheme="majorBidi"/>
          <w:sz w:val="28"/>
          <w:szCs w:val="28"/>
        </w:rPr>
        <w:t xml:space="preserve"> Помимо положительных аспектов, </w:t>
      </w:r>
      <w:proofErr w:type="spellStart"/>
      <w:r>
        <w:rPr>
          <w:rFonts w:asciiTheme="majorBidi" w:hAnsiTheme="majorBidi" w:cstheme="majorBidi"/>
          <w:sz w:val="28"/>
          <w:szCs w:val="28"/>
        </w:rPr>
        <w:t>Ашви</w:t>
      </w:r>
      <w:proofErr w:type="spellEnd"/>
      <w:r>
        <w:rPr>
          <w:rFonts w:asciiTheme="majorBidi" w:hAnsiTheme="majorBidi" w:cstheme="majorBidi"/>
          <w:sz w:val="28"/>
          <w:szCs w:val="28"/>
        </w:rPr>
        <w:t>, естественно, обращается и к отрицательным чертам характера, главны</w:t>
      </w:r>
      <w:r w:rsidR="001E0133">
        <w:rPr>
          <w:rFonts w:asciiTheme="majorBidi" w:hAnsiTheme="majorBidi" w:cstheme="majorBidi"/>
          <w:sz w:val="28"/>
          <w:szCs w:val="28"/>
        </w:rPr>
        <w:t>е</w:t>
      </w:r>
      <w:r>
        <w:rPr>
          <w:rFonts w:asciiTheme="majorBidi" w:hAnsiTheme="majorBidi" w:cstheme="majorBidi"/>
          <w:sz w:val="28"/>
          <w:szCs w:val="28"/>
        </w:rPr>
        <w:t xml:space="preserve"> из которых</w:t>
      </w:r>
      <w:r w:rsidR="001E0133">
        <w:rPr>
          <w:rFonts w:asciiTheme="majorBidi" w:hAnsiTheme="majorBidi" w:cstheme="majorBidi"/>
          <w:sz w:val="28"/>
          <w:szCs w:val="28"/>
        </w:rPr>
        <w:t xml:space="preserve"> – </w:t>
      </w:r>
      <w:r>
        <w:rPr>
          <w:rFonts w:asciiTheme="majorBidi" w:hAnsiTheme="majorBidi" w:cstheme="majorBidi"/>
          <w:sz w:val="28"/>
          <w:szCs w:val="28"/>
        </w:rPr>
        <w:t xml:space="preserve">раздражительность и, как следствие, </w:t>
      </w:r>
      <w:r w:rsidR="001E0133">
        <w:rPr>
          <w:rFonts w:asciiTheme="majorBidi" w:hAnsiTheme="majorBidi" w:cstheme="majorBidi"/>
          <w:sz w:val="28"/>
          <w:szCs w:val="28"/>
        </w:rPr>
        <w:t>склонность к насилию</w:t>
      </w:r>
      <w:r>
        <w:rPr>
          <w:rFonts w:asciiTheme="majorBidi" w:hAnsiTheme="majorBidi" w:cstheme="majorBidi"/>
          <w:sz w:val="28"/>
          <w:szCs w:val="28"/>
        </w:rPr>
        <w:t xml:space="preserve">. Эти свойства проявляются в алжирской личности в том числе и по той причине, что психологическое и телесное наказание может применяться в процессе воспитания. Автор также упоминает, что случаи насилия многочисленны в Коране и приводит следующий пример: «И вот, сказал Господь твой ангелам: «Я установлю на земле наместника». Они сказали: «Разве Ты установишь на ней того, кто будет там производить нечестие и проливать кровь, а мы возносим хвалу Тебе и святим Тебя?» Он сказал: «Поистине, Я знаю то, чего вы не знаете!» </w:t>
      </w:r>
      <w:r w:rsidRPr="00FE6B1A">
        <w:rPr>
          <w:rFonts w:asciiTheme="majorBidi" w:hAnsiTheme="majorBidi" w:cstheme="majorBidi"/>
          <w:sz w:val="28"/>
          <w:szCs w:val="28"/>
        </w:rPr>
        <w:t>[</w:t>
      </w:r>
      <w:r>
        <w:rPr>
          <w:rFonts w:asciiTheme="majorBidi" w:hAnsiTheme="majorBidi" w:cstheme="majorBidi"/>
          <w:sz w:val="28"/>
          <w:szCs w:val="28"/>
        </w:rPr>
        <w:t>2:30</w:t>
      </w:r>
      <w:r w:rsidRPr="00FE6B1A">
        <w:rPr>
          <w:rFonts w:asciiTheme="majorBidi" w:hAnsiTheme="majorBidi" w:cstheme="majorBidi"/>
          <w:sz w:val="28"/>
          <w:szCs w:val="28"/>
        </w:rPr>
        <w:t>]</w:t>
      </w:r>
      <w:r>
        <w:rPr>
          <w:rFonts w:asciiTheme="majorBidi" w:hAnsiTheme="majorBidi" w:cstheme="majorBidi"/>
          <w:sz w:val="28"/>
          <w:szCs w:val="28"/>
        </w:rPr>
        <w:t>.</w:t>
      </w:r>
      <w:r>
        <w:rPr>
          <w:rStyle w:val="a5"/>
          <w:rFonts w:asciiTheme="majorBidi" w:hAnsiTheme="majorBidi" w:cstheme="majorBidi"/>
          <w:sz w:val="28"/>
          <w:szCs w:val="28"/>
        </w:rPr>
        <w:footnoteReference w:id="81"/>
      </w:r>
      <w:r>
        <w:rPr>
          <w:rFonts w:asciiTheme="majorBidi" w:hAnsiTheme="majorBidi" w:cstheme="majorBidi"/>
          <w:sz w:val="28"/>
          <w:szCs w:val="28"/>
        </w:rPr>
        <w:t xml:space="preserve"> Также автор отмечает следующие как социально-культурные, так и физиологические закономерности. Как показывают исследования, в традиционных обществах (англ. </w:t>
      </w:r>
      <w:r>
        <w:rPr>
          <w:rFonts w:asciiTheme="majorBidi" w:hAnsiTheme="majorBidi" w:cstheme="majorBidi"/>
          <w:sz w:val="28"/>
          <w:szCs w:val="28"/>
          <w:lang w:val="en-US"/>
        </w:rPr>
        <w:t>Collectivistic</w:t>
      </w:r>
      <w:r w:rsidRPr="00FE6B1A">
        <w:rPr>
          <w:rFonts w:asciiTheme="majorBidi" w:hAnsiTheme="majorBidi" w:cstheme="majorBidi"/>
          <w:sz w:val="28"/>
          <w:szCs w:val="28"/>
        </w:rPr>
        <w:t xml:space="preserve"> </w:t>
      </w:r>
      <w:r>
        <w:rPr>
          <w:rFonts w:asciiTheme="majorBidi" w:hAnsiTheme="majorBidi" w:cstheme="majorBidi"/>
          <w:sz w:val="28"/>
          <w:szCs w:val="28"/>
          <w:lang w:val="en-US"/>
        </w:rPr>
        <w:t>society</w:t>
      </w:r>
      <w:r>
        <w:rPr>
          <w:rFonts w:asciiTheme="majorBidi" w:hAnsiTheme="majorBidi" w:cstheme="majorBidi"/>
          <w:sz w:val="28"/>
          <w:szCs w:val="28"/>
        </w:rPr>
        <w:t xml:space="preserve">, араб. </w:t>
      </w:r>
      <w:proofErr w:type="spellStart"/>
      <w:proofErr w:type="gramStart"/>
      <w:r>
        <w:rPr>
          <w:rFonts w:asciiTheme="majorBidi" w:hAnsiTheme="majorBidi" w:cstheme="majorBidi" w:hint="cs"/>
          <w:sz w:val="28"/>
          <w:szCs w:val="28"/>
          <w:rtl/>
        </w:rPr>
        <w:t>جمعانية</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к которым можно отнести и Алжир, уровень агрессии среди мужчин выше, чем у мужчин в более развитых государствах (англ. </w:t>
      </w:r>
      <w:r>
        <w:rPr>
          <w:rFonts w:asciiTheme="majorBidi" w:hAnsiTheme="majorBidi" w:cstheme="majorBidi"/>
          <w:sz w:val="28"/>
          <w:szCs w:val="28"/>
          <w:lang w:val="en-US"/>
        </w:rPr>
        <w:t>Individualistic</w:t>
      </w:r>
      <w:r w:rsidRPr="00A877CC">
        <w:rPr>
          <w:rFonts w:asciiTheme="majorBidi" w:hAnsiTheme="majorBidi" w:cstheme="majorBidi"/>
          <w:sz w:val="28"/>
          <w:szCs w:val="28"/>
        </w:rPr>
        <w:t xml:space="preserve"> </w:t>
      </w:r>
      <w:r>
        <w:rPr>
          <w:rFonts w:asciiTheme="majorBidi" w:hAnsiTheme="majorBidi" w:cstheme="majorBidi"/>
          <w:sz w:val="28"/>
          <w:szCs w:val="28"/>
          <w:lang w:val="en-US"/>
        </w:rPr>
        <w:t>society</w:t>
      </w:r>
      <w:r>
        <w:rPr>
          <w:rFonts w:asciiTheme="majorBidi" w:hAnsiTheme="majorBidi" w:cstheme="majorBidi"/>
          <w:sz w:val="28"/>
          <w:szCs w:val="28"/>
        </w:rPr>
        <w:t xml:space="preserve">, араб. </w:t>
      </w:r>
      <w:proofErr w:type="gramStart"/>
      <w:r>
        <w:rPr>
          <w:rFonts w:asciiTheme="majorBidi" w:hAnsiTheme="majorBidi" w:cstheme="majorBidi" w:hint="cs"/>
          <w:sz w:val="28"/>
          <w:szCs w:val="28"/>
          <w:rtl/>
        </w:rPr>
        <w:t>الفردانية</w:t>
      </w:r>
      <w:r>
        <w:rPr>
          <w:rFonts w:asciiTheme="majorBidi" w:hAnsiTheme="majorBidi" w:cstheme="majorBidi"/>
          <w:sz w:val="28"/>
          <w:szCs w:val="28"/>
        </w:rPr>
        <w:t>),</w:t>
      </w:r>
      <w:proofErr w:type="gramEnd"/>
      <w:r>
        <w:rPr>
          <w:rFonts w:asciiTheme="majorBidi" w:hAnsiTheme="majorBidi" w:cstheme="majorBidi"/>
          <w:sz w:val="28"/>
          <w:szCs w:val="28"/>
        </w:rPr>
        <w:t xml:space="preserve"> в обществах которых мужчины и женщины более уравнены в правах.</w:t>
      </w:r>
      <w:r>
        <w:rPr>
          <w:rStyle w:val="a5"/>
          <w:rFonts w:asciiTheme="majorBidi" w:hAnsiTheme="majorBidi" w:cstheme="majorBidi"/>
          <w:sz w:val="28"/>
          <w:szCs w:val="28"/>
        </w:rPr>
        <w:footnoteReference w:id="82"/>
      </w:r>
      <w:r>
        <w:rPr>
          <w:rFonts w:asciiTheme="majorBidi" w:hAnsiTheme="majorBidi" w:cstheme="majorBidi"/>
          <w:sz w:val="28"/>
          <w:szCs w:val="28"/>
        </w:rPr>
        <w:t xml:space="preserve"> Помимо этого, М. </w:t>
      </w:r>
      <w:proofErr w:type="spellStart"/>
      <w:r>
        <w:rPr>
          <w:rFonts w:asciiTheme="majorBidi" w:hAnsiTheme="majorBidi" w:cstheme="majorBidi"/>
          <w:sz w:val="28"/>
          <w:szCs w:val="28"/>
        </w:rPr>
        <w:t>Ашви</w:t>
      </w:r>
      <w:proofErr w:type="spellEnd"/>
      <w:r>
        <w:rPr>
          <w:rFonts w:asciiTheme="majorBidi" w:hAnsiTheme="majorBidi" w:cstheme="majorBidi"/>
          <w:sz w:val="28"/>
          <w:szCs w:val="28"/>
        </w:rPr>
        <w:t xml:space="preserve"> приводит довод о том, что уровень вспыльчивости алжирского человека может объясняться малым количеством йода в воде горных регионов.</w:t>
      </w:r>
      <w:r>
        <w:rPr>
          <w:rStyle w:val="a5"/>
          <w:rFonts w:asciiTheme="majorBidi" w:hAnsiTheme="majorBidi" w:cstheme="majorBidi"/>
          <w:sz w:val="28"/>
          <w:szCs w:val="28"/>
        </w:rPr>
        <w:footnoteReference w:id="83"/>
      </w:r>
    </w:p>
    <w:p w:rsidR="00366A0D" w:rsidRDefault="00366A0D" w:rsidP="00366A0D">
      <w:pPr>
        <w:spacing w:line="360" w:lineRule="auto"/>
        <w:ind w:firstLine="708"/>
        <w:jc w:val="both"/>
        <w:rPr>
          <w:rFonts w:asciiTheme="majorBidi" w:hAnsiTheme="majorBidi" w:cstheme="majorBidi"/>
          <w:color w:val="000000" w:themeColor="text1"/>
          <w:sz w:val="28"/>
          <w:szCs w:val="28"/>
        </w:rPr>
      </w:pPr>
      <w:r w:rsidRPr="00A877CC">
        <w:rPr>
          <w:rFonts w:asciiTheme="majorBidi" w:hAnsiTheme="majorBidi" w:cstheme="majorBidi"/>
          <w:color w:val="000000" w:themeColor="text1"/>
          <w:sz w:val="28"/>
          <w:szCs w:val="28"/>
        </w:rPr>
        <w:t xml:space="preserve">В любом случае </w:t>
      </w:r>
      <w:r>
        <w:rPr>
          <w:rFonts w:asciiTheme="majorBidi" w:hAnsiTheme="majorBidi" w:cstheme="majorBidi"/>
          <w:color w:val="000000" w:themeColor="text1"/>
          <w:sz w:val="28"/>
          <w:szCs w:val="28"/>
        </w:rPr>
        <w:t xml:space="preserve">государственная позиция в отношении алжирской идентичности оставалась однозначной. Она, </w:t>
      </w:r>
      <w:r w:rsidRPr="00A877CC">
        <w:rPr>
          <w:rFonts w:asciiTheme="majorBidi" w:hAnsiTheme="majorBidi" w:cstheme="majorBidi"/>
          <w:color w:val="000000" w:themeColor="text1"/>
          <w:sz w:val="28"/>
          <w:szCs w:val="28"/>
        </w:rPr>
        <w:t xml:space="preserve">как сказал Ахмед </w:t>
      </w:r>
      <w:proofErr w:type="spellStart"/>
      <w:r w:rsidRPr="00A877CC">
        <w:rPr>
          <w:rFonts w:asciiTheme="majorBidi" w:hAnsiTheme="majorBidi" w:cstheme="majorBidi"/>
          <w:color w:val="000000" w:themeColor="text1"/>
          <w:sz w:val="28"/>
          <w:szCs w:val="28"/>
        </w:rPr>
        <w:t>Талеб</w:t>
      </w:r>
      <w:r>
        <w:rPr>
          <w:rFonts w:asciiTheme="majorBidi" w:hAnsiTheme="majorBidi" w:cstheme="majorBidi"/>
          <w:sz w:val="28"/>
          <w:szCs w:val="28"/>
        </w:rPr>
        <w:t>-</w:t>
      </w:r>
      <w:r w:rsidRPr="00FC3482">
        <w:rPr>
          <w:rFonts w:asciiTheme="majorBidi" w:hAnsiTheme="majorBidi" w:cstheme="majorBidi"/>
          <w:color w:val="000000" w:themeColor="text1"/>
          <w:sz w:val="28"/>
          <w:szCs w:val="28"/>
        </w:rPr>
        <w:t>Ибрахими</w:t>
      </w:r>
      <w:proofErr w:type="spellEnd"/>
      <w:r w:rsidRPr="00FC3482">
        <w:rPr>
          <w:rFonts w:asciiTheme="majorBidi" w:hAnsiTheme="majorBidi" w:cstheme="majorBidi"/>
          <w:color w:val="000000" w:themeColor="text1"/>
          <w:sz w:val="28"/>
          <w:szCs w:val="28"/>
        </w:rPr>
        <w:t xml:space="preserve">, алжирский министр культура, </w:t>
      </w:r>
      <w:r>
        <w:rPr>
          <w:rFonts w:asciiTheme="majorBidi" w:hAnsiTheme="majorBidi" w:cstheme="majorBidi"/>
          <w:color w:val="000000" w:themeColor="text1"/>
          <w:sz w:val="28"/>
          <w:szCs w:val="28"/>
        </w:rPr>
        <w:t xml:space="preserve">была </w:t>
      </w:r>
      <w:r w:rsidRPr="00FC3482">
        <w:rPr>
          <w:rFonts w:asciiTheme="majorBidi" w:hAnsiTheme="majorBidi" w:cstheme="majorBidi"/>
          <w:color w:val="000000" w:themeColor="text1"/>
          <w:sz w:val="28"/>
          <w:szCs w:val="28"/>
        </w:rPr>
        <w:t>«обезличена колониализмом Франции, которая убила культуру Алжира, выкинув ее за пределы мировой истории».</w:t>
      </w:r>
      <w:r>
        <w:rPr>
          <w:rStyle w:val="a5"/>
          <w:rFonts w:asciiTheme="majorBidi" w:hAnsiTheme="majorBidi" w:cstheme="majorBidi"/>
          <w:color w:val="000000" w:themeColor="text1"/>
          <w:sz w:val="28"/>
          <w:szCs w:val="28"/>
        </w:rPr>
        <w:footnoteReference w:id="84"/>
      </w:r>
      <w:r w:rsidRPr="002D2C0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Из этого следует очевидный факт о том, что главным врагом алжирской политической элиты был французский язык. Али </w:t>
      </w:r>
      <w:proofErr w:type="spellStart"/>
      <w:r>
        <w:rPr>
          <w:rFonts w:asciiTheme="majorBidi" w:hAnsiTheme="majorBidi" w:cstheme="majorBidi"/>
          <w:color w:val="000000" w:themeColor="text1"/>
          <w:sz w:val="28"/>
          <w:szCs w:val="28"/>
        </w:rPr>
        <w:t>Аммар</w:t>
      </w:r>
      <w:proofErr w:type="spellEnd"/>
      <w:r>
        <w:rPr>
          <w:rFonts w:asciiTheme="majorBidi" w:hAnsiTheme="majorBidi" w:cstheme="majorBidi"/>
          <w:color w:val="000000" w:themeColor="text1"/>
          <w:sz w:val="28"/>
          <w:szCs w:val="28"/>
        </w:rPr>
        <w:t xml:space="preserve">, один из </w:t>
      </w:r>
      <w:r>
        <w:rPr>
          <w:rFonts w:asciiTheme="majorBidi" w:hAnsiTheme="majorBidi" w:cstheme="majorBidi"/>
          <w:color w:val="000000" w:themeColor="text1"/>
          <w:sz w:val="28"/>
          <w:szCs w:val="28"/>
        </w:rPr>
        <w:lastRenderedPageBreak/>
        <w:t xml:space="preserve">управленцев ФНО 1970-х гг. указывает на то, что «два алжирца, которые </w:t>
      </w:r>
      <w:r w:rsidRPr="00AB14A5">
        <w:rPr>
          <w:rFonts w:asciiTheme="majorBidi" w:hAnsiTheme="majorBidi" w:cstheme="majorBidi"/>
          <w:color w:val="000000" w:themeColor="text1"/>
          <w:sz w:val="28"/>
          <w:szCs w:val="28"/>
        </w:rPr>
        <w:t xml:space="preserve">встретились впервые, будут говорить на французском языке», что подтверждает сохранение сильной позиции </w:t>
      </w:r>
      <w:proofErr w:type="spellStart"/>
      <w:r w:rsidRPr="00AB14A5">
        <w:rPr>
          <w:rFonts w:asciiTheme="majorBidi" w:hAnsiTheme="majorBidi" w:cstheme="majorBidi"/>
          <w:color w:val="000000" w:themeColor="text1"/>
          <w:sz w:val="28"/>
          <w:szCs w:val="28"/>
        </w:rPr>
        <w:t>франкофонной</w:t>
      </w:r>
      <w:proofErr w:type="spellEnd"/>
      <w:r w:rsidRPr="00AB14A5">
        <w:rPr>
          <w:rFonts w:asciiTheme="majorBidi" w:hAnsiTheme="majorBidi" w:cstheme="majorBidi"/>
          <w:color w:val="000000" w:themeColor="text1"/>
          <w:sz w:val="28"/>
          <w:szCs w:val="28"/>
        </w:rPr>
        <w:t xml:space="preserve"> культуры в Алжире того времени. Укоренение французского языка в алжирско</w:t>
      </w:r>
      <w:r>
        <w:rPr>
          <w:rFonts w:asciiTheme="majorBidi" w:hAnsiTheme="majorBidi" w:cstheme="majorBidi"/>
          <w:color w:val="000000" w:themeColor="text1"/>
          <w:sz w:val="28"/>
          <w:szCs w:val="28"/>
        </w:rPr>
        <w:t>м</w:t>
      </w:r>
      <w:r w:rsidRPr="00AB14A5">
        <w:rPr>
          <w:rFonts w:asciiTheme="majorBidi" w:hAnsiTheme="majorBidi" w:cstheme="majorBidi"/>
          <w:color w:val="000000" w:themeColor="text1"/>
          <w:sz w:val="28"/>
          <w:szCs w:val="28"/>
        </w:rPr>
        <w:t xml:space="preserve"> обществ</w:t>
      </w:r>
      <w:r>
        <w:rPr>
          <w:rFonts w:asciiTheme="majorBidi" w:hAnsiTheme="majorBidi" w:cstheme="majorBidi"/>
          <w:color w:val="000000" w:themeColor="text1"/>
          <w:sz w:val="28"/>
          <w:szCs w:val="28"/>
        </w:rPr>
        <w:t>е</w:t>
      </w:r>
      <w:r w:rsidRPr="00AB14A5">
        <w:rPr>
          <w:rFonts w:asciiTheme="majorBidi" w:hAnsiTheme="majorBidi" w:cstheme="majorBidi"/>
          <w:color w:val="000000" w:themeColor="text1"/>
          <w:sz w:val="28"/>
          <w:szCs w:val="28"/>
        </w:rPr>
        <w:t xml:space="preserve"> доказывается и тем фактом, что арабские еженедельники, </w:t>
      </w:r>
      <w:r>
        <w:rPr>
          <w:rFonts w:asciiTheme="majorBidi" w:hAnsiTheme="majorBidi" w:cstheme="majorBidi"/>
          <w:color w:val="000000" w:themeColor="text1"/>
          <w:sz w:val="28"/>
          <w:szCs w:val="28"/>
        </w:rPr>
        <w:t>например</w:t>
      </w:r>
      <w:r w:rsidRPr="00AB14A5">
        <w:rPr>
          <w:rFonts w:asciiTheme="majorBidi" w:hAnsiTheme="majorBidi" w:cstheme="majorBidi"/>
          <w:color w:val="000000" w:themeColor="text1"/>
          <w:sz w:val="28"/>
          <w:szCs w:val="28"/>
        </w:rPr>
        <w:t xml:space="preserve"> «</w:t>
      </w:r>
      <w:proofErr w:type="spellStart"/>
      <w:r w:rsidRPr="00AB14A5">
        <w:rPr>
          <w:rFonts w:asciiTheme="majorBidi" w:hAnsiTheme="majorBidi" w:cstheme="majorBidi"/>
          <w:color w:val="000000" w:themeColor="text1"/>
          <w:sz w:val="28"/>
          <w:szCs w:val="28"/>
        </w:rPr>
        <w:t>аш-Шааб</w:t>
      </w:r>
      <w:proofErr w:type="spellEnd"/>
      <w:r w:rsidRPr="00AB14A5">
        <w:rPr>
          <w:rFonts w:asciiTheme="majorBidi" w:hAnsiTheme="majorBidi" w:cstheme="majorBidi"/>
          <w:color w:val="000000" w:themeColor="text1"/>
          <w:sz w:val="28"/>
          <w:szCs w:val="28"/>
        </w:rPr>
        <w:t xml:space="preserve">» (араб. </w:t>
      </w:r>
      <w:r w:rsidRPr="00AB14A5">
        <w:rPr>
          <w:rFonts w:asciiTheme="majorBidi" w:hAnsiTheme="majorBidi" w:cstheme="majorBidi" w:hint="cs"/>
          <w:color w:val="000000" w:themeColor="text1"/>
          <w:sz w:val="28"/>
          <w:szCs w:val="28"/>
          <w:rtl/>
        </w:rPr>
        <w:t>الشعب</w:t>
      </w:r>
      <w:r w:rsidRPr="00AB14A5">
        <w:rPr>
          <w:rFonts w:asciiTheme="majorBidi" w:hAnsiTheme="majorBidi" w:cstheme="majorBidi"/>
          <w:color w:val="000000" w:themeColor="text1"/>
          <w:sz w:val="28"/>
          <w:szCs w:val="28"/>
        </w:rPr>
        <w:t xml:space="preserve"> – </w:t>
      </w:r>
      <w:proofErr w:type="gramStart"/>
      <w:r w:rsidRPr="00AB14A5">
        <w:rPr>
          <w:rFonts w:asciiTheme="majorBidi" w:hAnsiTheme="majorBidi" w:cstheme="majorBidi"/>
          <w:color w:val="000000" w:themeColor="text1"/>
          <w:sz w:val="28"/>
          <w:szCs w:val="28"/>
        </w:rPr>
        <w:t>народ)</w:t>
      </w:r>
      <w:r>
        <w:rPr>
          <w:rFonts w:asciiTheme="majorBidi" w:hAnsiTheme="majorBidi" w:cstheme="majorBidi"/>
          <w:color w:val="000000" w:themeColor="text1"/>
          <w:sz w:val="28"/>
          <w:szCs w:val="28"/>
        </w:rPr>
        <w:t>,</w:t>
      </w:r>
      <w:proofErr w:type="gramEnd"/>
      <w:r w:rsidRPr="00AB14A5">
        <w:rPr>
          <w:rFonts w:asciiTheme="majorBidi" w:hAnsiTheme="majorBidi" w:cstheme="majorBidi"/>
          <w:color w:val="000000" w:themeColor="text1"/>
          <w:sz w:val="28"/>
          <w:szCs w:val="28"/>
        </w:rPr>
        <w:t xml:space="preserve"> пользовались меньшей популярностью, чем французские «аль-</w:t>
      </w:r>
      <w:proofErr w:type="spellStart"/>
      <w:r w:rsidRPr="00AB14A5">
        <w:rPr>
          <w:rFonts w:asciiTheme="majorBidi" w:hAnsiTheme="majorBidi" w:cstheme="majorBidi"/>
          <w:color w:val="000000" w:themeColor="text1"/>
          <w:sz w:val="28"/>
          <w:szCs w:val="28"/>
        </w:rPr>
        <w:t>Муджахид</w:t>
      </w:r>
      <w:proofErr w:type="spellEnd"/>
      <w:r w:rsidRPr="00AB14A5">
        <w:rPr>
          <w:rFonts w:asciiTheme="majorBidi" w:hAnsiTheme="majorBidi" w:cstheme="majorBidi"/>
          <w:color w:val="000000" w:themeColor="text1"/>
          <w:sz w:val="28"/>
          <w:szCs w:val="28"/>
        </w:rPr>
        <w:t>» (араб</w:t>
      </w:r>
      <w:r>
        <w:rPr>
          <w:rFonts w:asciiTheme="majorBidi" w:hAnsiTheme="majorBidi" w:cstheme="majorBidi"/>
          <w:color w:val="000000" w:themeColor="text1"/>
          <w:sz w:val="28"/>
          <w:szCs w:val="28"/>
        </w:rPr>
        <w:t xml:space="preserve">. </w:t>
      </w:r>
      <w:r>
        <w:rPr>
          <w:rFonts w:asciiTheme="majorBidi" w:hAnsiTheme="majorBidi" w:cstheme="majorBidi" w:hint="cs"/>
          <w:color w:val="000000" w:themeColor="text1"/>
          <w:sz w:val="28"/>
          <w:szCs w:val="28"/>
          <w:rtl/>
        </w:rPr>
        <w:t>المجاهد</w:t>
      </w:r>
      <w:r>
        <w:rPr>
          <w:rFonts w:asciiTheme="majorBidi" w:hAnsiTheme="majorBidi" w:cstheme="majorBidi"/>
          <w:color w:val="000000" w:themeColor="text1"/>
          <w:sz w:val="28"/>
          <w:szCs w:val="28"/>
        </w:rPr>
        <w:t xml:space="preserve"> – </w:t>
      </w:r>
      <w:proofErr w:type="spellStart"/>
      <w:r>
        <w:rPr>
          <w:rFonts w:asciiTheme="majorBidi" w:hAnsiTheme="majorBidi" w:cstheme="majorBidi"/>
          <w:color w:val="000000" w:themeColor="text1"/>
          <w:sz w:val="28"/>
          <w:szCs w:val="28"/>
        </w:rPr>
        <w:t>зд</w:t>
      </w:r>
      <w:proofErr w:type="spellEnd"/>
      <w:r>
        <w:rPr>
          <w:rFonts w:asciiTheme="majorBidi" w:hAnsiTheme="majorBidi" w:cstheme="majorBidi"/>
          <w:color w:val="000000" w:themeColor="text1"/>
          <w:sz w:val="28"/>
          <w:szCs w:val="28"/>
        </w:rPr>
        <w:t>. борец. воин) или «</w:t>
      </w:r>
      <w:proofErr w:type="spellStart"/>
      <w:r>
        <w:rPr>
          <w:rFonts w:asciiTheme="majorBidi" w:hAnsiTheme="majorBidi" w:cstheme="majorBidi"/>
          <w:color w:val="000000" w:themeColor="text1"/>
          <w:sz w:val="28"/>
          <w:szCs w:val="28"/>
        </w:rPr>
        <w:t>Альжери-Актюалите</w:t>
      </w:r>
      <w:proofErr w:type="spellEnd"/>
      <w:r>
        <w:rPr>
          <w:rFonts w:asciiTheme="majorBidi" w:hAnsiTheme="majorBidi" w:cstheme="majorBidi"/>
          <w:color w:val="000000" w:themeColor="text1"/>
          <w:sz w:val="28"/>
          <w:szCs w:val="28"/>
        </w:rPr>
        <w:t xml:space="preserve">» (фр. </w:t>
      </w:r>
      <w:proofErr w:type="spellStart"/>
      <w:r>
        <w:rPr>
          <w:rFonts w:asciiTheme="majorBidi" w:hAnsiTheme="majorBidi" w:cstheme="majorBidi"/>
          <w:color w:val="000000" w:themeColor="text1"/>
          <w:sz w:val="28"/>
          <w:szCs w:val="28"/>
          <w:lang w:val="en-US"/>
        </w:rPr>
        <w:t>Alg</w:t>
      </w:r>
      <w:proofErr w:type="spellEnd"/>
      <w:r w:rsidRPr="005C21E3">
        <w:rPr>
          <w:rFonts w:asciiTheme="majorBidi" w:hAnsiTheme="majorBidi" w:cstheme="majorBidi"/>
          <w:color w:val="000000" w:themeColor="text1"/>
          <w:sz w:val="28"/>
          <w:szCs w:val="28"/>
        </w:rPr>
        <w:t>é</w:t>
      </w:r>
      <w:proofErr w:type="spellStart"/>
      <w:r>
        <w:rPr>
          <w:rFonts w:asciiTheme="majorBidi" w:hAnsiTheme="majorBidi" w:cstheme="majorBidi"/>
          <w:color w:val="000000" w:themeColor="text1"/>
          <w:sz w:val="28"/>
          <w:szCs w:val="28"/>
          <w:lang w:val="en-US"/>
        </w:rPr>
        <w:t>rie</w:t>
      </w:r>
      <w:proofErr w:type="spellEnd"/>
      <w:r w:rsidRPr="005C21E3">
        <w:rPr>
          <w:rFonts w:asciiTheme="majorBidi" w:hAnsiTheme="majorBidi" w:cstheme="majorBidi"/>
          <w:color w:val="000000" w:themeColor="text1"/>
          <w:sz w:val="28"/>
          <w:szCs w:val="28"/>
        </w:rPr>
        <w:t>-</w:t>
      </w:r>
      <w:proofErr w:type="spellStart"/>
      <w:r>
        <w:rPr>
          <w:rFonts w:asciiTheme="majorBidi" w:hAnsiTheme="majorBidi" w:cstheme="majorBidi"/>
          <w:color w:val="000000" w:themeColor="text1"/>
          <w:sz w:val="28"/>
          <w:szCs w:val="28"/>
          <w:lang w:val="en-US"/>
        </w:rPr>
        <w:t>Actualit</w:t>
      </w:r>
      <w:proofErr w:type="spellEnd"/>
      <w:r w:rsidRPr="005C21E3">
        <w:rPr>
          <w:rFonts w:asciiTheme="majorBidi" w:hAnsiTheme="majorBidi" w:cstheme="majorBidi"/>
          <w:color w:val="000000" w:themeColor="text1"/>
          <w:sz w:val="28"/>
          <w:szCs w:val="28"/>
        </w:rPr>
        <w:t>é)</w:t>
      </w:r>
      <w:r>
        <w:rPr>
          <w:rFonts w:asciiTheme="majorBidi" w:hAnsiTheme="majorBidi" w:cstheme="majorBidi"/>
          <w:color w:val="000000" w:themeColor="text1"/>
          <w:sz w:val="28"/>
          <w:szCs w:val="28"/>
        </w:rPr>
        <w:t>.</w:t>
      </w:r>
      <w:r>
        <w:rPr>
          <w:rStyle w:val="a5"/>
          <w:rFonts w:asciiTheme="majorBidi" w:hAnsiTheme="majorBidi" w:cstheme="majorBidi"/>
          <w:color w:val="000000" w:themeColor="text1"/>
          <w:sz w:val="28"/>
          <w:szCs w:val="28"/>
        </w:rPr>
        <w:footnoteReference w:id="85"/>
      </w:r>
      <w:r>
        <w:rPr>
          <w:rFonts w:asciiTheme="majorBidi" w:hAnsiTheme="majorBidi" w:cstheme="majorBidi"/>
          <w:color w:val="000000" w:themeColor="text1"/>
          <w:sz w:val="28"/>
          <w:szCs w:val="28"/>
        </w:rPr>
        <w:t xml:space="preserve"> Примечателен тот факт, что подъем уровня школьного </w:t>
      </w:r>
      <w:r w:rsidRPr="005C21E3">
        <w:rPr>
          <w:rFonts w:asciiTheme="majorBidi" w:hAnsiTheme="majorBidi" w:cstheme="majorBidi"/>
          <w:color w:val="000000" w:themeColor="text1"/>
          <w:sz w:val="28"/>
          <w:szCs w:val="28"/>
        </w:rPr>
        <w:t xml:space="preserve">образования в контексте политики </w:t>
      </w:r>
      <w:proofErr w:type="spellStart"/>
      <w:r w:rsidRPr="005C21E3">
        <w:rPr>
          <w:rFonts w:asciiTheme="majorBidi" w:hAnsiTheme="majorBidi" w:cstheme="majorBidi"/>
          <w:color w:val="000000" w:themeColor="text1"/>
          <w:sz w:val="28"/>
          <w:szCs w:val="28"/>
        </w:rPr>
        <w:t>арабизации</w:t>
      </w:r>
      <w:proofErr w:type="spellEnd"/>
      <w:r w:rsidRPr="005C21E3">
        <w:rPr>
          <w:rFonts w:asciiTheme="majorBidi" w:hAnsiTheme="majorBidi" w:cstheme="majorBidi"/>
          <w:color w:val="000000" w:themeColor="text1"/>
          <w:sz w:val="28"/>
          <w:szCs w:val="28"/>
        </w:rPr>
        <w:t xml:space="preserve"> наоборот послужил увеличению числа </w:t>
      </w:r>
      <w:proofErr w:type="spellStart"/>
      <w:r w:rsidRPr="005C21E3">
        <w:rPr>
          <w:rFonts w:asciiTheme="majorBidi" w:hAnsiTheme="majorBidi" w:cstheme="majorBidi"/>
          <w:color w:val="000000" w:themeColor="text1"/>
          <w:sz w:val="28"/>
          <w:szCs w:val="28"/>
        </w:rPr>
        <w:t>франкофонов</w:t>
      </w:r>
      <w:proofErr w:type="spellEnd"/>
      <w:r w:rsidRPr="005C21E3">
        <w:rPr>
          <w:rFonts w:asciiTheme="majorBidi" w:hAnsiTheme="majorBidi" w:cstheme="majorBidi"/>
          <w:color w:val="000000" w:themeColor="text1"/>
          <w:sz w:val="28"/>
          <w:szCs w:val="28"/>
        </w:rPr>
        <w:t xml:space="preserve"> – постепенно </w:t>
      </w:r>
      <w:r>
        <w:rPr>
          <w:rFonts w:asciiTheme="majorBidi" w:hAnsiTheme="majorBidi" w:cstheme="majorBidi"/>
          <w:color w:val="000000" w:themeColor="text1"/>
          <w:sz w:val="28"/>
          <w:szCs w:val="28"/>
        </w:rPr>
        <w:t xml:space="preserve">между политическими элитами разного толка (сторонники </w:t>
      </w:r>
      <w:proofErr w:type="spellStart"/>
      <w:r>
        <w:rPr>
          <w:rFonts w:asciiTheme="majorBidi" w:hAnsiTheme="majorBidi" w:cstheme="majorBidi"/>
          <w:color w:val="000000" w:themeColor="text1"/>
          <w:sz w:val="28"/>
          <w:szCs w:val="28"/>
        </w:rPr>
        <w:t>баасизма</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профранцузские</w:t>
      </w:r>
      <w:proofErr w:type="spellEnd"/>
      <w:r>
        <w:rPr>
          <w:rFonts w:asciiTheme="majorBidi" w:hAnsiTheme="majorBidi" w:cstheme="majorBidi"/>
          <w:color w:val="000000" w:themeColor="text1"/>
          <w:sz w:val="28"/>
          <w:szCs w:val="28"/>
        </w:rPr>
        <w:t xml:space="preserve"> активисты) </w:t>
      </w:r>
      <w:r w:rsidRPr="0073540A">
        <w:rPr>
          <w:rFonts w:asciiTheme="majorBidi" w:hAnsiTheme="majorBidi" w:cstheme="majorBidi"/>
          <w:color w:val="000000" w:themeColor="text1"/>
          <w:sz w:val="28"/>
          <w:szCs w:val="28"/>
        </w:rPr>
        <w:t>формировалось все больше напряжени</w:t>
      </w:r>
      <w:r>
        <w:rPr>
          <w:rFonts w:asciiTheme="majorBidi" w:hAnsiTheme="majorBidi" w:cstheme="majorBidi"/>
          <w:color w:val="000000" w:themeColor="text1"/>
          <w:sz w:val="28"/>
          <w:szCs w:val="28"/>
        </w:rPr>
        <w:t>я</w:t>
      </w:r>
      <w:r w:rsidRPr="0073540A">
        <w:rPr>
          <w:rFonts w:asciiTheme="majorBidi" w:hAnsiTheme="majorBidi" w:cstheme="majorBidi"/>
          <w:color w:val="000000" w:themeColor="text1"/>
          <w:sz w:val="28"/>
          <w:szCs w:val="28"/>
        </w:rPr>
        <w:t xml:space="preserve">, в которое впоследствии вступят и этнические меньшинства – кабилы. Алжирская </w:t>
      </w:r>
      <w:r>
        <w:rPr>
          <w:rFonts w:asciiTheme="majorBidi" w:hAnsiTheme="majorBidi" w:cstheme="majorBidi"/>
          <w:color w:val="000000" w:themeColor="text1"/>
          <w:sz w:val="28"/>
          <w:szCs w:val="28"/>
        </w:rPr>
        <w:t xml:space="preserve">политика отказа от французского языка не ограничивалась внутренними реформами и распространялась и на международный уровень – АНДР отказалась от членства в Международной организации </w:t>
      </w:r>
      <w:proofErr w:type="spellStart"/>
      <w:r>
        <w:rPr>
          <w:rFonts w:asciiTheme="majorBidi" w:hAnsiTheme="majorBidi" w:cstheme="majorBidi"/>
          <w:color w:val="000000" w:themeColor="text1"/>
          <w:sz w:val="28"/>
          <w:szCs w:val="28"/>
        </w:rPr>
        <w:t>Франкофонии</w:t>
      </w:r>
      <w:proofErr w:type="spellEnd"/>
      <w:r>
        <w:rPr>
          <w:rFonts w:asciiTheme="majorBidi" w:hAnsiTheme="majorBidi" w:cstheme="majorBidi"/>
          <w:color w:val="000000" w:themeColor="text1"/>
          <w:sz w:val="28"/>
          <w:szCs w:val="28"/>
        </w:rPr>
        <w:t>, в то время как Марокко и Тунис присоединились к ней в 1970 г.</w:t>
      </w:r>
      <w:r>
        <w:rPr>
          <w:rStyle w:val="a5"/>
          <w:rFonts w:asciiTheme="majorBidi" w:hAnsiTheme="majorBidi" w:cstheme="majorBidi"/>
          <w:color w:val="000000" w:themeColor="text1"/>
          <w:sz w:val="28"/>
          <w:szCs w:val="28"/>
        </w:rPr>
        <w:footnoteReference w:id="86"/>
      </w:r>
    </w:p>
    <w:p w:rsidR="00366A0D" w:rsidRPr="007E5EE4" w:rsidRDefault="00366A0D" w:rsidP="00366A0D">
      <w:pPr>
        <w:spacing w:line="360" w:lineRule="auto"/>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Подобный курс на </w:t>
      </w:r>
      <w:proofErr w:type="spellStart"/>
      <w:r>
        <w:rPr>
          <w:rFonts w:asciiTheme="majorBidi" w:hAnsiTheme="majorBidi" w:cstheme="majorBidi"/>
          <w:color w:val="000000" w:themeColor="text1"/>
          <w:sz w:val="28"/>
          <w:szCs w:val="28"/>
        </w:rPr>
        <w:t>арабизацию</w:t>
      </w:r>
      <w:proofErr w:type="spellEnd"/>
      <w:r>
        <w:rPr>
          <w:rFonts w:asciiTheme="majorBidi" w:hAnsiTheme="majorBidi" w:cstheme="majorBidi"/>
          <w:color w:val="000000" w:themeColor="text1"/>
          <w:sz w:val="28"/>
          <w:szCs w:val="28"/>
        </w:rPr>
        <w:t xml:space="preserve"> и противодействие французскому языку и культуре практически исключал присутствие феномена «</w:t>
      </w:r>
      <w:proofErr w:type="spellStart"/>
      <w:r>
        <w:rPr>
          <w:rFonts w:asciiTheme="majorBidi" w:hAnsiTheme="majorBidi" w:cstheme="majorBidi"/>
          <w:color w:val="000000" w:themeColor="text1"/>
          <w:sz w:val="28"/>
          <w:szCs w:val="28"/>
        </w:rPr>
        <w:t>Франсафрик</w:t>
      </w:r>
      <w:proofErr w:type="spellEnd"/>
      <w:r>
        <w:rPr>
          <w:rFonts w:asciiTheme="majorBidi" w:hAnsiTheme="majorBidi" w:cstheme="majorBidi"/>
          <w:color w:val="000000" w:themeColor="text1"/>
          <w:sz w:val="28"/>
          <w:szCs w:val="28"/>
        </w:rPr>
        <w:t>»</w:t>
      </w:r>
      <w:r>
        <w:rPr>
          <w:rStyle w:val="a5"/>
          <w:rFonts w:asciiTheme="majorBidi" w:hAnsiTheme="majorBidi" w:cstheme="majorBidi"/>
          <w:color w:val="000000" w:themeColor="text1"/>
          <w:sz w:val="28"/>
          <w:szCs w:val="28"/>
        </w:rPr>
        <w:footnoteReference w:id="87"/>
      </w:r>
      <w:r>
        <w:rPr>
          <w:rFonts w:asciiTheme="majorBidi" w:hAnsiTheme="majorBidi" w:cstheme="majorBidi"/>
          <w:color w:val="000000" w:themeColor="text1"/>
          <w:sz w:val="28"/>
          <w:szCs w:val="28"/>
        </w:rPr>
        <w:t xml:space="preserve"> в политической и социальной жизни Алжира в первые 30 лет после независимости.</w:t>
      </w:r>
      <w:r>
        <w:rPr>
          <w:rStyle w:val="a5"/>
          <w:rFonts w:asciiTheme="majorBidi" w:hAnsiTheme="majorBidi" w:cstheme="majorBidi"/>
          <w:color w:val="000000" w:themeColor="text1"/>
          <w:sz w:val="28"/>
          <w:szCs w:val="28"/>
        </w:rPr>
        <w:footnoteReference w:id="88"/>
      </w:r>
      <w:r>
        <w:rPr>
          <w:rFonts w:asciiTheme="majorBidi" w:hAnsiTheme="majorBidi" w:cstheme="majorBidi"/>
          <w:color w:val="000000" w:themeColor="text1"/>
          <w:sz w:val="28"/>
          <w:szCs w:val="28"/>
        </w:rPr>
        <w:t xml:space="preserve"> Данный феномен в большей степени относился к бывшим </w:t>
      </w:r>
      <w:r>
        <w:rPr>
          <w:rFonts w:asciiTheme="majorBidi" w:hAnsiTheme="majorBidi" w:cstheme="majorBidi"/>
          <w:color w:val="000000" w:themeColor="text1"/>
          <w:sz w:val="28"/>
          <w:szCs w:val="28"/>
        </w:rPr>
        <w:lastRenderedPageBreak/>
        <w:t xml:space="preserve">колониям Франции южнее </w:t>
      </w:r>
      <w:proofErr w:type="spellStart"/>
      <w:r>
        <w:rPr>
          <w:rFonts w:asciiTheme="majorBidi" w:hAnsiTheme="majorBidi" w:cstheme="majorBidi"/>
          <w:color w:val="000000" w:themeColor="text1"/>
          <w:sz w:val="28"/>
          <w:szCs w:val="28"/>
        </w:rPr>
        <w:t>Сахеля</w:t>
      </w:r>
      <w:proofErr w:type="spellEnd"/>
      <w:r>
        <w:rPr>
          <w:rFonts w:asciiTheme="majorBidi" w:hAnsiTheme="majorBidi" w:cstheme="majorBidi"/>
          <w:color w:val="000000" w:themeColor="text1"/>
          <w:sz w:val="28"/>
          <w:szCs w:val="28"/>
        </w:rPr>
        <w:t>, что объясняется несколькими причинами. Во-первых, данные территории получили независимость мирным путем - «сверху» в контексте процесса деколонизации Африки в 1960-е гг.</w:t>
      </w:r>
      <w:r>
        <w:rPr>
          <w:rStyle w:val="a5"/>
          <w:rFonts w:asciiTheme="majorBidi" w:hAnsiTheme="majorBidi" w:cstheme="majorBidi"/>
          <w:color w:val="000000" w:themeColor="text1"/>
          <w:sz w:val="28"/>
          <w:szCs w:val="28"/>
        </w:rPr>
        <w:footnoteReference w:id="89"/>
      </w:r>
      <w:r>
        <w:rPr>
          <w:rFonts w:asciiTheme="majorBidi" w:hAnsiTheme="majorBidi" w:cstheme="majorBidi"/>
          <w:color w:val="000000" w:themeColor="text1"/>
          <w:sz w:val="28"/>
          <w:szCs w:val="28"/>
        </w:rPr>
        <w:t>, и чаще всего населяющие их народы не были вынуждены пройти через горнило войны за национальное освобождение, как это произошло в Алжире. Отсюда следует то, что в социальных кругах и политической элите данных стран не сформировалась жесткая идеология противодействия колониализму, в том числе и возможному неоколониализму со стороны бывшей метрополии, который проистекал путем подписания множества «договоров о дружбе», на деле сохраняющих и защищающих влияние бывшей метрополии.</w:t>
      </w:r>
      <w:r>
        <w:rPr>
          <w:rStyle w:val="a5"/>
          <w:rFonts w:asciiTheme="majorBidi" w:hAnsiTheme="majorBidi" w:cstheme="majorBidi"/>
          <w:color w:val="000000" w:themeColor="text1"/>
          <w:sz w:val="28"/>
          <w:szCs w:val="28"/>
        </w:rPr>
        <w:footnoteReference w:id="90"/>
      </w:r>
      <w:r>
        <w:rPr>
          <w:rFonts w:asciiTheme="majorBidi" w:hAnsiTheme="majorBidi" w:cstheme="majorBidi"/>
          <w:color w:val="000000" w:themeColor="text1"/>
          <w:sz w:val="28"/>
          <w:szCs w:val="28"/>
        </w:rPr>
        <w:t xml:space="preserve"> Во-вторых, в составе населения новоиспеченных государствах южнее </w:t>
      </w:r>
      <w:proofErr w:type="spellStart"/>
      <w:r>
        <w:rPr>
          <w:rFonts w:asciiTheme="majorBidi" w:hAnsiTheme="majorBidi" w:cstheme="majorBidi"/>
          <w:color w:val="000000" w:themeColor="text1"/>
          <w:sz w:val="28"/>
          <w:szCs w:val="28"/>
        </w:rPr>
        <w:t>Сахеля</w:t>
      </w:r>
      <w:proofErr w:type="spellEnd"/>
      <w:r>
        <w:rPr>
          <w:rFonts w:asciiTheme="majorBidi" w:hAnsiTheme="majorBidi" w:cstheme="majorBidi"/>
          <w:color w:val="000000" w:themeColor="text1"/>
          <w:sz w:val="28"/>
          <w:szCs w:val="28"/>
        </w:rPr>
        <w:t xml:space="preserve"> доля христиан была выше, чем в том же Алжире. Этот фактор важен тем, что ислам, исповедуемый большинством населения Алжира, как уже говорилось ранее, служил </w:t>
      </w:r>
      <w:r w:rsidR="001E0133">
        <w:rPr>
          <w:rFonts w:asciiTheme="majorBidi" w:hAnsiTheme="majorBidi" w:cstheme="majorBidi"/>
          <w:color w:val="000000" w:themeColor="text1"/>
          <w:sz w:val="28"/>
          <w:szCs w:val="28"/>
        </w:rPr>
        <w:t>неотъемлемым</w:t>
      </w:r>
      <w:r>
        <w:rPr>
          <w:rFonts w:asciiTheme="majorBidi" w:hAnsiTheme="majorBidi" w:cstheme="majorBidi"/>
          <w:color w:val="000000" w:themeColor="text1"/>
          <w:sz w:val="28"/>
          <w:szCs w:val="28"/>
        </w:rPr>
        <w:t xml:space="preserve"> инструментом пропаганды повстанцев во время войны за независимость, а затем – фактором консолидации общества молодого государства, выражающимся в формуле «свой – чужой». Третья причина во многом связана со второй: доля </w:t>
      </w:r>
      <w:proofErr w:type="spellStart"/>
      <w:r>
        <w:rPr>
          <w:rFonts w:asciiTheme="majorBidi" w:hAnsiTheme="majorBidi" w:cstheme="majorBidi"/>
          <w:color w:val="000000" w:themeColor="text1"/>
          <w:sz w:val="28"/>
          <w:szCs w:val="28"/>
        </w:rPr>
        <w:t>арабоязычного</w:t>
      </w:r>
      <w:proofErr w:type="spellEnd"/>
      <w:r>
        <w:rPr>
          <w:rFonts w:asciiTheme="majorBidi" w:hAnsiTheme="majorBidi" w:cstheme="majorBidi"/>
          <w:color w:val="000000" w:themeColor="text1"/>
          <w:sz w:val="28"/>
          <w:szCs w:val="28"/>
        </w:rPr>
        <w:t xml:space="preserve"> населения в странах южнее </w:t>
      </w:r>
      <w:proofErr w:type="spellStart"/>
      <w:r>
        <w:rPr>
          <w:rFonts w:asciiTheme="majorBidi" w:hAnsiTheme="majorBidi" w:cstheme="majorBidi"/>
          <w:color w:val="000000" w:themeColor="text1"/>
          <w:sz w:val="28"/>
          <w:szCs w:val="28"/>
        </w:rPr>
        <w:t>Сахеля</w:t>
      </w:r>
      <w:proofErr w:type="spellEnd"/>
      <w:r>
        <w:rPr>
          <w:rFonts w:asciiTheme="majorBidi" w:hAnsiTheme="majorBidi" w:cstheme="majorBidi"/>
          <w:color w:val="000000" w:themeColor="text1"/>
          <w:sz w:val="28"/>
          <w:szCs w:val="28"/>
        </w:rPr>
        <w:t xml:space="preserve"> меньше, чем в странах Северной Африки, в том числе Алжире. Дело в том, что помимо ислама, к объединяющим общество факторам также можно отнести и арабский язык, который благодаря своей цельности (несмотря на многочисленные диалекты) выигрывает на фоне большого разнообразия языков народов «черных» французских колоний. Неудивительно, что после получения ими независимости официальным языком остался французский. Еще одним показателем исключения Алжира из списка стран, подверженных «</w:t>
      </w:r>
      <w:proofErr w:type="spellStart"/>
      <w:r>
        <w:rPr>
          <w:rFonts w:asciiTheme="majorBidi" w:hAnsiTheme="majorBidi" w:cstheme="majorBidi"/>
          <w:color w:val="000000" w:themeColor="text1"/>
          <w:sz w:val="28"/>
          <w:szCs w:val="28"/>
        </w:rPr>
        <w:t>Франсафрик</w:t>
      </w:r>
      <w:proofErr w:type="spellEnd"/>
      <w:r>
        <w:rPr>
          <w:rFonts w:asciiTheme="majorBidi" w:hAnsiTheme="majorBidi" w:cstheme="majorBidi"/>
          <w:color w:val="000000" w:themeColor="text1"/>
          <w:sz w:val="28"/>
          <w:szCs w:val="28"/>
        </w:rPr>
        <w:t xml:space="preserve">», является тот факт, что Алжир не ввел африканский франк как государственную валюту, в то время как почти все бывшие французские </w:t>
      </w:r>
      <w:r>
        <w:rPr>
          <w:rFonts w:asciiTheme="majorBidi" w:hAnsiTheme="majorBidi" w:cstheme="majorBidi"/>
          <w:color w:val="000000" w:themeColor="text1"/>
          <w:sz w:val="28"/>
          <w:szCs w:val="28"/>
        </w:rPr>
        <w:lastRenderedPageBreak/>
        <w:t xml:space="preserve">колонии последовали данной монетарной политике, основанной на зависимой от французского франка валюте. </w:t>
      </w:r>
    </w:p>
    <w:p w:rsidR="00366A0D" w:rsidRDefault="00366A0D" w:rsidP="00366A0D">
      <w:pPr>
        <w:spacing w:line="360" w:lineRule="auto"/>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Как уже было сказано, арабизация тесно была связана с политикой исламизации. 16 августа 1976 г. в Алжире вышел Закон об </w:t>
      </w:r>
      <w:proofErr w:type="gramStart"/>
      <w:r>
        <w:rPr>
          <w:rFonts w:asciiTheme="majorBidi" w:hAnsiTheme="majorBidi" w:cstheme="majorBidi"/>
          <w:color w:val="000000" w:themeColor="text1"/>
          <w:sz w:val="28"/>
          <w:szCs w:val="28"/>
        </w:rPr>
        <w:t>обязательном  учреждении</w:t>
      </w:r>
      <w:proofErr w:type="gramEnd"/>
      <w:r>
        <w:rPr>
          <w:rFonts w:asciiTheme="majorBidi" w:hAnsiTheme="majorBidi" w:cstheme="majorBidi"/>
          <w:color w:val="000000" w:themeColor="text1"/>
          <w:sz w:val="28"/>
          <w:szCs w:val="28"/>
        </w:rPr>
        <w:t xml:space="preserve"> выходного дня в пятницу вместо воскресенья. 12 марта была запрещена продажа мусульманам алкоголя. 12 февраля 1979 г. мусульманам на законодательном уровне запрещалось принимать в пищу свинину. Одновременно увеличивалось количество мечетей: с 2 200 в 1966 г. до 5 829 в 1980 г. В целом ислам стал главным формальным и неформальным орудием в руках партии ФНО, а значит и всей государственного курса, нацеленного на консолидацию общества в рамках ислама и арабского языка. Тем не менее как отмечает Анри </w:t>
      </w:r>
      <w:proofErr w:type="spellStart"/>
      <w:r>
        <w:rPr>
          <w:rFonts w:asciiTheme="majorBidi" w:hAnsiTheme="majorBidi" w:cstheme="majorBidi"/>
          <w:color w:val="000000" w:themeColor="text1"/>
          <w:sz w:val="28"/>
          <w:szCs w:val="28"/>
        </w:rPr>
        <w:t>Сансон</w:t>
      </w:r>
      <w:proofErr w:type="spellEnd"/>
      <w:r>
        <w:rPr>
          <w:rFonts w:asciiTheme="majorBidi" w:hAnsiTheme="majorBidi" w:cstheme="majorBidi"/>
          <w:color w:val="000000" w:themeColor="text1"/>
          <w:sz w:val="28"/>
          <w:szCs w:val="28"/>
        </w:rPr>
        <w:t xml:space="preserve">, алжирский суннитский ислам, относящийся в большей степени к </w:t>
      </w:r>
      <w:proofErr w:type="spellStart"/>
      <w:r>
        <w:rPr>
          <w:rFonts w:asciiTheme="majorBidi" w:hAnsiTheme="majorBidi" w:cstheme="majorBidi"/>
          <w:color w:val="000000" w:themeColor="text1"/>
          <w:sz w:val="28"/>
          <w:szCs w:val="28"/>
        </w:rPr>
        <w:t>маликитскому</w:t>
      </w:r>
      <w:proofErr w:type="spellEnd"/>
      <w:r>
        <w:rPr>
          <w:rFonts w:asciiTheme="majorBidi" w:hAnsiTheme="majorBidi" w:cstheme="majorBidi"/>
          <w:color w:val="000000" w:themeColor="text1"/>
          <w:sz w:val="28"/>
          <w:szCs w:val="28"/>
        </w:rPr>
        <w:t xml:space="preserve"> </w:t>
      </w:r>
      <w:proofErr w:type="spellStart"/>
      <w:r w:rsidRPr="0043212E">
        <w:rPr>
          <w:rFonts w:asciiTheme="majorBidi" w:hAnsiTheme="majorBidi" w:cstheme="majorBidi"/>
          <w:i/>
          <w:iCs/>
          <w:color w:val="000000" w:themeColor="text1"/>
          <w:sz w:val="28"/>
          <w:szCs w:val="28"/>
        </w:rPr>
        <w:t>мазхабу</w:t>
      </w:r>
      <w:proofErr w:type="spellEnd"/>
      <w:r w:rsidRPr="00987A4E">
        <w:rPr>
          <w:rStyle w:val="a5"/>
          <w:rFonts w:asciiTheme="majorBidi" w:hAnsiTheme="majorBidi" w:cstheme="majorBidi"/>
          <w:color w:val="000000" w:themeColor="text1"/>
          <w:sz w:val="28"/>
          <w:szCs w:val="28"/>
        </w:rPr>
        <w:footnoteReference w:id="91"/>
      </w:r>
      <w:r w:rsidRPr="00987A4E">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совмещался в рамках народной культуры с различными обычаями, например с культами, связанными с местными святыми. Любопытно, что курс партии на исламизацию впоследствии приведет к критике в сторону самой политической элиты Алжира. Так в 1974 г. шейх </w:t>
      </w:r>
      <w:proofErr w:type="spellStart"/>
      <w:r>
        <w:rPr>
          <w:rFonts w:asciiTheme="majorBidi" w:hAnsiTheme="majorBidi" w:cstheme="majorBidi"/>
          <w:color w:val="000000" w:themeColor="text1"/>
          <w:sz w:val="28"/>
          <w:szCs w:val="28"/>
        </w:rPr>
        <w:t>Абделлатиф</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Солтани</w:t>
      </w:r>
      <w:proofErr w:type="spellEnd"/>
      <w:r>
        <w:rPr>
          <w:rFonts w:asciiTheme="majorBidi" w:hAnsiTheme="majorBidi" w:cstheme="majorBidi"/>
          <w:color w:val="000000" w:themeColor="text1"/>
          <w:sz w:val="28"/>
          <w:szCs w:val="28"/>
        </w:rPr>
        <w:t xml:space="preserve"> объединит в своих трудах мнения </w:t>
      </w:r>
      <w:proofErr w:type="spellStart"/>
      <w:r w:rsidRPr="00987A4E">
        <w:rPr>
          <w:rFonts w:asciiTheme="majorBidi" w:hAnsiTheme="majorBidi" w:cstheme="majorBidi"/>
          <w:i/>
          <w:iCs/>
          <w:color w:val="000000" w:themeColor="text1"/>
          <w:sz w:val="28"/>
          <w:szCs w:val="28"/>
        </w:rPr>
        <w:t>улемов</w:t>
      </w:r>
      <w:proofErr w:type="spellEnd"/>
      <w:r w:rsidRPr="00987A4E">
        <w:rPr>
          <w:rStyle w:val="a5"/>
          <w:rFonts w:asciiTheme="majorBidi" w:hAnsiTheme="majorBidi" w:cstheme="majorBidi"/>
          <w:color w:val="000000" w:themeColor="text1"/>
          <w:sz w:val="28"/>
          <w:szCs w:val="28"/>
        </w:rPr>
        <w:footnoteReference w:id="92"/>
      </w:r>
      <w:r>
        <w:rPr>
          <w:rFonts w:asciiTheme="majorBidi" w:hAnsiTheme="majorBidi" w:cstheme="majorBidi"/>
          <w:color w:val="000000" w:themeColor="text1"/>
          <w:sz w:val="28"/>
          <w:szCs w:val="28"/>
        </w:rPr>
        <w:t xml:space="preserve"> Алжира, критикующих социализм и политику президента </w:t>
      </w:r>
      <w:proofErr w:type="spellStart"/>
      <w:r>
        <w:rPr>
          <w:rFonts w:asciiTheme="majorBidi" w:hAnsiTheme="majorBidi" w:cstheme="majorBidi"/>
          <w:color w:val="000000" w:themeColor="text1"/>
          <w:sz w:val="28"/>
          <w:szCs w:val="28"/>
        </w:rPr>
        <w:t>Бумедьена</w:t>
      </w:r>
      <w:proofErr w:type="spellEnd"/>
      <w:r>
        <w:rPr>
          <w:rFonts w:asciiTheme="majorBidi" w:hAnsiTheme="majorBidi" w:cstheme="majorBidi"/>
          <w:color w:val="000000" w:themeColor="text1"/>
          <w:sz w:val="28"/>
          <w:szCs w:val="28"/>
        </w:rPr>
        <w:t>. Данный труд стал первым подобным манифестом исламистского движения Алжира. Также необходимо выделить деятельность организации «аль-</w:t>
      </w:r>
      <w:proofErr w:type="spellStart"/>
      <w:r>
        <w:rPr>
          <w:rFonts w:asciiTheme="majorBidi" w:hAnsiTheme="majorBidi" w:cstheme="majorBidi"/>
          <w:color w:val="000000" w:themeColor="text1"/>
          <w:sz w:val="28"/>
          <w:szCs w:val="28"/>
        </w:rPr>
        <w:t>Кыйам</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القيام</w:t>
      </w:r>
      <w:r>
        <w:rPr>
          <w:rFonts w:asciiTheme="majorBidi" w:hAnsiTheme="majorBidi" w:cstheme="majorBidi"/>
          <w:color w:val="000000" w:themeColor="text1"/>
          <w:sz w:val="28"/>
          <w:szCs w:val="28"/>
        </w:rPr>
        <w:t xml:space="preserve"> – </w:t>
      </w:r>
      <w:proofErr w:type="gramStart"/>
      <w:r>
        <w:rPr>
          <w:rFonts w:asciiTheme="majorBidi" w:hAnsiTheme="majorBidi" w:cstheme="majorBidi"/>
          <w:color w:val="000000" w:themeColor="text1"/>
          <w:sz w:val="28"/>
          <w:szCs w:val="28"/>
        </w:rPr>
        <w:t>ценности),</w:t>
      </w:r>
      <w:proofErr w:type="gramEnd"/>
      <w:r>
        <w:rPr>
          <w:rFonts w:asciiTheme="majorBidi" w:hAnsiTheme="majorBidi" w:cstheme="majorBidi"/>
          <w:color w:val="000000" w:themeColor="text1"/>
          <w:sz w:val="28"/>
          <w:szCs w:val="28"/>
        </w:rPr>
        <w:t xml:space="preserve"> которая во главе с </w:t>
      </w:r>
      <w:proofErr w:type="spellStart"/>
      <w:r>
        <w:rPr>
          <w:rFonts w:asciiTheme="majorBidi" w:hAnsiTheme="majorBidi" w:cstheme="majorBidi"/>
          <w:color w:val="000000" w:themeColor="text1"/>
          <w:sz w:val="28"/>
          <w:szCs w:val="28"/>
        </w:rPr>
        <w:t>Хашеми</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Тиджани</w:t>
      </w:r>
      <w:proofErr w:type="spellEnd"/>
      <w:r>
        <w:rPr>
          <w:rFonts w:asciiTheme="majorBidi" w:hAnsiTheme="majorBidi" w:cstheme="majorBidi"/>
          <w:color w:val="000000" w:themeColor="text1"/>
          <w:sz w:val="28"/>
          <w:szCs w:val="28"/>
        </w:rPr>
        <w:t xml:space="preserve"> призывала «перестать следовать партии Дьявола и избрать путь партии Бога».</w:t>
      </w:r>
      <w:r w:rsidR="002834E9">
        <w:rPr>
          <w:rStyle w:val="a5"/>
          <w:rFonts w:asciiTheme="majorBidi" w:hAnsiTheme="majorBidi" w:cstheme="majorBidi"/>
          <w:color w:val="000000" w:themeColor="text1"/>
          <w:sz w:val="28"/>
          <w:szCs w:val="28"/>
        </w:rPr>
        <w:footnoteReference w:id="93"/>
      </w:r>
    </w:p>
    <w:p w:rsidR="00366A0D" w:rsidRDefault="00366A0D" w:rsidP="00366A0D">
      <w:pPr>
        <w:spacing w:line="360" w:lineRule="auto"/>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Тем не менее какие бы действия ни предпринимало правительство, главная цель ФНО всегда заключалась в поддержке имиджа сильного, независимого государства, которое, преодолев невзгоды многолетнего колониализма, встал на «свой особый путь». Помимо поддержки подобного образа на международной арене, ФНО следовал ему и внутри государства, </w:t>
      </w:r>
      <w:r>
        <w:rPr>
          <w:rFonts w:asciiTheme="majorBidi" w:hAnsiTheme="majorBidi" w:cstheme="majorBidi"/>
          <w:color w:val="000000" w:themeColor="text1"/>
          <w:sz w:val="28"/>
          <w:szCs w:val="28"/>
        </w:rPr>
        <w:lastRenderedPageBreak/>
        <w:t xml:space="preserve">полностью пренебрегая ролью тех видных политических деятелей середины 60-х гг., которые потом вступили в оппозицию (например, </w:t>
      </w:r>
      <w:proofErr w:type="spellStart"/>
      <w:r>
        <w:rPr>
          <w:rFonts w:asciiTheme="majorBidi" w:hAnsiTheme="majorBidi" w:cstheme="majorBidi"/>
          <w:color w:val="000000" w:themeColor="text1"/>
          <w:sz w:val="28"/>
          <w:szCs w:val="28"/>
        </w:rPr>
        <w:t>Хосин</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Айт</w:t>
      </w:r>
      <w:proofErr w:type="spellEnd"/>
      <w:r>
        <w:rPr>
          <w:rFonts w:asciiTheme="majorBidi" w:hAnsiTheme="majorBidi" w:cstheme="majorBidi"/>
          <w:color w:val="000000" w:themeColor="text1"/>
          <w:sz w:val="28"/>
          <w:szCs w:val="28"/>
        </w:rPr>
        <w:t xml:space="preserve"> Ахмед), даже несмотря на то, какую роль они сыграли в войне за независимость и выработки основ для будущего независимого государства. Самым главным методом ФНО в достижении этих целей оставалась монополия, прежде всего на информацию. Яркий тому пример – учрежденный в 1974 г. Национальный центр исторических исследований</w:t>
      </w:r>
      <w:r w:rsidRPr="00915CA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фр. </w:t>
      </w:r>
      <w:r>
        <w:rPr>
          <w:rFonts w:asciiTheme="majorBidi" w:hAnsiTheme="majorBidi" w:cstheme="majorBidi"/>
          <w:color w:val="000000" w:themeColor="text1"/>
          <w:sz w:val="28"/>
          <w:szCs w:val="28"/>
          <w:lang w:val="en-US"/>
        </w:rPr>
        <w:t>Centre</w:t>
      </w:r>
      <w:r w:rsidRPr="00915CA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national</w:t>
      </w:r>
      <w:r w:rsidRPr="00915CA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d</w:t>
      </w:r>
      <w:r w:rsidRPr="00915CA2">
        <w:rPr>
          <w:rFonts w:asciiTheme="majorBidi" w:hAnsiTheme="majorBidi" w:cstheme="majorBidi"/>
          <w:color w:val="000000" w:themeColor="text1"/>
          <w:sz w:val="28"/>
          <w:szCs w:val="28"/>
        </w:rPr>
        <w:t>’é</w:t>
      </w:r>
      <w:proofErr w:type="spellStart"/>
      <w:r>
        <w:rPr>
          <w:rFonts w:asciiTheme="majorBidi" w:hAnsiTheme="majorBidi" w:cstheme="majorBidi"/>
          <w:color w:val="000000" w:themeColor="text1"/>
          <w:sz w:val="28"/>
          <w:szCs w:val="28"/>
          <w:lang w:val="en-US"/>
        </w:rPr>
        <w:t>tudes</w:t>
      </w:r>
      <w:proofErr w:type="spellEnd"/>
      <w:r w:rsidRPr="00915CA2">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lang w:val="en-US"/>
        </w:rPr>
        <w:t>historique</w:t>
      </w:r>
      <w:proofErr w:type="spellEnd"/>
      <w:r w:rsidRPr="00915CA2">
        <w:rPr>
          <w:rFonts w:asciiTheme="majorBidi" w:hAnsiTheme="majorBidi" w:cstheme="majorBidi"/>
          <w:color w:val="000000" w:themeColor="text1"/>
          <w:sz w:val="28"/>
          <w:szCs w:val="28"/>
        </w:rPr>
        <w:t xml:space="preserve">, </w:t>
      </w:r>
      <w:r w:rsidRPr="0073540A">
        <w:rPr>
          <w:rFonts w:asciiTheme="majorBidi" w:hAnsiTheme="majorBidi" w:cstheme="majorBidi"/>
          <w:color w:val="000000" w:themeColor="text1"/>
          <w:sz w:val="28"/>
          <w:szCs w:val="28"/>
          <w:lang w:val="en-US"/>
        </w:rPr>
        <w:t>CNEH</w:t>
      </w:r>
      <w:r w:rsidRPr="0073540A">
        <w:rPr>
          <w:rFonts w:asciiTheme="majorBidi" w:hAnsiTheme="majorBidi" w:cstheme="majorBidi"/>
          <w:color w:val="000000" w:themeColor="text1"/>
          <w:sz w:val="28"/>
          <w:szCs w:val="28"/>
        </w:rPr>
        <w:t xml:space="preserve">), который строго цензурировал все статьи через фильтр идеологии «один герой, один народ». Другим инструментом цензуры было Национальное общество издательства и распространения (фр. </w:t>
      </w:r>
      <w:proofErr w:type="spellStart"/>
      <w:r w:rsidRPr="0073540A">
        <w:rPr>
          <w:rFonts w:asciiTheme="majorBidi" w:hAnsiTheme="majorBidi" w:cstheme="majorBidi"/>
          <w:color w:val="000000" w:themeColor="text1"/>
          <w:sz w:val="28"/>
          <w:szCs w:val="28"/>
          <w:lang w:val="en-US"/>
        </w:rPr>
        <w:t>Soci</w:t>
      </w:r>
      <w:proofErr w:type="spellEnd"/>
      <w:r w:rsidRPr="0073540A">
        <w:rPr>
          <w:rFonts w:asciiTheme="majorBidi" w:hAnsiTheme="majorBidi" w:cstheme="majorBidi"/>
          <w:color w:val="000000" w:themeColor="text1"/>
          <w:sz w:val="28"/>
          <w:szCs w:val="28"/>
        </w:rPr>
        <w:t>é</w:t>
      </w:r>
      <w:r w:rsidRPr="0073540A">
        <w:rPr>
          <w:rFonts w:asciiTheme="majorBidi" w:hAnsiTheme="majorBidi" w:cstheme="majorBidi"/>
          <w:color w:val="000000" w:themeColor="text1"/>
          <w:sz w:val="28"/>
          <w:szCs w:val="28"/>
          <w:lang w:val="en-US"/>
        </w:rPr>
        <w:t>t</w:t>
      </w:r>
      <w:r w:rsidRPr="0073540A">
        <w:rPr>
          <w:rFonts w:asciiTheme="majorBidi" w:hAnsiTheme="majorBidi" w:cstheme="majorBidi"/>
          <w:color w:val="000000" w:themeColor="text1"/>
          <w:sz w:val="28"/>
          <w:szCs w:val="28"/>
        </w:rPr>
        <w:t xml:space="preserve">é </w:t>
      </w:r>
      <w:proofErr w:type="spellStart"/>
      <w:r w:rsidRPr="0073540A">
        <w:rPr>
          <w:rFonts w:asciiTheme="majorBidi" w:hAnsiTheme="majorBidi" w:cstheme="majorBidi"/>
          <w:color w:val="000000" w:themeColor="text1"/>
          <w:sz w:val="28"/>
          <w:szCs w:val="28"/>
          <w:lang w:val="en-US"/>
        </w:rPr>
        <w:t>nationale</w:t>
      </w:r>
      <w:proofErr w:type="spellEnd"/>
      <w:r w:rsidRPr="0073540A">
        <w:rPr>
          <w:rFonts w:asciiTheme="majorBidi" w:hAnsiTheme="majorBidi" w:cstheme="majorBidi"/>
          <w:color w:val="000000" w:themeColor="text1"/>
          <w:sz w:val="28"/>
          <w:szCs w:val="28"/>
        </w:rPr>
        <w:t xml:space="preserve"> </w:t>
      </w:r>
      <w:r w:rsidRPr="0073540A">
        <w:rPr>
          <w:rFonts w:asciiTheme="majorBidi" w:hAnsiTheme="majorBidi" w:cstheme="majorBidi"/>
          <w:color w:val="000000" w:themeColor="text1"/>
          <w:sz w:val="28"/>
          <w:szCs w:val="28"/>
          <w:lang w:val="en-US"/>
        </w:rPr>
        <w:t>d</w:t>
      </w:r>
      <w:r w:rsidRPr="0073540A">
        <w:rPr>
          <w:rFonts w:asciiTheme="majorBidi" w:hAnsiTheme="majorBidi" w:cstheme="majorBidi"/>
          <w:color w:val="000000" w:themeColor="text1"/>
          <w:sz w:val="28"/>
          <w:szCs w:val="28"/>
        </w:rPr>
        <w:t>’é</w:t>
      </w:r>
      <w:proofErr w:type="spellStart"/>
      <w:r w:rsidRPr="0073540A">
        <w:rPr>
          <w:rFonts w:asciiTheme="majorBidi" w:hAnsiTheme="majorBidi" w:cstheme="majorBidi"/>
          <w:color w:val="000000" w:themeColor="text1"/>
          <w:sz w:val="28"/>
          <w:szCs w:val="28"/>
          <w:lang w:val="en-US"/>
        </w:rPr>
        <w:t>dition</w:t>
      </w:r>
      <w:proofErr w:type="spellEnd"/>
      <w:r w:rsidRPr="0073540A">
        <w:rPr>
          <w:rFonts w:asciiTheme="majorBidi" w:hAnsiTheme="majorBidi" w:cstheme="majorBidi"/>
          <w:color w:val="000000" w:themeColor="text1"/>
          <w:sz w:val="28"/>
          <w:szCs w:val="28"/>
        </w:rPr>
        <w:t xml:space="preserve"> </w:t>
      </w:r>
      <w:r w:rsidRPr="0073540A">
        <w:rPr>
          <w:rFonts w:asciiTheme="majorBidi" w:hAnsiTheme="majorBidi" w:cstheme="majorBidi"/>
          <w:color w:val="000000" w:themeColor="text1"/>
          <w:sz w:val="28"/>
          <w:szCs w:val="28"/>
          <w:lang w:val="en-US"/>
        </w:rPr>
        <w:t>et</w:t>
      </w:r>
      <w:r w:rsidRPr="0073540A">
        <w:rPr>
          <w:rFonts w:asciiTheme="majorBidi" w:hAnsiTheme="majorBidi" w:cstheme="majorBidi"/>
          <w:color w:val="000000" w:themeColor="text1"/>
          <w:sz w:val="28"/>
          <w:szCs w:val="28"/>
        </w:rPr>
        <w:t xml:space="preserve"> </w:t>
      </w:r>
      <w:r w:rsidRPr="0073540A">
        <w:rPr>
          <w:rFonts w:asciiTheme="majorBidi" w:hAnsiTheme="majorBidi" w:cstheme="majorBidi"/>
          <w:color w:val="000000" w:themeColor="text1"/>
          <w:sz w:val="28"/>
          <w:szCs w:val="28"/>
          <w:lang w:val="en-US"/>
        </w:rPr>
        <w:t>de</w:t>
      </w:r>
      <w:r w:rsidRPr="0073540A">
        <w:rPr>
          <w:rFonts w:asciiTheme="majorBidi" w:hAnsiTheme="majorBidi" w:cstheme="majorBidi"/>
          <w:color w:val="000000" w:themeColor="text1"/>
          <w:sz w:val="28"/>
          <w:szCs w:val="28"/>
        </w:rPr>
        <w:t xml:space="preserve"> </w:t>
      </w:r>
      <w:r w:rsidRPr="0073540A">
        <w:rPr>
          <w:rFonts w:asciiTheme="majorBidi" w:hAnsiTheme="majorBidi" w:cstheme="majorBidi"/>
          <w:color w:val="000000" w:themeColor="text1"/>
          <w:sz w:val="28"/>
          <w:szCs w:val="28"/>
          <w:lang w:val="en-US"/>
        </w:rPr>
        <w:t>diffusion</w:t>
      </w:r>
      <w:r w:rsidRPr="0073540A">
        <w:rPr>
          <w:rFonts w:asciiTheme="majorBidi" w:hAnsiTheme="majorBidi" w:cstheme="majorBidi"/>
          <w:color w:val="000000" w:themeColor="text1"/>
          <w:sz w:val="28"/>
          <w:szCs w:val="28"/>
        </w:rPr>
        <w:t xml:space="preserve">, </w:t>
      </w:r>
      <w:r w:rsidRPr="0073540A">
        <w:rPr>
          <w:rFonts w:asciiTheme="majorBidi" w:hAnsiTheme="majorBidi" w:cstheme="majorBidi"/>
          <w:color w:val="000000" w:themeColor="text1"/>
          <w:sz w:val="28"/>
          <w:szCs w:val="28"/>
          <w:lang w:val="en-US"/>
        </w:rPr>
        <w:t>SNED</w:t>
      </w:r>
      <w:r w:rsidRPr="0073540A">
        <w:rPr>
          <w:rFonts w:asciiTheme="majorBidi" w:hAnsiTheme="majorBidi" w:cstheme="majorBidi"/>
          <w:color w:val="000000" w:themeColor="text1"/>
          <w:sz w:val="28"/>
          <w:szCs w:val="28"/>
        </w:rPr>
        <w:t>), которое с одной сторону содействовало повышению доступности печатных изданий в стране, с другой – ограничивало печать «неудобных</w:t>
      </w:r>
      <w:r>
        <w:rPr>
          <w:rFonts w:asciiTheme="majorBidi" w:hAnsiTheme="majorBidi" w:cstheme="majorBidi"/>
          <w:color w:val="000000" w:themeColor="text1"/>
          <w:sz w:val="28"/>
          <w:szCs w:val="28"/>
        </w:rPr>
        <w:t>»</w:t>
      </w:r>
      <w:r w:rsidRPr="0073540A">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газет</w:t>
      </w:r>
      <w:r w:rsidRPr="0073540A">
        <w:rPr>
          <w:rFonts w:asciiTheme="majorBidi" w:hAnsiTheme="majorBidi" w:cstheme="majorBidi"/>
          <w:color w:val="000000" w:themeColor="text1"/>
          <w:sz w:val="28"/>
          <w:szCs w:val="28"/>
        </w:rPr>
        <w:t xml:space="preserve">. Так из 1 800 публикаций об Алжире, опубликованных в 1962 – 1973 гг. доля </w:t>
      </w:r>
      <w:r w:rsidRPr="0073540A">
        <w:rPr>
          <w:rFonts w:asciiTheme="majorBidi" w:hAnsiTheme="majorBidi" w:cstheme="majorBidi"/>
          <w:color w:val="000000" w:themeColor="text1"/>
          <w:sz w:val="28"/>
          <w:szCs w:val="28"/>
          <w:lang w:val="en-US"/>
        </w:rPr>
        <w:t>SNED</w:t>
      </w:r>
      <w:r w:rsidRPr="0073540A">
        <w:rPr>
          <w:rFonts w:asciiTheme="majorBidi" w:hAnsiTheme="majorBidi" w:cstheme="majorBidi"/>
          <w:color w:val="000000" w:themeColor="text1"/>
          <w:sz w:val="28"/>
          <w:szCs w:val="28"/>
        </w:rPr>
        <w:t xml:space="preserve"> составляет лишь 555 книг.</w:t>
      </w:r>
      <w:r>
        <w:rPr>
          <w:rStyle w:val="a5"/>
          <w:rFonts w:asciiTheme="majorBidi" w:hAnsiTheme="majorBidi" w:cstheme="majorBidi"/>
          <w:color w:val="000000" w:themeColor="text1"/>
          <w:sz w:val="28"/>
          <w:szCs w:val="28"/>
        </w:rPr>
        <w:footnoteReference w:id="94"/>
      </w:r>
    </w:p>
    <w:p w:rsidR="00366A0D" w:rsidRDefault="00366A0D" w:rsidP="00366A0D">
      <w:pPr>
        <w:spacing w:line="360" w:lineRule="auto"/>
        <w:ind w:firstLine="708"/>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Что касается кино, центральная роль в алжирском кинематографе принадлежит Национальному агентству в области торговли и производства кинематографа (фр. </w:t>
      </w:r>
      <w:r>
        <w:rPr>
          <w:rFonts w:asciiTheme="majorBidi" w:hAnsiTheme="majorBidi" w:cstheme="majorBidi"/>
          <w:color w:val="000000" w:themeColor="text1"/>
          <w:sz w:val="28"/>
          <w:szCs w:val="28"/>
          <w:lang w:val="en-US"/>
        </w:rPr>
        <w:t>Office</w:t>
      </w:r>
      <w:r w:rsidRPr="0073540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national</w:t>
      </w:r>
      <w:r w:rsidRPr="0073540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pour</w:t>
      </w:r>
      <w:r w:rsidRPr="0073540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le</w:t>
      </w:r>
      <w:r w:rsidRPr="0073540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commerce</w:t>
      </w:r>
      <w:r w:rsidRPr="0073540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et</w:t>
      </w:r>
      <w:r w:rsidRPr="0073540A">
        <w:rPr>
          <w:rFonts w:asciiTheme="majorBidi" w:hAnsiTheme="majorBidi" w:cstheme="majorBidi"/>
          <w:color w:val="000000" w:themeColor="text1"/>
          <w:sz w:val="28"/>
          <w:szCs w:val="28"/>
          <w:lang w:val="en-US"/>
        </w:rPr>
        <w:t xml:space="preserve"> </w:t>
      </w:r>
      <w:proofErr w:type="spellStart"/>
      <w:r>
        <w:rPr>
          <w:rFonts w:asciiTheme="majorBidi" w:hAnsiTheme="majorBidi" w:cstheme="majorBidi"/>
          <w:color w:val="000000" w:themeColor="text1"/>
          <w:sz w:val="28"/>
          <w:szCs w:val="28"/>
          <w:lang w:val="en-US"/>
        </w:rPr>
        <w:t>l</w:t>
      </w:r>
      <w:r w:rsidRPr="0073540A">
        <w:rPr>
          <w:rFonts w:asciiTheme="majorBidi" w:hAnsiTheme="majorBidi" w:cstheme="majorBidi"/>
          <w:color w:val="000000" w:themeColor="text1"/>
          <w:sz w:val="28"/>
          <w:szCs w:val="28"/>
          <w:lang w:val="en-US"/>
        </w:rPr>
        <w:t>’</w:t>
      </w:r>
      <w:r>
        <w:rPr>
          <w:rFonts w:asciiTheme="majorBidi" w:hAnsiTheme="majorBidi" w:cstheme="majorBidi"/>
          <w:color w:val="000000" w:themeColor="text1"/>
          <w:sz w:val="28"/>
          <w:szCs w:val="28"/>
          <w:lang w:val="en-US"/>
        </w:rPr>
        <w:t>industrie</w:t>
      </w:r>
      <w:proofErr w:type="spellEnd"/>
      <w:r w:rsidRPr="0073540A">
        <w:rPr>
          <w:rFonts w:asciiTheme="majorBidi" w:hAnsiTheme="majorBidi" w:cstheme="majorBidi"/>
          <w:color w:val="000000" w:themeColor="text1"/>
          <w:sz w:val="28"/>
          <w:szCs w:val="28"/>
          <w:lang w:val="en-US"/>
        </w:rPr>
        <w:t xml:space="preserve"> </w:t>
      </w:r>
      <w:proofErr w:type="spellStart"/>
      <w:r>
        <w:rPr>
          <w:rFonts w:asciiTheme="majorBidi" w:hAnsiTheme="majorBidi" w:cstheme="majorBidi"/>
          <w:color w:val="000000" w:themeColor="text1"/>
          <w:sz w:val="28"/>
          <w:szCs w:val="28"/>
          <w:lang w:val="en-US"/>
        </w:rPr>
        <w:t>cin</w:t>
      </w:r>
      <w:r w:rsidRPr="0073540A">
        <w:rPr>
          <w:rFonts w:asciiTheme="majorBidi" w:hAnsiTheme="majorBidi" w:cstheme="majorBidi"/>
          <w:color w:val="000000" w:themeColor="text1"/>
          <w:sz w:val="28"/>
          <w:szCs w:val="28"/>
          <w:lang w:val="en-US"/>
        </w:rPr>
        <w:t>é</w:t>
      </w:r>
      <w:r>
        <w:rPr>
          <w:rFonts w:asciiTheme="majorBidi" w:hAnsiTheme="majorBidi" w:cstheme="majorBidi"/>
          <w:color w:val="000000" w:themeColor="text1"/>
          <w:sz w:val="28"/>
          <w:szCs w:val="28"/>
          <w:lang w:val="en-US"/>
        </w:rPr>
        <w:t>matographique</w:t>
      </w:r>
      <w:proofErr w:type="spellEnd"/>
      <w:r w:rsidRPr="0073540A">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ONCIC</w:t>
      </w:r>
      <w:r w:rsidRPr="0073540A">
        <w:rPr>
          <w:rFonts w:asciiTheme="majorBidi" w:hAnsiTheme="majorBidi" w:cstheme="majorBidi"/>
          <w:color w:val="000000" w:themeColor="text1"/>
          <w:sz w:val="28"/>
          <w:szCs w:val="28"/>
          <w:lang w:val="en-US"/>
        </w:rPr>
        <w:t xml:space="preserve">), </w:t>
      </w:r>
      <w:r w:rsidRPr="0073540A">
        <w:rPr>
          <w:rFonts w:asciiTheme="majorBidi" w:hAnsiTheme="majorBidi" w:cstheme="majorBidi"/>
          <w:color w:val="000000" w:themeColor="text1"/>
          <w:sz w:val="28"/>
          <w:szCs w:val="28"/>
        </w:rPr>
        <w:t>созданному</w:t>
      </w:r>
      <w:r w:rsidRPr="0073540A">
        <w:rPr>
          <w:rFonts w:asciiTheme="majorBidi" w:hAnsiTheme="majorBidi" w:cstheme="majorBidi"/>
          <w:color w:val="000000" w:themeColor="text1"/>
          <w:sz w:val="28"/>
          <w:szCs w:val="28"/>
          <w:lang w:val="en-US"/>
        </w:rPr>
        <w:t xml:space="preserve"> </w:t>
      </w:r>
      <w:r w:rsidRPr="0073540A">
        <w:rPr>
          <w:rFonts w:asciiTheme="majorBidi" w:hAnsiTheme="majorBidi" w:cstheme="majorBidi"/>
          <w:color w:val="000000" w:themeColor="text1"/>
          <w:sz w:val="28"/>
          <w:szCs w:val="28"/>
        </w:rPr>
        <w:t>в</w:t>
      </w:r>
      <w:r w:rsidRPr="0073540A">
        <w:rPr>
          <w:rFonts w:asciiTheme="majorBidi" w:hAnsiTheme="majorBidi" w:cstheme="majorBidi"/>
          <w:color w:val="000000" w:themeColor="text1"/>
          <w:sz w:val="28"/>
          <w:szCs w:val="28"/>
          <w:lang w:val="en-US"/>
        </w:rPr>
        <w:t xml:space="preserve"> 1967 </w:t>
      </w:r>
      <w:r w:rsidRPr="0073540A">
        <w:rPr>
          <w:rFonts w:asciiTheme="majorBidi" w:hAnsiTheme="majorBidi" w:cstheme="majorBidi"/>
          <w:color w:val="000000" w:themeColor="text1"/>
          <w:sz w:val="28"/>
          <w:szCs w:val="28"/>
        </w:rPr>
        <w:t>г</w:t>
      </w:r>
      <w:r w:rsidRPr="0073540A">
        <w:rPr>
          <w:rFonts w:asciiTheme="majorBidi" w:hAnsiTheme="majorBidi" w:cstheme="majorBidi"/>
          <w:color w:val="000000" w:themeColor="text1"/>
          <w:sz w:val="28"/>
          <w:szCs w:val="28"/>
          <w:lang w:val="en-US"/>
        </w:rPr>
        <w:t>.</w:t>
      </w:r>
      <w:r>
        <w:rPr>
          <w:rStyle w:val="a5"/>
          <w:rFonts w:asciiTheme="majorBidi" w:hAnsiTheme="majorBidi" w:cstheme="majorBidi"/>
          <w:color w:val="000000" w:themeColor="text1"/>
          <w:sz w:val="28"/>
          <w:szCs w:val="28"/>
        </w:rPr>
        <w:footnoteReference w:id="95"/>
      </w:r>
      <w:r w:rsidR="002834E9" w:rsidRPr="002834E9">
        <w:rPr>
          <w:rFonts w:asciiTheme="majorBidi" w:hAnsiTheme="majorBidi" w:cstheme="majorBidi"/>
          <w:color w:val="000000" w:themeColor="text1"/>
          <w:sz w:val="28"/>
          <w:szCs w:val="28"/>
          <w:lang w:val="en-US"/>
        </w:rPr>
        <w:t xml:space="preserve"> </w:t>
      </w:r>
      <w:r w:rsidRPr="0073540A">
        <w:rPr>
          <w:rFonts w:asciiTheme="majorBidi" w:hAnsiTheme="majorBidi" w:cstheme="majorBidi"/>
          <w:color w:val="000000" w:themeColor="text1"/>
          <w:sz w:val="28"/>
          <w:szCs w:val="28"/>
        </w:rPr>
        <w:t xml:space="preserve">В </w:t>
      </w:r>
      <w:r>
        <w:rPr>
          <w:rFonts w:asciiTheme="majorBidi" w:hAnsiTheme="majorBidi" w:cstheme="majorBidi"/>
          <w:color w:val="000000" w:themeColor="text1"/>
          <w:sz w:val="28"/>
          <w:szCs w:val="28"/>
        </w:rPr>
        <w:t>целом</w:t>
      </w:r>
      <w:r w:rsidRPr="004A4E83">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в</w:t>
      </w:r>
      <w:r w:rsidRPr="004A4E83">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развитии алжирского кино можно выделить три этапа. Первый этап раскрывает в фильмах проблему войны за освобождение Алжира от французов («Битва за Алжир» </w:t>
      </w:r>
      <w:proofErr w:type="spellStart"/>
      <w:r>
        <w:rPr>
          <w:rFonts w:asciiTheme="majorBidi" w:hAnsiTheme="majorBidi" w:cstheme="majorBidi"/>
          <w:color w:val="000000" w:themeColor="text1"/>
          <w:sz w:val="28"/>
          <w:szCs w:val="28"/>
        </w:rPr>
        <w:t>Джильо</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Понтековро</w:t>
      </w:r>
      <w:proofErr w:type="spellEnd"/>
      <w:r>
        <w:rPr>
          <w:rFonts w:asciiTheme="majorBidi" w:hAnsiTheme="majorBidi" w:cstheme="majorBidi"/>
          <w:color w:val="000000" w:themeColor="text1"/>
          <w:sz w:val="28"/>
          <w:szCs w:val="28"/>
        </w:rPr>
        <w:t xml:space="preserve">, «Ветер </w:t>
      </w:r>
      <w:proofErr w:type="spellStart"/>
      <w:r>
        <w:rPr>
          <w:rFonts w:asciiTheme="majorBidi" w:hAnsiTheme="majorBidi" w:cstheme="majorBidi"/>
          <w:color w:val="000000" w:themeColor="text1"/>
          <w:sz w:val="28"/>
          <w:szCs w:val="28"/>
        </w:rPr>
        <w:t>Ореса</w:t>
      </w:r>
      <w:proofErr w:type="spellEnd"/>
      <w:r>
        <w:rPr>
          <w:rFonts w:asciiTheme="majorBidi" w:hAnsiTheme="majorBidi" w:cstheme="majorBidi"/>
          <w:color w:val="000000" w:themeColor="text1"/>
          <w:sz w:val="28"/>
          <w:szCs w:val="28"/>
        </w:rPr>
        <w:t xml:space="preserve">» Мухаммеда </w:t>
      </w:r>
      <w:proofErr w:type="spellStart"/>
      <w:r>
        <w:rPr>
          <w:rFonts w:asciiTheme="majorBidi" w:hAnsiTheme="majorBidi" w:cstheme="majorBidi"/>
          <w:color w:val="000000" w:themeColor="text1"/>
          <w:sz w:val="28"/>
          <w:szCs w:val="28"/>
        </w:rPr>
        <w:t>Лакхдар-Хамина</w:t>
      </w:r>
      <w:proofErr w:type="spellEnd"/>
      <w:r>
        <w:rPr>
          <w:rFonts w:asciiTheme="majorBidi" w:hAnsiTheme="majorBidi" w:cstheme="majorBidi"/>
          <w:color w:val="000000" w:themeColor="text1"/>
          <w:sz w:val="28"/>
          <w:szCs w:val="28"/>
        </w:rPr>
        <w:t xml:space="preserve"> и др.). Второй этап объединяет картины, посвященные аграрным реформам 1970-х гг. («Угольщик» Мухаммеда </w:t>
      </w:r>
      <w:proofErr w:type="spellStart"/>
      <w:r>
        <w:rPr>
          <w:rFonts w:asciiTheme="majorBidi" w:hAnsiTheme="majorBidi" w:cstheme="majorBidi"/>
          <w:color w:val="000000" w:themeColor="text1"/>
          <w:sz w:val="28"/>
          <w:szCs w:val="28"/>
        </w:rPr>
        <w:t>Буамари</w:t>
      </w:r>
      <w:proofErr w:type="spellEnd"/>
      <w:r w:rsidRPr="0073540A">
        <w:rPr>
          <w:rFonts w:asciiTheme="majorBidi" w:hAnsiTheme="majorBidi" w:cstheme="majorBidi"/>
          <w:color w:val="000000" w:themeColor="text1"/>
          <w:sz w:val="28"/>
          <w:szCs w:val="28"/>
        </w:rPr>
        <w:t>, «Веревка» аль-</w:t>
      </w:r>
      <w:proofErr w:type="spellStart"/>
      <w:r w:rsidRPr="0073540A">
        <w:rPr>
          <w:rFonts w:asciiTheme="majorBidi" w:hAnsiTheme="majorBidi" w:cstheme="majorBidi"/>
          <w:color w:val="000000" w:themeColor="text1"/>
          <w:sz w:val="28"/>
          <w:szCs w:val="28"/>
        </w:rPr>
        <w:t>Хашеми</w:t>
      </w:r>
      <w:proofErr w:type="spellEnd"/>
      <w:r w:rsidRPr="0073540A">
        <w:rPr>
          <w:rFonts w:asciiTheme="majorBidi" w:hAnsiTheme="majorBidi" w:cstheme="majorBidi"/>
          <w:color w:val="000000" w:themeColor="text1"/>
          <w:sz w:val="28"/>
          <w:szCs w:val="28"/>
        </w:rPr>
        <w:t xml:space="preserve"> и др.</w:t>
      </w:r>
      <w:r>
        <w:rPr>
          <w:rFonts w:asciiTheme="majorBidi" w:hAnsiTheme="majorBidi" w:cstheme="majorBidi"/>
          <w:color w:val="000000" w:themeColor="text1"/>
          <w:sz w:val="28"/>
          <w:szCs w:val="28"/>
        </w:rPr>
        <w:t>)</w:t>
      </w:r>
      <w:r>
        <w:rPr>
          <w:rStyle w:val="a5"/>
          <w:rFonts w:asciiTheme="majorBidi" w:hAnsiTheme="majorBidi" w:cstheme="majorBidi"/>
          <w:color w:val="000000" w:themeColor="text1"/>
          <w:sz w:val="28"/>
          <w:szCs w:val="28"/>
        </w:rPr>
        <w:footnoteReference w:id="96"/>
      </w:r>
      <w:r>
        <w:rPr>
          <w:rFonts w:asciiTheme="majorBidi" w:hAnsiTheme="majorBidi" w:cstheme="majorBidi"/>
          <w:color w:val="000000" w:themeColor="text1"/>
          <w:sz w:val="28"/>
          <w:szCs w:val="28"/>
        </w:rPr>
        <w:t xml:space="preserve"> Фильмы, составляющие третий этап, больше всего раскрывают повседневную жизни алжирцев 1970 – 1980-х гг. («Омар </w:t>
      </w:r>
      <w:proofErr w:type="spellStart"/>
      <w:r>
        <w:rPr>
          <w:rFonts w:asciiTheme="majorBidi" w:hAnsiTheme="majorBidi" w:cstheme="majorBidi"/>
          <w:color w:val="000000" w:themeColor="text1"/>
          <w:sz w:val="28"/>
          <w:szCs w:val="28"/>
        </w:rPr>
        <w:t>Гатлато</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Мерзака</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Аллуаша</w:t>
      </w:r>
      <w:proofErr w:type="spellEnd"/>
      <w:r>
        <w:rPr>
          <w:rFonts w:asciiTheme="majorBidi" w:hAnsiTheme="majorBidi" w:cstheme="majorBidi"/>
          <w:color w:val="000000" w:themeColor="text1"/>
          <w:sz w:val="28"/>
          <w:szCs w:val="28"/>
        </w:rPr>
        <w:t xml:space="preserve"> и др.). Несколько алжирских фильмов становились лауреатами Каннского кинофестиваля («Хроника огненных лет» в 1976 г., «Принесенные в жертву» </w:t>
      </w:r>
      <w:r>
        <w:rPr>
          <w:rFonts w:asciiTheme="majorBidi" w:hAnsiTheme="majorBidi" w:cstheme="majorBidi"/>
          <w:color w:val="000000" w:themeColor="text1"/>
          <w:sz w:val="28"/>
          <w:szCs w:val="28"/>
        </w:rPr>
        <w:lastRenderedPageBreak/>
        <w:t>в 1982 г.)</w:t>
      </w:r>
      <w:r w:rsidRPr="00E14B5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и Венецианского кинофестиваля («Битва за Алжир» в 19</w:t>
      </w:r>
      <w:r w:rsidRPr="00E14B58">
        <w:rPr>
          <w:rFonts w:asciiTheme="majorBidi" w:hAnsiTheme="majorBidi" w:cstheme="majorBidi"/>
          <w:color w:val="000000" w:themeColor="text1"/>
          <w:sz w:val="28"/>
          <w:szCs w:val="28"/>
        </w:rPr>
        <w:t xml:space="preserve">66 </w:t>
      </w:r>
      <w:r>
        <w:rPr>
          <w:rFonts w:asciiTheme="majorBidi" w:hAnsiTheme="majorBidi" w:cstheme="majorBidi"/>
          <w:color w:val="000000" w:themeColor="text1"/>
          <w:sz w:val="28"/>
          <w:szCs w:val="28"/>
        </w:rPr>
        <w:t xml:space="preserve">г.). «Хроники огненных лет» (араб. </w:t>
      </w:r>
      <w:r>
        <w:rPr>
          <w:rFonts w:asciiTheme="majorBidi" w:hAnsiTheme="majorBidi" w:cstheme="majorBidi" w:hint="cs"/>
          <w:color w:val="000000" w:themeColor="text1"/>
          <w:sz w:val="28"/>
          <w:szCs w:val="28"/>
          <w:rtl/>
        </w:rPr>
        <w:t>وقائع سنين الجمر</w:t>
      </w:r>
      <w:r>
        <w:rPr>
          <w:rFonts w:asciiTheme="majorBidi" w:hAnsiTheme="majorBidi" w:cstheme="majorBidi"/>
          <w:color w:val="000000" w:themeColor="text1"/>
          <w:sz w:val="28"/>
          <w:szCs w:val="28"/>
        </w:rPr>
        <w:t xml:space="preserve">) Мухаммеда </w:t>
      </w:r>
      <w:proofErr w:type="spellStart"/>
      <w:r>
        <w:rPr>
          <w:rFonts w:asciiTheme="majorBidi" w:hAnsiTheme="majorBidi" w:cstheme="majorBidi"/>
          <w:color w:val="000000" w:themeColor="text1"/>
          <w:sz w:val="28"/>
          <w:szCs w:val="28"/>
        </w:rPr>
        <w:t>Лахдар</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Хамины</w:t>
      </w:r>
      <w:proofErr w:type="spellEnd"/>
      <w:r>
        <w:rPr>
          <w:rFonts w:asciiTheme="majorBidi" w:hAnsiTheme="majorBidi" w:cstheme="majorBidi"/>
          <w:color w:val="000000" w:themeColor="text1"/>
          <w:sz w:val="28"/>
          <w:szCs w:val="28"/>
        </w:rPr>
        <w:t xml:space="preserve"> объединили в себе шесть киноновелл, отражающих шесть ступеней обретения Алжиром независимости и </w:t>
      </w:r>
      <w:r w:rsidRPr="00C85088">
        <w:rPr>
          <w:rFonts w:asciiTheme="majorBidi" w:hAnsiTheme="majorBidi" w:cstheme="majorBidi"/>
          <w:color w:val="000000" w:themeColor="text1"/>
          <w:sz w:val="28"/>
          <w:szCs w:val="28"/>
        </w:rPr>
        <w:t xml:space="preserve">патриотического </w:t>
      </w:r>
      <w:r>
        <w:rPr>
          <w:rFonts w:asciiTheme="majorBidi" w:hAnsiTheme="majorBidi" w:cstheme="majorBidi"/>
          <w:color w:val="000000" w:themeColor="text1"/>
          <w:sz w:val="28"/>
          <w:szCs w:val="28"/>
        </w:rPr>
        <w:t>чувства.</w:t>
      </w:r>
      <w:r>
        <w:rPr>
          <w:rStyle w:val="a5"/>
          <w:rFonts w:asciiTheme="majorBidi" w:hAnsiTheme="majorBidi" w:cstheme="majorBidi"/>
          <w:color w:val="000000" w:themeColor="text1"/>
          <w:sz w:val="28"/>
          <w:szCs w:val="28"/>
        </w:rPr>
        <w:footnoteReference w:id="97"/>
      </w:r>
      <w:r>
        <w:rPr>
          <w:rFonts w:asciiTheme="majorBidi" w:hAnsiTheme="majorBidi" w:cstheme="majorBidi"/>
          <w:color w:val="000000" w:themeColor="text1"/>
          <w:sz w:val="28"/>
          <w:szCs w:val="28"/>
        </w:rPr>
        <w:t xml:space="preserve"> Впоследствии ввиду возрастания противоречий в алжирском обществе кинематограф составит одну из платформ, где среди молодежи зародится атмосфера «ветра </w:t>
      </w:r>
      <w:proofErr w:type="gramStart"/>
      <w:r>
        <w:rPr>
          <w:rFonts w:asciiTheme="majorBidi" w:hAnsiTheme="majorBidi" w:cstheme="majorBidi"/>
          <w:color w:val="000000" w:themeColor="text1"/>
          <w:sz w:val="28"/>
          <w:szCs w:val="28"/>
        </w:rPr>
        <w:t>перемен»,</w:t>
      </w:r>
      <w:proofErr w:type="gramEnd"/>
      <w:r>
        <w:rPr>
          <w:rFonts w:asciiTheme="majorBidi" w:hAnsiTheme="majorBidi" w:cstheme="majorBidi"/>
          <w:color w:val="000000" w:themeColor="text1"/>
          <w:sz w:val="28"/>
          <w:szCs w:val="28"/>
        </w:rPr>
        <w:t xml:space="preserve"> предрекающая постепенную либерализацию режима.</w:t>
      </w:r>
    </w:p>
    <w:p w:rsidR="00366A0D" w:rsidRDefault="00366A0D" w:rsidP="00366A0D">
      <w:pPr>
        <w:pStyle w:val="a9"/>
        <w:spacing w:before="0" w:line="360" w:lineRule="auto"/>
        <w:ind w:left="0"/>
        <w:jc w:val="left"/>
        <w:rPr>
          <w:color w:val="000000" w:themeColor="text1"/>
          <w:sz w:val="28"/>
          <w:szCs w:val="28"/>
        </w:rPr>
      </w:pPr>
    </w:p>
    <w:p w:rsidR="00366A0D" w:rsidRDefault="00366A0D" w:rsidP="00093A30">
      <w:pPr>
        <w:pStyle w:val="a9"/>
        <w:spacing w:before="0" w:line="360" w:lineRule="auto"/>
        <w:ind w:left="0"/>
        <w:rPr>
          <w:color w:val="000000" w:themeColor="text1"/>
          <w:sz w:val="28"/>
          <w:szCs w:val="28"/>
        </w:rPr>
      </w:pPr>
      <w:bookmarkStart w:id="12" w:name="_Toc41196211"/>
      <w:r>
        <w:rPr>
          <w:color w:val="000000" w:themeColor="text1"/>
          <w:sz w:val="28"/>
          <w:szCs w:val="28"/>
        </w:rPr>
        <w:t>3</w:t>
      </w:r>
      <w:r w:rsidRPr="00BC58AD">
        <w:rPr>
          <w:color w:val="000000" w:themeColor="text1"/>
          <w:sz w:val="28"/>
          <w:szCs w:val="28"/>
        </w:rPr>
        <w:t>.</w:t>
      </w:r>
      <w:r>
        <w:rPr>
          <w:color w:val="000000" w:themeColor="text1"/>
          <w:sz w:val="28"/>
          <w:szCs w:val="28"/>
        </w:rPr>
        <w:t xml:space="preserve"> 2.</w:t>
      </w:r>
      <w:r w:rsidRPr="00BC58AD">
        <w:rPr>
          <w:color w:val="000000" w:themeColor="text1"/>
          <w:sz w:val="28"/>
          <w:szCs w:val="28"/>
        </w:rPr>
        <w:t xml:space="preserve"> </w:t>
      </w:r>
      <w:r>
        <w:rPr>
          <w:color w:val="000000" w:themeColor="text1"/>
          <w:sz w:val="28"/>
          <w:szCs w:val="28"/>
        </w:rPr>
        <w:t>Берберский фактор в алжирском обществе</w:t>
      </w:r>
      <w:bookmarkEnd w:id="12"/>
    </w:p>
    <w:p w:rsidR="00366A0D"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Важн</w:t>
      </w:r>
      <w:r w:rsidR="002834E9">
        <w:rPr>
          <w:rFonts w:asciiTheme="majorBidi" w:hAnsiTheme="majorBidi" w:cstheme="majorBidi"/>
          <w:sz w:val="28"/>
          <w:szCs w:val="28"/>
        </w:rPr>
        <w:t>ая</w:t>
      </w:r>
      <w:r>
        <w:rPr>
          <w:rFonts w:asciiTheme="majorBidi" w:hAnsiTheme="majorBidi" w:cstheme="majorBidi"/>
          <w:sz w:val="28"/>
          <w:szCs w:val="28"/>
        </w:rPr>
        <w:t xml:space="preserve"> составляющ</w:t>
      </w:r>
      <w:r w:rsidR="002834E9">
        <w:rPr>
          <w:rFonts w:asciiTheme="majorBidi" w:hAnsiTheme="majorBidi" w:cstheme="majorBidi"/>
          <w:sz w:val="28"/>
          <w:szCs w:val="28"/>
        </w:rPr>
        <w:t>ая</w:t>
      </w:r>
      <w:r>
        <w:rPr>
          <w:rFonts w:asciiTheme="majorBidi" w:hAnsiTheme="majorBidi" w:cstheme="majorBidi"/>
          <w:sz w:val="28"/>
          <w:szCs w:val="28"/>
        </w:rPr>
        <w:t xml:space="preserve"> алжирской идентичнос</w:t>
      </w:r>
      <w:r w:rsidR="002834E9">
        <w:rPr>
          <w:rFonts w:asciiTheme="majorBidi" w:hAnsiTheme="majorBidi" w:cstheme="majorBidi"/>
          <w:sz w:val="28"/>
          <w:szCs w:val="28"/>
        </w:rPr>
        <w:t xml:space="preserve">ти – </w:t>
      </w:r>
      <w:r>
        <w:rPr>
          <w:rFonts w:asciiTheme="majorBidi" w:hAnsiTheme="majorBidi" w:cstheme="majorBidi"/>
          <w:sz w:val="28"/>
          <w:szCs w:val="28"/>
        </w:rPr>
        <w:t>берберский фактор. Берберы – коренн</w:t>
      </w:r>
      <w:r w:rsidR="002834E9">
        <w:rPr>
          <w:rFonts w:asciiTheme="majorBidi" w:hAnsiTheme="majorBidi" w:cstheme="majorBidi"/>
          <w:sz w:val="28"/>
          <w:szCs w:val="28"/>
        </w:rPr>
        <w:t>ой</w:t>
      </w:r>
      <w:r>
        <w:rPr>
          <w:rFonts w:asciiTheme="majorBidi" w:hAnsiTheme="majorBidi" w:cstheme="majorBidi"/>
          <w:sz w:val="28"/>
          <w:szCs w:val="28"/>
        </w:rPr>
        <w:t xml:space="preserve"> народ Северной Африки, который населял данный регион еще до прихода</w:t>
      </w:r>
      <w:r w:rsidR="002834E9">
        <w:rPr>
          <w:rFonts w:asciiTheme="majorBidi" w:hAnsiTheme="majorBidi" w:cstheme="majorBidi"/>
          <w:sz w:val="28"/>
          <w:szCs w:val="28"/>
        </w:rPr>
        <w:t xml:space="preserve"> </w:t>
      </w:r>
      <w:r>
        <w:rPr>
          <w:rFonts w:asciiTheme="majorBidi" w:hAnsiTheme="majorBidi" w:cstheme="majorBidi"/>
          <w:sz w:val="28"/>
          <w:szCs w:val="28"/>
        </w:rPr>
        <w:t>арабов. 98% алжирских берберов составляют кабилы (4 миллиона).</w:t>
      </w:r>
      <w:r>
        <w:rPr>
          <w:rStyle w:val="a5"/>
          <w:rFonts w:asciiTheme="majorBidi" w:hAnsiTheme="majorBidi" w:cstheme="majorBidi"/>
          <w:sz w:val="28"/>
          <w:szCs w:val="28"/>
        </w:rPr>
        <w:footnoteReference w:id="98"/>
      </w:r>
      <w:r>
        <w:rPr>
          <w:rFonts w:asciiTheme="majorBidi" w:hAnsiTheme="majorBidi" w:cstheme="majorBidi"/>
          <w:sz w:val="28"/>
          <w:szCs w:val="28"/>
        </w:rPr>
        <w:t xml:space="preserve"> Кабилы являются преимущественно горным народом – </w:t>
      </w:r>
      <w:proofErr w:type="spellStart"/>
      <w:r w:rsidRPr="00C248BB">
        <w:rPr>
          <w:rFonts w:asciiTheme="majorBidi" w:hAnsiTheme="majorBidi" w:cstheme="majorBidi"/>
          <w:i/>
          <w:iCs/>
          <w:sz w:val="28"/>
          <w:szCs w:val="28"/>
        </w:rPr>
        <w:t>имесдурар</w:t>
      </w:r>
      <w:proofErr w:type="spellEnd"/>
      <w:r>
        <w:rPr>
          <w:rFonts w:asciiTheme="majorBidi" w:hAnsiTheme="majorBidi" w:cstheme="majorBidi"/>
          <w:sz w:val="28"/>
          <w:szCs w:val="28"/>
        </w:rPr>
        <w:t xml:space="preserve"> (тамазиг. горцы</w:t>
      </w:r>
      <w:r w:rsidRPr="00965EFA">
        <w:rPr>
          <w:rFonts w:asciiTheme="majorBidi" w:hAnsiTheme="majorBidi" w:cstheme="majorBidi"/>
          <w:sz w:val="28"/>
          <w:szCs w:val="28"/>
        </w:rPr>
        <w:t>)</w:t>
      </w:r>
      <w:r>
        <w:rPr>
          <w:rFonts w:asciiTheme="majorBidi" w:hAnsiTheme="majorBidi" w:cstheme="majorBidi"/>
          <w:sz w:val="28"/>
          <w:szCs w:val="28"/>
        </w:rPr>
        <w:t>, проживающем в «стране кабилов» или «Большой Кабилии» - густонаселенной (в среднем 200 чел./км</w:t>
      </w:r>
      <w:r w:rsidRPr="00965EFA">
        <w:rPr>
          <w:rFonts w:asciiTheme="majorBidi" w:hAnsiTheme="majorBidi" w:cstheme="majorBidi"/>
          <w:sz w:val="28"/>
          <w:szCs w:val="28"/>
          <w:vertAlign w:val="superscript"/>
        </w:rPr>
        <w:t>2</w:t>
      </w:r>
      <w:r>
        <w:rPr>
          <w:rFonts w:asciiTheme="majorBidi" w:hAnsiTheme="majorBidi" w:cstheme="majorBidi"/>
          <w:sz w:val="28"/>
          <w:szCs w:val="28"/>
        </w:rPr>
        <w:t>) горной цепи в 50 километрах к востоку от столицы, центром которой является массив Агава.</w:t>
      </w:r>
      <w:r>
        <w:rPr>
          <w:rStyle w:val="a5"/>
          <w:rFonts w:asciiTheme="majorBidi" w:hAnsiTheme="majorBidi" w:cstheme="majorBidi"/>
          <w:sz w:val="28"/>
          <w:szCs w:val="28"/>
        </w:rPr>
        <w:footnoteReference w:id="99"/>
      </w:r>
      <w:r>
        <w:rPr>
          <w:rFonts w:asciiTheme="majorBidi" w:hAnsiTheme="majorBidi" w:cstheme="majorBidi"/>
          <w:sz w:val="28"/>
          <w:szCs w:val="28"/>
        </w:rPr>
        <w:t xml:space="preserve"> Помимо Большой Кабилии берберами населены такие регионы «Малой Кабилии», как массив </w:t>
      </w:r>
      <w:proofErr w:type="spellStart"/>
      <w:r>
        <w:rPr>
          <w:rFonts w:asciiTheme="majorBidi" w:hAnsiTheme="majorBidi" w:cstheme="majorBidi"/>
          <w:sz w:val="28"/>
          <w:szCs w:val="28"/>
        </w:rPr>
        <w:t>Жижель</w:t>
      </w:r>
      <w:proofErr w:type="spellEnd"/>
      <w:r>
        <w:rPr>
          <w:rFonts w:asciiTheme="majorBidi" w:hAnsiTheme="majorBidi" w:cstheme="majorBidi"/>
          <w:sz w:val="28"/>
          <w:szCs w:val="28"/>
        </w:rPr>
        <w:t xml:space="preserve"> к востоку и регион </w:t>
      </w:r>
      <w:proofErr w:type="spellStart"/>
      <w:r>
        <w:rPr>
          <w:rFonts w:asciiTheme="majorBidi" w:hAnsiTheme="majorBidi" w:cstheme="majorBidi"/>
          <w:sz w:val="28"/>
          <w:szCs w:val="28"/>
        </w:rPr>
        <w:t>Бордж</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Бу</w:t>
      </w:r>
      <w:proofErr w:type="spellEnd"/>
      <w:r>
        <w:rPr>
          <w:rFonts w:asciiTheme="majorBidi" w:hAnsiTheme="majorBidi" w:cstheme="majorBidi"/>
          <w:sz w:val="28"/>
          <w:szCs w:val="28"/>
        </w:rPr>
        <w:t xml:space="preserve"> к югу – более </w:t>
      </w:r>
      <w:proofErr w:type="spellStart"/>
      <w:r>
        <w:rPr>
          <w:rFonts w:asciiTheme="majorBidi" w:hAnsiTheme="majorBidi" w:cstheme="majorBidi"/>
          <w:sz w:val="28"/>
          <w:szCs w:val="28"/>
        </w:rPr>
        <w:t>арабизированный</w:t>
      </w:r>
      <w:proofErr w:type="spellEnd"/>
      <w:r>
        <w:rPr>
          <w:rFonts w:asciiTheme="majorBidi" w:hAnsiTheme="majorBidi" w:cstheme="majorBidi"/>
          <w:sz w:val="28"/>
          <w:szCs w:val="28"/>
        </w:rPr>
        <w:t xml:space="preserve"> район.</w:t>
      </w:r>
      <w:r w:rsidRPr="00424510">
        <w:rPr>
          <w:rFonts w:asciiTheme="majorBidi" w:hAnsiTheme="majorBidi" w:cstheme="majorBidi"/>
          <w:sz w:val="28"/>
          <w:szCs w:val="28"/>
        </w:rPr>
        <w:t xml:space="preserve"> </w:t>
      </w:r>
      <w:r>
        <w:rPr>
          <w:rFonts w:asciiTheme="majorBidi" w:hAnsiTheme="majorBidi" w:cstheme="majorBidi"/>
          <w:sz w:val="28"/>
          <w:szCs w:val="28"/>
        </w:rPr>
        <w:t xml:space="preserve">Регион Кабилии также отделен рекой </w:t>
      </w:r>
      <w:proofErr w:type="spellStart"/>
      <w:r>
        <w:rPr>
          <w:rFonts w:asciiTheme="majorBidi" w:hAnsiTheme="majorBidi" w:cstheme="majorBidi"/>
          <w:sz w:val="28"/>
          <w:szCs w:val="28"/>
        </w:rPr>
        <w:t>Уэд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Иссер</w:t>
      </w:r>
      <w:proofErr w:type="spellEnd"/>
      <w:r>
        <w:rPr>
          <w:rFonts w:asciiTheme="majorBidi" w:hAnsiTheme="majorBidi" w:cstheme="majorBidi"/>
          <w:sz w:val="28"/>
          <w:szCs w:val="28"/>
        </w:rPr>
        <w:t xml:space="preserve">, через которую проходит мост, имеющий большой символизм для кабилов – именно на этом мосту в 1980 г. был задержан кабильский писатель Мулуд </w:t>
      </w:r>
      <w:proofErr w:type="spellStart"/>
      <w:r>
        <w:rPr>
          <w:rFonts w:asciiTheme="majorBidi" w:hAnsiTheme="majorBidi" w:cstheme="majorBidi"/>
          <w:sz w:val="28"/>
          <w:szCs w:val="28"/>
        </w:rPr>
        <w:t>Маммери</w:t>
      </w:r>
      <w:proofErr w:type="spellEnd"/>
      <w:r>
        <w:rPr>
          <w:rFonts w:asciiTheme="majorBidi" w:hAnsiTheme="majorBidi" w:cstheme="majorBidi"/>
          <w:sz w:val="28"/>
          <w:szCs w:val="28"/>
        </w:rPr>
        <w:t xml:space="preserve">, который следовал из столицы в </w:t>
      </w:r>
      <w:proofErr w:type="spellStart"/>
      <w:r>
        <w:rPr>
          <w:rFonts w:asciiTheme="majorBidi" w:hAnsiTheme="majorBidi" w:cstheme="majorBidi"/>
          <w:sz w:val="28"/>
          <w:szCs w:val="28"/>
        </w:rPr>
        <w:t>Тизи</w:t>
      </w:r>
      <w:proofErr w:type="spellEnd"/>
      <w:r>
        <w:rPr>
          <w:rFonts w:asciiTheme="majorBidi" w:hAnsiTheme="majorBidi" w:cstheme="majorBidi"/>
          <w:sz w:val="28"/>
          <w:szCs w:val="28"/>
        </w:rPr>
        <w:t xml:space="preserve">-Узу, где он должен был выступить на конференции с докладом о древних кабильских поэмах. Данный запрет властей стал впоследствии главным поводом к началу так называемой </w:t>
      </w:r>
      <w:r>
        <w:rPr>
          <w:rFonts w:asciiTheme="majorBidi" w:hAnsiTheme="majorBidi" w:cstheme="majorBidi"/>
          <w:sz w:val="28"/>
          <w:szCs w:val="28"/>
        </w:rPr>
        <w:lastRenderedPageBreak/>
        <w:t>«берберской весны» 1980 г. – многочисленных манифестаций кабильского населения с целью отстоять берберскую культуру и язык.</w:t>
      </w:r>
    </w:p>
    <w:p w:rsidR="00366A0D"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Говоря об этимологии </w:t>
      </w:r>
      <w:proofErr w:type="gramStart"/>
      <w:r>
        <w:rPr>
          <w:rFonts w:asciiTheme="majorBidi" w:hAnsiTheme="majorBidi" w:cstheme="majorBidi"/>
          <w:sz w:val="28"/>
          <w:szCs w:val="28"/>
        </w:rPr>
        <w:t>термина</w:t>
      </w:r>
      <w:proofErr w:type="gramEnd"/>
      <w:r>
        <w:rPr>
          <w:rFonts w:asciiTheme="majorBidi" w:hAnsiTheme="majorBidi" w:cstheme="majorBidi"/>
          <w:sz w:val="28"/>
          <w:szCs w:val="28"/>
        </w:rPr>
        <w:t xml:space="preserve"> «бербер», стоит отметить, что нет единого мнения о его происхождении: существуют </w:t>
      </w:r>
      <w:proofErr w:type="spellStart"/>
      <w:r w:rsidRPr="00C248BB">
        <w:rPr>
          <w:rFonts w:asciiTheme="majorBidi" w:hAnsiTheme="majorBidi" w:cstheme="majorBidi"/>
          <w:i/>
          <w:iCs/>
          <w:sz w:val="28"/>
          <w:szCs w:val="28"/>
        </w:rPr>
        <w:t>барбар</w:t>
      </w:r>
      <w:proofErr w:type="spellEnd"/>
      <w:r>
        <w:rPr>
          <w:rFonts w:asciiTheme="majorBidi" w:hAnsiTheme="majorBidi" w:cstheme="majorBidi"/>
          <w:sz w:val="28"/>
          <w:szCs w:val="28"/>
        </w:rPr>
        <w:t xml:space="preserve"> (араб. </w:t>
      </w:r>
      <w:r>
        <w:rPr>
          <w:rFonts w:asciiTheme="majorBidi" w:hAnsiTheme="majorBidi" w:cstheme="majorBidi" w:hint="cs"/>
          <w:sz w:val="28"/>
          <w:szCs w:val="28"/>
          <w:rtl/>
        </w:rPr>
        <w:t>بربر</w:t>
      </w:r>
      <w:r>
        <w:rPr>
          <w:rFonts w:asciiTheme="majorBidi" w:hAnsiTheme="majorBidi" w:cstheme="majorBidi"/>
          <w:sz w:val="28"/>
          <w:szCs w:val="28"/>
        </w:rPr>
        <w:t xml:space="preserve">) в арабском </w:t>
      </w:r>
      <w:proofErr w:type="spellStart"/>
      <w:r>
        <w:rPr>
          <w:rFonts w:asciiTheme="majorBidi" w:hAnsiTheme="majorBidi" w:cstheme="majorBidi"/>
          <w:sz w:val="28"/>
          <w:szCs w:val="28"/>
        </w:rPr>
        <w:t>яыке</w:t>
      </w:r>
      <w:proofErr w:type="spellEnd"/>
      <w:r>
        <w:rPr>
          <w:rFonts w:asciiTheme="majorBidi" w:hAnsiTheme="majorBidi" w:cstheme="majorBidi"/>
          <w:sz w:val="28"/>
          <w:szCs w:val="28"/>
        </w:rPr>
        <w:t xml:space="preserve">, </w:t>
      </w:r>
      <w:proofErr w:type="spellStart"/>
      <w:r w:rsidRPr="00C248BB">
        <w:rPr>
          <w:rFonts w:asciiTheme="majorBidi" w:hAnsiTheme="majorBidi" w:cstheme="majorBidi"/>
          <w:i/>
          <w:iCs/>
          <w:sz w:val="28"/>
          <w:szCs w:val="28"/>
          <w:lang w:val="en-US"/>
        </w:rPr>
        <w:t>barbarus</w:t>
      </w:r>
      <w:proofErr w:type="spellEnd"/>
      <w:r w:rsidRPr="00687067">
        <w:rPr>
          <w:rFonts w:asciiTheme="majorBidi" w:hAnsiTheme="majorBidi" w:cstheme="majorBidi"/>
          <w:sz w:val="28"/>
          <w:szCs w:val="28"/>
        </w:rPr>
        <w:t xml:space="preserve"> </w:t>
      </w:r>
      <w:r>
        <w:rPr>
          <w:rFonts w:asciiTheme="majorBidi" w:hAnsiTheme="majorBidi" w:cstheme="majorBidi"/>
          <w:sz w:val="28"/>
          <w:szCs w:val="28"/>
        </w:rPr>
        <w:t xml:space="preserve">в латинском языке, в греческом – </w:t>
      </w:r>
      <w:proofErr w:type="spellStart"/>
      <w:r w:rsidRPr="00C248BB">
        <w:rPr>
          <w:rFonts w:asciiTheme="majorBidi" w:hAnsiTheme="majorBidi" w:cstheme="majorBidi"/>
          <w:i/>
          <w:iCs/>
          <w:sz w:val="28"/>
          <w:szCs w:val="28"/>
          <w:lang w:val="en-US"/>
        </w:rPr>
        <w:t>barbaros</w:t>
      </w:r>
      <w:proofErr w:type="spellEnd"/>
      <w:r>
        <w:rPr>
          <w:rFonts w:asciiTheme="majorBidi" w:hAnsiTheme="majorBidi" w:cstheme="majorBidi"/>
          <w:sz w:val="28"/>
          <w:szCs w:val="28"/>
        </w:rPr>
        <w:t>, что означает «иностранец, чужак».</w:t>
      </w:r>
      <w:r>
        <w:rPr>
          <w:rStyle w:val="a5"/>
          <w:rFonts w:asciiTheme="majorBidi" w:hAnsiTheme="majorBidi" w:cstheme="majorBidi"/>
          <w:sz w:val="28"/>
          <w:szCs w:val="28"/>
        </w:rPr>
        <w:footnoteReference w:id="100"/>
      </w:r>
      <w:r>
        <w:rPr>
          <w:rFonts w:asciiTheme="majorBidi" w:hAnsiTheme="majorBidi" w:cstheme="majorBidi"/>
          <w:sz w:val="28"/>
          <w:szCs w:val="28"/>
        </w:rPr>
        <w:t xml:space="preserve"> Очевидно, что сами берберы себя так не называют и предпочитают </w:t>
      </w:r>
      <w:proofErr w:type="spellStart"/>
      <w:r w:rsidRPr="00687067">
        <w:rPr>
          <w:rFonts w:asciiTheme="majorBidi" w:hAnsiTheme="majorBidi" w:cstheme="majorBidi"/>
          <w:i/>
          <w:iCs/>
          <w:sz w:val="28"/>
          <w:szCs w:val="28"/>
        </w:rPr>
        <w:t>имазиген</w:t>
      </w:r>
      <w:proofErr w:type="spellEnd"/>
      <w:r>
        <w:rPr>
          <w:rFonts w:asciiTheme="majorBidi" w:hAnsiTheme="majorBidi" w:cstheme="majorBidi"/>
          <w:sz w:val="28"/>
          <w:szCs w:val="28"/>
        </w:rPr>
        <w:t xml:space="preserve"> (тамазиг. свободные люди), отсюда происходит также название берберского языка – </w:t>
      </w:r>
      <w:r w:rsidRPr="00424510">
        <w:rPr>
          <w:rFonts w:asciiTheme="majorBidi" w:hAnsiTheme="majorBidi" w:cstheme="majorBidi"/>
          <w:i/>
          <w:iCs/>
          <w:sz w:val="28"/>
          <w:szCs w:val="28"/>
        </w:rPr>
        <w:t>тамазиг</w:t>
      </w:r>
      <w:r>
        <w:rPr>
          <w:rFonts w:asciiTheme="majorBidi" w:hAnsiTheme="majorBidi" w:cstheme="majorBidi"/>
          <w:i/>
          <w:iCs/>
          <w:sz w:val="28"/>
          <w:szCs w:val="28"/>
        </w:rPr>
        <w:t xml:space="preserve"> </w:t>
      </w:r>
      <w:r>
        <w:rPr>
          <w:rFonts w:asciiTheme="majorBidi" w:hAnsiTheme="majorBidi" w:cstheme="majorBidi"/>
          <w:sz w:val="28"/>
          <w:szCs w:val="28"/>
        </w:rPr>
        <w:t xml:space="preserve">и самой </w:t>
      </w:r>
      <w:proofErr w:type="spellStart"/>
      <w:r>
        <w:rPr>
          <w:rFonts w:asciiTheme="majorBidi" w:hAnsiTheme="majorBidi" w:cstheme="majorBidi"/>
          <w:sz w:val="28"/>
          <w:szCs w:val="28"/>
        </w:rPr>
        <w:t>Берберии</w:t>
      </w:r>
      <w:proofErr w:type="spellEnd"/>
      <w:r>
        <w:rPr>
          <w:rFonts w:asciiTheme="majorBidi" w:hAnsiTheme="majorBidi" w:cstheme="majorBidi"/>
          <w:sz w:val="28"/>
          <w:szCs w:val="28"/>
        </w:rPr>
        <w:t xml:space="preserve"> – </w:t>
      </w:r>
      <w:proofErr w:type="spellStart"/>
      <w:r w:rsidRPr="00BE6094">
        <w:rPr>
          <w:rFonts w:asciiTheme="majorBidi" w:hAnsiTheme="majorBidi" w:cstheme="majorBidi"/>
          <w:i/>
          <w:iCs/>
          <w:sz w:val="28"/>
          <w:szCs w:val="28"/>
        </w:rPr>
        <w:t>Тамазга</w:t>
      </w:r>
      <w:proofErr w:type="spellEnd"/>
      <w:r>
        <w:rPr>
          <w:rFonts w:asciiTheme="majorBidi" w:hAnsiTheme="majorBidi" w:cstheme="majorBidi"/>
          <w:sz w:val="28"/>
          <w:szCs w:val="28"/>
        </w:rPr>
        <w:t xml:space="preserve"> (тамазиг. страна свободных людей). </w:t>
      </w:r>
      <w:r w:rsidRPr="00BC58AD">
        <w:rPr>
          <w:rFonts w:asciiTheme="majorBidi" w:hAnsiTheme="majorBidi" w:cstheme="majorBidi"/>
          <w:sz w:val="28"/>
          <w:szCs w:val="28"/>
          <w:lang w:bidi="ar-IQ"/>
        </w:rPr>
        <w:t>По мнению арабского географа и путешественника Льва Африканского, термин «</w:t>
      </w:r>
      <w:proofErr w:type="spellStart"/>
      <w:r w:rsidRPr="00BC58AD">
        <w:rPr>
          <w:rFonts w:asciiTheme="majorBidi" w:hAnsiTheme="majorBidi" w:cstheme="majorBidi"/>
          <w:sz w:val="28"/>
          <w:szCs w:val="28"/>
          <w:lang w:bidi="ar-IQ"/>
        </w:rPr>
        <w:t>амазиг</w:t>
      </w:r>
      <w:proofErr w:type="spellEnd"/>
      <w:r w:rsidRPr="00BC58AD">
        <w:rPr>
          <w:rFonts w:asciiTheme="majorBidi" w:hAnsiTheme="majorBidi" w:cstheme="majorBidi"/>
          <w:sz w:val="28"/>
          <w:szCs w:val="28"/>
          <w:lang w:bidi="ar-IQ"/>
        </w:rPr>
        <w:t>» означает «свободный человек», хотя сегодня этот факт оспаривается, т.к. в современных берберских языках не существует корня «М – З – Г», означающего «свободный». Тем более слог «</w:t>
      </w:r>
      <w:proofErr w:type="spellStart"/>
      <w:r w:rsidRPr="00BC58AD">
        <w:rPr>
          <w:rFonts w:asciiTheme="majorBidi" w:hAnsiTheme="majorBidi" w:cstheme="majorBidi"/>
          <w:sz w:val="28"/>
          <w:szCs w:val="28"/>
          <w:lang w:bidi="ar-IQ"/>
        </w:rPr>
        <w:t>ам</w:t>
      </w:r>
      <w:proofErr w:type="spellEnd"/>
      <w:r w:rsidRPr="00BC58AD">
        <w:rPr>
          <w:rFonts w:asciiTheme="majorBidi" w:hAnsiTheme="majorBidi" w:cstheme="majorBidi"/>
          <w:sz w:val="28"/>
          <w:szCs w:val="28"/>
          <w:lang w:bidi="ar-IQ"/>
        </w:rPr>
        <w:t>» является префиксом, который означает «человек», «тот, кто», поэтому справедливее будет обратиться к остатку слова – «зиг», но подобное сочетание букв также отсутствует в берберских языках и может косвенно относится только к таким корням, как «аз» - «сильный» или «</w:t>
      </w:r>
      <w:proofErr w:type="spellStart"/>
      <w:r w:rsidRPr="00BC58AD">
        <w:rPr>
          <w:rFonts w:asciiTheme="majorBidi" w:hAnsiTheme="majorBidi" w:cstheme="majorBidi"/>
          <w:sz w:val="28"/>
          <w:szCs w:val="28"/>
          <w:lang w:bidi="ar-IQ"/>
        </w:rPr>
        <w:t>тиззит</w:t>
      </w:r>
      <w:proofErr w:type="spellEnd"/>
      <w:r w:rsidRPr="00BC58AD">
        <w:rPr>
          <w:rFonts w:asciiTheme="majorBidi" w:hAnsiTheme="majorBidi" w:cstheme="majorBidi"/>
          <w:sz w:val="28"/>
          <w:szCs w:val="28"/>
          <w:lang w:bidi="ar-IQ"/>
        </w:rPr>
        <w:t>» - «доблесть, храбрость». Кроме того, термин «</w:t>
      </w:r>
      <w:proofErr w:type="spellStart"/>
      <w:r w:rsidRPr="00BC58AD">
        <w:rPr>
          <w:rFonts w:asciiTheme="majorBidi" w:hAnsiTheme="majorBidi" w:cstheme="majorBidi"/>
          <w:sz w:val="28"/>
          <w:szCs w:val="28"/>
          <w:lang w:bidi="ar-IQ"/>
        </w:rPr>
        <w:t>амазиг</w:t>
      </w:r>
      <w:proofErr w:type="spellEnd"/>
      <w:r w:rsidRPr="00BC58AD">
        <w:rPr>
          <w:rFonts w:asciiTheme="majorBidi" w:hAnsiTheme="majorBidi" w:cstheme="majorBidi"/>
          <w:sz w:val="28"/>
          <w:szCs w:val="28"/>
          <w:lang w:bidi="ar-IQ"/>
        </w:rPr>
        <w:t xml:space="preserve">» может брать свои корни из </w:t>
      </w:r>
      <w:proofErr w:type="spellStart"/>
      <w:r w:rsidRPr="00BC58AD">
        <w:rPr>
          <w:rFonts w:asciiTheme="majorBidi" w:hAnsiTheme="majorBidi" w:cstheme="majorBidi"/>
          <w:sz w:val="28"/>
          <w:szCs w:val="28"/>
          <w:lang w:bidi="ar-IQ"/>
        </w:rPr>
        <w:t>туарегского</w:t>
      </w:r>
      <w:proofErr w:type="spellEnd"/>
      <w:r w:rsidRPr="00BC58AD">
        <w:rPr>
          <w:rFonts w:asciiTheme="majorBidi" w:hAnsiTheme="majorBidi" w:cstheme="majorBidi"/>
          <w:sz w:val="28"/>
          <w:szCs w:val="28"/>
          <w:lang w:bidi="ar-IQ"/>
        </w:rPr>
        <w:t xml:space="preserve"> слова «</w:t>
      </w:r>
      <w:proofErr w:type="spellStart"/>
      <w:r w:rsidRPr="00BC58AD">
        <w:rPr>
          <w:rFonts w:asciiTheme="majorBidi" w:hAnsiTheme="majorBidi" w:cstheme="majorBidi"/>
          <w:sz w:val="28"/>
          <w:szCs w:val="28"/>
          <w:lang w:bidi="ar-IQ"/>
        </w:rPr>
        <w:t>амажег</w:t>
      </w:r>
      <w:proofErr w:type="spellEnd"/>
      <w:r w:rsidRPr="00BC58AD">
        <w:rPr>
          <w:rFonts w:asciiTheme="majorBidi" w:hAnsiTheme="majorBidi" w:cstheme="majorBidi"/>
          <w:sz w:val="28"/>
          <w:szCs w:val="28"/>
          <w:lang w:bidi="ar-IQ"/>
        </w:rPr>
        <w:t>» - «благородный».</w:t>
      </w:r>
      <w:r>
        <w:rPr>
          <w:rStyle w:val="a5"/>
          <w:rFonts w:asciiTheme="majorBidi" w:hAnsiTheme="majorBidi" w:cstheme="majorBidi"/>
          <w:sz w:val="28"/>
          <w:szCs w:val="28"/>
          <w:lang w:bidi="ar-IQ"/>
        </w:rPr>
        <w:footnoteReference w:id="101"/>
      </w:r>
    </w:p>
    <w:p w:rsidR="00366A0D" w:rsidRDefault="00366A0D" w:rsidP="00366A0D">
      <w:pPr>
        <w:spacing w:line="360" w:lineRule="auto"/>
        <w:ind w:firstLine="708"/>
        <w:jc w:val="both"/>
        <w:rPr>
          <w:rFonts w:asciiTheme="majorBidi" w:hAnsiTheme="majorBidi" w:cstheme="majorBidi"/>
          <w:color w:val="FF0000"/>
          <w:sz w:val="28"/>
          <w:szCs w:val="28"/>
        </w:rPr>
      </w:pPr>
      <w:r>
        <w:rPr>
          <w:rFonts w:asciiTheme="majorBidi" w:hAnsiTheme="majorBidi" w:cstheme="majorBidi"/>
          <w:sz w:val="28"/>
          <w:szCs w:val="28"/>
        </w:rPr>
        <w:t xml:space="preserve">Тамазиг, в свою очередь, делится на </w:t>
      </w:r>
      <w:proofErr w:type="spellStart"/>
      <w:r w:rsidRPr="00BE6094">
        <w:rPr>
          <w:rFonts w:asciiTheme="majorBidi" w:hAnsiTheme="majorBidi" w:cstheme="majorBidi"/>
          <w:i/>
          <w:iCs/>
          <w:sz w:val="28"/>
          <w:szCs w:val="28"/>
        </w:rPr>
        <w:t>такбайлит</w:t>
      </w:r>
      <w:proofErr w:type="spellEnd"/>
      <w:r>
        <w:rPr>
          <w:rFonts w:asciiTheme="majorBidi" w:hAnsiTheme="majorBidi" w:cstheme="majorBidi"/>
          <w:sz w:val="28"/>
          <w:szCs w:val="28"/>
        </w:rPr>
        <w:t xml:space="preserve">, на котором говорят кабилы, </w:t>
      </w:r>
      <w:proofErr w:type="spellStart"/>
      <w:r w:rsidRPr="00BE6094">
        <w:rPr>
          <w:rFonts w:asciiTheme="majorBidi" w:hAnsiTheme="majorBidi" w:cstheme="majorBidi"/>
          <w:i/>
          <w:iCs/>
          <w:sz w:val="28"/>
          <w:szCs w:val="28"/>
        </w:rPr>
        <w:t>тамзабит</w:t>
      </w:r>
      <w:proofErr w:type="spellEnd"/>
      <w:r>
        <w:rPr>
          <w:rFonts w:asciiTheme="majorBidi" w:hAnsiTheme="majorBidi" w:cstheme="majorBidi"/>
          <w:sz w:val="28"/>
          <w:szCs w:val="28"/>
        </w:rPr>
        <w:t xml:space="preserve"> – язык берберов-</w:t>
      </w:r>
      <w:proofErr w:type="spellStart"/>
      <w:r>
        <w:rPr>
          <w:rFonts w:asciiTheme="majorBidi" w:hAnsiTheme="majorBidi" w:cstheme="majorBidi"/>
          <w:sz w:val="28"/>
          <w:szCs w:val="28"/>
        </w:rPr>
        <w:t>мозабитов</w:t>
      </w:r>
      <w:proofErr w:type="spellEnd"/>
      <w:r>
        <w:rPr>
          <w:rFonts w:asciiTheme="majorBidi" w:hAnsiTheme="majorBidi" w:cstheme="majorBidi"/>
          <w:sz w:val="28"/>
          <w:szCs w:val="28"/>
        </w:rPr>
        <w:t xml:space="preserve">, населяющих оазис </w:t>
      </w:r>
      <w:proofErr w:type="spellStart"/>
      <w:r>
        <w:rPr>
          <w:rFonts w:asciiTheme="majorBidi" w:hAnsiTheme="majorBidi" w:cstheme="majorBidi"/>
          <w:sz w:val="28"/>
          <w:szCs w:val="28"/>
        </w:rPr>
        <w:t>Мзаб</w:t>
      </w:r>
      <w:proofErr w:type="spellEnd"/>
      <w:r>
        <w:rPr>
          <w:rFonts w:asciiTheme="majorBidi" w:hAnsiTheme="majorBidi" w:cstheme="majorBidi"/>
          <w:sz w:val="28"/>
          <w:szCs w:val="28"/>
        </w:rPr>
        <w:t xml:space="preserve">, </w:t>
      </w:r>
      <w:proofErr w:type="spellStart"/>
      <w:r w:rsidRPr="00BE6094">
        <w:rPr>
          <w:rFonts w:asciiTheme="majorBidi" w:hAnsiTheme="majorBidi" w:cstheme="majorBidi"/>
          <w:i/>
          <w:iCs/>
          <w:sz w:val="28"/>
          <w:szCs w:val="28"/>
        </w:rPr>
        <w:t>тамашек</w:t>
      </w:r>
      <w:proofErr w:type="spellEnd"/>
      <w:r>
        <w:rPr>
          <w:rFonts w:asciiTheme="majorBidi" w:hAnsiTheme="majorBidi" w:cstheme="majorBidi"/>
          <w:sz w:val="28"/>
          <w:szCs w:val="28"/>
        </w:rPr>
        <w:t xml:space="preserve"> – язык туарегов, населяющих пустынный юг Алжира.</w:t>
      </w:r>
      <w:r>
        <w:rPr>
          <w:rStyle w:val="a5"/>
          <w:rFonts w:asciiTheme="majorBidi" w:hAnsiTheme="majorBidi" w:cstheme="majorBidi"/>
          <w:sz w:val="28"/>
          <w:szCs w:val="28"/>
        </w:rPr>
        <w:footnoteReference w:id="102"/>
      </w:r>
      <w:r w:rsidRPr="009273F1">
        <w:rPr>
          <w:rFonts w:asciiTheme="majorBidi" w:hAnsiTheme="majorBidi" w:cstheme="majorBidi"/>
          <w:sz w:val="28"/>
          <w:szCs w:val="28"/>
        </w:rPr>
        <w:t xml:space="preserve"> </w:t>
      </w:r>
      <w:r>
        <w:rPr>
          <w:rFonts w:asciiTheme="majorBidi" w:hAnsiTheme="majorBidi" w:cstheme="majorBidi"/>
          <w:sz w:val="28"/>
          <w:szCs w:val="28"/>
        </w:rPr>
        <w:t xml:space="preserve">Важно отметить, что у берберских языков нет единой системы алфавита: марокканские берберы использую для написания арабское письмо, туареги – свой собственный алфавит </w:t>
      </w:r>
      <w:proofErr w:type="spellStart"/>
      <w:r w:rsidRPr="00DB0DA5">
        <w:rPr>
          <w:rFonts w:asciiTheme="majorBidi" w:hAnsiTheme="majorBidi" w:cstheme="majorBidi"/>
          <w:i/>
          <w:iCs/>
          <w:sz w:val="28"/>
          <w:szCs w:val="28"/>
        </w:rPr>
        <w:t>тифинаг</w:t>
      </w:r>
      <w:proofErr w:type="spellEnd"/>
      <w:r>
        <w:rPr>
          <w:rFonts w:asciiTheme="majorBidi" w:hAnsiTheme="majorBidi" w:cstheme="majorBidi"/>
          <w:sz w:val="28"/>
          <w:szCs w:val="28"/>
        </w:rPr>
        <w:t>.</w:t>
      </w:r>
      <w:r>
        <w:rPr>
          <w:rStyle w:val="a5"/>
          <w:rFonts w:asciiTheme="majorBidi" w:hAnsiTheme="majorBidi" w:cstheme="majorBidi"/>
          <w:sz w:val="28"/>
          <w:szCs w:val="28"/>
        </w:rPr>
        <w:footnoteReference w:id="103"/>
      </w:r>
      <w:r>
        <w:rPr>
          <w:rFonts w:asciiTheme="majorBidi" w:hAnsiTheme="majorBidi" w:cstheme="majorBidi"/>
          <w:sz w:val="28"/>
          <w:szCs w:val="28"/>
        </w:rPr>
        <w:t xml:space="preserve"> Что касается кабилов, то они приспособили для написания латинский алфавит, что на протяжении истории независимого Алжира часто осуждалось властями и расценивалось ими как </w:t>
      </w:r>
      <w:r>
        <w:rPr>
          <w:rFonts w:asciiTheme="majorBidi" w:hAnsiTheme="majorBidi" w:cstheme="majorBidi"/>
          <w:sz w:val="28"/>
          <w:szCs w:val="28"/>
        </w:rPr>
        <w:lastRenderedPageBreak/>
        <w:t xml:space="preserve">проявление </w:t>
      </w:r>
      <w:proofErr w:type="spellStart"/>
      <w:r>
        <w:rPr>
          <w:rFonts w:asciiTheme="majorBidi" w:hAnsiTheme="majorBidi" w:cstheme="majorBidi"/>
          <w:sz w:val="28"/>
          <w:szCs w:val="28"/>
        </w:rPr>
        <w:t>профранцузского</w:t>
      </w:r>
      <w:proofErr w:type="spellEnd"/>
      <w:r>
        <w:rPr>
          <w:rFonts w:asciiTheme="majorBidi" w:hAnsiTheme="majorBidi" w:cstheme="majorBidi"/>
          <w:sz w:val="28"/>
          <w:szCs w:val="28"/>
        </w:rPr>
        <w:t xml:space="preserve"> влияния, которое могло вызвать у кабилов партикуляристские настроения.</w:t>
      </w:r>
      <w:r w:rsidRPr="00E91121">
        <w:rPr>
          <w:rFonts w:asciiTheme="majorBidi" w:hAnsiTheme="majorBidi" w:cstheme="majorBidi"/>
          <w:sz w:val="28"/>
          <w:szCs w:val="28"/>
        </w:rPr>
        <w:t xml:space="preserve"> </w:t>
      </w:r>
      <w:r w:rsidRPr="0045087B">
        <w:rPr>
          <w:rFonts w:asciiTheme="majorBidi" w:hAnsiTheme="majorBidi" w:cstheme="majorBidi"/>
          <w:color w:val="000000" w:themeColor="text1"/>
          <w:sz w:val="28"/>
          <w:szCs w:val="28"/>
        </w:rPr>
        <w:t xml:space="preserve">Таким образом, берберский язык </w:t>
      </w:r>
      <w:r w:rsidR="002834E9">
        <w:rPr>
          <w:rFonts w:asciiTheme="majorBidi" w:hAnsiTheme="majorBidi" w:cstheme="majorBidi"/>
          <w:sz w:val="28"/>
          <w:szCs w:val="28"/>
        </w:rPr>
        <w:t xml:space="preserve">– </w:t>
      </w:r>
      <w:r w:rsidRPr="0045087B">
        <w:rPr>
          <w:rFonts w:asciiTheme="majorBidi" w:hAnsiTheme="majorBidi" w:cstheme="majorBidi"/>
          <w:color w:val="000000" w:themeColor="text1"/>
          <w:sz w:val="28"/>
          <w:szCs w:val="28"/>
        </w:rPr>
        <w:t>основ</w:t>
      </w:r>
      <w:r w:rsidR="002834E9">
        <w:rPr>
          <w:rFonts w:asciiTheme="majorBidi" w:hAnsiTheme="majorBidi" w:cstheme="majorBidi"/>
          <w:color w:val="000000" w:themeColor="text1"/>
          <w:sz w:val="28"/>
          <w:szCs w:val="28"/>
        </w:rPr>
        <w:t>а</w:t>
      </w:r>
      <w:r w:rsidRPr="0045087B">
        <w:rPr>
          <w:rFonts w:asciiTheme="majorBidi" w:hAnsiTheme="majorBidi" w:cstheme="majorBidi"/>
          <w:color w:val="000000" w:themeColor="text1"/>
          <w:sz w:val="28"/>
          <w:szCs w:val="28"/>
        </w:rPr>
        <w:t xml:space="preserve"> идентичности берберских народов и главны</w:t>
      </w:r>
      <w:r w:rsidR="002834E9">
        <w:rPr>
          <w:rFonts w:asciiTheme="majorBidi" w:hAnsiTheme="majorBidi" w:cstheme="majorBidi"/>
          <w:color w:val="000000" w:themeColor="text1"/>
          <w:sz w:val="28"/>
          <w:szCs w:val="28"/>
        </w:rPr>
        <w:t>й</w:t>
      </w:r>
      <w:r w:rsidRPr="0045087B">
        <w:rPr>
          <w:rFonts w:asciiTheme="majorBidi" w:hAnsiTheme="majorBidi" w:cstheme="majorBidi"/>
          <w:color w:val="000000" w:themeColor="text1"/>
          <w:sz w:val="28"/>
          <w:szCs w:val="28"/>
        </w:rPr>
        <w:t xml:space="preserve"> объект конфликтов между арабским и берберским населением.  </w:t>
      </w:r>
    </w:p>
    <w:p w:rsidR="00366A0D"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Тем не менее нельзя назвать точку зрения о франко-берберской связи безосновательной, поскольку она выстраивалась по естественным причинам. До обретения Алжиром независимости французская администрация преследовала политику «разделяй и властвуй», отделяя друг от друга арабскую и берберскую идентичности. Берберских детей обучали во французских «школах для коренного населения» (фр. </w:t>
      </w:r>
      <w:r w:rsidRPr="00F66E8C">
        <w:rPr>
          <w:rFonts w:asciiTheme="majorBidi" w:hAnsiTheme="majorBidi" w:cstheme="majorBidi"/>
          <w:sz w:val="28"/>
          <w:szCs w:val="28"/>
        </w:rPr>
        <w:t>é</w:t>
      </w:r>
      <w:proofErr w:type="spellStart"/>
      <w:r>
        <w:rPr>
          <w:rFonts w:asciiTheme="majorBidi" w:hAnsiTheme="majorBidi" w:cstheme="majorBidi"/>
          <w:sz w:val="28"/>
          <w:szCs w:val="28"/>
          <w:lang w:val="en-US"/>
        </w:rPr>
        <w:t>coles</w:t>
      </w:r>
      <w:proofErr w:type="spellEnd"/>
      <w:r w:rsidRPr="00F66E8C">
        <w:rPr>
          <w:rFonts w:asciiTheme="majorBidi" w:hAnsiTheme="majorBidi" w:cstheme="majorBidi"/>
          <w:sz w:val="28"/>
          <w:szCs w:val="28"/>
        </w:rPr>
        <w:t xml:space="preserve"> </w:t>
      </w:r>
      <w:proofErr w:type="spellStart"/>
      <w:r>
        <w:rPr>
          <w:rFonts w:asciiTheme="majorBidi" w:hAnsiTheme="majorBidi" w:cstheme="majorBidi"/>
          <w:sz w:val="28"/>
          <w:szCs w:val="28"/>
          <w:lang w:val="en-US"/>
        </w:rPr>
        <w:t>indig</w:t>
      </w:r>
      <w:proofErr w:type="spellEnd"/>
      <w:r w:rsidRPr="00F66E8C">
        <w:rPr>
          <w:rFonts w:asciiTheme="majorBidi" w:hAnsiTheme="majorBidi" w:cstheme="majorBidi"/>
          <w:sz w:val="28"/>
          <w:szCs w:val="28"/>
        </w:rPr>
        <w:t>è</w:t>
      </w:r>
      <w:proofErr w:type="spellStart"/>
      <w:r>
        <w:rPr>
          <w:rFonts w:asciiTheme="majorBidi" w:hAnsiTheme="majorBidi" w:cstheme="majorBidi"/>
          <w:sz w:val="28"/>
          <w:szCs w:val="28"/>
          <w:lang w:val="en-US"/>
        </w:rPr>
        <w:t>nes</w:t>
      </w:r>
      <w:proofErr w:type="spellEnd"/>
      <w:r w:rsidRPr="00F66E8C">
        <w:rPr>
          <w:rFonts w:asciiTheme="majorBidi" w:hAnsiTheme="majorBidi" w:cstheme="majorBidi"/>
          <w:sz w:val="28"/>
          <w:szCs w:val="28"/>
        </w:rPr>
        <w:t xml:space="preserve">) </w:t>
      </w:r>
      <w:r>
        <w:rPr>
          <w:rFonts w:asciiTheme="majorBidi" w:hAnsiTheme="majorBidi" w:cstheme="majorBidi"/>
          <w:sz w:val="28"/>
          <w:szCs w:val="28"/>
        </w:rPr>
        <w:t>на территории Алжира, выпускники которых затем обучались в высших учебных заведениях метрополии.</w:t>
      </w:r>
      <w:r>
        <w:rPr>
          <w:rStyle w:val="a5"/>
          <w:rFonts w:asciiTheme="majorBidi" w:hAnsiTheme="majorBidi" w:cstheme="majorBidi"/>
          <w:sz w:val="28"/>
          <w:szCs w:val="28"/>
        </w:rPr>
        <w:footnoteReference w:id="104"/>
      </w:r>
      <w:r w:rsidRPr="00F66E8C">
        <w:rPr>
          <w:rFonts w:asciiTheme="majorBidi" w:hAnsiTheme="majorBidi" w:cstheme="majorBidi"/>
          <w:sz w:val="28"/>
          <w:szCs w:val="28"/>
        </w:rPr>
        <w:t xml:space="preserve"> </w:t>
      </w:r>
      <w:r>
        <w:rPr>
          <w:rFonts w:asciiTheme="majorBidi" w:hAnsiTheme="majorBidi" w:cstheme="majorBidi"/>
          <w:sz w:val="28"/>
          <w:szCs w:val="28"/>
        </w:rPr>
        <w:t xml:space="preserve">В 1949 г. количество кабильских эмигрантов из одной только </w:t>
      </w:r>
      <w:proofErr w:type="spellStart"/>
      <w:r>
        <w:rPr>
          <w:rFonts w:asciiTheme="majorBidi" w:hAnsiTheme="majorBidi" w:cstheme="majorBidi"/>
          <w:sz w:val="28"/>
          <w:szCs w:val="28"/>
        </w:rPr>
        <w:t>Джурджуры</w:t>
      </w:r>
      <w:proofErr w:type="spellEnd"/>
      <w:r>
        <w:rPr>
          <w:rFonts w:asciiTheme="majorBidi" w:hAnsiTheme="majorBidi" w:cstheme="majorBidi"/>
          <w:sz w:val="28"/>
          <w:szCs w:val="28"/>
        </w:rPr>
        <w:t xml:space="preserve"> (горный массив на средиземноморском побережье) достигло 10 000 человек – каждый второй мужчина мигрировал по Францию.</w:t>
      </w:r>
      <w:r>
        <w:rPr>
          <w:rStyle w:val="a5"/>
          <w:rFonts w:asciiTheme="majorBidi" w:hAnsiTheme="majorBidi" w:cstheme="majorBidi"/>
          <w:sz w:val="28"/>
          <w:szCs w:val="28"/>
        </w:rPr>
        <w:footnoteReference w:id="105"/>
      </w:r>
      <w:r>
        <w:rPr>
          <w:rFonts w:asciiTheme="majorBidi" w:hAnsiTheme="majorBidi" w:cstheme="majorBidi"/>
          <w:sz w:val="28"/>
          <w:szCs w:val="28"/>
        </w:rPr>
        <w:t xml:space="preserve"> Отсюда закономерен и тот факт, что произведения берберских авторов издавались в основном на французском языке, а фильмы сопровождались французскими субтитрами.</w:t>
      </w:r>
      <w:r>
        <w:rPr>
          <w:rStyle w:val="a5"/>
          <w:rFonts w:asciiTheme="majorBidi" w:hAnsiTheme="majorBidi" w:cstheme="majorBidi"/>
          <w:sz w:val="28"/>
          <w:szCs w:val="28"/>
        </w:rPr>
        <w:footnoteReference w:id="106"/>
      </w:r>
      <w:r>
        <w:rPr>
          <w:rFonts w:asciiTheme="majorBidi" w:hAnsiTheme="majorBidi" w:cstheme="majorBidi"/>
          <w:sz w:val="28"/>
          <w:szCs w:val="28"/>
        </w:rPr>
        <w:t xml:space="preserve">  Таким образом выстраивалась интеллектуальная берберская элита, которая прошла французскую «светскую школу республиканизма» и многие представители которой впоследствии составили как либеральную профессуру, так и политическую элиту Алжира</w:t>
      </w:r>
      <w:r>
        <w:rPr>
          <w:rStyle w:val="a5"/>
          <w:rFonts w:asciiTheme="majorBidi" w:hAnsiTheme="majorBidi" w:cstheme="majorBidi"/>
          <w:sz w:val="28"/>
          <w:szCs w:val="28"/>
        </w:rPr>
        <w:footnoteReference w:id="107"/>
      </w:r>
      <w:r>
        <w:rPr>
          <w:rFonts w:asciiTheme="majorBidi" w:hAnsiTheme="majorBidi" w:cstheme="majorBidi"/>
          <w:sz w:val="28"/>
          <w:szCs w:val="28"/>
        </w:rPr>
        <w:t xml:space="preserve">, в том числе оппозиционную. Говоря другими словами, политика французской администрации по натурализации берберского населения дала совершенно </w:t>
      </w:r>
      <w:r>
        <w:rPr>
          <w:rFonts w:asciiTheme="majorBidi" w:hAnsiTheme="majorBidi" w:cstheme="majorBidi"/>
          <w:sz w:val="28"/>
          <w:szCs w:val="28"/>
        </w:rPr>
        <w:lastRenderedPageBreak/>
        <w:t xml:space="preserve">обратный эффект, который заключался в антифранцузской деятельности берберской интеллигенции на территории Франции и активизации широких масс в Алжире, которые впоследствии составили благоприятную для лозунгов ФНО социальную базу. </w:t>
      </w:r>
    </w:p>
    <w:p w:rsidR="00366A0D" w:rsidRPr="00584ABC"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Помимо языка особенность берберов составляет повседневная культура, в которой также отмечаются явные черты, отличающие их от арабской традиции. Так берберы гордятся своей традицией </w:t>
      </w:r>
      <w:proofErr w:type="spellStart"/>
      <w:r w:rsidRPr="00A4356D">
        <w:rPr>
          <w:rFonts w:asciiTheme="majorBidi" w:hAnsiTheme="majorBidi" w:cstheme="majorBidi"/>
          <w:i/>
          <w:iCs/>
          <w:sz w:val="28"/>
          <w:szCs w:val="28"/>
        </w:rPr>
        <w:t>имазиген</w:t>
      </w:r>
      <w:proofErr w:type="spellEnd"/>
      <w:r>
        <w:rPr>
          <w:rFonts w:asciiTheme="majorBidi" w:hAnsiTheme="majorBidi" w:cstheme="majorBidi"/>
          <w:sz w:val="28"/>
          <w:szCs w:val="28"/>
        </w:rPr>
        <w:t xml:space="preserve">, пропитанной свободой, что прежде всего выделяется в костюмах молодых людей, которые носят </w:t>
      </w:r>
      <w:r w:rsidRPr="00BA6E70">
        <w:rPr>
          <w:rFonts w:asciiTheme="majorBidi" w:hAnsiTheme="majorBidi" w:cstheme="majorBidi"/>
          <w:i/>
          <w:iCs/>
          <w:sz w:val="28"/>
          <w:szCs w:val="28"/>
        </w:rPr>
        <w:t>бурнус</w:t>
      </w:r>
      <w:r>
        <w:rPr>
          <w:rFonts w:asciiTheme="majorBidi" w:hAnsiTheme="majorBidi" w:cstheme="majorBidi"/>
          <w:sz w:val="28"/>
          <w:szCs w:val="28"/>
        </w:rPr>
        <w:t xml:space="preserve"> – широкий шерстяной плащ с капюшоном. Что касается берберской кухни, стоит отметить, что берберы при приеме пищи используют </w:t>
      </w:r>
      <w:proofErr w:type="spellStart"/>
      <w:r w:rsidRPr="00BA6E70">
        <w:rPr>
          <w:rFonts w:asciiTheme="majorBidi" w:hAnsiTheme="majorBidi" w:cstheme="majorBidi"/>
          <w:i/>
          <w:iCs/>
          <w:sz w:val="28"/>
          <w:szCs w:val="28"/>
        </w:rPr>
        <w:t>тагхенджут</w:t>
      </w:r>
      <w:proofErr w:type="spellEnd"/>
      <w:r>
        <w:rPr>
          <w:rFonts w:asciiTheme="majorBidi" w:hAnsiTheme="majorBidi" w:cstheme="majorBidi"/>
          <w:sz w:val="28"/>
          <w:szCs w:val="28"/>
        </w:rPr>
        <w:t xml:space="preserve"> – гравированную деревянную ложку, что безусловно отличает их от арабов, которые преимущественно едят руками. К традиционным берберским блюдам прежде всего относят </w:t>
      </w:r>
      <w:proofErr w:type="spellStart"/>
      <w:r>
        <w:rPr>
          <w:rFonts w:asciiTheme="majorBidi" w:hAnsiTheme="majorBidi" w:cstheme="majorBidi"/>
          <w:sz w:val="28"/>
          <w:szCs w:val="28"/>
        </w:rPr>
        <w:t>кускус</w:t>
      </w:r>
      <w:proofErr w:type="spellEnd"/>
      <w:r>
        <w:rPr>
          <w:rFonts w:asciiTheme="majorBidi" w:hAnsiTheme="majorBidi" w:cstheme="majorBidi"/>
          <w:sz w:val="28"/>
          <w:szCs w:val="28"/>
        </w:rPr>
        <w:t>, без которого не обходится ни одна церемония или праздник.</w:t>
      </w:r>
      <w:r w:rsidRPr="00E91121">
        <w:rPr>
          <w:rFonts w:asciiTheme="majorBidi" w:hAnsiTheme="majorBidi" w:cstheme="majorBidi"/>
          <w:sz w:val="28"/>
          <w:szCs w:val="28"/>
        </w:rPr>
        <w:t xml:space="preserve"> </w:t>
      </w:r>
      <w:r>
        <w:rPr>
          <w:rFonts w:asciiTheme="majorBidi" w:hAnsiTheme="majorBidi" w:cstheme="majorBidi"/>
          <w:sz w:val="28"/>
          <w:szCs w:val="28"/>
        </w:rPr>
        <w:t>К другим сельскохозяйственным культурам Алжира относятся фиговые деревья, 80% которых выращивают в Кабилии, олива, а также фруктовые деревья (вишневые деревья, яблони, груша и т.д.)</w:t>
      </w:r>
      <w:r w:rsidRPr="00B54332">
        <w:rPr>
          <w:rFonts w:asciiTheme="majorBidi" w:hAnsiTheme="majorBidi" w:cstheme="majorBidi"/>
          <w:sz w:val="28"/>
          <w:szCs w:val="28"/>
        </w:rPr>
        <w:t xml:space="preserve"> </w:t>
      </w:r>
      <w:r>
        <w:rPr>
          <w:rFonts w:asciiTheme="majorBidi" w:hAnsiTheme="majorBidi" w:cstheme="majorBidi"/>
          <w:sz w:val="28"/>
          <w:szCs w:val="28"/>
        </w:rPr>
        <w:t xml:space="preserve">Важно то, что выращивание подобных культур очень трудоемко – население сконцентрировано в горной местности, в то время как более менее плодородная земля находится только в низинах у горных массивов. Этот фактор также стал причиной неудачи аграрной политики президента </w:t>
      </w:r>
      <w:proofErr w:type="spellStart"/>
      <w:r>
        <w:rPr>
          <w:rFonts w:asciiTheme="majorBidi" w:hAnsiTheme="majorBidi" w:cstheme="majorBidi"/>
          <w:sz w:val="28"/>
          <w:szCs w:val="28"/>
        </w:rPr>
        <w:t>Бумедьена</w:t>
      </w:r>
      <w:proofErr w:type="spellEnd"/>
      <w:r>
        <w:rPr>
          <w:rFonts w:asciiTheme="majorBidi" w:hAnsiTheme="majorBidi" w:cstheme="majorBidi"/>
          <w:sz w:val="28"/>
          <w:szCs w:val="28"/>
        </w:rPr>
        <w:t xml:space="preserve">. Дело в том, что даже в самых населенных районах Вилайета </w:t>
      </w:r>
      <w:proofErr w:type="spellStart"/>
      <w:r>
        <w:rPr>
          <w:rFonts w:asciiTheme="majorBidi" w:hAnsiTheme="majorBidi" w:cstheme="majorBidi"/>
          <w:sz w:val="28"/>
          <w:szCs w:val="28"/>
        </w:rPr>
        <w:t>Тизи</w:t>
      </w:r>
      <w:proofErr w:type="spellEnd"/>
      <w:r>
        <w:rPr>
          <w:rFonts w:asciiTheme="majorBidi" w:hAnsiTheme="majorBidi" w:cstheme="majorBidi"/>
          <w:sz w:val="28"/>
          <w:szCs w:val="28"/>
        </w:rPr>
        <w:t>-Узу количество обрабатываемых гектаров на душу населения было слишком малым.</w:t>
      </w:r>
      <w:r>
        <w:rPr>
          <w:rStyle w:val="a5"/>
          <w:rFonts w:asciiTheme="majorBidi" w:hAnsiTheme="majorBidi" w:cstheme="majorBidi"/>
          <w:sz w:val="28"/>
          <w:szCs w:val="28"/>
        </w:rPr>
        <w:footnoteReference w:id="108"/>
      </w:r>
    </w:p>
    <w:p w:rsidR="00366A0D" w:rsidRPr="00F546DA"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Сельское хозяйство было далеко не единственным занятием кабилов – более богатые берберы традиционно занимали ремесленную</w:t>
      </w:r>
      <w:r>
        <w:rPr>
          <w:rStyle w:val="a5"/>
          <w:rFonts w:asciiTheme="majorBidi" w:hAnsiTheme="majorBidi" w:cstheme="majorBidi"/>
          <w:sz w:val="28"/>
          <w:szCs w:val="28"/>
        </w:rPr>
        <w:footnoteReference w:id="109"/>
      </w:r>
      <w:r>
        <w:rPr>
          <w:rFonts w:asciiTheme="majorBidi" w:hAnsiTheme="majorBidi" w:cstheme="majorBidi"/>
          <w:sz w:val="28"/>
          <w:szCs w:val="28"/>
        </w:rPr>
        <w:t xml:space="preserve"> и коммерческую прослойку населения. Уже в </w:t>
      </w:r>
      <w:r>
        <w:rPr>
          <w:rFonts w:asciiTheme="majorBidi" w:hAnsiTheme="majorBidi" w:cstheme="majorBidi"/>
          <w:sz w:val="28"/>
          <w:szCs w:val="28"/>
          <w:lang w:val="en-US"/>
        </w:rPr>
        <w:t>XIX</w:t>
      </w:r>
      <w:r w:rsidRPr="00F66E8C">
        <w:rPr>
          <w:rFonts w:asciiTheme="majorBidi" w:hAnsiTheme="majorBidi" w:cstheme="majorBidi"/>
          <w:sz w:val="28"/>
          <w:szCs w:val="28"/>
        </w:rPr>
        <w:t xml:space="preserve"> </w:t>
      </w:r>
      <w:r>
        <w:rPr>
          <w:rFonts w:asciiTheme="majorBidi" w:hAnsiTheme="majorBidi" w:cstheme="majorBidi"/>
          <w:sz w:val="28"/>
          <w:szCs w:val="28"/>
        </w:rPr>
        <w:t xml:space="preserve">в. постепенно идет процесс урбанизации – налаживаются экономические связи между тесно </w:t>
      </w:r>
      <w:r>
        <w:rPr>
          <w:rFonts w:asciiTheme="majorBidi" w:hAnsiTheme="majorBidi" w:cstheme="majorBidi"/>
          <w:sz w:val="28"/>
          <w:szCs w:val="28"/>
        </w:rPr>
        <w:lastRenderedPageBreak/>
        <w:t xml:space="preserve">расположенными деревнями, которые объединяются в </w:t>
      </w:r>
      <w:proofErr w:type="spellStart"/>
      <w:r w:rsidRPr="00F66E8C">
        <w:rPr>
          <w:rFonts w:asciiTheme="majorBidi" w:hAnsiTheme="majorBidi" w:cstheme="majorBidi"/>
          <w:i/>
          <w:iCs/>
          <w:sz w:val="28"/>
          <w:szCs w:val="28"/>
        </w:rPr>
        <w:t>Тлата</w:t>
      </w:r>
      <w:proofErr w:type="spellEnd"/>
      <w:r w:rsidRPr="00F66E8C">
        <w:rPr>
          <w:rFonts w:asciiTheme="majorBidi" w:hAnsiTheme="majorBidi" w:cstheme="majorBidi"/>
          <w:i/>
          <w:iCs/>
          <w:sz w:val="28"/>
          <w:szCs w:val="28"/>
        </w:rPr>
        <w:t xml:space="preserve"> </w:t>
      </w:r>
      <w:proofErr w:type="spellStart"/>
      <w:r w:rsidRPr="00F66E8C">
        <w:rPr>
          <w:rFonts w:asciiTheme="majorBidi" w:hAnsiTheme="majorBidi" w:cstheme="majorBidi"/>
          <w:i/>
          <w:iCs/>
          <w:sz w:val="28"/>
          <w:szCs w:val="28"/>
        </w:rPr>
        <w:t>Туддар</w:t>
      </w:r>
      <w:proofErr w:type="spellEnd"/>
      <w:r>
        <w:rPr>
          <w:rFonts w:asciiTheme="majorBidi" w:hAnsiTheme="majorBidi" w:cstheme="majorBidi"/>
          <w:sz w:val="28"/>
          <w:szCs w:val="28"/>
        </w:rPr>
        <w:t xml:space="preserve"> (тамазиг. три деревни) – ремесленные центры, объединяющие различные ателье, ювелирные мастерские и оружейные.</w:t>
      </w:r>
      <w:r>
        <w:rPr>
          <w:rStyle w:val="a5"/>
          <w:rFonts w:asciiTheme="majorBidi" w:hAnsiTheme="majorBidi" w:cstheme="majorBidi"/>
          <w:sz w:val="28"/>
          <w:szCs w:val="28"/>
        </w:rPr>
        <w:footnoteReference w:id="110"/>
      </w:r>
      <w:r w:rsidRPr="00F546DA">
        <w:rPr>
          <w:rFonts w:asciiTheme="majorBidi" w:hAnsiTheme="majorBidi" w:cstheme="majorBidi"/>
          <w:sz w:val="28"/>
          <w:szCs w:val="28"/>
        </w:rPr>
        <w:t xml:space="preserve"> </w:t>
      </w:r>
      <w:r>
        <w:rPr>
          <w:rFonts w:asciiTheme="majorBidi" w:hAnsiTheme="majorBidi" w:cstheme="majorBidi"/>
          <w:sz w:val="28"/>
          <w:szCs w:val="28"/>
        </w:rPr>
        <w:t xml:space="preserve">Тем не менее производственная сфера в Кабилии традиционно ограничивалась мелкими мастерскими, и потому политика всеобщей индустриализации в Алжире 1970-х гг. не смогла найти эффективное отражение в регионе. До 1976 г. функционировало лишь два завода: текстильный завод </w:t>
      </w:r>
      <w:proofErr w:type="spellStart"/>
      <w:r>
        <w:rPr>
          <w:rFonts w:asciiTheme="majorBidi" w:hAnsiTheme="majorBidi" w:cstheme="majorBidi"/>
          <w:sz w:val="28"/>
          <w:szCs w:val="28"/>
        </w:rPr>
        <w:t>Дра</w:t>
      </w:r>
      <w:proofErr w:type="spellEnd"/>
      <w:r>
        <w:rPr>
          <w:rFonts w:asciiTheme="majorBidi" w:hAnsiTheme="majorBidi" w:cstheme="majorBidi"/>
          <w:sz w:val="28"/>
          <w:szCs w:val="28"/>
        </w:rPr>
        <w:t xml:space="preserve"> Бен </w:t>
      </w:r>
      <w:proofErr w:type="spellStart"/>
      <w:r>
        <w:rPr>
          <w:rFonts w:asciiTheme="majorBidi" w:hAnsiTheme="majorBidi" w:cstheme="majorBidi"/>
          <w:sz w:val="28"/>
          <w:szCs w:val="28"/>
        </w:rPr>
        <w:t>Кхедда</w:t>
      </w:r>
      <w:proofErr w:type="spellEnd"/>
      <w:r>
        <w:rPr>
          <w:rFonts w:asciiTheme="majorBidi" w:hAnsiTheme="majorBidi" w:cstheme="majorBidi"/>
          <w:sz w:val="28"/>
          <w:szCs w:val="28"/>
        </w:rPr>
        <w:t xml:space="preserve"> и завод </w:t>
      </w:r>
      <w:proofErr w:type="spellStart"/>
      <w:r>
        <w:rPr>
          <w:rFonts w:asciiTheme="majorBidi" w:hAnsiTheme="majorBidi" w:cstheme="majorBidi"/>
          <w:sz w:val="28"/>
          <w:szCs w:val="28"/>
        </w:rPr>
        <w:t>Сонелек</w:t>
      </w:r>
      <w:proofErr w:type="spellEnd"/>
      <w:r>
        <w:rPr>
          <w:rFonts w:asciiTheme="majorBidi" w:hAnsiTheme="majorBidi" w:cstheme="majorBidi"/>
          <w:sz w:val="28"/>
          <w:szCs w:val="28"/>
        </w:rPr>
        <w:t xml:space="preserve"> по производству электрооборудования, обеспечивающие 875 000 жителей лишь 4 000 рабочих мест в производственной сфере. Ситуация изменилась в 1976 г., когда число рабочих мест возросло до 8 600, которые обеспечивались быстро растущим нефтяным рынком. Параллельно шел рост населения, который помимо уровня рождаемости был также вызван изменением в миграционной политике Алжира. В 1976 г. алжирское правительство резко ограничило трудовые миграционные потоки во Францию из-за многочисленных случаев насилия и расистского отношения в отношении алжирцев во Франции, которые возросли из-за увеличившегося уровня безработицы.</w:t>
      </w:r>
    </w:p>
    <w:p w:rsidR="00366A0D" w:rsidRPr="00E256A7"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Важное значение в берберском обществе играет социальная справедливость, которая может проявляться самыми любопытными способами. Например, один или несколько раз в году кабилы устраивают церемонию </w:t>
      </w:r>
      <w:proofErr w:type="spellStart"/>
      <w:r w:rsidRPr="00C27838">
        <w:rPr>
          <w:rFonts w:asciiTheme="majorBidi" w:hAnsiTheme="majorBidi" w:cstheme="majorBidi"/>
          <w:i/>
          <w:iCs/>
          <w:sz w:val="28"/>
          <w:szCs w:val="28"/>
        </w:rPr>
        <w:t>тим</w:t>
      </w:r>
      <w:r>
        <w:rPr>
          <w:rFonts w:asciiTheme="majorBidi" w:hAnsiTheme="majorBidi" w:cstheme="majorBidi"/>
          <w:i/>
          <w:iCs/>
          <w:sz w:val="28"/>
          <w:szCs w:val="28"/>
        </w:rPr>
        <w:t>е</w:t>
      </w:r>
      <w:r w:rsidRPr="00C27838">
        <w:rPr>
          <w:rFonts w:asciiTheme="majorBidi" w:hAnsiTheme="majorBidi" w:cstheme="majorBidi"/>
          <w:i/>
          <w:iCs/>
          <w:sz w:val="28"/>
          <w:szCs w:val="28"/>
        </w:rPr>
        <w:t>шрет</w:t>
      </w:r>
      <w:proofErr w:type="spellEnd"/>
      <w:r>
        <w:rPr>
          <w:rFonts w:asciiTheme="majorBidi" w:hAnsiTheme="majorBidi" w:cstheme="majorBidi"/>
          <w:i/>
          <w:iCs/>
          <w:sz w:val="28"/>
          <w:szCs w:val="28"/>
        </w:rPr>
        <w:t>,</w:t>
      </w:r>
      <w:r>
        <w:rPr>
          <w:rFonts w:asciiTheme="majorBidi" w:hAnsiTheme="majorBidi" w:cstheme="majorBidi"/>
          <w:sz w:val="28"/>
          <w:szCs w:val="28"/>
        </w:rPr>
        <w:t xml:space="preserve"> когда жители одной деревни все вместе приносят в жертву животных, а затем вместе употребляют в пищу мясо. Иногда </w:t>
      </w:r>
      <w:proofErr w:type="spellStart"/>
      <w:r w:rsidRPr="00C27838">
        <w:rPr>
          <w:rFonts w:asciiTheme="majorBidi" w:hAnsiTheme="majorBidi" w:cstheme="majorBidi"/>
          <w:i/>
          <w:iCs/>
          <w:sz w:val="28"/>
          <w:szCs w:val="28"/>
        </w:rPr>
        <w:t>тимешрет</w:t>
      </w:r>
      <w:proofErr w:type="spellEnd"/>
      <w:r>
        <w:rPr>
          <w:rFonts w:asciiTheme="majorBidi" w:hAnsiTheme="majorBidi" w:cstheme="majorBidi"/>
          <w:sz w:val="28"/>
          <w:szCs w:val="28"/>
        </w:rPr>
        <w:t xml:space="preserve"> рассматривают как традицию, которая определяет плодородный год, также данная церемония может ознаменовать возвращение уезжавшего на заработки мигранта. В действительности главная цель праздника – подчеркнуть ценности равенства, солидарности и коллективизма внутри кабильской общины и предоставить самым нуждающимся возможность поесть мяса.</w:t>
      </w:r>
      <w:r>
        <w:rPr>
          <w:rStyle w:val="a5"/>
          <w:rFonts w:asciiTheme="majorBidi" w:hAnsiTheme="majorBidi" w:cstheme="majorBidi"/>
          <w:sz w:val="28"/>
          <w:szCs w:val="28"/>
        </w:rPr>
        <w:footnoteReference w:id="111"/>
      </w:r>
      <w:r>
        <w:rPr>
          <w:rFonts w:asciiTheme="majorBidi" w:hAnsiTheme="majorBidi" w:cstheme="majorBidi"/>
          <w:sz w:val="28"/>
          <w:szCs w:val="28"/>
        </w:rPr>
        <w:t xml:space="preserve"> Подобные идеалы находят свое место и в кабильском </w:t>
      </w:r>
      <w:r>
        <w:rPr>
          <w:rFonts w:asciiTheme="majorBidi" w:hAnsiTheme="majorBidi" w:cstheme="majorBidi"/>
          <w:sz w:val="28"/>
          <w:szCs w:val="28"/>
        </w:rPr>
        <w:lastRenderedPageBreak/>
        <w:t>фольклоре. В берберских сказках деревенская община часто ограничивает успешного торговца, вынуждая его остановиться на достигнутом богатстве.</w:t>
      </w:r>
      <w:r>
        <w:rPr>
          <w:rStyle w:val="a5"/>
          <w:rFonts w:asciiTheme="majorBidi" w:hAnsiTheme="majorBidi" w:cstheme="majorBidi"/>
          <w:sz w:val="28"/>
          <w:szCs w:val="28"/>
        </w:rPr>
        <w:footnoteReference w:id="112"/>
      </w:r>
      <w:r>
        <w:rPr>
          <w:rFonts w:asciiTheme="majorBidi" w:hAnsiTheme="majorBidi" w:cstheme="majorBidi"/>
          <w:sz w:val="28"/>
          <w:szCs w:val="28"/>
        </w:rPr>
        <w:t xml:space="preserve"> Таким образом, героем кабильских рассказов всегда является тот, кто стремиться защитить единство кабильской деревенской общины, в то время как «авантюрист, получивший власть и деньги, а также ставший султаном благодаря волшебному кольцу, как в одной из сказок «Книги тысячи и одной ночи», совершенно не вписывается в модель традиционных кабильских сюжетов».</w:t>
      </w:r>
      <w:r>
        <w:rPr>
          <w:rStyle w:val="a5"/>
          <w:rFonts w:asciiTheme="majorBidi" w:hAnsiTheme="majorBidi" w:cstheme="majorBidi"/>
          <w:sz w:val="28"/>
          <w:szCs w:val="28"/>
        </w:rPr>
        <w:footnoteReference w:id="113"/>
      </w:r>
    </w:p>
    <w:p w:rsidR="00366A0D" w:rsidRPr="007E7EE8"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Это лишний раз подтверждает тот факт, что традиции и верования в Кабилии больше относятся к народному исламу, одной из главной особенностью которого в регионе Магриба является аскетизм «мусульманских монахов» - </w:t>
      </w:r>
      <w:proofErr w:type="spellStart"/>
      <w:r w:rsidRPr="009302E4">
        <w:rPr>
          <w:rFonts w:asciiTheme="majorBidi" w:hAnsiTheme="majorBidi" w:cstheme="majorBidi"/>
          <w:i/>
          <w:iCs/>
          <w:sz w:val="28"/>
          <w:szCs w:val="28"/>
        </w:rPr>
        <w:t>мурабитов</w:t>
      </w:r>
      <w:proofErr w:type="spellEnd"/>
      <w:r>
        <w:rPr>
          <w:rStyle w:val="a5"/>
          <w:rFonts w:asciiTheme="majorBidi" w:hAnsiTheme="majorBidi" w:cstheme="majorBidi"/>
          <w:i/>
          <w:iCs/>
          <w:sz w:val="28"/>
          <w:szCs w:val="28"/>
        </w:rPr>
        <w:footnoteReference w:id="114"/>
      </w:r>
      <w:r>
        <w:rPr>
          <w:rFonts w:asciiTheme="majorBidi" w:hAnsiTheme="majorBidi" w:cstheme="majorBidi"/>
          <w:sz w:val="28"/>
          <w:szCs w:val="28"/>
        </w:rPr>
        <w:t xml:space="preserve"> (араб. </w:t>
      </w:r>
      <w:r>
        <w:rPr>
          <w:rFonts w:asciiTheme="majorBidi" w:hAnsiTheme="majorBidi" w:cstheme="majorBidi" w:hint="cs"/>
          <w:sz w:val="28"/>
          <w:szCs w:val="28"/>
          <w:rtl/>
          <w:lang w:val="en-US"/>
        </w:rPr>
        <w:t>مرابط، مربوط</w:t>
      </w:r>
      <w:r>
        <w:rPr>
          <w:rFonts w:asciiTheme="majorBidi" w:hAnsiTheme="majorBidi" w:cstheme="majorBidi"/>
          <w:sz w:val="28"/>
          <w:szCs w:val="28"/>
        </w:rPr>
        <w:t xml:space="preserve"> – </w:t>
      </w:r>
      <w:proofErr w:type="spellStart"/>
      <w:r>
        <w:rPr>
          <w:rFonts w:asciiTheme="majorBidi" w:hAnsiTheme="majorBidi" w:cstheme="majorBidi"/>
          <w:sz w:val="28"/>
          <w:szCs w:val="28"/>
        </w:rPr>
        <w:t>зд</w:t>
      </w:r>
      <w:proofErr w:type="spellEnd"/>
      <w:r>
        <w:rPr>
          <w:rFonts w:asciiTheme="majorBidi" w:hAnsiTheme="majorBidi" w:cstheme="majorBidi"/>
          <w:sz w:val="28"/>
          <w:szCs w:val="28"/>
        </w:rPr>
        <w:t>. прилежный, старательный)</w:t>
      </w:r>
      <w:r>
        <w:rPr>
          <w:rFonts w:asciiTheme="majorBidi" w:hAnsiTheme="majorBidi" w:cstheme="majorBidi" w:hint="cs"/>
          <w:sz w:val="28"/>
          <w:szCs w:val="28"/>
          <w:rtl/>
        </w:rPr>
        <w:t xml:space="preserve"> </w:t>
      </w:r>
      <w:r>
        <w:rPr>
          <w:rFonts w:asciiTheme="majorBidi" w:hAnsiTheme="majorBidi" w:cstheme="majorBidi"/>
          <w:sz w:val="28"/>
          <w:szCs w:val="28"/>
        </w:rPr>
        <w:t xml:space="preserve">или </w:t>
      </w:r>
      <w:proofErr w:type="spellStart"/>
      <w:r w:rsidRPr="009302E4">
        <w:rPr>
          <w:rFonts w:asciiTheme="majorBidi" w:hAnsiTheme="majorBidi" w:cstheme="majorBidi"/>
          <w:i/>
          <w:iCs/>
          <w:sz w:val="28"/>
          <w:szCs w:val="28"/>
        </w:rPr>
        <w:t>имрабден</w:t>
      </w:r>
      <w:proofErr w:type="spellEnd"/>
      <w:r>
        <w:rPr>
          <w:rFonts w:asciiTheme="majorBidi" w:hAnsiTheme="majorBidi" w:cstheme="majorBidi"/>
          <w:sz w:val="28"/>
          <w:szCs w:val="28"/>
        </w:rPr>
        <w:t xml:space="preserve">, как их называют берберы. Некоторые </w:t>
      </w:r>
      <w:proofErr w:type="spellStart"/>
      <w:r w:rsidRPr="00EB53D0">
        <w:rPr>
          <w:rFonts w:asciiTheme="majorBidi" w:hAnsiTheme="majorBidi" w:cstheme="majorBidi"/>
          <w:i/>
          <w:iCs/>
          <w:sz w:val="28"/>
          <w:szCs w:val="28"/>
        </w:rPr>
        <w:t>мурабиты</w:t>
      </w:r>
      <w:proofErr w:type="spellEnd"/>
      <w:r>
        <w:rPr>
          <w:rFonts w:asciiTheme="majorBidi" w:hAnsiTheme="majorBidi" w:cstheme="majorBidi"/>
          <w:i/>
          <w:iCs/>
          <w:sz w:val="28"/>
          <w:szCs w:val="28"/>
        </w:rPr>
        <w:t xml:space="preserve"> </w:t>
      </w:r>
      <w:r>
        <w:rPr>
          <w:rFonts w:asciiTheme="majorBidi" w:hAnsiTheme="majorBidi" w:cstheme="majorBidi"/>
          <w:sz w:val="28"/>
          <w:szCs w:val="28"/>
        </w:rPr>
        <w:t xml:space="preserve">даже относят себя к потомкам пророка Мухаммеда – </w:t>
      </w:r>
      <w:proofErr w:type="spellStart"/>
      <w:r w:rsidRPr="00F43797">
        <w:rPr>
          <w:rFonts w:asciiTheme="majorBidi" w:hAnsiTheme="majorBidi" w:cstheme="majorBidi"/>
          <w:i/>
          <w:iCs/>
          <w:sz w:val="28"/>
          <w:szCs w:val="28"/>
        </w:rPr>
        <w:t>шарифам</w:t>
      </w:r>
      <w:proofErr w:type="spellEnd"/>
      <w:r>
        <w:rPr>
          <w:rFonts w:asciiTheme="majorBidi" w:hAnsiTheme="majorBidi" w:cstheme="majorBidi"/>
          <w:sz w:val="28"/>
          <w:szCs w:val="28"/>
        </w:rPr>
        <w:t xml:space="preserve"> (араб. </w:t>
      </w:r>
      <w:r>
        <w:rPr>
          <w:rFonts w:asciiTheme="majorBidi" w:hAnsiTheme="majorBidi" w:cstheme="majorBidi" w:hint="cs"/>
          <w:sz w:val="28"/>
          <w:szCs w:val="28"/>
          <w:rtl/>
          <w:lang w:val="en-US"/>
        </w:rPr>
        <w:t>شرفاء، شريف</w:t>
      </w:r>
      <w:r>
        <w:rPr>
          <w:rFonts w:asciiTheme="majorBidi" w:hAnsiTheme="majorBidi" w:cstheme="majorBidi"/>
          <w:sz w:val="28"/>
          <w:szCs w:val="28"/>
        </w:rPr>
        <w:t xml:space="preserve"> – </w:t>
      </w:r>
      <w:proofErr w:type="spellStart"/>
      <w:r>
        <w:rPr>
          <w:rFonts w:asciiTheme="majorBidi" w:hAnsiTheme="majorBidi" w:cstheme="majorBidi"/>
          <w:sz w:val="28"/>
          <w:szCs w:val="28"/>
        </w:rPr>
        <w:t>зд</w:t>
      </w:r>
      <w:proofErr w:type="spellEnd"/>
      <w:r>
        <w:rPr>
          <w:rFonts w:asciiTheme="majorBidi" w:hAnsiTheme="majorBidi" w:cstheme="majorBidi"/>
          <w:sz w:val="28"/>
          <w:szCs w:val="28"/>
        </w:rPr>
        <w:t xml:space="preserve">. знатный, благородный). В Кабилии </w:t>
      </w:r>
      <w:proofErr w:type="spellStart"/>
      <w:r w:rsidRPr="00F43797">
        <w:rPr>
          <w:rFonts w:asciiTheme="majorBidi" w:hAnsiTheme="majorBidi" w:cstheme="majorBidi"/>
          <w:i/>
          <w:iCs/>
          <w:sz w:val="28"/>
          <w:szCs w:val="28"/>
        </w:rPr>
        <w:t>мурабиты</w:t>
      </w:r>
      <w:proofErr w:type="spellEnd"/>
      <w:r>
        <w:rPr>
          <w:rFonts w:asciiTheme="majorBidi" w:hAnsiTheme="majorBidi" w:cstheme="majorBidi"/>
          <w:sz w:val="28"/>
          <w:szCs w:val="28"/>
        </w:rPr>
        <w:t xml:space="preserve"> составляют своего рода религиозную аристократию</w:t>
      </w:r>
      <w:r w:rsidRPr="00F43797">
        <w:rPr>
          <w:rFonts w:asciiTheme="majorBidi" w:hAnsiTheme="majorBidi" w:cstheme="majorBidi"/>
          <w:sz w:val="28"/>
          <w:szCs w:val="28"/>
        </w:rPr>
        <w:t xml:space="preserve"> </w:t>
      </w:r>
      <w:r>
        <w:rPr>
          <w:rFonts w:asciiTheme="majorBidi" w:hAnsiTheme="majorBidi" w:cstheme="majorBidi"/>
          <w:sz w:val="28"/>
          <w:szCs w:val="28"/>
        </w:rPr>
        <w:t>–</w:t>
      </w:r>
      <w:r w:rsidRPr="00F43797">
        <w:rPr>
          <w:rFonts w:asciiTheme="majorBidi" w:hAnsiTheme="majorBidi" w:cstheme="majorBidi"/>
          <w:sz w:val="28"/>
          <w:szCs w:val="28"/>
        </w:rPr>
        <w:t xml:space="preserve"> </w:t>
      </w:r>
      <w:r>
        <w:rPr>
          <w:rFonts w:asciiTheme="majorBidi" w:hAnsiTheme="majorBidi" w:cstheme="majorBidi"/>
          <w:sz w:val="28"/>
          <w:szCs w:val="28"/>
        </w:rPr>
        <w:t>возглавляют различные церемонии</w:t>
      </w:r>
      <w:r>
        <w:rPr>
          <w:rStyle w:val="a5"/>
          <w:rFonts w:asciiTheme="majorBidi" w:hAnsiTheme="majorBidi" w:cstheme="majorBidi"/>
          <w:sz w:val="28"/>
          <w:szCs w:val="28"/>
        </w:rPr>
        <w:footnoteReference w:id="115"/>
      </w:r>
      <w:r>
        <w:rPr>
          <w:rFonts w:asciiTheme="majorBidi" w:hAnsiTheme="majorBidi" w:cstheme="majorBidi"/>
          <w:sz w:val="28"/>
          <w:szCs w:val="28"/>
        </w:rPr>
        <w:t xml:space="preserve">, выступают как посредники в конфликтах. Примечательно, что в брак </w:t>
      </w:r>
      <w:proofErr w:type="spellStart"/>
      <w:r w:rsidRPr="00F43797">
        <w:rPr>
          <w:rFonts w:asciiTheme="majorBidi" w:hAnsiTheme="majorBidi" w:cstheme="majorBidi"/>
          <w:i/>
          <w:iCs/>
          <w:sz w:val="28"/>
          <w:szCs w:val="28"/>
        </w:rPr>
        <w:t>мурабиты</w:t>
      </w:r>
      <w:proofErr w:type="spellEnd"/>
      <w:r>
        <w:rPr>
          <w:rFonts w:asciiTheme="majorBidi" w:hAnsiTheme="majorBidi" w:cstheme="majorBidi"/>
          <w:sz w:val="28"/>
          <w:szCs w:val="28"/>
        </w:rPr>
        <w:t xml:space="preserve"> вступают только с себе подобными.</w:t>
      </w:r>
      <w:r>
        <w:rPr>
          <w:rStyle w:val="a5"/>
          <w:rFonts w:asciiTheme="majorBidi" w:hAnsiTheme="majorBidi" w:cstheme="majorBidi"/>
          <w:sz w:val="28"/>
          <w:szCs w:val="28"/>
        </w:rPr>
        <w:footnoteReference w:id="116"/>
      </w:r>
      <w:r>
        <w:rPr>
          <w:rFonts w:asciiTheme="majorBidi" w:hAnsiTheme="majorBidi" w:cstheme="majorBidi"/>
          <w:sz w:val="28"/>
          <w:szCs w:val="28"/>
        </w:rPr>
        <w:t xml:space="preserve"> Влияние братств </w:t>
      </w:r>
      <w:proofErr w:type="spellStart"/>
      <w:r w:rsidRPr="00F43797">
        <w:rPr>
          <w:rFonts w:asciiTheme="majorBidi" w:hAnsiTheme="majorBidi" w:cstheme="majorBidi"/>
          <w:i/>
          <w:iCs/>
          <w:sz w:val="28"/>
          <w:szCs w:val="28"/>
        </w:rPr>
        <w:t>мурабитов</w:t>
      </w:r>
      <w:proofErr w:type="spellEnd"/>
      <w:r>
        <w:rPr>
          <w:rFonts w:asciiTheme="majorBidi" w:hAnsiTheme="majorBidi" w:cstheme="majorBidi"/>
          <w:sz w:val="28"/>
          <w:szCs w:val="28"/>
        </w:rPr>
        <w:t xml:space="preserve"> в Кабилии привело к тому, что порядки мусульманских общин намного демократичнее, чем в остальных регионах Алжира, что также доказывается большим вовлечением женщин в различные сферы жизни.</w:t>
      </w:r>
      <w:r>
        <w:rPr>
          <w:rStyle w:val="a5"/>
          <w:rFonts w:asciiTheme="majorBidi" w:hAnsiTheme="majorBidi" w:cstheme="majorBidi"/>
          <w:sz w:val="28"/>
          <w:szCs w:val="28"/>
        </w:rPr>
        <w:footnoteReference w:id="117"/>
      </w:r>
      <w:r>
        <w:rPr>
          <w:rFonts w:asciiTheme="majorBidi" w:hAnsiTheme="majorBidi" w:cstheme="majorBidi"/>
          <w:sz w:val="28"/>
          <w:szCs w:val="28"/>
        </w:rPr>
        <w:t xml:space="preserve"> Безусловно, подобный обособленный ислам часто критиковался, т.к. традиция </w:t>
      </w:r>
      <w:proofErr w:type="spellStart"/>
      <w:r w:rsidRPr="00F43797">
        <w:rPr>
          <w:rFonts w:asciiTheme="majorBidi" w:hAnsiTheme="majorBidi" w:cstheme="majorBidi"/>
          <w:i/>
          <w:iCs/>
          <w:sz w:val="28"/>
          <w:szCs w:val="28"/>
        </w:rPr>
        <w:t>мурабитов</w:t>
      </w:r>
      <w:proofErr w:type="spellEnd"/>
      <w:r>
        <w:rPr>
          <w:rFonts w:asciiTheme="majorBidi" w:hAnsiTheme="majorBidi" w:cstheme="majorBidi"/>
          <w:i/>
          <w:iCs/>
          <w:sz w:val="28"/>
          <w:szCs w:val="28"/>
        </w:rPr>
        <w:t xml:space="preserve"> </w:t>
      </w:r>
      <w:r>
        <w:rPr>
          <w:rFonts w:asciiTheme="majorBidi" w:hAnsiTheme="majorBidi" w:cstheme="majorBidi"/>
          <w:sz w:val="28"/>
          <w:szCs w:val="28"/>
        </w:rPr>
        <w:lastRenderedPageBreak/>
        <w:t xml:space="preserve">не относится к традиционному исламу. Тем не менее стоит отметить, что в конце </w:t>
      </w:r>
      <w:r>
        <w:rPr>
          <w:rFonts w:asciiTheme="majorBidi" w:hAnsiTheme="majorBidi" w:cstheme="majorBidi"/>
          <w:sz w:val="28"/>
          <w:szCs w:val="28"/>
          <w:lang w:val="en-US"/>
        </w:rPr>
        <w:t>XX</w:t>
      </w:r>
      <w:r w:rsidRPr="007E7EE8">
        <w:rPr>
          <w:rFonts w:asciiTheme="majorBidi" w:hAnsiTheme="majorBidi" w:cstheme="majorBidi"/>
          <w:sz w:val="28"/>
          <w:szCs w:val="28"/>
        </w:rPr>
        <w:t xml:space="preserve"> </w:t>
      </w:r>
      <w:r>
        <w:rPr>
          <w:rFonts w:asciiTheme="majorBidi" w:hAnsiTheme="majorBidi" w:cstheme="majorBidi"/>
          <w:sz w:val="28"/>
          <w:szCs w:val="28"/>
        </w:rPr>
        <w:t xml:space="preserve">в., когда в Алжира росла популярность радикальной партии ИФС, </w:t>
      </w:r>
      <w:proofErr w:type="spellStart"/>
      <w:r>
        <w:rPr>
          <w:rFonts w:asciiTheme="majorBidi" w:hAnsiTheme="majorBidi" w:cstheme="majorBidi"/>
          <w:sz w:val="28"/>
          <w:szCs w:val="28"/>
        </w:rPr>
        <w:t>Кабилия</w:t>
      </w:r>
      <w:proofErr w:type="spellEnd"/>
      <w:r>
        <w:rPr>
          <w:rFonts w:asciiTheme="majorBidi" w:hAnsiTheme="majorBidi" w:cstheme="majorBidi"/>
          <w:sz w:val="28"/>
          <w:szCs w:val="28"/>
        </w:rPr>
        <w:t xml:space="preserve"> демонстрировала самый низкий уровень лояльности по отношению к ней. </w:t>
      </w:r>
    </w:p>
    <w:p w:rsidR="00366A0D" w:rsidRPr="005B2E65"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Видное место в берберской культуре занимает этнический миф: берберы гордятся тем, что их культура зародилась намного раньше ислама. Так берберы восхваляют </w:t>
      </w:r>
      <w:proofErr w:type="spellStart"/>
      <w:r>
        <w:rPr>
          <w:rFonts w:asciiTheme="majorBidi" w:hAnsiTheme="majorBidi" w:cstheme="majorBidi"/>
          <w:sz w:val="28"/>
          <w:szCs w:val="28"/>
        </w:rPr>
        <w:t>Массиниссу</w:t>
      </w:r>
      <w:proofErr w:type="spellEnd"/>
      <w:r>
        <w:rPr>
          <w:rFonts w:asciiTheme="majorBidi" w:hAnsiTheme="majorBidi" w:cstheme="majorBidi"/>
          <w:sz w:val="28"/>
          <w:szCs w:val="28"/>
        </w:rPr>
        <w:t xml:space="preserve"> – древнего правителя, который одержал победу над Карфагеном и объединил завоеванные территории в </w:t>
      </w:r>
      <w:proofErr w:type="spellStart"/>
      <w:r>
        <w:rPr>
          <w:rFonts w:asciiTheme="majorBidi" w:hAnsiTheme="majorBidi" w:cstheme="majorBidi"/>
          <w:sz w:val="28"/>
          <w:szCs w:val="28"/>
        </w:rPr>
        <w:t>Нумидию</w:t>
      </w:r>
      <w:proofErr w:type="spellEnd"/>
      <w:r>
        <w:rPr>
          <w:rFonts w:asciiTheme="majorBidi" w:hAnsiTheme="majorBidi" w:cstheme="majorBidi"/>
          <w:sz w:val="28"/>
          <w:szCs w:val="28"/>
        </w:rPr>
        <w:t xml:space="preserve"> – древнее берберское королевство. Также берберы причисляют себя к потомкам таких династий Северной Африки, как </w:t>
      </w:r>
      <w:proofErr w:type="spellStart"/>
      <w:r>
        <w:rPr>
          <w:rFonts w:asciiTheme="majorBidi" w:hAnsiTheme="majorBidi" w:cstheme="majorBidi"/>
          <w:sz w:val="28"/>
          <w:szCs w:val="28"/>
        </w:rPr>
        <w:t>Фатимиды</w:t>
      </w:r>
      <w:proofErr w:type="spellEnd"/>
      <w:r w:rsidRPr="00894BA7">
        <w:rPr>
          <w:rFonts w:asciiTheme="majorBidi" w:hAnsiTheme="majorBidi" w:cstheme="majorBidi"/>
          <w:sz w:val="28"/>
          <w:szCs w:val="28"/>
        </w:rPr>
        <w:t xml:space="preserve"> (909 </w:t>
      </w:r>
      <w:r>
        <w:rPr>
          <w:rFonts w:asciiTheme="majorBidi" w:hAnsiTheme="majorBidi" w:cstheme="majorBidi"/>
          <w:sz w:val="28"/>
          <w:szCs w:val="28"/>
        </w:rPr>
        <w:t>–</w:t>
      </w:r>
      <w:r w:rsidRPr="00894BA7">
        <w:rPr>
          <w:rFonts w:asciiTheme="majorBidi" w:hAnsiTheme="majorBidi" w:cstheme="majorBidi"/>
          <w:sz w:val="28"/>
          <w:szCs w:val="28"/>
        </w:rPr>
        <w:t xml:space="preserve"> 1171 </w:t>
      </w:r>
      <w:r>
        <w:rPr>
          <w:rFonts w:asciiTheme="majorBidi" w:hAnsiTheme="majorBidi" w:cstheme="majorBidi"/>
          <w:sz w:val="28"/>
          <w:szCs w:val="28"/>
        </w:rPr>
        <w:t xml:space="preserve">гг.), </w:t>
      </w:r>
      <w:proofErr w:type="spellStart"/>
      <w:r>
        <w:rPr>
          <w:rFonts w:asciiTheme="majorBidi" w:hAnsiTheme="majorBidi" w:cstheme="majorBidi"/>
          <w:sz w:val="28"/>
          <w:szCs w:val="28"/>
        </w:rPr>
        <w:t>Зириды</w:t>
      </w:r>
      <w:proofErr w:type="spellEnd"/>
      <w:r w:rsidRPr="00894BA7">
        <w:rPr>
          <w:rFonts w:asciiTheme="majorBidi" w:hAnsiTheme="majorBidi" w:cstheme="majorBidi"/>
          <w:sz w:val="28"/>
          <w:szCs w:val="28"/>
        </w:rPr>
        <w:t xml:space="preserve"> (972 </w:t>
      </w:r>
      <w:r>
        <w:rPr>
          <w:rFonts w:asciiTheme="majorBidi" w:hAnsiTheme="majorBidi" w:cstheme="majorBidi"/>
          <w:sz w:val="28"/>
          <w:szCs w:val="28"/>
        </w:rPr>
        <w:t>–</w:t>
      </w:r>
      <w:r w:rsidRPr="00894BA7">
        <w:rPr>
          <w:rFonts w:asciiTheme="majorBidi" w:hAnsiTheme="majorBidi" w:cstheme="majorBidi"/>
          <w:sz w:val="28"/>
          <w:szCs w:val="28"/>
        </w:rPr>
        <w:t xml:space="preserve"> 1014 </w:t>
      </w:r>
      <w:r>
        <w:rPr>
          <w:rFonts w:asciiTheme="majorBidi" w:hAnsiTheme="majorBidi" w:cstheme="majorBidi"/>
          <w:sz w:val="28"/>
          <w:szCs w:val="28"/>
        </w:rPr>
        <w:t xml:space="preserve">гг.), </w:t>
      </w:r>
      <w:proofErr w:type="spellStart"/>
      <w:r>
        <w:rPr>
          <w:rFonts w:asciiTheme="majorBidi" w:hAnsiTheme="majorBidi" w:cstheme="majorBidi"/>
          <w:sz w:val="28"/>
          <w:szCs w:val="28"/>
        </w:rPr>
        <w:t>Хаммадиды</w:t>
      </w:r>
      <w:proofErr w:type="spellEnd"/>
      <w:r>
        <w:rPr>
          <w:rFonts w:asciiTheme="majorBidi" w:hAnsiTheme="majorBidi" w:cstheme="majorBidi"/>
          <w:sz w:val="28"/>
          <w:szCs w:val="28"/>
        </w:rPr>
        <w:t xml:space="preserve"> (1014 – 1152 гг.) и </w:t>
      </w:r>
      <w:proofErr w:type="spellStart"/>
      <w:r>
        <w:rPr>
          <w:rFonts w:asciiTheme="majorBidi" w:hAnsiTheme="majorBidi" w:cstheme="majorBidi"/>
          <w:sz w:val="28"/>
          <w:szCs w:val="28"/>
        </w:rPr>
        <w:t>Альморавиды</w:t>
      </w:r>
      <w:proofErr w:type="spellEnd"/>
      <w:r>
        <w:rPr>
          <w:rFonts w:asciiTheme="majorBidi" w:hAnsiTheme="majorBidi" w:cstheme="majorBidi"/>
          <w:sz w:val="28"/>
          <w:szCs w:val="28"/>
        </w:rPr>
        <w:t xml:space="preserve">, которые в </w:t>
      </w:r>
      <w:r>
        <w:rPr>
          <w:rFonts w:asciiTheme="majorBidi" w:hAnsiTheme="majorBidi" w:cstheme="majorBidi"/>
          <w:sz w:val="28"/>
          <w:szCs w:val="28"/>
          <w:lang w:val="en-US"/>
        </w:rPr>
        <w:t>XI</w:t>
      </w:r>
      <w:r w:rsidRPr="008956DA">
        <w:rPr>
          <w:rFonts w:asciiTheme="majorBidi" w:hAnsiTheme="majorBidi" w:cstheme="majorBidi"/>
          <w:sz w:val="28"/>
          <w:szCs w:val="28"/>
        </w:rPr>
        <w:t xml:space="preserve"> </w:t>
      </w:r>
      <w:r>
        <w:rPr>
          <w:rFonts w:asciiTheme="majorBidi" w:hAnsiTheme="majorBidi" w:cstheme="majorBidi"/>
          <w:sz w:val="28"/>
          <w:szCs w:val="28"/>
        </w:rPr>
        <w:t>–</w:t>
      </w:r>
      <w:r w:rsidRPr="008956DA">
        <w:rPr>
          <w:rFonts w:asciiTheme="majorBidi" w:hAnsiTheme="majorBidi" w:cstheme="majorBidi"/>
          <w:sz w:val="28"/>
          <w:szCs w:val="28"/>
        </w:rPr>
        <w:t xml:space="preserve"> </w:t>
      </w:r>
      <w:r>
        <w:rPr>
          <w:rFonts w:asciiTheme="majorBidi" w:hAnsiTheme="majorBidi" w:cstheme="majorBidi"/>
          <w:sz w:val="28"/>
          <w:szCs w:val="28"/>
          <w:lang w:val="en-US"/>
        </w:rPr>
        <w:t>XII</w:t>
      </w:r>
      <w:r>
        <w:rPr>
          <w:rFonts w:asciiTheme="majorBidi" w:hAnsiTheme="majorBidi" w:cstheme="majorBidi"/>
          <w:sz w:val="28"/>
          <w:szCs w:val="28"/>
        </w:rPr>
        <w:t xml:space="preserve"> вв. образовали конфедерацию племен, а впоследствии империю, охватившую территории современных Марокко, Мавритании, западного Алжира и Испании.</w:t>
      </w:r>
      <w:r w:rsidRPr="008956DA">
        <w:rPr>
          <w:rFonts w:asciiTheme="majorBidi" w:hAnsiTheme="majorBidi" w:cstheme="majorBidi"/>
          <w:sz w:val="28"/>
          <w:szCs w:val="28"/>
        </w:rPr>
        <w:t xml:space="preserve"> </w:t>
      </w:r>
      <w:r w:rsidRPr="005B2E65">
        <w:rPr>
          <w:rFonts w:asciiTheme="majorBidi" w:hAnsiTheme="majorBidi" w:cstheme="majorBidi"/>
          <w:color w:val="000000" w:themeColor="text1"/>
          <w:sz w:val="28"/>
          <w:szCs w:val="28"/>
        </w:rPr>
        <w:t xml:space="preserve">Особое место в берберской истории занимает святой Августин - епископ из города </w:t>
      </w:r>
      <w:proofErr w:type="spellStart"/>
      <w:r w:rsidRPr="005B2E65">
        <w:rPr>
          <w:rFonts w:asciiTheme="majorBidi" w:hAnsiTheme="majorBidi" w:cstheme="majorBidi"/>
          <w:color w:val="000000" w:themeColor="text1"/>
          <w:sz w:val="28"/>
          <w:szCs w:val="28"/>
        </w:rPr>
        <w:t>Гиппон</w:t>
      </w:r>
      <w:proofErr w:type="spellEnd"/>
      <w:r w:rsidRPr="005B2E65">
        <w:rPr>
          <w:rFonts w:asciiTheme="majorBidi" w:hAnsiTheme="majorBidi" w:cstheme="majorBidi"/>
          <w:color w:val="000000" w:themeColor="text1"/>
          <w:sz w:val="28"/>
          <w:szCs w:val="28"/>
        </w:rPr>
        <w:t xml:space="preserve">, чья мать была берберкой. Именно Августин </w:t>
      </w:r>
      <w:proofErr w:type="spellStart"/>
      <w:r w:rsidRPr="005B2E65">
        <w:rPr>
          <w:rFonts w:asciiTheme="majorBidi" w:hAnsiTheme="majorBidi" w:cstheme="majorBidi"/>
          <w:color w:val="000000" w:themeColor="text1"/>
          <w:sz w:val="28"/>
          <w:szCs w:val="28"/>
        </w:rPr>
        <w:t>Иппонийский</w:t>
      </w:r>
      <w:proofErr w:type="spellEnd"/>
      <w:r w:rsidRPr="005B2E65">
        <w:rPr>
          <w:rFonts w:asciiTheme="majorBidi" w:hAnsiTheme="majorBidi" w:cstheme="majorBidi"/>
          <w:color w:val="000000" w:themeColor="text1"/>
          <w:sz w:val="28"/>
          <w:szCs w:val="28"/>
        </w:rPr>
        <w:t xml:space="preserve"> проводил переговоры с римскими военачальниками, устраивавшими гонения на местное населения в начале </w:t>
      </w:r>
      <w:r w:rsidRPr="005B2E65">
        <w:rPr>
          <w:rFonts w:asciiTheme="majorBidi" w:hAnsiTheme="majorBidi" w:cstheme="majorBidi"/>
          <w:color w:val="000000" w:themeColor="text1"/>
          <w:sz w:val="28"/>
          <w:szCs w:val="28"/>
          <w:lang w:val="en-US"/>
        </w:rPr>
        <w:t>V</w:t>
      </w:r>
      <w:r w:rsidRPr="005B2E65">
        <w:rPr>
          <w:rFonts w:asciiTheme="majorBidi" w:hAnsiTheme="majorBidi" w:cstheme="majorBidi"/>
          <w:color w:val="000000" w:themeColor="text1"/>
          <w:sz w:val="28"/>
          <w:szCs w:val="28"/>
        </w:rPr>
        <w:t xml:space="preserve"> в.</w:t>
      </w:r>
      <w:r>
        <w:rPr>
          <w:rStyle w:val="a5"/>
          <w:rFonts w:asciiTheme="majorBidi" w:hAnsiTheme="majorBidi" w:cstheme="majorBidi"/>
          <w:color w:val="000000" w:themeColor="text1"/>
          <w:sz w:val="28"/>
          <w:szCs w:val="28"/>
        </w:rPr>
        <w:footnoteReference w:id="118"/>
      </w:r>
      <w:r>
        <w:rPr>
          <w:rFonts w:asciiTheme="majorBidi" w:hAnsiTheme="majorBidi" w:cstheme="majorBidi"/>
          <w:color w:val="000000" w:themeColor="text1"/>
          <w:sz w:val="28"/>
          <w:szCs w:val="28"/>
        </w:rPr>
        <w:t xml:space="preserve"> Особую позицию в культуре берберов занимает фигура </w:t>
      </w:r>
      <w:proofErr w:type="spellStart"/>
      <w:r>
        <w:rPr>
          <w:rFonts w:asciiTheme="majorBidi" w:hAnsiTheme="majorBidi" w:cstheme="majorBidi"/>
          <w:color w:val="000000" w:themeColor="text1"/>
          <w:sz w:val="28"/>
          <w:szCs w:val="28"/>
        </w:rPr>
        <w:t>Абд</w:t>
      </w:r>
      <w:proofErr w:type="spellEnd"/>
      <w:r>
        <w:rPr>
          <w:rFonts w:asciiTheme="majorBidi" w:hAnsiTheme="majorBidi" w:cstheme="majorBidi"/>
          <w:color w:val="000000" w:themeColor="text1"/>
          <w:sz w:val="28"/>
          <w:szCs w:val="28"/>
        </w:rPr>
        <w:t xml:space="preserve"> аль-</w:t>
      </w:r>
      <w:proofErr w:type="spellStart"/>
      <w:r>
        <w:rPr>
          <w:rFonts w:asciiTheme="majorBidi" w:hAnsiTheme="majorBidi" w:cstheme="majorBidi"/>
          <w:color w:val="000000" w:themeColor="text1"/>
          <w:sz w:val="28"/>
          <w:szCs w:val="28"/>
        </w:rPr>
        <w:t>Кадира</w:t>
      </w:r>
      <w:proofErr w:type="spellEnd"/>
      <w:r>
        <w:rPr>
          <w:rFonts w:asciiTheme="majorBidi" w:hAnsiTheme="majorBidi" w:cstheme="majorBidi"/>
          <w:color w:val="000000" w:themeColor="text1"/>
          <w:sz w:val="28"/>
          <w:szCs w:val="28"/>
        </w:rPr>
        <w:t xml:space="preserve">, </w:t>
      </w:r>
      <w:r>
        <w:rPr>
          <w:rFonts w:asciiTheme="majorBidi" w:hAnsiTheme="majorBidi" w:cstheme="majorBidi"/>
          <w:sz w:val="28"/>
          <w:szCs w:val="28"/>
          <w:lang w:bidi="ar-IQ"/>
        </w:rPr>
        <w:t xml:space="preserve">чье имя сыскало большую популярность благодаря тому, что он занимал центральную позицию в движениях за политическое и религиозное объединение Алжира на фоне французских притязаний в 30-40-е гг. </w:t>
      </w:r>
      <w:r>
        <w:rPr>
          <w:rFonts w:asciiTheme="majorBidi" w:hAnsiTheme="majorBidi" w:cstheme="majorBidi"/>
          <w:sz w:val="28"/>
          <w:szCs w:val="28"/>
          <w:lang w:val="en-US" w:bidi="ar-IQ"/>
        </w:rPr>
        <w:t>XIX</w:t>
      </w:r>
      <w:r w:rsidRPr="00701A3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в. И сегодня монументы, посвященные </w:t>
      </w:r>
      <w:proofErr w:type="spellStart"/>
      <w:r>
        <w:rPr>
          <w:rFonts w:asciiTheme="majorBidi" w:hAnsiTheme="majorBidi" w:cstheme="majorBidi"/>
          <w:sz w:val="28"/>
          <w:szCs w:val="28"/>
          <w:lang w:bidi="ar-IQ"/>
        </w:rPr>
        <w:t>Абд</w:t>
      </w:r>
      <w:proofErr w:type="spellEnd"/>
      <w:r>
        <w:rPr>
          <w:rFonts w:asciiTheme="majorBidi" w:hAnsiTheme="majorBidi" w:cstheme="majorBidi"/>
          <w:sz w:val="28"/>
          <w:szCs w:val="28"/>
          <w:lang w:bidi="ar-IQ"/>
        </w:rPr>
        <w:t xml:space="preserve"> аль-</w:t>
      </w:r>
      <w:proofErr w:type="spellStart"/>
      <w:r>
        <w:rPr>
          <w:rFonts w:asciiTheme="majorBidi" w:hAnsiTheme="majorBidi" w:cstheme="majorBidi"/>
          <w:sz w:val="28"/>
          <w:szCs w:val="28"/>
          <w:lang w:bidi="ar-IQ"/>
        </w:rPr>
        <w:t>Кадиру</w:t>
      </w:r>
      <w:proofErr w:type="spellEnd"/>
      <w:r>
        <w:rPr>
          <w:rFonts w:asciiTheme="majorBidi" w:hAnsiTheme="majorBidi" w:cstheme="majorBidi"/>
          <w:sz w:val="28"/>
          <w:szCs w:val="28"/>
          <w:lang w:bidi="ar-IQ"/>
        </w:rPr>
        <w:t>, остаются объектами обязательного посещения молодоженов.</w:t>
      </w:r>
      <w:r>
        <w:rPr>
          <w:rStyle w:val="a5"/>
          <w:rFonts w:asciiTheme="majorBidi" w:hAnsiTheme="majorBidi" w:cstheme="majorBidi"/>
          <w:sz w:val="28"/>
          <w:szCs w:val="28"/>
          <w:lang w:bidi="ar-IQ"/>
        </w:rPr>
        <w:footnoteReference w:id="119"/>
      </w:r>
    </w:p>
    <w:p w:rsidR="00366A0D" w:rsidRPr="0018300A"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Говоря о традиционной социальной структуре Кабилии, необходимо отметить два понятия: </w:t>
      </w:r>
      <w:proofErr w:type="spellStart"/>
      <w:r w:rsidRPr="00BA6826">
        <w:rPr>
          <w:rFonts w:asciiTheme="majorBidi" w:hAnsiTheme="majorBidi" w:cstheme="majorBidi"/>
          <w:i/>
          <w:iCs/>
          <w:sz w:val="28"/>
          <w:szCs w:val="28"/>
        </w:rPr>
        <w:t>лаарш</w:t>
      </w:r>
      <w:proofErr w:type="spellEnd"/>
      <w:r>
        <w:rPr>
          <w:rFonts w:asciiTheme="majorBidi" w:hAnsiTheme="majorBidi" w:cstheme="majorBidi"/>
          <w:sz w:val="28"/>
          <w:szCs w:val="28"/>
        </w:rPr>
        <w:t xml:space="preserve"> (тамазиг. племя, клан) и </w:t>
      </w:r>
      <w:proofErr w:type="spellStart"/>
      <w:r w:rsidRPr="00BA6826">
        <w:rPr>
          <w:rFonts w:asciiTheme="majorBidi" w:hAnsiTheme="majorBidi" w:cstheme="majorBidi"/>
          <w:i/>
          <w:iCs/>
          <w:sz w:val="28"/>
          <w:szCs w:val="28"/>
        </w:rPr>
        <w:t>жемаа</w:t>
      </w:r>
      <w:proofErr w:type="spellEnd"/>
      <w:r>
        <w:rPr>
          <w:rFonts w:asciiTheme="majorBidi" w:hAnsiTheme="majorBidi" w:cstheme="majorBidi"/>
          <w:sz w:val="28"/>
          <w:szCs w:val="28"/>
        </w:rPr>
        <w:t xml:space="preserve"> (тамазиг. деревенское собрание). </w:t>
      </w:r>
      <w:proofErr w:type="spellStart"/>
      <w:r w:rsidRPr="00A4356D">
        <w:rPr>
          <w:rFonts w:asciiTheme="majorBidi" w:hAnsiTheme="majorBidi" w:cstheme="majorBidi"/>
          <w:i/>
          <w:iCs/>
          <w:sz w:val="28"/>
          <w:szCs w:val="28"/>
        </w:rPr>
        <w:t>Лаарш</w:t>
      </w:r>
      <w:proofErr w:type="spellEnd"/>
      <w:r>
        <w:rPr>
          <w:rFonts w:asciiTheme="majorBidi" w:hAnsiTheme="majorBidi" w:cstheme="majorBidi"/>
          <w:sz w:val="28"/>
          <w:szCs w:val="28"/>
        </w:rPr>
        <w:t xml:space="preserve"> строится на отцовском родстве – реальном или фиктивном, поэтому принадлежность к тому или иному клану выражается в слове </w:t>
      </w:r>
      <w:proofErr w:type="spellStart"/>
      <w:r w:rsidRPr="00A4356D">
        <w:rPr>
          <w:rFonts w:asciiTheme="majorBidi" w:hAnsiTheme="majorBidi" w:cstheme="majorBidi"/>
          <w:i/>
          <w:iCs/>
          <w:sz w:val="28"/>
          <w:szCs w:val="28"/>
        </w:rPr>
        <w:t>Айт</w:t>
      </w:r>
      <w:proofErr w:type="spellEnd"/>
      <w:r>
        <w:rPr>
          <w:rFonts w:asciiTheme="majorBidi" w:hAnsiTheme="majorBidi" w:cstheme="majorBidi"/>
          <w:sz w:val="28"/>
          <w:szCs w:val="28"/>
        </w:rPr>
        <w:t xml:space="preserve"> или </w:t>
      </w:r>
      <w:proofErr w:type="spellStart"/>
      <w:r w:rsidRPr="00A4356D">
        <w:rPr>
          <w:rFonts w:asciiTheme="majorBidi" w:hAnsiTheme="majorBidi" w:cstheme="majorBidi"/>
          <w:i/>
          <w:iCs/>
          <w:sz w:val="28"/>
          <w:szCs w:val="28"/>
        </w:rPr>
        <w:t>Ат</w:t>
      </w:r>
      <w:proofErr w:type="spellEnd"/>
      <w:r>
        <w:rPr>
          <w:rFonts w:asciiTheme="majorBidi" w:hAnsiTheme="majorBidi" w:cstheme="majorBidi"/>
          <w:sz w:val="28"/>
          <w:szCs w:val="28"/>
        </w:rPr>
        <w:t xml:space="preserve"> (тамазиг. сын), что во многом соответствует арабскому </w:t>
      </w:r>
      <w:proofErr w:type="spellStart"/>
      <w:r w:rsidRPr="00A4356D">
        <w:rPr>
          <w:rFonts w:asciiTheme="majorBidi" w:hAnsiTheme="majorBidi" w:cstheme="majorBidi"/>
          <w:i/>
          <w:iCs/>
          <w:sz w:val="28"/>
          <w:szCs w:val="28"/>
        </w:rPr>
        <w:t>бан</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 xml:space="preserve">(араб. </w:t>
      </w:r>
      <w:r>
        <w:rPr>
          <w:rFonts w:asciiTheme="majorBidi" w:hAnsiTheme="majorBidi" w:cstheme="majorBidi" w:hint="cs"/>
          <w:sz w:val="28"/>
          <w:szCs w:val="28"/>
          <w:rtl/>
        </w:rPr>
        <w:t xml:space="preserve">بن، </w:t>
      </w:r>
      <w:proofErr w:type="spellStart"/>
      <w:r>
        <w:rPr>
          <w:rFonts w:asciiTheme="majorBidi" w:hAnsiTheme="majorBidi" w:cstheme="majorBidi" w:hint="cs"/>
          <w:sz w:val="28"/>
          <w:szCs w:val="28"/>
          <w:rtl/>
        </w:rPr>
        <w:t>إبن</w:t>
      </w:r>
      <w:proofErr w:type="spellEnd"/>
      <w:r>
        <w:rPr>
          <w:rFonts w:asciiTheme="majorBidi" w:hAnsiTheme="majorBidi" w:cstheme="majorBidi"/>
          <w:sz w:val="28"/>
          <w:szCs w:val="28"/>
        </w:rPr>
        <w:t xml:space="preserve"> – сын). Подобный принцип родства стал причиной традиции называть друг друга братьями. По той же причине члены кабильской общины вопросу «Кто ты?» предпочитают вопрос «Из какой ты семьи?».</w:t>
      </w:r>
      <w:r>
        <w:rPr>
          <w:rStyle w:val="a5"/>
          <w:rFonts w:asciiTheme="majorBidi" w:hAnsiTheme="majorBidi" w:cstheme="majorBidi"/>
          <w:sz w:val="28"/>
          <w:szCs w:val="28"/>
        </w:rPr>
        <w:footnoteReference w:id="120"/>
      </w:r>
      <w:r>
        <w:rPr>
          <w:rFonts w:asciiTheme="majorBidi" w:hAnsiTheme="majorBidi" w:cstheme="majorBidi"/>
          <w:sz w:val="28"/>
          <w:szCs w:val="28"/>
        </w:rPr>
        <w:t xml:space="preserve">  </w:t>
      </w:r>
      <w:r w:rsidRPr="00E82506">
        <w:rPr>
          <w:rFonts w:asciiTheme="majorBidi" w:hAnsiTheme="majorBidi" w:cstheme="majorBidi"/>
          <w:color w:val="000000" w:themeColor="text1"/>
          <w:sz w:val="28"/>
          <w:szCs w:val="28"/>
        </w:rPr>
        <w:t xml:space="preserve">Что касается </w:t>
      </w:r>
      <w:proofErr w:type="spellStart"/>
      <w:r w:rsidRPr="00E82506">
        <w:rPr>
          <w:rFonts w:asciiTheme="majorBidi" w:hAnsiTheme="majorBidi" w:cstheme="majorBidi"/>
          <w:i/>
          <w:iCs/>
          <w:color w:val="000000" w:themeColor="text1"/>
          <w:sz w:val="28"/>
          <w:szCs w:val="28"/>
        </w:rPr>
        <w:t>жемаа</w:t>
      </w:r>
      <w:proofErr w:type="spellEnd"/>
      <w:r>
        <w:rPr>
          <w:rFonts w:asciiTheme="majorBidi" w:hAnsiTheme="majorBidi" w:cstheme="majorBidi"/>
          <w:color w:val="000000" w:themeColor="text1"/>
          <w:sz w:val="28"/>
          <w:szCs w:val="28"/>
        </w:rPr>
        <w:t xml:space="preserve">, то данное деревенское собрание является отличным примером наличия в кабильской культуре крепких традиций выборности и представительной демократии. Более того данный принцип был эффективным в военное время – позволял быстро мобилизовать мужское население и объединить кабильские кланы в «конфедерацию» или </w:t>
      </w:r>
      <w:r w:rsidRPr="00E82506">
        <w:rPr>
          <w:rFonts w:asciiTheme="majorBidi" w:hAnsiTheme="majorBidi" w:cstheme="majorBidi"/>
          <w:i/>
          <w:iCs/>
          <w:color w:val="000000" w:themeColor="text1"/>
          <w:sz w:val="28"/>
          <w:szCs w:val="28"/>
        </w:rPr>
        <w:t>кабила</w:t>
      </w:r>
      <w:r>
        <w:rPr>
          <w:rFonts w:asciiTheme="majorBidi" w:hAnsiTheme="majorBidi" w:cstheme="majorBidi"/>
          <w:color w:val="000000" w:themeColor="text1"/>
          <w:sz w:val="28"/>
          <w:szCs w:val="28"/>
        </w:rPr>
        <w:t xml:space="preserve"> </w:t>
      </w:r>
      <w:r w:rsidRPr="00357C03">
        <w:rPr>
          <w:rFonts w:asciiTheme="majorBidi" w:hAnsiTheme="majorBidi" w:cstheme="majorBidi"/>
          <w:color w:val="000000" w:themeColor="text1"/>
          <w:sz w:val="28"/>
          <w:szCs w:val="28"/>
        </w:rPr>
        <w:t xml:space="preserve">(араб. </w:t>
      </w:r>
      <w:r w:rsidRPr="00357C03">
        <w:rPr>
          <w:rFonts w:asciiTheme="majorBidi" w:hAnsiTheme="majorBidi" w:cstheme="majorBidi" w:hint="cs"/>
          <w:color w:val="000000" w:themeColor="text1"/>
          <w:sz w:val="28"/>
          <w:szCs w:val="28"/>
          <w:rtl/>
        </w:rPr>
        <w:t>قبيلة</w:t>
      </w:r>
      <w:r w:rsidRPr="00357C03">
        <w:rPr>
          <w:rFonts w:asciiTheme="majorBidi" w:hAnsiTheme="majorBidi" w:cstheme="majorBidi"/>
          <w:color w:val="000000" w:themeColor="text1"/>
          <w:sz w:val="28"/>
          <w:szCs w:val="28"/>
        </w:rPr>
        <w:t xml:space="preserve"> – племя). </w:t>
      </w:r>
      <w:r>
        <w:rPr>
          <w:rFonts w:asciiTheme="majorBidi" w:hAnsiTheme="majorBidi" w:cstheme="majorBidi"/>
          <w:color w:val="000000" w:themeColor="text1"/>
          <w:sz w:val="28"/>
          <w:szCs w:val="28"/>
        </w:rPr>
        <w:t xml:space="preserve">После обретения Алжиром независимости в 1962 г. именно на основе данных традиционных принципов социально-территориального деления новой властью было учреждено деление на общинные народные собрания (фр. </w:t>
      </w:r>
      <w:proofErr w:type="spellStart"/>
      <w:r>
        <w:rPr>
          <w:rFonts w:asciiTheme="majorBidi" w:hAnsiTheme="majorBidi" w:cstheme="majorBidi"/>
          <w:color w:val="000000" w:themeColor="text1"/>
          <w:sz w:val="28"/>
          <w:szCs w:val="28"/>
          <w:lang w:val="en-US"/>
        </w:rPr>
        <w:t>assembl</w:t>
      </w:r>
      <w:proofErr w:type="spellEnd"/>
      <w:r w:rsidRPr="00C50EA2">
        <w:rPr>
          <w:rFonts w:asciiTheme="majorBidi" w:hAnsiTheme="majorBidi" w:cstheme="majorBidi"/>
          <w:color w:val="000000" w:themeColor="text1"/>
          <w:sz w:val="28"/>
          <w:szCs w:val="28"/>
        </w:rPr>
        <w:t>é</w:t>
      </w:r>
      <w:r>
        <w:rPr>
          <w:rFonts w:asciiTheme="majorBidi" w:hAnsiTheme="majorBidi" w:cstheme="majorBidi"/>
          <w:color w:val="000000" w:themeColor="text1"/>
          <w:sz w:val="28"/>
          <w:szCs w:val="28"/>
          <w:lang w:val="en-US"/>
        </w:rPr>
        <w:t>es</w:t>
      </w:r>
      <w:r w:rsidRPr="00C50EA2">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lang w:val="en-US"/>
        </w:rPr>
        <w:t>populaires</w:t>
      </w:r>
      <w:proofErr w:type="spellEnd"/>
      <w:r w:rsidRPr="00C50EA2">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lang w:val="en-US"/>
        </w:rPr>
        <w:t>communales</w:t>
      </w:r>
      <w:proofErr w:type="spellEnd"/>
      <w:r w:rsidRPr="00C50EA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APC</w:t>
      </w:r>
      <w:r w:rsidRPr="00C50EA2">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по типу французских коммун.</w:t>
      </w:r>
      <w:r>
        <w:rPr>
          <w:rStyle w:val="a5"/>
          <w:rFonts w:asciiTheme="majorBidi" w:hAnsiTheme="majorBidi" w:cstheme="majorBidi"/>
          <w:color w:val="000000" w:themeColor="text1"/>
          <w:sz w:val="28"/>
          <w:szCs w:val="28"/>
        </w:rPr>
        <w:footnoteReference w:id="121"/>
      </w:r>
      <w:r>
        <w:rPr>
          <w:rFonts w:asciiTheme="majorBidi" w:hAnsiTheme="majorBidi" w:cstheme="majorBidi"/>
          <w:color w:val="000000" w:themeColor="text1"/>
          <w:sz w:val="28"/>
          <w:szCs w:val="28"/>
        </w:rPr>
        <w:t xml:space="preserve"> Данные собрания объединяли от 10 до 40 деревень, которые возглавлялись избираемым мэром и его секретарем, который назначался правительством.</w:t>
      </w:r>
      <w:r w:rsidRPr="0018300A">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en-US"/>
        </w:rPr>
        <w:t>APC</w:t>
      </w:r>
      <w:r>
        <w:rPr>
          <w:rFonts w:asciiTheme="majorBidi" w:hAnsiTheme="majorBidi" w:cstheme="majorBidi"/>
          <w:color w:val="000000" w:themeColor="text1"/>
          <w:sz w:val="28"/>
          <w:szCs w:val="28"/>
        </w:rPr>
        <w:t xml:space="preserve">, в свою очередь, составляли </w:t>
      </w:r>
      <w:proofErr w:type="spellStart"/>
      <w:r w:rsidRPr="0018300A">
        <w:rPr>
          <w:rFonts w:asciiTheme="majorBidi" w:hAnsiTheme="majorBidi" w:cstheme="majorBidi"/>
          <w:i/>
          <w:iCs/>
          <w:color w:val="000000" w:themeColor="text1"/>
          <w:sz w:val="28"/>
          <w:szCs w:val="28"/>
        </w:rPr>
        <w:t>даира</w:t>
      </w:r>
      <w:proofErr w:type="spellEnd"/>
      <w:r>
        <w:rPr>
          <w:rFonts w:asciiTheme="majorBidi" w:hAnsiTheme="majorBidi" w:cstheme="majorBidi"/>
          <w:color w:val="000000" w:themeColor="text1"/>
          <w:sz w:val="28"/>
          <w:szCs w:val="28"/>
        </w:rPr>
        <w:t xml:space="preserve"> (араб. </w:t>
      </w:r>
      <w:r>
        <w:rPr>
          <w:rFonts w:asciiTheme="majorBidi" w:hAnsiTheme="majorBidi" w:cstheme="majorBidi" w:hint="cs"/>
          <w:color w:val="000000" w:themeColor="text1"/>
          <w:sz w:val="28"/>
          <w:szCs w:val="28"/>
          <w:rtl/>
          <w:lang w:val="en-US"/>
        </w:rPr>
        <w:t>دائرة</w:t>
      </w:r>
      <w:r>
        <w:rPr>
          <w:rFonts w:asciiTheme="majorBidi" w:hAnsiTheme="majorBidi" w:cstheme="majorBidi"/>
          <w:color w:val="000000" w:themeColor="text1"/>
          <w:sz w:val="28"/>
          <w:szCs w:val="28"/>
        </w:rPr>
        <w:t xml:space="preserve"> – </w:t>
      </w:r>
      <w:proofErr w:type="spellStart"/>
      <w:r>
        <w:rPr>
          <w:rFonts w:asciiTheme="majorBidi" w:hAnsiTheme="majorBidi" w:cstheme="majorBidi"/>
          <w:color w:val="000000" w:themeColor="text1"/>
          <w:sz w:val="28"/>
          <w:szCs w:val="28"/>
        </w:rPr>
        <w:t>зд</w:t>
      </w:r>
      <w:proofErr w:type="spellEnd"/>
      <w:r>
        <w:rPr>
          <w:rFonts w:asciiTheme="majorBidi" w:hAnsiTheme="majorBidi" w:cstheme="majorBidi"/>
          <w:color w:val="000000" w:themeColor="text1"/>
          <w:sz w:val="28"/>
          <w:szCs w:val="28"/>
        </w:rPr>
        <w:t xml:space="preserve">. округ), соразмерные французским кантонам, - из них же формировались вилайеты.  </w:t>
      </w:r>
    </w:p>
    <w:p w:rsidR="00366A0D"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Важную роль в берберской истории играет война – берберы часто выступали как непокорные воины, противостоящие многочисленным завоевателям. В данном контексте любопытна роль воительницы </w:t>
      </w:r>
      <w:proofErr w:type="spellStart"/>
      <w:r>
        <w:rPr>
          <w:rFonts w:asciiTheme="majorBidi" w:hAnsiTheme="majorBidi" w:cstheme="majorBidi"/>
          <w:sz w:val="28"/>
          <w:szCs w:val="28"/>
        </w:rPr>
        <w:t>Косейлы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Кахены</w:t>
      </w:r>
      <w:proofErr w:type="spellEnd"/>
      <w:r>
        <w:rPr>
          <w:rFonts w:asciiTheme="majorBidi" w:hAnsiTheme="majorBidi" w:cstheme="majorBidi"/>
          <w:sz w:val="28"/>
          <w:szCs w:val="28"/>
        </w:rPr>
        <w:t xml:space="preserve">) – «королевы </w:t>
      </w:r>
      <w:proofErr w:type="spellStart"/>
      <w:r>
        <w:rPr>
          <w:rFonts w:asciiTheme="majorBidi" w:hAnsiTheme="majorBidi" w:cstheme="majorBidi"/>
          <w:sz w:val="28"/>
          <w:szCs w:val="28"/>
        </w:rPr>
        <w:t>Ореса</w:t>
      </w:r>
      <w:proofErr w:type="spellEnd"/>
      <w:r>
        <w:rPr>
          <w:rFonts w:asciiTheme="majorBidi" w:hAnsiTheme="majorBidi" w:cstheme="majorBidi"/>
          <w:sz w:val="28"/>
          <w:szCs w:val="28"/>
        </w:rPr>
        <w:t>», которая возглавила сопротивление против арабских завоевателей</w:t>
      </w:r>
      <w:r w:rsidR="002834E9">
        <w:rPr>
          <w:rFonts w:asciiTheme="majorBidi" w:hAnsiTheme="majorBidi" w:cstheme="majorBidi"/>
          <w:sz w:val="28"/>
          <w:szCs w:val="28"/>
        </w:rPr>
        <w:t xml:space="preserve">. </w:t>
      </w:r>
      <w:r>
        <w:rPr>
          <w:rFonts w:asciiTheme="majorBidi" w:hAnsiTheme="majorBidi" w:cstheme="majorBidi"/>
          <w:sz w:val="28"/>
          <w:szCs w:val="28"/>
        </w:rPr>
        <w:t xml:space="preserve">Также стоит отметить такую героиню, как </w:t>
      </w:r>
      <w:proofErr w:type="spellStart"/>
      <w:r>
        <w:rPr>
          <w:rFonts w:asciiTheme="majorBidi" w:hAnsiTheme="majorBidi" w:cstheme="majorBidi"/>
          <w:sz w:val="28"/>
          <w:szCs w:val="28"/>
        </w:rPr>
        <w:t>Фатма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Нсумер</w:t>
      </w:r>
      <w:proofErr w:type="spellEnd"/>
      <w:r>
        <w:rPr>
          <w:rFonts w:asciiTheme="majorBidi" w:hAnsiTheme="majorBidi" w:cstheme="majorBidi"/>
          <w:sz w:val="28"/>
          <w:szCs w:val="28"/>
        </w:rPr>
        <w:t xml:space="preserve"> – участницу героического сражения между берберами и французами в 1857 г., которая после смерти в плену стала почитаться как святая и по сегодняшний день является видной фигурой берберской идентичности.</w:t>
      </w:r>
      <w:r>
        <w:rPr>
          <w:rStyle w:val="a5"/>
          <w:rFonts w:asciiTheme="majorBidi" w:hAnsiTheme="majorBidi" w:cstheme="majorBidi"/>
          <w:sz w:val="28"/>
          <w:szCs w:val="28"/>
        </w:rPr>
        <w:footnoteReference w:id="122"/>
      </w:r>
      <w:r>
        <w:rPr>
          <w:rFonts w:asciiTheme="majorBidi" w:hAnsiTheme="majorBidi" w:cstheme="majorBidi"/>
          <w:sz w:val="28"/>
          <w:szCs w:val="28"/>
        </w:rPr>
        <w:t xml:space="preserve"> Большую роль берберы сыграли и в освободительной войне: Вилайет </w:t>
      </w:r>
      <w:r>
        <w:rPr>
          <w:rFonts w:asciiTheme="majorBidi" w:hAnsiTheme="majorBidi" w:cstheme="majorBidi"/>
          <w:sz w:val="28"/>
          <w:szCs w:val="28"/>
          <w:lang w:val="en-US"/>
        </w:rPr>
        <w:t>III</w:t>
      </w:r>
      <w:r>
        <w:rPr>
          <w:rFonts w:asciiTheme="majorBidi" w:hAnsiTheme="majorBidi" w:cstheme="majorBidi"/>
          <w:sz w:val="28"/>
          <w:szCs w:val="28"/>
        </w:rPr>
        <w:t xml:space="preserve">, представляющий территорию Большой Кабилии, понес самые большие потери среди регионов Алжира, что впоследствии привело к демографическому </w:t>
      </w:r>
      <w:r>
        <w:rPr>
          <w:rFonts w:asciiTheme="majorBidi" w:hAnsiTheme="majorBidi" w:cstheme="majorBidi"/>
          <w:sz w:val="28"/>
          <w:szCs w:val="28"/>
        </w:rPr>
        <w:lastRenderedPageBreak/>
        <w:t>дисбалансу.</w:t>
      </w:r>
      <w:r>
        <w:rPr>
          <w:rStyle w:val="a5"/>
          <w:rFonts w:asciiTheme="majorBidi" w:hAnsiTheme="majorBidi" w:cstheme="majorBidi"/>
          <w:sz w:val="28"/>
          <w:szCs w:val="28"/>
        </w:rPr>
        <w:footnoteReference w:id="123"/>
      </w:r>
      <w:r>
        <w:rPr>
          <w:rFonts w:asciiTheme="majorBidi" w:hAnsiTheme="majorBidi" w:cstheme="majorBidi"/>
          <w:sz w:val="28"/>
          <w:szCs w:val="28"/>
        </w:rPr>
        <w:t xml:space="preserve"> К 1970 г. во многих деревнях Кабилии почти половина женщин являлись вдовами: дефицит мужского населения Кабилии в 1971 г. достигал 6% против 2% на национальном уровне.</w:t>
      </w:r>
      <w:r>
        <w:rPr>
          <w:rStyle w:val="a5"/>
          <w:rFonts w:asciiTheme="majorBidi" w:hAnsiTheme="majorBidi" w:cstheme="majorBidi"/>
          <w:sz w:val="28"/>
          <w:szCs w:val="28"/>
        </w:rPr>
        <w:footnoteReference w:id="124"/>
      </w:r>
      <w:r>
        <w:rPr>
          <w:rFonts w:asciiTheme="majorBidi" w:hAnsiTheme="majorBidi" w:cstheme="majorBidi"/>
          <w:sz w:val="28"/>
          <w:szCs w:val="28"/>
        </w:rPr>
        <w:t xml:space="preserve"> </w:t>
      </w:r>
    </w:p>
    <w:p w:rsidR="00366A0D" w:rsidRPr="00F9658C"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И даже после окончания войны за независимость на кабильской земле не установился мир – с 1963 г. начались военные столкновения кабильских партизан</w:t>
      </w:r>
      <w:r w:rsidRPr="006D4138">
        <w:rPr>
          <w:rFonts w:asciiTheme="majorBidi" w:hAnsiTheme="majorBidi" w:cstheme="majorBidi"/>
          <w:sz w:val="28"/>
          <w:szCs w:val="28"/>
        </w:rPr>
        <w:t xml:space="preserve"> - </w:t>
      </w:r>
      <w:r w:rsidRPr="006D4138">
        <w:rPr>
          <w:rFonts w:asciiTheme="majorBidi" w:hAnsiTheme="majorBidi" w:cstheme="majorBidi"/>
          <w:i/>
          <w:iCs/>
          <w:sz w:val="28"/>
          <w:szCs w:val="28"/>
        </w:rPr>
        <w:t>маки</w:t>
      </w:r>
      <w:r>
        <w:rPr>
          <w:rStyle w:val="a5"/>
          <w:rFonts w:asciiTheme="majorBidi" w:hAnsiTheme="majorBidi" w:cstheme="majorBidi"/>
          <w:i/>
          <w:iCs/>
          <w:sz w:val="28"/>
          <w:szCs w:val="28"/>
        </w:rPr>
        <w:footnoteReference w:id="125"/>
      </w:r>
      <w:r>
        <w:rPr>
          <w:rFonts w:asciiTheme="majorBidi" w:hAnsiTheme="majorBidi" w:cstheme="majorBidi"/>
          <w:sz w:val="28"/>
          <w:szCs w:val="28"/>
        </w:rPr>
        <w:t xml:space="preserve"> с новым правительством Бен Беллы. В Кабилии данный период прозвали «другой войной», которая следовала сразу после войны за независимость.</w:t>
      </w:r>
      <w:r>
        <w:rPr>
          <w:rStyle w:val="a5"/>
          <w:rFonts w:asciiTheme="majorBidi" w:hAnsiTheme="majorBidi" w:cstheme="majorBidi"/>
          <w:sz w:val="28"/>
          <w:szCs w:val="28"/>
        </w:rPr>
        <w:footnoteReference w:id="126"/>
      </w:r>
      <w:r>
        <w:rPr>
          <w:rFonts w:asciiTheme="majorBidi" w:hAnsiTheme="majorBidi" w:cstheme="majorBidi"/>
          <w:sz w:val="28"/>
          <w:szCs w:val="28"/>
        </w:rPr>
        <w:t xml:space="preserve"> Центральная фигура кабильского сопротивления </w:t>
      </w:r>
      <w:proofErr w:type="spellStart"/>
      <w:r>
        <w:rPr>
          <w:rFonts w:asciiTheme="majorBidi" w:hAnsiTheme="majorBidi" w:cstheme="majorBidi"/>
          <w:sz w:val="28"/>
          <w:szCs w:val="28"/>
        </w:rPr>
        <w:t>Хосин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w:t>
      </w:r>
      <w:proofErr w:type="spellEnd"/>
      <w:r>
        <w:rPr>
          <w:rFonts w:asciiTheme="majorBidi" w:hAnsiTheme="majorBidi" w:cstheme="majorBidi"/>
          <w:sz w:val="28"/>
          <w:szCs w:val="28"/>
        </w:rPr>
        <w:t xml:space="preserve"> Ахмед в 1963 г. основал Фронт социалистических сил (ФСС), возглавляющий оппозицию правящей партии ФНО вплоть до его миграции во Францию в 1964 г. Важно отметить, что кабильская оппозиция существовала и в самом ФНО уже с </w:t>
      </w:r>
      <w:proofErr w:type="spellStart"/>
      <w:r>
        <w:rPr>
          <w:rFonts w:asciiTheme="majorBidi" w:hAnsiTheme="majorBidi" w:cstheme="majorBidi"/>
          <w:sz w:val="28"/>
          <w:szCs w:val="28"/>
        </w:rPr>
        <w:t>Суммамского</w:t>
      </w:r>
      <w:proofErr w:type="spellEnd"/>
      <w:r>
        <w:rPr>
          <w:rFonts w:asciiTheme="majorBidi" w:hAnsiTheme="majorBidi" w:cstheme="majorBidi"/>
          <w:sz w:val="28"/>
          <w:szCs w:val="28"/>
        </w:rPr>
        <w:t xml:space="preserve"> саммита 1956 г. Именно тогда в партии произошел раскол по вопросу однопартийной системы, которая резко осуждалась Абаном </w:t>
      </w:r>
      <w:proofErr w:type="spellStart"/>
      <w:r>
        <w:rPr>
          <w:rFonts w:asciiTheme="majorBidi" w:hAnsiTheme="majorBidi" w:cstheme="majorBidi"/>
          <w:sz w:val="28"/>
          <w:szCs w:val="28"/>
        </w:rPr>
        <w:t>Рамданом</w:t>
      </w:r>
      <w:proofErr w:type="spellEnd"/>
      <w:r>
        <w:rPr>
          <w:rFonts w:asciiTheme="majorBidi" w:hAnsiTheme="majorBidi" w:cstheme="majorBidi"/>
          <w:sz w:val="28"/>
          <w:szCs w:val="28"/>
        </w:rPr>
        <w:t xml:space="preserve">, одним из первых руководителей ФНО кабильского происхождения, который отстаивал ценности демократизма и </w:t>
      </w:r>
      <w:proofErr w:type="spellStart"/>
      <w:r>
        <w:rPr>
          <w:rFonts w:asciiTheme="majorBidi" w:hAnsiTheme="majorBidi" w:cstheme="majorBidi"/>
          <w:sz w:val="28"/>
          <w:szCs w:val="28"/>
        </w:rPr>
        <w:t>секуляризма</w:t>
      </w:r>
      <w:proofErr w:type="spellEnd"/>
      <w:r>
        <w:rPr>
          <w:rFonts w:asciiTheme="majorBidi" w:hAnsiTheme="majorBidi" w:cstheme="majorBidi"/>
          <w:sz w:val="28"/>
          <w:szCs w:val="28"/>
        </w:rPr>
        <w:t xml:space="preserve">. На следующий год Абан </w:t>
      </w:r>
      <w:proofErr w:type="spellStart"/>
      <w:r>
        <w:rPr>
          <w:rFonts w:asciiTheme="majorBidi" w:hAnsiTheme="majorBidi" w:cstheme="majorBidi"/>
          <w:sz w:val="28"/>
          <w:szCs w:val="28"/>
        </w:rPr>
        <w:t>Рамдан</w:t>
      </w:r>
      <w:proofErr w:type="spellEnd"/>
      <w:r>
        <w:rPr>
          <w:rFonts w:asciiTheme="majorBidi" w:hAnsiTheme="majorBidi" w:cstheme="majorBidi"/>
          <w:sz w:val="28"/>
          <w:szCs w:val="28"/>
        </w:rPr>
        <w:t xml:space="preserve"> был убит своими политическими оппонентами в Марокко.</w:t>
      </w:r>
      <w:r>
        <w:rPr>
          <w:rStyle w:val="a5"/>
          <w:rFonts w:asciiTheme="majorBidi" w:hAnsiTheme="majorBidi" w:cstheme="majorBidi"/>
          <w:sz w:val="28"/>
          <w:szCs w:val="28"/>
        </w:rPr>
        <w:footnoteReference w:id="127"/>
      </w:r>
      <w:r>
        <w:rPr>
          <w:rFonts w:asciiTheme="majorBidi" w:hAnsiTheme="majorBidi" w:cstheme="majorBidi"/>
          <w:sz w:val="28"/>
          <w:szCs w:val="28"/>
        </w:rPr>
        <w:t xml:space="preserve"> По мнению Бенджамина </w:t>
      </w:r>
      <w:proofErr w:type="spellStart"/>
      <w:r>
        <w:rPr>
          <w:rFonts w:asciiTheme="majorBidi" w:hAnsiTheme="majorBidi" w:cstheme="majorBidi"/>
          <w:sz w:val="28"/>
          <w:szCs w:val="28"/>
        </w:rPr>
        <w:t>Стора</w:t>
      </w:r>
      <w:proofErr w:type="spellEnd"/>
      <w:r>
        <w:rPr>
          <w:rFonts w:asciiTheme="majorBidi" w:hAnsiTheme="majorBidi" w:cstheme="majorBidi"/>
          <w:sz w:val="28"/>
          <w:szCs w:val="28"/>
        </w:rPr>
        <w:t xml:space="preserve">, помимо Абана </w:t>
      </w:r>
      <w:proofErr w:type="spellStart"/>
      <w:r>
        <w:rPr>
          <w:rFonts w:asciiTheme="majorBidi" w:hAnsiTheme="majorBidi" w:cstheme="majorBidi"/>
          <w:sz w:val="28"/>
          <w:szCs w:val="28"/>
        </w:rPr>
        <w:t>Рамдана</w:t>
      </w:r>
      <w:proofErr w:type="spellEnd"/>
      <w:r>
        <w:rPr>
          <w:rFonts w:asciiTheme="majorBidi" w:hAnsiTheme="majorBidi" w:cstheme="majorBidi"/>
          <w:sz w:val="28"/>
          <w:szCs w:val="28"/>
        </w:rPr>
        <w:t>, в «пантеон алжирского и кабильского национализма» также входят</w:t>
      </w:r>
      <w:r w:rsidRPr="00F9658C">
        <w:rPr>
          <w:rFonts w:asciiTheme="majorBidi" w:hAnsiTheme="majorBidi" w:cstheme="majorBidi"/>
          <w:sz w:val="28"/>
          <w:szCs w:val="28"/>
        </w:rPr>
        <w:t xml:space="preserve"> </w:t>
      </w:r>
      <w:r>
        <w:rPr>
          <w:rFonts w:asciiTheme="majorBidi" w:hAnsiTheme="majorBidi" w:cstheme="majorBidi"/>
          <w:sz w:val="28"/>
          <w:szCs w:val="28"/>
        </w:rPr>
        <w:t xml:space="preserve">полковник </w:t>
      </w:r>
      <w:proofErr w:type="spellStart"/>
      <w:r>
        <w:rPr>
          <w:rFonts w:asciiTheme="majorBidi" w:hAnsiTheme="majorBidi" w:cstheme="majorBidi"/>
          <w:sz w:val="28"/>
          <w:szCs w:val="28"/>
        </w:rPr>
        <w:t>Амируш</w:t>
      </w:r>
      <w:proofErr w:type="spellEnd"/>
      <w:r>
        <w:rPr>
          <w:rFonts w:asciiTheme="majorBidi" w:hAnsiTheme="majorBidi" w:cstheme="majorBidi"/>
          <w:sz w:val="28"/>
          <w:szCs w:val="28"/>
        </w:rPr>
        <w:t xml:space="preserve">, лидер сопротивления Вилайета </w:t>
      </w:r>
      <w:r>
        <w:rPr>
          <w:rFonts w:asciiTheme="majorBidi" w:hAnsiTheme="majorBidi" w:cstheme="majorBidi"/>
          <w:sz w:val="28"/>
          <w:szCs w:val="28"/>
          <w:lang w:val="en-US"/>
        </w:rPr>
        <w:t>III</w:t>
      </w:r>
      <w:r>
        <w:rPr>
          <w:rFonts w:asciiTheme="majorBidi" w:hAnsiTheme="majorBidi" w:cstheme="majorBidi"/>
          <w:sz w:val="28"/>
          <w:szCs w:val="28"/>
        </w:rPr>
        <w:t xml:space="preserve"> во время войны за независимость, а также </w:t>
      </w:r>
      <w:proofErr w:type="spellStart"/>
      <w:r>
        <w:rPr>
          <w:rFonts w:asciiTheme="majorBidi" w:hAnsiTheme="majorBidi" w:cstheme="majorBidi"/>
          <w:sz w:val="28"/>
          <w:szCs w:val="28"/>
        </w:rPr>
        <w:t>Крим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Белкасем</w:t>
      </w:r>
      <w:proofErr w:type="spellEnd"/>
      <w:r>
        <w:rPr>
          <w:rFonts w:asciiTheme="majorBidi" w:hAnsiTheme="majorBidi" w:cstheme="majorBidi"/>
          <w:sz w:val="28"/>
          <w:szCs w:val="28"/>
        </w:rPr>
        <w:t xml:space="preserve"> – министр иностранных дел ВПАР, принимавший участие в подписании </w:t>
      </w:r>
      <w:proofErr w:type="spellStart"/>
      <w:r>
        <w:rPr>
          <w:rFonts w:asciiTheme="majorBidi" w:hAnsiTheme="majorBidi" w:cstheme="majorBidi"/>
          <w:sz w:val="28"/>
          <w:szCs w:val="28"/>
        </w:rPr>
        <w:t>Эвианских</w:t>
      </w:r>
      <w:proofErr w:type="spellEnd"/>
      <w:r>
        <w:rPr>
          <w:rFonts w:asciiTheme="majorBidi" w:hAnsiTheme="majorBidi" w:cstheme="majorBidi"/>
          <w:sz w:val="28"/>
          <w:szCs w:val="28"/>
        </w:rPr>
        <w:t xml:space="preserve"> соглашений.</w:t>
      </w:r>
      <w:r>
        <w:rPr>
          <w:rStyle w:val="a5"/>
          <w:rFonts w:asciiTheme="majorBidi" w:hAnsiTheme="majorBidi" w:cstheme="majorBidi"/>
          <w:sz w:val="28"/>
          <w:szCs w:val="28"/>
        </w:rPr>
        <w:footnoteReference w:id="128"/>
      </w:r>
    </w:p>
    <w:p w:rsidR="00366A0D" w:rsidRPr="00E16060" w:rsidRDefault="00366A0D" w:rsidP="00366A0D">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 xml:space="preserve">В 1972 г. в Алжире началась активная кампания по </w:t>
      </w:r>
      <w:proofErr w:type="spellStart"/>
      <w:r>
        <w:rPr>
          <w:rFonts w:asciiTheme="majorBidi" w:hAnsiTheme="majorBidi" w:cstheme="majorBidi"/>
          <w:sz w:val="28"/>
          <w:szCs w:val="28"/>
        </w:rPr>
        <w:t>арабизации</w:t>
      </w:r>
      <w:proofErr w:type="spellEnd"/>
      <w:r>
        <w:rPr>
          <w:rFonts w:asciiTheme="majorBidi" w:hAnsiTheme="majorBidi" w:cstheme="majorBidi"/>
          <w:sz w:val="28"/>
          <w:szCs w:val="28"/>
        </w:rPr>
        <w:t>. В 1973 г. правительство</w:t>
      </w:r>
      <w:r w:rsidRPr="005D4941">
        <w:rPr>
          <w:rFonts w:asciiTheme="majorBidi" w:hAnsiTheme="majorBidi" w:cstheme="majorBidi"/>
          <w:sz w:val="28"/>
          <w:szCs w:val="28"/>
        </w:rPr>
        <w:t xml:space="preserve"> </w:t>
      </w:r>
      <w:r>
        <w:rPr>
          <w:rFonts w:asciiTheme="majorBidi" w:hAnsiTheme="majorBidi" w:cstheme="majorBidi"/>
          <w:sz w:val="28"/>
          <w:szCs w:val="28"/>
        </w:rPr>
        <w:t>окончательно ликвидировало Хартию берберских исследований в столичном университете</w:t>
      </w:r>
      <w:r>
        <w:rPr>
          <w:rStyle w:val="a5"/>
          <w:rFonts w:asciiTheme="majorBidi" w:hAnsiTheme="majorBidi" w:cstheme="majorBidi"/>
          <w:sz w:val="28"/>
          <w:szCs w:val="28"/>
        </w:rPr>
        <w:footnoteReference w:id="129"/>
      </w:r>
      <w:r>
        <w:rPr>
          <w:rFonts w:asciiTheme="majorBidi" w:hAnsiTheme="majorBidi" w:cstheme="majorBidi"/>
          <w:sz w:val="28"/>
          <w:szCs w:val="28"/>
        </w:rPr>
        <w:t xml:space="preserve">. В 1977 г. был уничтожен реестр берберской документации. Следующим реформой правительства по </w:t>
      </w:r>
      <w:proofErr w:type="spellStart"/>
      <w:r>
        <w:rPr>
          <w:rFonts w:asciiTheme="majorBidi" w:hAnsiTheme="majorBidi" w:cstheme="majorBidi"/>
          <w:sz w:val="28"/>
          <w:szCs w:val="28"/>
        </w:rPr>
        <w:t>арабизации</w:t>
      </w:r>
      <w:proofErr w:type="spellEnd"/>
      <w:r>
        <w:rPr>
          <w:rFonts w:asciiTheme="majorBidi" w:hAnsiTheme="majorBidi" w:cstheme="majorBidi"/>
          <w:sz w:val="28"/>
          <w:szCs w:val="28"/>
        </w:rPr>
        <w:t xml:space="preserve"> стало резкое уменьшение транслирования программ на кабильском языке – кабильский по телевидению можно было услышать лишь несколько часов в неделю.</w:t>
      </w:r>
      <w:r>
        <w:rPr>
          <w:rStyle w:val="a5"/>
          <w:rFonts w:asciiTheme="majorBidi" w:hAnsiTheme="majorBidi" w:cstheme="majorBidi"/>
          <w:sz w:val="28"/>
          <w:szCs w:val="28"/>
        </w:rPr>
        <w:footnoteReference w:id="130"/>
      </w:r>
      <w:r>
        <w:rPr>
          <w:rFonts w:asciiTheme="majorBidi" w:hAnsiTheme="majorBidi" w:cstheme="majorBidi"/>
          <w:sz w:val="28"/>
          <w:szCs w:val="28"/>
        </w:rPr>
        <w:t xml:space="preserve"> Именно тогда появился лозунг </w:t>
      </w:r>
      <w:proofErr w:type="spellStart"/>
      <w:r w:rsidRPr="007E7EE8">
        <w:rPr>
          <w:rFonts w:asciiTheme="majorBidi" w:hAnsiTheme="majorBidi" w:cstheme="majorBidi"/>
          <w:i/>
          <w:iCs/>
          <w:sz w:val="28"/>
          <w:szCs w:val="28"/>
        </w:rPr>
        <w:t>хо</w:t>
      </w:r>
      <w:r w:rsidR="002834E9">
        <w:rPr>
          <w:rFonts w:asciiTheme="majorBidi" w:hAnsiTheme="majorBidi" w:cstheme="majorBidi"/>
          <w:i/>
          <w:iCs/>
          <w:sz w:val="28"/>
          <w:szCs w:val="28"/>
        </w:rPr>
        <w:t>г</w:t>
      </w:r>
      <w:r w:rsidRPr="007E7EE8">
        <w:rPr>
          <w:rFonts w:asciiTheme="majorBidi" w:hAnsiTheme="majorBidi" w:cstheme="majorBidi"/>
          <w:i/>
          <w:iCs/>
          <w:sz w:val="28"/>
          <w:szCs w:val="28"/>
        </w:rPr>
        <w:t>ра</w:t>
      </w:r>
      <w:proofErr w:type="spellEnd"/>
      <w:r>
        <w:rPr>
          <w:rFonts w:asciiTheme="majorBidi" w:hAnsiTheme="majorBidi" w:cstheme="majorBidi"/>
          <w:sz w:val="28"/>
          <w:szCs w:val="28"/>
        </w:rPr>
        <w:t xml:space="preserve"> (араб. </w:t>
      </w:r>
      <w:r>
        <w:rPr>
          <w:rFonts w:asciiTheme="majorBidi" w:hAnsiTheme="majorBidi" w:cstheme="majorBidi" w:hint="cs"/>
          <w:sz w:val="28"/>
          <w:szCs w:val="28"/>
          <w:rtl/>
          <w:lang w:val="en-US"/>
        </w:rPr>
        <w:t>حقر</w:t>
      </w:r>
      <w:r>
        <w:rPr>
          <w:rFonts w:asciiTheme="majorBidi" w:hAnsiTheme="majorBidi" w:cstheme="majorBidi"/>
          <w:sz w:val="28"/>
          <w:szCs w:val="28"/>
        </w:rPr>
        <w:t xml:space="preserve"> – </w:t>
      </w:r>
      <w:proofErr w:type="gramStart"/>
      <w:r>
        <w:rPr>
          <w:rFonts w:asciiTheme="majorBidi" w:hAnsiTheme="majorBidi" w:cstheme="majorBidi"/>
          <w:sz w:val="28"/>
          <w:szCs w:val="28"/>
        </w:rPr>
        <w:t>презирать),</w:t>
      </w:r>
      <w:proofErr w:type="gramEnd"/>
      <w:r>
        <w:rPr>
          <w:rFonts w:asciiTheme="majorBidi" w:hAnsiTheme="majorBidi" w:cstheme="majorBidi"/>
          <w:sz w:val="28"/>
          <w:szCs w:val="28"/>
        </w:rPr>
        <w:t xml:space="preserve"> который использовался молодыми активистами в знак протеста против несправедливой политики коррумпированной власти, главным инструментом которой оставалась армия. Например, французский этнолог Камилла </w:t>
      </w:r>
      <w:proofErr w:type="spellStart"/>
      <w:r>
        <w:rPr>
          <w:rFonts w:asciiTheme="majorBidi" w:hAnsiTheme="majorBidi" w:cstheme="majorBidi"/>
          <w:sz w:val="28"/>
          <w:szCs w:val="28"/>
        </w:rPr>
        <w:t>Лакост-Дюжардан</w:t>
      </w:r>
      <w:proofErr w:type="spellEnd"/>
      <w:r>
        <w:rPr>
          <w:rFonts w:asciiTheme="majorBidi" w:hAnsiTheme="majorBidi" w:cstheme="majorBidi"/>
          <w:sz w:val="28"/>
          <w:szCs w:val="28"/>
        </w:rPr>
        <w:t>, говоря об итогах своих полевых исследований, приводит следующие слова пожилого кабила: «Армия повсюду, именно она управляет и владеет всем».</w:t>
      </w:r>
      <w:r>
        <w:rPr>
          <w:rStyle w:val="a5"/>
          <w:rFonts w:asciiTheme="majorBidi" w:hAnsiTheme="majorBidi" w:cstheme="majorBidi"/>
          <w:sz w:val="28"/>
          <w:szCs w:val="28"/>
        </w:rPr>
        <w:footnoteReference w:id="131"/>
      </w:r>
      <w:r>
        <w:rPr>
          <w:rFonts w:asciiTheme="majorBidi" w:hAnsiTheme="majorBidi" w:cstheme="majorBidi"/>
          <w:sz w:val="28"/>
          <w:szCs w:val="28"/>
        </w:rPr>
        <w:t xml:space="preserve"> Главной целью берберского меньшинства было признание их языка и культуры, в то время как государство оправдывало свою жесткую политику тем, что берберские активисты «движимы силой извне – французской </w:t>
      </w:r>
      <w:proofErr w:type="spellStart"/>
      <w:r>
        <w:rPr>
          <w:rFonts w:asciiTheme="majorBidi" w:hAnsiTheme="majorBidi" w:cstheme="majorBidi"/>
          <w:sz w:val="28"/>
          <w:szCs w:val="28"/>
        </w:rPr>
        <w:t>неоколониальной</w:t>
      </w:r>
      <w:proofErr w:type="spellEnd"/>
      <w:r>
        <w:rPr>
          <w:rFonts w:asciiTheme="majorBidi" w:hAnsiTheme="majorBidi" w:cstheme="majorBidi"/>
          <w:sz w:val="28"/>
          <w:szCs w:val="28"/>
        </w:rPr>
        <w:t xml:space="preserve"> имперской политикой».</w:t>
      </w:r>
      <w:r>
        <w:rPr>
          <w:rStyle w:val="a5"/>
          <w:rFonts w:asciiTheme="majorBidi" w:hAnsiTheme="majorBidi" w:cstheme="majorBidi"/>
          <w:sz w:val="28"/>
          <w:szCs w:val="28"/>
        </w:rPr>
        <w:footnoteReference w:id="132"/>
      </w:r>
      <w:r w:rsidRPr="00FF04FD">
        <w:rPr>
          <w:rFonts w:asciiTheme="majorBidi" w:hAnsiTheme="majorBidi" w:cstheme="majorBidi"/>
          <w:sz w:val="28"/>
          <w:szCs w:val="28"/>
        </w:rPr>
        <w:t xml:space="preserve"> </w:t>
      </w:r>
      <w:r>
        <w:rPr>
          <w:rFonts w:asciiTheme="majorBidi" w:hAnsiTheme="majorBidi" w:cstheme="majorBidi"/>
          <w:sz w:val="28"/>
          <w:szCs w:val="28"/>
        </w:rPr>
        <w:t xml:space="preserve">Алжирское правительство подпитывало данный довод еще и тем, что французская администрация построила в Кабилии больше школ, чем на остальных территориях Алжира. </w:t>
      </w:r>
      <w:proofErr w:type="spellStart"/>
      <w:r>
        <w:rPr>
          <w:rFonts w:asciiTheme="majorBidi" w:hAnsiTheme="majorBidi" w:cstheme="majorBidi"/>
          <w:sz w:val="28"/>
          <w:szCs w:val="28"/>
        </w:rPr>
        <w:t>Салем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Шакер</w:t>
      </w:r>
      <w:proofErr w:type="spellEnd"/>
      <w:r>
        <w:rPr>
          <w:rFonts w:asciiTheme="majorBidi" w:hAnsiTheme="majorBidi" w:cstheme="majorBidi"/>
          <w:sz w:val="28"/>
          <w:szCs w:val="28"/>
        </w:rPr>
        <w:t xml:space="preserve">, профессор берберского языка из Университета Прованса, критикует данный миф, связывая этот факт с тем, что плотность населения в Кабилии выше, в то время как школ по сравнению с остальным Алжиром во время французской администрации не хватало. </w:t>
      </w:r>
      <w:r>
        <w:rPr>
          <w:rStyle w:val="a5"/>
          <w:rFonts w:asciiTheme="majorBidi" w:hAnsiTheme="majorBidi" w:cstheme="majorBidi"/>
          <w:sz w:val="28"/>
          <w:szCs w:val="28"/>
        </w:rPr>
        <w:footnoteReference w:id="133"/>
      </w:r>
      <w:r>
        <w:rPr>
          <w:rFonts w:asciiTheme="majorBidi" w:hAnsiTheme="majorBidi" w:cstheme="majorBidi"/>
          <w:sz w:val="28"/>
          <w:szCs w:val="28"/>
        </w:rPr>
        <w:t xml:space="preserve"> </w:t>
      </w:r>
      <w:r>
        <w:rPr>
          <w:rFonts w:asciiTheme="majorBidi" w:hAnsiTheme="majorBidi" w:cstheme="majorBidi"/>
          <w:sz w:val="28"/>
          <w:szCs w:val="28"/>
        </w:rPr>
        <w:lastRenderedPageBreak/>
        <w:t xml:space="preserve">Часто аргументы властей, выступающих за </w:t>
      </w:r>
      <w:proofErr w:type="spellStart"/>
      <w:r>
        <w:rPr>
          <w:rFonts w:asciiTheme="majorBidi" w:hAnsiTheme="majorBidi" w:cstheme="majorBidi"/>
          <w:sz w:val="28"/>
          <w:szCs w:val="28"/>
        </w:rPr>
        <w:t>арабизацию</w:t>
      </w:r>
      <w:proofErr w:type="spellEnd"/>
      <w:r>
        <w:rPr>
          <w:rFonts w:asciiTheme="majorBidi" w:hAnsiTheme="majorBidi" w:cstheme="majorBidi"/>
          <w:sz w:val="28"/>
          <w:szCs w:val="28"/>
        </w:rPr>
        <w:t>, доходили и до следующих выражений: «берберский не является языком, потому что у него нет грамматики и правил письма» или «берберский язык представляет из себя лишь диалект арабского, а берберы имеют арабское происхождение».</w:t>
      </w:r>
      <w:r>
        <w:rPr>
          <w:rStyle w:val="a5"/>
          <w:rFonts w:asciiTheme="majorBidi" w:hAnsiTheme="majorBidi" w:cstheme="majorBidi"/>
          <w:sz w:val="28"/>
          <w:szCs w:val="28"/>
        </w:rPr>
        <w:footnoteReference w:id="134"/>
      </w:r>
      <w:r>
        <w:rPr>
          <w:rFonts w:asciiTheme="majorBidi" w:hAnsiTheme="majorBidi" w:cstheme="majorBidi"/>
          <w:sz w:val="28"/>
          <w:szCs w:val="28"/>
        </w:rPr>
        <w:t xml:space="preserve"> Безусловно, последняя мысль очень спорная: представители арабской и берберской идентичностей слишком долго проживали совместно, чтобы однозначно определить их границы. Автохтонное берберское население оказало немалое влияние на традиции арабских завоевателей, результатом чего стала своеобразная смесь различных берберских культов и обычаев и строгих мусульманских догм.</w:t>
      </w:r>
      <w:r>
        <w:rPr>
          <w:rStyle w:val="a5"/>
          <w:rFonts w:asciiTheme="majorBidi" w:hAnsiTheme="majorBidi" w:cstheme="majorBidi"/>
          <w:sz w:val="28"/>
          <w:szCs w:val="28"/>
        </w:rPr>
        <w:footnoteReference w:id="135"/>
      </w:r>
      <w:r>
        <w:rPr>
          <w:rFonts w:asciiTheme="majorBidi" w:hAnsiTheme="majorBidi" w:cstheme="majorBidi"/>
          <w:sz w:val="28"/>
          <w:szCs w:val="28"/>
        </w:rPr>
        <w:t xml:space="preserve"> Например, Бенджамин </w:t>
      </w:r>
      <w:proofErr w:type="spellStart"/>
      <w:r>
        <w:rPr>
          <w:rFonts w:asciiTheme="majorBidi" w:hAnsiTheme="majorBidi" w:cstheme="majorBidi"/>
          <w:sz w:val="28"/>
          <w:szCs w:val="28"/>
        </w:rPr>
        <w:t>Стора</w:t>
      </w:r>
      <w:proofErr w:type="spellEnd"/>
      <w:r>
        <w:rPr>
          <w:rFonts w:asciiTheme="majorBidi" w:hAnsiTheme="majorBidi" w:cstheme="majorBidi"/>
          <w:sz w:val="28"/>
          <w:szCs w:val="28"/>
        </w:rPr>
        <w:t xml:space="preserve"> убежден, что практически все алжирцы имеют берберское происхождение.</w:t>
      </w:r>
      <w:r>
        <w:rPr>
          <w:rStyle w:val="a5"/>
          <w:rFonts w:asciiTheme="majorBidi" w:hAnsiTheme="majorBidi" w:cstheme="majorBidi"/>
          <w:sz w:val="28"/>
          <w:szCs w:val="28"/>
        </w:rPr>
        <w:footnoteReference w:id="136"/>
      </w:r>
      <w:r>
        <w:rPr>
          <w:rFonts w:asciiTheme="majorBidi" w:hAnsiTheme="majorBidi" w:cstheme="majorBidi"/>
          <w:sz w:val="28"/>
          <w:szCs w:val="28"/>
        </w:rPr>
        <w:t xml:space="preserve"> Любопытно, что </w:t>
      </w:r>
      <w:proofErr w:type="spellStart"/>
      <w:r>
        <w:rPr>
          <w:rFonts w:asciiTheme="majorBidi" w:hAnsiTheme="majorBidi" w:cstheme="majorBidi"/>
          <w:sz w:val="28"/>
          <w:szCs w:val="28"/>
        </w:rPr>
        <w:t>Стора</w:t>
      </w:r>
      <w:proofErr w:type="spellEnd"/>
      <w:r>
        <w:rPr>
          <w:rFonts w:asciiTheme="majorBidi" w:hAnsiTheme="majorBidi" w:cstheme="majorBidi"/>
          <w:sz w:val="28"/>
          <w:szCs w:val="28"/>
        </w:rPr>
        <w:t xml:space="preserve"> </w:t>
      </w:r>
      <w:r w:rsidR="00601C86">
        <w:rPr>
          <w:rFonts w:asciiTheme="majorBidi" w:hAnsiTheme="majorBidi" w:cstheme="majorBidi"/>
          <w:sz w:val="28"/>
          <w:szCs w:val="28"/>
        </w:rPr>
        <w:t>также</w:t>
      </w:r>
      <w:r>
        <w:rPr>
          <w:rFonts w:asciiTheme="majorBidi" w:hAnsiTheme="majorBidi" w:cstheme="majorBidi"/>
          <w:sz w:val="28"/>
          <w:szCs w:val="28"/>
        </w:rPr>
        <w:t xml:space="preserve"> убежден в сильной позиции берберской идентичности – по мнению ученого, многие евреи Алжира относят себя к берберам.</w:t>
      </w:r>
      <w:r>
        <w:rPr>
          <w:rStyle w:val="a5"/>
          <w:rFonts w:asciiTheme="majorBidi" w:hAnsiTheme="majorBidi" w:cstheme="majorBidi"/>
          <w:sz w:val="28"/>
          <w:szCs w:val="28"/>
        </w:rPr>
        <w:footnoteReference w:id="137"/>
      </w:r>
      <w:r>
        <w:rPr>
          <w:rFonts w:asciiTheme="majorBidi" w:hAnsiTheme="majorBidi" w:cstheme="majorBidi"/>
          <w:sz w:val="28"/>
          <w:szCs w:val="28"/>
        </w:rPr>
        <w:t xml:space="preserve"> Схоже с точкой зрения </w:t>
      </w:r>
      <w:proofErr w:type="spellStart"/>
      <w:r>
        <w:rPr>
          <w:rFonts w:asciiTheme="majorBidi" w:hAnsiTheme="majorBidi" w:cstheme="majorBidi"/>
          <w:sz w:val="28"/>
          <w:szCs w:val="28"/>
        </w:rPr>
        <w:t>Стора</w:t>
      </w:r>
      <w:proofErr w:type="spellEnd"/>
      <w:r>
        <w:rPr>
          <w:rFonts w:asciiTheme="majorBidi" w:hAnsiTheme="majorBidi" w:cstheme="majorBidi"/>
          <w:sz w:val="28"/>
          <w:szCs w:val="28"/>
        </w:rPr>
        <w:t xml:space="preserve"> мнение историка первой половины </w:t>
      </w:r>
      <w:r>
        <w:rPr>
          <w:rFonts w:asciiTheme="majorBidi" w:hAnsiTheme="majorBidi" w:cstheme="majorBidi"/>
          <w:sz w:val="28"/>
          <w:szCs w:val="28"/>
          <w:lang w:val="en-US"/>
        </w:rPr>
        <w:t>XX</w:t>
      </w:r>
      <w:r w:rsidRPr="00E16060">
        <w:rPr>
          <w:rFonts w:asciiTheme="majorBidi" w:hAnsiTheme="majorBidi" w:cstheme="majorBidi"/>
          <w:sz w:val="28"/>
          <w:szCs w:val="28"/>
        </w:rPr>
        <w:t xml:space="preserve"> </w:t>
      </w:r>
      <w:r>
        <w:rPr>
          <w:rFonts w:asciiTheme="majorBidi" w:hAnsiTheme="majorBidi" w:cstheme="majorBidi"/>
          <w:sz w:val="28"/>
          <w:szCs w:val="28"/>
        </w:rPr>
        <w:t xml:space="preserve">в. профессора Парижского университета Огюстена Бернара, который писал, что «нет арабов в Северной Африке – только берберы разной степени </w:t>
      </w:r>
      <w:proofErr w:type="spellStart"/>
      <w:r>
        <w:rPr>
          <w:rFonts w:asciiTheme="majorBidi" w:hAnsiTheme="majorBidi" w:cstheme="majorBidi"/>
          <w:sz w:val="28"/>
          <w:szCs w:val="28"/>
        </w:rPr>
        <w:t>арабизации</w:t>
      </w:r>
      <w:proofErr w:type="spellEnd"/>
      <w:r>
        <w:rPr>
          <w:rFonts w:asciiTheme="majorBidi" w:hAnsiTheme="majorBidi" w:cstheme="majorBidi"/>
          <w:sz w:val="28"/>
          <w:szCs w:val="28"/>
        </w:rPr>
        <w:t>».</w:t>
      </w:r>
      <w:r>
        <w:rPr>
          <w:rStyle w:val="a5"/>
          <w:rFonts w:asciiTheme="majorBidi" w:hAnsiTheme="majorBidi" w:cstheme="majorBidi"/>
          <w:sz w:val="28"/>
          <w:szCs w:val="28"/>
        </w:rPr>
        <w:footnoteReference w:id="138"/>
      </w:r>
    </w:p>
    <w:p w:rsidR="00F96CA7" w:rsidRDefault="00366A0D" w:rsidP="00F96CA7">
      <w:pPr>
        <w:spacing w:line="360" w:lineRule="auto"/>
        <w:ind w:firstLine="708"/>
        <w:jc w:val="both"/>
        <w:rPr>
          <w:rFonts w:asciiTheme="majorBidi" w:hAnsiTheme="majorBidi" w:cstheme="majorBidi"/>
          <w:sz w:val="28"/>
          <w:szCs w:val="28"/>
        </w:rPr>
      </w:pPr>
      <w:r w:rsidRPr="002019FF">
        <w:rPr>
          <w:rFonts w:asciiTheme="majorBidi" w:hAnsiTheme="majorBidi" w:cstheme="majorBidi"/>
          <w:color w:val="000000" w:themeColor="text1"/>
          <w:sz w:val="28"/>
          <w:szCs w:val="28"/>
        </w:rPr>
        <w:t xml:space="preserve">В любом случае, </w:t>
      </w:r>
      <w:r>
        <w:rPr>
          <w:rFonts w:asciiTheme="majorBidi" w:hAnsiTheme="majorBidi" w:cstheme="majorBidi"/>
          <w:sz w:val="28"/>
          <w:szCs w:val="28"/>
        </w:rPr>
        <w:t xml:space="preserve">политика алжирских властей 1970-х гг. привела к «берберской весне» 1980 г. Поводом послужило задержание уже упомянутого кабильского ученого </w:t>
      </w:r>
      <w:proofErr w:type="spellStart"/>
      <w:r>
        <w:rPr>
          <w:rFonts w:asciiTheme="majorBidi" w:hAnsiTheme="majorBidi" w:cstheme="majorBidi"/>
          <w:sz w:val="28"/>
          <w:szCs w:val="28"/>
        </w:rPr>
        <w:t>Мулуда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Маммери</w:t>
      </w:r>
      <w:proofErr w:type="spellEnd"/>
      <w:r>
        <w:rPr>
          <w:rFonts w:asciiTheme="majorBidi" w:hAnsiTheme="majorBidi" w:cstheme="majorBidi"/>
          <w:sz w:val="28"/>
          <w:szCs w:val="28"/>
        </w:rPr>
        <w:t xml:space="preserve">. Важно отметить, что манифестации, начавшиеся в коммуне </w:t>
      </w:r>
      <w:proofErr w:type="spellStart"/>
      <w:r>
        <w:rPr>
          <w:rFonts w:asciiTheme="majorBidi" w:hAnsiTheme="majorBidi" w:cstheme="majorBidi"/>
          <w:sz w:val="28"/>
          <w:szCs w:val="28"/>
        </w:rPr>
        <w:t>Якрен</w:t>
      </w:r>
      <w:proofErr w:type="spellEnd"/>
      <w:r>
        <w:rPr>
          <w:rFonts w:asciiTheme="majorBidi" w:hAnsiTheme="majorBidi" w:cstheme="majorBidi"/>
          <w:sz w:val="28"/>
          <w:szCs w:val="28"/>
        </w:rPr>
        <w:t xml:space="preserve"> Вилайета </w:t>
      </w:r>
      <w:proofErr w:type="spellStart"/>
      <w:r>
        <w:rPr>
          <w:rFonts w:asciiTheme="majorBidi" w:hAnsiTheme="majorBidi" w:cstheme="majorBidi"/>
          <w:sz w:val="28"/>
          <w:szCs w:val="28"/>
        </w:rPr>
        <w:t>Тизи</w:t>
      </w:r>
      <w:proofErr w:type="spellEnd"/>
      <w:r>
        <w:rPr>
          <w:rFonts w:asciiTheme="majorBidi" w:hAnsiTheme="majorBidi" w:cstheme="majorBidi"/>
          <w:sz w:val="28"/>
          <w:szCs w:val="28"/>
        </w:rPr>
        <w:t>-Узу</w:t>
      </w:r>
      <w:r>
        <w:rPr>
          <w:rStyle w:val="a5"/>
          <w:rFonts w:asciiTheme="majorBidi" w:hAnsiTheme="majorBidi" w:cstheme="majorBidi"/>
          <w:sz w:val="28"/>
          <w:szCs w:val="28"/>
        </w:rPr>
        <w:footnoteReference w:id="139"/>
      </w:r>
      <w:r>
        <w:rPr>
          <w:rFonts w:asciiTheme="majorBidi" w:hAnsiTheme="majorBidi" w:cstheme="majorBidi"/>
          <w:sz w:val="28"/>
          <w:szCs w:val="28"/>
        </w:rPr>
        <w:t xml:space="preserve">, отличались от эпизодических вспышек кабильского недовольства не только своей массовостью, но и более обширным списком требований. Так затрагивались не только вопросы кабильской идентичности, но и свобода слова и прессы. </w:t>
      </w:r>
      <w:r>
        <w:rPr>
          <w:rFonts w:asciiTheme="majorBidi" w:hAnsiTheme="majorBidi" w:cstheme="majorBidi"/>
          <w:sz w:val="28"/>
          <w:szCs w:val="28"/>
        </w:rPr>
        <w:lastRenderedPageBreak/>
        <w:t>Наравне с берберским языком выступающие отстаивали и алжирский диалект арабского языка, который, по мнению манифестантов, власти стремятся ограничить рамками фольклора, что только искажает историю Алжира, заставляя ее служить сугубо арабской и исламской идеологии.</w:t>
      </w:r>
      <w:r>
        <w:rPr>
          <w:rStyle w:val="a5"/>
          <w:rFonts w:asciiTheme="majorBidi" w:hAnsiTheme="majorBidi" w:cstheme="majorBidi"/>
          <w:sz w:val="28"/>
          <w:szCs w:val="28"/>
        </w:rPr>
        <w:footnoteReference w:id="140"/>
      </w:r>
      <w:r>
        <w:rPr>
          <w:rFonts w:asciiTheme="majorBidi" w:hAnsiTheme="majorBidi" w:cstheme="majorBidi"/>
          <w:sz w:val="28"/>
          <w:szCs w:val="28"/>
        </w:rPr>
        <w:t xml:space="preserve"> Так «Берберская весна» 1980 г. совпала со второй волной, через которую проходит процесс культурного объединения в этнически неоднородных государствах, как пишет в своей статье</w:t>
      </w:r>
      <w:r>
        <w:rPr>
          <w:rStyle w:val="a5"/>
          <w:rFonts w:asciiTheme="majorBidi" w:hAnsiTheme="majorBidi" w:cstheme="majorBidi"/>
          <w:sz w:val="28"/>
          <w:szCs w:val="28"/>
        </w:rPr>
        <w:footnoteReference w:id="141"/>
      </w:r>
      <w:r>
        <w:rPr>
          <w:rFonts w:asciiTheme="majorBidi" w:hAnsiTheme="majorBidi" w:cstheme="majorBidi"/>
          <w:sz w:val="28"/>
          <w:szCs w:val="28"/>
        </w:rPr>
        <w:t xml:space="preserve"> Камилла </w:t>
      </w:r>
      <w:proofErr w:type="spellStart"/>
      <w:r>
        <w:rPr>
          <w:rFonts w:asciiTheme="majorBidi" w:hAnsiTheme="majorBidi" w:cstheme="majorBidi"/>
          <w:sz w:val="28"/>
          <w:szCs w:val="28"/>
        </w:rPr>
        <w:t>Лакост-Дюжардан</w:t>
      </w:r>
      <w:proofErr w:type="spellEnd"/>
      <w:r>
        <w:rPr>
          <w:rFonts w:asciiTheme="majorBidi" w:hAnsiTheme="majorBidi" w:cstheme="majorBidi"/>
          <w:sz w:val="28"/>
          <w:szCs w:val="28"/>
        </w:rPr>
        <w:t xml:space="preserve">. По мнению исследовательницы, на первых этапах власть, которая проводит политику консолидации общества, может не сталкиваться с явными проявлениями недовольства со стороны представителей этнических меньшинств. Это связано с тем, что подобными меньшинствами использование неродного им языка воспринимается не как угроза, а </w:t>
      </w:r>
      <w:proofErr w:type="gramStart"/>
      <w:r>
        <w:rPr>
          <w:rFonts w:asciiTheme="majorBidi" w:hAnsiTheme="majorBidi" w:cstheme="majorBidi"/>
          <w:sz w:val="28"/>
          <w:szCs w:val="28"/>
        </w:rPr>
        <w:t>скорее</w:t>
      </w:r>
      <w:proofErr w:type="gramEnd"/>
      <w:r>
        <w:rPr>
          <w:rFonts w:asciiTheme="majorBidi" w:hAnsiTheme="majorBidi" w:cstheme="majorBidi"/>
          <w:sz w:val="28"/>
          <w:szCs w:val="28"/>
        </w:rPr>
        <w:t xml:space="preserve"> как необходимый социальный фактор, характеризующий единство деловой и властной среды. </w:t>
      </w:r>
      <w:proofErr w:type="spellStart"/>
      <w:r>
        <w:rPr>
          <w:rFonts w:asciiTheme="majorBidi" w:hAnsiTheme="majorBidi" w:cstheme="majorBidi"/>
          <w:sz w:val="28"/>
          <w:szCs w:val="28"/>
        </w:rPr>
        <w:t>Лакост-Дюжардан</w:t>
      </w:r>
      <w:proofErr w:type="spellEnd"/>
      <w:r>
        <w:rPr>
          <w:rFonts w:asciiTheme="majorBidi" w:hAnsiTheme="majorBidi" w:cstheme="majorBidi"/>
          <w:sz w:val="28"/>
          <w:szCs w:val="28"/>
        </w:rPr>
        <w:t xml:space="preserve"> также приводит пример политики Франции в отношении бретонского меньшинства: по французскому законодательству преподавание бретонским детям французского языка могло осуществляться только с разрешения родителей, большинство которых «не слышали призывы бретонской интеллигенции защитить культуру региона». Что касается второй волны проблемы национальной однородности, ее характерной чертой выступает деятельность образованных представителей этнического меньшинства, чье поколение не успело засвидетельствовать причины необходимости построения государственной и национальной гомогенности (молодые люди 1980 г. либо вообще не были свидетелями первых реформ независимой АНДР, либо были детьми) и, как следствие, требуют </w:t>
      </w:r>
      <w:proofErr w:type="spellStart"/>
      <w:r>
        <w:rPr>
          <w:rFonts w:asciiTheme="majorBidi" w:hAnsiTheme="majorBidi" w:cstheme="majorBidi"/>
          <w:sz w:val="28"/>
          <w:szCs w:val="28"/>
        </w:rPr>
        <w:t>уравнить</w:t>
      </w:r>
      <w:proofErr w:type="spellEnd"/>
      <w:r>
        <w:rPr>
          <w:rFonts w:asciiTheme="majorBidi" w:hAnsiTheme="majorBidi" w:cstheme="majorBidi"/>
          <w:sz w:val="28"/>
          <w:szCs w:val="28"/>
        </w:rPr>
        <w:t xml:space="preserve"> в правах этнические меньшинства и титульную нацию. Безусловно, подобные лозунги из уст молодых активистов, совершенно не вызывают доверия у </w:t>
      </w:r>
      <w:r>
        <w:rPr>
          <w:rFonts w:asciiTheme="majorBidi" w:hAnsiTheme="majorBidi" w:cstheme="majorBidi"/>
          <w:sz w:val="28"/>
          <w:szCs w:val="28"/>
        </w:rPr>
        <w:lastRenderedPageBreak/>
        <w:t>политической элиты, которая считает подобного рода выступления лишь попыткой слепо подорвать действующую власть.</w:t>
      </w:r>
      <w:r>
        <w:rPr>
          <w:rStyle w:val="a5"/>
          <w:rFonts w:asciiTheme="majorBidi" w:hAnsiTheme="majorBidi" w:cstheme="majorBidi"/>
          <w:sz w:val="28"/>
          <w:szCs w:val="28"/>
        </w:rPr>
        <w:footnoteReference w:id="142"/>
      </w:r>
      <w:r>
        <w:rPr>
          <w:rFonts w:asciiTheme="majorBidi" w:hAnsiTheme="majorBidi" w:cstheme="majorBidi"/>
          <w:sz w:val="28"/>
          <w:szCs w:val="28"/>
        </w:rPr>
        <w:t xml:space="preserve"> Тем не менее мнение Камиллы </w:t>
      </w:r>
      <w:proofErr w:type="spellStart"/>
      <w:r>
        <w:rPr>
          <w:rFonts w:asciiTheme="majorBidi" w:hAnsiTheme="majorBidi" w:cstheme="majorBidi"/>
          <w:sz w:val="28"/>
          <w:szCs w:val="28"/>
        </w:rPr>
        <w:t>Лакост-Дюжардан</w:t>
      </w:r>
      <w:proofErr w:type="spellEnd"/>
      <w:r>
        <w:rPr>
          <w:rFonts w:asciiTheme="majorBidi" w:hAnsiTheme="majorBidi" w:cstheme="majorBidi"/>
          <w:sz w:val="28"/>
          <w:szCs w:val="28"/>
        </w:rPr>
        <w:t xml:space="preserve"> о необходимости в государстве политики поддержки этнических меньшинств выглядит справедливым, только характеристика этнической политики СССР как положительного примера в этом плане не может считаться удачным. Исследовательница подчеркивает, что грамотные действия советской власти в области возрождения и поддержки культуры этнических меньшинств не оставило сепаратистским настроениям шансов на реализацию. Но если подобный баланс и мог сохраняться, то только в условиях тоталитарного государства, что подтверждается многочисленными проявлениями сепаратизма в конце 80 – начале 90-х гг. </w:t>
      </w:r>
      <w:r>
        <w:rPr>
          <w:rFonts w:asciiTheme="majorBidi" w:hAnsiTheme="majorBidi" w:cstheme="majorBidi"/>
          <w:sz w:val="28"/>
          <w:szCs w:val="28"/>
          <w:lang w:val="en-US"/>
        </w:rPr>
        <w:t>XX</w:t>
      </w:r>
      <w:r w:rsidRPr="001923CD">
        <w:rPr>
          <w:rFonts w:asciiTheme="majorBidi" w:hAnsiTheme="majorBidi" w:cstheme="majorBidi"/>
          <w:sz w:val="28"/>
          <w:szCs w:val="28"/>
        </w:rPr>
        <w:t xml:space="preserve"> </w:t>
      </w:r>
      <w:r>
        <w:rPr>
          <w:rFonts w:asciiTheme="majorBidi" w:hAnsiTheme="majorBidi" w:cstheme="majorBidi"/>
          <w:sz w:val="28"/>
          <w:szCs w:val="28"/>
        </w:rPr>
        <w:t>в., вызванные либерализацией режима.</w:t>
      </w: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Default="00F96CA7" w:rsidP="00F96CA7">
      <w:pPr>
        <w:spacing w:line="360" w:lineRule="auto"/>
        <w:jc w:val="both"/>
        <w:rPr>
          <w:rFonts w:asciiTheme="majorBidi" w:hAnsiTheme="majorBidi" w:cstheme="majorBidi"/>
          <w:sz w:val="28"/>
          <w:szCs w:val="28"/>
        </w:rPr>
      </w:pPr>
    </w:p>
    <w:p w:rsidR="00F96CA7" w:rsidRPr="00093A30" w:rsidRDefault="00F96CA7" w:rsidP="00093A30">
      <w:pPr>
        <w:pStyle w:val="a9"/>
        <w:spacing w:line="360" w:lineRule="auto"/>
        <w:ind w:left="0"/>
        <w:rPr>
          <w:color w:val="000000" w:themeColor="text1"/>
          <w:sz w:val="28"/>
          <w:szCs w:val="28"/>
        </w:rPr>
      </w:pPr>
      <w:bookmarkStart w:id="13" w:name="_Toc41196212"/>
      <w:r w:rsidRPr="00093A30">
        <w:rPr>
          <w:color w:val="000000" w:themeColor="text1"/>
          <w:sz w:val="28"/>
          <w:szCs w:val="28"/>
        </w:rPr>
        <w:lastRenderedPageBreak/>
        <w:t>ЗАКЛЮЧЕНИЕ</w:t>
      </w:r>
      <w:bookmarkEnd w:id="13"/>
    </w:p>
    <w:p w:rsidR="00F96CA7" w:rsidRDefault="00F96CA7" w:rsidP="00F96CA7">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Таким образом, по итогам данного исследования можно сделать следующие выводы:</w:t>
      </w:r>
    </w:p>
    <w:p w:rsidR="00F96CA7" w:rsidRDefault="00F96CA7" w:rsidP="00CA6B9A">
      <w:pPr>
        <w:pStyle w:val="a8"/>
        <w:numPr>
          <w:ilvl w:val="0"/>
          <w:numId w:val="4"/>
        </w:numPr>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rPr>
        <w:t>Алжирская модель социализма оказалась эффективным в краткосрочной перспективе инструментом консолидации общества нового независимого государства в целях построения новой нации.</w:t>
      </w:r>
      <w:r w:rsidRPr="00364694">
        <w:rPr>
          <w:rFonts w:asciiTheme="majorBidi" w:hAnsiTheme="majorBidi" w:cstheme="majorBidi"/>
          <w:sz w:val="28"/>
          <w:szCs w:val="28"/>
        </w:rPr>
        <w:t xml:space="preserve"> </w:t>
      </w:r>
      <w:r>
        <w:rPr>
          <w:rFonts w:asciiTheme="majorBidi" w:hAnsiTheme="majorBidi" w:cstheme="majorBidi"/>
          <w:sz w:val="28"/>
          <w:szCs w:val="28"/>
        </w:rPr>
        <w:t xml:space="preserve">Что касается цельного национализма в Алжире </w:t>
      </w:r>
      <w:r>
        <w:rPr>
          <w:rFonts w:asciiTheme="majorBidi" w:hAnsiTheme="majorBidi" w:cstheme="majorBidi"/>
          <w:sz w:val="28"/>
          <w:szCs w:val="28"/>
          <w:lang w:val="en-US"/>
        </w:rPr>
        <w:t>XX</w:t>
      </w:r>
      <w:r w:rsidRPr="00364694">
        <w:rPr>
          <w:rFonts w:asciiTheme="majorBidi" w:hAnsiTheme="majorBidi" w:cstheme="majorBidi"/>
          <w:sz w:val="28"/>
          <w:szCs w:val="28"/>
        </w:rPr>
        <w:t xml:space="preserve"> </w:t>
      </w:r>
      <w:r>
        <w:rPr>
          <w:rFonts w:asciiTheme="majorBidi" w:hAnsiTheme="majorBidi" w:cstheme="majorBidi"/>
          <w:sz w:val="28"/>
          <w:szCs w:val="28"/>
        </w:rPr>
        <w:t xml:space="preserve">в., говорить о полноценном его достижении нельзя, скорее наоборот - алжирская национальная идея не отвечала вызовам в период после обретения независимости: ее реальные успехи ограничивались периодом войны за независимость, когда она вдохновляла широкие массы на борьбу. После середины 60-х гг. </w:t>
      </w:r>
      <w:r>
        <w:rPr>
          <w:rFonts w:asciiTheme="majorBidi" w:hAnsiTheme="majorBidi" w:cstheme="majorBidi"/>
          <w:sz w:val="28"/>
          <w:szCs w:val="28"/>
          <w:lang w:val="en-US"/>
        </w:rPr>
        <w:t>XX</w:t>
      </w:r>
      <w:r w:rsidRPr="009B56C2">
        <w:rPr>
          <w:rFonts w:asciiTheme="majorBidi" w:hAnsiTheme="majorBidi" w:cstheme="majorBidi"/>
          <w:sz w:val="28"/>
          <w:szCs w:val="28"/>
        </w:rPr>
        <w:t xml:space="preserve"> </w:t>
      </w:r>
      <w:r>
        <w:rPr>
          <w:rFonts w:asciiTheme="majorBidi" w:hAnsiTheme="majorBidi" w:cstheme="majorBidi"/>
          <w:sz w:val="28"/>
          <w:szCs w:val="28"/>
        </w:rPr>
        <w:t>в. алжирская национальная идея оставалась лишь одной из многочисленных составляющий фрагментированного, полного противоречий арабского национализма</w:t>
      </w:r>
      <w:r w:rsidRPr="00364694">
        <w:rPr>
          <w:rFonts w:asciiTheme="majorBidi" w:hAnsiTheme="majorBidi" w:cstheme="majorBidi"/>
          <w:sz w:val="28"/>
          <w:szCs w:val="28"/>
        </w:rPr>
        <w:t>;</w:t>
      </w:r>
    </w:p>
    <w:p w:rsidR="00F96CA7" w:rsidRPr="00364694" w:rsidRDefault="00F96CA7" w:rsidP="00CA6B9A">
      <w:pPr>
        <w:pStyle w:val="a8"/>
        <w:numPr>
          <w:ilvl w:val="0"/>
          <w:numId w:val="4"/>
        </w:numPr>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rPr>
        <w:t>Реформы в духе плановой экономики не смогли дать начало стабильной экономической системе Алжира как из-за специфики традиционной алжирской деревни, так и из-за противоречий политической элиты и крупных собственников. Приток средств в государственный бюджет в 1970-х гг. был вызван лишь повышением на мировом рынке цен на нефть и, хоть и успешно обеспечил социальные нужды широких слоев населения, не был направлен на оптимизацию экономической жизни среднего класса. Приватизация 1980-х гг. по большому счету лишь узаконила право политической элиты (в основном офицерам ННА и государственных чиновников) на крупные предприятия, которые и без того находились у нее в собственности де-факто</w:t>
      </w:r>
      <w:r w:rsidRPr="0019135D">
        <w:rPr>
          <w:rFonts w:asciiTheme="majorBidi" w:hAnsiTheme="majorBidi" w:cstheme="majorBidi"/>
          <w:sz w:val="28"/>
          <w:szCs w:val="28"/>
        </w:rPr>
        <w:t>;</w:t>
      </w:r>
    </w:p>
    <w:p w:rsidR="00F96CA7" w:rsidRDefault="00F96CA7" w:rsidP="00CA6B9A">
      <w:pPr>
        <w:pStyle w:val="a8"/>
        <w:numPr>
          <w:ilvl w:val="0"/>
          <w:numId w:val="4"/>
        </w:numPr>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rPr>
        <w:t xml:space="preserve">Социально-культурная жизнь Алжира второй половины </w:t>
      </w:r>
      <w:r>
        <w:rPr>
          <w:rFonts w:asciiTheme="majorBidi" w:hAnsiTheme="majorBidi" w:cstheme="majorBidi"/>
          <w:sz w:val="28"/>
          <w:szCs w:val="28"/>
          <w:lang w:val="en-US"/>
        </w:rPr>
        <w:t>XX</w:t>
      </w:r>
      <w:r w:rsidRPr="008B5861">
        <w:rPr>
          <w:rFonts w:asciiTheme="majorBidi" w:hAnsiTheme="majorBidi" w:cstheme="majorBidi"/>
          <w:sz w:val="28"/>
          <w:szCs w:val="28"/>
        </w:rPr>
        <w:t xml:space="preserve"> </w:t>
      </w:r>
      <w:r>
        <w:rPr>
          <w:rFonts w:asciiTheme="majorBidi" w:hAnsiTheme="majorBidi" w:cstheme="majorBidi"/>
          <w:sz w:val="28"/>
          <w:szCs w:val="28"/>
        </w:rPr>
        <w:t xml:space="preserve">в. представляла довольно закрытую систему - ФНО ограничивал свободу прессы, кино, выбора языка. Противодействие французскому языку и политика </w:t>
      </w:r>
      <w:proofErr w:type="spellStart"/>
      <w:r>
        <w:rPr>
          <w:rFonts w:asciiTheme="majorBidi" w:hAnsiTheme="majorBidi" w:cstheme="majorBidi"/>
          <w:sz w:val="28"/>
          <w:szCs w:val="28"/>
        </w:rPr>
        <w:t>арабизации</w:t>
      </w:r>
      <w:proofErr w:type="spellEnd"/>
      <w:r>
        <w:rPr>
          <w:rFonts w:asciiTheme="majorBidi" w:hAnsiTheme="majorBidi" w:cstheme="majorBidi"/>
          <w:sz w:val="28"/>
          <w:szCs w:val="28"/>
        </w:rPr>
        <w:t xml:space="preserve">, сочетавшаяся с исламизацией, с одной стороны препятствовали вмешательству Франции во внутреннюю политику, но с </w:t>
      </w:r>
      <w:r>
        <w:rPr>
          <w:rFonts w:asciiTheme="majorBidi" w:hAnsiTheme="majorBidi" w:cstheme="majorBidi"/>
          <w:sz w:val="28"/>
          <w:szCs w:val="28"/>
        </w:rPr>
        <w:lastRenderedPageBreak/>
        <w:t>другой – готовили благоприятную для исламистских объединений социальную базу</w:t>
      </w:r>
      <w:r w:rsidRPr="006B39FD">
        <w:rPr>
          <w:rFonts w:asciiTheme="majorBidi" w:hAnsiTheme="majorBidi" w:cstheme="majorBidi"/>
          <w:sz w:val="28"/>
          <w:szCs w:val="28"/>
        </w:rPr>
        <w:t>;</w:t>
      </w:r>
    </w:p>
    <w:p w:rsidR="00F96CA7" w:rsidRDefault="00F96CA7" w:rsidP="00CA6B9A">
      <w:pPr>
        <w:pStyle w:val="a8"/>
        <w:numPr>
          <w:ilvl w:val="0"/>
          <w:numId w:val="4"/>
        </w:numPr>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rPr>
        <w:t xml:space="preserve">Берберы Алжира сыграли одну из важнейших ролей в построении независимого государства. На протяжении </w:t>
      </w:r>
      <w:r>
        <w:rPr>
          <w:rFonts w:asciiTheme="majorBidi" w:hAnsiTheme="majorBidi" w:cstheme="majorBidi"/>
          <w:sz w:val="28"/>
          <w:szCs w:val="28"/>
          <w:lang w:val="en-US"/>
        </w:rPr>
        <w:t>XX</w:t>
      </w:r>
      <w:r w:rsidRPr="008B5861">
        <w:rPr>
          <w:rFonts w:asciiTheme="majorBidi" w:hAnsiTheme="majorBidi" w:cstheme="majorBidi"/>
          <w:sz w:val="28"/>
          <w:szCs w:val="28"/>
        </w:rPr>
        <w:t xml:space="preserve"> </w:t>
      </w:r>
      <w:r>
        <w:rPr>
          <w:rFonts w:asciiTheme="majorBidi" w:hAnsiTheme="majorBidi" w:cstheme="majorBidi"/>
          <w:sz w:val="28"/>
          <w:szCs w:val="28"/>
        </w:rPr>
        <w:t>в. многие кабилы прошли «школу французского республиканизма», многие политики, имеющие кабильские корни, участвовали в процессе создания основополагающих принципов независимой АНДР, некоторые продолжали деятельность в оппозиционном движении. Лозунги политических и общественных кабильских деятелей выходили далеко за пределы защиты сугубо берберского меньшинства, прокладывая дорогу в том числе и арабским прогрессивным активистам</w:t>
      </w:r>
      <w:r w:rsidR="006D532D">
        <w:rPr>
          <w:rFonts w:asciiTheme="majorBidi" w:hAnsiTheme="majorBidi" w:cstheme="majorBidi"/>
          <w:sz w:val="28"/>
          <w:szCs w:val="28"/>
        </w:rPr>
        <w:t>.</w:t>
      </w: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A67F81" w:rsidRDefault="00A67F81" w:rsidP="006D532D">
      <w:pPr>
        <w:spacing w:line="360" w:lineRule="auto"/>
        <w:jc w:val="both"/>
        <w:rPr>
          <w:rFonts w:asciiTheme="majorBidi" w:hAnsiTheme="majorBidi" w:cstheme="majorBidi"/>
          <w:sz w:val="28"/>
          <w:szCs w:val="28"/>
        </w:rPr>
      </w:pPr>
    </w:p>
    <w:p w:rsidR="00A67F81" w:rsidRDefault="00A67F81" w:rsidP="006D532D">
      <w:pPr>
        <w:spacing w:line="360" w:lineRule="auto"/>
        <w:jc w:val="both"/>
        <w:rPr>
          <w:rFonts w:asciiTheme="majorBidi" w:hAnsiTheme="majorBidi" w:cstheme="majorBidi"/>
          <w:sz w:val="28"/>
          <w:szCs w:val="28"/>
        </w:rPr>
      </w:pPr>
    </w:p>
    <w:p w:rsidR="00A67F81" w:rsidRDefault="00A67F81" w:rsidP="006D532D">
      <w:pPr>
        <w:spacing w:line="360" w:lineRule="auto"/>
        <w:jc w:val="both"/>
        <w:rPr>
          <w:rFonts w:asciiTheme="majorBidi" w:hAnsiTheme="majorBidi" w:cstheme="majorBidi"/>
          <w:sz w:val="28"/>
          <w:szCs w:val="28"/>
        </w:rPr>
      </w:pPr>
    </w:p>
    <w:p w:rsidR="006D532D" w:rsidRDefault="006D532D" w:rsidP="006D532D">
      <w:pPr>
        <w:spacing w:line="360" w:lineRule="auto"/>
        <w:jc w:val="both"/>
        <w:rPr>
          <w:rFonts w:asciiTheme="majorBidi" w:hAnsiTheme="majorBidi" w:cstheme="majorBidi"/>
          <w:sz w:val="28"/>
          <w:szCs w:val="28"/>
        </w:rPr>
      </w:pPr>
    </w:p>
    <w:p w:rsidR="006D532D" w:rsidRPr="00BB06CA" w:rsidRDefault="006D532D" w:rsidP="006D532D">
      <w:pPr>
        <w:pStyle w:val="a9"/>
        <w:spacing w:before="0" w:line="360" w:lineRule="auto"/>
        <w:ind w:left="0"/>
        <w:rPr>
          <w:color w:val="000000" w:themeColor="text1"/>
          <w:sz w:val="28"/>
          <w:szCs w:val="28"/>
        </w:rPr>
      </w:pPr>
      <w:bookmarkStart w:id="14" w:name="_Toc41196213"/>
      <w:r>
        <w:rPr>
          <w:color w:val="000000" w:themeColor="text1"/>
          <w:sz w:val="28"/>
          <w:szCs w:val="28"/>
        </w:rPr>
        <w:lastRenderedPageBreak/>
        <w:t>СПИСОК ИСТОЧНИКОВ И ЛИТЕРАТУРЫ</w:t>
      </w:r>
      <w:bookmarkEnd w:id="14"/>
    </w:p>
    <w:p w:rsidR="006D532D" w:rsidRPr="00BB06CA" w:rsidRDefault="006D532D" w:rsidP="006D532D">
      <w:pPr>
        <w:pStyle w:val="a3"/>
        <w:spacing w:line="360" w:lineRule="auto"/>
        <w:ind w:firstLine="709"/>
        <w:jc w:val="center"/>
        <w:rPr>
          <w:rFonts w:asciiTheme="majorBidi" w:hAnsiTheme="majorBidi" w:cstheme="majorBidi"/>
          <w:b/>
          <w:bCs/>
          <w:sz w:val="28"/>
          <w:szCs w:val="28"/>
        </w:rPr>
      </w:pPr>
      <w:r w:rsidRPr="00BB06CA">
        <w:rPr>
          <w:rFonts w:asciiTheme="majorBidi" w:hAnsiTheme="majorBidi" w:cstheme="majorBidi"/>
          <w:b/>
          <w:bCs/>
          <w:sz w:val="28"/>
          <w:szCs w:val="28"/>
        </w:rPr>
        <w:t>Источники</w:t>
      </w:r>
    </w:p>
    <w:p w:rsidR="0008094C" w:rsidRPr="00646FF0" w:rsidRDefault="0008094C"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Декларация о предоставлении независимости колониальным странам и народам от 14 декабря 1960 года. URL: https://www.un.org/ru/documents/decl_conv/declarations/colonial.shtml (дата обращения: 11.05.2020).</w:t>
      </w:r>
    </w:p>
    <w:p w:rsidR="0008094C" w:rsidRPr="0008094C" w:rsidRDefault="0008094C" w:rsidP="00A16467">
      <w:pPr>
        <w:pStyle w:val="a8"/>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 xml:space="preserve">Коран / Пер. и </w:t>
      </w:r>
      <w:proofErr w:type="spellStart"/>
      <w:r w:rsidRPr="00646FF0">
        <w:rPr>
          <w:rFonts w:asciiTheme="majorBidi" w:hAnsiTheme="majorBidi" w:cstheme="majorBidi"/>
          <w:sz w:val="28"/>
          <w:szCs w:val="28"/>
        </w:rPr>
        <w:t>коммент</w:t>
      </w:r>
      <w:proofErr w:type="spellEnd"/>
      <w:r w:rsidRPr="00646FF0">
        <w:rPr>
          <w:rFonts w:asciiTheme="majorBidi" w:hAnsiTheme="majorBidi" w:cstheme="majorBidi"/>
          <w:sz w:val="28"/>
          <w:szCs w:val="28"/>
        </w:rPr>
        <w:t>. И. Ю. Крачковского. М.: Наука, 1963.</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 xml:space="preserve">88 </w:t>
      </w:r>
      <w:proofErr w:type="spellStart"/>
      <w:r w:rsidRPr="00646FF0">
        <w:rPr>
          <w:rFonts w:asciiTheme="majorBidi" w:hAnsiTheme="majorBidi" w:cstheme="majorBidi"/>
          <w:sz w:val="28"/>
          <w:szCs w:val="28"/>
          <w:lang w:val="en-US"/>
        </w:rPr>
        <w:t>Etats</w:t>
      </w:r>
      <w:proofErr w:type="spellEnd"/>
      <w:r w:rsidRPr="00646FF0">
        <w:rPr>
          <w:rFonts w:asciiTheme="majorBidi" w:hAnsiTheme="majorBidi" w:cstheme="majorBidi"/>
          <w:sz w:val="28"/>
          <w:szCs w:val="28"/>
          <w:lang w:val="en-US"/>
        </w:rPr>
        <w:t xml:space="preserve"> et </w:t>
      </w:r>
      <w:proofErr w:type="spellStart"/>
      <w:r w:rsidRPr="00646FF0">
        <w:rPr>
          <w:rFonts w:asciiTheme="majorBidi" w:hAnsiTheme="majorBidi" w:cstheme="majorBidi"/>
          <w:sz w:val="28"/>
          <w:szCs w:val="28"/>
          <w:lang w:val="en-US"/>
        </w:rPr>
        <w:t>gouvernements</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l’Organisation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Internationale</w:t>
      </w:r>
      <w:proofErr w:type="spellEnd"/>
      <w:r w:rsidRPr="00646FF0">
        <w:rPr>
          <w:rFonts w:asciiTheme="majorBidi" w:hAnsiTheme="majorBidi" w:cstheme="majorBidi"/>
          <w:sz w:val="28"/>
          <w:szCs w:val="28"/>
          <w:lang w:val="en-US"/>
        </w:rPr>
        <w:t xml:space="preserve"> de la Francophonie. URL</w:t>
      </w:r>
      <w:r w:rsidRPr="00646FF0">
        <w:rPr>
          <w:rFonts w:asciiTheme="majorBidi" w:hAnsiTheme="majorBidi" w:cstheme="majorBidi"/>
          <w:sz w:val="28"/>
          <w:szCs w:val="28"/>
        </w:rPr>
        <w:t xml:space="preserve">: </w:t>
      </w:r>
      <w:r w:rsidRPr="00646FF0">
        <w:rPr>
          <w:rFonts w:asciiTheme="majorBidi" w:hAnsiTheme="majorBidi" w:cstheme="majorBidi"/>
          <w:color w:val="DCA10D"/>
          <w:sz w:val="28"/>
          <w:szCs w:val="28"/>
          <w:u w:val="single" w:color="DCA10D"/>
        </w:rPr>
        <w:t>https://www.francophonie.org/88-etats-et-gouvernements-125</w:t>
      </w:r>
      <w:r w:rsidRPr="00646FF0">
        <w:rPr>
          <w:rFonts w:asciiTheme="majorBidi" w:hAnsiTheme="majorBidi" w:cstheme="majorBidi"/>
          <w:sz w:val="28"/>
          <w:szCs w:val="28"/>
        </w:rPr>
        <w:t xml:space="preserve"> (дата обращения: 10.05.2020).</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Algerian</w:t>
      </w:r>
      <w:r w:rsidRPr="00646FF0">
        <w:rPr>
          <w:rFonts w:asciiTheme="majorBidi" w:hAnsiTheme="majorBidi" w:cstheme="majorBidi"/>
          <w:sz w:val="28"/>
          <w:szCs w:val="28"/>
        </w:rPr>
        <w:t xml:space="preserve"> </w:t>
      </w:r>
      <w:r w:rsidRPr="00646FF0">
        <w:rPr>
          <w:rFonts w:asciiTheme="majorBidi" w:hAnsiTheme="majorBidi" w:cstheme="majorBidi"/>
          <w:sz w:val="28"/>
          <w:szCs w:val="28"/>
          <w:lang w:val="en-US"/>
        </w:rPr>
        <w:t>Wedding</w:t>
      </w:r>
      <w:r w:rsidRPr="00646FF0">
        <w:rPr>
          <w:rFonts w:asciiTheme="majorBidi" w:hAnsiTheme="majorBidi" w:cstheme="majorBidi"/>
          <w:sz w:val="28"/>
          <w:szCs w:val="28"/>
        </w:rPr>
        <w:t xml:space="preserve"> // </w:t>
      </w:r>
      <w:proofErr w:type="spellStart"/>
      <w:r w:rsidRPr="00646FF0">
        <w:rPr>
          <w:rFonts w:asciiTheme="majorBidi" w:hAnsiTheme="majorBidi" w:cstheme="majorBidi"/>
          <w:sz w:val="28"/>
          <w:szCs w:val="28"/>
          <w:lang w:val="en-US"/>
        </w:rPr>
        <w:t>Youtube</w:t>
      </w:r>
      <w:proofErr w:type="spellEnd"/>
      <w:r w:rsidRPr="00646FF0">
        <w:rPr>
          <w:rFonts w:asciiTheme="majorBidi" w:hAnsiTheme="majorBidi" w:cstheme="majorBidi"/>
          <w:sz w:val="28"/>
          <w:szCs w:val="28"/>
        </w:rPr>
        <w:t xml:space="preserve">. 25 июня 2014 г. </w:t>
      </w:r>
      <w:r w:rsidRPr="00646FF0">
        <w:rPr>
          <w:rFonts w:asciiTheme="majorBidi" w:hAnsiTheme="majorBidi" w:cstheme="majorBidi"/>
          <w:sz w:val="28"/>
          <w:szCs w:val="28"/>
          <w:lang w:val="en-US"/>
        </w:rPr>
        <w:t>URL</w:t>
      </w:r>
      <w:r w:rsidRPr="00646FF0">
        <w:rPr>
          <w:rFonts w:asciiTheme="majorBidi" w:hAnsiTheme="majorBidi" w:cstheme="majorBidi"/>
          <w:sz w:val="28"/>
          <w:szCs w:val="28"/>
        </w:rPr>
        <w:t xml:space="preserve">: </w:t>
      </w:r>
      <w:hyperlink r:id="rId8" w:history="1">
        <w:r w:rsidRPr="00646FF0">
          <w:rPr>
            <w:rFonts w:asciiTheme="majorBidi" w:hAnsiTheme="majorBidi" w:cstheme="majorBidi"/>
            <w:color w:val="DCA10D"/>
            <w:sz w:val="28"/>
            <w:szCs w:val="28"/>
            <w:u w:val="single" w:color="DCA10D"/>
            <w:lang w:val="en-US"/>
          </w:rPr>
          <w:t>https</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www</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youtube</w:t>
        </w:r>
        <w:proofErr w:type="spellEnd"/>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com</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watch</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v</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i</w:t>
        </w:r>
        <w:proofErr w:type="spellEnd"/>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DibXXjW</w:t>
        </w:r>
        <w:proofErr w:type="spellEnd"/>
        <w:r w:rsidRPr="00646FF0">
          <w:rPr>
            <w:rFonts w:asciiTheme="majorBidi" w:hAnsiTheme="majorBidi" w:cstheme="majorBidi"/>
            <w:color w:val="DCA10D"/>
            <w:sz w:val="28"/>
            <w:szCs w:val="28"/>
            <w:u w:val="single" w:color="DCA10D"/>
          </w:rPr>
          <w:t>4</w:t>
        </w:r>
        <w:r w:rsidRPr="00646FF0">
          <w:rPr>
            <w:rFonts w:asciiTheme="majorBidi" w:hAnsiTheme="majorBidi" w:cstheme="majorBidi"/>
            <w:color w:val="DCA10D"/>
            <w:sz w:val="28"/>
            <w:szCs w:val="28"/>
            <w:u w:val="single" w:color="DCA10D"/>
            <w:lang w:val="en-US"/>
          </w:rPr>
          <w:t>g</w:t>
        </w:r>
        <w:r w:rsidRPr="00646FF0">
          <w:rPr>
            <w:rFonts w:asciiTheme="majorBidi" w:hAnsiTheme="majorBidi" w:cstheme="majorBidi"/>
            <w:color w:val="DCA10D"/>
            <w:sz w:val="28"/>
            <w:szCs w:val="28"/>
            <w:u w:val="single" w:color="DCA10D"/>
          </w:rPr>
          <w:t>&amp;</w:t>
        </w:r>
        <w:r w:rsidRPr="00646FF0">
          <w:rPr>
            <w:rFonts w:asciiTheme="majorBidi" w:hAnsiTheme="majorBidi" w:cstheme="majorBidi"/>
            <w:color w:val="DCA10D"/>
            <w:sz w:val="28"/>
            <w:szCs w:val="28"/>
            <w:u w:val="single" w:color="DCA10D"/>
            <w:lang w:val="en-US"/>
          </w:rPr>
          <w:t>feature</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emb</w:t>
        </w:r>
        <w:proofErr w:type="spellEnd"/>
        <w:r w:rsidRPr="00646FF0">
          <w:rPr>
            <w:rFonts w:asciiTheme="majorBidi" w:hAnsiTheme="majorBidi" w:cstheme="majorBidi"/>
            <w:color w:val="DCA10D"/>
            <w:sz w:val="28"/>
            <w:szCs w:val="28"/>
            <w:u w:val="single" w:color="DCA10D"/>
          </w:rPr>
          <w:t>_</w:t>
        </w:r>
        <w:r w:rsidRPr="00646FF0">
          <w:rPr>
            <w:rFonts w:asciiTheme="majorBidi" w:hAnsiTheme="majorBidi" w:cstheme="majorBidi"/>
            <w:color w:val="DCA10D"/>
            <w:sz w:val="28"/>
            <w:szCs w:val="28"/>
            <w:u w:val="single" w:color="DCA10D"/>
            <w:lang w:val="en-US"/>
          </w:rPr>
          <w:t>logo</w:t>
        </w:r>
      </w:hyperlink>
      <w:r w:rsidRPr="00646FF0">
        <w:rPr>
          <w:rFonts w:asciiTheme="majorBidi" w:hAnsiTheme="majorBidi" w:cstheme="majorBidi"/>
          <w:color w:val="DCA10D"/>
          <w:sz w:val="28"/>
          <w:szCs w:val="28"/>
          <w:u w:val="single" w:color="DCA10D"/>
        </w:rPr>
        <w:t xml:space="preserve"> </w:t>
      </w:r>
      <w:r w:rsidRPr="00646FF0">
        <w:rPr>
          <w:rFonts w:asciiTheme="majorBidi" w:hAnsiTheme="majorBidi" w:cstheme="majorBidi"/>
          <w:sz w:val="28"/>
          <w:szCs w:val="28"/>
        </w:rPr>
        <w:t>(дата обращения: 05.05.2020).</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 xml:space="preserve">Constitution de </w:t>
      </w:r>
      <w:proofErr w:type="spellStart"/>
      <w:r w:rsidRPr="00646FF0">
        <w:rPr>
          <w:rFonts w:asciiTheme="majorBidi" w:hAnsiTheme="majorBidi" w:cstheme="majorBidi"/>
          <w:sz w:val="28"/>
          <w:szCs w:val="28"/>
          <w:lang w:val="en-US"/>
        </w:rPr>
        <w:t>l’Algérie</w:t>
      </w:r>
      <w:proofErr w:type="spellEnd"/>
      <w:r w:rsidRPr="00646FF0">
        <w:rPr>
          <w:rFonts w:asciiTheme="majorBidi" w:hAnsiTheme="majorBidi" w:cstheme="majorBidi"/>
          <w:sz w:val="28"/>
          <w:szCs w:val="28"/>
          <w:lang w:val="en-US"/>
        </w:rPr>
        <w:t xml:space="preserve"> du 10 </w:t>
      </w:r>
      <w:proofErr w:type="spellStart"/>
      <w:r w:rsidRPr="00646FF0">
        <w:rPr>
          <w:rFonts w:asciiTheme="majorBidi" w:hAnsiTheme="majorBidi" w:cstheme="majorBidi"/>
          <w:sz w:val="28"/>
          <w:szCs w:val="28"/>
          <w:lang w:val="en-US"/>
        </w:rPr>
        <w:t>septembre</w:t>
      </w:r>
      <w:proofErr w:type="spellEnd"/>
      <w:r w:rsidRPr="00646FF0">
        <w:rPr>
          <w:rFonts w:asciiTheme="majorBidi" w:hAnsiTheme="majorBidi" w:cstheme="majorBidi"/>
          <w:sz w:val="28"/>
          <w:szCs w:val="28"/>
          <w:lang w:val="en-US"/>
        </w:rPr>
        <w:t xml:space="preserve"> 1963. </w:t>
      </w:r>
      <w:r w:rsidRPr="00646FF0">
        <w:rPr>
          <w:rFonts w:asciiTheme="majorBidi" w:hAnsiTheme="majorBidi" w:cstheme="majorBidi"/>
          <w:sz w:val="28"/>
          <w:szCs w:val="28"/>
        </w:rPr>
        <w:t xml:space="preserve">URL: </w:t>
      </w:r>
      <w:r w:rsidRPr="00646FF0">
        <w:rPr>
          <w:rFonts w:asciiTheme="majorBidi" w:hAnsiTheme="majorBidi" w:cstheme="majorBidi"/>
          <w:color w:val="DCA10D"/>
          <w:sz w:val="28"/>
          <w:szCs w:val="28"/>
        </w:rPr>
        <w:t>https://mjp.univ-perp.fr/constit/dz1963.htm</w:t>
      </w:r>
      <w:r w:rsidRPr="00646FF0">
        <w:rPr>
          <w:rFonts w:asciiTheme="majorBidi" w:hAnsiTheme="majorBidi" w:cstheme="majorBidi"/>
          <w:sz w:val="28"/>
          <w:szCs w:val="28"/>
        </w:rPr>
        <w:t xml:space="preserve"> (дата обращения: 14.03.2020).</w:t>
      </w:r>
    </w:p>
    <w:p w:rsidR="006D532D" w:rsidRPr="00646FF0" w:rsidRDefault="006D532D" w:rsidP="00A16467">
      <w:pPr>
        <w:pStyle w:val="a8"/>
        <w:numPr>
          <w:ilvl w:val="0"/>
          <w:numId w:val="5"/>
        </w:numPr>
        <w:autoSpaceDE w:val="0"/>
        <w:autoSpaceDN w:val="0"/>
        <w:adjustRightInd w:val="0"/>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 xml:space="preserve">Constitution de </w:t>
      </w:r>
      <w:proofErr w:type="spellStart"/>
      <w:r w:rsidRPr="00646FF0">
        <w:rPr>
          <w:rFonts w:asciiTheme="majorBidi" w:hAnsiTheme="majorBidi" w:cstheme="majorBidi"/>
          <w:sz w:val="28"/>
          <w:szCs w:val="28"/>
          <w:lang w:val="en-US"/>
        </w:rPr>
        <w:t>l’Algérie</w:t>
      </w:r>
      <w:proofErr w:type="spellEnd"/>
      <w:r w:rsidRPr="00646FF0">
        <w:rPr>
          <w:rFonts w:asciiTheme="majorBidi" w:hAnsiTheme="majorBidi" w:cstheme="majorBidi"/>
          <w:sz w:val="28"/>
          <w:szCs w:val="28"/>
          <w:lang w:val="en-US"/>
        </w:rPr>
        <w:t xml:space="preserve"> du 19 </w:t>
      </w:r>
      <w:proofErr w:type="spellStart"/>
      <w:r w:rsidRPr="00646FF0">
        <w:rPr>
          <w:rFonts w:asciiTheme="majorBidi" w:hAnsiTheme="majorBidi" w:cstheme="majorBidi"/>
          <w:sz w:val="28"/>
          <w:szCs w:val="28"/>
          <w:lang w:val="en-US"/>
        </w:rPr>
        <w:t>novembre</w:t>
      </w:r>
      <w:proofErr w:type="spellEnd"/>
      <w:r w:rsidRPr="00646FF0">
        <w:rPr>
          <w:rFonts w:asciiTheme="majorBidi" w:hAnsiTheme="majorBidi" w:cstheme="majorBidi"/>
          <w:sz w:val="28"/>
          <w:szCs w:val="28"/>
          <w:lang w:val="en-US"/>
        </w:rPr>
        <w:t xml:space="preserve"> 1976. </w:t>
      </w:r>
      <w:r w:rsidRPr="00646FF0">
        <w:rPr>
          <w:rFonts w:asciiTheme="majorBidi" w:hAnsiTheme="majorBidi" w:cstheme="majorBidi"/>
          <w:sz w:val="28"/>
          <w:szCs w:val="28"/>
        </w:rPr>
        <w:t xml:space="preserve">URL: </w:t>
      </w:r>
      <w:hyperlink r:id="rId9" w:history="1">
        <w:r w:rsidRPr="00646FF0">
          <w:rPr>
            <w:rFonts w:asciiTheme="majorBidi" w:hAnsiTheme="majorBidi" w:cstheme="majorBidi"/>
            <w:color w:val="DCA10D"/>
            <w:sz w:val="28"/>
            <w:szCs w:val="28"/>
            <w:u w:val="single" w:color="DCA10D"/>
          </w:rPr>
          <w:t>https://algeria-watch.org/?p=55418</w:t>
        </w:r>
      </w:hyperlink>
      <w:r w:rsidRPr="00646FF0">
        <w:rPr>
          <w:rFonts w:asciiTheme="majorBidi" w:hAnsiTheme="majorBidi" w:cstheme="majorBidi"/>
          <w:sz w:val="28"/>
          <w:szCs w:val="28"/>
        </w:rPr>
        <w:t xml:space="preserve"> (дата обращения: 17.05.2020).</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 xml:space="preserve">Constitution de </w:t>
      </w:r>
      <w:proofErr w:type="spellStart"/>
      <w:r w:rsidRPr="00646FF0">
        <w:rPr>
          <w:rFonts w:asciiTheme="majorBidi" w:hAnsiTheme="majorBidi" w:cstheme="majorBidi"/>
          <w:sz w:val="28"/>
          <w:szCs w:val="28"/>
          <w:lang w:val="en-US"/>
        </w:rPr>
        <w:t>l’Algérie</w:t>
      </w:r>
      <w:proofErr w:type="spellEnd"/>
      <w:r w:rsidRPr="00646FF0">
        <w:rPr>
          <w:rFonts w:asciiTheme="majorBidi" w:hAnsiTheme="majorBidi" w:cstheme="majorBidi"/>
          <w:sz w:val="28"/>
          <w:szCs w:val="28"/>
          <w:lang w:val="en-US"/>
        </w:rPr>
        <w:t xml:space="preserve"> du 23 </w:t>
      </w:r>
      <w:proofErr w:type="spellStart"/>
      <w:r w:rsidRPr="00646FF0">
        <w:rPr>
          <w:rFonts w:asciiTheme="majorBidi" w:hAnsiTheme="majorBidi" w:cstheme="majorBidi"/>
          <w:sz w:val="28"/>
          <w:szCs w:val="28"/>
          <w:lang w:val="en-US"/>
        </w:rPr>
        <w:t>février</w:t>
      </w:r>
      <w:proofErr w:type="spellEnd"/>
      <w:r w:rsidRPr="00646FF0">
        <w:rPr>
          <w:rFonts w:asciiTheme="majorBidi" w:hAnsiTheme="majorBidi" w:cstheme="majorBidi"/>
          <w:sz w:val="28"/>
          <w:szCs w:val="28"/>
          <w:lang w:val="en-US"/>
        </w:rPr>
        <w:t xml:space="preserve"> 1989. URL</w:t>
      </w:r>
      <w:r w:rsidRPr="00646FF0">
        <w:rPr>
          <w:rFonts w:asciiTheme="majorBidi" w:hAnsiTheme="majorBidi" w:cstheme="majorBidi"/>
          <w:sz w:val="28"/>
          <w:szCs w:val="28"/>
        </w:rPr>
        <w:t xml:space="preserve">: </w:t>
      </w:r>
      <w:hyperlink r:id="rId10" w:history="1">
        <w:r w:rsidRPr="00646FF0">
          <w:rPr>
            <w:rFonts w:asciiTheme="majorBidi" w:hAnsiTheme="majorBidi" w:cstheme="majorBidi"/>
            <w:color w:val="DCA10D"/>
            <w:sz w:val="28"/>
            <w:szCs w:val="28"/>
            <w:u w:val="single" w:color="DCA10D"/>
            <w:lang w:val="en-US"/>
          </w:rPr>
          <w:t>https</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mjp</w:t>
        </w:r>
        <w:proofErr w:type="spellEnd"/>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univ</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perp</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fr</w:t>
        </w:r>
        <w:proofErr w:type="spellEnd"/>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constit</w:t>
        </w:r>
        <w:proofErr w:type="spellEnd"/>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dz</w:t>
        </w:r>
        <w:proofErr w:type="spellEnd"/>
        <w:r w:rsidRPr="00646FF0">
          <w:rPr>
            <w:rFonts w:asciiTheme="majorBidi" w:hAnsiTheme="majorBidi" w:cstheme="majorBidi"/>
            <w:color w:val="DCA10D"/>
            <w:sz w:val="28"/>
            <w:szCs w:val="28"/>
            <w:u w:val="single" w:color="DCA10D"/>
          </w:rPr>
          <w:t>1989.</w:t>
        </w:r>
        <w:r w:rsidRPr="00646FF0">
          <w:rPr>
            <w:rFonts w:asciiTheme="majorBidi" w:hAnsiTheme="majorBidi" w:cstheme="majorBidi"/>
            <w:color w:val="DCA10D"/>
            <w:sz w:val="28"/>
            <w:szCs w:val="28"/>
            <w:u w:val="single" w:color="DCA10D"/>
            <w:lang w:val="en-US"/>
          </w:rPr>
          <w:t>htm</w:t>
        </w:r>
      </w:hyperlink>
      <w:r w:rsidRPr="00646FF0">
        <w:rPr>
          <w:rFonts w:asciiTheme="majorBidi" w:hAnsiTheme="majorBidi" w:cstheme="majorBidi"/>
          <w:sz w:val="28"/>
          <w:szCs w:val="28"/>
        </w:rPr>
        <w:t xml:space="preserve"> (дата обращения: 20.05.2020).</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Dictionnaire</w:t>
      </w:r>
      <w:proofErr w:type="spellEnd"/>
      <w:r w:rsidRPr="00646FF0">
        <w:rPr>
          <w:rFonts w:asciiTheme="majorBidi" w:hAnsiTheme="majorBidi" w:cstheme="majorBidi"/>
          <w:sz w:val="28"/>
          <w:szCs w:val="28"/>
          <w:lang w:val="en-US"/>
        </w:rPr>
        <w:t xml:space="preserve"> de la langue </w:t>
      </w:r>
      <w:proofErr w:type="spellStart"/>
      <w:r w:rsidRPr="00646FF0">
        <w:rPr>
          <w:rFonts w:asciiTheme="majorBidi" w:hAnsiTheme="majorBidi" w:cstheme="majorBidi"/>
          <w:sz w:val="28"/>
          <w:szCs w:val="28"/>
          <w:lang w:val="en-US"/>
        </w:rPr>
        <w:t>française</w:t>
      </w:r>
      <w:proofErr w:type="spellEnd"/>
      <w:r w:rsidRPr="00646FF0">
        <w:rPr>
          <w:rFonts w:asciiTheme="majorBidi" w:hAnsiTheme="majorBidi" w:cstheme="majorBidi"/>
          <w:sz w:val="28"/>
          <w:szCs w:val="28"/>
          <w:lang w:val="en-US"/>
        </w:rPr>
        <w:t xml:space="preserve"> Le Robert, 1985.</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Documents et discussions du </w:t>
      </w:r>
      <w:proofErr w:type="spellStart"/>
      <w:r w:rsidRPr="00646FF0">
        <w:rPr>
          <w:rFonts w:asciiTheme="majorBidi" w:hAnsiTheme="majorBidi" w:cstheme="majorBidi"/>
          <w:sz w:val="28"/>
          <w:szCs w:val="28"/>
          <w:lang w:val="en-US"/>
        </w:rPr>
        <w:t>congrès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nationaliste</w:t>
      </w:r>
      <w:proofErr w:type="spellEnd"/>
      <w:r w:rsidRPr="00646FF0">
        <w:rPr>
          <w:rFonts w:asciiTheme="majorBidi" w:hAnsiTheme="majorBidi" w:cstheme="majorBidi"/>
          <w:sz w:val="28"/>
          <w:szCs w:val="28"/>
          <w:lang w:val="en-US"/>
        </w:rPr>
        <w:t xml:space="preserve"> et </w:t>
      </w:r>
      <w:proofErr w:type="spellStart"/>
      <w:r w:rsidRPr="00646FF0">
        <w:rPr>
          <w:rFonts w:asciiTheme="majorBidi" w:hAnsiTheme="majorBidi" w:cstheme="majorBidi"/>
          <w:sz w:val="28"/>
          <w:szCs w:val="28"/>
          <w:lang w:val="en-US"/>
        </w:rPr>
        <w:t>islamique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tenu</w:t>
      </w:r>
      <w:proofErr w:type="spellEnd"/>
      <w:r w:rsidRPr="00646FF0">
        <w:rPr>
          <w:rFonts w:asciiTheme="majorBidi" w:hAnsiTheme="majorBidi" w:cstheme="majorBidi"/>
          <w:sz w:val="28"/>
          <w:szCs w:val="28"/>
          <w:lang w:val="en-US"/>
        </w:rPr>
        <w:t xml:space="preserve"> à </w:t>
      </w:r>
      <w:proofErr w:type="spellStart"/>
      <w:r w:rsidRPr="00646FF0">
        <w:rPr>
          <w:rFonts w:asciiTheme="majorBidi" w:hAnsiTheme="majorBidi" w:cstheme="majorBidi"/>
          <w:sz w:val="28"/>
          <w:szCs w:val="28"/>
          <w:lang w:val="en-US"/>
        </w:rPr>
        <w:t>Beyrouth</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en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Octobre</w:t>
      </w:r>
      <w:proofErr w:type="spellEnd"/>
      <w:r w:rsidRPr="00646FF0">
        <w:rPr>
          <w:rFonts w:asciiTheme="majorBidi" w:hAnsiTheme="majorBidi" w:cstheme="majorBidi"/>
          <w:sz w:val="28"/>
          <w:szCs w:val="28"/>
          <w:lang w:val="en-US"/>
        </w:rPr>
        <w:t xml:space="preserve"> 1994 // Centre </w:t>
      </w:r>
      <w:proofErr w:type="spellStart"/>
      <w:r w:rsidRPr="00646FF0">
        <w:rPr>
          <w:rFonts w:asciiTheme="majorBidi" w:hAnsiTheme="majorBidi" w:cstheme="majorBidi"/>
          <w:sz w:val="28"/>
          <w:szCs w:val="28"/>
          <w:lang w:val="en-US"/>
        </w:rPr>
        <w:t>d’Etudes</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l’Unité</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Beyrouth</w:t>
      </w:r>
      <w:proofErr w:type="spellEnd"/>
      <w:r w:rsidRPr="00646FF0">
        <w:rPr>
          <w:rFonts w:asciiTheme="majorBidi" w:hAnsiTheme="majorBidi" w:cstheme="majorBidi"/>
          <w:sz w:val="28"/>
          <w:szCs w:val="28"/>
          <w:lang w:val="en-US"/>
        </w:rPr>
        <w:t>. 1995.</w:t>
      </w:r>
    </w:p>
    <w:p w:rsidR="006D532D" w:rsidRPr="00646FF0" w:rsidRDefault="006D532D" w:rsidP="00A16467">
      <w:pPr>
        <w:pStyle w:val="a8"/>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Islamic Resistance and Accommodation // MESA. Washington, 25 November 2002.</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Le </w:t>
      </w:r>
      <w:proofErr w:type="spellStart"/>
      <w:r w:rsidRPr="00646FF0">
        <w:rPr>
          <w:rFonts w:asciiTheme="majorBidi" w:hAnsiTheme="majorBidi" w:cstheme="majorBidi"/>
          <w:sz w:val="28"/>
          <w:szCs w:val="28"/>
          <w:lang w:val="en-US"/>
        </w:rPr>
        <w:t>nationalisme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et </w:t>
      </w:r>
      <w:proofErr w:type="spellStart"/>
      <w:r w:rsidRPr="00646FF0">
        <w:rPr>
          <w:rFonts w:asciiTheme="majorBidi" w:hAnsiTheme="majorBidi" w:cstheme="majorBidi"/>
          <w:sz w:val="28"/>
          <w:szCs w:val="28"/>
          <w:lang w:val="en-US"/>
        </w:rPr>
        <w:t>l’Islam</w:t>
      </w:r>
      <w:proofErr w:type="spellEnd"/>
      <w:r w:rsidRPr="00646FF0">
        <w:rPr>
          <w:rFonts w:asciiTheme="majorBidi" w:hAnsiTheme="majorBidi" w:cstheme="majorBidi"/>
          <w:sz w:val="28"/>
          <w:szCs w:val="28"/>
          <w:lang w:val="en-US"/>
        </w:rPr>
        <w:t xml:space="preserve"> // Centre </w:t>
      </w:r>
      <w:proofErr w:type="spellStart"/>
      <w:r w:rsidRPr="00646FF0">
        <w:rPr>
          <w:rFonts w:asciiTheme="majorBidi" w:hAnsiTheme="majorBidi" w:cstheme="majorBidi"/>
          <w:sz w:val="28"/>
          <w:szCs w:val="28"/>
          <w:lang w:val="en-US"/>
        </w:rPr>
        <w:t>d’Etudes</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l’Unité</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Beyrouth</w:t>
      </w:r>
      <w:proofErr w:type="spellEnd"/>
      <w:r w:rsidRPr="00646FF0">
        <w:rPr>
          <w:rFonts w:asciiTheme="majorBidi" w:hAnsiTheme="majorBidi" w:cstheme="majorBidi"/>
          <w:sz w:val="28"/>
          <w:szCs w:val="28"/>
          <w:lang w:val="en-US"/>
        </w:rPr>
        <w:t>, 1988.</w:t>
      </w:r>
    </w:p>
    <w:p w:rsidR="006D532D" w:rsidRPr="00646FF0" w:rsidRDefault="006D532D" w:rsidP="00A16467">
      <w:pPr>
        <w:pStyle w:val="a8"/>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Report of the International Conference on Population and Development. Cairo, 5-13 September 1994. URL: </w:t>
      </w:r>
      <w:hyperlink r:id="rId11" w:history="1">
        <w:r w:rsidRPr="00646FF0">
          <w:rPr>
            <w:rStyle w:val="a6"/>
            <w:rFonts w:asciiTheme="majorBidi" w:hAnsiTheme="majorBidi" w:cstheme="majorBidi"/>
            <w:sz w:val="28"/>
            <w:szCs w:val="28"/>
            <w:lang w:val="en-US"/>
          </w:rPr>
          <w:t>https://www.un.org/en/development/desa/population/events/pdf/expert/27/Su</w:t>
        </w:r>
        <w:r w:rsidRPr="00646FF0">
          <w:rPr>
            <w:rStyle w:val="a6"/>
            <w:rFonts w:asciiTheme="majorBidi" w:hAnsiTheme="majorBidi" w:cstheme="majorBidi"/>
            <w:sz w:val="28"/>
            <w:szCs w:val="28"/>
            <w:lang w:val="en-US"/>
          </w:rPr>
          <w:lastRenderedPageBreak/>
          <w:t>pportingDocuments/A_CONF.171_13_Rev.1.pdf</w:t>
        </w:r>
      </w:hyperlink>
      <w:r w:rsidRPr="00646FF0">
        <w:rPr>
          <w:rFonts w:asciiTheme="majorBidi" w:hAnsiTheme="majorBidi" w:cstheme="majorBidi"/>
          <w:sz w:val="28"/>
          <w:szCs w:val="28"/>
          <w:lang w:val="en-US"/>
        </w:rPr>
        <w:t xml:space="preserve"> (</w:t>
      </w:r>
      <w:r w:rsidRPr="00646FF0">
        <w:rPr>
          <w:rFonts w:asciiTheme="majorBidi" w:hAnsiTheme="majorBidi" w:cstheme="majorBidi"/>
          <w:sz w:val="28"/>
          <w:szCs w:val="28"/>
        </w:rPr>
        <w:t>дата</w:t>
      </w:r>
      <w:r w:rsidRPr="00646FF0">
        <w:rPr>
          <w:rFonts w:asciiTheme="majorBidi" w:hAnsiTheme="majorBidi" w:cstheme="majorBidi"/>
          <w:sz w:val="28"/>
          <w:szCs w:val="28"/>
          <w:lang w:val="en-US"/>
        </w:rPr>
        <w:t xml:space="preserve"> </w:t>
      </w:r>
      <w:r w:rsidRPr="00646FF0">
        <w:rPr>
          <w:rFonts w:asciiTheme="majorBidi" w:hAnsiTheme="majorBidi" w:cstheme="majorBidi"/>
          <w:sz w:val="28"/>
          <w:szCs w:val="28"/>
        </w:rPr>
        <w:t>обращения</w:t>
      </w:r>
      <w:r w:rsidRPr="00646FF0">
        <w:rPr>
          <w:rFonts w:asciiTheme="majorBidi" w:hAnsiTheme="majorBidi" w:cstheme="majorBidi"/>
          <w:sz w:val="28"/>
          <w:szCs w:val="28"/>
          <w:lang w:val="en-US"/>
        </w:rPr>
        <w:t>: 07.04.2020).</w:t>
      </w:r>
    </w:p>
    <w:p w:rsidR="006D532D" w:rsidRPr="00646FF0" w:rsidRDefault="006D532D" w:rsidP="00A16467">
      <w:pPr>
        <w:pStyle w:val="a8"/>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Zogby J. J. What Arabs think: values, beliefs and concerns // Report of Zogby International, Commissioned by the Arab Thought Foundation. September </w:t>
      </w:r>
      <w:r w:rsidRPr="00646FF0">
        <w:rPr>
          <w:rFonts w:asciiTheme="majorBidi" w:hAnsiTheme="majorBidi" w:cstheme="majorBidi"/>
          <w:sz w:val="28"/>
          <w:szCs w:val="28"/>
        </w:rPr>
        <w:t>2002.</w:t>
      </w:r>
    </w:p>
    <w:p w:rsidR="006D532D" w:rsidRPr="00646FF0" w:rsidRDefault="006D532D" w:rsidP="006D532D">
      <w:pPr>
        <w:pStyle w:val="a3"/>
        <w:spacing w:line="360" w:lineRule="auto"/>
        <w:jc w:val="both"/>
        <w:rPr>
          <w:rFonts w:asciiTheme="majorBidi" w:hAnsiTheme="majorBidi" w:cstheme="majorBidi"/>
          <w:sz w:val="28"/>
          <w:szCs w:val="28"/>
        </w:rPr>
      </w:pPr>
    </w:p>
    <w:p w:rsidR="006D532D" w:rsidRDefault="006D532D" w:rsidP="00A16467">
      <w:pPr>
        <w:pStyle w:val="a3"/>
        <w:spacing w:line="360" w:lineRule="auto"/>
        <w:ind w:left="720"/>
        <w:jc w:val="center"/>
        <w:rPr>
          <w:rFonts w:asciiTheme="majorBidi" w:hAnsiTheme="majorBidi" w:cstheme="majorBidi"/>
          <w:b/>
          <w:bCs/>
          <w:sz w:val="28"/>
          <w:szCs w:val="28"/>
        </w:rPr>
      </w:pPr>
      <w:r>
        <w:rPr>
          <w:rFonts w:asciiTheme="majorBidi" w:hAnsiTheme="majorBidi" w:cstheme="majorBidi"/>
          <w:b/>
          <w:bCs/>
          <w:sz w:val="28"/>
          <w:szCs w:val="28"/>
        </w:rPr>
        <w:t>Литература</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Алиев А. А. Идеология «мусульманского национализма // Институт научной информации по общественным наукам. М.: РАН, 2008.</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 xml:space="preserve">Володина М. А. Роль этнического фактора в процессе политической трансформации Северной Африки // Вестник </w:t>
      </w:r>
      <w:proofErr w:type="spellStart"/>
      <w:r w:rsidRPr="00646FF0">
        <w:rPr>
          <w:rFonts w:asciiTheme="majorBidi" w:hAnsiTheme="majorBidi" w:cstheme="majorBidi"/>
          <w:sz w:val="28"/>
          <w:szCs w:val="28"/>
        </w:rPr>
        <w:t>Дипломатическои</w:t>
      </w:r>
      <w:proofErr w:type="spellEnd"/>
      <w:r w:rsidRPr="00646FF0">
        <w:rPr>
          <w:rFonts w:asciiTheme="majorBidi" w:hAnsiTheme="majorBidi" w:cstheme="majorBidi"/>
          <w:sz w:val="28"/>
          <w:szCs w:val="28"/>
        </w:rPr>
        <w:t>̆ академии МИД России. Россия и мир. 2016. №</w:t>
      </w:r>
      <w:r w:rsidRPr="00646FF0">
        <w:rPr>
          <w:rFonts w:asciiTheme="majorBidi" w:hAnsiTheme="majorBidi" w:cstheme="majorBidi"/>
          <w:sz w:val="28"/>
          <w:szCs w:val="28"/>
          <w:lang w:val="en-US"/>
        </w:rPr>
        <w:t> </w:t>
      </w:r>
      <w:r w:rsidRPr="00646FF0">
        <w:rPr>
          <w:rFonts w:asciiTheme="majorBidi" w:hAnsiTheme="majorBidi" w:cstheme="majorBidi"/>
          <w:sz w:val="28"/>
          <w:szCs w:val="28"/>
        </w:rPr>
        <w:t>1.</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 xml:space="preserve">Дьяков Н.Н. </w:t>
      </w:r>
      <w:proofErr w:type="spellStart"/>
      <w:r w:rsidRPr="00646FF0">
        <w:rPr>
          <w:rFonts w:asciiTheme="majorBidi" w:hAnsiTheme="majorBidi" w:cstheme="majorBidi"/>
          <w:sz w:val="28"/>
          <w:szCs w:val="28"/>
        </w:rPr>
        <w:t>Мусульманскии</w:t>
      </w:r>
      <w:proofErr w:type="spellEnd"/>
      <w:r w:rsidRPr="00646FF0">
        <w:rPr>
          <w:rFonts w:asciiTheme="majorBidi" w:hAnsiTheme="majorBidi" w:cstheme="majorBidi"/>
          <w:sz w:val="28"/>
          <w:szCs w:val="28"/>
        </w:rPr>
        <w:t xml:space="preserve">̆ Магриб. Шерифы, </w:t>
      </w:r>
      <w:proofErr w:type="spellStart"/>
      <w:r w:rsidRPr="00646FF0">
        <w:rPr>
          <w:rFonts w:asciiTheme="majorBidi" w:hAnsiTheme="majorBidi" w:cstheme="majorBidi"/>
          <w:sz w:val="28"/>
          <w:szCs w:val="28"/>
        </w:rPr>
        <w:t>тарикаты</w:t>
      </w:r>
      <w:proofErr w:type="spellEnd"/>
      <w:r w:rsidRPr="00646FF0">
        <w:rPr>
          <w:rFonts w:asciiTheme="majorBidi" w:hAnsiTheme="majorBidi" w:cstheme="majorBidi"/>
          <w:sz w:val="28"/>
          <w:szCs w:val="28"/>
        </w:rPr>
        <w:t xml:space="preserve">, марабуты в истории </w:t>
      </w:r>
      <w:proofErr w:type="spellStart"/>
      <w:r w:rsidRPr="00646FF0">
        <w:rPr>
          <w:rFonts w:asciiTheme="majorBidi" w:hAnsiTheme="majorBidi" w:cstheme="majorBidi"/>
          <w:sz w:val="28"/>
          <w:szCs w:val="28"/>
        </w:rPr>
        <w:t>Севернои</w:t>
      </w:r>
      <w:proofErr w:type="spellEnd"/>
      <w:r w:rsidRPr="00646FF0">
        <w:rPr>
          <w:rFonts w:asciiTheme="majorBidi" w:hAnsiTheme="majorBidi" w:cstheme="majorBidi"/>
          <w:sz w:val="28"/>
          <w:szCs w:val="28"/>
        </w:rPr>
        <w:t>̆ Африки (Средние века, Новое время). СПб.: Изд-во СПбГУ, 2008.</w:t>
      </w:r>
    </w:p>
    <w:p w:rsidR="006D532D" w:rsidRPr="00646FF0" w:rsidRDefault="006D532D" w:rsidP="00A16467">
      <w:pPr>
        <w:pStyle w:val="a8"/>
        <w:numPr>
          <w:ilvl w:val="0"/>
          <w:numId w:val="5"/>
        </w:numPr>
        <w:spacing w:line="360" w:lineRule="auto"/>
        <w:ind w:left="567"/>
        <w:jc w:val="both"/>
        <w:rPr>
          <w:rFonts w:asciiTheme="majorBidi" w:hAnsiTheme="majorBidi" w:cstheme="majorBidi"/>
          <w:color w:val="000000"/>
          <w:sz w:val="28"/>
          <w:szCs w:val="28"/>
        </w:rPr>
      </w:pPr>
      <w:r w:rsidRPr="00646FF0">
        <w:rPr>
          <w:rFonts w:asciiTheme="majorBidi" w:hAnsiTheme="majorBidi" w:cstheme="majorBidi"/>
          <w:color w:val="000000"/>
          <w:sz w:val="28"/>
          <w:szCs w:val="28"/>
        </w:rPr>
        <w:t>Ерасов Б. С. Социально-культурные традиции и общественное сознание в развивающихся странах Азии и Африки. М.: Наука, 1982.</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Зинин Ю. Н. Берберский фактор в Северной Африке: некоторые аспекты // Международная аналитика. 2017. № 1.</w:t>
      </w:r>
    </w:p>
    <w:p w:rsidR="006D532D" w:rsidRPr="00646FF0" w:rsidRDefault="006D532D" w:rsidP="00A16467">
      <w:pPr>
        <w:pStyle w:val="a8"/>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 xml:space="preserve">Коран / Пер. и </w:t>
      </w:r>
      <w:proofErr w:type="spellStart"/>
      <w:r w:rsidRPr="00646FF0">
        <w:rPr>
          <w:rFonts w:asciiTheme="majorBidi" w:hAnsiTheme="majorBidi" w:cstheme="majorBidi"/>
          <w:sz w:val="28"/>
          <w:szCs w:val="28"/>
        </w:rPr>
        <w:t>коммент</w:t>
      </w:r>
      <w:proofErr w:type="spellEnd"/>
      <w:r w:rsidRPr="00646FF0">
        <w:rPr>
          <w:rFonts w:asciiTheme="majorBidi" w:hAnsiTheme="majorBidi" w:cstheme="majorBidi"/>
          <w:sz w:val="28"/>
          <w:szCs w:val="28"/>
        </w:rPr>
        <w:t>. И. Ю. Крачковского. М.: Наука, 1963.</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rPr>
        <w:t>Коровкина</w:t>
      </w:r>
      <w:proofErr w:type="spellEnd"/>
      <w:r w:rsidRPr="00646FF0">
        <w:rPr>
          <w:rFonts w:asciiTheme="majorBidi" w:hAnsiTheme="majorBidi" w:cstheme="majorBidi"/>
          <w:sz w:val="28"/>
          <w:szCs w:val="28"/>
        </w:rPr>
        <w:t xml:space="preserve"> А. Ю. </w:t>
      </w:r>
      <w:proofErr w:type="spellStart"/>
      <w:r w:rsidRPr="00646FF0">
        <w:rPr>
          <w:rFonts w:asciiTheme="majorBidi" w:hAnsiTheme="majorBidi" w:cstheme="majorBidi"/>
          <w:sz w:val="28"/>
          <w:szCs w:val="28"/>
        </w:rPr>
        <w:t>Геокультурные</w:t>
      </w:r>
      <w:proofErr w:type="spellEnd"/>
      <w:r w:rsidRPr="00646FF0">
        <w:rPr>
          <w:rFonts w:asciiTheme="majorBidi" w:hAnsiTheme="majorBidi" w:cstheme="majorBidi"/>
          <w:sz w:val="28"/>
          <w:szCs w:val="28"/>
        </w:rPr>
        <w:t xml:space="preserve"> пространства и коды культур Азии и Африки // Вестник Санкт-Петербургского университета. </w:t>
      </w:r>
      <w:proofErr w:type="spellStart"/>
      <w:r w:rsidRPr="00646FF0">
        <w:rPr>
          <w:rFonts w:asciiTheme="majorBidi" w:hAnsiTheme="majorBidi" w:cstheme="majorBidi"/>
          <w:sz w:val="28"/>
          <w:szCs w:val="28"/>
        </w:rPr>
        <w:t>Вып</w:t>
      </w:r>
      <w:proofErr w:type="spellEnd"/>
      <w:r w:rsidRPr="00646FF0">
        <w:rPr>
          <w:rFonts w:asciiTheme="majorBidi" w:hAnsiTheme="majorBidi" w:cstheme="majorBidi"/>
          <w:sz w:val="28"/>
          <w:szCs w:val="28"/>
        </w:rPr>
        <w:t>. 2. СПб, 2016.</w:t>
      </w:r>
    </w:p>
    <w:p w:rsidR="006D532D" w:rsidRPr="00646FF0" w:rsidRDefault="006D532D" w:rsidP="00A16467">
      <w:pPr>
        <w:pStyle w:val="a8"/>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rPr>
        <w:t>Коровкина</w:t>
      </w:r>
      <w:proofErr w:type="spellEnd"/>
      <w:r w:rsidRPr="00646FF0">
        <w:rPr>
          <w:rFonts w:asciiTheme="majorBidi" w:hAnsiTheme="majorBidi" w:cstheme="majorBidi"/>
          <w:sz w:val="28"/>
          <w:szCs w:val="28"/>
        </w:rPr>
        <w:t xml:space="preserve"> А. Ю. Народная культура в современном Тунисе. М.: ИД «Медина», 2019.</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rPr>
        <w:t>Ланда</w:t>
      </w:r>
      <w:proofErr w:type="spellEnd"/>
      <w:r w:rsidRPr="00646FF0">
        <w:rPr>
          <w:rFonts w:asciiTheme="majorBidi" w:hAnsiTheme="majorBidi" w:cstheme="majorBidi"/>
          <w:sz w:val="28"/>
          <w:szCs w:val="28"/>
        </w:rPr>
        <w:t xml:space="preserve"> Р. Г. История Алжира. XX век. М.: ИВ РАН, 1999.</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rPr>
        <w:t>Ланда</w:t>
      </w:r>
      <w:proofErr w:type="spellEnd"/>
      <w:r w:rsidRPr="00646FF0">
        <w:rPr>
          <w:rFonts w:asciiTheme="majorBidi" w:hAnsiTheme="majorBidi" w:cstheme="majorBidi"/>
          <w:sz w:val="28"/>
          <w:szCs w:val="28"/>
        </w:rPr>
        <w:t xml:space="preserve"> Р. Г. Политический ислам и отношение Восток - Запад // Ислам в современном мире. 2015. Том 11. № 1.</w:t>
      </w:r>
    </w:p>
    <w:p w:rsidR="006D532D" w:rsidRPr="00646FF0" w:rsidRDefault="006D532D"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rPr>
        <w:t>Ланда</w:t>
      </w:r>
      <w:proofErr w:type="spellEnd"/>
      <w:r w:rsidRPr="00646FF0">
        <w:rPr>
          <w:rFonts w:asciiTheme="majorBidi" w:hAnsiTheme="majorBidi" w:cstheme="majorBidi"/>
          <w:sz w:val="28"/>
          <w:szCs w:val="28"/>
        </w:rPr>
        <w:t xml:space="preserve"> Р. Г. Политический ислам: корни и эволюция // Россия и мусульманский мир. 2006. </w:t>
      </w:r>
      <w:r w:rsidRPr="00646FF0">
        <w:rPr>
          <w:rFonts w:asciiTheme="majorBidi" w:hAnsiTheme="majorBidi" w:cstheme="majorBidi"/>
          <w:sz w:val="28"/>
          <w:szCs w:val="28"/>
          <w:lang w:val="en-US"/>
        </w:rPr>
        <w:t xml:space="preserve">№ 10. </w:t>
      </w:r>
      <w:r w:rsidRPr="00646FF0">
        <w:rPr>
          <w:rFonts w:asciiTheme="majorBidi" w:hAnsiTheme="majorBidi" w:cstheme="majorBidi"/>
          <w:sz w:val="28"/>
          <w:szCs w:val="28"/>
        </w:rPr>
        <w:t>С</w:t>
      </w:r>
      <w:r w:rsidRPr="00646FF0">
        <w:rPr>
          <w:rFonts w:asciiTheme="majorBidi" w:hAnsiTheme="majorBidi" w:cstheme="majorBidi"/>
          <w:sz w:val="28"/>
          <w:szCs w:val="28"/>
          <w:lang w:val="en-US"/>
        </w:rPr>
        <w:t>. 197.</w:t>
      </w:r>
    </w:p>
    <w:p w:rsidR="006D532D" w:rsidRPr="00646FF0" w:rsidRDefault="006D532D" w:rsidP="00A16467">
      <w:pPr>
        <w:pStyle w:val="a8"/>
        <w:numPr>
          <w:ilvl w:val="0"/>
          <w:numId w:val="5"/>
        </w:numPr>
        <w:autoSpaceDE w:val="0"/>
        <w:autoSpaceDN w:val="0"/>
        <w:adjustRightInd w:val="0"/>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rPr>
        <w:lastRenderedPageBreak/>
        <w:t>Ланда</w:t>
      </w:r>
      <w:proofErr w:type="spellEnd"/>
      <w:r w:rsidRPr="00646FF0">
        <w:rPr>
          <w:rFonts w:asciiTheme="majorBidi" w:hAnsiTheme="majorBidi" w:cstheme="majorBidi"/>
          <w:sz w:val="28"/>
          <w:szCs w:val="28"/>
        </w:rPr>
        <w:t xml:space="preserve"> Р. Г. </w:t>
      </w:r>
      <w:proofErr w:type="spellStart"/>
      <w:r w:rsidRPr="00646FF0">
        <w:rPr>
          <w:rFonts w:asciiTheme="majorBidi" w:hAnsiTheme="majorBidi" w:cstheme="majorBidi"/>
          <w:sz w:val="28"/>
          <w:szCs w:val="28"/>
        </w:rPr>
        <w:t>Политическии</w:t>
      </w:r>
      <w:proofErr w:type="spellEnd"/>
      <w:r w:rsidRPr="00646FF0">
        <w:rPr>
          <w:rFonts w:asciiTheme="majorBidi" w:hAnsiTheme="majorBidi" w:cstheme="majorBidi"/>
          <w:sz w:val="28"/>
          <w:szCs w:val="28"/>
        </w:rPr>
        <w:t>̆ ислам: предварительные итоги. М., 2005.</w:t>
      </w:r>
    </w:p>
    <w:p w:rsidR="006D532D" w:rsidRPr="00646FF0" w:rsidRDefault="006D532D" w:rsidP="00A16467">
      <w:pPr>
        <w:pStyle w:val="a8"/>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heme="majorBidi" w:hAnsiTheme="majorBidi" w:cstheme="majorBidi"/>
          <w:color w:val="000000"/>
          <w:sz w:val="28"/>
          <w:szCs w:val="28"/>
        </w:rPr>
      </w:pPr>
      <w:r w:rsidRPr="00646FF0">
        <w:rPr>
          <w:rFonts w:asciiTheme="majorBidi" w:hAnsiTheme="majorBidi" w:cstheme="majorBidi"/>
          <w:color w:val="000000"/>
          <w:sz w:val="28"/>
          <w:szCs w:val="28"/>
        </w:rPr>
        <w:t>Левин З. И. Ислам и национализм в странах зарубежного Востока: (</w:t>
      </w:r>
      <w:proofErr w:type="spellStart"/>
      <w:r w:rsidRPr="00646FF0">
        <w:rPr>
          <w:rFonts w:asciiTheme="majorBidi" w:hAnsiTheme="majorBidi" w:cstheme="majorBidi"/>
          <w:color w:val="000000"/>
          <w:sz w:val="28"/>
          <w:szCs w:val="28"/>
        </w:rPr>
        <w:t>Идейныи</w:t>
      </w:r>
      <w:proofErr w:type="spellEnd"/>
      <w:r w:rsidRPr="00646FF0">
        <w:rPr>
          <w:rFonts w:asciiTheme="majorBidi" w:hAnsiTheme="majorBidi" w:cstheme="majorBidi"/>
          <w:color w:val="000000"/>
          <w:sz w:val="28"/>
          <w:szCs w:val="28"/>
        </w:rPr>
        <w:t>̆ аспект). М.: Наука, 1988.</w:t>
      </w:r>
    </w:p>
    <w:p w:rsidR="006D532D" w:rsidRPr="00646FF0" w:rsidRDefault="006D532D" w:rsidP="00A16467">
      <w:pPr>
        <w:pStyle w:val="a8"/>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color w:val="000000"/>
          <w:sz w:val="28"/>
          <w:szCs w:val="28"/>
        </w:rPr>
        <w:t>Степанянц</w:t>
      </w:r>
      <w:proofErr w:type="spellEnd"/>
      <w:r w:rsidRPr="00646FF0">
        <w:rPr>
          <w:rFonts w:asciiTheme="majorBidi" w:hAnsiTheme="majorBidi" w:cstheme="majorBidi"/>
          <w:color w:val="000000"/>
          <w:sz w:val="28"/>
          <w:szCs w:val="28"/>
        </w:rPr>
        <w:t xml:space="preserve"> М. Т. Мусульманские концепции в философии и политике XIX–XX вв. М.: Наука, 1982. </w:t>
      </w:r>
    </w:p>
    <w:p w:rsidR="006D532D" w:rsidRPr="003078A2" w:rsidRDefault="006D532D"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rPr>
        <w:t xml:space="preserve">Шахов А.С. Алжир: антиколониальная тема как структурообразующий компонент национальной </w:t>
      </w:r>
      <w:proofErr w:type="spellStart"/>
      <w:r w:rsidRPr="00646FF0">
        <w:rPr>
          <w:rFonts w:asciiTheme="majorBidi" w:hAnsiTheme="majorBidi" w:cstheme="majorBidi"/>
          <w:sz w:val="28"/>
          <w:szCs w:val="28"/>
        </w:rPr>
        <w:t>кинокультуры</w:t>
      </w:r>
      <w:proofErr w:type="spellEnd"/>
      <w:r w:rsidRPr="00646FF0">
        <w:rPr>
          <w:rFonts w:asciiTheme="majorBidi" w:hAnsiTheme="majorBidi" w:cstheme="majorBidi"/>
          <w:sz w:val="28"/>
          <w:szCs w:val="28"/>
        </w:rPr>
        <w:t xml:space="preserve"> // Вестник Московского государственного университета культуры и искусств. М., 2017. №</w:t>
      </w:r>
      <w:r w:rsidRPr="00646FF0">
        <w:rPr>
          <w:rFonts w:asciiTheme="majorBidi" w:hAnsiTheme="majorBidi" w:cstheme="majorBidi"/>
          <w:sz w:val="28"/>
          <w:szCs w:val="28"/>
          <w:lang w:val="en-US"/>
        </w:rPr>
        <w:t> </w:t>
      </w:r>
      <w:r w:rsidRPr="00646FF0">
        <w:rPr>
          <w:rFonts w:asciiTheme="majorBidi" w:hAnsiTheme="majorBidi" w:cstheme="majorBidi"/>
          <w:sz w:val="28"/>
          <w:szCs w:val="28"/>
        </w:rPr>
        <w:t>5</w:t>
      </w:r>
      <w:r w:rsidRPr="00646FF0">
        <w:rPr>
          <w:rFonts w:asciiTheme="majorBidi" w:hAnsiTheme="majorBidi" w:cstheme="majorBidi"/>
          <w:sz w:val="28"/>
          <w:szCs w:val="28"/>
          <w:lang w:val="en-US"/>
        </w:rPr>
        <w:t> </w:t>
      </w:r>
      <w:r w:rsidRPr="00646FF0">
        <w:rPr>
          <w:rFonts w:asciiTheme="majorBidi" w:hAnsiTheme="majorBidi" w:cstheme="majorBidi"/>
          <w:sz w:val="28"/>
          <w:szCs w:val="28"/>
        </w:rPr>
        <w:t>(79).</w:t>
      </w:r>
    </w:p>
    <w:p w:rsidR="003078A2" w:rsidRPr="008D1183" w:rsidRDefault="003078A2" w:rsidP="00A16467">
      <w:pPr>
        <w:pStyle w:val="a8"/>
        <w:numPr>
          <w:ilvl w:val="0"/>
          <w:numId w:val="5"/>
        </w:numPr>
        <w:spacing w:line="360" w:lineRule="auto"/>
        <w:ind w:left="567"/>
        <w:jc w:val="both"/>
        <w:rPr>
          <w:rFonts w:asciiTheme="majorBidi" w:hAnsiTheme="majorBidi" w:cstheme="majorBidi"/>
          <w:sz w:val="28"/>
          <w:szCs w:val="28"/>
        </w:rPr>
      </w:pPr>
      <w:r w:rsidRPr="008D1183">
        <w:rPr>
          <w:rFonts w:asciiTheme="majorBidi" w:hAnsiTheme="majorBidi" w:cstheme="majorBidi"/>
          <w:sz w:val="28"/>
          <w:szCs w:val="28"/>
        </w:rPr>
        <w:t>'</w:t>
      </w:r>
      <w:proofErr w:type="spellStart"/>
      <w:r w:rsidRPr="008D1183">
        <w:rPr>
          <w:rFonts w:asciiTheme="majorBidi" w:hAnsiTheme="majorBidi" w:cstheme="majorBidi"/>
          <w:sz w:val="28"/>
          <w:szCs w:val="28"/>
          <w:lang w:val="en-US"/>
        </w:rPr>
        <w:t>Afl</w:t>
      </w:r>
      <w:proofErr w:type="spellEnd"/>
      <w:r w:rsidRPr="008D1183">
        <w:rPr>
          <w:rFonts w:asciiTheme="majorBidi" w:hAnsiTheme="majorBidi" w:cstheme="majorBidi"/>
          <w:sz w:val="28"/>
          <w:szCs w:val="28"/>
        </w:rPr>
        <w:t>ā</w:t>
      </w:r>
      <w:r w:rsidRPr="008D1183">
        <w:rPr>
          <w:rFonts w:asciiTheme="majorBidi" w:hAnsiTheme="majorBidi" w:cstheme="majorBidi"/>
          <w:sz w:val="28"/>
          <w:szCs w:val="28"/>
          <w:lang w:val="en-US"/>
        </w:rPr>
        <w:t>q</w:t>
      </w:r>
      <w:r w:rsidRPr="008D1183">
        <w:rPr>
          <w:rFonts w:asciiTheme="majorBidi" w:hAnsiTheme="majorBidi" w:cstheme="majorBidi"/>
          <w:sz w:val="28"/>
          <w:szCs w:val="28"/>
        </w:rPr>
        <w:t xml:space="preserve"> </w:t>
      </w:r>
      <w:r w:rsidRPr="008D1183">
        <w:rPr>
          <w:rFonts w:asciiTheme="majorBidi" w:hAnsiTheme="majorBidi" w:cstheme="majorBidi"/>
          <w:sz w:val="28"/>
          <w:szCs w:val="28"/>
          <w:lang w:val="en-US"/>
        </w:rPr>
        <w:t>M</w:t>
      </w:r>
      <w:r w:rsidRPr="008D1183">
        <w:rPr>
          <w:rFonts w:asciiTheme="majorBidi" w:hAnsiTheme="majorBidi" w:cstheme="majorBidi"/>
          <w:sz w:val="28"/>
          <w:szCs w:val="28"/>
        </w:rPr>
        <w:t xml:space="preserve">. </w:t>
      </w:r>
      <w:r w:rsidRPr="008D1183">
        <w:rPr>
          <w:rFonts w:asciiTheme="majorBidi" w:hAnsiTheme="majorBidi" w:cstheme="majorBidi"/>
          <w:sz w:val="28"/>
          <w:szCs w:val="28"/>
          <w:lang w:val="en-US"/>
        </w:rPr>
        <w:t>F</w:t>
      </w:r>
      <w:r w:rsidRPr="008D1183">
        <w:rPr>
          <w:rFonts w:asciiTheme="majorBidi" w:hAnsiTheme="majorBidi" w:cstheme="majorBidi"/>
          <w:sz w:val="28"/>
          <w:szCs w:val="28"/>
        </w:rPr>
        <w:t xml:space="preserve">ī </w:t>
      </w:r>
      <w:r w:rsidRPr="008D1183">
        <w:rPr>
          <w:rFonts w:asciiTheme="majorBidi" w:hAnsiTheme="majorBidi" w:cstheme="majorBidi"/>
          <w:sz w:val="28"/>
          <w:szCs w:val="28"/>
          <w:lang w:val="en-US"/>
        </w:rPr>
        <w:t>sab</w:t>
      </w:r>
      <w:r w:rsidRPr="008D1183">
        <w:rPr>
          <w:rFonts w:asciiTheme="majorBidi" w:hAnsiTheme="majorBidi" w:cstheme="majorBidi"/>
          <w:sz w:val="28"/>
          <w:szCs w:val="28"/>
        </w:rPr>
        <w:t>ī</w:t>
      </w:r>
      <w:r w:rsidRPr="008D1183">
        <w:rPr>
          <w:rFonts w:asciiTheme="majorBidi" w:hAnsiTheme="majorBidi" w:cstheme="majorBidi"/>
          <w:sz w:val="28"/>
          <w:szCs w:val="28"/>
          <w:lang w:val="en-US"/>
        </w:rPr>
        <w:t>l</w:t>
      </w:r>
      <w:r w:rsidRPr="008D1183">
        <w:rPr>
          <w:rFonts w:asciiTheme="majorBidi" w:hAnsiTheme="majorBidi" w:cstheme="majorBidi"/>
          <w:sz w:val="28"/>
          <w:szCs w:val="28"/>
        </w:rPr>
        <w:t xml:space="preserve"> </w:t>
      </w:r>
      <w:r w:rsidRPr="008D1183">
        <w:rPr>
          <w:rFonts w:asciiTheme="majorBidi" w:hAnsiTheme="majorBidi" w:cstheme="majorBidi"/>
          <w:sz w:val="28"/>
          <w:szCs w:val="28"/>
          <w:lang w:val="en-US"/>
        </w:rPr>
        <w:t>al</w:t>
      </w:r>
      <w:r w:rsidRPr="008D1183">
        <w:rPr>
          <w:rFonts w:asciiTheme="majorBidi" w:hAnsiTheme="majorBidi" w:cstheme="majorBidi"/>
          <w:sz w:val="28"/>
          <w:szCs w:val="28"/>
        </w:rPr>
        <w:t>-</w:t>
      </w:r>
      <w:r w:rsidRPr="008D1183">
        <w:rPr>
          <w:rFonts w:asciiTheme="majorBidi" w:hAnsiTheme="majorBidi" w:cstheme="majorBidi"/>
          <w:sz w:val="28"/>
          <w:szCs w:val="28"/>
          <w:lang w:val="en-US"/>
        </w:rPr>
        <w:t>b</w:t>
      </w:r>
      <w:r w:rsidRPr="008D1183">
        <w:rPr>
          <w:rFonts w:asciiTheme="majorBidi" w:hAnsiTheme="majorBidi" w:cstheme="majorBidi"/>
          <w:sz w:val="28"/>
          <w:szCs w:val="28"/>
        </w:rPr>
        <w:t>'</w:t>
      </w:r>
      <w:proofErr w:type="spellStart"/>
      <w:r w:rsidRPr="008D1183">
        <w:rPr>
          <w:rFonts w:asciiTheme="majorBidi" w:hAnsiTheme="majorBidi" w:cstheme="majorBidi"/>
          <w:sz w:val="28"/>
          <w:szCs w:val="28"/>
          <w:lang w:val="en-US"/>
        </w:rPr>
        <w:t>aṯ</w:t>
      </w:r>
      <w:proofErr w:type="spellEnd"/>
      <w:r w:rsidRPr="008D1183">
        <w:rPr>
          <w:rFonts w:asciiTheme="majorBidi" w:hAnsiTheme="majorBidi" w:cstheme="majorBidi"/>
          <w:sz w:val="28"/>
          <w:szCs w:val="28"/>
        </w:rPr>
        <w:t>.</w:t>
      </w:r>
      <w:r w:rsidR="008D1183" w:rsidRPr="008D1183">
        <w:rPr>
          <w:rFonts w:asciiTheme="majorBidi" w:hAnsiTheme="majorBidi" w:cstheme="majorBidi"/>
          <w:sz w:val="28"/>
          <w:szCs w:val="28"/>
        </w:rPr>
        <w:t xml:space="preserve"> </w:t>
      </w:r>
      <w:r w:rsidR="008D1183" w:rsidRPr="008D1183">
        <w:rPr>
          <w:rFonts w:asciiTheme="majorBidi" w:hAnsiTheme="majorBidi" w:cstheme="majorBidi"/>
          <w:color w:val="000000" w:themeColor="text1"/>
          <w:sz w:val="28"/>
          <w:szCs w:val="28"/>
          <w:lang w:val="en-US"/>
        </w:rPr>
        <w:t>A</w:t>
      </w:r>
      <w:r w:rsidR="008D1183" w:rsidRPr="008D1183">
        <w:rPr>
          <w:rFonts w:asciiTheme="majorBidi" w:hAnsiTheme="majorBidi" w:cstheme="majorBidi"/>
          <w:color w:val="000000" w:themeColor="text1"/>
          <w:sz w:val="28"/>
          <w:szCs w:val="28"/>
        </w:rPr>
        <w:t>l-</w:t>
      </w:r>
      <w:proofErr w:type="spellStart"/>
      <w:r w:rsidR="008D1183" w:rsidRPr="008D1183">
        <w:rPr>
          <w:rFonts w:asciiTheme="majorBidi" w:hAnsiTheme="majorBidi" w:cstheme="majorBidi"/>
          <w:color w:val="000000" w:themeColor="text1"/>
          <w:sz w:val="28"/>
          <w:szCs w:val="28"/>
        </w:rPr>
        <w:t>qāh</w:t>
      </w:r>
      <w:r w:rsidR="008D1183" w:rsidRPr="008D1183">
        <w:rPr>
          <w:rFonts w:asciiTheme="majorBidi" w:hAnsiTheme="majorBidi" w:cstheme="majorBidi"/>
          <w:color w:val="000000" w:themeColor="text1"/>
          <w:sz w:val="28"/>
          <w:szCs w:val="28"/>
          <w:lang w:val="en-US"/>
        </w:rPr>
        <w:t>i</w:t>
      </w:r>
      <w:proofErr w:type="spellEnd"/>
      <w:r w:rsidR="008D1183" w:rsidRPr="008D1183">
        <w:rPr>
          <w:rFonts w:asciiTheme="majorBidi" w:hAnsiTheme="majorBidi" w:cstheme="majorBidi"/>
          <w:color w:val="000000" w:themeColor="text1"/>
          <w:sz w:val="28"/>
          <w:szCs w:val="28"/>
        </w:rPr>
        <w:t>r</w:t>
      </w:r>
      <w:r w:rsidR="008D1183" w:rsidRPr="008D1183">
        <w:rPr>
          <w:rFonts w:asciiTheme="majorBidi" w:hAnsiTheme="majorBidi" w:cstheme="majorBidi"/>
          <w:color w:val="000000" w:themeColor="text1"/>
          <w:sz w:val="28"/>
          <w:szCs w:val="28"/>
          <w:lang w:val="en-US"/>
        </w:rPr>
        <w:t>a</w:t>
      </w:r>
      <w:r w:rsidR="008D1183" w:rsidRPr="008D1183">
        <w:rPr>
          <w:rFonts w:asciiTheme="majorBidi" w:hAnsiTheme="majorBidi" w:cstheme="majorBidi"/>
          <w:color w:val="000000" w:themeColor="text1"/>
          <w:sz w:val="28"/>
          <w:szCs w:val="28"/>
        </w:rPr>
        <w:t xml:space="preserve">: </w:t>
      </w:r>
      <w:r w:rsidR="008D1183" w:rsidRPr="008D1183">
        <w:rPr>
          <w:rFonts w:asciiTheme="majorBidi" w:hAnsiTheme="majorBidi" w:cstheme="majorBidi"/>
          <w:color w:val="000000" w:themeColor="text1"/>
          <w:sz w:val="28"/>
          <w:szCs w:val="28"/>
          <w:lang w:val="en-US"/>
        </w:rPr>
        <w:t>D</w:t>
      </w:r>
      <w:proofErr w:type="spellStart"/>
      <w:r w:rsidR="008D1183" w:rsidRPr="008D1183">
        <w:rPr>
          <w:rFonts w:asciiTheme="majorBidi" w:hAnsiTheme="majorBidi" w:cstheme="majorBidi"/>
          <w:color w:val="000000" w:themeColor="text1"/>
          <w:sz w:val="28"/>
          <w:szCs w:val="28"/>
        </w:rPr>
        <w:t>ār</w:t>
      </w:r>
      <w:proofErr w:type="spellEnd"/>
      <w:r w:rsidR="008D1183" w:rsidRPr="008D1183">
        <w:rPr>
          <w:rFonts w:asciiTheme="majorBidi" w:hAnsiTheme="majorBidi" w:cstheme="majorBidi"/>
          <w:color w:val="000000" w:themeColor="text1"/>
          <w:sz w:val="28"/>
          <w:szCs w:val="28"/>
        </w:rPr>
        <w:t xml:space="preserve"> </w:t>
      </w:r>
      <w:proofErr w:type="spellStart"/>
      <w:r w:rsidR="008D1183" w:rsidRPr="008D1183">
        <w:rPr>
          <w:rFonts w:asciiTheme="majorBidi" w:hAnsiTheme="majorBidi" w:cstheme="majorBidi"/>
          <w:color w:val="000000" w:themeColor="text1"/>
          <w:sz w:val="28"/>
          <w:szCs w:val="28"/>
        </w:rPr>
        <w:t>aṭ</w:t>
      </w:r>
      <w:proofErr w:type="spellEnd"/>
      <w:r w:rsidR="008D1183" w:rsidRPr="008D1183">
        <w:rPr>
          <w:rFonts w:asciiTheme="majorBidi" w:hAnsiTheme="majorBidi" w:cstheme="majorBidi"/>
          <w:color w:val="000000" w:themeColor="text1"/>
          <w:sz w:val="28"/>
          <w:szCs w:val="28"/>
        </w:rPr>
        <w:t>-ṭ</w:t>
      </w:r>
      <w:r w:rsidR="008D1183" w:rsidRPr="008D1183">
        <w:rPr>
          <w:rFonts w:asciiTheme="majorBidi" w:hAnsiTheme="majorBidi" w:cstheme="majorBidi"/>
          <w:color w:val="000000" w:themeColor="text1"/>
          <w:sz w:val="28"/>
          <w:szCs w:val="28"/>
          <w:lang w:val="en-US"/>
        </w:rPr>
        <w:t>a</w:t>
      </w:r>
      <w:proofErr w:type="spellStart"/>
      <w:r w:rsidR="008D1183" w:rsidRPr="008D1183">
        <w:rPr>
          <w:rFonts w:asciiTheme="majorBidi" w:hAnsiTheme="majorBidi" w:cstheme="majorBidi"/>
          <w:color w:val="000000" w:themeColor="text1"/>
          <w:sz w:val="28"/>
          <w:szCs w:val="28"/>
        </w:rPr>
        <w:t>lī</w:t>
      </w:r>
      <w:proofErr w:type="spellEnd"/>
      <w:r w:rsidR="008D1183" w:rsidRPr="008D1183">
        <w:rPr>
          <w:rFonts w:asciiTheme="majorBidi" w:hAnsiTheme="majorBidi" w:cstheme="majorBidi"/>
          <w:color w:val="000000" w:themeColor="text1"/>
          <w:sz w:val="28"/>
          <w:szCs w:val="28"/>
          <w:lang w:val="en-US"/>
        </w:rPr>
        <w:t>a</w:t>
      </w:r>
      <w:r w:rsidR="008D1183" w:rsidRPr="008D1183">
        <w:rPr>
          <w:rFonts w:asciiTheme="majorBidi" w:hAnsiTheme="majorBidi" w:cstheme="majorBidi"/>
          <w:color w:val="000000" w:themeColor="text1"/>
          <w:sz w:val="28"/>
          <w:szCs w:val="28"/>
        </w:rPr>
        <w:t xml:space="preserve"> a</w:t>
      </w:r>
      <w:r w:rsidR="008D1183" w:rsidRPr="008D1183">
        <w:rPr>
          <w:rFonts w:asciiTheme="majorBidi" w:hAnsiTheme="majorBidi" w:cstheme="majorBidi"/>
          <w:color w:val="000000" w:themeColor="text1"/>
          <w:sz w:val="28"/>
          <w:szCs w:val="28"/>
          <w:lang w:val="en-US"/>
        </w:rPr>
        <w:t>n</w:t>
      </w:r>
      <w:r w:rsidR="008D1183" w:rsidRPr="008D1183">
        <w:rPr>
          <w:rFonts w:asciiTheme="majorBidi" w:hAnsiTheme="majorBidi" w:cstheme="majorBidi"/>
          <w:color w:val="000000" w:themeColor="text1"/>
          <w:sz w:val="28"/>
          <w:szCs w:val="28"/>
        </w:rPr>
        <w:t>-n</w:t>
      </w:r>
      <w:r w:rsidR="008D1183" w:rsidRPr="008D1183">
        <w:rPr>
          <w:rFonts w:asciiTheme="majorBidi" w:hAnsiTheme="majorBidi" w:cstheme="majorBidi"/>
          <w:color w:val="000000" w:themeColor="text1"/>
          <w:sz w:val="28"/>
          <w:szCs w:val="28"/>
          <w:lang w:val="en-US"/>
        </w:rPr>
        <w:t>a</w:t>
      </w:r>
      <w:proofErr w:type="spellStart"/>
      <w:r w:rsidR="008D1183" w:rsidRPr="008D1183">
        <w:rPr>
          <w:rFonts w:asciiTheme="majorBidi" w:hAnsiTheme="majorBidi" w:cstheme="majorBidi"/>
          <w:color w:val="000000" w:themeColor="text1"/>
          <w:sz w:val="28"/>
          <w:szCs w:val="28"/>
        </w:rPr>
        <w:t>šr</w:t>
      </w:r>
      <w:proofErr w:type="spellEnd"/>
      <w:r w:rsidR="008D1183" w:rsidRPr="008D1183">
        <w:rPr>
          <w:rFonts w:asciiTheme="majorBidi" w:hAnsiTheme="majorBidi" w:cstheme="majorBidi"/>
          <w:color w:val="000000" w:themeColor="text1"/>
          <w:sz w:val="28"/>
          <w:szCs w:val="28"/>
        </w:rPr>
        <w:t xml:space="preserve"> w</w:t>
      </w:r>
      <w:proofErr w:type="spellStart"/>
      <w:r w:rsidR="008D1183" w:rsidRPr="008D1183">
        <w:rPr>
          <w:rFonts w:asciiTheme="majorBidi" w:hAnsiTheme="majorBidi" w:cstheme="majorBidi"/>
          <w:color w:val="000000" w:themeColor="text1"/>
          <w:sz w:val="28"/>
          <w:szCs w:val="28"/>
          <w:lang w:val="en-US"/>
        </w:rPr>
        <w:t>a</w:t>
      </w:r>
      <w:proofErr w:type="spellEnd"/>
      <w:r w:rsidR="008D1183" w:rsidRPr="008D1183">
        <w:rPr>
          <w:rFonts w:asciiTheme="majorBidi" w:hAnsiTheme="majorBidi" w:cstheme="majorBidi"/>
          <w:color w:val="000000" w:themeColor="text1"/>
          <w:sz w:val="28"/>
          <w:szCs w:val="28"/>
        </w:rPr>
        <w:t xml:space="preserve"> </w:t>
      </w:r>
      <w:proofErr w:type="spellStart"/>
      <w:r w:rsidR="008D1183" w:rsidRPr="008D1183">
        <w:rPr>
          <w:rFonts w:asciiTheme="majorBidi" w:hAnsiTheme="majorBidi" w:cstheme="majorBidi"/>
          <w:color w:val="000000" w:themeColor="text1"/>
          <w:sz w:val="28"/>
          <w:szCs w:val="28"/>
          <w:lang w:val="en-US"/>
        </w:rPr>
        <w:t>a</w:t>
      </w:r>
      <w:proofErr w:type="spellEnd"/>
      <w:r w:rsidR="008D1183" w:rsidRPr="008D1183">
        <w:rPr>
          <w:rFonts w:asciiTheme="majorBidi" w:hAnsiTheme="majorBidi" w:cstheme="majorBidi"/>
          <w:color w:val="000000" w:themeColor="text1"/>
          <w:sz w:val="28"/>
          <w:szCs w:val="28"/>
        </w:rPr>
        <w:t>ṭ-ṭ</w:t>
      </w:r>
      <w:proofErr w:type="spellStart"/>
      <w:r w:rsidR="008D1183" w:rsidRPr="008D1183">
        <w:rPr>
          <w:rFonts w:asciiTheme="majorBidi" w:hAnsiTheme="majorBidi" w:cstheme="majorBidi"/>
          <w:color w:val="000000" w:themeColor="text1"/>
          <w:sz w:val="28"/>
          <w:szCs w:val="28"/>
          <w:lang w:val="en-US"/>
        </w:rPr>
        <w:t>i</w:t>
      </w:r>
      <w:r w:rsidR="008D1183" w:rsidRPr="008D1183">
        <w:rPr>
          <w:rFonts w:asciiTheme="majorBidi" w:hAnsiTheme="majorBidi" w:cstheme="majorBidi"/>
          <w:color w:val="000000" w:themeColor="text1"/>
          <w:sz w:val="28"/>
          <w:szCs w:val="28"/>
        </w:rPr>
        <w:t>bā</w:t>
      </w:r>
      <w:proofErr w:type="spellEnd"/>
      <w:r w:rsidR="008D1183" w:rsidRPr="008D1183">
        <w:rPr>
          <w:rFonts w:asciiTheme="majorBidi" w:hAnsiTheme="majorBidi" w:cstheme="majorBidi"/>
          <w:color w:val="000000" w:themeColor="text1"/>
          <w:sz w:val="28"/>
          <w:szCs w:val="28"/>
          <w:lang w:val="en-US"/>
        </w:rPr>
        <w:t>a</w:t>
      </w:r>
      <w:r w:rsidR="008D1183" w:rsidRPr="008D1183">
        <w:rPr>
          <w:rFonts w:asciiTheme="majorBidi" w:hAnsiTheme="majorBidi" w:cstheme="majorBidi"/>
          <w:color w:val="000000" w:themeColor="text1"/>
          <w:sz w:val="28"/>
          <w:szCs w:val="28"/>
        </w:rPr>
        <w:t xml:space="preserve">, 1978. </w:t>
      </w:r>
      <w:r w:rsidRPr="008D1183">
        <w:rPr>
          <w:rFonts w:asciiTheme="majorBidi" w:hAnsiTheme="majorBidi" w:cstheme="majorBidi"/>
          <w:sz w:val="28"/>
          <w:szCs w:val="28"/>
        </w:rPr>
        <w:t>(</w:t>
      </w:r>
      <w:proofErr w:type="spellStart"/>
      <w:r w:rsidRPr="008D1183">
        <w:rPr>
          <w:rFonts w:asciiTheme="majorBidi" w:hAnsiTheme="majorBidi" w:cstheme="majorBidi"/>
          <w:sz w:val="28"/>
          <w:szCs w:val="28"/>
        </w:rPr>
        <w:t>Афляк</w:t>
      </w:r>
      <w:proofErr w:type="spellEnd"/>
      <w:r w:rsidRPr="008D1183">
        <w:rPr>
          <w:rFonts w:asciiTheme="majorBidi" w:hAnsiTheme="majorBidi" w:cstheme="majorBidi"/>
          <w:sz w:val="28"/>
          <w:szCs w:val="28"/>
        </w:rPr>
        <w:t xml:space="preserve"> М. На пути к возрождению.</w:t>
      </w:r>
      <w:r w:rsidR="008D1183" w:rsidRPr="008D1183">
        <w:rPr>
          <w:rFonts w:asciiTheme="majorBidi" w:hAnsiTheme="majorBidi" w:cstheme="majorBidi"/>
          <w:sz w:val="28"/>
          <w:szCs w:val="28"/>
        </w:rPr>
        <w:t xml:space="preserve"> </w:t>
      </w:r>
      <w:r w:rsidR="008D1183" w:rsidRPr="008D1183">
        <w:rPr>
          <w:rFonts w:asciiTheme="majorBidi" w:hAnsiTheme="majorBidi" w:cstheme="majorBidi"/>
          <w:color w:val="000000" w:themeColor="text1"/>
          <w:sz w:val="28"/>
          <w:szCs w:val="28"/>
        </w:rPr>
        <w:t>Каир: Печатный дом «</w:t>
      </w:r>
      <w:proofErr w:type="spellStart"/>
      <w:r w:rsidR="008D1183" w:rsidRPr="008D1183">
        <w:rPr>
          <w:rFonts w:asciiTheme="majorBidi" w:hAnsiTheme="majorBidi" w:cstheme="majorBidi"/>
          <w:color w:val="000000" w:themeColor="text1"/>
          <w:sz w:val="28"/>
          <w:szCs w:val="28"/>
        </w:rPr>
        <w:t>Ат</w:t>
      </w:r>
      <w:proofErr w:type="spellEnd"/>
      <w:r w:rsidR="008D1183" w:rsidRPr="008D1183">
        <w:rPr>
          <w:rFonts w:asciiTheme="majorBidi" w:hAnsiTheme="majorBidi" w:cstheme="majorBidi"/>
          <w:color w:val="000000" w:themeColor="text1"/>
          <w:sz w:val="28"/>
          <w:szCs w:val="28"/>
        </w:rPr>
        <w:t>-</w:t>
      </w:r>
      <w:r w:rsidR="008D1183">
        <w:rPr>
          <w:rFonts w:asciiTheme="majorBidi" w:hAnsiTheme="majorBidi" w:cstheme="majorBidi"/>
          <w:color w:val="000000" w:themeColor="text1"/>
          <w:sz w:val="28"/>
          <w:szCs w:val="28"/>
        </w:rPr>
        <w:t>т</w:t>
      </w:r>
      <w:r w:rsidR="008D1183" w:rsidRPr="008D1183">
        <w:rPr>
          <w:rFonts w:asciiTheme="majorBidi" w:hAnsiTheme="majorBidi" w:cstheme="majorBidi"/>
          <w:color w:val="000000" w:themeColor="text1"/>
          <w:sz w:val="28"/>
          <w:szCs w:val="28"/>
        </w:rPr>
        <w:t>алия», 1978.</w:t>
      </w:r>
      <w:r w:rsidRPr="008D1183">
        <w:rPr>
          <w:rFonts w:asciiTheme="majorBidi" w:hAnsiTheme="majorBidi" w:cstheme="majorBidi"/>
          <w:sz w:val="28"/>
          <w:szCs w:val="28"/>
        </w:rPr>
        <w:t>)</w:t>
      </w:r>
    </w:p>
    <w:p w:rsidR="003078A2" w:rsidRPr="00646FF0" w:rsidRDefault="003078A2" w:rsidP="00A16467">
      <w:pPr>
        <w:pStyle w:val="a8"/>
        <w:numPr>
          <w:ilvl w:val="0"/>
          <w:numId w:val="5"/>
        </w:numPr>
        <w:spacing w:line="360" w:lineRule="auto"/>
        <w:ind w:left="567"/>
        <w:jc w:val="both"/>
        <w:rPr>
          <w:rFonts w:asciiTheme="majorBidi" w:hAnsiTheme="majorBidi" w:cstheme="majorBidi"/>
          <w:color w:val="000000" w:themeColor="text1"/>
          <w:sz w:val="28"/>
          <w:szCs w:val="28"/>
        </w:rPr>
      </w:pPr>
      <w:r w:rsidRPr="00646FF0">
        <w:rPr>
          <w:rFonts w:asciiTheme="majorBidi" w:hAnsiTheme="majorBidi" w:cstheme="majorBidi"/>
          <w:sz w:val="28"/>
          <w:szCs w:val="28"/>
        </w:rPr>
        <w:t>'</w:t>
      </w:r>
      <w:r w:rsidRPr="00646FF0">
        <w:rPr>
          <w:rFonts w:asciiTheme="majorBidi" w:hAnsiTheme="majorBidi" w:cstheme="majorBidi"/>
          <w:sz w:val="28"/>
          <w:szCs w:val="28"/>
          <w:lang w:val="en-US"/>
        </w:rPr>
        <w:t>A</w:t>
      </w:r>
      <w:r w:rsidRPr="00646FF0">
        <w:rPr>
          <w:rFonts w:asciiTheme="majorBidi" w:hAnsiTheme="majorBidi" w:cstheme="majorBidi"/>
          <w:color w:val="000000" w:themeColor="text1"/>
          <w:sz w:val="28"/>
          <w:szCs w:val="28"/>
        </w:rPr>
        <w:t>š</w:t>
      </w:r>
      <w:proofErr w:type="spellStart"/>
      <w:r w:rsidRPr="00646FF0">
        <w:rPr>
          <w:rFonts w:asciiTheme="majorBidi" w:hAnsiTheme="majorBidi" w:cstheme="majorBidi"/>
          <w:color w:val="000000" w:themeColor="text1"/>
          <w:sz w:val="28"/>
          <w:szCs w:val="28"/>
          <w:lang w:val="en-US"/>
        </w:rPr>
        <w:t>wy</w:t>
      </w:r>
      <w:proofErr w:type="spellEnd"/>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lang w:val="en-US"/>
        </w:rPr>
        <w:t>M</w:t>
      </w:r>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lang w:val="en-US"/>
        </w:rPr>
        <w:t>A</w:t>
      </w:r>
      <w:r w:rsidRPr="00646FF0">
        <w:rPr>
          <w:rFonts w:asciiTheme="majorBidi" w:hAnsiTheme="majorBidi" w:cstheme="majorBidi"/>
          <w:color w:val="000000" w:themeColor="text1"/>
          <w:sz w:val="28"/>
          <w:szCs w:val="28"/>
        </w:rPr>
        <w:t>š-š</w:t>
      </w:r>
      <w:proofErr w:type="spellStart"/>
      <w:r w:rsidRPr="00646FF0">
        <w:rPr>
          <w:rFonts w:asciiTheme="majorBidi" w:hAnsiTheme="majorBidi" w:cstheme="majorBidi"/>
          <w:color w:val="000000" w:themeColor="text1"/>
          <w:sz w:val="28"/>
          <w:szCs w:val="28"/>
          <w:lang w:val="en-US"/>
        </w:rPr>
        <w:t>aẖṣ</w:t>
      </w:r>
      <w:proofErr w:type="spellEnd"/>
      <w:r w:rsidRPr="00646FF0">
        <w:rPr>
          <w:rFonts w:asciiTheme="majorBidi" w:hAnsiTheme="majorBidi" w:cstheme="majorBidi"/>
          <w:color w:val="000000" w:themeColor="text1"/>
          <w:sz w:val="28"/>
          <w:szCs w:val="28"/>
        </w:rPr>
        <w:t>ī</w:t>
      </w:r>
      <w:proofErr w:type="spellStart"/>
      <w:r w:rsidRPr="00646FF0">
        <w:rPr>
          <w:rFonts w:asciiTheme="majorBidi" w:hAnsiTheme="majorBidi" w:cstheme="majorBidi"/>
          <w:color w:val="000000" w:themeColor="text1"/>
          <w:sz w:val="28"/>
          <w:szCs w:val="28"/>
          <w:lang w:val="en-US"/>
        </w:rPr>
        <w:t>yya</w:t>
      </w:r>
      <w:proofErr w:type="spellEnd"/>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lang w:val="en-US"/>
        </w:rPr>
        <w:t>al</w:t>
      </w:r>
      <w:r w:rsidRPr="00646FF0">
        <w:rPr>
          <w:rFonts w:asciiTheme="majorBidi" w:hAnsiTheme="majorBidi" w:cstheme="majorBidi"/>
          <w:color w:val="000000" w:themeColor="text1"/>
          <w:sz w:val="28"/>
          <w:szCs w:val="28"/>
        </w:rPr>
        <w:t>-ǧ</w:t>
      </w:r>
      <w:r w:rsidRPr="00646FF0">
        <w:rPr>
          <w:rFonts w:asciiTheme="majorBidi" w:hAnsiTheme="majorBidi" w:cstheme="majorBidi"/>
          <w:color w:val="000000" w:themeColor="text1"/>
          <w:sz w:val="28"/>
          <w:szCs w:val="28"/>
          <w:lang w:val="en-US"/>
        </w:rPr>
        <w:t>z</w:t>
      </w:r>
      <w:proofErr w:type="spellStart"/>
      <w:r w:rsidRPr="00646FF0">
        <w:rPr>
          <w:rFonts w:asciiTheme="majorBidi" w:hAnsiTheme="majorBidi" w:cstheme="majorBidi"/>
          <w:color w:val="000000" w:themeColor="text1"/>
          <w:sz w:val="28"/>
          <w:szCs w:val="28"/>
        </w:rPr>
        <w:t>āʾ</w:t>
      </w:r>
      <w:r w:rsidRPr="00646FF0">
        <w:rPr>
          <w:rFonts w:asciiTheme="majorBidi" w:hAnsiTheme="majorBidi" w:cstheme="majorBidi"/>
          <w:color w:val="000000" w:themeColor="text1"/>
          <w:sz w:val="28"/>
          <w:szCs w:val="28"/>
          <w:lang w:val="en-US"/>
        </w:rPr>
        <w:t>ir</w:t>
      </w:r>
      <w:proofErr w:type="spellEnd"/>
      <w:r w:rsidRPr="00646FF0">
        <w:rPr>
          <w:rFonts w:asciiTheme="majorBidi" w:hAnsiTheme="majorBidi" w:cstheme="majorBidi"/>
          <w:color w:val="000000" w:themeColor="text1"/>
          <w:sz w:val="28"/>
          <w:szCs w:val="28"/>
        </w:rPr>
        <w:t>ī</w:t>
      </w:r>
      <w:proofErr w:type="spellStart"/>
      <w:r w:rsidRPr="00646FF0">
        <w:rPr>
          <w:rFonts w:asciiTheme="majorBidi" w:hAnsiTheme="majorBidi" w:cstheme="majorBidi"/>
          <w:color w:val="000000" w:themeColor="text1"/>
          <w:sz w:val="28"/>
          <w:szCs w:val="28"/>
          <w:lang w:val="en-US"/>
        </w:rPr>
        <w:t>yya</w:t>
      </w:r>
      <w:proofErr w:type="spellEnd"/>
      <w:r w:rsidRPr="00646FF0">
        <w:rPr>
          <w:rFonts w:asciiTheme="majorBidi" w:hAnsiTheme="majorBidi" w:cstheme="majorBidi"/>
          <w:color w:val="000000" w:themeColor="text1"/>
          <w:sz w:val="28"/>
          <w:szCs w:val="28"/>
        </w:rPr>
        <w:t xml:space="preserve">: </w:t>
      </w:r>
      <w:proofErr w:type="spellStart"/>
      <w:r w:rsidRPr="00646FF0">
        <w:rPr>
          <w:rFonts w:asciiTheme="majorBidi" w:hAnsiTheme="majorBidi" w:cstheme="majorBidi"/>
          <w:color w:val="000000" w:themeColor="text1"/>
          <w:sz w:val="28"/>
          <w:szCs w:val="28"/>
          <w:lang w:val="en-US"/>
        </w:rPr>
        <w:t>dir</w:t>
      </w:r>
      <w:proofErr w:type="spellEnd"/>
      <w:r w:rsidRPr="00646FF0">
        <w:rPr>
          <w:rFonts w:asciiTheme="majorBidi" w:hAnsiTheme="majorBidi" w:cstheme="majorBidi"/>
          <w:color w:val="000000" w:themeColor="text1"/>
          <w:sz w:val="28"/>
          <w:szCs w:val="28"/>
        </w:rPr>
        <w:t>ā</w:t>
      </w:r>
      <w:proofErr w:type="spellStart"/>
      <w:r w:rsidRPr="00646FF0">
        <w:rPr>
          <w:rFonts w:asciiTheme="majorBidi" w:hAnsiTheme="majorBidi" w:cstheme="majorBidi"/>
          <w:color w:val="000000" w:themeColor="text1"/>
          <w:sz w:val="28"/>
          <w:szCs w:val="28"/>
          <w:lang w:val="en-US"/>
        </w:rPr>
        <w:t>sa</w:t>
      </w:r>
      <w:proofErr w:type="spellEnd"/>
      <w:r w:rsidRPr="00646FF0">
        <w:rPr>
          <w:rFonts w:asciiTheme="majorBidi" w:hAnsiTheme="majorBidi" w:cstheme="majorBidi"/>
          <w:color w:val="000000" w:themeColor="text1"/>
          <w:sz w:val="28"/>
          <w:szCs w:val="28"/>
        </w:rPr>
        <w:t xml:space="preserve"> </w:t>
      </w:r>
      <w:proofErr w:type="spellStart"/>
      <w:r w:rsidRPr="00646FF0">
        <w:rPr>
          <w:rFonts w:asciiTheme="majorBidi" w:hAnsiTheme="majorBidi" w:cstheme="majorBidi"/>
          <w:color w:val="000000" w:themeColor="text1"/>
          <w:sz w:val="28"/>
          <w:szCs w:val="28"/>
          <w:lang w:val="en-US"/>
        </w:rPr>
        <w:t>nafs</w:t>
      </w:r>
      <w:proofErr w:type="spellEnd"/>
      <w:r w:rsidRPr="00646FF0">
        <w:rPr>
          <w:rFonts w:asciiTheme="majorBidi" w:hAnsiTheme="majorBidi" w:cstheme="majorBidi"/>
          <w:color w:val="000000" w:themeColor="text1"/>
          <w:sz w:val="28"/>
          <w:szCs w:val="28"/>
        </w:rPr>
        <w:t>ī</w:t>
      </w:r>
      <w:proofErr w:type="spellStart"/>
      <w:r w:rsidRPr="00646FF0">
        <w:rPr>
          <w:rFonts w:asciiTheme="majorBidi" w:hAnsiTheme="majorBidi" w:cstheme="majorBidi"/>
          <w:color w:val="000000" w:themeColor="text1"/>
          <w:sz w:val="28"/>
          <w:szCs w:val="28"/>
          <w:lang w:val="en-US"/>
        </w:rPr>
        <w:t>yya</w:t>
      </w:r>
      <w:proofErr w:type="spellEnd"/>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lang w:val="en-US"/>
        </w:rPr>
        <w:t>ma</w:t>
      </w:r>
      <w:r w:rsidRPr="00646FF0">
        <w:rPr>
          <w:rFonts w:asciiTheme="majorBidi" w:hAnsiTheme="majorBidi" w:cstheme="majorBidi"/>
          <w:color w:val="000000" w:themeColor="text1"/>
          <w:sz w:val="28"/>
          <w:szCs w:val="28"/>
        </w:rPr>
        <w:t>ī</w:t>
      </w:r>
      <w:r w:rsidRPr="00646FF0">
        <w:rPr>
          <w:rFonts w:asciiTheme="majorBidi" w:hAnsiTheme="majorBidi" w:cstheme="majorBidi"/>
          <w:color w:val="000000" w:themeColor="text1"/>
          <w:sz w:val="28"/>
          <w:szCs w:val="28"/>
          <w:lang w:val="en-US"/>
        </w:rPr>
        <w:t>d</w:t>
      </w:r>
      <w:r w:rsidRPr="00646FF0">
        <w:rPr>
          <w:rFonts w:asciiTheme="majorBidi" w:hAnsiTheme="majorBidi" w:cstheme="majorBidi"/>
          <w:color w:val="000000" w:themeColor="text1"/>
          <w:sz w:val="28"/>
          <w:szCs w:val="28"/>
        </w:rPr>
        <w:t>ā</w:t>
      </w:r>
      <w:r w:rsidRPr="00646FF0">
        <w:rPr>
          <w:rFonts w:asciiTheme="majorBidi" w:hAnsiTheme="majorBidi" w:cstheme="majorBidi"/>
          <w:color w:val="000000" w:themeColor="text1"/>
          <w:sz w:val="28"/>
          <w:szCs w:val="28"/>
          <w:lang w:val="en-US"/>
        </w:rPr>
        <w:t>n</w:t>
      </w:r>
      <w:r w:rsidRPr="00646FF0">
        <w:rPr>
          <w:rFonts w:asciiTheme="majorBidi" w:hAnsiTheme="majorBidi" w:cstheme="majorBidi"/>
          <w:color w:val="000000" w:themeColor="text1"/>
          <w:sz w:val="28"/>
          <w:szCs w:val="28"/>
        </w:rPr>
        <w:t>ī</w:t>
      </w:r>
      <w:proofErr w:type="spellStart"/>
      <w:r w:rsidRPr="00646FF0">
        <w:rPr>
          <w:rFonts w:asciiTheme="majorBidi" w:hAnsiTheme="majorBidi" w:cstheme="majorBidi"/>
          <w:color w:val="000000" w:themeColor="text1"/>
          <w:sz w:val="28"/>
          <w:szCs w:val="28"/>
          <w:lang w:val="en-US"/>
        </w:rPr>
        <w:t>yya</w:t>
      </w:r>
      <w:proofErr w:type="spellEnd"/>
      <w:r w:rsidRPr="00646FF0">
        <w:rPr>
          <w:rFonts w:asciiTheme="majorBidi" w:hAnsiTheme="majorBidi" w:cstheme="majorBidi"/>
          <w:color w:val="000000" w:themeColor="text1"/>
          <w:sz w:val="28"/>
          <w:szCs w:val="28"/>
        </w:rPr>
        <w:t xml:space="preserve"> // </w:t>
      </w:r>
      <w:r w:rsidRPr="00646FF0">
        <w:rPr>
          <w:rFonts w:asciiTheme="majorBidi" w:hAnsiTheme="majorBidi" w:cstheme="majorBidi"/>
          <w:color w:val="000000" w:themeColor="text1"/>
          <w:sz w:val="28"/>
          <w:szCs w:val="28"/>
          <w:lang w:val="en-US"/>
        </w:rPr>
        <w:t>d</w:t>
      </w:r>
      <w:r w:rsidRPr="00646FF0">
        <w:rPr>
          <w:rFonts w:asciiTheme="majorBidi" w:hAnsiTheme="majorBidi" w:cstheme="majorBidi"/>
          <w:color w:val="000000" w:themeColor="text1"/>
          <w:sz w:val="28"/>
          <w:szCs w:val="28"/>
        </w:rPr>
        <w:t>ī</w:t>
      </w:r>
      <w:r w:rsidRPr="00646FF0">
        <w:rPr>
          <w:rFonts w:asciiTheme="majorBidi" w:hAnsiTheme="majorBidi" w:cstheme="majorBidi"/>
          <w:color w:val="000000" w:themeColor="text1"/>
          <w:sz w:val="28"/>
          <w:szCs w:val="28"/>
          <w:lang w:val="en-US"/>
        </w:rPr>
        <w:t>w</w:t>
      </w:r>
      <w:r w:rsidRPr="00646FF0">
        <w:rPr>
          <w:rFonts w:asciiTheme="majorBidi" w:hAnsiTheme="majorBidi" w:cstheme="majorBidi"/>
          <w:color w:val="000000" w:themeColor="text1"/>
          <w:sz w:val="28"/>
          <w:szCs w:val="28"/>
        </w:rPr>
        <w:t>ā</w:t>
      </w:r>
      <w:r w:rsidRPr="00646FF0">
        <w:rPr>
          <w:rFonts w:asciiTheme="majorBidi" w:hAnsiTheme="majorBidi" w:cstheme="majorBidi"/>
          <w:color w:val="000000" w:themeColor="text1"/>
          <w:sz w:val="28"/>
          <w:szCs w:val="28"/>
          <w:lang w:val="en-US"/>
        </w:rPr>
        <w:t>n</w:t>
      </w:r>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lang w:val="en-US"/>
        </w:rPr>
        <w:t>al</w:t>
      </w:r>
      <w:r w:rsidRPr="00646FF0">
        <w:rPr>
          <w:rFonts w:asciiTheme="majorBidi" w:hAnsiTheme="majorBidi" w:cstheme="majorBidi"/>
          <w:color w:val="000000" w:themeColor="text1"/>
          <w:sz w:val="28"/>
          <w:szCs w:val="28"/>
        </w:rPr>
        <w:t>-</w:t>
      </w:r>
      <w:proofErr w:type="spellStart"/>
      <w:r w:rsidRPr="00646FF0">
        <w:rPr>
          <w:rFonts w:asciiTheme="majorBidi" w:hAnsiTheme="majorBidi" w:cstheme="majorBidi"/>
          <w:color w:val="000000" w:themeColor="text1"/>
          <w:sz w:val="28"/>
          <w:szCs w:val="28"/>
          <w:lang w:val="en-US"/>
        </w:rPr>
        <w:t>maṭb</w:t>
      </w:r>
      <w:r w:rsidRPr="00646FF0">
        <w:rPr>
          <w:rFonts w:asciiTheme="majorBidi" w:hAnsiTheme="majorBidi" w:cstheme="majorBidi"/>
          <w:color w:val="000000" w:themeColor="text1"/>
          <w:sz w:val="28"/>
          <w:szCs w:val="28"/>
        </w:rPr>
        <w:t>ūʿā</w:t>
      </w:r>
      <w:proofErr w:type="spellEnd"/>
      <w:r w:rsidRPr="00646FF0">
        <w:rPr>
          <w:rFonts w:asciiTheme="majorBidi" w:hAnsiTheme="majorBidi" w:cstheme="majorBidi"/>
          <w:color w:val="000000" w:themeColor="text1"/>
          <w:sz w:val="28"/>
          <w:szCs w:val="28"/>
          <w:lang w:val="en-US"/>
        </w:rPr>
        <w:t>t</w:t>
      </w:r>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lang w:val="en-US"/>
        </w:rPr>
        <w:t>al</w:t>
      </w:r>
      <w:r w:rsidRPr="00646FF0">
        <w:rPr>
          <w:rFonts w:asciiTheme="majorBidi" w:hAnsiTheme="majorBidi" w:cstheme="majorBidi"/>
          <w:color w:val="000000" w:themeColor="text1"/>
          <w:sz w:val="28"/>
          <w:szCs w:val="28"/>
        </w:rPr>
        <w:t>-</w:t>
      </w:r>
      <w:proofErr w:type="spellStart"/>
      <w:r w:rsidRPr="00646FF0">
        <w:rPr>
          <w:rFonts w:asciiTheme="majorBidi" w:hAnsiTheme="majorBidi" w:cstheme="majorBidi"/>
          <w:color w:val="000000" w:themeColor="text1"/>
          <w:sz w:val="28"/>
          <w:szCs w:val="28"/>
        </w:rPr>
        <w:t>ǧā</w:t>
      </w:r>
      <w:proofErr w:type="spellEnd"/>
      <w:r w:rsidRPr="00646FF0">
        <w:rPr>
          <w:rFonts w:asciiTheme="majorBidi" w:hAnsiTheme="majorBidi" w:cstheme="majorBidi"/>
          <w:color w:val="000000" w:themeColor="text1"/>
          <w:sz w:val="28"/>
          <w:szCs w:val="28"/>
          <w:lang w:val="en-US"/>
        </w:rPr>
        <w:t>mi</w:t>
      </w:r>
      <w:proofErr w:type="spellStart"/>
      <w:r w:rsidRPr="00646FF0">
        <w:rPr>
          <w:rFonts w:asciiTheme="majorBidi" w:hAnsiTheme="majorBidi" w:cstheme="majorBidi"/>
          <w:color w:val="000000" w:themeColor="text1"/>
          <w:sz w:val="28"/>
          <w:szCs w:val="28"/>
        </w:rPr>
        <w:t>ʿī</w:t>
      </w:r>
      <w:r w:rsidRPr="00646FF0">
        <w:rPr>
          <w:rFonts w:asciiTheme="majorBidi" w:hAnsiTheme="majorBidi" w:cstheme="majorBidi"/>
          <w:color w:val="000000" w:themeColor="text1"/>
          <w:sz w:val="28"/>
          <w:szCs w:val="28"/>
          <w:lang w:val="en-US"/>
        </w:rPr>
        <w:t>yya</w:t>
      </w:r>
      <w:proofErr w:type="spellEnd"/>
      <w:r w:rsidRPr="00646FF0">
        <w:rPr>
          <w:rFonts w:asciiTheme="majorBidi" w:hAnsiTheme="majorBidi" w:cstheme="majorBidi"/>
          <w:color w:val="000000" w:themeColor="text1"/>
          <w:sz w:val="28"/>
          <w:szCs w:val="28"/>
        </w:rPr>
        <w:t>. 2018. (</w:t>
      </w:r>
      <w:proofErr w:type="spellStart"/>
      <w:r w:rsidRPr="00646FF0">
        <w:rPr>
          <w:rFonts w:asciiTheme="majorBidi" w:hAnsiTheme="majorBidi" w:cstheme="majorBidi"/>
          <w:color w:val="000000" w:themeColor="text1"/>
          <w:sz w:val="28"/>
          <w:szCs w:val="28"/>
        </w:rPr>
        <w:t>Ашви</w:t>
      </w:r>
      <w:proofErr w:type="spellEnd"/>
      <w:r w:rsidRPr="00646FF0">
        <w:rPr>
          <w:rFonts w:asciiTheme="majorBidi" w:hAnsiTheme="majorBidi" w:cstheme="majorBidi"/>
          <w:color w:val="000000" w:themeColor="text1"/>
          <w:sz w:val="28"/>
          <w:szCs w:val="28"/>
        </w:rPr>
        <w:t xml:space="preserve"> М. Алжирская идентичность: психологическое полевое исследование // Издание университета. 2018.)</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Abou-Hsab</w:t>
      </w:r>
      <w:proofErr w:type="spellEnd"/>
      <w:r w:rsidRPr="00646FF0">
        <w:rPr>
          <w:rFonts w:asciiTheme="majorBidi" w:hAnsiTheme="majorBidi" w:cstheme="majorBidi"/>
          <w:sz w:val="28"/>
          <w:szCs w:val="28"/>
          <w:lang w:val="en-US"/>
        </w:rPr>
        <w:t xml:space="preserve"> G., Saul S. Le </w:t>
      </w:r>
      <w:proofErr w:type="spellStart"/>
      <w:r w:rsidRPr="00646FF0">
        <w:rPr>
          <w:rFonts w:asciiTheme="majorBidi" w:hAnsiTheme="majorBidi" w:cstheme="majorBidi"/>
          <w:sz w:val="28"/>
          <w:szCs w:val="28"/>
          <w:lang w:val="en-US"/>
        </w:rPr>
        <w:t>nationalisme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rétrospective</w:t>
      </w:r>
      <w:proofErr w:type="spellEnd"/>
      <w:r w:rsidRPr="00646FF0">
        <w:rPr>
          <w:rFonts w:asciiTheme="majorBidi" w:hAnsiTheme="majorBidi" w:cstheme="majorBidi"/>
          <w:sz w:val="28"/>
          <w:szCs w:val="28"/>
          <w:lang w:val="en-US"/>
        </w:rPr>
        <w:t xml:space="preserve"> et prospective: un </w:t>
      </w:r>
      <w:proofErr w:type="spellStart"/>
      <w:r w:rsidRPr="00646FF0">
        <w:rPr>
          <w:rFonts w:asciiTheme="majorBidi" w:hAnsiTheme="majorBidi" w:cstheme="majorBidi"/>
          <w:sz w:val="28"/>
          <w:szCs w:val="28"/>
          <w:lang w:val="en-US"/>
        </w:rPr>
        <w:t>essai</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Guerres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mondiales</w:t>
      </w:r>
      <w:proofErr w:type="spellEnd"/>
      <w:r w:rsidRPr="00646FF0">
        <w:rPr>
          <w:rFonts w:asciiTheme="majorBidi" w:hAnsiTheme="majorBidi" w:cstheme="majorBidi"/>
          <w:sz w:val="28"/>
          <w:szCs w:val="28"/>
          <w:lang w:val="en-US"/>
        </w:rPr>
        <w:t xml:space="preserve"> et </w:t>
      </w:r>
      <w:proofErr w:type="spellStart"/>
      <w:r w:rsidRPr="00646FF0">
        <w:rPr>
          <w:rFonts w:asciiTheme="majorBidi" w:hAnsiTheme="majorBidi" w:cstheme="majorBidi"/>
          <w:sz w:val="28"/>
          <w:szCs w:val="28"/>
          <w:lang w:val="en-US"/>
        </w:rPr>
        <w:t>conflits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contemporains</w:t>
      </w:r>
      <w:proofErr w:type="spellEnd"/>
      <w:r w:rsidRPr="00646FF0">
        <w:rPr>
          <w:rFonts w:asciiTheme="majorBidi" w:hAnsiTheme="majorBidi" w:cstheme="majorBidi"/>
          <w:sz w:val="28"/>
          <w:szCs w:val="28"/>
          <w:lang w:val="en-US"/>
        </w:rPr>
        <w:t>. 2016. № 262.</w:t>
      </w:r>
    </w:p>
    <w:p w:rsidR="003078A2" w:rsidRPr="008D1183" w:rsidRDefault="003078A2" w:rsidP="00A16467">
      <w:pPr>
        <w:pStyle w:val="a8"/>
        <w:numPr>
          <w:ilvl w:val="0"/>
          <w:numId w:val="5"/>
        </w:numPr>
        <w:spacing w:line="360" w:lineRule="auto"/>
        <w:ind w:left="567"/>
        <w:jc w:val="both"/>
        <w:rPr>
          <w:rFonts w:asciiTheme="majorBidi" w:hAnsiTheme="majorBidi" w:cstheme="majorBidi"/>
          <w:sz w:val="28"/>
          <w:szCs w:val="28"/>
        </w:rPr>
      </w:pPr>
      <w:r w:rsidRPr="008D1183">
        <w:rPr>
          <w:rFonts w:asciiTheme="majorBidi" w:hAnsiTheme="majorBidi" w:cstheme="majorBidi"/>
          <w:sz w:val="28"/>
          <w:szCs w:val="28"/>
          <w:lang w:val="en-US"/>
        </w:rPr>
        <w:t>Al-'</w:t>
      </w:r>
      <w:proofErr w:type="spellStart"/>
      <w:r w:rsidRPr="008D1183">
        <w:rPr>
          <w:rFonts w:asciiTheme="majorBidi" w:hAnsiTheme="majorBidi" w:cstheme="majorBidi"/>
          <w:sz w:val="28"/>
          <w:szCs w:val="28"/>
          <w:lang w:val="en-US"/>
        </w:rPr>
        <w:t>Arsūzī</w:t>
      </w:r>
      <w:proofErr w:type="spellEnd"/>
      <w:r w:rsidRPr="008D1183">
        <w:rPr>
          <w:rFonts w:asciiTheme="majorBidi" w:hAnsiTheme="majorBidi" w:cstheme="majorBidi"/>
          <w:sz w:val="28"/>
          <w:szCs w:val="28"/>
          <w:lang w:val="en-US"/>
        </w:rPr>
        <w:t xml:space="preserve"> Z. Al-</w:t>
      </w:r>
      <w:proofErr w:type="spellStart"/>
      <w:r w:rsidRPr="008D1183">
        <w:rPr>
          <w:rFonts w:asciiTheme="majorBidi" w:hAnsiTheme="majorBidi" w:cstheme="majorBidi"/>
          <w:sz w:val="28"/>
          <w:szCs w:val="28"/>
          <w:lang w:val="en-US"/>
        </w:rPr>
        <w:t>mualafāt</w:t>
      </w:r>
      <w:proofErr w:type="spellEnd"/>
      <w:r w:rsidRPr="008D1183">
        <w:rPr>
          <w:rFonts w:asciiTheme="majorBidi" w:hAnsiTheme="majorBidi" w:cstheme="majorBidi"/>
          <w:sz w:val="28"/>
          <w:szCs w:val="28"/>
          <w:lang w:val="en-US"/>
        </w:rPr>
        <w:t xml:space="preserve"> al-</w:t>
      </w:r>
      <w:proofErr w:type="spellStart"/>
      <w:r w:rsidRPr="008D1183">
        <w:rPr>
          <w:rFonts w:asciiTheme="majorBidi" w:hAnsiTheme="majorBidi" w:cstheme="majorBidi"/>
          <w:sz w:val="28"/>
          <w:szCs w:val="28"/>
          <w:lang w:val="en-US"/>
        </w:rPr>
        <w:t>kāmila</w:t>
      </w:r>
      <w:proofErr w:type="spellEnd"/>
      <w:r w:rsidRPr="008D1183">
        <w:rPr>
          <w:rFonts w:asciiTheme="majorBidi" w:hAnsiTheme="majorBidi" w:cstheme="majorBidi"/>
          <w:sz w:val="28"/>
          <w:szCs w:val="28"/>
          <w:lang w:val="en-US"/>
        </w:rPr>
        <w:t>.</w:t>
      </w:r>
      <w:r w:rsidR="008D1183" w:rsidRPr="008D1183">
        <w:rPr>
          <w:rFonts w:asciiTheme="majorBidi" w:hAnsiTheme="majorBidi" w:cstheme="majorBidi"/>
          <w:sz w:val="28"/>
          <w:szCs w:val="28"/>
          <w:lang w:val="en-US"/>
        </w:rPr>
        <w:t xml:space="preserve"> </w:t>
      </w:r>
      <w:proofErr w:type="spellStart"/>
      <w:r w:rsidR="008D1183" w:rsidRPr="008D1183">
        <w:rPr>
          <w:rFonts w:asciiTheme="majorBidi" w:hAnsiTheme="majorBidi" w:cstheme="majorBidi"/>
          <w:color w:val="000000" w:themeColor="text1"/>
          <w:sz w:val="28"/>
          <w:szCs w:val="28"/>
          <w:lang w:val="en-US"/>
        </w:rPr>
        <w:t>Dimašq</w:t>
      </w:r>
      <w:proofErr w:type="spellEnd"/>
      <w:r w:rsidR="008D1183" w:rsidRPr="008D1183">
        <w:rPr>
          <w:rFonts w:asciiTheme="majorBidi" w:hAnsiTheme="majorBidi" w:cstheme="majorBidi"/>
          <w:color w:val="000000" w:themeColor="text1"/>
          <w:sz w:val="28"/>
          <w:szCs w:val="28"/>
          <w:lang w:val="en-US"/>
        </w:rPr>
        <w:t xml:space="preserve">: </w:t>
      </w:r>
      <w:proofErr w:type="spellStart"/>
      <w:r w:rsidR="008D1183" w:rsidRPr="008D1183">
        <w:rPr>
          <w:rFonts w:asciiTheme="majorBidi" w:hAnsiTheme="majorBidi" w:cstheme="majorBidi"/>
          <w:color w:val="000000" w:themeColor="text1"/>
          <w:sz w:val="28"/>
          <w:szCs w:val="28"/>
          <w:lang w:val="en-US"/>
        </w:rPr>
        <w:t>Muṭābiʿ</w:t>
      </w:r>
      <w:proofErr w:type="spellEnd"/>
      <w:r w:rsidR="008D1183" w:rsidRPr="008D1183">
        <w:rPr>
          <w:rFonts w:asciiTheme="majorBidi" w:hAnsiTheme="majorBidi" w:cstheme="majorBidi"/>
          <w:color w:val="000000" w:themeColor="text1"/>
          <w:sz w:val="28"/>
          <w:szCs w:val="28"/>
          <w:lang w:val="en-US"/>
        </w:rPr>
        <w:t xml:space="preserve"> al-</w:t>
      </w:r>
      <w:proofErr w:type="spellStart"/>
      <w:r w:rsidR="008D1183" w:rsidRPr="008D1183">
        <w:rPr>
          <w:rFonts w:asciiTheme="majorBidi" w:hAnsiTheme="majorBidi" w:cstheme="majorBidi"/>
          <w:color w:val="000000" w:themeColor="text1"/>
          <w:sz w:val="28"/>
          <w:szCs w:val="28"/>
          <w:lang w:val="en-US"/>
        </w:rPr>
        <w:t>idār</w:t>
      </w:r>
      <w:proofErr w:type="spellEnd"/>
      <w:r w:rsidR="008D1183" w:rsidRPr="008D1183">
        <w:rPr>
          <w:rFonts w:asciiTheme="majorBidi" w:hAnsiTheme="majorBidi" w:cstheme="majorBidi"/>
          <w:color w:val="000000" w:themeColor="text1"/>
          <w:sz w:val="28"/>
          <w:szCs w:val="28"/>
          <w:lang w:val="en-US"/>
        </w:rPr>
        <w:t xml:space="preserve"> as-</w:t>
      </w:r>
      <w:proofErr w:type="spellStart"/>
      <w:r w:rsidR="008D1183" w:rsidRPr="008D1183">
        <w:rPr>
          <w:rFonts w:asciiTheme="majorBidi" w:hAnsiTheme="majorBidi" w:cstheme="majorBidi"/>
          <w:color w:val="000000" w:themeColor="text1"/>
          <w:sz w:val="28"/>
          <w:szCs w:val="28"/>
          <w:lang w:val="en-US"/>
        </w:rPr>
        <w:t>siyyāsiyya</w:t>
      </w:r>
      <w:proofErr w:type="spellEnd"/>
      <w:r w:rsidR="008D1183" w:rsidRPr="008D1183">
        <w:rPr>
          <w:rFonts w:asciiTheme="majorBidi" w:hAnsiTheme="majorBidi" w:cstheme="majorBidi"/>
          <w:color w:val="000000" w:themeColor="text1"/>
          <w:sz w:val="28"/>
          <w:szCs w:val="28"/>
          <w:lang w:val="en-US"/>
        </w:rPr>
        <w:t xml:space="preserve"> al-</w:t>
      </w:r>
      <w:proofErr w:type="spellStart"/>
      <w:r w:rsidR="008D1183" w:rsidRPr="008D1183">
        <w:rPr>
          <w:rFonts w:asciiTheme="majorBidi" w:hAnsiTheme="majorBidi" w:cstheme="majorBidi"/>
          <w:color w:val="000000" w:themeColor="text1"/>
          <w:sz w:val="28"/>
          <w:szCs w:val="28"/>
          <w:lang w:val="en-US"/>
        </w:rPr>
        <w:t>ǧayš</w:t>
      </w:r>
      <w:proofErr w:type="spellEnd"/>
      <w:r w:rsidR="008D1183" w:rsidRPr="008D1183">
        <w:rPr>
          <w:rFonts w:asciiTheme="majorBidi" w:hAnsiTheme="majorBidi" w:cstheme="majorBidi"/>
          <w:color w:val="000000" w:themeColor="text1"/>
          <w:sz w:val="28"/>
          <w:szCs w:val="28"/>
          <w:lang w:val="en-US"/>
        </w:rPr>
        <w:t xml:space="preserve"> </w:t>
      </w:r>
      <w:proofErr w:type="spellStart"/>
      <w:r w:rsidR="008D1183" w:rsidRPr="008D1183">
        <w:rPr>
          <w:rFonts w:asciiTheme="majorBidi" w:hAnsiTheme="majorBidi" w:cstheme="majorBidi"/>
          <w:color w:val="000000" w:themeColor="text1"/>
          <w:sz w:val="28"/>
          <w:szCs w:val="28"/>
          <w:lang w:val="en-US"/>
        </w:rPr>
        <w:t>wa</w:t>
      </w:r>
      <w:proofErr w:type="spellEnd"/>
      <w:r w:rsidR="008D1183" w:rsidRPr="008D1183">
        <w:rPr>
          <w:rFonts w:asciiTheme="majorBidi" w:hAnsiTheme="majorBidi" w:cstheme="majorBidi"/>
          <w:color w:val="000000" w:themeColor="text1"/>
          <w:sz w:val="28"/>
          <w:szCs w:val="28"/>
          <w:lang w:val="en-US"/>
        </w:rPr>
        <w:t xml:space="preserve"> al-</w:t>
      </w:r>
      <w:proofErr w:type="spellStart"/>
      <w:r w:rsidR="008D1183" w:rsidRPr="008D1183">
        <w:rPr>
          <w:rFonts w:asciiTheme="majorBidi" w:hAnsiTheme="majorBidi" w:cstheme="majorBidi"/>
          <w:color w:val="000000" w:themeColor="text1"/>
          <w:sz w:val="28"/>
          <w:szCs w:val="28"/>
          <w:lang w:val="en-US"/>
        </w:rPr>
        <w:t>quwayt</w:t>
      </w:r>
      <w:proofErr w:type="spellEnd"/>
      <w:r w:rsidR="008D1183" w:rsidRPr="008D1183">
        <w:rPr>
          <w:rFonts w:asciiTheme="majorBidi" w:hAnsiTheme="majorBidi" w:cstheme="majorBidi"/>
          <w:color w:val="000000" w:themeColor="text1"/>
          <w:sz w:val="28"/>
          <w:szCs w:val="28"/>
          <w:lang w:val="en-US"/>
        </w:rPr>
        <w:t xml:space="preserve"> al-</w:t>
      </w:r>
      <w:proofErr w:type="spellStart"/>
      <w:r w:rsidR="008D1183" w:rsidRPr="008D1183">
        <w:rPr>
          <w:rFonts w:asciiTheme="majorBidi" w:hAnsiTheme="majorBidi" w:cstheme="majorBidi"/>
          <w:color w:val="000000" w:themeColor="text1"/>
          <w:sz w:val="28"/>
          <w:szCs w:val="28"/>
          <w:lang w:val="en-US"/>
        </w:rPr>
        <w:t>musāllaḥa</w:t>
      </w:r>
      <w:proofErr w:type="spellEnd"/>
      <w:r w:rsidR="008D1183" w:rsidRPr="008D1183">
        <w:rPr>
          <w:rFonts w:asciiTheme="majorBidi" w:hAnsiTheme="majorBidi" w:cstheme="majorBidi"/>
          <w:color w:val="000000" w:themeColor="text1"/>
          <w:sz w:val="28"/>
          <w:szCs w:val="28"/>
          <w:lang w:val="en-US"/>
        </w:rPr>
        <w:t>, 1975.</w:t>
      </w:r>
      <w:r w:rsidR="008D1183" w:rsidRPr="008D1183">
        <w:rPr>
          <w:rFonts w:asciiTheme="majorBidi" w:hAnsiTheme="majorBidi" w:cstheme="majorBidi"/>
          <w:sz w:val="28"/>
          <w:szCs w:val="28"/>
          <w:lang w:val="en-US"/>
        </w:rPr>
        <w:t xml:space="preserve"> </w:t>
      </w:r>
      <w:r w:rsidRPr="008D1183">
        <w:rPr>
          <w:rFonts w:asciiTheme="majorBidi" w:hAnsiTheme="majorBidi" w:cstheme="majorBidi"/>
          <w:sz w:val="28"/>
          <w:szCs w:val="28"/>
        </w:rPr>
        <w:t>(Аль-</w:t>
      </w:r>
      <w:proofErr w:type="spellStart"/>
      <w:r w:rsidRPr="008D1183">
        <w:rPr>
          <w:rFonts w:asciiTheme="majorBidi" w:hAnsiTheme="majorBidi" w:cstheme="majorBidi"/>
          <w:sz w:val="28"/>
          <w:szCs w:val="28"/>
        </w:rPr>
        <w:t>Арсузи</w:t>
      </w:r>
      <w:proofErr w:type="spellEnd"/>
      <w:r w:rsidRPr="008D1183">
        <w:rPr>
          <w:rFonts w:asciiTheme="majorBidi" w:hAnsiTheme="majorBidi" w:cstheme="majorBidi"/>
          <w:sz w:val="28"/>
          <w:szCs w:val="28"/>
        </w:rPr>
        <w:t xml:space="preserve"> З. Полное собрание сочинений. Том 2.</w:t>
      </w:r>
      <w:r w:rsidR="008D1183" w:rsidRPr="008D1183">
        <w:rPr>
          <w:rFonts w:asciiTheme="majorBidi" w:hAnsiTheme="majorBidi" w:cstheme="majorBidi"/>
          <w:color w:val="000000" w:themeColor="text1"/>
          <w:sz w:val="28"/>
          <w:szCs w:val="28"/>
        </w:rPr>
        <w:t xml:space="preserve"> Дамаск: Издательство политического управления вооруженных сил, 1975.</w:t>
      </w:r>
      <w:r w:rsidRPr="008D1183">
        <w:rPr>
          <w:rFonts w:asciiTheme="majorBidi" w:hAnsiTheme="majorBidi" w:cstheme="majorBidi"/>
          <w:sz w:val="28"/>
          <w:szCs w:val="28"/>
        </w:rPr>
        <w:t>)</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Al-</w:t>
      </w:r>
      <w:proofErr w:type="spellStart"/>
      <w:r w:rsidRPr="00646FF0">
        <w:rPr>
          <w:rFonts w:asciiTheme="majorBidi" w:hAnsiTheme="majorBidi" w:cstheme="majorBidi"/>
          <w:sz w:val="28"/>
          <w:szCs w:val="28"/>
          <w:lang w:val="en-US"/>
        </w:rPr>
        <w:t>Charif</w:t>
      </w:r>
      <w:proofErr w:type="spellEnd"/>
      <w:r w:rsidRPr="00646FF0">
        <w:rPr>
          <w:rFonts w:asciiTheme="majorBidi" w:hAnsiTheme="majorBidi" w:cstheme="majorBidi"/>
          <w:sz w:val="28"/>
          <w:szCs w:val="28"/>
          <w:lang w:val="en-US"/>
        </w:rPr>
        <w:t xml:space="preserve"> M. Après Cent Ans... </w:t>
      </w:r>
      <w:proofErr w:type="spellStart"/>
      <w:r w:rsidRPr="00646FF0">
        <w:rPr>
          <w:rFonts w:asciiTheme="majorBidi" w:hAnsiTheme="majorBidi" w:cstheme="majorBidi"/>
          <w:sz w:val="28"/>
          <w:szCs w:val="28"/>
          <w:lang w:val="en-US"/>
        </w:rPr>
        <w:t>Doit</w:t>
      </w:r>
      <w:proofErr w:type="spellEnd"/>
      <w:r w:rsidRPr="00646FF0">
        <w:rPr>
          <w:rFonts w:asciiTheme="majorBidi" w:hAnsiTheme="majorBidi" w:cstheme="majorBidi"/>
          <w:sz w:val="28"/>
          <w:szCs w:val="28"/>
          <w:lang w:val="en-US"/>
        </w:rPr>
        <w:t xml:space="preserve">-on Dire Adieu Au </w:t>
      </w:r>
      <w:proofErr w:type="spellStart"/>
      <w:r w:rsidRPr="00646FF0">
        <w:rPr>
          <w:rFonts w:asciiTheme="majorBidi" w:hAnsiTheme="majorBidi" w:cstheme="majorBidi"/>
          <w:sz w:val="28"/>
          <w:szCs w:val="28"/>
          <w:lang w:val="en-US"/>
        </w:rPr>
        <w:t>Nationalisme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 Revue </w:t>
      </w:r>
      <w:proofErr w:type="spellStart"/>
      <w:r w:rsidRPr="00646FF0">
        <w:rPr>
          <w:rFonts w:asciiTheme="majorBidi" w:hAnsiTheme="majorBidi" w:cstheme="majorBidi"/>
          <w:sz w:val="28"/>
          <w:szCs w:val="28"/>
          <w:lang w:val="en-US"/>
        </w:rPr>
        <w:t>Française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D'Histoire</w:t>
      </w:r>
      <w:proofErr w:type="spellEnd"/>
      <w:r w:rsidRPr="00646FF0">
        <w:rPr>
          <w:rFonts w:asciiTheme="majorBidi" w:hAnsiTheme="majorBidi" w:cstheme="majorBidi"/>
          <w:sz w:val="28"/>
          <w:szCs w:val="28"/>
          <w:lang w:val="en-US"/>
        </w:rPr>
        <w:t xml:space="preserve">. </w:t>
      </w:r>
      <w:r w:rsidRPr="00646FF0">
        <w:rPr>
          <w:rFonts w:asciiTheme="majorBidi" w:hAnsiTheme="majorBidi" w:cstheme="majorBidi"/>
          <w:sz w:val="28"/>
          <w:szCs w:val="28"/>
        </w:rPr>
        <w:t>2015. № 42.</w:t>
      </w:r>
    </w:p>
    <w:p w:rsidR="003078A2" w:rsidRPr="00646FF0" w:rsidRDefault="003078A2" w:rsidP="00A16467">
      <w:pPr>
        <w:pStyle w:val="a8"/>
        <w:numPr>
          <w:ilvl w:val="0"/>
          <w:numId w:val="5"/>
        </w:numPr>
        <w:autoSpaceDE w:val="0"/>
        <w:autoSpaceDN w:val="0"/>
        <w:adjustRightInd w:val="0"/>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color w:val="000000" w:themeColor="text1"/>
          <w:sz w:val="28"/>
          <w:szCs w:val="28"/>
          <w:lang w:val="en-US"/>
        </w:rPr>
        <w:t>Alilat</w:t>
      </w:r>
      <w:proofErr w:type="spellEnd"/>
      <w:r w:rsidRPr="00646FF0">
        <w:rPr>
          <w:rFonts w:asciiTheme="majorBidi" w:hAnsiTheme="majorBidi" w:cstheme="majorBidi"/>
          <w:color w:val="000000" w:themeColor="text1"/>
          <w:sz w:val="28"/>
          <w:szCs w:val="28"/>
          <w:lang w:val="en-US"/>
        </w:rPr>
        <w:t xml:space="preserve"> F. Naissance du Front </w:t>
      </w:r>
      <w:proofErr w:type="spellStart"/>
      <w:r w:rsidRPr="00646FF0">
        <w:rPr>
          <w:rFonts w:asciiTheme="majorBidi" w:hAnsiTheme="majorBidi" w:cstheme="majorBidi"/>
          <w:color w:val="000000" w:themeColor="text1"/>
          <w:sz w:val="28"/>
          <w:szCs w:val="28"/>
          <w:lang w:val="en-US"/>
        </w:rPr>
        <w:t>islamique</w:t>
      </w:r>
      <w:proofErr w:type="spellEnd"/>
      <w:r w:rsidRPr="00646FF0">
        <w:rPr>
          <w:rFonts w:asciiTheme="majorBidi" w:hAnsiTheme="majorBidi" w:cstheme="majorBidi"/>
          <w:color w:val="000000" w:themeColor="text1"/>
          <w:sz w:val="28"/>
          <w:szCs w:val="28"/>
          <w:lang w:val="en-US"/>
        </w:rPr>
        <w:t xml:space="preserve"> du </w:t>
      </w:r>
      <w:proofErr w:type="spellStart"/>
      <w:r w:rsidRPr="00646FF0">
        <w:rPr>
          <w:rFonts w:asciiTheme="majorBidi" w:hAnsiTheme="majorBidi" w:cstheme="majorBidi"/>
          <w:color w:val="000000" w:themeColor="text1"/>
          <w:sz w:val="28"/>
          <w:szCs w:val="28"/>
          <w:lang w:val="en-US"/>
        </w:rPr>
        <w:t>salut</w:t>
      </w:r>
      <w:proofErr w:type="spellEnd"/>
      <w:r w:rsidRPr="00646FF0">
        <w:rPr>
          <w:rFonts w:asciiTheme="majorBidi" w:hAnsiTheme="majorBidi" w:cstheme="majorBidi"/>
          <w:color w:val="000000" w:themeColor="text1"/>
          <w:sz w:val="28"/>
          <w:szCs w:val="28"/>
          <w:lang w:val="en-US"/>
        </w:rPr>
        <w:t xml:space="preserve"> // </w:t>
      </w:r>
      <w:proofErr w:type="spellStart"/>
      <w:r w:rsidRPr="00646FF0">
        <w:rPr>
          <w:rFonts w:asciiTheme="majorBidi" w:hAnsiTheme="majorBidi" w:cstheme="majorBidi"/>
          <w:color w:val="000000" w:themeColor="text1"/>
          <w:sz w:val="28"/>
          <w:szCs w:val="28"/>
          <w:lang w:val="en-US"/>
        </w:rPr>
        <w:t>Jeune</w:t>
      </w:r>
      <w:proofErr w:type="spellEnd"/>
      <w:r w:rsidRPr="00646FF0">
        <w:rPr>
          <w:rFonts w:asciiTheme="majorBidi" w:hAnsiTheme="majorBidi" w:cstheme="majorBidi"/>
          <w:color w:val="000000" w:themeColor="text1"/>
          <w:sz w:val="28"/>
          <w:szCs w:val="28"/>
          <w:lang w:val="en-US"/>
        </w:rPr>
        <w:t xml:space="preserve"> Afrique. </w:t>
      </w:r>
      <w:r w:rsidRPr="00646FF0">
        <w:rPr>
          <w:rFonts w:asciiTheme="majorBidi" w:hAnsiTheme="majorBidi" w:cstheme="majorBidi"/>
          <w:color w:val="000000" w:themeColor="text1"/>
          <w:sz w:val="28"/>
          <w:szCs w:val="28"/>
        </w:rPr>
        <w:t xml:space="preserve">18 </w:t>
      </w:r>
      <w:r w:rsidRPr="00646FF0">
        <w:rPr>
          <w:rFonts w:asciiTheme="majorBidi" w:hAnsiTheme="majorBidi" w:cstheme="majorBidi"/>
          <w:color w:val="000000" w:themeColor="text1"/>
          <w:sz w:val="28"/>
          <w:szCs w:val="28"/>
          <w:lang w:val="en-US"/>
        </w:rPr>
        <w:t>f</w:t>
      </w:r>
      <w:r w:rsidRPr="00646FF0">
        <w:rPr>
          <w:rFonts w:asciiTheme="majorBidi" w:hAnsiTheme="majorBidi" w:cstheme="majorBidi"/>
          <w:color w:val="000000" w:themeColor="text1"/>
          <w:sz w:val="28"/>
          <w:szCs w:val="28"/>
        </w:rPr>
        <w:t>é</w:t>
      </w:r>
      <w:proofErr w:type="spellStart"/>
      <w:r w:rsidRPr="00646FF0">
        <w:rPr>
          <w:rFonts w:asciiTheme="majorBidi" w:hAnsiTheme="majorBidi" w:cstheme="majorBidi"/>
          <w:color w:val="000000" w:themeColor="text1"/>
          <w:sz w:val="28"/>
          <w:szCs w:val="28"/>
          <w:lang w:val="en-US"/>
        </w:rPr>
        <w:t>vrier</w:t>
      </w:r>
      <w:proofErr w:type="spellEnd"/>
      <w:r w:rsidRPr="00646FF0">
        <w:rPr>
          <w:rFonts w:asciiTheme="majorBidi" w:hAnsiTheme="majorBidi" w:cstheme="majorBidi"/>
          <w:color w:val="000000" w:themeColor="text1"/>
          <w:sz w:val="28"/>
          <w:szCs w:val="28"/>
        </w:rPr>
        <w:t xml:space="preserve"> 2008. </w:t>
      </w:r>
      <w:r w:rsidRPr="00646FF0">
        <w:rPr>
          <w:rFonts w:asciiTheme="majorBidi" w:hAnsiTheme="majorBidi" w:cstheme="majorBidi"/>
          <w:color w:val="000000" w:themeColor="text1"/>
          <w:sz w:val="28"/>
          <w:szCs w:val="28"/>
          <w:lang w:val="en-US"/>
        </w:rPr>
        <w:t>URL</w:t>
      </w:r>
      <w:r w:rsidRPr="00646FF0">
        <w:rPr>
          <w:rFonts w:asciiTheme="majorBidi" w:hAnsiTheme="majorBidi" w:cstheme="majorBidi"/>
          <w:color w:val="000000" w:themeColor="text1"/>
          <w:sz w:val="28"/>
          <w:szCs w:val="28"/>
        </w:rPr>
        <w:t xml:space="preserve">: </w:t>
      </w:r>
      <w:hyperlink r:id="rId12" w:history="1">
        <w:r w:rsidRPr="00646FF0">
          <w:rPr>
            <w:rFonts w:asciiTheme="majorBidi" w:hAnsiTheme="majorBidi" w:cstheme="majorBidi"/>
            <w:color w:val="000000" w:themeColor="text1"/>
            <w:sz w:val="28"/>
            <w:szCs w:val="28"/>
            <w:lang w:val="en-US"/>
          </w:rPr>
          <w:t>https</w:t>
        </w:r>
        <w:r w:rsidRPr="00646FF0">
          <w:rPr>
            <w:rFonts w:asciiTheme="majorBidi" w:hAnsiTheme="majorBidi" w:cstheme="majorBidi"/>
            <w:color w:val="000000" w:themeColor="text1"/>
            <w:sz w:val="28"/>
            <w:szCs w:val="28"/>
          </w:rPr>
          <w:t>://</w:t>
        </w:r>
        <w:r w:rsidRPr="00646FF0">
          <w:rPr>
            <w:rFonts w:asciiTheme="majorBidi" w:hAnsiTheme="majorBidi" w:cstheme="majorBidi"/>
            <w:color w:val="000000" w:themeColor="text1"/>
            <w:sz w:val="28"/>
            <w:szCs w:val="28"/>
            <w:lang w:val="en-US"/>
          </w:rPr>
          <w:t>www</w:t>
        </w:r>
        <w:r w:rsidRPr="00646FF0">
          <w:rPr>
            <w:rFonts w:asciiTheme="majorBidi" w:hAnsiTheme="majorBidi" w:cstheme="majorBidi"/>
            <w:color w:val="000000" w:themeColor="text1"/>
            <w:sz w:val="28"/>
            <w:szCs w:val="28"/>
          </w:rPr>
          <w:t>.</w:t>
        </w:r>
        <w:proofErr w:type="spellStart"/>
        <w:r w:rsidRPr="00646FF0">
          <w:rPr>
            <w:rFonts w:asciiTheme="majorBidi" w:hAnsiTheme="majorBidi" w:cstheme="majorBidi"/>
            <w:color w:val="000000" w:themeColor="text1"/>
            <w:sz w:val="28"/>
            <w:szCs w:val="28"/>
            <w:lang w:val="en-US"/>
          </w:rPr>
          <w:t>jeuneafrique</w:t>
        </w:r>
        <w:proofErr w:type="spellEnd"/>
        <w:r w:rsidRPr="00646FF0">
          <w:rPr>
            <w:rFonts w:asciiTheme="majorBidi" w:hAnsiTheme="majorBidi" w:cstheme="majorBidi"/>
            <w:color w:val="000000" w:themeColor="text1"/>
            <w:sz w:val="28"/>
            <w:szCs w:val="28"/>
          </w:rPr>
          <w:t>.</w:t>
        </w:r>
        <w:r w:rsidRPr="00646FF0">
          <w:rPr>
            <w:rFonts w:asciiTheme="majorBidi" w:hAnsiTheme="majorBidi" w:cstheme="majorBidi"/>
            <w:color w:val="000000" w:themeColor="text1"/>
            <w:sz w:val="28"/>
            <w:szCs w:val="28"/>
            <w:lang w:val="en-US"/>
          </w:rPr>
          <w:t>com</w:t>
        </w:r>
        <w:r w:rsidRPr="00646FF0">
          <w:rPr>
            <w:rFonts w:asciiTheme="majorBidi" w:hAnsiTheme="majorBidi" w:cstheme="majorBidi"/>
            <w:color w:val="000000" w:themeColor="text1"/>
            <w:sz w:val="28"/>
            <w:szCs w:val="28"/>
          </w:rPr>
          <w:t>/95494/</w:t>
        </w:r>
        <w:r w:rsidRPr="00646FF0">
          <w:rPr>
            <w:rFonts w:asciiTheme="majorBidi" w:hAnsiTheme="majorBidi" w:cstheme="majorBidi"/>
            <w:color w:val="000000" w:themeColor="text1"/>
            <w:sz w:val="28"/>
            <w:szCs w:val="28"/>
            <w:lang w:val="en-US"/>
          </w:rPr>
          <w:t>archives</w:t>
        </w:r>
        <w:r w:rsidRPr="00646FF0">
          <w:rPr>
            <w:rFonts w:asciiTheme="majorBidi" w:hAnsiTheme="majorBidi" w:cstheme="majorBidi"/>
            <w:color w:val="000000" w:themeColor="text1"/>
            <w:sz w:val="28"/>
            <w:szCs w:val="28"/>
          </w:rPr>
          <w:t>-</w:t>
        </w:r>
        <w:proofErr w:type="spellStart"/>
        <w:r w:rsidRPr="00646FF0">
          <w:rPr>
            <w:rFonts w:asciiTheme="majorBidi" w:hAnsiTheme="majorBidi" w:cstheme="majorBidi"/>
            <w:color w:val="000000" w:themeColor="text1"/>
            <w:sz w:val="28"/>
            <w:szCs w:val="28"/>
            <w:lang w:val="en-US"/>
          </w:rPr>
          <w:t>thematique</w:t>
        </w:r>
        <w:proofErr w:type="spellEnd"/>
        <w:r w:rsidRPr="00646FF0">
          <w:rPr>
            <w:rFonts w:asciiTheme="majorBidi" w:hAnsiTheme="majorBidi" w:cstheme="majorBidi"/>
            <w:color w:val="000000" w:themeColor="text1"/>
            <w:sz w:val="28"/>
            <w:szCs w:val="28"/>
          </w:rPr>
          <w:t>/</w:t>
        </w:r>
        <w:r w:rsidRPr="00646FF0">
          <w:rPr>
            <w:rFonts w:asciiTheme="majorBidi" w:hAnsiTheme="majorBidi" w:cstheme="majorBidi"/>
            <w:color w:val="000000" w:themeColor="text1"/>
            <w:sz w:val="28"/>
            <w:szCs w:val="28"/>
            <w:lang w:val="en-US"/>
          </w:rPr>
          <w:t>naissance</w:t>
        </w:r>
        <w:r w:rsidRPr="00646FF0">
          <w:rPr>
            <w:rFonts w:asciiTheme="majorBidi" w:hAnsiTheme="majorBidi" w:cstheme="majorBidi"/>
            <w:color w:val="000000" w:themeColor="text1"/>
            <w:sz w:val="28"/>
            <w:szCs w:val="28"/>
          </w:rPr>
          <w:t>-</w:t>
        </w:r>
        <w:r w:rsidRPr="00646FF0">
          <w:rPr>
            <w:rFonts w:asciiTheme="majorBidi" w:hAnsiTheme="majorBidi" w:cstheme="majorBidi"/>
            <w:color w:val="000000" w:themeColor="text1"/>
            <w:sz w:val="28"/>
            <w:szCs w:val="28"/>
            <w:lang w:val="en-US"/>
          </w:rPr>
          <w:t>du</w:t>
        </w:r>
        <w:r w:rsidRPr="00646FF0">
          <w:rPr>
            <w:rFonts w:asciiTheme="majorBidi" w:hAnsiTheme="majorBidi" w:cstheme="majorBidi"/>
            <w:color w:val="000000" w:themeColor="text1"/>
            <w:sz w:val="28"/>
            <w:szCs w:val="28"/>
          </w:rPr>
          <w:t>-</w:t>
        </w:r>
        <w:r w:rsidRPr="00646FF0">
          <w:rPr>
            <w:rFonts w:asciiTheme="majorBidi" w:hAnsiTheme="majorBidi" w:cstheme="majorBidi"/>
            <w:color w:val="000000" w:themeColor="text1"/>
            <w:sz w:val="28"/>
            <w:szCs w:val="28"/>
            <w:lang w:val="en-US"/>
          </w:rPr>
          <w:t>front</w:t>
        </w:r>
        <w:r w:rsidRPr="00646FF0">
          <w:rPr>
            <w:rFonts w:asciiTheme="majorBidi" w:hAnsiTheme="majorBidi" w:cstheme="majorBidi"/>
            <w:color w:val="000000" w:themeColor="text1"/>
            <w:sz w:val="28"/>
            <w:szCs w:val="28"/>
          </w:rPr>
          <w:t>-</w:t>
        </w:r>
        <w:proofErr w:type="spellStart"/>
        <w:r w:rsidRPr="00646FF0">
          <w:rPr>
            <w:rFonts w:asciiTheme="majorBidi" w:hAnsiTheme="majorBidi" w:cstheme="majorBidi"/>
            <w:color w:val="000000" w:themeColor="text1"/>
            <w:sz w:val="28"/>
            <w:szCs w:val="28"/>
            <w:lang w:val="en-US"/>
          </w:rPr>
          <w:t>islamique</w:t>
        </w:r>
        <w:proofErr w:type="spellEnd"/>
        <w:r w:rsidRPr="00646FF0">
          <w:rPr>
            <w:rFonts w:asciiTheme="majorBidi" w:hAnsiTheme="majorBidi" w:cstheme="majorBidi"/>
            <w:color w:val="000000" w:themeColor="text1"/>
            <w:sz w:val="28"/>
            <w:szCs w:val="28"/>
          </w:rPr>
          <w:t>-</w:t>
        </w:r>
        <w:r w:rsidRPr="00646FF0">
          <w:rPr>
            <w:rFonts w:asciiTheme="majorBidi" w:hAnsiTheme="majorBidi" w:cstheme="majorBidi"/>
            <w:color w:val="000000" w:themeColor="text1"/>
            <w:sz w:val="28"/>
            <w:szCs w:val="28"/>
            <w:lang w:val="en-US"/>
          </w:rPr>
          <w:t>du</w:t>
        </w:r>
        <w:r w:rsidRPr="00646FF0">
          <w:rPr>
            <w:rFonts w:asciiTheme="majorBidi" w:hAnsiTheme="majorBidi" w:cstheme="majorBidi"/>
            <w:color w:val="000000" w:themeColor="text1"/>
            <w:sz w:val="28"/>
            <w:szCs w:val="28"/>
          </w:rPr>
          <w:t>-</w:t>
        </w:r>
        <w:proofErr w:type="spellStart"/>
        <w:r w:rsidRPr="00646FF0">
          <w:rPr>
            <w:rFonts w:asciiTheme="majorBidi" w:hAnsiTheme="majorBidi" w:cstheme="majorBidi"/>
            <w:color w:val="000000" w:themeColor="text1"/>
            <w:sz w:val="28"/>
            <w:szCs w:val="28"/>
            <w:lang w:val="en-US"/>
          </w:rPr>
          <w:t>salut</w:t>
        </w:r>
        <w:proofErr w:type="spellEnd"/>
        <w:r w:rsidRPr="00646FF0">
          <w:rPr>
            <w:rFonts w:asciiTheme="majorBidi" w:hAnsiTheme="majorBidi" w:cstheme="majorBidi"/>
            <w:color w:val="000000" w:themeColor="text1"/>
            <w:sz w:val="28"/>
            <w:szCs w:val="28"/>
          </w:rPr>
          <w:t>/</w:t>
        </w:r>
      </w:hyperlink>
      <w:r w:rsidRPr="00646FF0">
        <w:rPr>
          <w:rFonts w:asciiTheme="majorBidi" w:hAnsiTheme="majorBidi" w:cstheme="majorBidi"/>
          <w:color w:val="000000" w:themeColor="text1"/>
          <w:sz w:val="28"/>
          <w:szCs w:val="28"/>
        </w:rPr>
        <w:t xml:space="preserve"> </w:t>
      </w:r>
      <w:r w:rsidRPr="00646FF0">
        <w:rPr>
          <w:rFonts w:asciiTheme="majorBidi" w:hAnsiTheme="majorBidi" w:cstheme="majorBidi"/>
          <w:sz w:val="28"/>
          <w:szCs w:val="28"/>
        </w:rPr>
        <w:t>(дата обращения: 21.03.2020).</w:t>
      </w:r>
    </w:p>
    <w:p w:rsidR="003078A2" w:rsidRPr="008D1183"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Anouar</w:t>
      </w:r>
      <w:proofErr w:type="spellEnd"/>
      <w:r w:rsidRPr="00646FF0">
        <w:rPr>
          <w:rFonts w:asciiTheme="majorBidi" w:hAnsiTheme="majorBidi" w:cstheme="majorBidi"/>
          <w:sz w:val="28"/>
          <w:szCs w:val="28"/>
          <w:lang w:val="en-US"/>
        </w:rPr>
        <w:t xml:space="preserve"> A. M. </w:t>
      </w:r>
      <w:proofErr w:type="spellStart"/>
      <w:r w:rsidRPr="00646FF0">
        <w:rPr>
          <w:rFonts w:asciiTheme="majorBidi" w:hAnsiTheme="majorBidi" w:cstheme="majorBidi"/>
          <w:sz w:val="28"/>
          <w:szCs w:val="28"/>
          <w:lang w:val="en-US"/>
        </w:rPr>
        <w:t>Problématique</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socialisme</w:t>
      </w:r>
      <w:proofErr w:type="spellEnd"/>
      <w:r w:rsidRPr="00646FF0">
        <w:rPr>
          <w:rFonts w:asciiTheme="majorBidi" w:hAnsiTheme="majorBidi" w:cstheme="majorBidi"/>
          <w:sz w:val="28"/>
          <w:szCs w:val="28"/>
          <w:lang w:val="en-US"/>
        </w:rPr>
        <w:t xml:space="preserve"> dans le monde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L'Homme</w:t>
      </w:r>
      <w:proofErr w:type="spellEnd"/>
      <w:r w:rsidRPr="00646FF0">
        <w:rPr>
          <w:rFonts w:asciiTheme="majorBidi" w:hAnsiTheme="majorBidi" w:cstheme="majorBidi"/>
          <w:sz w:val="28"/>
          <w:szCs w:val="28"/>
          <w:lang w:val="en-US"/>
        </w:rPr>
        <w:t xml:space="preserve"> et la </w:t>
      </w:r>
      <w:proofErr w:type="spellStart"/>
      <w:r w:rsidRPr="00646FF0">
        <w:rPr>
          <w:rFonts w:asciiTheme="majorBidi" w:hAnsiTheme="majorBidi" w:cstheme="majorBidi"/>
          <w:sz w:val="28"/>
          <w:szCs w:val="28"/>
          <w:lang w:val="en-US"/>
        </w:rPr>
        <w:t>société</w:t>
      </w:r>
      <w:proofErr w:type="spellEnd"/>
      <w:r w:rsidRPr="00646FF0">
        <w:rPr>
          <w:rFonts w:asciiTheme="majorBidi" w:hAnsiTheme="majorBidi" w:cstheme="majorBidi"/>
          <w:sz w:val="28"/>
          <w:szCs w:val="28"/>
          <w:lang w:val="en-US"/>
        </w:rPr>
        <w:t xml:space="preserve">. </w:t>
      </w:r>
      <w:r w:rsidRPr="008D1183">
        <w:rPr>
          <w:rFonts w:asciiTheme="majorBidi" w:hAnsiTheme="majorBidi" w:cstheme="majorBidi"/>
          <w:sz w:val="28"/>
          <w:szCs w:val="28"/>
          <w:lang w:val="en-US"/>
        </w:rPr>
        <w:t>1966.</w:t>
      </w:r>
    </w:p>
    <w:p w:rsidR="003078A2" w:rsidRPr="00646FF0" w:rsidRDefault="00097C4A" w:rsidP="00A16467">
      <w:pPr>
        <w:pStyle w:val="a3"/>
        <w:numPr>
          <w:ilvl w:val="0"/>
          <w:numId w:val="5"/>
        </w:numPr>
        <w:spacing w:line="360" w:lineRule="auto"/>
        <w:ind w:left="567"/>
        <w:jc w:val="both"/>
        <w:rPr>
          <w:rFonts w:asciiTheme="majorBidi" w:hAnsiTheme="majorBidi" w:cstheme="majorBidi"/>
          <w:color w:val="000000" w:themeColor="text1"/>
          <w:sz w:val="28"/>
          <w:szCs w:val="28"/>
          <w:u w:val="single" w:color="DCA10D"/>
        </w:rPr>
      </w:pPr>
      <w:hyperlink r:id="rId13" w:history="1">
        <w:r w:rsidR="003078A2" w:rsidRPr="00646FF0">
          <w:rPr>
            <w:rFonts w:asciiTheme="majorBidi" w:hAnsiTheme="majorBidi" w:cstheme="majorBidi"/>
            <w:color w:val="000000" w:themeColor="text1"/>
            <w:sz w:val="28"/>
            <w:szCs w:val="28"/>
            <w:lang w:val="en-US"/>
          </w:rPr>
          <w:t>Balta</w:t>
        </w:r>
      </w:hyperlink>
      <w:r w:rsidR="003078A2" w:rsidRPr="00646FF0">
        <w:rPr>
          <w:rFonts w:asciiTheme="majorBidi" w:hAnsiTheme="majorBidi" w:cstheme="majorBidi"/>
          <w:color w:val="000000" w:themeColor="text1"/>
          <w:sz w:val="28"/>
          <w:szCs w:val="28"/>
          <w:lang w:val="en-US"/>
        </w:rPr>
        <w:t xml:space="preserve"> P. Ombres et </w:t>
      </w:r>
      <w:proofErr w:type="spellStart"/>
      <w:r w:rsidR="003078A2" w:rsidRPr="00646FF0">
        <w:rPr>
          <w:rFonts w:asciiTheme="majorBidi" w:hAnsiTheme="majorBidi" w:cstheme="majorBidi"/>
          <w:color w:val="000000" w:themeColor="text1"/>
          <w:sz w:val="28"/>
          <w:szCs w:val="28"/>
          <w:lang w:val="en-US"/>
        </w:rPr>
        <w:t>lumières</w:t>
      </w:r>
      <w:proofErr w:type="spellEnd"/>
      <w:r w:rsidR="003078A2" w:rsidRPr="00646FF0">
        <w:rPr>
          <w:rFonts w:asciiTheme="majorBidi" w:hAnsiTheme="majorBidi" w:cstheme="majorBidi"/>
          <w:color w:val="000000" w:themeColor="text1"/>
          <w:sz w:val="28"/>
          <w:szCs w:val="28"/>
          <w:lang w:val="en-US"/>
        </w:rPr>
        <w:t xml:space="preserve"> </w:t>
      </w:r>
      <w:proofErr w:type="spellStart"/>
      <w:r w:rsidR="003078A2" w:rsidRPr="00646FF0">
        <w:rPr>
          <w:rFonts w:asciiTheme="majorBidi" w:hAnsiTheme="majorBidi" w:cstheme="majorBidi"/>
          <w:color w:val="000000" w:themeColor="text1"/>
          <w:sz w:val="28"/>
          <w:szCs w:val="28"/>
          <w:lang w:val="en-US"/>
        </w:rPr>
        <w:t>d’une</w:t>
      </w:r>
      <w:proofErr w:type="spellEnd"/>
      <w:r w:rsidR="003078A2" w:rsidRPr="00646FF0">
        <w:rPr>
          <w:rFonts w:asciiTheme="majorBidi" w:hAnsiTheme="majorBidi" w:cstheme="majorBidi"/>
          <w:color w:val="000000" w:themeColor="text1"/>
          <w:sz w:val="28"/>
          <w:szCs w:val="28"/>
          <w:lang w:val="en-US"/>
        </w:rPr>
        <w:t xml:space="preserve"> </w:t>
      </w:r>
      <w:proofErr w:type="spellStart"/>
      <w:r w:rsidR="003078A2" w:rsidRPr="00646FF0">
        <w:rPr>
          <w:rFonts w:asciiTheme="majorBidi" w:hAnsiTheme="majorBidi" w:cstheme="majorBidi"/>
          <w:color w:val="000000" w:themeColor="text1"/>
          <w:sz w:val="28"/>
          <w:szCs w:val="28"/>
          <w:lang w:val="en-US"/>
        </w:rPr>
        <w:t>révolution</w:t>
      </w:r>
      <w:proofErr w:type="spellEnd"/>
      <w:r w:rsidR="003078A2" w:rsidRPr="00646FF0">
        <w:rPr>
          <w:rFonts w:asciiTheme="majorBidi" w:hAnsiTheme="majorBidi" w:cstheme="majorBidi"/>
          <w:color w:val="000000" w:themeColor="text1"/>
          <w:sz w:val="28"/>
          <w:szCs w:val="28"/>
          <w:lang w:val="en-US"/>
        </w:rPr>
        <w:t xml:space="preserve"> // Le Monde Diplomatique. </w:t>
      </w:r>
      <w:proofErr w:type="spellStart"/>
      <w:r w:rsidR="003078A2" w:rsidRPr="00646FF0">
        <w:rPr>
          <w:rFonts w:asciiTheme="majorBidi" w:hAnsiTheme="majorBidi" w:cstheme="majorBidi"/>
          <w:color w:val="000000" w:themeColor="text1"/>
          <w:sz w:val="28"/>
          <w:szCs w:val="28"/>
          <w:lang w:val="en-US"/>
        </w:rPr>
        <w:t>Novembre</w:t>
      </w:r>
      <w:proofErr w:type="spellEnd"/>
      <w:r w:rsidR="003078A2" w:rsidRPr="00646FF0">
        <w:rPr>
          <w:rFonts w:asciiTheme="majorBidi" w:hAnsiTheme="majorBidi" w:cstheme="majorBidi"/>
          <w:color w:val="000000" w:themeColor="text1"/>
          <w:sz w:val="28"/>
          <w:szCs w:val="28"/>
        </w:rPr>
        <w:t xml:space="preserve"> 1982. </w:t>
      </w:r>
      <w:r w:rsidR="003078A2" w:rsidRPr="00646FF0">
        <w:rPr>
          <w:rFonts w:asciiTheme="majorBidi" w:hAnsiTheme="majorBidi" w:cstheme="majorBidi"/>
          <w:color w:val="000000" w:themeColor="text1"/>
          <w:sz w:val="28"/>
          <w:szCs w:val="28"/>
          <w:lang w:val="en-US"/>
        </w:rPr>
        <w:t>URL</w:t>
      </w:r>
      <w:r w:rsidR="003078A2" w:rsidRPr="00646FF0">
        <w:rPr>
          <w:rFonts w:asciiTheme="majorBidi" w:hAnsiTheme="majorBidi" w:cstheme="majorBidi"/>
          <w:color w:val="000000" w:themeColor="text1"/>
          <w:sz w:val="28"/>
          <w:szCs w:val="28"/>
        </w:rPr>
        <w:t xml:space="preserve">: </w:t>
      </w:r>
      <w:hyperlink r:id="rId14" w:history="1">
        <w:r w:rsidR="003078A2" w:rsidRPr="00646FF0">
          <w:rPr>
            <w:rFonts w:asciiTheme="majorBidi" w:hAnsiTheme="majorBidi" w:cstheme="majorBidi"/>
            <w:color w:val="000000" w:themeColor="text1"/>
            <w:sz w:val="28"/>
            <w:szCs w:val="28"/>
            <w:u w:val="single" w:color="DCA10D"/>
            <w:lang w:val="en-US"/>
          </w:rPr>
          <w:t>https</w:t>
        </w:r>
        <w:r w:rsidR="003078A2" w:rsidRPr="00646FF0">
          <w:rPr>
            <w:rFonts w:asciiTheme="majorBidi" w:hAnsiTheme="majorBidi" w:cstheme="majorBidi"/>
            <w:color w:val="000000" w:themeColor="text1"/>
            <w:sz w:val="28"/>
            <w:szCs w:val="28"/>
            <w:u w:val="single" w:color="DCA10D"/>
          </w:rPr>
          <w:t>://</w:t>
        </w:r>
        <w:r w:rsidR="003078A2" w:rsidRPr="00646FF0">
          <w:rPr>
            <w:rFonts w:asciiTheme="majorBidi" w:hAnsiTheme="majorBidi" w:cstheme="majorBidi"/>
            <w:color w:val="000000" w:themeColor="text1"/>
            <w:sz w:val="28"/>
            <w:szCs w:val="28"/>
            <w:u w:val="single" w:color="DCA10D"/>
            <w:lang w:val="en-US"/>
          </w:rPr>
          <w:t>www</w:t>
        </w:r>
        <w:r w:rsidR="003078A2" w:rsidRPr="00646FF0">
          <w:rPr>
            <w:rFonts w:asciiTheme="majorBidi" w:hAnsiTheme="majorBidi" w:cstheme="majorBidi"/>
            <w:color w:val="000000" w:themeColor="text1"/>
            <w:sz w:val="28"/>
            <w:szCs w:val="28"/>
            <w:u w:val="single" w:color="DCA10D"/>
          </w:rPr>
          <w:t>.</w:t>
        </w:r>
        <w:r w:rsidR="003078A2" w:rsidRPr="00646FF0">
          <w:rPr>
            <w:rFonts w:asciiTheme="majorBidi" w:hAnsiTheme="majorBidi" w:cstheme="majorBidi"/>
            <w:color w:val="000000" w:themeColor="text1"/>
            <w:sz w:val="28"/>
            <w:szCs w:val="28"/>
            <w:u w:val="single" w:color="DCA10D"/>
            <w:lang w:val="en-US"/>
          </w:rPr>
          <w:t>monde</w:t>
        </w:r>
        <w:r w:rsidR="003078A2" w:rsidRPr="00646FF0">
          <w:rPr>
            <w:rFonts w:asciiTheme="majorBidi" w:hAnsiTheme="majorBidi" w:cstheme="majorBidi"/>
            <w:color w:val="000000" w:themeColor="text1"/>
            <w:sz w:val="28"/>
            <w:szCs w:val="28"/>
            <w:u w:val="single" w:color="DCA10D"/>
          </w:rPr>
          <w:t>-</w:t>
        </w:r>
        <w:r w:rsidR="003078A2" w:rsidRPr="00646FF0">
          <w:rPr>
            <w:rFonts w:asciiTheme="majorBidi" w:hAnsiTheme="majorBidi" w:cstheme="majorBidi"/>
            <w:color w:val="000000" w:themeColor="text1"/>
            <w:sz w:val="28"/>
            <w:szCs w:val="28"/>
            <w:u w:val="single" w:color="DCA10D"/>
            <w:lang w:val="en-US"/>
          </w:rPr>
          <w:t>diplomatique</w:t>
        </w:r>
        <w:r w:rsidR="003078A2" w:rsidRPr="00646FF0">
          <w:rPr>
            <w:rFonts w:asciiTheme="majorBidi" w:hAnsiTheme="majorBidi" w:cstheme="majorBidi"/>
            <w:color w:val="000000" w:themeColor="text1"/>
            <w:sz w:val="28"/>
            <w:szCs w:val="28"/>
            <w:u w:val="single" w:color="DCA10D"/>
          </w:rPr>
          <w:t>.</w:t>
        </w:r>
        <w:proofErr w:type="spellStart"/>
        <w:r w:rsidR="003078A2" w:rsidRPr="00646FF0">
          <w:rPr>
            <w:rFonts w:asciiTheme="majorBidi" w:hAnsiTheme="majorBidi" w:cstheme="majorBidi"/>
            <w:color w:val="000000" w:themeColor="text1"/>
            <w:sz w:val="28"/>
            <w:szCs w:val="28"/>
            <w:u w:val="single" w:color="DCA10D"/>
            <w:lang w:val="en-US"/>
          </w:rPr>
          <w:t>fr</w:t>
        </w:r>
        <w:proofErr w:type="spellEnd"/>
        <w:r w:rsidR="003078A2" w:rsidRPr="00646FF0">
          <w:rPr>
            <w:rFonts w:asciiTheme="majorBidi" w:hAnsiTheme="majorBidi" w:cstheme="majorBidi"/>
            <w:color w:val="000000" w:themeColor="text1"/>
            <w:sz w:val="28"/>
            <w:szCs w:val="28"/>
            <w:u w:val="single" w:color="DCA10D"/>
          </w:rPr>
          <w:t>/1982/11/</w:t>
        </w:r>
        <w:r w:rsidR="003078A2" w:rsidRPr="00646FF0">
          <w:rPr>
            <w:rFonts w:asciiTheme="majorBidi" w:hAnsiTheme="majorBidi" w:cstheme="majorBidi"/>
            <w:color w:val="000000" w:themeColor="text1"/>
            <w:sz w:val="28"/>
            <w:szCs w:val="28"/>
            <w:u w:val="single" w:color="DCA10D"/>
            <w:lang w:val="en-US"/>
          </w:rPr>
          <w:t>BALTA</w:t>
        </w:r>
        <w:r w:rsidR="003078A2" w:rsidRPr="00646FF0">
          <w:rPr>
            <w:rFonts w:asciiTheme="majorBidi" w:hAnsiTheme="majorBidi" w:cstheme="majorBidi"/>
            <w:color w:val="000000" w:themeColor="text1"/>
            <w:sz w:val="28"/>
            <w:szCs w:val="28"/>
            <w:u w:val="single" w:color="DCA10D"/>
          </w:rPr>
          <w:t>/37021</w:t>
        </w:r>
      </w:hyperlink>
      <w:r w:rsidR="003078A2" w:rsidRPr="00646FF0">
        <w:rPr>
          <w:rFonts w:asciiTheme="majorBidi" w:hAnsiTheme="majorBidi" w:cstheme="majorBidi"/>
          <w:color w:val="000000" w:themeColor="text1"/>
          <w:sz w:val="28"/>
          <w:szCs w:val="28"/>
          <w:u w:val="single" w:color="DCA10D"/>
        </w:rPr>
        <w:t xml:space="preserve"> (дата обращения: 14.03.2020).</w:t>
      </w:r>
    </w:p>
    <w:p w:rsidR="003078A2" w:rsidRPr="00646FF0" w:rsidRDefault="003078A2" w:rsidP="00A16467">
      <w:pPr>
        <w:pStyle w:val="a3"/>
        <w:numPr>
          <w:ilvl w:val="0"/>
          <w:numId w:val="5"/>
        </w:numPr>
        <w:spacing w:line="360" w:lineRule="auto"/>
        <w:ind w:left="567"/>
        <w:jc w:val="both"/>
        <w:rPr>
          <w:rFonts w:asciiTheme="majorBidi" w:hAnsiTheme="majorBidi" w:cstheme="majorBidi"/>
          <w:color w:val="000000" w:themeColor="text1"/>
          <w:sz w:val="28"/>
          <w:szCs w:val="28"/>
          <w:u w:val="single" w:color="DCA10D"/>
        </w:rPr>
      </w:pPr>
      <w:proofErr w:type="spellStart"/>
      <w:r w:rsidRPr="00646FF0">
        <w:rPr>
          <w:rFonts w:asciiTheme="majorBidi" w:hAnsiTheme="majorBidi" w:cstheme="majorBidi"/>
          <w:color w:val="000000" w:themeColor="text1"/>
          <w:sz w:val="28"/>
          <w:szCs w:val="28"/>
          <w:lang w:val="en-US"/>
        </w:rPr>
        <w:t>Bsikri</w:t>
      </w:r>
      <w:proofErr w:type="spellEnd"/>
      <w:r w:rsidRPr="00646FF0">
        <w:rPr>
          <w:rFonts w:asciiTheme="majorBidi" w:hAnsiTheme="majorBidi" w:cstheme="majorBidi"/>
          <w:color w:val="000000" w:themeColor="text1"/>
          <w:sz w:val="28"/>
          <w:szCs w:val="28"/>
          <w:lang w:val="en-US"/>
        </w:rPr>
        <w:t xml:space="preserve"> M. Interview de </w:t>
      </w:r>
      <w:proofErr w:type="spellStart"/>
      <w:r w:rsidRPr="00646FF0">
        <w:rPr>
          <w:rFonts w:asciiTheme="majorBidi" w:hAnsiTheme="majorBidi" w:cstheme="majorBidi"/>
          <w:color w:val="000000" w:themeColor="text1"/>
          <w:sz w:val="28"/>
          <w:szCs w:val="28"/>
          <w:lang w:val="en-US"/>
        </w:rPr>
        <w:t>Nacer</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Boudiaf</w:t>
      </w:r>
      <w:proofErr w:type="spellEnd"/>
      <w:r w:rsidRPr="00646FF0">
        <w:rPr>
          <w:rFonts w:asciiTheme="majorBidi" w:hAnsiTheme="majorBidi" w:cstheme="majorBidi"/>
          <w:color w:val="000000" w:themeColor="text1"/>
          <w:sz w:val="28"/>
          <w:szCs w:val="28"/>
          <w:lang w:val="en-US"/>
        </w:rPr>
        <w:t xml:space="preserve">. Le RPN a </w:t>
      </w:r>
      <w:proofErr w:type="spellStart"/>
      <w:r w:rsidRPr="00646FF0">
        <w:rPr>
          <w:rFonts w:asciiTheme="majorBidi" w:hAnsiTheme="majorBidi" w:cstheme="majorBidi"/>
          <w:color w:val="000000" w:themeColor="text1"/>
          <w:sz w:val="28"/>
          <w:szCs w:val="28"/>
          <w:lang w:val="en-US"/>
        </w:rPr>
        <w:t>été</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conçu</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comme</w:t>
      </w:r>
      <w:proofErr w:type="spellEnd"/>
      <w:r w:rsidRPr="00646FF0">
        <w:rPr>
          <w:rFonts w:asciiTheme="majorBidi" w:hAnsiTheme="majorBidi" w:cstheme="majorBidi"/>
          <w:color w:val="000000" w:themeColor="text1"/>
          <w:sz w:val="28"/>
          <w:szCs w:val="28"/>
          <w:lang w:val="en-US"/>
        </w:rPr>
        <w:t xml:space="preserve"> un </w:t>
      </w:r>
      <w:proofErr w:type="spellStart"/>
      <w:r w:rsidRPr="00646FF0">
        <w:rPr>
          <w:rFonts w:asciiTheme="majorBidi" w:hAnsiTheme="majorBidi" w:cstheme="majorBidi"/>
          <w:color w:val="000000" w:themeColor="text1"/>
          <w:sz w:val="28"/>
          <w:szCs w:val="28"/>
          <w:lang w:val="en-US"/>
        </w:rPr>
        <w:t>contre-pouvoir</w:t>
      </w:r>
      <w:proofErr w:type="spellEnd"/>
      <w:r w:rsidRPr="00646FF0">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rPr>
        <w:t xml:space="preserve">19 </w:t>
      </w:r>
      <w:proofErr w:type="spellStart"/>
      <w:r w:rsidRPr="00646FF0">
        <w:rPr>
          <w:rFonts w:asciiTheme="majorBidi" w:hAnsiTheme="majorBidi" w:cstheme="majorBidi"/>
          <w:color w:val="000000" w:themeColor="text1"/>
          <w:sz w:val="28"/>
          <w:szCs w:val="28"/>
          <w:lang w:val="en-US"/>
        </w:rPr>
        <w:t>juillet</w:t>
      </w:r>
      <w:proofErr w:type="spellEnd"/>
      <w:r w:rsidRPr="00646FF0">
        <w:rPr>
          <w:rFonts w:asciiTheme="majorBidi" w:hAnsiTheme="majorBidi" w:cstheme="majorBidi"/>
          <w:color w:val="000000" w:themeColor="text1"/>
          <w:sz w:val="28"/>
          <w:szCs w:val="28"/>
        </w:rPr>
        <w:t xml:space="preserve"> 2011. </w:t>
      </w:r>
      <w:r w:rsidRPr="00646FF0">
        <w:rPr>
          <w:rFonts w:asciiTheme="majorBidi" w:hAnsiTheme="majorBidi" w:cstheme="majorBidi"/>
          <w:color w:val="000000" w:themeColor="text1"/>
          <w:sz w:val="28"/>
          <w:szCs w:val="28"/>
          <w:lang w:val="en-US"/>
        </w:rPr>
        <w:t>URL</w:t>
      </w:r>
      <w:r w:rsidRPr="00646FF0">
        <w:rPr>
          <w:rFonts w:asciiTheme="majorBidi" w:hAnsiTheme="majorBidi" w:cstheme="majorBidi"/>
          <w:color w:val="000000" w:themeColor="text1"/>
          <w:sz w:val="28"/>
          <w:szCs w:val="28"/>
        </w:rPr>
        <w:t xml:space="preserve">: </w:t>
      </w:r>
      <w:hyperlink r:id="rId15" w:history="1">
        <w:r w:rsidRPr="00646FF0">
          <w:rPr>
            <w:rStyle w:val="a6"/>
            <w:rFonts w:asciiTheme="majorBidi" w:hAnsiTheme="majorBidi" w:cstheme="majorBidi"/>
            <w:sz w:val="28"/>
            <w:szCs w:val="28"/>
            <w:lang w:val="en-US"/>
          </w:rPr>
          <w:t>http</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mob</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dz</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over</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blog</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com</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article</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le</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rpn</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a</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ete</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con</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u</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comme</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un</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contre</w:t>
        </w:r>
        <w:proofErr w:type="spellEnd"/>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pouvoir</w:t>
        </w:r>
        <w:proofErr w:type="spellEnd"/>
        <w:r w:rsidRPr="00646FF0">
          <w:rPr>
            <w:rStyle w:val="a6"/>
            <w:rFonts w:asciiTheme="majorBidi" w:hAnsiTheme="majorBidi" w:cstheme="majorBidi"/>
            <w:sz w:val="28"/>
            <w:szCs w:val="28"/>
          </w:rPr>
          <w:t>-79780680.</w:t>
        </w:r>
        <w:r w:rsidRPr="00646FF0">
          <w:rPr>
            <w:rStyle w:val="a6"/>
            <w:rFonts w:asciiTheme="majorBidi" w:hAnsiTheme="majorBidi" w:cstheme="majorBidi"/>
            <w:sz w:val="28"/>
            <w:szCs w:val="28"/>
            <w:lang w:val="en-US"/>
          </w:rPr>
          <w:t>html</w:t>
        </w:r>
      </w:hyperlink>
      <w:r w:rsidRPr="00646FF0">
        <w:rPr>
          <w:rFonts w:asciiTheme="majorBidi" w:hAnsiTheme="majorBidi" w:cstheme="majorBidi"/>
          <w:color w:val="000000" w:themeColor="text1"/>
          <w:sz w:val="28"/>
          <w:szCs w:val="28"/>
        </w:rPr>
        <w:t xml:space="preserve"> </w:t>
      </w:r>
      <w:r w:rsidRPr="00646FF0">
        <w:rPr>
          <w:rFonts w:asciiTheme="majorBidi" w:hAnsiTheme="majorBidi" w:cstheme="majorBidi"/>
          <w:color w:val="000000" w:themeColor="text1"/>
          <w:sz w:val="28"/>
          <w:szCs w:val="28"/>
          <w:u w:val="single" w:color="DCA10D"/>
        </w:rPr>
        <w:t>(дата обращения: 14.03.2020).</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Carette</w:t>
      </w:r>
      <w:proofErr w:type="spellEnd"/>
      <w:r w:rsidRPr="00646FF0">
        <w:rPr>
          <w:rFonts w:asciiTheme="majorBidi" w:hAnsiTheme="majorBidi" w:cstheme="majorBidi"/>
          <w:sz w:val="28"/>
          <w:szCs w:val="28"/>
          <w:lang w:val="en-US"/>
        </w:rPr>
        <w:t xml:space="preserve"> E. Études sur la </w:t>
      </w:r>
      <w:proofErr w:type="spellStart"/>
      <w:r w:rsidRPr="00646FF0">
        <w:rPr>
          <w:rFonts w:asciiTheme="majorBidi" w:hAnsiTheme="majorBidi" w:cstheme="majorBidi"/>
          <w:sz w:val="28"/>
          <w:szCs w:val="28"/>
          <w:lang w:val="en-US"/>
        </w:rPr>
        <w:t>Kabylie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proprement</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dite</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Imprimerie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nationale</w:t>
      </w:r>
      <w:proofErr w:type="spellEnd"/>
      <w:r w:rsidRPr="00646FF0">
        <w:rPr>
          <w:rFonts w:asciiTheme="majorBidi" w:hAnsiTheme="majorBidi" w:cstheme="majorBidi"/>
          <w:sz w:val="28"/>
          <w:szCs w:val="28"/>
          <w:lang w:val="en-US"/>
        </w:rPr>
        <w:t>. Paris, 1848.</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Chaker</w:t>
      </w:r>
      <w:proofErr w:type="spellEnd"/>
      <w:r w:rsidRPr="00646FF0">
        <w:rPr>
          <w:rFonts w:asciiTheme="majorBidi" w:hAnsiTheme="majorBidi" w:cstheme="majorBidi"/>
          <w:sz w:val="28"/>
          <w:szCs w:val="28"/>
          <w:lang w:val="en-US"/>
        </w:rPr>
        <w:t xml:space="preserve"> S. De </w:t>
      </w:r>
      <w:proofErr w:type="spellStart"/>
      <w:r w:rsidRPr="00646FF0">
        <w:rPr>
          <w:rFonts w:asciiTheme="majorBidi" w:hAnsiTheme="majorBidi" w:cstheme="majorBidi"/>
          <w:sz w:val="28"/>
          <w:szCs w:val="28"/>
          <w:lang w:val="en-US"/>
        </w:rPr>
        <w:t>quelques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constantes</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discours</w:t>
      </w:r>
      <w:proofErr w:type="spellEnd"/>
      <w:r w:rsidRPr="00646FF0">
        <w:rPr>
          <w:rFonts w:asciiTheme="majorBidi" w:hAnsiTheme="majorBidi" w:cstheme="majorBidi"/>
          <w:sz w:val="28"/>
          <w:szCs w:val="28"/>
          <w:lang w:val="en-US"/>
        </w:rPr>
        <w:t xml:space="preserve"> sur les </w:t>
      </w:r>
      <w:proofErr w:type="spellStart"/>
      <w:r w:rsidRPr="00646FF0">
        <w:rPr>
          <w:rFonts w:asciiTheme="majorBidi" w:hAnsiTheme="majorBidi" w:cstheme="majorBidi"/>
          <w:sz w:val="28"/>
          <w:szCs w:val="28"/>
          <w:lang w:val="en-US"/>
        </w:rPr>
        <w:t>langues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populaires</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Tafsut</w:t>
      </w:r>
      <w:proofErr w:type="spellEnd"/>
      <w:r w:rsidRPr="00646FF0">
        <w:rPr>
          <w:rFonts w:asciiTheme="majorBidi" w:hAnsiTheme="majorBidi" w:cstheme="majorBidi"/>
          <w:sz w:val="28"/>
          <w:szCs w:val="28"/>
          <w:lang w:val="en-US"/>
        </w:rPr>
        <w:t xml:space="preserve"> 1. Série </w:t>
      </w:r>
      <w:proofErr w:type="spellStart"/>
      <w:r w:rsidRPr="00646FF0">
        <w:rPr>
          <w:rFonts w:asciiTheme="majorBidi" w:hAnsiTheme="majorBidi" w:cstheme="majorBidi"/>
          <w:sz w:val="28"/>
          <w:szCs w:val="28"/>
          <w:lang w:val="en-US"/>
        </w:rPr>
        <w:t>spéciale</w:t>
      </w:r>
      <w:proofErr w:type="spellEnd"/>
      <w:r w:rsidRPr="00646FF0">
        <w:rPr>
          <w:rFonts w:asciiTheme="majorBidi" w:hAnsiTheme="majorBidi" w:cstheme="majorBidi"/>
          <w:sz w:val="28"/>
          <w:szCs w:val="28"/>
          <w:lang w:val="en-US"/>
        </w:rPr>
        <w:t>.</w:t>
      </w:r>
    </w:p>
    <w:p w:rsidR="003078A2" w:rsidRPr="00646FF0" w:rsidRDefault="003078A2" w:rsidP="00A16467">
      <w:pPr>
        <w:pStyle w:val="a3"/>
        <w:numPr>
          <w:ilvl w:val="0"/>
          <w:numId w:val="5"/>
        </w:numPr>
        <w:spacing w:line="360" w:lineRule="auto"/>
        <w:ind w:left="284" w:hanging="66"/>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Chaker</w:t>
      </w:r>
      <w:proofErr w:type="spellEnd"/>
      <w:r w:rsidRPr="00646FF0">
        <w:rPr>
          <w:rFonts w:asciiTheme="majorBidi" w:hAnsiTheme="majorBidi" w:cstheme="majorBidi"/>
          <w:sz w:val="28"/>
          <w:szCs w:val="28"/>
          <w:lang w:val="en-US"/>
        </w:rPr>
        <w:t xml:space="preserve"> S. </w:t>
      </w:r>
      <w:proofErr w:type="spellStart"/>
      <w:r w:rsidRPr="00646FF0">
        <w:rPr>
          <w:rFonts w:asciiTheme="majorBidi" w:hAnsiTheme="majorBidi" w:cstheme="majorBidi"/>
          <w:sz w:val="28"/>
          <w:szCs w:val="28"/>
          <w:lang w:val="en-US"/>
        </w:rPr>
        <w:t>Imazighen</w:t>
      </w:r>
      <w:proofErr w:type="spellEnd"/>
      <w:r w:rsidRPr="00646FF0">
        <w:rPr>
          <w:rFonts w:asciiTheme="majorBidi" w:hAnsiTheme="majorBidi" w:cstheme="majorBidi"/>
          <w:sz w:val="28"/>
          <w:szCs w:val="28"/>
          <w:lang w:val="en-US"/>
        </w:rPr>
        <w:t xml:space="preserve"> Ass-a. Alger, 1989.</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Chaker</w:t>
      </w:r>
      <w:proofErr w:type="spellEnd"/>
      <w:r w:rsidRPr="00646FF0">
        <w:rPr>
          <w:rFonts w:asciiTheme="majorBidi" w:hAnsiTheme="majorBidi" w:cstheme="majorBidi"/>
          <w:sz w:val="28"/>
          <w:szCs w:val="28"/>
          <w:lang w:val="en-US"/>
        </w:rPr>
        <w:t xml:space="preserve"> S. </w:t>
      </w:r>
      <w:proofErr w:type="spellStart"/>
      <w:r w:rsidRPr="00646FF0">
        <w:rPr>
          <w:rFonts w:asciiTheme="majorBidi" w:hAnsiTheme="majorBidi" w:cstheme="majorBidi"/>
          <w:sz w:val="28"/>
          <w:szCs w:val="28"/>
          <w:lang w:val="en-US"/>
        </w:rPr>
        <w:t>L'Emergence</w:t>
      </w:r>
      <w:proofErr w:type="spellEnd"/>
      <w:r w:rsidRPr="00646FF0">
        <w:rPr>
          <w:rFonts w:asciiTheme="majorBidi" w:hAnsiTheme="majorBidi" w:cstheme="majorBidi"/>
          <w:sz w:val="28"/>
          <w:szCs w:val="28"/>
          <w:lang w:val="en-US"/>
        </w:rPr>
        <w:t xml:space="preserve"> du fait berbere // </w:t>
      </w:r>
      <w:proofErr w:type="spellStart"/>
      <w:r w:rsidRPr="00646FF0">
        <w:rPr>
          <w:rFonts w:asciiTheme="majorBidi" w:hAnsiTheme="majorBidi" w:cstheme="majorBidi"/>
          <w:sz w:val="28"/>
          <w:szCs w:val="28"/>
          <w:lang w:val="en-US"/>
        </w:rPr>
        <w:t>Annuaire</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l'Afrique</w:t>
      </w:r>
      <w:proofErr w:type="spellEnd"/>
      <w:r w:rsidRPr="00646FF0">
        <w:rPr>
          <w:rFonts w:asciiTheme="majorBidi" w:hAnsiTheme="majorBidi" w:cstheme="majorBidi"/>
          <w:sz w:val="28"/>
          <w:szCs w:val="28"/>
          <w:lang w:val="en-US"/>
        </w:rPr>
        <w:t xml:space="preserve"> du Nord (AAN). 1980.</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Chaker</w:t>
      </w:r>
      <w:proofErr w:type="spellEnd"/>
      <w:r w:rsidRPr="00646FF0">
        <w:rPr>
          <w:rFonts w:asciiTheme="majorBidi" w:hAnsiTheme="majorBidi" w:cstheme="majorBidi"/>
          <w:sz w:val="28"/>
          <w:szCs w:val="28"/>
          <w:lang w:val="en-US"/>
        </w:rPr>
        <w:t xml:space="preserve"> S. Manuel de </w:t>
      </w:r>
      <w:proofErr w:type="spellStart"/>
      <w:r w:rsidRPr="00646FF0">
        <w:rPr>
          <w:rFonts w:asciiTheme="majorBidi" w:hAnsiTheme="majorBidi" w:cstheme="majorBidi"/>
          <w:sz w:val="28"/>
          <w:szCs w:val="28"/>
          <w:lang w:val="en-US"/>
        </w:rPr>
        <w:t>linguistique</w:t>
      </w:r>
      <w:proofErr w:type="spellEnd"/>
      <w:r w:rsidRPr="00646FF0">
        <w:rPr>
          <w:rFonts w:asciiTheme="majorBidi" w:hAnsiTheme="majorBidi" w:cstheme="majorBidi"/>
          <w:sz w:val="28"/>
          <w:szCs w:val="28"/>
          <w:lang w:val="en-US"/>
        </w:rPr>
        <w:t xml:space="preserve"> berbère. Alger, 1991.</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Chérif</w:t>
      </w:r>
      <w:proofErr w:type="spellEnd"/>
      <w:r w:rsidRPr="00646FF0">
        <w:rPr>
          <w:rFonts w:asciiTheme="majorBidi" w:hAnsiTheme="majorBidi" w:cstheme="majorBidi"/>
          <w:sz w:val="28"/>
          <w:szCs w:val="28"/>
          <w:lang w:val="en-US"/>
        </w:rPr>
        <w:t xml:space="preserve"> S. La Promotion du berbère </w:t>
      </w:r>
      <w:proofErr w:type="spellStart"/>
      <w:r w:rsidRPr="00646FF0">
        <w:rPr>
          <w:rFonts w:asciiTheme="majorBidi" w:hAnsiTheme="majorBidi" w:cstheme="majorBidi"/>
          <w:sz w:val="28"/>
          <w:szCs w:val="28"/>
          <w:lang w:val="en-US"/>
        </w:rPr>
        <w:t>en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Algérie</w:t>
      </w:r>
      <w:proofErr w:type="spellEnd"/>
      <w:r w:rsidRPr="00646FF0">
        <w:rPr>
          <w:rFonts w:asciiTheme="majorBidi" w:hAnsiTheme="majorBidi" w:cstheme="majorBidi"/>
          <w:sz w:val="28"/>
          <w:szCs w:val="28"/>
          <w:lang w:val="en-US"/>
        </w:rPr>
        <w:t xml:space="preserve">: de la </w:t>
      </w:r>
      <w:proofErr w:type="spellStart"/>
      <w:r w:rsidRPr="00646FF0">
        <w:rPr>
          <w:rFonts w:asciiTheme="majorBidi" w:hAnsiTheme="majorBidi" w:cstheme="majorBidi"/>
          <w:sz w:val="28"/>
          <w:szCs w:val="28"/>
          <w:lang w:val="en-US"/>
        </w:rPr>
        <w:t>prise</w:t>
      </w:r>
      <w:proofErr w:type="spellEnd"/>
      <w:r w:rsidRPr="00646FF0">
        <w:rPr>
          <w:rFonts w:asciiTheme="majorBidi" w:hAnsiTheme="majorBidi" w:cstheme="majorBidi"/>
          <w:sz w:val="28"/>
          <w:szCs w:val="28"/>
          <w:lang w:val="en-US"/>
        </w:rPr>
        <w:t xml:space="preserve"> de conscience </w:t>
      </w:r>
      <w:proofErr w:type="spellStart"/>
      <w:r w:rsidRPr="00646FF0">
        <w:rPr>
          <w:rFonts w:asciiTheme="majorBidi" w:hAnsiTheme="majorBidi" w:cstheme="majorBidi"/>
          <w:sz w:val="28"/>
          <w:szCs w:val="28"/>
          <w:lang w:val="en-US"/>
        </w:rPr>
        <w:t>intellectuelle</w:t>
      </w:r>
      <w:proofErr w:type="spellEnd"/>
      <w:r w:rsidRPr="00646FF0">
        <w:rPr>
          <w:rFonts w:asciiTheme="majorBidi" w:hAnsiTheme="majorBidi" w:cstheme="majorBidi"/>
          <w:sz w:val="28"/>
          <w:szCs w:val="28"/>
          <w:lang w:val="en-US"/>
        </w:rPr>
        <w:t xml:space="preserve"> au </w:t>
      </w:r>
      <w:proofErr w:type="spellStart"/>
      <w:r w:rsidRPr="00646FF0">
        <w:rPr>
          <w:rFonts w:asciiTheme="majorBidi" w:hAnsiTheme="majorBidi" w:cstheme="majorBidi"/>
          <w:sz w:val="28"/>
          <w:szCs w:val="28"/>
          <w:lang w:val="en-US"/>
        </w:rPr>
        <w:t>projet</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société</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citoyenne</w:t>
      </w:r>
      <w:proofErr w:type="spellEnd"/>
      <w:r w:rsidRPr="00646FF0">
        <w:rPr>
          <w:rFonts w:asciiTheme="majorBidi" w:hAnsiTheme="majorBidi" w:cstheme="majorBidi"/>
          <w:sz w:val="28"/>
          <w:szCs w:val="28"/>
          <w:lang w:val="en-US"/>
        </w:rPr>
        <w:t xml:space="preserve"> // Cahiers </w:t>
      </w:r>
      <w:proofErr w:type="spellStart"/>
      <w:r w:rsidRPr="00646FF0">
        <w:rPr>
          <w:rFonts w:asciiTheme="majorBidi" w:hAnsiTheme="majorBidi" w:cstheme="majorBidi"/>
          <w:sz w:val="28"/>
          <w:szCs w:val="28"/>
          <w:lang w:val="en-US"/>
        </w:rPr>
        <w:t>D'Études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Africaines</w:t>
      </w:r>
      <w:proofErr w:type="spellEnd"/>
      <w:r w:rsidRPr="00646FF0">
        <w:rPr>
          <w:rFonts w:asciiTheme="majorBidi" w:hAnsiTheme="majorBidi" w:cstheme="majorBidi"/>
          <w:sz w:val="28"/>
          <w:szCs w:val="28"/>
          <w:lang w:val="en-US"/>
        </w:rPr>
        <w:t>. Vol. 55. 2015. № 219.</w:t>
      </w:r>
    </w:p>
    <w:p w:rsidR="003078A2" w:rsidRPr="00646FF0" w:rsidRDefault="003078A2" w:rsidP="00A16467">
      <w:pPr>
        <w:pStyle w:val="a8"/>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Dakhli</w:t>
      </w:r>
      <w:proofErr w:type="spellEnd"/>
      <w:r w:rsidRPr="00646FF0">
        <w:rPr>
          <w:rFonts w:asciiTheme="majorBidi" w:hAnsiTheme="majorBidi" w:cstheme="majorBidi"/>
          <w:sz w:val="28"/>
          <w:szCs w:val="28"/>
          <w:lang w:val="en-US"/>
        </w:rPr>
        <w:t xml:space="preserve"> L. </w:t>
      </w:r>
      <w:proofErr w:type="spellStart"/>
      <w:r w:rsidRPr="00646FF0">
        <w:rPr>
          <w:rFonts w:asciiTheme="majorBidi" w:hAnsiTheme="majorBidi" w:cstheme="majorBidi"/>
          <w:sz w:val="28"/>
          <w:szCs w:val="28"/>
          <w:lang w:val="en-US"/>
        </w:rPr>
        <w:t>Arabisme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nationalisme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et identifications </w:t>
      </w:r>
      <w:proofErr w:type="spellStart"/>
      <w:r w:rsidRPr="00646FF0">
        <w:rPr>
          <w:rFonts w:asciiTheme="majorBidi" w:hAnsiTheme="majorBidi" w:cstheme="majorBidi"/>
          <w:sz w:val="28"/>
          <w:szCs w:val="28"/>
          <w:lang w:val="en-US"/>
        </w:rPr>
        <w:t>transnationales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arabes</w:t>
      </w:r>
      <w:proofErr w:type="spellEnd"/>
      <w:r w:rsidRPr="00646FF0">
        <w:rPr>
          <w:rFonts w:asciiTheme="majorBidi" w:hAnsiTheme="majorBidi" w:cstheme="majorBidi"/>
          <w:sz w:val="28"/>
          <w:szCs w:val="28"/>
          <w:lang w:val="en-US"/>
        </w:rPr>
        <w:t xml:space="preserve"> au 20e siècle // </w:t>
      </w:r>
      <w:proofErr w:type="spellStart"/>
      <w:r w:rsidRPr="00646FF0">
        <w:rPr>
          <w:rFonts w:asciiTheme="majorBidi" w:hAnsiTheme="majorBidi" w:cstheme="majorBidi"/>
          <w:sz w:val="28"/>
          <w:szCs w:val="28"/>
          <w:lang w:val="en-US"/>
        </w:rPr>
        <w:t>Vingtième</w:t>
      </w:r>
      <w:proofErr w:type="spellEnd"/>
      <w:r w:rsidRPr="00646FF0">
        <w:rPr>
          <w:rFonts w:asciiTheme="majorBidi" w:hAnsiTheme="majorBidi" w:cstheme="majorBidi"/>
          <w:sz w:val="28"/>
          <w:szCs w:val="28"/>
          <w:lang w:val="en-US"/>
        </w:rPr>
        <w:t xml:space="preserve"> Siècle. Revue </w:t>
      </w:r>
      <w:proofErr w:type="spellStart"/>
      <w:r w:rsidRPr="00646FF0">
        <w:rPr>
          <w:rFonts w:asciiTheme="majorBidi" w:hAnsiTheme="majorBidi" w:cstheme="majorBidi"/>
          <w:sz w:val="28"/>
          <w:szCs w:val="28"/>
          <w:lang w:val="en-US"/>
        </w:rPr>
        <w:t>D'histoire</w:t>
      </w:r>
      <w:proofErr w:type="spellEnd"/>
      <w:r w:rsidRPr="00646FF0">
        <w:rPr>
          <w:rFonts w:asciiTheme="majorBidi" w:hAnsiTheme="majorBidi" w:cstheme="majorBidi"/>
          <w:sz w:val="28"/>
          <w:szCs w:val="28"/>
          <w:lang w:val="en-US"/>
        </w:rPr>
        <w:t xml:space="preserve">. 2009. </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Dumas M-L. </w:t>
      </w:r>
      <w:proofErr w:type="spellStart"/>
      <w:r w:rsidRPr="00646FF0">
        <w:rPr>
          <w:rFonts w:asciiTheme="majorBidi" w:hAnsiTheme="majorBidi" w:cstheme="majorBidi"/>
          <w:sz w:val="28"/>
          <w:szCs w:val="28"/>
          <w:lang w:val="en-US"/>
        </w:rPr>
        <w:t>L'état</w:t>
      </w:r>
      <w:proofErr w:type="spellEnd"/>
      <w:r w:rsidRPr="00646FF0">
        <w:rPr>
          <w:rFonts w:asciiTheme="majorBidi" w:hAnsiTheme="majorBidi" w:cstheme="majorBidi"/>
          <w:sz w:val="28"/>
          <w:szCs w:val="28"/>
          <w:lang w:val="en-US"/>
        </w:rPr>
        <w:t xml:space="preserve"> du monde 1994. </w:t>
      </w:r>
      <w:proofErr w:type="spellStart"/>
      <w:r w:rsidRPr="00646FF0">
        <w:rPr>
          <w:rFonts w:asciiTheme="majorBidi" w:hAnsiTheme="majorBidi" w:cstheme="majorBidi"/>
          <w:sz w:val="28"/>
          <w:szCs w:val="28"/>
          <w:lang w:val="en-US"/>
        </w:rPr>
        <w:t>Annuaire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économique</w:t>
      </w:r>
      <w:proofErr w:type="spellEnd"/>
      <w:r w:rsidRPr="00646FF0">
        <w:rPr>
          <w:rFonts w:asciiTheme="majorBidi" w:hAnsiTheme="majorBidi" w:cstheme="majorBidi"/>
          <w:sz w:val="28"/>
          <w:szCs w:val="28"/>
          <w:lang w:val="en-US"/>
        </w:rPr>
        <w:t xml:space="preserve"> et </w:t>
      </w:r>
      <w:proofErr w:type="spellStart"/>
      <w:r w:rsidRPr="00646FF0">
        <w:rPr>
          <w:rFonts w:asciiTheme="majorBidi" w:hAnsiTheme="majorBidi" w:cstheme="majorBidi"/>
          <w:sz w:val="28"/>
          <w:szCs w:val="28"/>
          <w:lang w:val="en-US"/>
        </w:rPr>
        <w:t>géopolitique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mondial</w:t>
      </w:r>
      <w:proofErr w:type="spellEnd"/>
      <w:r w:rsidRPr="00646FF0">
        <w:rPr>
          <w:rFonts w:asciiTheme="majorBidi" w:hAnsiTheme="majorBidi" w:cstheme="majorBidi"/>
          <w:sz w:val="28"/>
          <w:szCs w:val="28"/>
          <w:lang w:val="en-US"/>
        </w:rPr>
        <w:t xml:space="preserve"> // Politique </w:t>
      </w:r>
      <w:proofErr w:type="spellStart"/>
      <w:r w:rsidRPr="00646FF0">
        <w:rPr>
          <w:rFonts w:asciiTheme="majorBidi" w:hAnsiTheme="majorBidi" w:cstheme="majorBidi"/>
          <w:sz w:val="28"/>
          <w:szCs w:val="28"/>
          <w:lang w:val="en-US"/>
        </w:rPr>
        <w:t>étrangère</w:t>
      </w:r>
      <w:proofErr w:type="spellEnd"/>
      <w:r w:rsidRPr="00646FF0">
        <w:rPr>
          <w:rFonts w:asciiTheme="majorBidi" w:hAnsiTheme="majorBidi" w:cstheme="majorBidi"/>
          <w:sz w:val="28"/>
          <w:szCs w:val="28"/>
          <w:lang w:val="en-US"/>
        </w:rPr>
        <w:t>. № 4.</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Gallissot</w:t>
      </w:r>
      <w:proofErr w:type="spellEnd"/>
      <w:r w:rsidRPr="00646FF0">
        <w:rPr>
          <w:rFonts w:asciiTheme="majorBidi" w:hAnsiTheme="majorBidi" w:cstheme="majorBidi"/>
          <w:sz w:val="28"/>
          <w:szCs w:val="28"/>
          <w:lang w:val="en-US"/>
        </w:rPr>
        <w:t xml:space="preserve"> R. La </w:t>
      </w:r>
      <w:proofErr w:type="spellStart"/>
      <w:r w:rsidRPr="00646FF0">
        <w:rPr>
          <w:rFonts w:asciiTheme="majorBidi" w:hAnsiTheme="majorBidi" w:cstheme="majorBidi"/>
          <w:sz w:val="28"/>
          <w:szCs w:val="28"/>
          <w:lang w:val="en-US"/>
        </w:rPr>
        <w:t>Kabylie</w:t>
      </w:r>
      <w:proofErr w:type="spellEnd"/>
      <w:r w:rsidRPr="00646FF0">
        <w:rPr>
          <w:rFonts w:asciiTheme="majorBidi" w:hAnsiTheme="majorBidi" w:cstheme="majorBidi"/>
          <w:sz w:val="28"/>
          <w:szCs w:val="28"/>
          <w:lang w:val="en-US"/>
        </w:rPr>
        <w:t xml:space="preserve">: Ce </w:t>
      </w:r>
      <w:proofErr w:type="spellStart"/>
      <w:r w:rsidRPr="00646FF0">
        <w:rPr>
          <w:rFonts w:asciiTheme="majorBidi" w:hAnsiTheme="majorBidi" w:cstheme="majorBidi"/>
          <w:sz w:val="28"/>
          <w:szCs w:val="28"/>
          <w:lang w:val="en-US"/>
        </w:rPr>
        <w:t>n'est</w:t>
      </w:r>
      <w:proofErr w:type="spellEnd"/>
      <w:r w:rsidRPr="00646FF0">
        <w:rPr>
          <w:rFonts w:asciiTheme="majorBidi" w:hAnsiTheme="majorBidi" w:cstheme="majorBidi"/>
          <w:sz w:val="28"/>
          <w:szCs w:val="28"/>
          <w:lang w:val="en-US"/>
        </w:rPr>
        <w:t xml:space="preserve"> pas </w:t>
      </w:r>
      <w:proofErr w:type="spellStart"/>
      <w:r w:rsidRPr="00646FF0">
        <w:rPr>
          <w:rFonts w:asciiTheme="majorBidi" w:hAnsiTheme="majorBidi" w:cstheme="majorBidi"/>
          <w:sz w:val="28"/>
          <w:szCs w:val="28"/>
          <w:lang w:val="en-US"/>
        </w:rPr>
        <w:t>si</w:t>
      </w:r>
      <w:proofErr w:type="spellEnd"/>
      <w:r w:rsidRPr="00646FF0">
        <w:rPr>
          <w:rFonts w:asciiTheme="majorBidi" w:hAnsiTheme="majorBidi" w:cstheme="majorBidi"/>
          <w:sz w:val="28"/>
          <w:szCs w:val="28"/>
          <w:lang w:val="en-US"/>
        </w:rPr>
        <w:t xml:space="preserve"> simple ... // </w:t>
      </w:r>
      <w:proofErr w:type="spellStart"/>
      <w:r w:rsidRPr="00646FF0">
        <w:rPr>
          <w:rFonts w:asciiTheme="majorBidi" w:hAnsiTheme="majorBidi" w:cstheme="majorBidi"/>
          <w:sz w:val="28"/>
          <w:szCs w:val="28"/>
          <w:lang w:val="en-US"/>
        </w:rPr>
        <w:t>Tafsuyt</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Imaziren</w:t>
      </w:r>
      <w:proofErr w:type="spellEnd"/>
      <w:r w:rsidRPr="00646FF0">
        <w:rPr>
          <w:rFonts w:asciiTheme="majorBidi" w:hAnsiTheme="majorBidi" w:cstheme="majorBidi"/>
          <w:sz w:val="28"/>
          <w:szCs w:val="28"/>
          <w:lang w:val="en-US"/>
        </w:rPr>
        <w:t>. Paris, 1980.</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Grandguillaume</w:t>
      </w:r>
      <w:proofErr w:type="spellEnd"/>
      <w:r w:rsidRPr="00646FF0">
        <w:rPr>
          <w:rFonts w:asciiTheme="majorBidi" w:hAnsiTheme="majorBidi" w:cstheme="majorBidi"/>
          <w:sz w:val="28"/>
          <w:szCs w:val="28"/>
          <w:lang w:val="en-US"/>
        </w:rPr>
        <w:t xml:space="preserve"> G. </w:t>
      </w:r>
      <w:proofErr w:type="spellStart"/>
      <w:r w:rsidRPr="00646FF0">
        <w:rPr>
          <w:rFonts w:asciiTheme="majorBidi" w:hAnsiTheme="majorBidi" w:cstheme="majorBidi"/>
          <w:sz w:val="28"/>
          <w:szCs w:val="28"/>
          <w:lang w:val="en-US"/>
        </w:rPr>
        <w:t>Arabisation</w:t>
      </w:r>
      <w:proofErr w:type="spellEnd"/>
      <w:r w:rsidRPr="00646FF0">
        <w:rPr>
          <w:rFonts w:asciiTheme="majorBidi" w:hAnsiTheme="majorBidi" w:cstheme="majorBidi"/>
          <w:sz w:val="28"/>
          <w:szCs w:val="28"/>
          <w:lang w:val="en-US"/>
        </w:rPr>
        <w:t xml:space="preserve"> et politique </w:t>
      </w:r>
      <w:proofErr w:type="spellStart"/>
      <w:r w:rsidRPr="00646FF0">
        <w:rPr>
          <w:rFonts w:asciiTheme="majorBidi" w:hAnsiTheme="majorBidi" w:cstheme="majorBidi"/>
          <w:sz w:val="28"/>
          <w:szCs w:val="28"/>
          <w:lang w:val="en-US"/>
        </w:rPr>
        <w:t>linguistique</w:t>
      </w:r>
      <w:proofErr w:type="spellEnd"/>
      <w:r w:rsidRPr="00646FF0">
        <w:rPr>
          <w:rFonts w:asciiTheme="majorBidi" w:hAnsiTheme="majorBidi" w:cstheme="majorBidi"/>
          <w:sz w:val="28"/>
          <w:szCs w:val="28"/>
          <w:lang w:val="en-US"/>
        </w:rPr>
        <w:t xml:space="preserve"> au Maghreb // Maisonneuve et Larose. Paris, 1983.</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lang w:val="en-US"/>
        </w:rPr>
        <w:t>Gresh</w:t>
      </w:r>
      <w:proofErr w:type="spellEnd"/>
      <w:r w:rsidRPr="00646FF0">
        <w:rPr>
          <w:rFonts w:asciiTheme="majorBidi" w:hAnsiTheme="majorBidi" w:cstheme="majorBidi"/>
          <w:sz w:val="28"/>
          <w:szCs w:val="28"/>
          <w:lang w:val="en-US"/>
        </w:rPr>
        <w:t xml:space="preserve"> A. Le monde </w:t>
      </w:r>
      <w:proofErr w:type="spellStart"/>
      <w:r w:rsidRPr="00646FF0">
        <w:rPr>
          <w:rFonts w:asciiTheme="majorBidi" w:hAnsiTheme="majorBidi" w:cstheme="majorBidi"/>
          <w:sz w:val="28"/>
          <w:szCs w:val="28"/>
          <w:lang w:val="en-US"/>
        </w:rPr>
        <w:t>musulman</w:t>
      </w:r>
      <w:proofErr w:type="spellEnd"/>
      <w:r w:rsidRPr="00646FF0">
        <w:rPr>
          <w:rFonts w:asciiTheme="majorBidi" w:hAnsiTheme="majorBidi" w:cstheme="majorBidi"/>
          <w:sz w:val="28"/>
          <w:szCs w:val="28"/>
          <w:lang w:val="en-US"/>
        </w:rPr>
        <w:t xml:space="preserve">. Marx et le </w:t>
      </w:r>
      <w:proofErr w:type="spellStart"/>
      <w:r w:rsidRPr="00646FF0">
        <w:rPr>
          <w:rFonts w:asciiTheme="majorBidi" w:hAnsiTheme="majorBidi" w:cstheme="majorBidi"/>
          <w:sz w:val="28"/>
          <w:szCs w:val="28"/>
          <w:lang w:val="en-US"/>
        </w:rPr>
        <w:t>socialisme</w:t>
      </w:r>
      <w:proofErr w:type="spellEnd"/>
      <w:r w:rsidRPr="00646FF0">
        <w:rPr>
          <w:rFonts w:asciiTheme="majorBidi" w:hAnsiTheme="majorBidi" w:cstheme="majorBidi"/>
          <w:sz w:val="28"/>
          <w:szCs w:val="28"/>
          <w:lang w:val="en-US"/>
        </w:rPr>
        <w:t xml:space="preserve"> // Le Monde Diplomatique. Avril</w:t>
      </w:r>
      <w:r w:rsidRPr="00646FF0">
        <w:rPr>
          <w:rFonts w:asciiTheme="majorBidi" w:hAnsiTheme="majorBidi" w:cstheme="majorBidi"/>
          <w:sz w:val="28"/>
          <w:szCs w:val="28"/>
        </w:rPr>
        <w:t xml:space="preserve"> 2014. </w:t>
      </w:r>
      <w:r w:rsidRPr="00646FF0">
        <w:rPr>
          <w:rFonts w:asciiTheme="majorBidi" w:hAnsiTheme="majorBidi" w:cstheme="majorBidi"/>
          <w:sz w:val="28"/>
          <w:szCs w:val="28"/>
          <w:lang w:val="en-US"/>
        </w:rPr>
        <w:t>URL</w:t>
      </w:r>
      <w:r w:rsidRPr="00646FF0">
        <w:rPr>
          <w:rFonts w:asciiTheme="majorBidi" w:hAnsiTheme="majorBidi" w:cstheme="majorBidi"/>
          <w:sz w:val="28"/>
          <w:szCs w:val="28"/>
        </w:rPr>
        <w:t xml:space="preserve">: </w:t>
      </w:r>
      <w:hyperlink r:id="rId16" w:history="1">
        <w:r w:rsidRPr="00646FF0">
          <w:rPr>
            <w:rFonts w:asciiTheme="majorBidi" w:hAnsiTheme="majorBidi" w:cstheme="majorBidi"/>
            <w:color w:val="DCA10D"/>
            <w:sz w:val="28"/>
            <w:szCs w:val="28"/>
            <w:u w:val="single" w:color="DCA10D"/>
            <w:lang w:val="en-US"/>
          </w:rPr>
          <w:t>https</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www</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monde</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diplomatique</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fr</w:t>
        </w:r>
        <w:proofErr w:type="spellEnd"/>
        <w:r w:rsidRPr="00646FF0">
          <w:rPr>
            <w:rFonts w:asciiTheme="majorBidi" w:hAnsiTheme="majorBidi" w:cstheme="majorBidi"/>
            <w:color w:val="DCA10D"/>
            <w:sz w:val="28"/>
            <w:szCs w:val="28"/>
            <w:u w:val="single" w:color="DCA10D"/>
          </w:rPr>
          <w:t>/2014/04/</w:t>
        </w:r>
        <w:r w:rsidRPr="00646FF0">
          <w:rPr>
            <w:rFonts w:asciiTheme="majorBidi" w:hAnsiTheme="majorBidi" w:cstheme="majorBidi"/>
            <w:color w:val="DCA10D"/>
            <w:sz w:val="28"/>
            <w:szCs w:val="28"/>
            <w:u w:val="single" w:color="DCA10D"/>
            <w:lang w:val="en-US"/>
          </w:rPr>
          <w:t>GRESH</w:t>
        </w:r>
        <w:r w:rsidRPr="00646FF0">
          <w:rPr>
            <w:rFonts w:asciiTheme="majorBidi" w:hAnsiTheme="majorBidi" w:cstheme="majorBidi"/>
            <w:color w:val="DCA10D"/>
            <w:sz w:val="28"/>
            <w:szCs w:val="28"/>
            <w:u w:val="single" w:color="DCA10D"/>
          </w:rPr>
          <w:t>/50299</w:t>
        </w:r>
      </w:hyperlink>
      <w:r w:rsidRPr="00646FF0">
        <w:rPr>
          <w:rFonts w:asciiTheme="majorBidi" w:hAnsiTheme="majorBidi" w:cstheme="majorBidi"/>
          <w:color w:val="DCA10D"/>
          <w:sz w:val="28"/>
          <w:szCs w:val="28"/>
          <w:u w:val="single" w:color="DCA10D"/>
        </w:rPr>
        <w:t xml:space="preserve"> </w:t>
      </w:r>
      <w:r w:rsidRPr="00646FF0">
        <w:rPr>
          <w:rFonts w:asciiTheme="majorBidi" w:hAnsiTheme="majorBidi" w:cstheme="majorBidi"/>
          <w:sz w:val="28"/>
          <w:szCs w:val="28"/>
        </w:rPr>
        <w:t>(дата обращения: 07.04.2020).</w:t>
      </w:r>
    </w:p>
    <w:p w:rsidR="003078A2" w:rsidRPr="00646FF0" w:rsidRDefault="003078A2" w:rsidP="00A16467">
      <w:pPr>
        <w:pStyle w:val="a3"/>
        <w:numPr>
          <w:ilvl w:val="0"/>
          <w:numId w:val="5"/>
        </w:numPr>
        <w:spacing w:line="360" w:lineRule="auto"/>
        <w:ind w:left="567"/>
        <w:jc w:val="both"/>
        <w:rPr>
          <w:rFonts w:asciiTheme="majorBidi" w:hAnsiTheme="majorBidi" w:cstheme="majorBidi"/>
          <w:color w:val="000000" w:themeColor="text1"/>
          <w:sz w:val="28"/>
          <w:szCs w:val="28"/>
        </w:rPr>
      </w:pPr>
      <w:proofErr w:type="spellStart"/>
      <w:r w:rsidRPr="00646FF0">
        <w:rPr>
          <w:rFonts w:asciiTheme="majorBidi" w:hAnsiTheme="majorBidi" w:cstheme="majorBidi"/>
          <w:color w:val="000000" w:themeColor="text1"/>
          <w:sz w:val="28"/>
          <w:szCs w:val="28"/>
          <w:lang w:val="en-US"/>
        </w:rPr>
        <w:lastRenderedPageBreak/>
        <w:t>Hadjerès</w:t>
      </w:r>
      <w:proofErr w:type="spellEnd"/>
      <w:r w:rsidRPr="00646FF0">
        <w:rPr>
          <w:rFonts w:asciiTheme="majorBidi" w:hAnsiTheme="majorBidi" w:cstheme="majorBidi"/>
          <w:color w:val="000000" w:themeColor="text1"/>
          <w:sz w:val="28"/>
          <w:szCs w:val="28"/>
          <w:lang w:val="en-US"/>
        </w:rPr>
        <w:t xml:space="preserve"> S. La torture et les deux rives // </w:t>
      </w:r>
      <w:proofErr w:type="spellStart"/>
      <w:r w:rsidRPr="00646FF0">
        <w:rPr>
          <w:rFonts w:asciiTheme="majorBidi" w:hAnsiTheme="majorBidi" w:cstheme="majorBidi"/>
          <w:color w:val="000000" w:themeColor="text1"/>
          <w:sz w:val="28"/>
          <w:szCs w:val="28"/>
          <w:lang w:val="en-US"/>
        </w:rPr>
        <w:t>L'Humanité</w:t>
      </w:r>
      <w:proofErr w:type="spellEnd"/>
      <w:r w:rsidRPr="00646FF0">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rPr>
        <w:t xml:space="preserve">27 </w:t>
      </w:r>
      <w:proofErr w:type="spellStart"/>
      <w:r w:rsidRPr="00646FF0">
        <w:rPr>
          <w:rFonts w:asciiTheme="majorBidi" w:hAnsiTheme="majorBidi" w:cstheme="majorBidi"/>
          <w:color w:val="000000" w:themeColor="text1"/>
          <w:sz w:val="28"/>
          <w:szCs w:val="28"/>
          <w:lang w:val="en-US"/>
        </w:rPr>
        <w:t>mai</w:t>
      </w:r>
      <w:proofErr w:type="spellEnd"/>
      <w:r w:rsidRPr="00646FF0">
        <w:rPr>
          <w:rFonts w:asciiTheme="majorBidi" w:hAnsiTheme="majorBidi" w:cstheme="majorBidi"/>
          <w:color w:val="000000" w:themeColor="text1"/>
          <w:sz w:val="28"/>
          <w:szCs w:val="28"/>
        </w:rPr>
        <w:t xml:space="preserve"> 2004. </w:t>
      </w:r>
      <w:r w:rsidRPr="00646FF0">
        <w:rPr>
          <w:rFonts w:asciiTheme="majorBidi" w:hAnsiTheme="majorBidi" w:cstheme="majorBidi"/>
          <w:color w:val="000000" w:themeColor="text1"/>
          <w:sz w:val="28"/>
          <w:szCs w:val="28"/>
          <w:lang w:val="en-US"/>
        </w:rPr>
        <w:t>URL</w:t>
      </w:r>
      <w:r w:rsidRPr="00646FF0">
        <w:rPr>
          <w:rFonts w:asciiTheme="majorBidi" w:hAnsiTheme="majorBidi" w:cstheme="majorBidi"/>
          <w:color w:val="000000" w:themeColor="text1"/>
          <w:sz w:val="28"/>
          <w:szCs w:val="28"/>
        </w:rPr>
        <w:t xml:space="preserve">: </w:t>
      </w:r>
      <w:hyperlink r:id="rId17" w:history="1">
        <w:r w:rsidRPr="00646FF0">
          <w:rPr>
            <w:rStyle w:val="a6"/>
            <w:rFonts w:asciiTheme="majorBidi" w:hAnsiTheme="majorBidi" w:cstheme="majorBidi"/>
            <w:sz w:val="28"/>
            <w:szCs w:val="28"/>
            <w:lang w:val="en-US"/>
          </w:rPr>
          <w:t>https</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www</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humanite</w:t>
        </w:r>
        <w:proofErr w:type="spellEnd"/>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fr</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journal</w:t>
        </w:r>
        <w:r w:rsidRPr="00646FF0">
          <w:rPr>
            <w:rStyle w:val="a6"/>
            <w:rFonts w:asciiTheme="majorBidi" w:hAnsiTheme="majorBidi" w:cstheme="majorBidi"/>
            <w:sz w:val="28"/>
            <w:szCs w:val="28"/>
          </w:rPr>
          <w:t xml:space="preserve"> 2004-05-27/2004-05-27-394403</w:t>
        </w:r>
      </w:hyperlink>
      <w:r w:rsidRPr="00646FF0">
        <w:rPr>
          <w:rFonts w:asciiTheme="majorBidi" w:hAnsiTheme="majorBidi" w:cstheme="majorBidi"/>
          <w:color w:val="000000" w:themeColor="text1"/>
          <w:sz w:val="28"/>
          <w:szCs w:val="28"/>
        </w:rPr>
        <w:t xml:space="preserve"> (дата обращения: 12.03.2020).</w:t>
      </w:r>
    </w:p>
    <w:p w:rsidR="003078A2" w:rsidRPr="00646FF0" w:rsidRDefault="003078A2" w:rsidP="00A16467">
      <w:pPr>
        <w:pStyle w:val="a8"/>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Hadjerès</w:t>
      </w:r>
      <w:proofErr w:type="spellEnd"/>
      <w:r w:rsidRPr="00646FF0">
        <w:rPr>
          <w:rFonts w:asciiTheme="majorBidi" w:hAnsiTheme="majorBidi" w:cstheme="majorBidi"/>
          <w:sz w:val="28"/>
          <w:szCs w:val="28"/>
          <w:lang w:val="en-US"/>
        </w:rPr>
        <w:t xml:space="preserve"> S. Trois </w:t>
      </w:r>
      <w:proofErr w:type="spellStart"/>
      <w:r w:rsidRPr="00646FF0">
        <w:rPr>
          <w:rFonts w:asciiTheme="majorBidi" w:hAnsiTheme="majorBidi" w:cstheme="majorBidi"/>
          <w:sz w:val="28"/>
          <w:szCs w:val="28"/>
          <w:lang w:val="en-US"/>
        </w:rPr>
        <w:t>décennies</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socialisme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spécifique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en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Algérie</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Expériences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socialistes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en</w:t>
      </w:r>
      <w:proofErr w:type="spellEnd"/>
      <w:r w:rsidRPr="00646FF0">
        <w:rPr>
          <w:rFonts w:asciiTheme="majorBidi" w:hAnsiTheme="majorBidi" w:cstheme="majorBidi"/>
          <w:sz w:val="28"/>
          <w:szCs w:val="28"/>
          <w:lang w:val="en-US"/>
        </w:rPr>
        <w:t xml:space="preserve"> Afrique, 1960 - 1990. Paris, 2010. </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Hafex</w:t>
      </w:r>
      <w:proofErr w:type="spellEnd"/>
      <w:r w:rsidRPr="00646FF0">
        <w:rPr>
          <w:rFonts w:asciiTheme="majorBidi" w:hAnsiTheme="majorBidi" w:cstheme="majorBidi"/>
          <w:sz w:val="28"/>
          <w:szCs w:val="28"/>
          <w:lang w:val="en-US"/>
        </w:rPr>
        <w:t xml:space="preserve"> Z. La </w:t>
      </w:r>
      <w:proofErr w:type="spellStart"/>
      <w:r w:rsidRPr="00646FF0">
        <w:rPr>
          <w:rFonts w:asciiTheme="majorBidi" w:hAnsiTheme="majorBidi" w:cstheme="majorBidi"/>
          <w:sz w:val="28"/>
          <w:szCs w:val="28"/>
          <w:lang w:val="en-US"/>
        </w:rPr>
        <w:t>résurgence</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nationalisme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 Confluences </w:t>
      </w:r>
      <w:proofErr w:type="spellStart"/>
      <w:r w:rsidRPr="00646FF0">
        <w:rPr>
          <w:rFonts w:asciiTheme="majorBidi" w:hAnsiTheme="majorBidi" w:cstheme="majorBidi"/>
          <w:sz w:val="28"/>
          <w:szCs w:val="28"/>
          <w:lang w:val="en-US"/>
        </w:rPr>
        <w:t>Méditerranée</w:t>
      </w:r>
      <w:proofErr w:type="spellEnd"/>
      <w:r w:rsidRPr="00646FF0">
        <w:rPr>
          <w:rFonts w:asciiTheme="majorBidi" w:hAnsiTheme="majorBidi" w:cstheme="majorBidi"/>
          <w:sz w:val="28"/>
          <w:szCs w:val="28"/>
          <w:lang w:val="en-US"/>
        </w:rPr>
        <w:t>. Vol. 49. 2004. № 2.</w:t>
      </w:r>
    </w:p>
    <w:p w:rsidR="003078A2" w:rsidRPr="00646FF0" w:rsidRDefault="003078A2" w:rsidP="00A16467">
      <w:pPr>
        <w:pStyle w:val="a8"/>
        <w:numPr>
          <w:ilvl w:val="0"/>
          <w:numId w:val="5"/>
        </w:numPr>
        <w:spacing w:line="360" w:lineRule="auto"/>
        <w:ind w:left="567"/>
        <w:jc w:val="both"/>
        <w:rPr>
          <w:rFonts w:asciiTheme="majorBidi" w:hAnsiTheme="majorBidi" w:cstheme="majorBidi"/>
          <w:color w:val="000000" w:themeColor="text1"/>
          <w:sz w:val="28"/>
          <w:szCs w:val="28"/>
        </w:rPr>
      </w:pPr>
      <w:proofErr w:type="spellStart"/>
      <w:r w:rsidRPr="00646FF0">
        <w:rPr>
          <w:rFonts w:asciiTheme="majorBidi" w:hAnsiTheme="majorBidi" w:cstheme="majorBidi"/>
          <w:color w:val="000000" w:themeColor="text1"/>
          <w:sz w:val="28"/>
          <w:szCs w:val="28"/>
          <w:lang w:val="en-US"/>
        </w:rPr>
        <w:t>Ha</w:t>
      </w:r>
      <w:r w:rsidRPr="008D1183">
        <w:rPr>
          <w:rFonts w:asciiTheme="majorBidi" w:hAnsiTheme="majorBidi" w:cstheme="majorBidi"/>
          <w:color w:val="000000" w:themeColor="text1"/>
          <w:sz w:val="28"/>
          <w:szCs w:val="28"/>
          <w:lang w:val="en-US"/>
        </w:rPr>
        <w:t>ī</w:t>
      </w:r>
      <w:r w:rsidRPr="00646FF0">
        <w:rPr>
          <w:rFonts w:asciiTheme="majorBidi" w:hAnsiTheme="majorBidi" w:cstheme="majorBidi"/>
          <w:color w:val="000000" w:themeColor="text1"/>
          <w:sz w:val="28"/>
          <w:szCs w:val="28"/>
          <w:lang w:val="en-US"/>
        </w:rPr>
        <w:t>kal</w:t>
      </w:r>
      <w:proofErr w:type="spellEnd"/>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M</w:t>
      </w:r>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H</w:t>
      </w:r>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Al</w:t>
      </w:r>
      <w:r w:rsidRPr="008D1183">
        <w:rPr>
          <w:rFonts w:asciiTheme="majorBidi" w:hAnsiTheme="majorBidi" w:cstheme="majorBidi"/>
          <w:color w:val="000000" w:themeColor="text1"/>
          <w:sz w:val="28"/>
          <w:szCs w:val="28"/>
          <w:lang w:val="en-US"/>
        </w:rPr>
        <w:t>-</w:t>
      </w:r>
      <w:proofErr w:type="spellStart"/>
      <w:r w:rsidRPr="00646FF0">
        <w:rPr>
          <w:rFonts w:asciiTheme="majorBidi" w:hAnsiTheme="majorBidi" w:cstheme="majorBidi"/>
          <w:color w:val="000000" w:themeColor="text1"/>
          <w:sz w:val="28"/>
          <w:szCs w:val="28"/>
          <w:lang w:val="en-US"/>
        </w:rPr>
        <w:t>itti</w:t>
      </w:r>
      <w:r w:rsidRPr="008D1183">
        <w:rPr>
          <w:rFonts w:asciiTheme="majorBidi" w:hAnsiTheme="majorBidi" w:cstheme="majorBidi"/>
          <w:color w:val="000000" w:themeColor="text1"/>
          <w:sz w:val="28"/>
          <w:szCs w:val="28"/>
          <w:lang w:val="en-US"/>
        </w:rPr>
        <w:t>ǧā</w:t>
      </w:r>
      <w:r w:rsidRPr="00646FF0">
        <w:rPr>
          <w:rFonts w:asciiTheme="majorBidi" w:hAnsiTheme="majorBidi" w:cstheme="majorBidi"/>
          <w:color w:val="000000" w:themeColor="text1"/>
          <w:sz w:val="28"/>
          <w:szCs w:val="28"/>
          <w:lang w:val="en-US"/>
        </w:rPr>
        <w:t>h</w:t>
      </w:r>
      <w:r w:rsidRPr="008D1183">
        <w:rPr>
          <w:rFonts w:asciiTheme="majorBidi" w:hAnsiTheme="majorBidi" w:cstheme="majorBidi"/>
          <w:color w:val="000000" w:themeColor="text1"/>
          <w:sz w:val="28"/>
          <w:szCs w:val="28"/>
          <w:lang w:val="en-US"/>
        </w:rPr>
        <w:t>ā</w:t>
      </w:r>
      <w:r w:rsidRPr="00646FF0">
        <w:rPr>
          <w:rFonts w:asciiTheme="majorBidi" w:hAnsiTheme="majorBidi" w:cstheme="majorBidi"/>
          <w:color w:val="000000" w:themeColor="text1"/>
          <w:sz w:val="28"/>
          <w:szCs w:val="28"/>
          <w:lang w:val="en-US"/>
        </w:rPr>
        <w:t>t</w:t>
      </w:r>
      <w:proofErr w:type="spellEnd"/>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al</w:t>
      </w:r>
      <w:r w:rsidRPr="008D1183">
        <w:rPr>
          <w:rFonts w:asciiTheme="majorBidi" w:hAnsiTheme="majorBidi" w:cstheme="majorBidi"/>
          <w:color w:val="000000" w:themeColor="text1"/>
          <w:sz w:val="28"/>
          <w:szCs w:val="28"/>
          <w:lang w:val="en-US"/>
        </w:rPr>
        <w:t>-</w:t>
      </w:r>
      <w:proofErr w:type="spellStart"/>
      <w:r w:rsidRPr="00646FF0">
        <w:rPr>
          <w:rFonts w:asciiTheme="majorBidi" w:hAnsiTheme="majorBidi" w:cstheme="majorBidi"/>
          <w:color w:val="000000" w:themeColor="text1"/>
          <w:sz w:val="28"/>
          <w:szCs w:val="28"/>
          <w:lang w:val="en-US"/>
        </w:rPr>
        <w:t>waṭanyya</w:t>
      </w:r>
      <w:proofErr w:type="spellEnd"/>
      <w:r w:rsidRPr="008D1183">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f</w:t>
      </w:r>
      <w:r w:rsidRPr="008D1183">
        <w:rPr>
          <w:rFonts w:asciiTheme="majorBidi" w:hAnsiTheme="majorBidi" w:cstheme="majorBidi"/>
          <w:color w:val="000000" w:themeColor="text1"/>
          <w:sz w:val="28"/>
          <w:szCs w:val="28"/>
          <w:lang w:val="en-US"/>
        </w:rPr>
        <w:t>ī</w:t>
      </w:r>
      <w:proofErr w:type="spellEnd"/>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al</w:t>
      </w:r>
      <w:r w:rsidRPr="008D1183">
        <w:rPr>
          <w:rFonts w:asciiTheme="majorBidi" w:hAnsiTheme="majorBidi" w:cstheme="majorBidi"/>
          <w:color w:val="000000" w:themeColor="text1"/>
          <w:sz w:val="28"/>
          <w:szCs w:val="28"/>
          <w:lang w:val="en-US"/>
        </w:rPr>
        <w:t>-</w:t>
      </w:r>
      <w:proofErr w:type="spellStart"/>
      <w:r w:rsidRPr="00646FF0">
        <w:rPr>
          <w:rFonts w:asciiTheme="majorBidi" w:hAnsiTheme="majorBidi" w:cstheme="majorBidi"/>
          <w:color w:val="000000" w:themeColor="text1"/>
          <w:sz w:val="28"/>
          <w:szCs w:val="28"/>
          <w:lang w:val="en-US"/>
        </w:rPr>
        <w:t>adab</w:t>
      </w:r>
      <w:proofErr w:type="spellEnd"/>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al</w:t>
      </w:r>
      <w:r w:rsidRPr="008D1183">
        <w:rPr>
          <w:rFonts w:asciiTheme="majorBidi" w:hAnsiTheme="majorBidi" w:cstheme="majorBidi"/>
          <w:color w:val="000000" w:themeColor="text1"/>
          <w:sz w:val="28"/>
          <w:szCs w:val="28"/>
          <w:lang w:val="en-US"/>
        </w:rPr>
        <w:t>-</w:t>
      </w:r>
      <w:proofErr w:type="spellStart"/>
      <w:r w:rsidRPr="00646FF0">
        <w:rPr>
          <w:rFonts w:asciiTheme="majorBidi" w:hAnsiTheme="majorBidi" w:cstheme="majorBidi"/>
          <w:color w:val="000000" w:themeColor="text1"/>
          <w:sz w:val="28"/>
          <w:szCs w:val="28"/>
          <w:lang w:val="en-US"/>
        </w:rPr>
        <w:t>miṣr</w:t>
      </w:r>
      <w:r w:rsidRPr="008D1183">
        <w:rPr>
          <w:rFonts w:asciiTheme="majorBidi" w:hAnsiTheme="majorBidi" w:cstheme="majorBidi"/>
          <w:color w:val="000000" w:themeColor="text1"/>
          <w:sz w:val="28"/>
          <w:szCs w:val="28"/>
          <w:lang w:val="en-US"/>
        </w:rPr>
        <w:t>ī</w:t>
      </w:r>
      <w:proofErr w:type="spellEnd"/>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al</w:t>
      </w:r>
      <w:r w:rsidRPr="008D1183">
        <w:rPr>
          <w:rFonts w:asciiTheme="majorBidi" w:hAnsiTheme="majorBidi" w:cstheme="majorBidi"/>
          <w:color w:val="000000" w:themeColor="text1"/>
          <w:sz w:val="28"/>
          <w:szCs w:val="28"/>
          <w:lang w:val="en-US"/>
        </w:rPr>
        <w:t>-</w:t>
      </w:r>
      <w:proofErr w:type="spellStart"/>
      <w:r w:rsidRPr="00646FF0">
        <w:rPr>
          <w:rFonts w:asciiTheme="majorBidi" w:hAnsiTheme="majorBidi" w:cstheme="majorBidi"/>
          <w:color w:val="000000" w:themeColor="text1"/>
          <w:sz w:val="28"/>
          <w:szCs w:val="28"/>
          <w:lang w:val="en-US"/>
        </w:rPr>
        <w:t>ḥad</w:t>
      </w:r>
      <w:r w:rsidRPr="008D1183">
        <w:rPr>
          <w:rFonts w:asciiTheme="majorBidi" w:hAnsiTheme="majorBidi" w:cstheme="majorBidi"/>
          <w:color w:val="000000" w:themeColor="text1"/>
          <w:sz w:val="28"/>
          <w:szCs w:val="28"/>
          <w:lang w:val="en-US"/>
        </w:rPr>
        <w:t>ī</w:t>
      </w:r>
      <w:r w:rsidRPr="00646FF0">
        <w:rPr>
          <w:rFonts w:asciiTheme="majorBidi" w:hAnsiTheme="majorBidi" w:cstheme="majorBidi"/>
          <w:color w:val="000000" w:themeColor="text1"/>
          <w:sz w:val="28"/>
          <w:szCs w:val="28"/>
          <w:lang w:val="en-US"/>
        </w:rPr>
        <w:t>ṯ</w:t>
      </w:r>
      <w:proofErr w:type="spellEnd"/>
      <w:r w:rsidRPr="008D1183">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lang w:val="en-US"/>
        </w:rPr>
        <w:t>A</w:t>
      </w:r>
      <w:r w:rsidRPr="00646FF0">
        <w:rPr>
          <w:rFonts w:asciiTheme="majorBidi" w:hAnsiTheme="majorBidi" w:cstheme="majorBidi"/>
          <w:color w:val="000000" w:themeColor="text1"/>
          <w:sz w:val="28"/>
          <w:szCs w:val="28"/>
        </w:rPr>
        <w:t>l-</w:t>
      </w:r>
      <w:proofErr w:type="spellStart"/>
      <w:r w:rsidRPr="00646FF0">
        <w:rPr>
          <w:rFonts w:asciiTheme="majorBidi" w:hAnsiTheme="majorBidi" w:cstheme="majorBidi"/>
          <w:color w:val="000000" w:themeColor="text1"/>
          <w:sz w:val="28"/>
          <w:szCs w:val="28"/>
        </w:rPr>
        <w:t>qāh</w:t>
      </w:r>
      <w:r w:rsidRPr="00646FF0">
        <w:rPr>
          <w:rFonts w:asciiTheme="majorBidi" w:hAnsiTheme="majorBidi" w:cstheme="majorBidi"/>
          <w:color w:val="000000" w:themeColor="text1"/>
          <w:sz w:val="28"/>
          <w:szCs w:val="28"/>
          <w:lang w:val="en-US"/>
        </w:rPr>
        <w:t>i</w:t>
      </w:r>
      <w:proofErr w:type="spellEnd"/>
      <w:r w:rsidRPr="00646FF0">
        <w:rPr>
          <w:rFonts w:asciiTheme="majorBidi" w:hAnsiTheme="majorBidi" w:cstheme="majorBidi"/>
          <w:color w:val="000000" w:themeColor="text1"/>
          <w:sz w:val="28"/>
          <w:szCs w:val="28"/>
        </w:rPr>
        <w:t>r</w:t>
      </w:r>
      <w:r w:rsidRPr="00646FF0">
        <w:rPr>
          <w:rFonts w:asciiTheme="majorBidi" w:hAnsiTheme="majorBidi" w:cstheme="majorBidi"/>
          <w:color w:val="000000" w:themeColor="text1"/>
          <w:sz w:val="28"/>
          <w:szCs w:val="28"/>
          <w:lang w:val="en-US"/>
        </w:rPr>
        <w:t>a</w:t>
      </w:r>
      <w:r w:rsidRPr="00646FF0">
        <w:rPr>
          <w:rFonts w:asciiTheme="majorBidi" w:hAnsiTheme="majorBidi" w:cstheme="majorBidi"/>
          <w:color w:val="000000" w:themeColor="text1"/>
          <w:sz w:val="28"/>
          <w:szCs w:val="28"/>
        </w:rPr>
        <w:t>, 1956. (</w:t>
      </w:r>
      <w:proofErr w:type="spellStart"/>
      <w:r w:rsidRPr="00646FF0">
        <w:rPr>
          <w:rFonts w:asciiTheme="majorBidi" w:hAnsiTheme="majorBidi" w:cstheme="majorBidi"/>
          <w:color w:val="000000" w:themeColor="text1"/>
          <w:sz w:val="28"/>
          <w:szCs w:val="28"/>
        </w:rPr>
        <w:t>Хайкал</w:t>
      </w:r>
      <w:proofErr w:type="spellEnd"/>
      <w:r w:rsidRPr="00646FF0">
        <w:rPr>
          <w:rFonts w:asciiTheme="majorBidi" w:hAnsiTheme="majorBidi" w:cstheme="majorBidi"/>
          <w:color w:val="000000" w:themeColor="text1"/>
          <w:sz w:val="28"/>
          <w:szCs w:val="28"/>
        </w:rPr>
        <w:t xml:space="preserve"> М. Х. Национальные направления в современной египетской литературе. Т. 2. Каир, 1956.)</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Khodja S. A </w:t>
      </w:r>
      <w:proofErr w:type="spellStart"/>
      <w:r w:rsidRPr="00646FF0">
        <w:rPr>
          <w:rFonts w:asciiTheme="majorBidi" w:hAnsiTheme="majorBidi" w:cstheme="majorBidi"/>
          <w:sz w:val="28"/>
          <w:szCs w:val="28"/>
          <w:lang w:val="en-US"/>
        </w:rPr>
        <w:t>comme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Algériennes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Essai</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sociologie</w:t>
      </w:r>
      <w:proofErr w:type="spellEnd"/>
      <w:r w:rsidRPr="00646FF0">
        <w:rPr>
          <w:rFonts w:asciiTheme="majorBidi" w:hAnsiTheme="majorBidi" w:cstheme="majorBidi"/>
          <w:sz w:val="28"/>
          <w:szCs w:val="28"/>
          <w:lang w:val="en-US"/>
        </w:rPr>
        <w:t xml:space="preserve"> politique de la </w:t>
      </w:r>
      <w:proofErr w:type="spellStart"/>
      <w:r w:rsidRPr="00646FF0">
        <w:rPr>
          <w:rFonts w:asciiTheme="majorBidi" w:hAnsiTheme="majorBidi" w:cstheme="majorBidi"/>
          <w:sz w:val="28"/>
          <w:szCs w:val="28"/>
          <w:lang w:val="en-US"/>
        </w:rPr>
        <w:t>famille</w:t>
      </w:r>
      <w:proofErr w:type="spellEnd"/>
      <w:r w:rsidRPr="00646FF0">
        <w:rPr>
          <w:rFonts w:asciiTheme="majorBidi" w:hAnsiTheme="majorBidi" w:cstheme="majorBidi"/>
          <w:sz w:val="28"/>
          <w:szCs w:val="28"/>
          <w:lang w:val="en-US"/>
        </w:rPr>
        <w:t xml:space="preserve"> // ENAL. Alger, 1991.</w:t>
      </w:r>
    </w:p>
    <w:p w:rsidR="003078A2" w:rsidRPr="00646FF0" w:rsidRDefault="003078A2" w:rsidP="00A16467">
      <w:pPr>
        <w:pStyle w:val="a8"/>
        <w:numPr>
          <w:ilvl w:val="0"/>
          <w:numId w:val="5"/>
        </w:numPr>
        <w:autoSpaceDE w:val="0"/>
        <w:autoSpaceDN w:val="0"/>
        <w:adjustRightInd w:val="0"/>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sz w:val="28"/>
          <w:szCs w:val="28"/>
          <w:lang w:val="en-US"/>
        </w:rPr>
        <w:t>Kronenwerth</w:t>
      </w:r>
      <w:proofErr w:type="spellEnd"/>
      <w:r w:rsidRPr="00646FF0">
        <w:rPr>
          <w:rFonts w:asciiTheme="majorBidi" w:hAnsiTheme="majorBidi" w:cstheme="majorBidi"/>
          <w:sz w:val="28"/>
          <w:szCs w:val="28"/>
          <w:lang w:val="en-US"/>
        </w:rPr>
        <w:t xml:space="preserve"> D. Monde </w:t>
      </w:r>
      <w:proofErr w:type="spellStart"/>
      <w:r w:rsidRPr="00646FF0">
        <w:rPr>
          <w:rFonts w:asciiTheme="majorBidi" w:hAnsiTheme="majorBidi" w:cstheme="majorBidi"/>
          <w:sz w:val="28"/>
          <w:szCs w:val="28"/>
          <w:lang w:val="en-US"/>
        </w:rPr>
        <w:t>Arabe</w:t>
      </w:r>
      <w:proofErr w:type="spellEnd"/>
      <w:r w:rsidRPr="00646FF0">
        <w:rPr>
          <w:rFonts w:asciiTheme="majorBidi" w:hAnsiTheme="majorBidi" w:cstheme="majorBidi"/>
          <w:sz w:val="28"/>
          <w:szCs w:val="28"/>
          <w:lang w:val="en-US"/>
        </w:rPr>
        <w:t xml:space="preserve"> – Le </w:t>
      </w:r>
      <w:proofErr w:type="spellStart"/>
      <w:r w:rsidRPr="00646FF0">
        <w:rPr>
          <w:rFonts w:asciiTheme="majorBidi" w:hAnsiTheme="majorBidi" w:cstheme="majorBidi"/>
          <w:sz w:val="28"/>
          <w:szCs w:val="28"/>
          <w:lang w:val="en-US"/>
        </w:rPr>
        <w:t>mythe</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panarabisme</w:t>
      </w:r>
      <w:proofErr w:type="spellEnd"/>
      <w:r w:rsidRPr="00646FF0">
        <w:rPr>
          <w:rFonts w:asciiTheme="majorBidi" w:hAnsiTheme="majorBidi" w:cstheme="majorBidi"/>
          <w:sz w:val="28"/>
          <w:szCs w:val="28"/>
          <w:lang w:val="en-US"/>
        </w:rPr>
        <w:t>, de la Nahda aux «</w:t>
      </w:r>
      <w:proofErr w:type="spellStart"/>
      <w:r w:rsidRPr="00646FF0">
        <w:rPr>
          <w:rFonts w:asciiTheme="majorBidi" w:hAnsiTheme="majorBidi" w:cstheme="majorBidi"/>
          <w:sz w:val="28"/>
          <w:szCs w:val="28"/>
          <w:lang w:val="en-US"/>
        </w:rPr>
        <w:t>printemps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arabes</w:t>
      </w:r>
      <w:proofErr w:type="spellEnd"/>
      <w:r w:rsidRPr="00646FF0">
        <w:rPr>
          <w:rFonts w:asciiTheme="majorBidi" w:hAnsiTheme="majorBidi" w:cstheme="majorBidi"/>
          <w:sz w:val="28"/>
          <w:szCs w:val="28"/>
          <w:lang w:val="en-US"/>
        </w:rPr>
        <w:t xml:space="preserve">» // Le </w:t>
      </w:r>
      <w:proofErr w:type="spellStart"/>
      <w:r w:rsidRPr="00646FF0">
        <w:rPr>
          <w:rFonts w:asciiTheme="majorBidi" w:hAnsiTheme="majorBidi" w:cstheme="majorBidi"/>
          <w:sz w:val="28"/>
          <w:szCs w:val="28"/>
          <w:lang w:val="en-US"/>
        </w:rPr>
        <w:t>courrier</w:t>
      </w:r>
      <w:proofErr w:type="spellEnd"/>
      <w:r w:rsidRPr="00646FF0">
        <w:rPr>
          <w:rFonts w:asciiTheme="majorBidi" w:hAnsiTheme="majorBidi" w:cstheme="majorBidi"/>
          <w:sz w:val="28"/>
          <w:szCs w:val="28"/>
          <w:lang w:val="en-US"/>
        </w:rPr>
        <w:t xml:space="preserve"> du Maghreb et de </w:t>
      </w:r>
      <w:proofErr w:type="spellStart"/>
      <w:r w:rsidRPr="00646FF0">
        <w:rPr>
          <w:rFonts w:asciiTheme="majorBidi" w:hAnsiTheme="majorBidi" w:cstheme="majorBidi"/>
          <w:sz w:val="28"/>
          <w:szCs w:val="28"/>
          <w:lang w:val="en-US"/>
        </w:rPr>
        <w:t>l’Orient</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Ao</w:t>
      </w:r>
      <w:proofErr w:type="spellEnd"/>
      <w:r w:rsidRPr="00646FF0">
        <w:rPr>
          <w:rFonts w:asciiTheme="majorBidi" w:hAnsiTheme="majorBidi" w:cstheme="majorBidi"/>
          <w:sz w:val="28"/>
          <w:szCs w:val="28"/>
        </w:rPr>
        <w:t>û</w:t>
      </w:r>
      <w:r w:rsidRPr="00646FF0">
        <w:rPr>
          <w:rFonts w:asciiTheme="majorBidi" w:hAnsiTheme="majorBidi" w:cstheme="majorBidi"/>
          <w:sz w:val="28"/>
          <w:szCs w:val="28"/>
          <w:lang w:val="en-US"/>
        </w:rPr>
        <w:t>t</w:t>
      </w:r>
      <w:r w:rsidRPr="00646FF0">
        <w:rPr>
          <w:rFonts w:asciiTheme="majorBidi" w:hAnsiTheme="majorBidi" w:cstheme="majorBidi"/>
          <w:sz w:val="28"/>
          <w:szCs w:val="28"/>
        </w:rPr>
        <w:t xml:space="preserve"> 2015. </w:t>
      </w:r>
      <w:r w:rsidRPr="00646FF0">
        <w:rPr>
          <w:rFonts w:asciiTheme="majorBidi" w:hAnsiTheme="majorBidi" w:cstheme="majorBidi"/>
          <w:sz w:val="28"/>
          <w:szCs w:val="28"/>
          <w:lang w:val="en-US"/>
        </w:rPr>
        <w:t>URL</w:t>
      </w:r>
      <w:r w:rsidRPr="00646FF0">
        <w:rPr>
          <w:rFonts w:asciiTheme="majorBidi" w:hAnsiTheme="majorBidi" w:cstheme="majorBidi"/>
          <w:sz w:val="28"/>
          <w:szCs w:val="28"/>
        </w:rPr>
        <w:t xml:space="preserve">: </w:t>
      </w:r>
      <w:hyperlink r:id="rId18" w:history="1">
        <w:r w:rsidRPr="00646FF0">
          <w:rPr>
            <w:rStyle w:val="a6"/>
            <w:rFonts w:asciiTheme="majorBidi" w:hAnsiTheme="majorBidi" w:cstheme="majorBidi"/>
            <w:sz w:val="28"/>
            <w:szCs w:val="28"/>
            <w:lang w:val="en-US"/>
          </w:rPr>
          <w:t>http</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lecourrierdumaghrebetdelorient</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info</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headline</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monde</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arabe</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le</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mythe</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du</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panarabisme</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de</w:t>
        </w:r>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la</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nahda</w:t>
        </w:r>
        <w:proofErr w:type="spellEnd"/>
        <w:r w:rsidRPr="00646FF0">
          <w:rPr>
            <w:rStyle w:val="a6"/>
            <w:rFonts w:asciiTheme="majorBidi" w:hAnsiTheme="majorBidi" w:cstheme="majorBidi"/>
            <w:sz w:val="28"/>
            <w:szCs w:val="28"/>
          </w:rPr>
          <w:t>-</w:t>
        </w:r>
        <w:r w:rsidRPr="00646FF0">
          <w:rPr>
            <w:rStyle w:val="a6"/>
            <w:rFonts w:asciiTheme="majorBidi" w:hAnsiTheme="majorBidi" w:cstheme="majorBidi"/>
            <w:sz w:val="28"/>
            <w:szCs w:val="28"/>
            <w:lang w:val="en-US"/>
          </w:rPr>
          <w:t>aux</w:t>
        </w:r>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printemps</w:t>
        </w:r>
        <w:proofErr w:type="spellEnd"/>
        <w:r w:rsidRPr="00646FF0">
          <w:rPr>
            <w:rStyle w:val="a6"/>
            <w:rFonts w:asciiTheme="majorBidi" w:hAnsiTheme="majorBidi" w:cstheme="majorBidi"/>
            <w:sz w:val="28"/>
            <w:szCs w:val="28"/>
          </w:rPr>
          <w:t>-</w:t>
        </w:r>
        <w:proofErr w:type="spellStart"/>
        <w:r w:rsidRPr="00646FF0">
          <w:rPr>
            <w:rStyle w:val="a6"/>
            <w:rFonts w:asciiTheme="majorBidi" w:hAnsiTheme="majorBidi" w:cstheme="majorBidi"/>
            <w:sz w:val="28"/>
            <w:szCs w:val="28"/>
            <w:lang w:val="en-US"/>
          </w:rPr>
          <w:t>arabes</w:t>
        </w:r>
        <w:proofErr w:type="spellEnd"/>
        <w:r w:rsidRPr="00646FF0">
          <w:rPr>
            <w:rStyle w:val="a6"/>
            <w:rFonts w:asciiTheme="majorBidi" w:hAnsiTheme="majorBidi" w:cstheme="majorBidi"/>
            <w:sz w:val="28"/>
            <w:szCs w:val="28"/>
          </w:rPr>
          <w:t>/</w:t>
        </w:r>
      </w:hyperlink>
      <w:r w:rsidRPr="00646FF0">
        <w:rPr>
          <w:rStyle w:val="a6"/>
          <w:rFonts w:asciiTheme="majorBidi" w:hAnsiTheme="majorBidi" w:cstheme="majorBidi"/>
          <w:sz w:val="28"/>
          <w:szCs w:val="28"/>
        </w:rPr>
        <w:t xml:space="preserve"> </w:t>
      </w:r>
      <w:r w:rsidRPr="00646FF0">
        <w:rPr>
          <w:rFonts w:asciiTheme="majorBidi" w:hAnsiTheme="majorBidi" w:cstheme="majorBidi"/>
          <w:sz w:val="28"/>
          <w:szCs w:val="28"/>
        </w:rPr>
        <w:t>(дата обращения: 25.03.2020).</w:t>
      </w:r>
    </w:p>
    <w:p w:rsidR="003078A2" w:rsidRPr="008D1183"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Lacoste-Dujardin C. </w:t>
      </w:r>
      <w:proofErr w:type="spellStart"/>
      <w:r w:rsidRPr="00646FF0">
        <w:rPr>
          <w:rFonts w:asciiTheme="majorBidi" w:hAnsiTheme="majorBidi" w:cstheme="majorBidi"/>
          <w:sz w:val="28"/>
          <w:szCs w:val="28"/>
          <w:lang w:val="en-US"/>
        </w:rPr>
        <w:t>Géographie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culturelle</w:t>
      </w:r>
      <w:proofErr w:type="spellEnd"/>
      <w:r w:rsidRPr="00646FF0">
        <w:rPr>
          <w:rFonts w:asciiTheme="majorBidi" w:hAnsiTheme="majorBidi" w:cstheme="majorBidi"/>
          <w:sz w:val="28"/>
          <w:szCs w:val="28"/>
          <w:lang w:val="en-US"/>
        </w:rPr>
        <w:t xml:space="preserve"> et </w:t>
      </w:r>
      <w:proofErr w:type="spellStart"/>
      <w:r w:rsidRPr="00646FF0">
        <w:rPr>
          <w:rFonts w:asciiTheme="majorBidi" w:hAnsiTheme="majorBidi" w:cstheme="majorBidi"/>
          <w:sz w:val="28"/>
          <w:szCs w:val="28"/>
          <w:lang w:val="en-US"/>
        </w:rPr>
        <w:t>géopolitique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en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Kabylie</w:t>
      </w:r>
      <w:proofErr w:type="spellEnd"/>
      <w:r w:rsidRPr="00646FF0">
        <w:rPr>
          <w:rFonts w:asciiTheme="majorBidi" w:hAnsiTheme="majorBidi" w:cstheme="majorBidi"/>
          <w:sz w:val="28"/>
          <w:szCs w:val="28"/>
          <w:lang w:val="en-US"/>
        </w:rPr>
        <w:t xml:space="preserve"> La </w:t>
      </w:r>
      <w:proofErr w:type="spellStart"/>
      <w:r w:rsidRPr="00646FF0">
        <w:rPr>
          <w:rFonts w:asciiTheme="majorBidi" w:hAnsiTheme="majorBidi" w:cstheme="majorBidi"/>
          <w:sz w:val="28"/>
          <w:szCs w:val="28"/>
          <w:lang w:val="en-US"/>
        </w:rPr>
        <w:t>révolte</w:t>
      </w:r>
      <w:proofErr w:type="spellEnd"/>
      <w:r w:rsidRPr="00646FF0">
        <w:rPr>
          <w:rFonts w:asciiTheme="majorBidi" w:hAnsiTheme="majorBidi" w:cstheme="majorBidi"/>
          <w:sz w:val="28"/>
          <w:szCs w:val="28"/>
          <w:lang w:val="en-US"/>
        </w:rPr>
        <w:t xml:space="preserve"> de la jeunesse </w:t>
      </w:r>
      <w:proofErr w:type="spellStart"/>
      <w:r w:rsidRPr="00646FF0">
        <w:rPr>
          <w:rFonts w:asciiTheme="majorBidi" w:hAnsiTheme="majorBidi" w:cstheme="majorBidi"/>
          <w:sz w:val="28"/>
          <w:szCs w:val="28"/>
          <w:lang w:val="en-US"/>
        </w:rPr>
        <w:t>kabyle</w:t>
      </w:r>
      <w:proofErr w:type="spellEnd"/>
      <w:r w:rsidRPr="00646FF0">
        <w:rPr>
          <w:rFonts w:asciiTheme="majorBidi" w:hAnsiTheme="majorBidi" w:cstheme="majorBidi"/>
          <w:sz w:val="28"/>
          <w:szCs w:val="28"/>
          <w:lang w:val="en-US"/>
        </w:rPr>
        <w:t xml:space="preserve"> pour </w:t>
      </w:r>
      <w:proofErr w:type="spellStart"/>
      <w:r w:rsidRPr="00646FF0">
        <w:rPr>
          <w:rFonts w:asciiTheme="majorBidi" w:hAnsiTheme="majorBidi" w:cstheme="majorBidi"/>
          <w:sz w:val="28"/>
          <w:szCs w:val="28"/>
          <w:lang w:val="en-US"/>
        </w:rPr>
        <w:t>une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Algérie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démocratique</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Hérodote</w:t>
      </w:r>
      <w:proofErr w:type="spellEnd"/>
      <w:r w:rsidRPr="00646FF0">
        <w:rPr>
          <w:rFonts w:asciiTheme="majorBidi" w:hAnsiTheme="majorBidi" w:cstheme="majorBidi"/>
          <w:sz w:val="28"/>
          <w:szCs w:val="28"/>
          <w:lang w:val="en-US"/>
        </w:rPr>
        <w:t>. Vol</w:t>
      </w:r>
      <w:r w:rsidRPr="008D1183">
        <w:rPr>
          <w:rFonts w:asciiTheme="majorBidi" w:hAnsiTheme="majorBidi" w:cstheme="majorBidi"/>
          <w:sz w:val="28"/>
          <w:szCs w:val="28"/>
          <w:lang w:val="en-US"/>
        </w:rPr>
        <w:t>. 103. 2001. № 4.</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Lacoste-Dujardin C. Grande </w:t>
      </w:r>
      <w:proofErr w:type="spellStart"/>
      <w:r w:rsidRPr="00646FF0">
        <w:rPr>
          <w:rFonts w:asciiTheme="majorBidi" w:hAnsiTheme="majorBidi" w:cstheme="majorBidi"/>
          <w:sz w:val="28"/>
          <w:szCs w:val="28"/>
          <w:lang w:val="en-US"/>
        </w:rPr>
        <w:t>Kabylie</w:t>
      </w:r>
      <w:proofErr w:type="spellEnd"/>
      <w:r w:rsidRPr="00646FF0">
        <w:rPr>
          <w:rFonts w:asciiTheme="majorBidi" w:hAnsiTheme="majorBidi" w:cstheme="majorBidi"/>
          <w:sz w:val="28"/>
          <w:szCs w:val="28"/>
          <w:lang w:val="en-US"/>
        </w:rPr>
        <w:t xml:space="preserve">: du danger des traditions </w:t>
      </w:r>
      <w:proofErr w:type="spellStart"/>
      <w:r w:rsidRPr="00646FF0">
        <w:rPr>
          <w:rFonts w:asciiTheme="majorBidi" w:hAnsiTheme="majorBidi" w:cstheme="majorBidi"/>
          <w:sz w:val="28"/>
          <w:szCs w:val="28"/>
          <w:lang w:val="en-US"/>
        </w:rPr>
        <w:t>montagnardes</w:t>
      </w:r>
      <w:proofErr w:type="spellEnd"/>
      <w:r w:rsidRPr="00646FF0">
        <w:rPr>
          <w:rFonts w:asciiTheme="majorBidi" w:hAnsiTheme="majorBidi" w:cstheme="majorBidi"/>
          <w:sz w:val="28"/>
          <w:szCs w:val="28"/>
          <w:lang w:val="en-US"/>
        </w:rPr>
        <w:t xml:space="preserve"> // </w:t>
      </w:r>
      <w:proofErr w:type="spellStart"/>
      <w:r w:rsidRPr="00646FF0">
        <w:rPr>
          <w:rFonts w:asciiTheme="majorBidi" w:hAnsiTheme="majorBidi" w:cstheme="majorBidi"/>
          <w:sz w:val="28"/>
          <w:szCs w:val="28"/>
          <w:lang w:val="en-US"/>
        </w:rPr>
        <w:t>Hérodote</w:t>
      </w:r>
      <w:proofErr w:type="spellEnd"/>
      <w:r w:rsidRPr="00646FF0">
        <w:rPr>
          <w:rFonts w:asciiTheme="majorBidi" w:hAnsiTheme="majorBidi" w:cstheme="majorBidi"/>
          <w:sz w:val="28"/>
          <w:szCs w:val="28"/>
          <w:lang w:val="en-US"/>
        </w:rPr>
        <w:t>. Vol. 107. 2002. № 4.</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rPr>
      </w:pPr>
      <w:r w:rsidRPr="00646FF0">
        <w:rPr>
          <w:rFonts w:asciiTheme="majorBidi" w:hAnsiTheme="majorBidi" w:cstheme="majorBidi"/>
          <w:sz w:val="28"/>
          <w:szCs w:val="28"/>
          <w:lang w:val="en-US"/>
        </w:rPr>
        <w:t xml:space="preserve">Lacoste-Dujardin C. La revendication </w:t>
      </w:r>
      <w:proofErr w:type="spellStart"/>
      <w:r w:rsidRPr="00646FF0">
        <w:rPr>
          <w:rFonts w:asciiTheme="majorBidi" w:hAnsiTheme="majorBidi" w:cstheme="majorBidi"/>
          <w:sz w:val="28"/>
          <w:szCs w:val="28"/>
          <w:lang w:val="en-US"/>
        </w:rPr>
        <w:t>culturelle</w:t>
      </w:r>
      <w:proofErr w:type="spellEnd"/>
      <w:r w:rsidRPr="00646FF0">
        <w:rPr>
          <w:rFonts w:asciiTheme="majorBidi" w:hAnsiTheme="majorBidi" w:cstheme="majorBidi"/>
          <w:sz w:val="28"/>
          <w:szCs w:val="28"/>
          <w:lang w:val="en-US"/>
        </w:rPr>
        <w:t xml:space="preserve"> des </w:t>
      </w:r>
      <w:proofErr w:type="spellStart"/>
      <w:r w:rsidRPr="00646FF0">
        <w:rPr>
          <w:rFonts w:asciiTheme="majorBidi" w:hAnsiTheme="majorBidi" w:cstheme="majorBidi"/>
          <w:sz w:val="28"/>
          <w:szCs w:val="28"/>
          <w:lang w:val="en-US"/>
        </w:rPr>
        <w:t>Berbères</w:t>
      </w:r>
      <w:proofErr w:type="spellEnd"/>
      <w:r w:rsidRPr="00646FF0">
        <w:rPr>
          <w:rFonts w:asciiTheme="majorBidi" w:hAnsiTheme="majorBidi" w:cstheme="majorBidi"/>
          <w:sz w:val="28"/>
          <w:szCs w:val="28"/>
          <w:lang w:val="en-US"/>
        </w:rPr>
        <w:t xml:space="preserve"> de Grande-</w:t>
      </w:r>
      <w:proofErr w:type="spellStart"/>
      <w:r w:rsidRPr="00646FF0">
        <w:rPr>
          <w:rFonts w:asciiTheme="majorBidi" w:hAnsiTheme="majorBidi" w:cstheme="majorBidi"/>
          <w:sz w:val="28"/>
          <w:szCs w:val="28"/>
          <w:lang w:val="en-US"/>
        </w:rPr>
        <w:t>Kabylie</w:t>
      </w:r>
      <w:proofErr w:type="spellEnd"/>
      <w:r w:rsidRPr="00646FF0">
        <w:rPr>
          <w:rFonts w:asciiTheme="majorBidi" w:hAnsiTheme="majorBidi" w:cstheme="majorBidi"/>
          <w:sz w:val="28"/>
          <w:szCs w:val="28"/>
          <w:lang w:val="en-US"/>
        </w:rPr>
        <w:t xml:space="preserve"> // Le Monde Diplomatique. D</w:t>
      </w:r>
      <w:r w:rsidRPr="00646FF0">
        <w:rPr>
          <w:rFonts w:asciiTheme="majorBidi" w:hAnsiTheme="majorBidi" w:cstheme="majorBidi"/>
          <w:sz w:val="28"/>
          <w:szCs w:val="28"/>
        </w:rPr>
        <w:t>é</w:t>
      </w:r>
      <w:proofErr w:type="spellStart"/>
      <w:r w:rsidRPr="00646FF0">
        <w:rPr>
          <w:rFonts w:asciiTheme="majorBidi" w:hAnsiTheme="majorBidi" w:cstheme="majorBidi"/>
          <w:sz w:val="28"/>
          <w:szCs w:val="28"/>
          <w:lang w:val="en-US"/>
        </w:rPr>
        <w:t>cembre</w:t>
      </w:r>
      <w:proofErr w:type="spellEnd"/>
      <w:r w:rsidRPr="00646FF0">
        <w:rPr>
          <w:rFonts w:asciiTheme="majorBidi" w:hAnsiTheme="majorBidi" w:cstheme="majorBidi"/>
          <w:sz w:val="28"/>
          <w:szCs w:val="28"/>
        </w:rPr>
        <w:t xml:space="preserve"> 1980. </w:t>
      </w:r>
      <w:r w:rsidRPr="00646FF0">
        <w:rPr>
          <w:rFonts w:asciiTheme="majorBidi" w:hAnsiTheme="majorBidi" w:cstheme="majorBidi"/>
          <w:sz w:val="28"/>
          <w:szCs w:val="28"/>
          <w:lang w:val="en-US"/>
        </w:rPr>
        <w:t>URL</w:t>
      </w:r>
      <w:r w:rsidRPr="00646FF0">
        <w:rPr>
          <w:rFonts w:asciiTheme="majorBidi" w:hAnsiTheme="majorBidi" w:cstheme="majorBidi"/>
          <w:sz w:val="28"/>
          <w:szCs w:val="28"/>
        </w:rPr>
        <w:t xml:space="preserve">: </w:t>
      </w:r>
      <w:hyperlink r:id="rId19" w:history="1">
        <w:r w:rsidRPr="00646FF0">
          <w:rPr>
            <w:rFonts w:asciiTheme="majorBidi" w:hAnsiTheme="majorBidi" w:cstheme="majorBidi"/>
            <w:color w:val="DCA10D"/>
            <w:sz w:val="28"/>
            <w:szCs w:val="28"/>
            <w:u w:val="single" w:color="DCA10D"/>
            <w:lang w:val="en-US"/>
          </w:rPr>
          <w:t>https</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www</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monde</w:t>
        </w:r>
        <w:r w:rsidRPr="00646FF0">
          <w:rPr>
            <w:rFonts w:asciiTheme="majorBidi" w:hAnsiTheme="majorBidi" w:cstheme="majorBidi"/>
            <w:color w:val="DCA10D"/>
            <w:sz w:val="28"/>
            <w:szCs w:val="28"/>
            <w:u w:val="single" w:color="DCA10D"/>
          </w:rPr>
          <w:t>-</w:t>
        </w:r>
        <w:r w:rsidRPr="00646FF0">
          <w:rPr>
            <w:rFonts w:asciiTheme="majorBidi" w:hAnsiTheme="majorBidi" w:cstheme="majorBidi"/>
            <w:color w:val="DCA10D"/>
            <w:sz w:val="28"/>
            <w:szCs w:val="28"/>
            <w:u w:val="single" w:color="DCA10D"/>
            <w:lang w:val="en-US"/>
          </w:rPr>
          <w:t>diplomatique</w:t>
        </w:r>
        <w:r w:rsidRPr="00646FF0">
          <w:rPr>
            <w:rFonts w:asciiTheme="majorBidi" w:hAnsiTheme="majorBidi" w:cstheme="majorBidi"/>
            <w:color w:val="DCA10D"/>
            <w:sz w:val="28"/>
            <w:szCs w:val="28"/>
            <w:u w:val="single" w:color="DCA10D"/>
          </w:rPr>
          <w:t>.</w:t>
        </w:r>
        <w:proofErr w:type="spellStart"/>
        <w:r w:rsidRPr="00646FF0">
          <w:rPr>
            <w:rFonts w:asciiTheme="majorBidi" w:hAnsiTheme="majorBidi" w:cstheme="majorBidi"/>
            <w:color w:val="DCA10D"/>
            <w:sz w:val="28"/>
            <w:szCs w:val="28"/>
            <w:u w:val="single" w:color="DCA10D"/>
            <w:lang w:val="en-US"/>
          </w:rPr>
          <w:t>fr</w:t>
        </w:r>
        <w:proofErr w:type="spellEnd"/>
        <w:r w:rsidRPr="00646FF0">
          <w:rPr>
            <w:rFonts w:asciiTheme="majorBidi" w:hAnsiTheme="majorBidi" w:cstheme="majorBidi"/>
            <w:color w:val="DCA10D"/>
            <w:sz w:val="28"/>
            <w:szCs w:val="28"/>
            <w:u w:val="single" w:color="DCA10D"/>
          </w:rPr>
          <w:t>/1980/12/</w:t>
        </w:r>
        <w:r w:rsidRPr="00646FF0">
          <w:rPr>
            <w:rFonts w:asciiTheme="majorBidi" w:hAnsiTheme="majorBidi" w:cstheme="majorBidi"/>
            <w:color w:val="DCA10D"/>
            <w:sz w:val="28"/>
            <w:szCs w:val="28"/>
            <w:u w:val="single" w:color="DCA10D"/>
            <w:lang w:val="en-US"/>
          </w:rPr>
          <w:t>LACOSTE</w:t>
        </w:r>
        <w:r w:rsidRPr="00646FF0">
          <w:rPr>
            <w:rFonts w:asciiTheme="majorBidi" w:hAnsiTheme="majorBidi" w:cstheme="majorBidi"/>
            <w:color w:val="DCA10D"/>
            <w:sz w:val="28"/>
            <w:szCs w:val="28"/>
            <w:u w:val="single" w:color="DCA10D"/>
          </w:rPr>
          <w:t>/35873</w:t>
        </w:r>
      </w:hyperlink>
      <w:r w:rsidRPr="00646FF0">
        <w:rPr>
          <w:rFonts w:asciiTheme="majorBidi" w:hAnsiTheme="majorBidi" w:cstheme="majorBidi"/>
          <w:color w:val="DCA10D"/>
          <w:sz w:val="28"/>
          <w:szCs w:val="28"/>
          <w:u w:val="single" w:color="DCA10D"/>
        </w:rPr>
        <w:t xml:space="preserve"> </w:t>
      </w:r>
      <w:r w:rsidRPr="00646FF0">
        <w:rPr>
          <w:rFonts w:asciiTheme="majorBidi" w:hAnsiTheme="majorBidi" w:cstheme="majorBidi"/>
          <w:sz w:val="28"/>
          <w:szCs w:val="28"/>
        </w:rPr>
        <w:t>(дата обращения: 19.05.2020).</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Lacoste-Dujardin C. Le Conte </w:t>
      </w:r>
      <w:proofErr w:type="spellStart"/>
      <w:r w:rsidRPr="00646FF0">
        <w:rPr>
          <w:rFonts w:asciiTheme="majorBidi" w:hAnsiTheme="majorBidi" w:cstheme="majorBidi"/>
          <w:sz w:val="28"/>
          <w:szCs w:val="28"/>
          <w:lang w:val="en-US"/>
        </w:rPr>
        <w:t>kabyle</w:t>
      </w:r>
      <w:proofErr w:type="spellEnd"/>
      <w:r w:rsidRPr="00646FF0">
        <w:rPr>
          <w:rFonts w:asciiTheme="majorBidi" w:hAnsiTheme="majorBidi" w:cstheme="majorBidi"/>
          <w:sz w:val="28"/>
          <w:szCs w:val="28"/>
          <w:lang w:val="en-US"/>
        </w:rPr>
        <w:t xml:space="preserve">. Étude </w:t>
      </w:r>
      <w:proofErr w:type="spellStart"/>
      <w:r w:rsidRPr="00646FF0">
        <w:rPr>
          <w:rFonts w:asciiTheme="majorBidi" w:hAnsiTheme="majorBidi" w:cstheme="majorBidi"/>
          <w:sz w:val="28"/>
          <w:szCs w:val="28"/>
          <w:lang w:val="en-US"/>
        </w:rPr>
        <w:t>ethnologique</w:t>
      </w:r>
      <w:proofErr w:type="spellEnd"/>
      <w:r w:rsidRPr="00646FF0">
        <w:rPr>
          <w:rFonts w:asciiTheme="majorBidi" w:hAnsiTheme="majorBidi" w:cstheme="majorBidi"/>
          <w:sz w:val="28"/>
          <w:szCs w:val="28"/>
          <w:lang w:val="en-US"/>
        </w:rPr>
        <w:t xml:space="preserve">. François </w:t>
      </w:r>
      <w:proofErr w:type="spellStart"/>
      <w:r w:rsidRPr="00646FF0">
        <w:rPr>
          <w:rFonts w:asciiTheme="majorBidi" w:hAnsiTheme="majorBidi" w:cstheme="majorBidi"/>
          <w:sz w:val="28"/>
          <w:szCs w:val="28"/>
          <w:lang w:val="en-US"/>
        </w:rPr>
        <w:t>Maspero</w:t>
      </w:r>
      <w:proofErr w:type="spellEnd"/>
      <w:r w:rsidRPr="00646FF0">
        <w:rPr>
          <w:rFonts w:asciiTheme="majorBidi" w:hAnsiTheme="majorBidi" w:cstheme="majorBidi"/>
          <w:sz w:val="28"/>
          <w:szCs w:val="28"/>
          <w:lang w:val="en-US"/>
        </w:rPr>
        <w:t>, Paris, 1970.</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646FF0">
        <w:rPr>
          <w:rFonts w:asciiTheme="majorBidi" w:hAnsiTheme="majorBidi" w:cstheme="majorBidi"/>
          <w:sz w:val="28"/>
          <w:szCs w:val="28"/>
          <w:lang w:val="en-US"/>
        </w:rPr>
        <w:t xml:space="preserve">Lacoste-Dujardin C. </w:t>
      </w:r>
      <w:proofErr w:type="spellStart"/>
      <w:r w:rsidRPr="00646FF0">
        <w:rPr>
          <w:rFonts w:asciiTheme="majorBidi" w:hAnsiTheme="majorBidi" w:cstheme="majorBidi"/>
          <w:sz w:val="28"/>
          <w:szCs w:val="28"/>
          <w:lang w:val="en-US"/>
        </w:rPr>
        <w:t>Opération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Oiseau</w:t>
      </w:r>
      <w:proofErr w:type="spellEnd"/>
      <w:r w:rsidRPr="00646FF0">
        <w:rPr>
          <w:rFonts w:asciiTheme="majorBidi" w:hAnsiTheme="majorBidi" w:cstheme="majorBidi"/>
          <w:sz w:val="28"/>
          <w:szCs w:val="28"/>
          <w:lang w:val="en-US"/>
        </w:rPr>
        <w:t xml:space="preserve"> bleu». Des </w:t>
      </w:r>
      <w:proofErr w:type="spellStart"/>
      <w:r w:rsidRPr="00646FF0">
        <w:rPr>
          <w:rFonts w:asciiTheme="majorBidi" w:hAnsiTheme="majorBidi" w:cstheme="majorBidi"/>
          <w:sz w:val="28"/>
          <w:szCs w:val="28"/>
          <w:lang w:val="en-US"/>
        </w:rPr>
        <w:t>Kabyles</w:t>
      </w:r>
      <w:proofErr w:type="spellEnd"/>
      <w:r w:rsidRPr="00646FF0">
        <w:rPr>
          <w:rFonts w:asciiTheme="majorBidi" w:hAnsiTheme="majorBidi" w:cstheme="majorBidi"/>
          <w:sz w:val="28"/>
          <w:szCs w:val="28"/>
          <w:lang w:val="en-US"/>
        </w:rPr>
        <w:t xml:space="preserve">, des </w:t>
      </w:r>
      <w:proofErr w:type="spellStart"/>
      <w:r w:rsidRPr="00646FF0">
        <w:rPr>
          <w:rFonts w:asciiTheme="majorBidi" w:hAnsiTheme="majorBidi" w:cstheme="majorBidi"/>
          <w:sz w:val="28"/>
          <w:szCs w:val="28"/>
          <w:lang w:val="en-US"/>
        </w:rPr>
        <w:t>ethnologues</w:t>
      </w:r>
      <w:proofErr w:type="spellEnd"/>
      <w:r w:rsidRPr="00646FF0">
        <w:rPr>
          <w:rFonts w:asciiTheme="majorBidi" w:hAnsiTheme="majorBidi" w:cstheme="majorBidi"/>
          <w:sz w:val="28"/>
          <w:szCs w:val="28"/>
          <w:lang w:val="en-US"/>
        </w:rPr>
        <w:t xml:space="preserve"> et la guerre </w:t>
      </w:r>
      <w:proofErr w:type="spellStart"/>
      <w:r w:rsidRPr="00646FF0">
        <w:rPr>
          <w:rFonts w:asciiTheme="majorBidi" w:hAnsiTheme="majorBidi" w:cstheme="majorBidi"/>
          <w:sz w:val="28"/>
          <w:szCs w:val="28"/>
          <w:lang w:val="en-US"/>
        </w:rPr>
        <w:t>d’Algérie</w:t>
      </w:r>
      <w:proofErr w:type="spellEnd"/>
      <w:r w:rsidRPr="00646FF0">
        <w:rPr>
          <w:rFonts w:asciiTheme="majorBidi" w:hAnsiTheme="majorBidi" w:cstheme="majorBidi"/>
          <w:sz w:val="28"/>
          <w:szCs w:val="28"/>
          <w:lang w:val="en-US"/>
        </w:rPr>
        <w:t xml:space="preserve"> // La </w:t>
      </w:r>
      <w:proofErr w:type="spellStart"/>
      <w:r w:rsidRPr="00646FF0">
        <w:rPr>
          <w:rFonts w:asciiTheme="majorBidi" w:hAnsiTheme="majorBidi" w:cstheme="majorBidi"/>
          <w:sz w:val="28"/>
          <w:szCs w:val="28"/>
          <w:lang w:val="en-US"/>
        </w:rPr>
        <w:t>Découverte</w:t>
      </w:r>
      <w:proofErr w:type="spellEnd"/>
      <w:r w:rsidRPr="00646FF0">
        <w:rPr>
          <w:rFonts w:asciiTheme="majorBidi" w:hAnsiTheme="majorBidi" w:cstheme="majorBidi"/>
          <w:sz w:val="28"/>
          <w:szCs w:val="28"/>
          <w:lang w:val="en-US"/>
        </w:rPr>
        <w:t>. Paris, 1997.</w:t>
      </w:r>
    </w:p>
    <w:p w:rsidR="003078A2" w:rsidRPr="00A16467"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A16467">
        <w:rPr>
          <w:rFonts w:asciiTheme="majorBidi" w:hAnsiTheme="majorBidi" w:cstheme="majorBidi"/>
          <w:sz w:val="28"/>
          <w:szCs w:val="28"/>
          <w:lang w:val="en-US"/>
        </w:rPr>
        <w:lastRenderedPageBreak/>
        <w:t xml:space="preserve">Lacoste-Dujardin C. Un village </w:t>
      </w:r>
      <w:proofErr w:type="spellStart"/>
      <w:r w:rsidRPr="00A16467">
        <w:rPr>
          <w:rFonts w:asciiTheme="majorBidi" w:hAnsiTheme="majorBidi" w:cstheme="majorBidi"/>
          <w:sz w:val="28"/>
          <w:szCs w:val="28"/>
          <w:lang w:val="en-US"/>
        </w:rPr>
        <w:t>algérien</w:t>
      </w:r>
      <w:proofErr w:type="spellEnd"/>
      <w:r w:rsidRPr="00A16467">
        <w:rPr>
          <w:rFonts w:asciiTheme="majorBidi" w:hAnsiTheme="majorBidi" w:cstheme="majorBidi"/>
          <w:sz w:val="28"/>
          <w:szCs w:val="28"/>
          <w:lang w:val="en-US"/>
        </w:rPr>
        <w:t xml:space="preserve">, structures et </w:t>
      </w:r>
      <w:proofErr w:type="spellStart"/>
      <w:r w:rsidRPr="00A16467">
        <w:rPr>
          <w:rFonts w:asciiTheme="majorBidi" w:hAnsiTheme="majorBidi" w:cstheme="majorBidi"/>
          <w:sz w:val="28"/>
          <w:szCs w:val="28"/>
          <w:lang w:val="en-US"/>
        </w:rPr>
        <w:t>évolution</w:t>
      </w:r>
      <w:proofErr w:type="spellEnd"/>
      <w:r w:rsidRPr="00A16467">
        <w:rPr>
          <w:rFonts w:asciiTheme="majorBidi" w:hAnsiTheme="majorBidi" w:cstheme="majorBidi"/>
          <w:sz w:val="28"/>
          <w:szCs w:val="28"/>
          <w:lang w:val="en-US"/>
        </w:rPr>
        <w:t xml:space="preserve"> </w:t>
      </w:r>
      <w:proofErr w:type="spellStart"/>
      <w:r w:rsidRPr="00A16467">
        <w:rPr>
          <w:rFonts w:asciiTheme="majorBidi" w:hAnsiTheme="majorBidi" w:cstheme="majorBidi"/>
          <w:sz w:val="28"/>
          <w:szCs w:val="28"/>
          <w:lang w:val="en-US"/>
        </w:rPr>
        <w:t>récente</w:t>
      </w:r>
      <w:proofErr w:type="spellEnd"/>
      <w:r w:rsidRPr="00A16467">
        <w:rPr>
          <w:rFonts w:asciiTheme="majorBidi" w:hAnsiTheme="majorBidi" w:cstheme="majorBidi"/>
          <w:sz w:val="28"/>
          <w:szCs w:val="28"/>
          <w:lang w:val="en-US"/>
        </w:rPr>
        <w:t xml:space="preserve"> // SNED. Alger. 1976.</w:t>
      </w:r>
    </w:p>
    <w:p w:rsidR="003078A2" w:rsidRPr="00A16467" w:rsidRDefault="003078A2" w:rsidP="00A16467">
      <w:pPr>
        <w:pStyle w:val="a3"/>
        <w:numPr>
          <w:ilvl w:val="0"/>
          <w:numId w:val="5"/>
        </w:numPr>
        <w:spacing w:line="360" w:lineRule="auto"/>
        <w:ind w:left="567"/>
        <w:jc w:val="both"/>
        <w:rPr>
          <w:rFonts w:asciiTheme="majorBidi" w:hAnsiTheme="majorBidi" w:cstheme="majorBidi"/>
          <w:sz w:val="28"/>
          <w:szCs w:val="28"/>
          <w:lang w:val="en-US"/>
        </w:rPr>
      </w:pPr>
      <w:r w:rsidRPr="00A16467">
        <w:rPr>
          <w:rFonts w:asciiTheme="majorBidi" w:hAnsiTheme="majorBidi" w:cstheme="majorBidi"/>
          <w:sz w:val="28"/>
          <w:szCs w:val="28"/>
          <w:lang w:val="en-US"/>
        </w:rPr>
        <w:t xml:space="preserve">Lacoste-Dujardin C. Une intelligence </w:t>
      </w:r>
      <w:proofErr w:type="spellStart"/>
      <w:r w:rsidRPr="00A16467">
        <w:rPr>
          <w:rFonts w:asciiTheme="majorBidi" w:hAnsiTheme="majorBidi" w:cstheme="majorBidi"/>
          <w:sz w:val="28"/>
          <w:szCs w:val="28"/>
          <w:lang w:val="en-US"/>
        </w:rPr>
        <w:t>kabyle</w:t>
      </w:r>
      <w:proofErr w:type="spellEnd"/>
      <w:r w:rsidRPr="00A16467">
        <w:rPr>
          <w:rFonts w:asciiTheme="majorBidi" w:hAnsiTheme="majorBidi" w:cstheme="majorBidi"/>
          <w:sz w:val="28"/>
          <w:szCs w:val="28"/>
          <w:lang w:val="en-US"/>
        </w:rPr>
        <w:t xml:space="preserve"> </w:t>
      </w:r>
      <w:proofErr w:type="spellStart"/>
      <w:r w:rsidRPr="00A16467">
        <w:rPr>
          <w:rFonts w:asciiTheme="majorBidi" w:hAnsiTheme="majorBidi" w:cstheme="majorBidi"/>
          <w:sz w:val="28"/>
          <w:szCs w:val="28"/>
          <w:lang w:val="en-US"/>
        </w:rPr>
        <w:t>en</w:t>
      </w:r>
      <w:proofErr w:type="spellEnd"/>
      <w:r w:rsidRPr="00A16467">
        <w:rPr>
          <w:rFonts w:asciiTheme="majorBidi" w:hAnsiTheme="majorBidi" w:cstheme="majorBidi"/>
          <w:sz w:val="28"/>
          <w:szCs w:val="28"/>
          <w:lang w:val="en-US"/>
        </w:rPr>
        <w:t xml:space="preserve"> France: des artisans d’un “</w:t>
      </w:r>
      <w:proofErr w:type="spellStart"/>
      <w:r w:rsidRPr="00A16467">
        <w:rPr>
          <w:rFonts w:asciiTheme="majorBidi" w:hAnsiTheme="majorBidi" w:cstheme="majorBidi"/>
          <w:sz w:val="28"/>
          <w:szCs w:val="28"/>
          <w:lang w:val="en-US"/>
        </w:rPr>
        <w:t>pont</w:t>
      </w:r>
      <w:proofErr w:type="spellEnd"/>
      <w:r w:rsidRPr="00A16467">
        <w:rPr>
          <w:rFonts w:asciiTheme="majorBidi" w:hAnsiTheme="majorBidi" w:cstheme="majorBidi"/>
          <w:sz w:val="28"/>
          <w:szCs w:val="28"/>
          <w:lang w:val="en-US"/>
        </w:rPr>
        <w:t xml:space="preserve"> </w:t>
      </w:r>
      <w:proofErr w:type="spellStart"/>
      <w:r w:rsidRPr="00A16467">
        <w:rPr>
          <w:rFonts w:asciiTheme="majorBidi" w:hAnsiTheme="majorBidi" w:cstheme="majorBidi"/>
          <w:sz w:val="28"/>
          <w:szCs w:val="28"/>
          <w:lang w:val="en-US"/>
        </w:rPr>
        <w:t>transméditerranéen</w:t>
      </w:r>
      <w:proofErr w:type="spellEnd"/>
      <w:r w:rsidRPr="00A16467">
        <w:rPr>
          <w:rFonts w:asciiTheme="majorBidi" w:hAnsiTheme="majorBidi" w:cstheme="majorBidi"/>
          <w:sz w:val="28"/>
          <w:szCs w:val="28"/>
          <w:lang w:val="en-US"/>
        </w:rPr>
        <w:t xml:space="preserve">” // </w:t>
      </w:r>
      <w:proofErr w:type="spellStart"/>
      <w:r w:rsidRPr="00A16467">
        <w:rPr>
          <w:rFonts w:asciiTheme="majorBidi" w:hAnsiTheme="majorBidi" w:cstheme="majorBidi"/>
          <w:sz w:val="28"/>
          <w:szCs w:val="28"/>
          <w:lang w:val="en-US"/>
        </w:rPr>
        <w:t>Hérodote</w:t>
      </w:r>
      <w:proofErr w:type="spellEnd"/>
      <w:r w:rsidRPr="00A16467">
        <w:rPr>
          <w:rFonts w:asciiTheme="majorBidi" w:hAnsiTheme="majorBidi" w:cstheme="majorBidi"/>
          <w:sz w:val="28"/>
          <w:szCs w:val="28"/>
          <w:lang w:val="en-US"/>
        </w:rPr>
        <w:t xml:space="preserve"> (Europe du Sud, Afrique du Nord). 1999. № 94.</w:t>
      </w:r>
    </w:p>
    <w:p w:rsidR="00A16467" w:rsidRPr="00A16467" w:rsidRDefault="00A16467"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A16467">
        <w:rPr>
          <w:rFonts w:asciiTheme="majorBidi" w:hAnsiTheme="majorBidi" w:cstheme="majorBidi"/>
          <w:sz w:val="28"/>
          <w:szCs w:val="28"/>
          <w:lang w:val="en-US"/>
        </w:rPr>
        <w:t>Lamchichi</w:t>
      </w:r>
      <w:proofErr w:type="spellEnd"/>
      <w:r w:rsidRPr="00A16467">
        <w:rPr>
          <w:rFonts w:asciiTheme="majorBidi" w:hAnsiTheme="majorBidi" w:cstheme="majorBidi"/>
          <w:sz w:val="28"/>
          <w:szCs w:val="28"/>
          <w:lang w:val="en-US"/>
        </w:rPr>
        <w:t xml:space="preserve"> A. Islam et contestation au Maghreb // </w:t>
      </w:r>
      <w:proofErr w:type="spellStart"/>
      <w:r w:rsidRPr="00A16467">
        <w:rPr>
          <w:rFonts w:asciiTheme="majorBidi" w:hAnsiTheme="majorBidi" w:cstheme="majorBidi"/>
          <w:sz w:val="28"/>
          <w:szCs w:val="28"/>
          <w:lang w:val="en-US"/>
        </w:rPr>
        <w:t>L’Harmattan</w:t>
      </w:r>
      <w:proofErr w:type="spellEnd"/>
      <w:r w:rsidRPr="00A16467">
        <w:rPr>
          <w:rFonts w:asciiTheme="majorBidi" w:hAnsiTheme="majorBidi" w:cstheme="majorBidi"/>
          <w:sz w:val="28"/>
          <w:szCs w:val="28"/>
          <w:lang w:val="en-US"/>
        </w:rPr>
        <w:t>. Paris, 1990.</w:t>
      </w:r>
    </w:p>
    <w:p w:rsidR="003078A2" w:rsidRPr="00A16467" w:rsidRDefault="003078A2" w:rsidP="00A16467">
      <w:pPr>
        <w:pStyle w:val="a3"/>
        <w:numPr>
          <w:ilvl w:val="0"/>
          <w:numId w:val="5"/>
        </w:numPr>
        <w:spacing w:line="360" w:lineRule="auto"/>
        <w:ind w:left="567"/>
        <w:jc w:val="both"/>
        <w:rPr>
          <w:rFonts w:asciiTheme="majorBidi" w:hAnsiTheme="majorBidi" w:cstheme="majorBidi"/>
          <w:color w:val="000000" w:themeColor="text1"/>
          <w:sz w:val="28"/>
          <w:szCs w:val="28"/>
          <w:u w:val="single" w:color="DCA10D"/>
        </w:rPr>
      </w:pPr>
      <w:proofErr w:type="spellStart"/>
      <w:r w:rsidRPr="00A16467">
        <w:rPr>
          <w:rFonts w:asciiTheme="majorBidi" w:hAnsiTheme="majorBidi" w:cstheme="majorBidi"/>
          <w:color w:val="000000" w:themeColor="text1"/>
          <w:sz w:val="28"/>
          <w:szCs w:val="28"/>
          <w:lang w:val="en-US"/>
        </w:rPr>
        <w:t>Lounès</w:t>
      </w:r>
      <w:proofErr w:type="spellEnd"/>
      <w:r w:rsidRPr="00A16467">
        <w:rPr>
          <w:rFonts w:asciiTheme="majorBidi" w:hAnsiTheme="majorBidi" w:cstheme="majorBidi"/>
          <w:color w:val="000000" w:themeColor="text1"/>
          <w:sz w:val="28"/>
          <w:szCs w:val="28"/>
          <w:lang w:val="en-US"/>
        </w:rPr>
        <w:t xml:space="preserve"> S. Le clan </w:t>
      </w:r>
      <w:proofErr w:type="spellStart"/>
      <w:r w:rsidRPr="00A16467">
        <w:rPr>
          <w:rFonts w:asciiTheme="majorBidi" w:hAnsiTheme="majorBidi" w:cstheme="majorBidi"/>
          <w:color w:val="000000" w:themeColor="text1"/>
          <w:sz w:val="28"/>
          <w:szCs w:val="28"/>
          <w:lang w:val="en-US"/>
        </w:rPr>
        <w:t>d’Oujda</w:t>
      </w:r>
      <w:proofErr w:type="spellEnd"/>
      <w:r w:rsidRPr="00A16467">
        <w:rPr>
          <w:rFonts w:asciiTheme="majorBidi" w:hAnsiTheme="majorBidi" w:cstheme="majorBidi"/>
          <w:color w:val="000000" w:themeColor="text1"/>
          <w:sz w:val="28"/>
          <w:szCs w:val="28"/>
          <w:lang w:val="en-US"/>
        </w:rPr>
        <w:t xml:space="preserve"> continue à </w:t>
      </w:r>
      <w:proofErr w:type="spellStart"/>
      <w:r w:rsidRPr="00A16467">
        <w:rPr>
          <w:rFonts w:asciiTheme="majorBidi" w:hAnsiTheme="majorBidi" w:cstheme="majorBidi"/>
          <w:color w:val="000000" w:themeColor="text1"/>
          <w:sz w:val="28"/>
          <w:szCs w:val="28"/>
          <w:lang w:val="en-US"/>
        </w:rPr>
        <w:t>diviser</w:t>
      </w:r>
      <w:proofErr w:type="spellEnd"/>
      <w:r w:rsidRPr="00A16467">
        <w:rPr>
          <w:rFonts w:asciiTheme="majorBidi" w:hAnsiTheme="majorBidi" w:cstheme="majorBidi"/>
          <w:color w:val="000000" w:themeColor="text1"/>
          <w:sz w:val="28"/>
          <w:szCs w:val="28"/>
          <w:lang w:val="en-US"/>
        </w:rPr>
        <w:t xml:space="preserve"> les </w:t>
      </w:r>
      <w:proofErr w:type="spellStart"/>
      <w:r w:rsidRPr="00A16467">
        <w:rPr>
          <w:rFonts w:asciiTheme="majorBidi" w:hAnsiTheme="majorBidi" w:cstheme="majorBidi"/>
          <w:color w:val="000000" w:themeColor="text1"/>
          <w:sz w:val="28"/>
          <w:szCs w:val="28"/>
          <w:lang w:val="en-US"/>
        </w:rPr>
        <w:t>algériens</w:t>
      </w:r>
      <w:proofErr w:type="spellEnd"/>
      <w:r w:rsidRPr="00A16467">
        <w:rPr>
          <w:rFonts w:asciiTheme="majorBidi" w:hAnsiTheme="majorBidi" w:cstheme="majorBidi"/>
          <w:color w:val="000000" w:themeColor="text1"/>
          <w:sz w:val="28"/>
          <w:szCs w:val="28"/>
          <w:lang w:val="en-US"/>
        </w:rPr>
        <w:t xml:space="preserve"> // Le </w:t>
      </w:r>
      <w:proofErr w:type="spellStart"/>
      <w:r w:rsidRPr="00A16467">
        <w:rPr>
          <w:rFonts w:asciiTheme="majorBidi" w:hAnsiTheme="majorBidi" w:cstheme="majorBidi"/>
          <w:color w:val="000000" w:themeColor="text1"/>
          <w:sz w:val="28"/>
          <w:szCs w:val="28"/>
          <w:lang w:val="en-US"/>
        </w:rPr>
        <w:t>Matin</w:t>
      </w:r>
      <w:proofErr w:type="spellEnd"/>
      <w:r w:rsidRPr="00A16467">
        <w:rPr>
          <w:rFonts w:asciiTheme="majorBidi" w:hAnsiTheme="majorBidi" w:cstheme="majorBidi"/>
          <w:color w:val="000000" w:themeColor="text1"/>
          <w:sz w:val="28"/>
          <w:szCs w:val="28"/>
          <w:lang w:val="en-US"/>
        </w:rPr>
        <w:t xml:space="preserve">. </w:t>
      </w:r>
      <w:r w:rsidRPr="00A16467">
        <w:rPr>
          <w:rFonts w:asciiTheme="majorBidi" w:hAnsiTheme="majorBidi" w:cstheme="majorBidi"/>
          <w:color w:val="000000" w:themeColor="text1"/>
          <w:sz w:val="28"/>
          <w:szCs w:val="28"/>
        </w:rPr>
        <w:t xml:space="preserve">7 </w:t>
      </w:r>
      <w:r w:rsidRPr="00A16467">
        <w:rPr>
          <w:rFonts w:asciiTheme="majorBidi" w:hAnsiTheme="majorBidi" w:cstheme="majorBidi"/>
          <w:color w:val="000000" w:themeColor="text1"/>
          <w:sz w:val="28"/>
          <w:szCs w:val="28"/>
          <w:lang w:val="en-US"/>
        </w:rPr>
        <w:t>mars</w:t>
      </w:r>
      <w:r w:rsidRPr="00A16467">
        <w:rPr>
          <w:rFonts w:asciiTheme="majorBidi" w:hAnsiTheme="majorBidi" w:cstheme="majorBidi"/>
          <w:color w:val="000000" w:themeColor="text1"/>
          <w:sz w:val="28"/>
          <w:szCs w:val="28"/>
        </w:rPr>
        <w:t xml:space="preserve"> 2011. </w:t>
      </w:r>
      <w:r w:rsidRPr="00A16467">
        <w:rPr>
          <w:rFonts w:asciiTheme="majorBidi" w:hAnsiTheme="majorBidi" w:cstheme="majorBidi"/>
          <w:color w:val="000000" w:themeColor="text1"/>
          <w:sz w:val="28"/>
          <w:szCs w:val="28"/>
          <w:lang w:val="en-US"/>
        </w:rPr>
        <w:t>URL</w:t>
      </w:r>
      <w:r w:rsidRPr="00A16467">
        <w:rPr>
          <w:rFonts w:asciiTheme="majorBidi" w:hAnsiTheme="majorBidi" w:cstheme="majorBidi"/>
          <w:color w:val="000000" w:themeColor="text1"/>
          <w:sz w:val="28"/>
          <w:szCs w:val="28"/>
        </w:rPr>
        <w:t xml:space="preserve">: </w:t>
      </w:r>
      <w:hyperlink r:id="rId20" w:history="1">
        <w:r w:rsidRPr="00A16467">
          <w:rPr>
            <w:rFonts w:asciiTheme="majorBidi" w:hAnsiTheme="majorBidi" w:cstheme="majorBidi"/>
            <w:color w:val="000000" w:themeColor="text1"/>
            <w:sz w:val="28"/>
            <w:szCs w:val="28"/>
            <w:u w:val="single" w:color="DCA10D"/>
            <w:lang w:val="en-US"/>
          </w:rPr>
          <w:t>https</w:t>
        </w:r>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www</w:t>
        </w:r>
        <w:r w:rsidRPr="00A16467">
          <w:rPr>
            <w:rFonts w:asciiTheme="majorBidi" w:hAnsiTheme="majorBidi" w:cstheme="majorBidi"/>
            <w:color w:val="000000" w:themeColor="text1"/>
            <w:sz w:val="28"/>
            <w:szCs w:val="28"/>
            <w:u w:val="single" w:color="DCA10D"/>
          </w:rPr>
          <w:t>.</w:t>
        </w:r>
        <w:proofErr w:type="spellStart"/>
        <w:r w:rsidRPr="00A16467">
          <w:rPr>
            <w:rFonts w:asciiTheme="majorBidi" w:hAnsiTheme="majorBidi" w:cstheme="majorBidi"/>
            <w:color w:val="000000" w:themeColor="text1"/>
            <w:sz w:val="28"/>
            <w:szCs w:val="28"/>
            <w:u w:val="single" w:color="DCA10D"/>
            <w:lang w:val="en-US"/>
          </w:rPr>
          <w:t>lematindz</w:t>
        </w:r>
        <w:proofErr w:type="spellEnd"/>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net</w:t>
        </w:r>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news</w:t>
        </w:r>
        <w:r w:rsidRPr="00A16467">
          <w:rPr>
            <w:rFonts w:asciiTheme="majorBidi" w:hAnsiTheme="majorBidi" w:cstheme="majorBidi"/>
            <w:color w:val="000000" w:themeColor="text1"/>
            <w:sz w:val="28"/>
            <w:szCs w:val="28"/>
            <w:u w:val="single" w:color="DCA10D"/>
          </w:rPr>
          <w:t>/3801-</w:t>
        </w:r>
        <w:r w:rsidRPr="00A16467">
          <w:rPr>
            <w:rFonts w:asciiTheme="majorBidi" w:hAnsiTheme="majorBidi" w:cstheme="majorBidi"/>
            <w:color w:val="000000" w:themeColor="text1"/>
            <w:sz w:val="28"/>
            <w:szCs w:val="28"/>
            <w:u w:val="single" w:color="DCA10D"/>
            <w:lang w:val="en-US"/>
          </w:rPr>
          <w:t>le</w:t>
        </w:r>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clan</w:t>
        </w:r>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d</w:t>
        </w:r>
        <w:r w:rsidRPr="00A16467">
          <w:rPr>
            <w:rFonts w:asciiTheme="majorBidi" w:hAnsiTheme="majorBidi" w:cstheme="majorBidi"/>
            <w:color w:val="000000" w:themeColor="text1"/>
            <w:sz w:val="28"/>
            <w:szCs w:val="28"/>
            <w:u w:val="single" w:color="DCA10D"/>
          </w:rPr>
          <w:t>-</w:t>
        </w:r>
        <w:proofErr w:type="spellStart"/>
        <w:r w:rsidRPr="00A16467">
          <w:rPr>
            <w:rFonts w:asciiTheme="majorBidi" w:hAnsiTheme="majorBidi" w:cstheme="majorBidi"/>
            <w:color w:val="000000" w:themeColor="text1"/>
            <w:sz w:val="28"/>
            <w:szCs w:val="28"/>
            <w:u w:val="single" w:color="DCA10D"/>
            <w:lang w:val="en-US"/>
          </w:rPr>
          <w:t>oujda</w:t>
        </w:r>
        <w:proofErr w:type="spellEnd"/>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continue</w:t>
        </w:r>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a</w:t>
        </w:r>
        <w:r w:rsidRPr="00A16467">
          <w:rPr>
            <w:rFonts w:asciiTheme="majorBidi" w:hAnsiTheme="majorBidi" w:cstheme="majorBidi"/>
            <w:color w:val="000000" w:themeColor="text1"/>
            <w:sz w:val="28"/>
            <w:szCs w:val="28"/>
            <w:u w:val="single" w:color="DCA10D"/>
          </w:rPr>
          <w:t>-</w:t>
        </w:r>
        <w:proofErr w:type="spellStart"/>
        <w:r w:rsidRPr="00A16467">
          <w:rPr>
            <w:rFonts w:asciiTheme="majorBidi" w:hAnsiTheme="majorBidi" w:cstheme="majorBidi"/>
            <w:color w:val="000000" w:themeColor="text1"/>
            <w:sz w:val="28"/>
            <w:szCs w:val="28"/>
            <w:u w:val="single" w:color="DCA10D"/>
            <w:lang w:val="en-US"/>
          </w:rPr>
          <w:t>diviser</w:t>
        </w:r>
        <w:proofErr w:type="spellEnd"/>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les</w:t>
        </w:r>
        <w:r w:rsidRPr="00A16467">
          <w:rPr>
            <w:rFonts w:asciiTheme="majorBidi" w:hAnsiTheme="majorBidi" w:cstheme="majorBidi"/>
            <w:color w:val="000000" w:themeColor="text1"/>
            <w:sz w:val="28"/>
            <w:szCs w:val="28"/>
            <w:u w:val="single" w:color="DCA10D"/>
          </w:rPr>
          <w:t>-</w:t>
        </w:r>
        <w:proofErr w:type="spellStart"/>
        <w:r w:rsidRPr="00A16467">
          <w:rPr>
            <w:rFonts w:asciiTheme="majorBidi" w:hAnsiTheme="majorBidi" w:cstheme="majorBidi"/>
            <w:color w:val="000000" w:themeColor="text1"/>
            <w:sz w:val="28"/>
            <w:szCs w:val="28"/>
            <w:u w:val="single" w:color="DCA10D"/>
            <w:lang w:val="en-US"/>
          </w:rPr>
          <w:t>algeriens</w:t>
        </w:r>
        <w:proofErr w:type="spellEnd"/>
        <w:r w:rsidRPr="00A16467">
          <w:rPr>
            <w:rFonts w:asciiTheme="majorBidi" w:hAnsiTheme="majorBidi" w:cstheme="majorBidi"/>
            <w:color w:val="000000" w:themeColor="text1"/>
            <w:sz w:val="28"/>
            <w:szCs w:val="28"/>
            <w:u w:val="single" w:color="DCA10D"/>
          </w:rPr>
          <w:t>.</w:t>
        </w:r>
        <w:r w:rsidRPr="00A16467">
          <w:rPr>
            <w:rFonts w:asciiTheme="majorBidi" w:hAnsiTheme="majorBidi" w:cstheme="majorBidi"/>
            <w:color w:val="000000" w:themeColor="text1"/>
            <w:sz w:val="28"/>
            <w:szCs w:val="28"/>
            <w:u w:val="single" w:color="DCA10D"/>
            <w:lang w:val="en-US"/>
          </w:rPr>
          <w:t>html</w:t>
        </w:r>
      </w:hyperlink>
      <w:r w:rsidRPr="00A16467">
        <w:rPr>
          <w:rFonts w:asciiTheme="majorBidi" w:hAnsiTheme="majorBidi" w:cstheme="majorBidi"/>
          <w:color w:val="000000" w:themeColor="text1"/>
          <w:sz w:val="28"/>
          <w:szCs w:val="28"/>
          <w:u w:val="single" w:color="DCA10D"/>
        </w:rPr>
        <w:t xml:space="preserve"> (дата обращения: 14.03.2020).</w:t>
      </w:r>
    </w:p>
    <w:p w:rsidR="003078A2" w:rsidRPr="00A16467"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A16467">
        <w:rPr>
          <w:rFonts w:asciiTheme="majorBidi" w:hAnsiTheme="majorBidi" w:cstheme="majorBidi"/>
          <w:sz w:val="28"/>
          <w:szCs w:val="28"/>
          <w:lang w:val="en-US"/>
        </w:rPr>
        <w:t>Maherzi</w:t>
      </w:r>
      <w:proofErr w:type="spellEnd"/>
      <w:r w:rsidRPr="00A16467">
        <w:rPr>
          <w:rFonts w:asciiTheme="majorBidi" w:hAnsiTheme="majorBidi" w:cstheme="majorBidi"/>
          <w:sz w:val="28"/>
          <w:szCs w:val="28"/>
          <w:lang w:val="en-US"/>
        </w:rPr>
        <w:t xml:space="preserve"> L. Le </w:t>
      </w:r>
      <w:proofErr w:type="spellStart"/>
      <w:proofErr w:type="gramStart"/>
      <w:r w:rsidRPr="00A16467">
        <w:rPr>
          <w:rFonts w:asciiTheme="majorBidi" w:hAnsiTheme="majorBidi" w:cstheme="majorBidi"/>
          <w:sz w:val="28"/>
          <w:szCs w:val="28"/>
          <w:lang w:val="en-US"/>
        </w:rPr>
        <w:t>Ciné,à</w:t>
      </w:r>
      <w:proofErr w:type="spellEnd"/>
      <w:proofErr w:type="gramEnd"/>
      <w:r w:rsidRPr="00A16467">
        <w:rPr>
          <w:rFonts w:asciiTheme="majorBidi" w:hAnsiTheme="majorBidi" w:cstheme="majorBidi"/>
          <w:sz w:val="28"/>
          <w:szCs w:val="28"/>
          <w:lang w:val="en-US"/>
        </w:rPr>
        <w:t xml:space="preserve"> </w:t>
      </w:r>
      <w:proofErr w:type="spellStart"/>
      <w:r w:rsidRPr="00A16467">
        <w:rPr>
          <w:rFonts w:asciiTheme="majorBidi" w:hAnsiTheme="majorBidi" w:cstheme="majorBidi"/>
          <w:sz w:val="28"/>
          <w:szCs w:val="28"/>
          <w:lang w:val="en-US"/>
        </w:rPr>
        <w:t>algérien</w:t>
      </w:r>
      <w:proofErr w:type="spellEnd"/>
      <w:r w:rsidRPr="00A16467">
        <w:rPr>
          <w:rFonts w:asciiTheme="majorBidi" w:hAnsiTheme="majorBidi" w:cstheme="majorBidi"/>
          <w:sz w:val="28"/>
          <w:szCs w:val="28"/>
          <w:lang w:val="en-US"/>
        </w:rPr>
        <w:t xml:space="preserve"> // SNED. Alger, 1979.</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Massignon</w:t>
      </w:r>
      <w:proofErr w:type="spellEnd"/>
      <w:r w:rsidRPr="00646FF0">
        <w:rPr>
          <w:rFonts w:asciiTheme="majorBidi" w:hAnsiTheme="majorBidi" w:cstheme="majorBidi"/>
          <w:sz w:val="28"/>
          <w:szCs w:val="28"/>
          <w:lang w:val="en-US"/>
        </w:rPr>
        <w:t xml:space="preserve"> L. Le </w:t>
      </w:r>
      <w:proofErr w:type="spellStart"/>
      <w:r w:rsidRPr="00646FF0">
        <w:rPr>
          <w:rFonts w:asciiTheme="majorBidi" w:hAnsiTheme="majorBidi" w:cstheme="majorBidi"/>
          <w:sz w:val="28"/>
          <w:szCs w:val="28"/>
          <w:lang w:val="en-US"/>
        </w:rPr>
        <w:t>Maroc</w:t>
      </w:r>
      <w:proofErr w:type="spellEnd"/>
      <w:r w:rsidRPr="00646FF0">
        <w:rPr>
          <w:rFonts w:asciiTheme="majorBidi" w:hAnsiTheme="majorBidi" w:cstheme="majorBidi"/>
          <w:sz w:val="28"/>
          <w:szCs w:val="28"/>
          <w:lang w:val="en-US"/>
        </w:rPr>
        <w:t xml:space="preserve"> dans les premières </w:t>
      </w:r>
      <w:proofErr w:type="spellStart"/>
      <w:r w:rsidRPr="00646FF0">
        <w:rPr>
          <w:rFonts w:asciiTheme="majorBidi" w:hAnsiTheme="majorBidi" w:cstheme="majorBidi"/>
          <w:sz w:val="28"/>
          <w:szCs w:val="28"/>
          <w:lang w:val="en-US"/>
        </w:rPr>
        <w:t>années</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XVIe</w:t>
      </w:r>
      <w:proofErr w:type="spellEnd"/>
      <w:r w:rsidRPr="00646FF0">
        <w:rPr>
          <w:rFonts w:asciiTheme="majorBidi" w:hAnsiTheme="majorBidi" w:cstheme="majorBidi"/>
          <w:sz w:val="28"/>
          <w:szCs w:val="28"/>
          <w:lang w:val="en-US"/>
        </w:rPr>
        <w:t xml:space="preserve"> siècle: Tableau </w:t>
      </w:r>
      <w:proofErr w:type="spellStart"/>
      <w:r w:rsidRPr="00646FF0">
        <w:rPr>
          <w:rFonts w:asciiTheme="majorBidi" w:hAnsiTheme="majorBidi" w:cstheme="majorBidi"/>
          <w:sz w:val="28"/>
          <w:szCs w:val="28"/>
          <w:lang w:val="en-US"/>
        </w:rPr>
        <w:t>géographique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d'après</w:t>
      </w:r>
      <w:proofErr w:type="spellEnd"/>
      <w:r w:rsidRPr="00646FF0">
        <w:rPr>
          <w:rFonts w:asciiTheme="majorBidi" w:hAnsiTheme="majorBidi" w:cstheme="majorBidi"/>
          <w:sz w:val="28"/>
          <w:szCs w:val="28"/>
          <w:lang w:val="en-US"/>
        </w:rPr>
        <w:t xml:space="preserve"> Léon </w:t>
      </w:r>
      <w:proofErr w:type="spellStart"/>
      <w:r w:rsidRPr="00646FF0">
        <w:rPr>
          <w:rFonts w:asciiTheme="majorBidi" w:hAnsiTheme="majorBidi" w:cstheme="majorBidi"/>
          <w:sz w:val="28"/>
          <w:szCs w:val="28"/>
          <w:lang w:val="en-US"/>
        </w:rPr>
        <w:t>l'Africain</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Bibliothèque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nationale</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Royaume</w:t>
      </w:r>
      <w:proofErr w:type="spellEnd"/>
      <w:r w:rsidRPr="00646FF0">
        <w:rPr>
          <w:rFonts w:asciiTheme="majorBidi" w:hAnsiTheme="majorBidi" w:cstheme="majorBidi"/>
          <w:sz w:val="28"/>
          <w:szCs w:val="28"/>
          <w:lang w:val="en-US"/>
        </w:rPr>
        <w:t xml:space="preserve"> du </w:t>
      </w:r>
      <w:proofErr w:type="spellStart"/>
      <w:r w:rsidRPr="00646FF0">
        <w:rPr>
          <w:rFonts w:asciiTheme="majorBidi" w:hAnsiTheme="majorBidi" w:cstheme="majorBidi"/>
          <w:sz w:val="28"/>
          <w:szCs w:val="28"/>
          <w:lang w:val="en-US"/>
        </w:rPr>
        <w:t>Maroc</w:t>
      </w:r>
      <w:proofErr w:type="spellEnd"/>
      <w:r w:rsidRPr="00646FF0">
        <w:rPr>
          <w:rFonts w:asciiTheme="majorBidi" w:hAnsiTheme="majorBidi" w:cstheme="majorBidi"/>
          <w:sz w:val="28"/>
          <w:szCs w:val="28"/>
          <w:lang w:val="en-US"/>
        </w:rPr>
        <w:t>. Rabat, 2006.</w:t>
      </w:r>
    </w:p>
    <w:p w:rsidR="003078A2" w:rsidRPr="00646FF0" w:rsidRDefault="003078A2" w:rsidP="00A16467">
      <w:pPr>
        <w:pStyle w:val="a8"/>
        <w:numPr>
          <w:ilvl w:val="0"/>
          <w:numId w:val="5"/>
        </w:numPr>
        <w:autoSpaceDE w:val="0"/>
        <w:autoSpaceDN w:val="0"/>
        <w:adjustRightInd w:val="0"/>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color w:val="000000" w:themeColor="text1"/>
          <w:sz w:val="28"/>
          <w:szCs w:val="28"/>
          <w:lang w:val="en-US"/>
        </w:rPr>
        <w:t>Metref</w:t>
      </w:r>
      <w:proofErr w:type="spellEnd"/>
      <w:r w:rsidRPr="00646FF0">
        <w:rPr>
          <w:rFonts w:asciiTheme="majorBidi" w:hAnsiTheme="majorBidi" w:cstheme="majorBidi"/>
          <w:color w:val="000000" w:themeColor="text1"/>
          <w:sz w:val="28"/>
          <w:szCs w:val="28"/>
          <w:lang w:val="en-US"/>
        </w:rPr>
        <w:t xml:space="preserve"> A. </w:t>
      </w:r>
      <w:proofErr w:type="spellStart"/>
      <w:r w:rsidRPr="00646FF0">
        <w:rPr>
          <w:rFonts w:asciiTheme="majorBidi" w:hAnsiTheme="majorBidi" w:cstheme="majorBidi"/>
          <w:color w:val="000000" w:themeColor="text1"/>
          <w:sz w:val="28"/>
          <w:szCs w:val="28"/>
          <w:lang w:val="en-US"/>
        </w:rPr>
        <w:t>Hébétude</w:t>
      </w:r>
      <w:proofErr w:type="spellEnd"/>
      <w:r w:rsidRPr="00646FF0">
        <w:rPr>
          <w:rFonts w:asciiTheme="majorBidi" w:hAnsiTheme="majorBidi" w:cstheme="majorBidi"/>
          <w:color w:val="000000" w:themeColor="text1"/>
          <w:sz w:val="28"/>
          <w:szCs w:val="28"/>
          <w:lang w:val="en-US"/>
        </w:rPr>
        <w:t xml:space="preserve"> de la gauche </w:t>
      </w:r>
      <w:proofErr w:type="spellStart"/>
      <w:r w:rsidRPr="00646FF0">
        <w:rPr>
          <w:rFonts w:asciiTheme="majorBidi" w:hAnsiTheme="majorBidi" w:cstheme="majorBidi"/>
          <w:color w:val="000000" w:themeColor="text1"/>
          <w:sz w:val="28"/>
          <w:szCs w:val="28"/>
          <w:lang w:val="en-US"/>
        </w:rPr>
        <w:t>algérienne</w:t>
      </w:r>
      <w:proofErr w:type="spellEnd"/>
      <w:r w:rsidRPr="00646FF0">
        <w:rPr>
          <w:rFonts w:asciiTheme="majorBidi" w:hAnsiTheme="majorBidi" w:cstheme="majorBidi"/>
          <w:color w:val="000000" w:themeColor="text1"/>
          <w:sz w:val="28"/>
          <w:szCs w:val="28"/>
          <w:lang w:val="en-US"/>
        </w:rPr>
        <w:t xml:space="preserve"> // Le Monde Diplomatique. F</w:t>
      </w:r>
      <w:r w:rsidRPr="00646FF0">
        <w:rPr>
          <w:rFonts w:asciiTheme="majorBidi" w:hAnsiTheme="majorBidi" w:cstheme="majorBidi"/>
          <w:color w:val="000000" w:themeColor="text1"/>
          <w:sz w:val="28"/>
          <w:szCs w:val="28"/>
        </w:rPr>
        <w:t>é</w:t>
      </w:r>
      <w:proofErr w:type="spellStart"/>
      <w:r w:rsidRPr="00646FF0">
        <w:rPr>
          <w:rFonts w:asciiTheme="majorBidi" w:hAnsiTheme="majorBidi" w:cstheme="majorBidi"/>
          <w:color w:val="000000" w:themeColor="text1"/>
          <w:sz w:val="28"/>
          <w:szCs w:val="28"/>
          <w:lang w:val="en-US"/>
        </w:rPr>
        <w:t>vrier</w:t>
      </w:r>
      <w:proofErr w:type="spellEnd"/>
      <w:r w:rsidRPr="00646FF0">
        <w:rPr>
          <w:rFonts w:asciiTheme="majorBidi" w:hAnsiTheme="majorBidi" w:cstheme="majorBidi"/>
          <w:color w:val="000000" w:themeColor="text1"/>
          <w:sz w:val="28"/>
          <w:szCs w:val="28"/>
        </w:rPr>
        <w:t xml:space="preserve"> 2019. </w:t>
      </w:r>
      <w:r w:rsidRPr="00646FF0">
        <w:rPr>
          <w:rFonts w:asciiTheme="majorBidi" w:hAnsiTheme="majorBidi" w:cstheme="majorBidi"/>
          <w:color w:val="000000" w:themeColor="text1"/>
          <w:sz w:val="28"/>
          <w:szCs w:val="28"/>
          <w:lang w:val="en-US"/>
        </w:rPr>
        <w:t>URL</w:t>
      </w:r>
      <w:r w:rsidRPr="00646FF0">
        <w:rPr>
          <w:rFonts w:asciiTheme="majorBidi" w:hAnsiTheme="majorBidi" w:cstheme="majorBidi"/>
          <w:color w:val="000000" w:themeColor="text1"/>
          <w:sz w:val="28"/>
          <w:szCs w:val="28"/>
        </w:rPr>
        <w:t xml:space="preserve">: </w:t>
      </w:r>
      <w:hyperlink r:id="rId21" w:history="1">
        <w:r w:rsidRPr="00646FF0">
          <w:rPr>
            <w:rFonts w:asciiTheme="majorBidi" w:hAnsiTheme="majorBidi" w:cstheme="majorBidi"/>
            <w:color w:val="000000" w:themeColor="text1"/>
            <w:sz w:val="28"/>
            <w:szCs w:val="28"/>
            <w:u w:val="single" w:color="DCA10D"/>
            <w:lang w:val="en-US"/>
          </w:rPr>
          <w:t>https</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www</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monde</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diplomatique</w:t>
        </w:r>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fr</w:t>
        </w:r>
        <w:proofErr w:type="spellEnd"/>
        <w:r w:rsidRPr="00646FF0">
          <w:rPr>
            <w:rFonts w:asciiTheme="majorBidi" w:hAnsiTheme="majorBidi" w:cstheme="majorBidi"/>
            <w:color w:val="000000" w:themeColor="text1"/>
            <w:sz w:val="28"/>
            <w:szCs w:val="28"/>
            <w:u w:val="single" w:color="DCA10D"/>
          </w:rPr>
          <w:t>/2019/02/</w:t>
        </w:r>
        <w:r w:rsidRPr="00646FF0">
          <w:rPr>
            <w:rFonts w:asciiTheme="majorBidi" w:hAnsiTheme="majorBidi" w:cstheme="majorBidi"/>
            <w:color w:val="000000" w:themeColor="text1"/>
            <w:sz w:val="28"/>
            <w:szCs w:val="28"/>
            <w:u w:val="single" w:color="DCA10D"/>
            <w:lang w:val="en-US"/>
          </w:rPr>
          <w:t>METREF</w:t>
        </w:r>
        <w:r w:rsidRPr="00646FF0">
          <w:rPr>
            <w:rFonts w:asciiTheme="majorBidi" w:hAnsiTheme="majorBidi" w:cstheme="majorBidi"/>
            <w:color w:val="000000" w:themeColor="text1"/>
            <w:sz w:val="28"/>
            <w:szCs w:val="28"/>
            <w:u w:val="single" w:color="DCA10D"/>
          </w:rPr>
          <w:t>/59523</w:t>
        </w:r>
      </w:hyperlink>
      <w:r w:rsidRPr="00646FF0">
        <w:rPr>
          <w:rFonts w:asciiTheme="majorBidi" w:hAnsiTheme="majorBidi" w:cstheme="majorBidi"/>
          <w:color w:val="000000" w:themeColor="text1"/>
          <w:sz w:val="28"/>
          <w:szCs w:val="28"/>
          <w:u w:val="single" w:color="DCA10D"/>
        </w:rPr>
        <w:t xml:space="preserve"> </w:t>
      </w:r>
      <w:r w:rsidRPr="00646FF0">
        <w:rPr>
          <w:rFonts w:asciiTheme="majorBidi" w:hAnsiTheme="majorBidi" w:cstheme="majorBidi"/>
          <w:sz w:val="28"/>
          <w:szCs w:val="28"/>
        </w:rPr>
        <w:t>(дата обращения: 17.03.2020).</w:t>
      </w:r>
    </w:p>
    <w:p w:rsidR="003078A2" w:rsidRPr="00646FF0" w:rsidRDefault="003078A2" w:rsidP="00A16467">
      <w:pPr>
        <w:pStyle w:val="a8"/>
        <w:numPr>
          <w:ilvl w:val="0"/>
          <w:numId w:val="5"/>
        </w:numPr>
        <w:autoSpaceDE w:val="0"/>
        <w:autoSpaceDN w:val="0"/>
        <w:adjustRightInd w:val="0"/>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color w:val="000000" w:themeColor="text1"/>
          <w:sz w:val="28"/>
          <w:szCs w:val="28"/>
          <w:lang w:val="en-US"/>
        </w:rPr>
        <w:t>Ouazani</w:t>
      </w:r>
      <w:proofErr w:type="spellEnd"/>
      <w:r w:rsidRPr="00646FF0">
        <w:rPr>
          <w:rFonts w:asciiTheme="majorBidi" w:hAnsiTheme="majorBidi" w:cstheme="majorBidi"/>
          <w:color w:val="000000" w:themeColor="text1"/>
          <w:sz w:val="28"/>
          <w:szCs w:val="28"/>
          <w:lang w:val="en-US"/>
        </w:rPr>
        <w:t xml:space="preserve"> C. Que </w:t>
      </w:r>
      <w:proofErr w:type="spellStart"/>
      <w:r w:rsidRPr="00646FF0">
        <w:rPr>
          <w:rFonts w:asciiTheme="majorBidi" w:hAnsiTheme="majorBidi" w:cstheme="majorBidi"/>
          <w:color w:val="000000" w:themeColor="text1"/>
          <w:sz w:val="28"/>
          <w:szCs w:val="28"/>
          <w:lang w:val="en-US"/>
        </w:rPr>
        <w:t>reste</w:t>
      </w:r>
      <w:proofErr w:type="spellEnd"/>
      <w:r w:rsidRPr="00646FF0">
        <w:rPr>
          <w:rFonts w:asciiTheme="majorBidi" w:hAnsiTheme="majorBidi" w:cstheme="majorBidi"/>
          <w:color w:val="000000" w:themeColor="text1"/>
          <w:sz w:val="28"/>
          <w:szCs w:val="28"/>
          <w:lang w:val="en-US"/>
        </w:rPr>
        <w:t>-t-</w:t>
      </w:r>
      <w:proofErr w:type="spellStart"/>
      <w:r w:rsidRPr="00646FF0">
        <w:rPr>
          <w:rFonts w:asciiTheme="majorBidi" w:hAnsiTheme="majorBidi" w:cstheme="majorBidi"/>
          <w:color w:val="000000" w:themeColor="text1"/>
          <w:sz w:val="28"/>
          <w:szCs w:val="28"/>
          <w:lang w:val="en-US"/>
        </w:rPr>
        <w:t>il</w:t>
      </w:r>
      <w:proofErr w:type="spellEnd"/>
      <w:r w:rsidRPr="00646FF0">
        <w:rPr>
          <w:rFonts w:asciiTheme="majorBidi" w:hAnsiTheme="majorBidi" w:cstheme="majorBidi"/>
          <w:color w:val="000000" w:themeColor="text1"/>
          <w:sz w:val="28"/>
          <w:szCs w:val="28"/>
          <w:lang w:val="en-US"/>
        </w:rPr>
        <w:t xml:space="preserve"> de </w:t>
      </w:r>
      <w:proofErr w:type="spellStart"/>
      <w:r w:rsidRPr="00646FF0">
        <w:rPr>
          <w:rFonts w:asciiTheme="majorBidi" w:hAnsiTheme="majorBidi" w:cstheme="majorBidi"/>
          <w:color w:val="000000" w:themeColor="text1"/>
          <w:sz w:val="28"/>
          <w:szCs w:val="28"/>
          <w:lang w:val="en-US"/>
        </w:rPr>
        <w:t>Boumédiène</w:t>
      </w:r>
      <w:proofErr w:type="spellEnd"/>
      <w:r w:rsidRPr="00646FF0">
        <w:rPr>
          <w:rFonts w:asciiTheme="majorBidi" w:hAnsiTheme="majorBidi" w:cstheme="majorBidi"/>
          <w:color w:val="000000" w:themeColor="text1"/>
          <w:sz w:val="28"/>
          <w:szCs w:val="28"/>
          <w:lang w:val="en-US"/>
        </w:rPr>
        <w:t xml:space="preserve">? // </w:t>
      </w:r>
      <w:proofErr w:type="spellStart"/>
      <w:r w:rsidRPr="00646FF0">
        <w:rPr>
          <w:rFonts w:asciiTheme="majorBidi" w:hAnsiTheme="majorBidi" w:cstheme="majorBidi"/>
          <w:color w:val="000000" w:themeColor="text1"/>
          <w:sz w:val="28"/>
          <w:szCs w:val="28"/>
          <w:lang w:val="en-US"/>
        </w:rPr>
        <w:t>Jeune</w:t>
      </w:r>
      <w:proofErr w:type="spellEnd"/>
      <w:r w:rsidRPr="00646FF0">
        <w:rPr>
          <w:rFonts w:asciiTheme="majorBidi" w:hAnsiTheme="majorBidi" w:cstheme="majorBidi"/>
          <w:color w:val="000000" w:themeColor="text1"/>
          <w:sz w:val="28"/>
          <w:szCs w:val="28"/>
          <w:lang w:val="en-US"/>
        </w:rPr>
        <w:t xml:space="preserve"> Afrique. </w:t>
      </w:r>
      <w:r w:rsidRPr="00646FF0">
        <w:rPr>
          <w:rFonts w:asciiTheme="majorBidi" w:hAnsiTheme="majorBidi" w:cstheme="majorBidi"/>
          <w:color w:val="000000" w:themeColor="text1"/>
          <w:sz w:val="28"/>
          <w:szCs w:val="28"/>
        </w:rPr>
        <w:t xml:space="preserve">16 </w:t>
      </w:r>
      <w:proofErr w:type="spellStart"/>
      <w:r w:rsidRPr="00646FF0">
        <w:rPr>
          <w:rFonts w:asciiTheme="majorBidi" w:hAnsiTheme="majorBidi" w:cstheme="majorBidi"/>
          <w:color w:val="000000" w:themeColor="text1"/>
          <w:sz w:val="28"/>
          <w:szCs w:val="28"/>
          <w:lang w:val="en-US"/>
        </w:rPr>
        <w:t>janvier</w:t>
      </w:r>
      <w:proofErr w:type="spellEnd"/>
      <w:r w:rsidRPr="00646FF0">
        <w:rPr>
          <w:rFonts w:asciiTheme="majorBidi" w:hAnsiTheme="majorBidi" w:cstheme="majorBidi"/>
          <w:color w:val="000000" w:themeColor="text1"/>
          <w:sz w:val="28"/>
          <w:szCs w:val="28"/>
        </w:rPr>
        <w:t xml:space="preserve"> 2011. </w:t>
      </w:r>
      <w:r w:rsidRPr="00646FF0">
        <w:rPr>
          <w:rFonts w:asciiTheme="majorBidi" w:hAnsiTheme="majorBidi" w:cstheme="majorBidi"/>
          <w:color w:val="000000" w:themeColor="text1"/>
          <w:sz w:val="28"/>
          <w:szCs w:val="28"/>
          <w:lang w:val="en-US"/>
        </w:rPr>
        <w:t>URL</w:t>
      </w:r>
      <w:r w:rsidRPr="00646FF0">
        <w:rPr>
          <w:rFonts w:asciiTheme="majorBidi" w:hAnsiTheme="majorBidi" w:cstheme="majorBidi"/>
          <w:color w:val="000000" w:themeColor="text1"/>
          <w:sz w:val="28"/>
          <w:szCs w:val="28"/>
        </w:rPr>
        <w:t xml:space="preserve">: </w:t>
      </w:r>
      <w:hyperlink r:id="rId22" w:history="1">
        <w:r w:rsidRPr="00646FF0">
          <w:rPr>
            <w:rFonts w:asciiTheme="majorBidi" w:hAnsiTheme="majorBidi" w:cstheme="majorBidi"/>
            <w:color w:val="000000" w:themeColor="text1"/>
            <w:sz w:val="28"/>
            <w:szCs w:val="28"/>
            <w:u w:val="single" w:color="DCA10D"/>
            <w:lang w:val="en-US"/>
          </w:rPr>
          <w:t>https</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www</w:t>
        </w:r>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jeuneafrique</w:t>
        </w:r>
        <w:proofErr w:type="spellEnd"/>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com</w:t>
        </w:r>
        <w:r w:rsidRPr="00646FF0">
          <w:rPr>
            <w:rFonts w:asciiTheme="majorBidi" w:hAnsiTheme="majorBidi" w:cstheme="majorBidi"/>
            <w:color w:val="000000" w:themeColor="text1"/>
            <w:sz w:val="28"/>
            <w:szCs w:val="28"/>
            <w:u w:val="single" w:color="DCA10D"/>
          </w:rPr>
          <w:t>/193205/</w:t>
        </w:r>
        <w:r w:rsidRPr="00646FF0">
          <w:rPr>
            <w:rFonts w:asciiTheme="majorBidi" w:hAnsiTheme="majorBidi" w:cstheme="majorBidi"/>
            <w:color w:val="000000" w:themeColor="text1"/>
            <w:sz w:val="28"/>
            <w:szCs w:val="28"/>
            <w:u w:val="single" w:color="DCA10D"/>
            <w:lang w:val="en-US"/>
          </w:rPr>
          <w:t>politique</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que</w:t>
        </w:r>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reste</w:t>
        </w:r>
        <w:proofErr w:type="spellEnd"/>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t</w:t>
        </w:r>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il</w:t>
        </w:r>
        <w:proofErr w:type="spellEnd"/>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de</w:t>
        </w:r>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boum</w:t>
        </w:r>
        <w:proofErr w:type="spellEnd"/>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di</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ne</w:t>
        </w:r>
        <w:r w:rsidRPr="00646FF0">
          <w:rPr>
            <w:rFonts w:asciiTheme="majorBidi" w:hAnsiTheme="majorBidi" w:cstheme="majorBidi"/>
            <w:color w:val="000000" w:themeColor="text1"/>
            <w:sz w:val="28"/>
            <w:szCs w:val="28"/>
            <w:u w:val="single" w:color="DCA10D"/>
          </w:rPr>
          <w:t>/</w:t>
        </w:r>
      </w:hyperlink>
      <w:r w:rsidRPr="00646FF0">
        <w:rPr>
          <w:rFonts w:asciiTheme="majorBidi" w:hAnsiTheme="majorBidi" w:cstheme="majorBidi"/>
          <w:color w:val="000000" w:themeColor="text1"/>
          <w:sz w:val="28"/>
          <w:szCs w:val="28"/>
          <w:u w:val="single" w:color="DCA10D"/>
        </w:rPr>
        <w:t xml:space="preserve"> </w:t>
      </w:r>
      <w:r w:rsidRPr="00646FF0">
        <w:rPr>
          <w:rFonts w:asciiTheme="majorBidi" w:hAnsiTheme="majorBidi" w:cstheme="majorBidi"/>
          <w:sz w:val="28"/>
          <w:szCs w:val="28"/>
        </w:rPr>
        <w:t>(дата обращения: 17.03.2020).</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color w:val="000000" w:themeColor="text1"/>
          <w:sz w:val="28"/>
          <w:szCs w:val="28"/>
          <w:lang w:val="en-US"/>
        </w:rPr>
        <w:t>Pellen</w:t>
      </w:r>
      <w:proofErr w:type="spellEnd"/>
      <w:r w:rsidRPr="00646FF0">
        <w:rPr>
          <w:rFonts w:asciiTheme="majorBidi" w:hAnsiTheme="majorBidi" w:cstheme="majorBidi"/>
          <w:color w:val="000000" w:themeColor="text1"/>
          <w:sz w:val="28"/>
          <w:szCs w:val="28"/>
          <w:lang w:val="en-US"/>
        </w:rPr>
        <w:t xml:space="preserve"> C. </w:t>
      </w:r>
      <w:proofErr w:type="spellStart"/>
      <w:r w:rsidRPr="00646FF0">
        <w:rPr>
          <w:rFonts w:asciiTheme="majorBidi" w:hAnsiTheme="majorBidi" w:cstheme="majorBidi"/>
          <w:color w:val="000000" w:themeColor="text1"/>
          <w:sz w:val="28"/>
          <w:szCs w:val="28"/>
          <w:lang w:val="en-US"/>
        </w:rPr>
        <w:t>Aït-Aoudia</w:t>
      </w:r>
      <w:proofErr w:type="spellEnd"/>
      <w:r w:rsidRPr="00646FF0">
        <w:rPr>
          <w:rFonts w:asciiTheme="majorBidi" w:hAnsiTheme="majorBidi" w:cstheme="majorBidi"/>
          <w:color w:val="000000" w:themeColor="text1"/>
          <w:sz w:val="28"/>
          <w:szCs w:val="28"/>
          <w:lang w:val="en-US"/>
        </w:rPr>
        <w:t xml:space="preserve"> (Myriam). </w:t>
      </w:r>
      <w:proofErr w:type="spellStart"/>
      <w:r w:rsidRPr="00646FF0">
        <w:rPr>
          <w:rFonts w:asciiTheme="majorBidi" w:hAnsiTheme="majorBidi" w:cstheme="majorBidi"/>
          <w:color w:val="000000" w:themeColor="text1"/>
          <w:sz w:val="28"/>
          <w:szCs w:val="28"/>
          <w:lang w:val="en-US"/>
        </w:rPr>
        <w:t>L’expérience</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démocratique</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en</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Algérie</w:t>
      </w:r>
      <w:proofErr w:type="spellEnd"/>
      <w:r w:rsidRPr="00646FF0">
        <w:rPr>
          <w:rFonts w:asciiTheme="majorBidi" w:hAnsiTheme="majorBidi" w:cstheme="majorBidi"/>
          <w:color w:val="000000" w:themeColor="text1"/>
          <w:sz w:val="28"/>
          <w:szCs w:val="28"/>
          <w:lang w:val="en-US"/>
        </w:rPr>
        <w:t xml:space="preserve"> (1988-1992). </w:t>
      </w:r>
      <w:proofErr w:type="spellStart"/>
      <w:r w:rsidRPr="00646FF0">
        <w:rPr>
          <w:rFonts w:asciiTheme="majorBidi" w:hAnsiTheme="majorBidi" w:cstheme="majorBidi"/>
          <w:color w:val="000000" w:themeColor="text1"/>
          <w:sz w:val="28"/>
          <w:szCs w:val="28"/>
          <w:lang w:val="en-US"/>
        </w:rPr>
        <w:t>Apprentissages</w:t>
      </w:r>
      <w:proofErr w:type="spellEnd"/>
      <w:r w:rsidRPr="00646FF0">
        <w:rPr>
          <w:rFonts w:asciiTheme="majorBidi" w:hAnsiTheme="majorBidi" w:cstheme="majorBidi"/>
          <w:color w:val="000000" w:themeColor="text1"/>
          <w:sz w:val="28"/>
          <w:szCs w:val="28"/>
          <w:lang w:val="en-US"/>
        </w:rPr>
        <w:t xml:space="preserve"> politiques et </w:t>
      </w:r>
      <w:proofErr w:type="spellStart"/>
      <w:r w:rsidRPr="00646FF0">
        <w:rPr>
          <w:rFonts w:asciiTheme="majorBidi" w:hAnsiTheme="majorBidi" w:cstheme="majorBidi"/>
          <w:color w:val="000000" w:themeColor="text1"/>
          <w:sz w:val="28"/>
          <w:szCs w:val="28"/>
          <w:lang w:val="en-US"/>
        </w:rPr>
        <w:t>changement</w:t>
      </w:r>
      <w:proofErr w:type="spellEnd"/>
      <w:r w:rsidRPr="00646FF0">
        <w:rPr>
          <w:rFonts w:asciiTheme="majorBidi" w:hAnsiTheme="majorBidi" w:cstheme="majorBidi"/>
          <w:color w:val="000000" w:themeColor="text1"/>
          <w:sz w:val="28"/>
          <w:szCs w:val="28"/>
          <w:lang w:val="en-US"/>
        </w:rPr>
        <w:t xml:space="preserve"> de régime // Presses de Sciences Po. Paris, 2015.</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Rocherieux</w:t>
      </w:r>
      <w:proofErr w:type="spellEnd"/>
      <w:r w:rsidRPr="00646FF0">
        <w:rPr>
          <w:rFonts w:asciiTheme="majorBidi" w:hAnsiTheme="majorBidi" w:cstheme="majorBidi"/>
          <w:sz w:val="28"/>
          <w:szCs w:val="28"/>
          <w:lang w:val="en-US"/>
        </w:rPr>
        <w:t xml:space="preserve"> J. </w:t>
      </w:r>
      <w:proofErr w:type="spellStart"/>
      <w:r w:rsidRPr="00646FF0">
        <w:rPr>
          <w:rFonts w:asciiTheme="majorBidi" w:hAnsiTheme="majorBidi" w:cstheme="majorBidi"/>
          <w:sz w:val="28"/>
          <w:szCs w:val="28"/>
          <w:lang w:val="en-US"/>
        </w:rPr>
        <w:t>L'évolution</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l'Algérie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depuis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l'indépendance</w:t>
      </w:r>
      <w:proofErr w:type="spellEnd"/>
      <w:r w:rsidRPr="00646FF0">
        <w:rPr>
          <w:rFonts w:asciiTheme="majorBidi" w:hAnsiTheme="majorBidi" w:cstheme="majorBidi"/>
          <w:sz w:val="28"/>
          <w:szCs w:val="28"/>
          <w:lang w:val="en-US"/>
        </w:rPr>
        <w:t xml:space="preserve"> // Sud / Nord. 2001. №1.</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s-ES"/>
        </w:rPr>
        <w:t>Serralda</w:t>
      </w:r>
      <w:proofErr w:type="spellEnd"/>
      <w:r w:rsidRPr="00646FF0">
        <w:rPr>
          <w:rFonts w:asciiTheme="majorBidi" w:hAnsiTheme="majorBidi" w:cstheme="majorBidi"/>
          <w:sz w:val="28"/>
          <w:szCs w:val="28"/>
          <w:lang w:val="es-ES"/>
        </w:rPr>
        <w:t xml:space="preserve"> V., </w:t>
      </w:r>
      <w:proofErr w:type="spellStart"/>
      <w:r w:rsidRPr="00646FF0">
        <w:rPr>
          <w:rFonts w:asciiTheme="majorBidi" w:hAnsiTheme="majorBidi" w:cstheme="majorBidi"/>
          <w:sz w:val="28"/>
          <w:szCs w:val="28"/>
          <w:lang w:val="es-ES"/>
        </w:rPr>
        <w:t>Huard</w:t>
      </w:r>
      <w:proofErr w:type="spellEnd"/>
      <w:r w:rsidRPr="00646FF0">
        <w:rPr>
          <w:rFonts w:asciiTheme="majorBidi" w:hAnsiTheme="majorBidi" w:cstheme="majorBidi"/>
          <w:sz w:val="28"/>
          <w:szCs w:val="28"/>
          <w:lang w:val="es-ES"/>
        </w:rPr>
        <w:t xml:space="preserve"> A. Le Berbère… </w:t>
      </w:r>
      <w:proofErr w:type="spellStart"/>
      <w:r w:rsidRPr="00646FF0">
        <w:rPr>
          <w:rFonts w:asciiTheme="majorBidi" w:hAnsiTheme="majorBidi" w:cstheme="majorBidi"/>
          <w:sz w:val="28"/>
          <w:szCs w:val="28"/>
          <w:lang w:val="es-ES"/>
        </w:rPr>
        <w:t>lumière</w:t>
      </w:r>
      <w:proofErr w:type="spellEnd"/>
      <w:r w:rsidRPr="00646FF0">
        <w:rPr>
          <w:rFonts w:asciiTheme="majorBidi" w:hAnsiTheme="majorBidi" w:cstheme="majorBidi"/>
          <w:sz w:val="28"/>
          <w:szCs w:val="28"/>
          <w:lang w:val="es-ES"/>
        </w:rPr>
        <w:t xml:space="preserve"> de </w:t>
      </w:r>
      <w:proofErr w:type="spellStart"/>
      <w:r w:rsidRPr="00646FF0">
        <w:rPr>
          <w:rFonts w:asciiTheme="majorBidi" w:hAnsiTheme="majorBidi" w:cstheme="majorBidi"/>
          <w:sz w:val="28"/>
          <w:szCs w:val="28"/>
          <w:lang w:val="es-ES"/>
        </w:rPr>
        <w:t>l'Occident</w:t>
      </w:r>
      <w:proofErr w:type="spellEnd"/>
      <w:r w:rsidRPr="00646FF0">
        <w:rPr>
          <w:rFonts w:asciiTheme="majorBidi" w:hAnsiTheme="majorBidi" w:cstheme="majorBidi"/>
          <w:sz w:val="28"/>
          <w:szCs w:val="28"/>
          <w:lang w:val="en-US"/>
        </w:rPr>
        <w:t xml:space="preserve"> // Nouvelles Éditions </w:t>
      </w:r>
      <w:proofErr w:type="spellStart"/>
      <w:proofErr w:type="gramStart"/>
      <w:r w:rsidRPr="00646FF0">
        <w:rPr>
          <w:rFonts w:asciiTheme="majorBidi" w:hAnsiTheme="majorBidi" w:cstheme="majorBidi"/>
          <w:sz w:val="28"/>
          <w:szCs w:val="28"/>
          <w:lang w:val="en-US"/>
        </w:rPr>
        <w:t>Latines</w:t>
      </w:r>
      <w:proofErr w:type="spellEnd"/>
      <w:proofErr w:type="gramEnd"/>
      <w:r w:rsidRPr="00646FF0">
        <w:rPr>
          <w:rFonts w:asciiTheme="majorBidi" w:hAnsiTheme="majorBidi" w:cstheme="majorBidi"/>
          <w:sz w:val="28"/>
          <w:szCs w:val="28"/>
          <w:lang w:val="en-US"/>
        </w:rPr>
        <w:t>. 1984.</w:t>
      </w:r>
    </w:p>
    <w:p w:rsidR="003078A2" w:rsidRPr="00646FF0" w:rsidRDefault="003078A2" w:rsidP="00A16467">
      <w:pPr>
        <w:pStyle w:val="a3"/>
        <w:numPr>
          <w:ilvl w:val="0"/>
          <w:numId w:val="5"/>
        </w:numPr>
        <w:spacing w:line="360" w:lineRule="auto"/>
        <w:ind w:left="567"/>
        <w:jc w:val="both"/>
        <w:rPr>
          <w:rFonts w:asciiTheme="majorBidi" w:hAnsiTheme="majorBidi" w:cstheme="majorBidi"/>
          <w:color w:val="000000" w:themeColor="text1"/>
          <w:sz w:val="28"/>
          <w:szCs w:val="28"/>
          <w:lang w:val="en-US"/>
        </w:rPr>
      </w:pPr>
      <w:r w:rsidRPr="00646FF0">
        <w:rPr>
          <w:rFonts w:asciiTheme="majorBidi" w:hAnsiTheme="majorBidi" w:cstheme="majorBidi"/>
          <w:color w:val="000000" w:themeColor="text1"/>
          <w:sz w:val="28"/>
          <w:szCs w:val="28"/>
          <w:lang w:val="en-US"/>
        </w:rPr>
        <w:t xml:space="preserve">Simon J. Libre </w:t>
      </w:r>
      <w:proofErr w:type="spellStart"/>
      <w:r w:rsidRPr="00646FF0">
        <w:rPr>
          <w:rFonts w:asciiTheme="majorBidi" w:hAnsiTheme="majorBidi" w:cstheme="majorBidi"/>
          <w:color w:val="000000" w:themeColor="text1"/>
          <w:sz w:val="28"/>
          <w:szCs w:val="28"/>
          <w:lang w:val="en-US"/>
        </w:rPr>
        <w:t>Algérie</w:t>
      </w:r>
      <w:proofErr w:type="spellEnd"/>
      <w:r w:rsidRPr="00646FF0">
        <w:rPr>
          <w:rFonts w:asciiTheme="majorBidi" w:hAnsiTheme="majorBidi" w:cstheme="majorBidi"/>
          <w:color w:val="000000" w:themeColor="text1"/>
          <w:sz w:val="28"/>
          <w:szCs w:val="28"/>
          <w:lang w:val="en-US"/>
        </w:rPr>
        <w:t xml:space="preserve"> (1986-1988) // CREAC-</w:t>
      </w:r>
      <w:proofErr w:type="spellStart"/>
      <w:r w:rsidRPr="00646FF0">
        <w:rPr>
          <w:rFonts w:asciiTheme="majorBidi" w:hAnsiTheme="majorBidi" w:cstheme="majorBidi"/>
          <w:color w:val="000000" w:themeColor="text1"/>
          <w:sz w:val="28"/>
          <w:szCs w:val="28"/>
          <w:lang w:val="en-US"/>
        </w:rPr>
        <w:t>Histoire</w:t>
      </w:r>
      <w:proofErr w:type="spellEnd"/>
      <w:r w:rsidRPr="00646FF0">
        <w:rPr>
          <w:rFonts w:asciiTheme="majorBidi" w:hAnsiTheme="majorBidi" w:cstheme="majorBidi"/>
          <w:color w:val="000000" w:themeColor="text1"/>
          <w:sz w:val="28"/>
          <w:szCs w:val="28"/>
          <w:lang w:val="en-US"/>
        </w:rPr>
        <w:t>. 2007.</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Stora</w:t>
      </w:r>
      <w:proofErr w:type="spellEnd"/>
      <w:r w:rsidRPr="00646FF0">
        <w:rPr>
          <w:rFonts w:asciiTheme="majorBidi" w:hAnsiTheme="majorBidi" w:cstheme="majorBidi"/>
          <w:sz w:val="28"/>
          <w:szCs w:val="28"/>
          <w:lang w:val="en-US"/>
        </w:rPr>
        <w:t xml:space="preserve"> B. </w:t>
      </w:r>
      <w:proofErr w:type="spellStart"/>
      <w:r w:rsidRPr="00646FF0">
        <w:rPr>
          <w:rFonts w:asciiTheme="majorBidi" w:hAnsiTheme="majorBidi" w:cstheme="majorBidi"/>
          <w:sz w:val="28"/>
          <w:szCs w:val="28"/>
          <w:lang w:val="en-US"/>
        </w:rPr>
        <w:t>Histoire</w:t>
      </w:r>
      <w:proofErr w:type="spellEnd"/>
      <w:r w:rsidRPr="00646FF0">
        <w:rPr>
          <w:rFonts w:asciiTheme="majorBidi" w:hAnsiTheme="majorBidi" w:cstheme="majorBidi"/>
          <w:sz w:val="28"/>
          <w:szCs w:val="28"/>
          <w:lang w:val="en-US"/>
        </w:rPr>
        <w:t xml:space="preserve"> de </w:t>
      </w:r>
      <w:proofErr w:type="spellStart"/>
      <w:r w:rsidRPr="00646FF0">
        <w:rPr>
          <w:rFonts w:asciiTheme="majorBidi" w:hAnsiTheme="majorBidi" w:cstheme="majorBidi"/>
          <w:sz w:val="28"/>
          <w:szCs w:val="28"/>
          <w:lang w:val="en-US"/>
        </w:rPr>
        <w:t>l’Algérie</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depuis</w:t>
      </w:r>
      <w:proofErr w:type="spellEnd"/>
      <w:r w:rsidRPr="00646FF0">
        <w:rPr>
          <w:rFonts w:asciiTheme="majorBidi" w:hAnsiTheme="majorBidi" w:cstheme="majorBidi"/>
          <w:sz w:val="28"/>
          <w:szCs w:val="28"/>
          <w:lang w:val="en-US"/>
        </w:rPr>
        <w:t xml:space="preserve"> </w:t>
      </w:r>
      <w:proofErr w:type="spellStart"/>
      <w:r w:rsidRPr="00646FF0">
        <w:rPr>
          <w:rFonts w:asciiTheme="majorBidi" w:hAnsiTheme="majorBidi" w:cstheme="majorBidi"/>
          <w:sz w:val="28"/>
          <w:szCs w:val="28"/>
          <w:lang w:val="en-US"/>
        </w:rPr>
        <w:t>l’indépendance</w:t>
      </w:r>
      <w:proofErr w:type="spellEnd"/>
      <w:r w:rsidRPr="00646FF0">
        <w:rPr>
          <w:rFonts w:asciiTheme="majorBidi" w:hAnsiTheme="majorBidi" w:cstheme="majorBidi"/>
          <w:sz w:val="28"/>
          <w:szCs w:val="28"/>
          <w:lang w:val="en-US"/>
        </w:rPr>
        <w:t xml:space="preserve">. 1962-1988. La </w:t>
      </w:r>
      <w:proofErr w:type="spellStart"/>
      <w:r w:rsidRPr="00646FF0">
        <w:rPr>
          <w:rFonts w:asciiTheme="majorBidi" w:hAnsiTheme="majorBidi" w:cstheme="majorBidi"/>
          <w:sz w:val="28"/>
          <w:szCs w:val="28"/>
          <w:lang w:val="en-US"/>
        </w:rPr>
        <w:t>Découverte</w:t>
      </w:r>
      <w:proofErr w:type="spellEnd"/>
      <w:r w:rsidRPr="00646FF0">
        <w:rPr>
          <w:rFonts w:asciiTheme="majorBidi" w:hAnsiTheme="majorBidi" w:cstheme="majorBidi"/>
          <w:sz w:val="28"/>
          <w:szCs w:val="28"/>
          <w:lang w:val="en-US"/>
        </w:rPr>
        <w:t>. 2004.</w:t>
      </w:r>
    </w:p>
    <w:p w:rsidR="003078A2" w:rsidRPr="00646FF0" w:rsidRDefault="003078A2" w:rsidP="00A16467">
      <w:pPr>
        <w:pStyle w:val="a3"/>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t>Stora</w:t>
      </w:r>
      <w:proofErr w:type="spellEnd"/>
      <w:r w:rsidRPr="00646FF0">
        <w:rPr>
          <w:rFonts w:asciiTheme="majorBidi" w:hAnsiTheme="majorBidi" w:cstheme="majorBidi"/>
          <w:sz w:val="28"/>
          <w:szCs w:val="28"/>
          <w:lang w:val="en-US"/>
        </w:rPr>
        <w:t xml:space="preserve"> B. Les </w:t>
      </w:r>
      <w:proofErr w:type="spellStart"/>
      <w:r w:rsidRPr="00646FF0">
        <w:rPr>
          <w:rFonts w:asciiTheme="majorBidi" w:hAnsiTheme="majorBidi" w:cstheme="majorBidi"/>
          <w:sz w:val="28"/>
          <w:szCs w:val="28"/>
          <w:lang w:val="en-US"/>
        </w:rPr>
        <w:t>Kabyles</w:t>
      </w:r>
      <w:proofErr w:type="spellEnd"/>
      <w:r w:rsidRPr="00646FF0">
        <w:rPr>
          <w:rFonts w:asciiTheme="majorBidi" w:hAnsiTheme="majorBidi" w:cstheme="majorBidi"/>
          <w:sz w:val="28"/>
          <w:szCs w:val="28"/>
          <w:lang w:val="en-US"/>
        </w:rPr>
        <w:t xml:space="preserve"> dans la guerre // Les collections de </w:t>
      </w:r>
      <w:proofErr w:type="spellStart"/>
      <w:r w:rsidRPr="00646FF0">
        <w:rPr>
          <w:rFonts w:asciiTheme="majorBidi" w:hAnsiTheme="majorBidi" w:cstheme="majorBidi"/>
          <w:sz w:val="28"/>
          <w:szCs w:val="28"/>
          <w:lang w:val="en-US"/>
        </w:rPr>
        <w:t>l’histoire</w:t>
      </w:r>
      <w:proofErr w:type="spellEnd"/>
      <w:r w:rsidRPr="00646FF0">
        <w:rPr>
          <w:rFonts w:asciiTheme="majorBidi" w:hAnsiTheme="majorBidi" w:cstheme="majorBidi"/>
          <w:sz w:val="28"/>
          <w:szCs w:val="28"/>
          <w:lang w:val="en-US"/>
        </w:rPr>
        <w:t>.</w:t>
      </w:r>
    </w:p>
    <w:p w:rsidR="003078A2" w:rsidRPr="00646FF0" w:rsidRDefault="003078A2" w:rsidP="00A16467">
      <w:pPr>
        <w:pStyle w:val="a8"/>
        <w:numPr>
          <w:ilvl w:val="0"/>
          <w:numId w:val="5"/>
        </w:numPr>
        <w:spacing w:line="360" w:lineRule="auto"/>
        <w:ind w:left="567"/>
        <w:jc w:val="both"/>
        <w:rPr>
          <w:rFonts w:asciiTheme="majorBidi" w:hAnsiTheme="majorBidi" w:cstheme="majorBidi"/>
          <w:sz w:val="28"/>
          <w:szCs w:val="28"/>
          <w:lang w:val="en-US"/>
        </w:rPr>
      </w:pPr>
      <w:proofErr w:type="spellStart"/>
      <w:r w:rsidRPr="00646FF0">
        <w:rPr>
          <w:rFonts w:asciiTheme="majorBidi" w:hAnsiTheme="majorBidi" w:cstheme="majorBidi"/>
          <w:sz w:val="28"/>
          <w:szCs w:val="28"/>
          <w:lang w:val="en-US"/>
        </w:rPr>
        <w:lastRenderedPageBreak/>
        <w:t>Taleb-Ibrahimi</w:t>
      </w:r>
      <w:proofErr w:type="spellEnd"/>
      <w:r w:rsidRPr="00646FF0">
        <w:rPr>
          <w:rFonts w:asciiTheme="majorBidi" w:hAnsiTheme="majorBidi" w:cstheme="majorBidi"/>
          <w:sz w:val="28"/>
          <w:szCs w:val="28"/>
          <w:lang w:val="en-US"/>
        </w:rPr>
        <w:t xml:space="preserve"> A. De la </w:t>
      </w:r>
      <w:proofErr w:type="spellStart"/>
      <w:r w:rsidRPr="00646FF0">
        <w:rPr>
          <w:rFonts w:asciiTheme="majorBidi" w:hAnsiTheme="majorBidi" w:cstheme="majorBidi"/>
          <w:sz w:val="28"/>
          <w:szCs w:val="28"/>
          <w:lang w:val="en-US"/>
        </w:rPr>
        <w:t>décolonisation</w:t>
      </w:r>
      <w:proofErr w:type="spellEnd"/>
      <w:r w:rsidRPr="00646FF0">
        <w:rPr>
          <w:rFonts w:asciiTheme="majorBidi" w:hAnsiTheme="majorBidi" w:cstheme="majorBidi"/>
          <w:sz w:val="28"/>
          <w:szCs w:val="28"/>
          <w:lang w:val="en-US"/>
        </w:rPr>
        <w:t xml:space="preserve"> à la </w:t>
      </w:r>
      <w:proofErr w:type="spellStart"/>
      <w:r w:rsidRPr="00646FF0">
        <w:rPr>
          <w:rFonts w:asciiTheme="majorBidi" w:hAnsiTheme="majorBidi" w:cstheme="majorBidi"/>
          <w:sz w:val="28"/>
          <w:szCs w:val="28"/>
          <w:lang w:val="en-US"/>
        </w:rPr>
        <w:t>révolution</w:t>
      </w:r>
      <w:proofErr w:type="spellEnd"/>
      <w:r w:rsidRPr="00646FF0">
        <w:rPr>
          <w:rFonts w:asciiTheme="majorBidi" w:hAnsiTheme="majorBidi" w:cstheme="majorBidi"/>
          <w:sz w:val="28"/>
          <w:szCs w:val="28"/>
          <w:lang w:val="en-US"/>
        </w:rPr>
        <w:t xml:space="preserve"> naturelle // SNED. Alger, 1973.</w:t>
      </w:r>
    </w:p>
    <w:p w:rsidR="003078A2" w:rsidRPr="003078A2" w:rsidRDefault="003078A2" w:rsidP="00A16467">
      <w:pPr>
        <w:pStyle w:val="a3"/>
        <w:numPr>
          <w:ilvl w:val="0"/>
          <w:numId w:val="5"/>
        </w:numPr>
        <w:spacing w:line="360" w:lineRule="auto"/>
        <w:ind w:left="567"/>
        <w:jc w:val="both"/>
        <w:rPr>
          <w:rFonts w:asciiTheme="majorBidi" w:hAnsiTheme="majorBidi" w:cstheme="majorBidi"/>
          <w:sz w:val="28"/>
          <w:szCs w:val="28"/>
        </w:rPr>
      </w:pPr>
      <w:proofErr w:type="spellStart"/>
      <w:r w:rsidRPr="00646FF0">
        <w:rPr>
          <w:rFonts w:asciiTheme="majorBidi" w:hAnsiTheme="majorBidi" w:cstheme="majorBidi"/>
          <w:color w:val="000000" w:themeColor="text1"/>
          <w:sz w:val="28"/>
          <w:szCs w:val="28"/>
          <w:lang w:val="en-US"/>
        </w:rPr>
        <w:t>Zerrouky</w:t>
      </w:r>
      <w:proofErr w:type="spellEnd"/>
      <w:r w:rsidRPr="00646FF0">
        <w:rPr>
          <w:rFonts w:asciiTheme="majorBidi" w:hAnsiTheme="majorBidi" w:cstheme="majorBidi"/>
          <w:color w:val="000000" w:themeColor="text1"/>
          <w:sz w:val="28"/>
          <w:szCs w:val="28"/>
          <w:lang w:val="en-US"/>
        </w:rPr>
        <w:t xml:space="preserve"> H. </w:t>
      </w:r>
      <w:proofErr w:type="spellStart"/>
      <w:r w:rsidRPr="00646FF0">
        <w:rPr>
          <w:rFonts w:asciiTheme="majorBidi" w:hAnsiTheme="majorBidi" w:cstheme="majorBidi"/>
          <w:color w:val="000000" w:themeColor="text1"/>
          <w:sz w:val="28"/>
          <w:szCs w:val="28"/>
          <w:lang w:val="en-US"/>
        </w:rPr>
        <w:t>L’espoir</w:t>
      </w:r>
      <w:proofErr w:type="spellEnd"/>
      <w:r w:rsidRPr="00646FF0">
        <w:rPr>
          <w:rFonts w:asciiTheme="majorBidi" w:hAnsiTheme="majorBidi" w:cstheme="majorBidi"/>
          <w:color w:val="000000" w:themeColor="text1"/>
          <w:sz w:val="28"/>
          <w:szCs w:val="28"/>
          <w:lang w:val="en-US"/>
        </w:rPr>
        <w:t xml:space="preserve"> </w:t>
      </w:r>
      <w:proofErr w:type="spellStart"/>
      <w:r w:rsidRPr="00646FF0">
        <w:rPr>
          <w:rFonts w:asciiTheme="majorBidi" w:hAnsiTheme="majorBidi" w:cstheme="majorBidi"/>
          <w:color w:val="000000" w:themeColor="text1"/>
          <w:sz w:val="28"/>
          <w:szCs w:val="28"/>
          <w:lang w:val="en-US"/>
        </w:rPr>
        <w:t>assassiné</w:t>
      </w:r>
      <w:proofErr w:type="spellEnd"/>
      <w:r w:rsidRPr="00646FF0">
        <w:rPr>
          <w:rFonts w:asciiTheme="majorBidi" w:hAnsiTheme="majorBidi" w:cstheme="majorBidi"/>
          <w:color w:val="000000" w:themeColor="text1"/>
          <w:sz w:val="28"/>
          <w:szCs w:val="28"/>
          <w:lang w:val="en-US"/>
        </w:rPr>
        <w:t xml:space="preserve"> // </w:t>
      </w:r>
      <w:proofErr w:type="spellStart"/>
      <w:r w:rsidRPr="00646FF0">
        <w:rPr>
          <w:rFonts w:asciiTheme="majorBidi" w:hAnsiTheme="majorBidi" w:cstheme="majorBidi"/>
          <w:color w:val="000000" w:themeColor="text1"/>
          <w:sz w:val="28"/>
          <w:szCs w:val="28"/>
          <w:lang w:val="en-US"/>
        </w:rPr>
        <w:t>L’Humanité</w:t>
      </w:r>
      <w:proofErr w:type="spellEnd"/>
      <w:r w:rsidRPr="00646FF0">
        <w:rPr>
          <w:rFonts w:asciiTheme="majorBidi" w:hAnsiTheme="majorBidi" w:cstheme="majorBidi"/>
          <w:color w:val="000000" w:themeColor="text1"/>
          <w:sz w:val="28"/>
          <w:szCs w:val="28"/>
          <w:lang w:val="en-US"/>
        </w:rPr>
        <w:t xml:space="preserve">. </w:t>
      </w:r>
      <w:r w:rsidRPr="00646FF0">
        <w:rPr>
          <w:rFonts w:asciiTheme="majorBidi" w:hAnsiTheme="majorBidi" w:cstheme="majorBidi"/>
          <w:color w:val="000000" w:themeColor="text1"/>
          <w:sz w:val="28"/>
          <w:szCs w:val="28"/>
        </w:rPr>
        <w:t xml:space="preserve">29 </w:t>
      </w:r>
      <w:proofErr w:type="spellStart"/>
      <w:r w:rsidRPr="00646FF0">
        <w:rPr>
          <w:rFonts w:asciiTheme="majorBidi" w:hAnsiTheme="majorBidi" w:cstheme="majorBidi"/>
          <w:color w:val="000000" w:themeColor="text1"/>
          <w:sz w:val="28"/>
          <w:szCs w:val="28"/>
          <w:lang w:val="en-US"/>
        </w:rPr>
        <w:t>juin</w:t>
      </w:r>
      <w:proofErr w:type="spellEnd"/>
      <w:r w:rsidRPr="00646FF0">
        <w:rPr>
          <w:rFonts w:asciiTheme="majorBidi" w:hAnsiTheme="majorBidi" w:cstheme="majorBidi"/>
          <w:color w:val="000000" w:themeColor="text1"/>
          <w:sz w:val="28"/>
          <w:szCs w:val="28"/>
        </w:rPr>
        <w:t xml:space="preserve"> 2002. </w:t>
      </w:r>
      <w:r w:rsidRPr="00646FF0">
        <w:rPr>
          <w:rFonts w:asciiTheme="majorBidi" w:hAnsiTheme="majorBidi" w:cstheme="majorBidi"/>
          <w:color w:val="000000" w:themeColor="text1"/>
          <w:sz w:val="28"/>
          <w:szCs w:val="28"/>
          <w:lang w:val="en-US"/>
        </w:rPr>
        <w:t>URL</w:t>
      </w:r>
      <w:r w:rsidRPr="00646FF0">
        <w:rPr>
          <w:rFonts w:asciiTheme="majorBidi" w:hAnsiTheme="majorBidi" w:cstheme="majorBidi"/>
          <w:color w:val="000000" w:themeColor="text1"/>
          <w:sz w:val="28"/>
          <w:szCs w:val="28"/>
        </w:rPr>
        <w:t xml:space="preserve">: </w:t>
      </w:r>
      <w:hyperlink r:id="rId23" w:history="1">
        <w:r w:rsidRPr="00646FF0">
          <w:rPr>
            <w:rFonts w:asciiTheme="majorBidi" w:hAnsiTheme="majorBidi" w:cstheme="majorBidi"/>
            <w:color w:val="000000" w:themeColor="text1"/>
            <w:sz w:val="28"/>
            <w:szCs w:val="28"/>
            <w:u w:val="single" w:color="DCA10D"/>
            <w:lang w:val="en-US"/>
          </w:rPr>
          <w:t>https</w:t>
        </w:r>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www</w:t>
        </w:r>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humanite</w:t>
        </w:r>
        <w:proofErr w:type="spellEnd"/>
        <w:r w:rsidRPr="00646FF0">
          <w:rPr>
            <w:rFonts w:asciiTheme="majorBidi" w:hAnsiTheme="majorBidi" w:cstheme="majorBidi"/>
            <w:color w:val="000000" w:themeColor="text1"/>
            <w:sz w:val="28"/>
            <w:szCs w:val="28"/>
            <w:u w:val="single" w:color="DCA10D"/>
          </w:rPr>
          <w:t>.</w:t>
        </w:r>
        <w:proofErr w:type="spellStart"/>
        <w:r w:rsidRPr="00646FF0">
          <w:rPr>
            <w:rFonts w:asciiTheme="majorBidi" w:hAnsiTheme="majorBidi" w:cstheme="majorBidi"/>
            <w:color w:val="000000" w:themeColor="text1"/>
            <w:sz w:val="28"/>
            <w:szCs w:val="28"/>
            <w:u w:val="single" w:color="DCA10D"/>
            <w:lang w:val="en-US"/>
          </w:rPr>
          <w:t>fr</w:t>
        </w:r>
        <w:proofErr w:type="spellEnd"/>
        <w:r w:rsidRPr="00646FF0">
          <w:rPr>
            <w:rFonts w:asciiTheme="majorBidi" w:hAnsiTheme="majorBidi" w:cstheme="majorBidi"/>
            <w:color w:val="000000" w:themeColor="text1"/>
            <w:sz w:val="28"/>
            <w:szCs w:val="28"/>
            <w:u w:val="single" w:color="DCA10D"/>
          </w:rPr>
          <w:t>/</w:t>
        </w:r>
        <w:r w:rsidRPr="00646FF0">
          <w:rPr>
            <w:rFonts w:asciiTheme="majorBidi" w:hAnsiTheme="majorBidi" w:cstheme="majorBidi"/>
            <w:color w:val="000000" w:themeColor="text1"/>
            <w:sz w:val="28"/>
            <w:szCs w:val="28"/>
            <w:u w:val="single" w:color="DCA10D"/>
            <w:lang w:val="en-US"/>
          </w:rPr>
          <w:t>node</w:t>
        </w:r>
        <w:r w:rsidRPr="00646FF0">
          <w:rPr>
            <w:rFonts w:asciiTheme="majorBidi" w:hAnsiTheme="majorBidi" w:cstheme="majorBidi"/>
            <w:color w:val="000000" w:themeColor="text1"/>
            <w:sz w:val="28"/>
            <w:szCs w:val="28"/>
            <w:u w:val="single" w:color="DCA10D"/>
          </w:rPr>
          <w:t>/436987</w:t>
        </w:r>
      </w:hyperlink>
      <w:r w:rsidRPr="00646FF0">
        <w:rPr>
          <w:rFonts w:asciiTheme="majorBidi" w:hAnsiTheme="majorBidi" w:cstheme="majorBidi"/>
          <w:color w:val="000000" w:themeColor="text1"/>
          <w:sz w:val="28"/>
          <w:szCs w:val="28"/>
          <w:u w:val="single" w:color="DCA10D"/>
        </w:rPr>
        <w:t xml:space="preserve"> </w:t>
      </w:r>
      <w:r w:rsidRPr="00646FF0">
        <w:rPr>
          <w:rFonts w:asciiTheme="majorBidi" w:hAnsiTheme="majorBidi" w:cstheme="majorBidi"/>
          <w:sz w:val="28"/>
          <w:szCs w:val="28"/>
        </w:rPr>
        <w:t>(дата обращения: 21.03.2020).</w:t>
      </w:r>
    </w:p>
    <w:p w:rsidR="006D532D" w:rsidRPr="006D532D" w:rsidRDefault="006D532D" w:rsidP="00A16467">
      <w:pPr>
        <w:spacing w:line="360" w:lineRule="auto"/>
        <w:jc w:val="both"/>
        <w:rPr>
          <w:rFonts w:asciiTheme="majorBidi" w:hAnsiTheme="majorBidi" w:cstheme="majorBidi"/>
          <w:sz w:val="28"/>
          <w:szCs w:val="28"/>
        </w:rPr>
      </w:pPr>
    </w:p>
    <w:p w:rsidR="00F96CA7" w:rsidRDefault="00F96CA7" w:rsidP="00A16467">
      <w:pPr>
        <w:spacing w:line="360" w:lineRule="auto"/>
        <w:ind w:firstLine="708"/>
        <w:jc w:val="both"/>
        <w:rPr>
          <w:rFonts w:asciiTheme="majorBidi" w:hAnsiTheme="majorBidi" w:cstheme="majorBidi"/>
          <w:sz w:val="28"/>
          <w:szCs w:val="28"/>
        </w:rPr>
      </w:pPr>
    </w:p>
    <w:p w:rsidR="00366A0D" w:rsidRPr="0011631E" w:rsidRDefault="00366A0D" w:rsidP="00A16467">
      <w:pPr>
        <w:spacing w:line="360" w:lineRule="auto"/>
        <w:ind w:firstLine="709"/>
        <w:jc w:val="both"/>
        <w:rPr>
          <w:rFonts w:asciiTheme="majorBidi" w:hAnsiTheme="majorBidi" w:cstheme="majorBidi"/>
          <w:color w:val="000000" w:themeColor="text1"/>
          <w:sz w:val="28"/>
          <w:szCs w:val="28"/>
          <w:rtl/>
        </w:rPr>
      </w:pPr>
    </w:p>
    <w:p w:rsidR="009E3D19" w:rsidRPr="002C3EDA" w:rsidRDefault="009E3D19" w:rsidP="00A16467">
      <w:pPr>
        <w:spacing w:line="360" w:lineRule="auto"/>
        <w:ind w:firstLine="709"/>
        <w:jc w:val="both"/>
        <w:rPr>
          <w:rFonts w:asciiTheme="majorBidi" w:hAnsiTheme="majorBidi" w:cstheme="majorBidi"/>
          <w:sz w:val="28"/>
          <w:szCs w:val="28"/>
        </w:rPr>
      </w:pPr>
    </w:p>
    <w:p w:rsidR="009E3D19" w:rsidRDefault="009E3D19" w:rsidP="0044331A">
      <w:pPr>
        <w:spacing w:line="360" w:lineRule="auto"/>
        <w:ind w:firstLine="709"/>
        <w:jc w:val="both"/>
        <w:rPr>
          <w:rFonts w:asciiTheme="majorBidi" w:hAnsiTheme="majorBidi" w:cstheme="majorBidi"/>
          <w:sz w:val="28"/>
          <w:szCs w:val="28"/>
        </w:rPr>
      </w:pPr>
    </w:p>
    <w:p w:rsidR="009E3D19" w:rsidRDefault="009E3D19" w:rsidP="0044331A">
      <w:pPr>
        <w:spacing w:line="360" w:lineRule="auto"/>
        <w:ind w:firstLine="709"/>
        <w:jc w:val="both"/>
        <w:rPr>
          <w:rFonts w:asciiTheme="majorBidi" w:hAnsiTheme="majorBidi" w:cstheme="majorBidi"/>
          <w:sz w:val="28"/>
          <w:szCs w:val="28"/>
        </w:rPr>
      </w:pPr>
    </w:p>
    <w:p w:rsidR="009E3D19" w:rsidRDefault="009E3D19" w:rsidP="0044331A">
      <w:pPr>
        <w:spacing w:line="360" w:lineRule="auto"/>
        <w:ind w:firstLine="709"/>
        <w:jc w:val="both"/>
        <w:rPr>
          <w:rFonts w:asciiTheme="majorBidi" w:hAnsiTheme="majorBidi" w:cstheme="majorBidi"/>
          <w:sz w:val="28"/>
          <w:szCs w:val="28"/>
        </w:rPr>
      </w:pPr>
    </w:p>
    <w:p w:rsidR="009E3D19" w:rsidRDefault="009E3D19" w:rsidP="0044331A">
      <w:pPr>
        <w:spacing w:line="360" w:lineRule="auto"/>
        <w:ind w:firstLine="709"/>
        <w:jc w:val="both"/>
        <w:rPr>
          <w:rFonts w:asciiTheme="majorBidi" w:hAnsiTheme="majorBidi" w:cstheme="majorBidi"/>
          <w:sz w:val="28"/>
          <w:szCs w:val="28"/>
        </w:rPr>
      </w:pPr>
    </w:p>
    <w:p w:rsidR="009E3D19" w:rsidRPr="00F26747" w:rsidRDefault="009E3D19" w:rsidP="00F26747">
      <w:pPr>
        <w:spacing w:line="360" w:lineRule="auto"/>
        <w:ind w:firstLine="709"/>
        <w:jc w:val="both"/>
        <w:rPr>
          <w:rFonts w:asciiTheme="majorBidi" w:hAnsiTheme="majorBidi" w:cstheme="majorBidi"/>
          <w:sz w:val="28"/>
          <w:szCs w:val="28"/>
        </w:rPr>
      </w:pPr>
    </w:p>
    <w:sectPr w:rsidR="009E3D19" w:rsidRPr="00F26747" w:rsidSect="001923CD">
      <w:footerReference w:type="even" r:id="rId24"/>
      <w:footerReference w:type="default" r:id="rId2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C4A" w:rsidRDefault="00097C4A" w:rsidP="007602C9">
      <w:r>
        <w:separator/>
      </w:r>
    </w:p>
  </w:endnote>
  <w:endnote w:type="continuationSeparator" w:id="0">
    <w:p w:rsidR="00097C4A" w:rsidRDefault="00097C4A" w:rsidP="0076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317530113"/>
      <w:docPartObj>
        <w:docPartGallery w:val="Page Numbers (Bottom of Page)"/>
        <w:docPartUnique/>
      </w:docPartObj>
    </w:sdtPr>
    <w:sdtEndPr>
      <w:rPr>
        <w:rStyle w:val="af1"/>
      </w:rPr>
    </w:sdtEndPr>
    <w:sdtContent>
      <w:p w:rsidR="001E0133" w:rsidRDefault="001E0133" w:rsidP="00F72253">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rsidR="001E0133" w:rsidRDefault="001E013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Theme="majorBidi" w:hAnsiTheme="majorBidi" w:cstheme="majorBidi"/>
        <w:sz w:val="28"/>
        <w:szCs w:val="28"/>
      </w:rPr>
      <w:id w:val="-2047440992"/>
      <w:docPartObj>
        <w:docPartGallery w:val="Page Numbers (Bottom of Page)"/>
        <w:docPartUnique/>
      </w:docPartObj>
    </w:sdtPr>
    <w:sdtEndPr>
      <w:rPr>
        <w:rStyle w:val="af1"/>
      </w:rPr>
    </w:sdtEndPr>
    <w:sdtContent>
      <w:p w:rsidR="001E0133" w:rsidRPr="001923CD" w:rsidRDefault="001E0133" w:rsidP="00F72253">
        <w:pPr>
          <w:pStyle w:val="af"/>
          <w:framePr w:wrap="none" w:vAnchor="text" w:hAnchor="margin" w:xAlign="center" w:y="1"/>
          <w:rPr>
            <w:rStyle w:val="af1"/>
            <w:rFonts w:asciiTheme="majorBidi" w:hAnsiTheme="majorBidi" w:cstheme="majorBidi"/>
            <w:sz w:val="28"/>
            <w:szCs w:val="28"/>
          </w:rPr>
        </w:pPr>
        <w:r w:rsidRPr="001923CD">
          <w:rPr>
            <w:rStyle w:val="af1"/>
            <w:rFonts w:asciiTheme="majorBidi" w:hAnsiTheme="majorBidi" w:cstheme="majorBidi"/>
            <w:sz w:val="28"/>
            <w:szCs w:val="28"/>
          </w:rPr>
          <w:fldChar w:fldCharType="begin"/>
        </w:r>
        <w:r w:rsidRPr="001923CD">
          <w:rPr>
            <w:rStyle w:val="af1"/>
            <w:rFonts w:asciiTheme="majorBidi" w:hAnsiTheme="majorBidi" w:cstheme="majorBidi"/>
            <w:sz w:val="28"/>
            <w:szCs w:val="28"/>
          </w:rPr>
          <w:instrText xml:space="preserve"> PAGE </w:instrText>
        </w:r>
        <w:r w:rsidRPr="001923CD">
          <w:rPr>
            <w:rStyle w:val="af1"/>
            <w:rFonts w:asciiTheme="majorBidi" w:hAnsiTheme="majorBidi" w:cstheme="majorBidi"/>
            <w:sz w:val="28"/>
            <w:szCs w:val="28"/>
          </w:rPr>
          <w:fldChar w:fldCharType="separate"/>
        </w:r>
        <w:r w:rsidRPr="001923CD">
          <w:rPr>
            <w:rStyle w:val="af1"/>
            <w:rFonts w:asciiTheme="majorBidi" w:hAnsiTheme="majorBidi" w:cstheme="majorBidi"/>
            <w:noProof/>
            <w:sz w:val="28"/>
            <w:szCs w:val="28"/>
          </w:rPr>
          <w:t>2</w:t>
        </w:r>
        <w:r w:rsidRPr="001923CD">
          <w:rPr>
            <w:rStyle w:val="af1"/>
            <w:rFonts w:asciiTheme="majorBidi" w:hAnsiTheme="majorBidi" w:cstheme="majorBidi"/>
            <w:sz w:val="28"/>
            <w:szCs w:val="28"/>
          </w:rPr>
          <w:fldChar w:fldCharType="end"/>
        </w:r>
      </w:p>
    </w:sdtContent>
  </w:sdt>
  <w:p w:rsidR="001E0133" w:rsidRDefault="001E013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C4A" w:rsidRDefault="00097C4A" w:rsidP="007602C9">
      <w:r>
        <w:separator/>
      </w:r>
    </w:p>
  </w:footnote>
  <w:footnote w:type="continuationSeparator" w:id="0">
    <w:p w:rsidR="00097C4A" w:rsidRDefault="00097C4A" w:rsidP="007602C9">
      <w:r>
        <w:continuationSeparator/>
      </w:r>
    </w:p>
  </w:footnote>
  <w:footnote w:id="1">
    <w:p w:rsidR="001E0133" w:rsidRPr="00A4552E" w:rsidRDefault="001E0133" w:rsidP="00366A0D">
      <w:pPr>
        <w:autoSpaceDE w:val="0"/>
        <w:autoSpaceDN w:val="0"/>
        <w:adjustRightInd w:val="0"/>
        <w:jc w:val="both"/>
        <w:rPr>
          <w:rFonts w:asciiTheme="majorBidi" w:hAnsiTheme="majorBidi" w:cstheme="majorBidi"/>
          <w:sz w:val="20"/>
          <w:szCs w:val="20"/>
        </w:rPr>
      </w:pPr>
      <w:r w:rsidRPr="0050287E">
        <w:rPr>
          <w:rStyle w:val="a5"/>
          <w:rFonts w:asciiTheme="majorBidi" w:hAnsiTheme="majorBidi" w:cstheme="majorBidi"/>
          <w:sz w:val="20"/>
          <w:szCs w:val="20"/>
        </w:rPr>
        <w:footnoteRef/>
      </w:r>
      <w:r w:rsidRPr="0050287E">
        <w:rPr>
          <w:rFonts w:asciiTheme="majorBidi" w:hAnsiTheme="majorBidi" w:cstheme="majorBidi"/>
          <w:sz w:val="20"/>
          <w:szCs w:val="20"/>
        </w:rPr>
        <w:t xml:space="preserve"> О люди! Мы создали вас мужчиной и женщиной и сделали вас народами и племенами, чтобы вы знали друг друга. Ведь самый благородный из вас пред Аллахом - самый благочестивый. Поистине, Аллах - знающий, сведущий! [2:209 (213); 49:13 // Коран / Пер. и коммент. И.</w:t>
      </w:r>
      <w:r>
        <w:rPr>
          <w:rFonts w:asciiTheme="majorBidi" w:hAnsiTheme="majorBidi" w:cstheme="majorBidi"/>
          <w:sz w:val="20"/>
          <w:szCs w:val="20"/>
        </w:rPr>
        <w:t xml:space="preserve"> </w:t>
      </w:r>
      <w:r w:rsidRPr="0050287E">
        <w:rPr>
          <w:rFonts w:asciiTheme="majorBidi" w:hAnsiTheme="majorBidi" w:cstheme="majorBidi"/>
          <w:sz w:val="20"/>
          <w:szCs w:val="20"/>
        </w:rPr>
        <w:t>Ю. Крачковского. М.: Наука, 1963.</w:t>
      </w:r>
      <w:r w:rsidRPr="00A4552E">
        <w:rPr>
          <w:rFonts w:asciiTheme="majorBidi" w:hAnsiTheme="majorBidi" w:cstheme="majorBidi"/>
          <w:sz w:val="20"/>
          <w:szCs w:val="20"/>
        </w:rPr>
        <w:t xml:space="preserve"> </w:t>
      </w:r>
      <w:r>
        <w:rPr>
          <w:rFonts w:asciiTheme="majorBidi" w:hAnsiTheme="majorBidi" w:cstheme="majorBidi"/>
          <w:sz w:val="20"/>
          <w:szCs w:val="20"/>
        </w:rPr>
        <w:t>С. 156.</w:t>
      </w:r>
      <w:r w:rsidRPr="0050287E">
        <w:rPr>
          <w:rFonts w:asciiTheme="majorBidi" w:hAnsiTheme="majorBidi" w:cstheme="majorBidi"/>
          <w:sz w:val="20"/>
          <w:szCs w:val="20"/>
        </w:rPr>
        <w:t>]</w:t>
      </w:r>
    </w:p>
  </w:footnote>
  <w:footnote w:id="2">
    <w:p w:rsidR="001E0133" w:rsidRPr="0050287E" w:rsidRDefault="001E0133" w:rsidP="00366A0D">
      <w:pPr>
        <w:pStyle w:val="a3"/>
        <w:jc w:val="both"/>
        <w:rPr>
          <w:rFonts w:asciiTheme="majorBidi" w:hAnsiTheme="majorBidi" w:cstheme="majorBidi"/>
        </w:rPr>
      </w:pPr>
      <w:r w:rsidRPr="0050287E">
        <w:rPr>
          <w:rStyle w:val="a5"/>
          <w:rFonts w:asciiTheme="majorBidi" w:hAnsiTheme="majorBidi" w:cstheme="majorBidi"/>
        </w:rPr>
        <w:footnoteRef/>
      </w:r>
      <w:r w:rsidRPr="0050287E">
        <w:rPr>
          <w:rFonts w:asciiTheme="majorBidi" w:hAnsiTheme="majorBidi" w:cstheme="majorBidi"/>
        </w:rPr>
        <w:t xml:space="preserve"> Верующие ведь братья. Примиряйте же обоих ваших братьев и бойтесь Аллаха, - может быть, вы будете помилованы. [2:209 (213); 49:10 // Коран / Пер. и </w:t>
      </w:r>
      <w:r w:rsidRPr="0050287E">
        <w:rPr>
          <w:rFonts w:asciiTheme="majorBidi" w:hAnsiTheme="majorBidi" w:cstheme="majorBidi"/>
        </w:rPr>
        <w:t>коммент. И.</w:t>
      </w:r>
      <w:r>
        <w:rPr>
          <w:rFonts w:asciiTheme="majorBidi" w:hAnsiTheme="majorBidi" w:cstheme="majorBidi"/>
        </w:rPr>
        <w:t xml:space="preserve"> </w:t>
      </w:r>
      <w:r w:rsidRPr="0050287E">
        <w:rPr>
          <w:rFonts w:asciiTheme="majorBidi" w:hAnsiTheme="majorBidi" w:cstheme="majorBidi"/>
        </w:rPr>
        <w:t>Ю. Крачковского.</w:t>
      </w:r>
      <w:r>
        <w:rPr>
          <w:rFonts w:asciiTheme="majorBidi" w:hAnsiTheme="majorBidi" w:cstheme="majorBidi"/>
        </w:rPr>
        <w:t xml:space="preserve"> </w:t>
      </w:r>
      <w:r w:rsidRPr="0050287E">
        <w:rPr>
          <w:rFonts w:asciiTheme="majorBidi" w:hAnsiTheme="majorBidi" w:cstheme="majorBidi"/>
        </w:rPr>
        <w:t>М.: Наука, 1963.</w:t>
      </w:r>
      <w:r>
        <w:rPr>
          <w:rFonts w:asciiTheme="majorBidi" w:hAnsiTheme="majorBidi" w:cstheme="majorBidi"/>
        </w:rPr>
        <w:t xml:space="preserve"> С. 156.</w:t>
      </w:r>
      <w:r w:rsidRPr="0050287E">
        <w:rPr>
          <w:rFonts w:asciiTheme="majorBidi" w:hAnsiTheme="majorBidi" w:cstheme="majorBidi"/>
        </w:rPr>
        <w:t>]</w:t>
      </w:r>
    </w:p>
  </w:footnote>
  <w:footnote w:id="3">
    <w:p w:rsidR="001E0133" w:rsidRDefault="001E0133" w:rsidP="00366A0D">
      <w:pPr>
        <w:pStyle w:val="a3"/>
        <w:jc w:val="both"/>
      </w:pPr>
      <w:r w:rsidRPr="0050287E">
        <w:rPr>
          <w:rStyle w:val="a5"/>
          <w:rFonts w:asciiTheme="majorBidi" w:hAnsiTheme="majorBidi" w:cstheme="majorBidi"/>
        </w:rPr>
        <w:footnoteRef/>
      </w:r>
      <w:r w:rsidRPr="0050287E">
        <w:rPr>
          <w:rFonts w:asciiTheme="majorBidi" w:hAnsiTheme="majorBidi" w:cstheme="majorBidi"/>
        </w:rPr>
        <w:t xml:space="preserve"> Алиев А. А. Идеология «мусульманского национализма // Институт научной информации по общественным наукам</w:t>
      </w:r>
      <w:r>
        <w:rPr>
          <w:rFonts w:asciiTheme="majorBidi" w:hAnsiTheme="majorBidi" w:cstheme="majorBidi"/>
        </w:rPr>
        <w:t xml:space="preserve">. М.: </w:t>
      </w:r>
      <w:r w:rsidRPr="0050287E">
        <w:rPr>
          <w:rFonts w:asciiTheme="majorBidi" w:hAnsiTheme="majorBidi" w:cstheme="majorBidi"/>
        </w:rPr>
        <w:t>РАН</w:t>
      </w:r>
      <w:r>
        <w:rPr>
          <w:rFonts w:asciiTheme="majorBidi" w:hAnsiTheme="majorBidi" w:cstheme="majorBidi"/>
        </w:rPr>
        <w:t xml:space="preserve">, </w:t>
      </w:r>
      <w:r w:rsidRPr="0050287E">
        <w:rPr>
          <w:rFonts w:asciiTheme="majorBidi" w:hAnsiTheme="majorBidi" w:cstheme="majorBidi"/>
        </w:rPr>
        <w:t>2008. С. 18.</w:t>
      </w:r>
    </w:p>
  </w:footnote>
  <w:footnote w:id="4">
    <w:p w:rsidR="001E0133" w:rsidRPr="007C49CA"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rPr>
        <w:t xml:space="preserve"> </w:t>
      </w:r>
      <w:r w:rsidRPr="001F4339">
        <w:rPr>
          <w:rFonts w:asciiTheme="majorBidi" w:hAnsiTheme="majorBidi" w:cstheme="majorBidi"/>
          <w:color w:val="000000"/>
        </w:rPr>
        <w:t>Ерасов Б. С. Социально-культурные традиции и общественное сознание в развивающихся странах Азии и Африки. М</w:t>
      </w:r>
      <w:r w:rsidRPr="007C49CA">
        <w:rPr>
          <w:rFonts w:asciiTheme="majorBidi" w:hAnsiTheme="majorBidi" w:cstheme="majorBidi"/>
          <w:color w:val="000000"/>
        </w:rPr>
        <w:t xml:space="preserve">.: </w:t>
      </w:r>
      <w:r w:rsidRPr="001F4339">
        <w:rPr>
          <w:rFonts w:asciiTheme="majorBidi" w:hAnsiTheme="majorBidi" w:cstheme="majorBidi"/>
          <w:color w:val="000000"/>
        </w:rPr>
        <w:t>Наука</w:t>
      </w:r>
      <w:r w:rsidRPr="007C49CA">
        <w:rPr>
          <w:rFonts w:asciiTheme="majorBidi" w:hAnsiTheme="majorBidi" w:cstheme="majorBidi"/>
          <w:color w:val="000000"/>
        </w:rPr>
        <w:t xml:space="preserve">, 1982. </w:t>
      </w:r>
      <w:r w:rsidRPr="001F4339">
        <w:rPr>
          <w:rFonts w:asciiTheme="majorBidi" w:hAnsiTheme="majorBidi" w:cstheme="majorBidi"/>
          <w:color w:val="000000"/>
        </w:rPr>
        <w:t xml:space="preserve">Цит. по </w:t>
      </w:r>
      <w:r w:rsidRPr="001F4339">
        <w:rPr>
          <w:rFonts w:asciiTheme="majorBidi" w:hAnsiTheme="majorBidi" w:cstheme="majorBidi"/>
        </w:rPr>
        <w:t>Алиев А. А. Идеология «мусульманского национализма // Институт научной информации по общественным наукам. М</w:t>
      </w:r>
      <w:r w:rsidRPr="007C49CA">
        <w:rPr>
          <w:rFonts w:asciiTheme="majorBidi" w:hAnsiTheme="majorBidi" w:cstheme="majorBidi"/>
          <w:lang w:val="en-US"/>
        </w:rPr>
        <w:t xml:space="preserve">.: </w:t>
      </w:r>
      <w:r w:rsidRPr="001F4339">
        <w:rPr>
          <w:rFonts w:asciiTheme="majorBidi" w:hAnsiTheme="majorBidi" w:cstheme="majorBidi"/>
        </w:rPr>
        <w:t>РАН</w:t>
      </w:r>
      <w:r w:rsidRPr="007C49CA">
        <w:rPr>
          <w:rFonts w:asciiTheme="majorBidi" w:hAnsiTheme="majorBidi" w:cstheme="majorBidi"/>
          <w:lang w:val="en-US"/>
        </w:rPr>
        <w:t>, 2008.</w:t>
      </w:r>
    </w:p>
  </w:footnote>
  <w:footnote w:id="5">
    <w:p w:rsidR="001E0133" w:rsidRPr="001F4339"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lang w:val="en-US"/>
        </w:rPr>
        <w:t xml:space="preserve"> </w:t>
      </w:r>
      <w:r w:rsidRPr="001F4339">
        <w:rPr>
          <w:rFonts w:asciiTheme="majorBidi" w:hAnsiTheme="majorBidi" w:cstheme="majorBidi"/>
          <w:lang w:val="en-US"/>
        </w:rPr>
        <w:t>Hafex Z. La résurgence du nationalisme arabe // Confluences Méditerranée. Vol. 49. 2004. № 2. P. 64.</w:t>
      </w:r>
    </w:p>
  </w:footnote>
  <w:footnote w:id="6">
    <w:p w:rsidR="001E0133" w:rsidRPr="00FD76E6"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lang w:val="en-US"/>
        </w:rPr>
        <w:t xml:space="preserve"> Documents et discussions du </w:t>
      </w:r>
      <w:r w:rsidRPr="001F4339">
        <w:rPr>
          <w:rFonts w:asciiTheme="majorBidi" w:hAnsiTheme="majorBidi" w:cstheme="majorBidi"/>
          <w:lang w:val="en-US"/>
        </w:rPr>
        <w:t>congrès nationaliste et islamique tenu à Beyrouth en Octobre 1994 // Centre d’Etudes de l’Unité Arabe. Beyrouth. 1995. P. 531.</w:t>
      </w:r>
    </w:p>
  </w:footnote>
  <w:footnote w:id="7">
    <w:p w:rsidR="001E0133" w:rsidRPr="00C44990" w:rsidRDefault="001E0133" w:rsidP="00366A0D">
      <w:pPr>
        <w:pStyle w:val="a3"/>
        <w:jc w:val="both"/>
        <w:rPr>
          <w:rFonts w:asciiTheme="majorBidi" w:hAnsiTheme="majorBidi" w:cstheme="majorBidi"/>
          <w:lang w:val="en-US"/>
        </w:rPr>
      </w:pPr>
      <w:r w:rsidRPr="00C44990">
        <w:rPr>
          <w:rStyle w:val="a5"/>
          <w:rFonts w:asciiTheme="majorBidi" w:hAnsiTheme="majorBidi" w:cstheme="majorBidi"/>
        </w:rPr>
        <w:footnoteRef/>
      </w:r>
      <w:r w:rsidRPr="00C44990">
        <w:rPr>
          <w:rFonts w:asciiTheme="majorBidi" w:hAnsiTheme="majorBidi" w:cstheme="majorBidi"/>
          <w:lang w:val="en-US"/>
        </w:rPr>
        <w:t xml:space="preserve"> Le </w:t>
      </w:r>
      <w:r w:rsidRPr="00C44990">
        <w:rPr>
          <w:rFonts w:asciiTheme="majorBidi" w:hAnsiTheme="majorBidi" w:cstheme="majorBidi"/>
          <w:lang w:val="en-US"/>
        </w:rPr>
        <w:t>nationalisme arabe et l’Islam // Centre d’Etudes de l’Unité Arabe. Beyrouth, 1988. P. 92.</w:t>
      </w:r>
    </w:p>
  </w:footnote>
  <w:footnote w:id="8">
    <w:p w:rsidR="001E0133" w:rsidRPr="00C44990" w:rsidRDefault="001E0133" w:rsidP="00366A0D">
      <w:pPr>
        <w:autoSpaceDE w:val="0"/>
        <w:autoSpaceDN w:val="0"/>
        <w:adjustRightInd w:val="0"/>
        <w:jc w:val="both"/>
        <w:rPr>
          <w:rFonts w:asciiTheme="majorBidi" w:hAnsiTheme="majorBidi" w:cstheme="majorBidi"/>
          <w:sz w:val="20"/>
          <w:szCs w:val="20"/>
        </w:rPr>
      </w:pPr>
      <w:r w:rsidRPr="00C44990">
        <w:rPr>
          <w:rStyle w:val="a5"/>
          <w:rFonts w:asciiTheme="majorBidi" w:hAnsiTheme="majorBidi" w:cstheme="majorBidi"/>
          <w:sz w:val="20"/>
          <w:szCs w:val="20"/>
        </w:rPr>
        <w:footnoteRef/>
      </w:r>
      <w:r w:rsidRPr="00C44990">
        <w:rPr>
          <w:rFonts w:asciiTheme="majorBidi" w:hAnsiTheme="majorBidi" w:cstheme="majorBidi"/>
          <w:sz w:val="20"/>
          <w:szCs w:val="20"/>
          <w:lang w:val="en-US"/>
        </w:rPr>
        <w:t xml:space="preserve"> </w:t>
      </w:r>
      <w:r w:rsidRPr="00C44990">
        <w:rPr>
          <w:rFonts w:asciiTheme="majorBidi" w:hAnsiTheme="majorBidi" w:cstheme="majorBidi"/>
          <w:sz w:val="20"/>
          <w:szCs w:val="20"/>
          <w:lang w:val="en-US"/>
        </w:rPr>
        <w:t>Kronenwerth D. Monde Arabe – Le mythe du panarabisme, de la Nahda aux «printemps arabes» // Le courrier du Maghreb et de l’Orient. Ao</w:t>
      </w:r>
      <w:r w:rsidRPr="007C49CA">
        <w:rPr>
          <w:rFonts w:asciiTheme="majorBidi" w:hAnsiTheme="majorBidi" w:cstheme="majorBidi"/>
          <w:sz w:val="20"/>
          <w:szCs w:val="20"/>
        </w:rPr>
        <w:t>û</w:t>
      </w:r>
      <w:r w:rsidRPr="00C44990">
        <w:rPr>
          <w:rFonts w:asciiTheme="majorBidi" w:hAnsiTheme="majorBidi" w:cstheme="majorBidi"/>
          <w:sz w:val="20"/>
          <w:szCs w:val="20"/>
          <w:lang w:val="en-US"/>
        </w:rPr>
        <w:t>t</w:t>
      </w:r>
      <w:r w:rsidRPr="007C49CA">
        <w:rPr>
          <w:rFonts w:asciiTheme="majorBidi" w:hAnsiTheme="majorBidi" w:cstheme="majorBidi"/>
          <w:sz w:val="20"/>
          <w:szCs w:val="20"/>
        </w:rPr>
        <w:t xml:space="preserve"> 2015. </w:t>
      </w:r>
      <w:r w:rsidRPr="00C44990">
        <w:rPr>
          <w:rFonts w:asciiTheme="majorBidi" w:hAnsiTheme="majorBidi" w:cstheme="majorBidi"/>
          <w:sz w:val="20"/>
          <w:szCs w:val="20"/>
          <w:lang w:val="en-US"/>
        </w:rPr>
        <w:t>URL</w:t>
      </w:r>
      <w:r w:rsidRPr="00C44990">
        <w:rPr>
          <w:rFonts w:asciiTheme="majorBidi" w:hAnsiTheme="majorBidi" w:cstheme="majorBidi"/>
          <w:sz w:val="20"/>
          <w:szCs w:val="20"/>
        </w:rPr>
        <w:t xml:space="preserve">: </w:t>
      </w:r>
      <w:hyperlink r:id="rId1" w:history="1">
        <w:r w:rsidRPr="00C44990">
          <w:rPr>
            <w:rStyle w:val="a6"/>
            <w:rFonts w:asciiTheme="majorBidi" w:hAnsiTheme="majorBidi" w:cstheme="majorBidi"/>
            <w:sz w:val="20"/>
            <w:szCs w:val="20"/>
            <w:lang w:val="en-US"/>
          </w:rPr>
          <w:t>http</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lecourrierdumaghrebetdelorient</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info</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headline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monde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arabe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le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mythe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du</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panarabisme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de</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la</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nahda</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aux</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printemps</w:t>
        </w:r>
        <w:r w:rsidRPr="00C44990">
          <w:rPr>
            <w:rStyle w:val="a6"/>
            <w:rFonts w:asciiTheme="majorBidi" w:hAnsiTheme="majorBidi" w:cstheme="majorBidi"/>
            <w:sz w:val="20"/>
            <w:szCs w:val="20"/>
          </w:rPr>
          <w:t>-</w:t>
        </w:r>
        <w:r w:rsidRPr="00C44990">
          <w:rPr>
            <w:rStyle w:val="a6"/>
            <w:rFonts w:asciiTheme="majorBidi" w:hAnsiTheme="majorBidi" w:cstheme="majorBidi"/>
            <w:sz w:val="20"/>
            <w:szCs w:val="20"/>
            <w:lang w:val="en-US"/>
          </w:rPr>
          <w:t>arabes</w:t>
        </w:r>
        <w:r w:rsidRPr="00C44990">
          <w:rPr>
            <w:rStyle w:val="a6"/>
            <w:rFonts w:asciiTheme="majorBidi" w:hAnsiTheme="majorBidi" w:cstheme="majorBidi"/>
            <w:sz w:val="20"/>
            <w:szCs w:val="20"/>
          </w:rPr>
          <w:t>/</w:t>
        </w:r>
      </w:hyperlink>
      <w:r w:rsidRPr="00C44990">
        <w:rPr>
          <w:rStyle w:val="a6"/>
          <w:rFonts w:asciiTheme="majorBidi" w:hAnsiTheme="majorBidi" w:cstheme="majorBidi"/>
          <w:sz w:val="20"/>
          <w:szCs w:val="20"/>
        </w:rPr>
        <w:t xml:space="preserve"> </w:t>
      </w:r>
      <w:r w:rsidRPr="00C44990">
        <w:rPr>
          <w:rFonts w:asciiTheme="majorBidi" w:hAnsiTheme="majorBidi" w:cstheme="majorBidi"/>
          <w:sz w:val="20"/>
          <w:szCs w:val="20"/>
        </w:rPr>
        <w:t>(дата обращения: 25.03.2020).</w:t>
      </w:r>
    </w:p>
  </w:footnote>
  <w:footnote w:id="9">
    <w:p w:rsidR="001E0133" w:rsidRPr="004C21E0" w:rsidRDefault="001E0133" w:rsidP="00366A0D">
      <w:pPr>
        <w:pStyle w:val="a3"/>
        <w:jc w:val="both"/>
        <w:rPr>
          <w:rFonts w:asciiTheme="majorBidi" w:hAnsiTheme="majorBidi" w:cstheme="majorBidi"/>
          <w:lang w:val="en-US"/>
        </w:rPr>
      </w:pPr>
      <w:r w:rsidRPr="00FD76E6">
        <w:rPr>
          <w:rStyle w:val="a5"/>
          <w:rFonts w:asciiTheme="majorBidi" w:hAnsiTheme="majorBidi" w:cstheme="majorBidi"/>
        </w:rPr>
        <w:footnoteRef/>
      </w:r>
      <w:r w:rsidRPr="00FD76E6">
        <w:rPr>
          <w:rFonts w:asciiTheme="majorBidi" w:hAnsiTheme="majorBidi" w:cstheme="majorBidi"/>
          <w:lang w:val="en-US"/>
        </w:rPr>
        <w:t xml:space="preserve"> </w:t>
      </w:r>
      <w:r w:rsidRPr="00FD76E6">
        <w:rPr>
          <w:rFonts w:asciiTheme="majorBidi" w:hAnsiTheme="majorBidi" w:cstheme="majorBidi"/>
          <w:lang w:val="en-US"/>
        </w:rPr>
        <w:t xml:space="preserve">Abou-Hsab G., Saul S. Le nationalisme arabe, rétrospective et prospective: un essai // Guerres </w:t>
      </w:r>
      <w:r>
        <w:rPr>
          <w:rFonts w:asciiTheme="majorBidi" w:hAnsiTheme="majorBidi" w:cstheme="majorBidi"/>
          <w:lang w:val="en-US"/>
        </w:rPr>
        <w:t>m</w:t>
      </w:r>
      <w:r w:rsidRPr="00FD76E6">
        <w:rPr>
          <w:rFonts w:asciiTheme="majorBidi" w:hAnsiTheme="majorBidi" w:cstheme="majorBidi"/>
          <w:lang w:val="en-US"/>
        </w:rPr>
        <w:t xml:space="preserve">ondiales </w:t>
      </w:r>
      <w:r>
        <w:rPr>
          <w:rFonts w:asciiTheme="majorBidi" w:hAnsiTheme="majorBidi" w:cstheme="majorBidi"/>
          <w:lang w:val="en-US"/>
        </w:rPr>
        <w:t>e</w:t>
      </w:r>
      <w:r w:rsidRPr="00FD76E6">
        <w:rPr>
          <w:rFonts w:asciiTheme="majorBidi" w:hAnsiTheme="majorBidi" w:cstheme="majorBidi"/>
          <w:lang w:val="en-US"/>
        </w:rPr>
        <w:t xml:space="preserve">t </w:t>
      </w:r>
      <w:r>
        <w:rPr>
          <w:rFonts w:asciiTheme="majorBidi" w:hAnsiTheme="majorBidi" w:cstheme="majorBidi"/>
          <w:lang w:val="en-US"/>
        </w:rPr>
        <w:t>c</w:t>
      </w:r>
      <w:r w:rsidRPr="00FD76E6">
        <w:rPr>
          <w:rFonts w:asciiTheme="majorBidi" w:hAnsiTheme="majorBidi" w:cstheme="majorBidi"/>
          <w:lang w:val="en-US"/>
        </w:rPr>
        <w:t>onflits</w:t>
      </w:r>
      <w:r>
        <w:rPr>
          <w:rFonts w:asciiTheme="majorBidi" w:hAnsiTheme="majorBidi" w:cstheme="majorBidi"/>
          <w:lang w:val="en-US"/>
        </w:rPr>
        <w:t xml:space="preserve"> c</w:t>
      </w:r>
      <w:r w:rsidRPr="00FD76E6">
        <w:rPr>
          <w:rFonts w:asciiTheme="majorBidi" w:hAnsiTheme="majorBidi" w:cstheme="majorBidi"/>
          <w:lang w:val="en-US"/>
        </w:rPr>
        <w:t>ontemporains</w:t>
      </w:r>
      <w:r>
        <w:rPr>
          <w:rFonts w:asciiTheme="majorBidi" w:hAnsiTheme="majorBidi" w:cstheme="majorBidi"/>
          <w:lang w:val="en-US"/>
        </w:rPr>
        <w:t>.</w:t>
      </w:r>
      <w:r w:rsidRPr="00FD76E6">
        <w:rPr>
          <w:rFonts w:asciiTheme="majorBidi" w:hAnsiTheme="majorBidi" w:cstheme="majorBidi"/>
          <w:lang w:val="en-US"/>
        </w:rPr>
        <w:t xml:space="preserve"> 2016.</w:t>
      </w:r>
      <w:r>
        <w:rPr>
          <w:rFonts w:asciiTheme="majorBidi" w:hAnsiTheme="majorBidi" w:cstheme="majorBidi"/>
          <w:lang w:val="en-US"/>
        </w:rPr>
        <w:t xml:space="preserve"> </w:t>
      </w:r>
      <w:r w:rsidRPr="00C44990">
        <w:rPr>
          <w:rFonts w:asciiTheme="majorBidi" w:hAnsiTheme="majorBidi" w:cstheme="majorBidi"/>
          <w:lang w:val="en-US"/>
        </w:rPr>
        <w:t>№ 262</w:t>
      </w:r>
      <w:r>
        <w:rPr>
          <w:rFonts w:asciiTheme="majorBidi" w:hAnsiTheme="majorBidi" w:cstheme="majorBidi"/>
          <w:lang w:val="en-US"/>
        </w:rPr>
        <w:t xml:space="preserve">. </w:t>
      </w:r>
      <w:r w:rsidRPr="00FD76E6">
        <w:rPr>
          <w:rFonts w:asciiTheme="majorBidi" w:hAnsiTheme="majorBidi" w:cstheme="majorBidi"/>
          <w:lang w:val="en-US"/>
        </w:rPr>
        <w:t>P</w:t>
      </w:r>
      <w:r w:rsidRPr="004C21E0">
        <w:rPr>
          <w:rFonts w:asciiTheme="majorBidi" w:hAnsiTheme="majorBidi" w:cstheme="majorBidi"/>
          <w:lang w:val="en-US"/>
        </w:rPr>
        <w:t>. 131.</w:t>
      </w:r>
    </w:p>
  </w:footnote>
  <w:footnote w:id="10">
    <w:p w:rsidR="001E0133" w:rsidRPr="00FE128F" w:rsidRDefault="001E0133" w:rsidP="00366A0D">
      <w:pPr>
        <w:pStyle w:val="a3"/>
        <w:jc w:val="both"/>
        <w:rPr>
          <w:rFonts w:asciiTheme="majorBidi" w:hAnsiTheme="majorBidi" w:cstheme="majorBidi"/>
        </w:rPr>
      </w:pPr>
      <w:r w:rsidRPr="00FE128F">
        <w:rPr>
          <w:rStyle w:val="a5"/>
          <w:rFonts w:asciiTheme="majorBidi" w:hAnsiTheme="majorBidi" w:cstheme="majorBidi"/>
        </w:rPr>
        <w:footnoteRef/>
      </w:r>
      <w:r w:rsidRPr="00FE128F">
        <w:rPr>
          <w:rFonts w:asciiTheme="majorBidi" w:hAnsiTheme="majorBidi" w:cstheme="majorBidi"/>
          <w:lang w:val="en-US"/>
        </w:rPr>
        <w:t xml:space="preserve"> Zogby </w:t>
      </w:r>
      <w:r>
        <w:rPr>
          <w:rFonts w:asciiTheme="majorBidi" w:hAnsiTheme="majorBidi" w:cstheme="majorBidi"/>
          <w:lang w:val="en-US"/>
        </w:rPr>
        <w:t xml:space="preserve">J. </w:t>
      </w:r>
      <w:r w:rsidRPr="00FE128F">
        <w:rPr>
          <w:rFonts w:asciiTheme="majorBidi" w:hAnsiTheme="majorBidi" w:cstheme="majorBidi"/>
          <w:lang w:val="en-US"/>
        </w:rPr>
        <w:t xml:space="preserve">J. What Arabs </w:t>
      </w:r>
      <w:r>
        <w:rPr>
          <w:rFonts w:asciiTheme="majorBidi" w:hAnsiTheme="majorBidi" w:cstheme="majorBidi"/>
          <w:lang w:val="en-US"/>
        </w:rPr>
        <w:t>t</w:t>
      </w:r>
      <w:r w:rsidRPr="00FE128F">
        <w:rPr>
          <w:rFonts w:asciiTheme="majorBidi" w:hAnsiTheme="majorBidi" w:cstheme="majorBidi"/>
          <w:lang w:val="en-US"/>
        </w:rPr>
        <w:t xml:space="preserve">hink: </w:t>
      </w:r>
      <w:r>
        <w:rPr>
          <w:rFonts w:asciiTheme="majorBidi" w:hAnsiTheme="majorBidi" w:cstheme="majorBidi"/>
          <w:lang w:val="en-US"/>
        </w:rPr>
        <w:t>v</w:t>
      </w:r>
      <w:r w:rsidRPr="00FE128F">
        <w:rPr>
          <w:rFonts w:asciiTheme="majorBidi" w:hAnsiTheme="majorBidi" w:cstheme="majorBidi"/>
          <w:lang w:val="en-US"/>
        </w:rPr>
        <w:t xml:space="preserve">alues, </w:t>
      </w:r>
      <w:r>
        <w:rPr>
          <w:rFonts w:asciiTheme="majorBidi" w:hAnsiTheme="majorBidi" w:cstheme="majorBidi"/>
          <w:lang w:val="en-US"/>
        </w:rPr>
        <w:t>b</w:t>
      </w:r>
      <w:r w:rsidRPr="00FE128F">
        <w:rPr>
          <w:rFonts w:asciiTheme="majorBidi" w:hAnsiTheme="majorBidi" w:cstheme="majorBidi"/>
          <w:lang w:val="en-US"/>
        </w:rPr>
        <w:t xml:space="preserve">eliefs and </w:t>
      </w:r>
      <w:r>
        <w:rPr>
          <w:rFonts w:asciiTheme="majorBidi" w:hAnsiTheme="majorBidi" w:cstheme="majorBidi"/>
          <w:lang w:val="en-US"/>
        </w:rPr>
        <w:t>c</w:t>
      </w:r>
      <w:r w:rsidRPr="00FE128F">
        <w:rPr>
          <w:rFonts w:asciiTheme="majorBidi" w:hAnsiTheme="majorBidi" w:cstheme="majorBidi"/>
          <w:lang w:val="en-US"/>
        </w:rPr>
        <w:t>oncerns</w:t>
      </w:r>
      <w:r>
        <w:rPr>
          <w:rFonts w:asciiTheme="majorBidi" w:hAnsiTheme="majorBidi" w:cstheme="majorBidi"/>
          <w:lang w:val="en-US"/>
        </w:rPr>
        <w:t xml:space="preserve"> // </w:t>
      </w:r>
      <w:r w:rsidRPr="00FE128F">
        <w:rPr>
          <w:rFonts w:asciiTheme="majorBidi" w:hAnsiTheme="majorBidi" w:cstheme="majorBidi"/>
          <w:lang w:val="en-US"/>
        </w:rPr>
        <w:t xml:space="preserve">Report of Zogby International, Commissioned by the Arab Thought Foundation. </w:t>
      </w:r>
      <w:r w:rsidRPr="00FE128F">
        <w:rPr>
          <w:rFonts w:asciiTheme="majorBidi" w:hAnsiTheme="majorBidi" w:cstheme="majorBidi"/>
        </w:rPr>
        <w:t>September 2002</w:t>
      </w:r>
      <w:r w:rsidRPr="007C49CA">
        <w:rPr>
          <w:rFonts w:asciiTheme="majorBidi" w:hAnsiTheme="majorBidi" w:cstheme="majorBidi"/>
        </w:rPr>
        <w:t>.</w:t>
      </w:r>
      <w:r w:rsidRPr="00FE128F">
        <w:rPr>
          <w:rFonts w:asciiTheme="majorBidi" w:hAnsiTheme="majorBidi" w:cstheme="majorBidi"/>
        </w:rPr>
        <w:t xml:space="preserve"> P. 53.</w:t>
      </w:r>
    </w:p>
  </w:footnote>
  <w:footnote w:id="11">
    <w:p w:rsidR="001E0133" w:rsidRPr="001F4339" w:rsidRDefault="001E0133" w:rsidP="00366A0D">
      <w:pPr>
        <w:pStyle w:val="a3"/>
        <w:jc w:val="both"/>
        <w:rPr>
          <w:rFonts w:asciiTheme="majorBidi" w:hAnsiTheme="majorBidi" w:cstheme="majorBidi"/>
          <w:lang w:val="en-US"/>
        </w:rPr>
      </w:pPr>
      <w:r w:rsidRPr="00794E3F">
        <w:rPr>
          <w:rStyle w:val="a5"/>
          <w:rFonts w:asciiTheme="majorBidi" w:hAnsiTheme="majorBidi" w:cstheme="majorBidi"/>
        </w:rPr>
        <w:footnoteRef/>
      </w:r>
      <w:r w:rsidRPr="00794E3F">
        <w:rPr>
          <w:rFonts w:asciiTheme="majorBidi" w:hAnsiTheme="majorBidi" w:cstheme="majorBidi"/>
        </w:rPr>
        <w:t xml:space="preserve"> «</w:t>
      </w:r>
      <w:r w:rsidRPr="0045383D">
        <w:rPr>
          <w:rFonts w:asciiTheme="majorBidi" w:hAnsiTheme="majorBidi" w:cstheme="majorBidi"/>
        </w:rPr>
        <w:t xml:space="preserve">Братья-мусульмане» - транснациональная суннитская организация, основанная в 1928 г. Хасаном аль-Банной в Исмаилии, на северо-востоке Египта. Ставила перед собой цель исламского возрождения и ненасильственной борьбы против «засилья светского Запада» и «слепого подражания европейской модели развития на земле Ислама». </w:t>
      </w:r>
      <w:r w:rsidRPr="0045383D">
        <w:rPr>
          <w:rFonts w:asciiTheme="majorBidi" w:hAnsiTheme="majorBidi" w:cstheme="majorBidi"/>
          <w:lang w:val="en-US"/>
        </w:rPr>
        <w:t>[Mura A. A genealogical inquiry into early Islamism: the discourse of Hasan al-</w:t>
      </w:r>
      <w:r w:rsidRPr="0045383D">
        <w:rPr>
          <w:rFonts w:asciiTheme="majorBidi" w:hAnsiTheme="majorBidi" w:cstheme="majorBidi"/>
          <w:lang w:val="en-US"/>
        </w:rPr>
        <w:t xml:space="preserve">Banna </w:t>
      </w:r>
      <w:r w:rsidRPr="001F4339">
        <w:rPr>
          <w:rFonts w:asciiTheme="majorBidi" w:hAnsiTheme="majorBidi" w:cstheme="majorBidi"/>
          <w:lang w:val="en-US"/>
        </w:rPr>
        <w:t>// Journal of Political Ideologies. Vol. 17. 2012. № 1. P. 70.]</w:t>
      </w:r>
    </w:p>
  </w:footnote>
  <w:footnote w:id="12">
    <w:p w:rsidR="001E0133" w:rsidRPr="001F4339" w:rsidRDefault="001E0133" w:rsidP="00366A0D">
      <w:pPr>
        <w:autoSpaceDE w:val="0"/>
        <w:autoSpaceDN w:val="0"/>
        <w:adjustRightInd w:val="0"/>
        <w:jc w:val="both"/>
        <w:rPr>
          <w:rFonts w:asciiTheme="majorBidi" w:hAnsiTheme="majorBidi" w:cstheme="majorBidi"/>
          <w:sz w:val="20"/>
          <w:szCs w:val="20"/>
        </w:rPr>
      </w:pPr>
      <w:r w:rsidRPr="001F4339">
        <w:rPr>
          <w:rStyle w:val="a5"/>
          <w:rFonts w:asciiTheme="majorBidi" w:hAnsiTheme="majorBidi" w:cstheme="majorBidi"/>
          <w:sz w:val="20"/>
          <w:szCs w:val="20"/>
        </w:rPr>
        <w:footnoteRef/>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Хезболла</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араб</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tl/>
          <w:lang w:val="en-US"/>
        </w:rPr>
        <w:t>حزب الله</w:t>
      </w:r>
      <w:r w:rsidRPr="001F4339">
        <w:rPr>
          <w:rFonts w:asciiTheme="majorBidi" w:hAnsiTheme="majorBidi" w:cstheme="majorBidi"/>
          <w:sz w:val="20"/>
          <w:szCs w:val="20"/>
          <w:lang w:val="en-US"/>
        </w:rPr>
        <w:t xml:space="preserve"> – </w:t>
      </w:r>
      <w:r w:rsidRPr="001F4339">
        <w:rPr>
          <w:rFonts w:asciiTheme="majorBidi" w:hAnsiTheme="majorBidi" w:cstheme="majorBidi"/>
          <w:sz w:val="20"/>
          <w:szCs w:val="20"/>
        </w:rPr>
        <w:t>Партия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Бога</w:t>
      </w:r>
      <w:r w:rsidRPr="001F4339">
        <w:rPr>
          <w:rFonts w:asciiTheme="majorBidi" w:hAnsiTheme="majorBidi" w:cstheme="majorBidi"/>
          <w:sz w:val="20"/>
          <w:szCs w:val="20"/>
          <w:lang w:val="en-US"/>
        </w:rPr>
        <w:t xml:space="preserve">) – </w:t>
      </w:r>
      <w:r w:rsidRPr="001F4339">
        <w:rPr>
          <w:rFonts w:asciiTheme="majorBidi" w:hAnsiTheme="majorBidi" w:cstheme="majorBidi"/>
          <w:sz w:val="20"/>
          <w:szCs w:val="20"/>
        </w:rPr>
        <w:t>исламистская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шиитская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партия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в</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Ливане</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основанная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в</w:t>
      </w:r>
      <w:r w:rsidRPr="001F4339">
        <w:rPr>
          <w:rFonts w:asciiTheme="majorBidi" w:hAnsiTheme="majorBidi" w:cstheme="majorBidi"/>
          <w:sz w:val="20"/>
          <w:szCs w:val="20"/>
          <w:lang w:val="en-US"/>
        </w:rPr>
        <w:t xml:space="preserve"> 1982 </w:t>
      </w:r>
      <w:r w:rsidRPr="001F4339">
        <w:rPr>
          <w:rFonts w:asciiTheme="majorBidi" w:hAnsiTheme="majorBidi" w:cstheme="majorBidi"/>
          <w:sz w:val="20"/>
          <w:szCs w:val="20"/>
        </w:rPr>
        <w:t>г</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Многие</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государства</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в</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том</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числе</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все</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государства</w:t>
      </w:r>
      <w:r w:rsidRPr="001F4339">
        <w:rPr>
          <w:rFonts w:asciiTheme="majorBidi" w:hAnsiTheme="majorBidi" w:cstheme="majorBidi"/>
          <w:sz w:val="20"/>
          <w:szCs w:val="20"/>
          <w:lang w:val="en-US"/>
        </w:rPr>
        <w:t>-</w:t>
      </w:r>
      <w:r w:rsidRPr="001F4339">
        <w:rPr>
          <w:rFonts w:asciiTheme="majorBidi" w:hAnsiTheme="majorBidi" w:cstheme="majorBidi"/>
          <w:sz w:val="20"/>
          <w:szCs w:val="20"/>
        </w:rPr>
        <w:t>члены</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Совета</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сотрудничества</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арабских</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государств</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Персидского</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залива</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Бахрейн</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Катар</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Кувейт</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ОАЭ</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Оман</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Саудовская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Аравия</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относят</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организацию</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Хезболлла</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к</w:t>
      </w:r>
      <w:r w:rsidRPr="001F4339">
        <w:rPr>
          <w:rFonts w:asciiTheme="majorBidi" w:hAnsiTheme="majorBidi" w:cstheme="majorBidi"/>
          <w:sz w:val="20"/>
          <w:szCs w:val="20"/>
          <w:lang w:val="en-US"/>
        </w:rPr>
        <w:t xml:space="preserve"> </w:t>
      </w:r>
      <w:r w:rsidRPr="001F4339">
        <w:rPr>
          <w:rFonts w:asciiTheme="majorBidi" w:hAnsiTheme="majorBidi" w:cstheme="majorBidi"/>
          <w:sz w:val="20"/>
          <w:szCs w:val="20"/>
        </w:rPr>
        <w:t>террористическим</w:t>
      </w:r>
      <w:r w:rsidRPr="001F4339">
        <w:rPr>
          <w:rFonts w:asciiTheme="majorBidi" w:hAnsiTheme="majorBidi" w:cstheme="majorBidi"/>
          <w:sz w:val="20"/>
          <w:szCs w:val="20"/>
          <w:lang w:val="en-US"/>
        </w:rPr>
        <w:t>. [La Ligue arabe qualifie le Hezbollah d’organisation terroriste // Le Monde. Mars</w:t>
      </w:r>
      <w:r w:rsidRPr="001F4339">
        <w:rPr>
          <w:rFonts w:asciiTheme="majorBidi" w:hAnsiTheme="majorBidi" w:cstheme="majorBidi"/>
          <w:sz w:val="20"/>
          <w:szCs w:val="20"/>
        </w:rPr>
        <w:t xml:space="preserve"> 2016. </w:t>
      </w:r>
      <w:r w:rsidRPr="001F4339">
        <w:rPr>
          <w:rFonts w:asciiTheme="majorBidi" w:hAnsiTheme="majorBidi" w:cstheme="majorBidi"/>
          <w:sz w:val="20"/>
          <w:szCs w:val="20"/>
          <w:lang w:val="en-US"/>
        </w:rPr>
        <w:t>URL</w:t>
      </w:r>
      <w:r w:rsidRPr="001F4339">
        <w:rPr>
          <w:rFonts w:asciiTheme="majorBidi" w:hAnsiTheme="majorBidi" w:cstheme="majorBidi"/>
          <w:sz w:val="20"/>
          <w:szCs w:val="20"/>
        </w:rPr>
        <w:t xml:space="preserve">: </w:t>
      </w:r>
      <w:hyperlink r:id="rId2" w:history="1">
        <w:r w:rsidRPr="001F4339">
          <w:rPr>
            <w:rStyle w:val="a6"/>
            <w:rFonts w:asciiTheme="majorBidi" w:hAnsiTheme="majorBidi" w:cstheme="majorBidi"/>
            <w:sz w:val="20"/>
            <w:szCs w:val="20"/>
            <w:lang w:val="en-US"/>
          </w:rPr>
          <w:t>https</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www</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lemonde</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fr</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proche</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orient</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article</w:t>
        </w:r>
        <w:r w:rsidRPr="001F4339">
          <w:rPr>
            <w:rStyle w:val="a6"/>
            <w:rFonts w:asciiTheme="majorBidi" w:hAnsiTheme="majorBidi" w:cstheme="majorBidi"/>
            <w:sz w:val="20"/>
            <w:szCs w:val="20"/>
          </w:rPr>
          <w:t>/2016/03/11/</w:t>
        </w:r>
        <w:r w:rsidRPr="001F4339">
          <w:rPr>
            <w:rStyle w:val="a6"/>
            <w:rFonts w:asciiTheme="majorBidi" w:hAnsiTheme="majorBidi" w:cstheme="majorBidi"/>
            <w:sz w:val="20"/>
            <w:szCs w:val="20"/>
            <w:lang w:val="en-US"/>
          </w:rPr>
          <w:t>la</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ligue</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arabe</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qualifie</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le</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hezbollah</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d</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organisation</w:t>
        </w:r>
        <w:r w:rsidRPr="001F4339">
          <w:rPr>
            <w:rStyle w:val="a6"/>
            <w:rFonts w:asciiTheme="majorBidi" w:hAnsiTheme="majorBidi" w:cstheme="majorBidi"/>
            <w:sz w:val="20"/>
            <w:szCs w:val="20"/>
          </w:rPr>
          <w:t>-</w:t>
        </w:r>
        <w:r w:rsidRPr="001F4339">
          <w:rPr>
            <w:rStyle w:val="a6"/>
            <w:rFonts w:asciiTheme="majorBidi" w:hAnsiTheme="majorBidi" w:cstheme="majorBidi"/>
            <w:sz w:val="20"/>
            <w:szCs w:val="20"/>
            <w:lang w:val="en-US"/>
          </w:rPr>
          <w:t>terroriste</w:t>
        </w:r>
        <w:r w:rsidRPr="001F4339">
          <w:rPr>
            <w:rStyle w:val="a6"/>
            <w:rFonts w:asciiTheme="majorBidi" w:hAnsiTheme="majorBidi" w:cstheme="majorBidi"/>
            <w:sz w:val="20"/>
            <w:szCs w:val="20"/>
          </w:rPr>
          <w:t>_4881431_3218.</w:t>
        </w:r>
        <w:r w:rsidRPr="001F4339">
          <w:rPr>
            <w:rStyle w:val="a6"/>
            <w:rFonts w:asciiTheme="majorBidi" w:hAnsiTheme="majorBidi" w:cstheme="majorBidi"/>
            <w:sz w:val="20"/>
            <w:szCs w:val="20"/>
            <w:lang w:val="en-US"/>
          </w:rPr>
          <w:t>html</w:t>
        </w:r>
      </w:hyperlink>
      <w:r w:rsidRPr="001F4339">
        <w:rPr>
          <w:rFonts w:asciiTheme="majorBidi" w:hAnsiTheme="majorBidi" w:cstheme="majorBidi"/>
          <w:sz w:val="20"/>
          <w:szCs w:val="20"/>
        </w:rPr>
        <w:t xml:space="preserve"> (дата обращения: 02.04.2020).]</w:t>
      </w:r>
    </w:p>
  </w:footnote>
  <w:footnote w:id="13">
    <w:p w:rsidR="001E0133" w:rsidRPr="001F4339" w:rsidRDefault="001E0133" w:rsidP="00366A0D">
      <w:pPr>
        <w:pStyle w:val="a3"/>
        <w:jc w:val="both"/>
        <w:rPr>
          <w:rFonts w:asciiTheme="majorBidi" w:hAnsiTheme="majorBidi" w:cstheme="majorBidi"/>
        </w:rPr>
      </w:pPr>
      <w:r w:rsidRPr="001F4339">
        <w:rPr>
          <w:rStyle w:val="a5"/>
          <w:rFonts w:asciiTheme="majorBidi" w:hAnsiTheme="majorBidi" w:cstheme="majorBidi"/>
        </w:rPr>
        <w:footnoteRef/>
      </w:r>
      <w:r w:rsidRPr="001F4339">
        <w:rPr>
          <w:rFonts w:asciiTheme="majorBidi" w:hAnsiTheme="majorBidi" w:cstheme="majorBidi"/>
          <w:lang w:val="en-US"/>
        </w:rPr>
        <w:t xml:space="preserve"> Islamic Resistance and Accommodation // MESA. Washington</w:t>
      </w:r>
      <w:r w:rsidRPr="001F4339">
        <w:rPr>
          <w:rFonts w:asciiTheme="majorBidi" w:hAnsiTheme="majorBidi" w:cstheme="majorBidi"/>
        </w:rPr>
        <w:t xml:space="preserve">, 25 </w:t>
      </w:r>
      <w:r w:rsidRPr="001F4339">
        <w:rPr>
          <w:rFonts w:asciiTheme="majorBidi" w:hAnsiTheme="majorBidi" w:cstheme="majorBidi"/>
          <w:lang w:val="en-US"/>
        </w:rPr>
        <w:t>November </w:t>
      </w:r>
      <w:r w:rsidRPr="001F4339">
        <w:rPr>
          <w:rFonts w:asciiTheme="majorBidi" w:hAnsiTheme="majorBidi" w:cstheme="majorBidi"/>
        </w:rPr>
        <w:t>2002.</w:t>
      </w:r>
    </w:p>
  </w:footnote>
  <w:footnote w:id="14">
    <w:p w:rsidR="001E0133" w:rsidRPr="001F4339" w:rsidRDefault="001E0133" w:rsidP="00366A0D">
      <w:pPr>
        <w:pStyle w:val="a3"/>
        <w:jc w:val="both"/>
        <w:rPr>
          <w:rFonts w:asciiTheme="majorBidi" w:hAnsiTheme="majorBidi" w:cstheme="majorBidi"/>
        </w:rPr>
      </w:pPr>
      <w:r w:rsidRPr="001F4339">
        <w:rPr>
          <w:rStyle w:val="a5"/>
          <w:rFonts w:asciiTheme="majorBidi" w:hAnsiTheme="majorBidi" w:cstheme="majorBidi"/>
        </w:rPr>
        <w:footnoteRef/>
      </w:r>
      <w:r w:rsidRPr="001F4339">
        <w:rPr>
          <w:rFonts w:asciiTheme="majorBidi" w:hAnsiTheme="majorBidi" w:cstheme="majorBidi"/>
        </w:rPr>
        <w:t xml:space="preserve"> </w:t>
      </w:r>
      <w:r w:rsidRPr="001F4339">
        <w:rPr>
          <w:rFonts w:asciiTheme="majorBidi" w:hAnsiTheme="majorBidi" w:cstheme="majorBidi"/>
        </w:rPr>
        <w:t>Коровкина А. Ю. Народная культура в современном Тунисе. М.: ИД «Медина», 2019. С. 28.</w:t>
      </w:r>
    </w:p>
  </w:footnote>
  <w:footnote w:id="15">
    <w:p w:rsidR="001E0133" w:rsidRPr="001F4339" w:rsidRDefault="001E0133" w:rsidP="00366A0D">
      <w:pPr>
        <w:autoSpaceDE w:val="0"/>
        <w:autoSpaceDN w:val="0"/>
        <w:adjustRightInd w:val="0"/>
        <w:jc w:val="both"/>
        <w:rPr>
          <w:rFonts w:ascii="AppleSystemUIFont" w:hAnsi="AppleSystemUIFont" w:cs="AppleSystemUIFont"/>
        </w:rPr>
      </w:pPr>
      <w:r w:rsidRPr="001F4339">
        <w:rPr>
          <w:rStyle w:val="a5"/>
          <w:rFonts w:asciiTheme="majorBidi" w:hAnsiTheme="majorBidi" w:cstheme="majorBidi"/>
          <w:sz w:val="20"/>
          <w:szCs w:val="20"/>
        </w:rPr>
        <w:footnoteRef/>
      </w:r>
      <w:r w:rsidRPr="001F4339">
        <w:rPr>
          <w:rFonts w:asciiTheme="majorBidi" w:hAnsiTheme="majorBidi" w:cstheme="majorBidi"/>
          <w:sz w:val="20"/>
          <w:szCs w:val="20"/>
        </w:rPr>
        <w:t xml:space="preserve"> </w:t>
      </w:r>
      <w:r w:rsidRPr="001F4339">
        <w:rPr>
          <w:rFonts w:asciiTheme="majorBidi" w:hAnsiTheme="majorBidi" w:cstheme="majorBidi"/>
          <w:color w:val="000000"/>
          <w:sz w:val="20"/>
          <w:szCs w:val="20"/>
        </w:rPr>
        <w:t xml:space="preserve">Степанянц М. Т. Мусульманские концепции в философии и политике XIX–XX вв. М.: Наука, 1982. С. 112. Цит. по </w:t>
      </w:r>
      <w:r w:rsidRPr="001F4339">
        <w:rPr>
          <w:rFonts w:asciiTheme="majorBidi" w:hAnsiTheme="majorBidi" w:cstheme="majorBidi"/>
          <w:sz w:val="20"/>
          <w:szCs w:val="20"/>
        </w:rPr>
        <w:t>Алиев А. А. Идеология «мусульманского национализма // Институт научной информации по общественным наукам. М.: РАН, 2008.</w:t>
      </w:r>
    </w:p>
  </w:footnote>
  <w:footnote w:id="16">
    <w:p w:rsidR="001E0133" w:rsidRPr="004C21E0" w:rsidRDefault="001E0133" w:rsidP="00741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color w:val="000000"/>
          <w:sz w:val="20"/>
          <w:szCs w:val="20"/>
        </w:rPr>
      </w:pPr>
      <w:r w:rsidRPr="004C21E0">
        <w:rPr>
          <w:rStyle w:val="a5"/>
          <w:rFonts w:asciiTheme="majorBidi" w:hAnsiTheme="majorBidi" w:cstheme="majorBidi"/>
          <w:sz w:val="20"/>
          <w:szCs w:val="20"/>
        </w:rPr>
        <w:footnoteRef/>
      </w:r>
      <w:r w:rsidRPr="004C21E0">
        <w:rPr>
          <w:rFonts w:asciiTheme="majorBidi" w:hAnsiTheme="majorBidi" w:cstheme="majorBidi"/>
          <w:sz w:val="20"/>
          <w:szCs w:val="20"/>
        </w:rPr>
        <w:t xml:space="preserve"> </w:t>
      </w:r>
      <w:r w:rsidRPr="004C21E0">
        <w:rPr>
          <w:rFonts w:asciiTheme="majorBidi" w:hAnsiTheme="majorBidi" w:cstheme="majorBidi"/>
          <w:color w:val="000000"/>
          <w:sz w:val="20"/>
          <w:szCs w:val="20"/>
        </w:rPr>
        <w:t>Левин З.</w:t>
      </w:r>
      <w:r w:rsidRPr="0045383D">
        <w:rPr>
          <w:rFonts w:asciiTheme="majorBidi" w:hAnsiTheme="majorBidi" w:cstheme="majorBidi"/>
          <w:color w:val="000000"/>
          <w:sz w:val="20"/>
          <w:szCs w:val="20"/>
        </w:rPr>
        <w:t xml:space="preserve"> </w:t>
      </w:r>
      <w:r w:rsidRPr="004C21E0">
        <w:rPr>
          <w:rFonts w:asciiTheme="majorBidi" w:hAnsiTheme="majorBidi" w:cstheme="majorBidi"/>
          <w:color w:val="000000"/>
          <w:sz w:val="20"/>
          <w:szCs w:val="20"/>
        </w:rPr>
        <w:t>И. Ислам и национализм в странах зарубежного Востока: (</w:t>
      </w:r>
      <w:r w:rsidRPr="004C21E0">
        <w:rPr>
          <w:rFonts w:asciiTheme="majorBidi" w:hAnsiTheme="majorBidi" w:cstheme="majorBidi"/>
          <w:color w:val="000000"/>
          <w:sz w:val="20"/>
          <w:szCs w:val="20"/>
        </w:rPr>
        <w:t>Идейный аспект).</w:t>
      </w:r>
      <w:r w:rsidRPr="0045383D">
        <w:rPr>
          <w:rFonts w:asciiTheme="majorBidi" w:hAnsiTheme="majorBidi" w:cstheme="majorBidi"/>
          <w:color w:val="000000"/>
          <w:sz w:val="20"/>
          <w:szCs w:val="20"/>
        </w:rPr>
        <w:t xml:space="preserve"> </w:t>
      </w:r>
      <w:r w:rsidRPr="004C21E0">
        <w:rPr>
          <w:rFonts w:asciiTheme="majorBidi" w:hAnsiTheme="majorBidi" w:cstheme="majorBidi"/>
          <w:color w:val="000000"/>
          <w:sz w:val="20"/>
          <w:szCs w:val="20"/>
        </w:rPr>
        <w:t>М.: Наука, 1988. С. 90.</w:t>
      </w:r>
    </w:p>
  </w:footnote>
  <w:footnote w:id="17">
    <w:p w:rsidR="001E0133" w:rsidRPr="00741719" w:rsidRDefault="001E0133" w:rsidP="00741719">
      <w:pPr>
        <w:jc w:val="both"/>
        <w:rPr>
          <w:rFonts w:asciiTheme="majorBidi" w:hAnsiTheme="majorBidi" w:cstheme="majorBidi"/>
          <w:color w:val="000000" w:themeColor="text1"/>
          <w:sz w:val="20"/>
          <w:szCs w:val="20"/>
        </w:rPr>
      </w:pPr>
      <w:r w:rsidRPr="004C21E0">
        <w:rPr>
          <w:rStyle w:val="a5"/>
          <w:rFonts w:asciiTheme="majorBidi" w:hAnsiTheme="majorBidi" w:cstheme="majorBidi"/>
          <w:sz w:val="20"/>
          <w:szCs w:val="20"/>
        </w:rPr>
        <w:footnoteRef/>
      </w:r>
      <w:r w:rsidRPr="00463A71">
        <w:rPr>
          <w:rFonts w:asciiTheme="majorBidi" w:hAnsiTheme="majorBidi" w:cstheme="majorBidi"/>
          <w:sz w:val="20"/>
          <w:szCs w:val="20"/>
        </w:rPr>
        <w:t xml:space="preserve"> </w:t>
      </w:r>
      <w:r w:rsidRPr="004C21E0">
        <w:rPr>
          <w:rFonts w:asciiTheme="majorBidi" w:hAnsiTheme="majorBidi" w:cstheme="majorBidi"/>
          <w:sz w:val="20"/>
          <w:szCs w:val="20"/>
          <w:lang w:val="en-US"/>
        </w:rPr>
        <w:t>Al</w:t>
      </w:r>
      <w:r w:rsidRPr="00463A71">
        <w:rPr>
          <w:rFonts w:asciiTheme="majorBidi" w:hAnsiTheme="majorBidi" w:cstheme="majorBidi"/>
          <w:sz w:val="20"/>
          <w:szCs w:val="20"/>
        </w:rPr>
        <w:t>-'</w:t>
      </w:r>
      <w:r w:rsidRPr="004C21E0">
        <w:rPr>
          <w:rFonts w:asciiTheme="majorBidi" w:hAnsiTheme="majorBidi" w:cstheme="majorBidi"/>
          <w:sz w:val="20"/>
          <w:szCs w:val="20"/>
          <w:lang w:val="en-US"/>
        </w:rPr>
        <w:t>Ars</w:t>
      </w:r>
      <w:r w:rsidRPr="00463A71">
        <w:rPr>
          <w:rFonts w:asciiTheme="majorBidi" w:hAnsiTheme="majorBidi" w:cstheme="majorBidi"/>
          <w:sz w:val="20"/>
          <w:szCs w:val="20"/>
        </w:rPr>
        <w:t>ū</w:t>
      </w:r>
      <w:r w:rsidRPr="004C21E0">
        <w:rPr>
          <w:rFonts w:asciiTheme="majorBidi" w:hAnsiTheme="majorBidi" w:cstheme="majorBidi"/>
          <w:sz w:val="20"/>
          <w:szCs w:val="20"/>
          <w:lang w:val="en-US"/>
        </w:rPr>
        <w:t>z</w:t>
      </w:r>
      <w:r w:rsidRPr="00463A71">
        <w:rPr>
          <w:rFonts w:asciiTheme="majorBidi" w:hAnsiTheme="majorBidi" w:cstheme="majorBidi"/>
          <w:sz w:val="20"/>
          <w:szCs w:val="20"/>
        </w:rPr>
        <w:t xml:space="preserve">ī </w:t>
      </w:r>
      <w:r w:rsidRPr="004C21E0">
        <w:rPr>
          <w:rFonts w:asciiTheme="majorBidi" w:hAnsiTheme="majorBidi" w:cstheme="majorBidi"/>
          <w:sz w:val="20"/>
          <w:szCs w:val="20"/>
          <w:lang w:val="en-US"/>
        </w:rPr>
        <w:t>Z</w:t>
      </w:r>
      <w:r w:rsidRPr="00463A71">
        <w:rPr>
          <w:rFonts w:asciiTheme="majorBidi" w:hAnsiTheme="majorBidi" w:cstheme="majorBidi"/>
          <w:sz w:val="20"/>
          <w:szCs w:val="20"/>
        </w:rPr>
        <w:t xml:space="preserve">. </w:t>
      </w:r>
      <w:r w:rsidRPr="004C21E0">
        <w:rPr>
          <w:rFonts w:asciiTheme="majorBidi" w:hAnsiTheme="majorBidi" w:cstheme="majorBidi"/>
          <w:sz w:val="20"/>
          <w:szCs w:val="20"/>
          <w:lang w:val="en-US"/>
        </w:rPr>
        <w:t>Al</w:t>
      </w:r>
      <w:r w:rsidRPr="00463A71">
        <w:rPr>
          <w:rFonts w:asciiTheme="majorBidi" w:hAnsiTheme="majorBidi" w:cstheme="majorBidi"/>
          <w:sz w:val="20"/>
          <w:szCs w:val="20"/>
        </w:rPr>
        <w:t>-</w:t>
      </w:r>
      <w:r w:rsidRPr="004C21E0">
        <w:rPr>
          <w:rFonts w:asciiTheme="majorBidi" w:hAnsiTheme="majorBidi" w:cstheme="majorBidi"/>
          <w:sz w:val="20"/>
          <w:szCs w:val="20"/>
          <w:lang w:val="en-US"/>
        </w:rPr>
        <w:t>mualaf</w:t>
      </w:r>
      <w:r w:rsidRPr="00463A71">
        <w:rPr>
          <w:rFonts w:asciiTheme="majorBidi" w:hAnsiTheme="majorBidi" w:cstheme="majorBidi"/>
          <w:sz w:val="20"/>
          <w:szCs w:val="20"/>
        </w:rPr>
        <w:t>ā</w:t>
      </w:r>
      <w:r w:rsidRPr="004C21E0">
        <w:rPr>
          <w:rFonts w:asciiTheme="majorBidi" w:hAnsiTheme="majorBidi" w:cstheme="majorBidi"/>
          <w:sz w:val="20"/>
          <w:szCs w:val="20"/>
          <w:lang w:val="en-US"/>
        </w:rPr>
        <w:t>t</w:t>
      </w:r>
      <w:r w:rsidRPr="00463A71">
        <w:rPr>
          <w:rFonts w:asciiTheme="majorBidi" w:hAnsiTheme="majorBidi" w:cstheme="majorBidi"/>
          <w:sz w:val="20"/>
          <w:szCs w:val="20"/>
        </w:rPr>
        <w:t xml:space="preserve"> </w:t>
      </w:r>
      <w:r w:rsidRPr="004C21E0">
        <w:rPr>
          <w:rFonts w:asciiTheme="majorBidi" w:hAnsiTheme="majorBidi" w:cstheme="majorBidi"/>
          <w:sz w:val="20"/>
          <w:szCs w:val="20"/>
          <w:lang w:val="en-US"/>
        </w:rPr>
        <w:t>al</w:t>
      </w:r>
      <w:r w:rsidRPr="00463A71">
        <w:rPr>
          <w:rFonts w:asciiTheme="majorBidi" w:hAnsiTheme="majorBidi" w:cstheme="majorBidi"/>
          <w:sz w:val="20"/>
          <w:szCs w:val="20"/>
        </w:rPr>
        <w:t>-</w:t>
      </w:r>
      <w:r w:rsidRPr="004C21E0">
        <w:rPr>
          <w:rFonts w:asciiTheme="majorBidi" w:hAnsiTheme="majorBidi" w:cstheme="majorBidi"/>
          <w:sz w:val="20"/>
          <w:szCs w:val="20"/>
          <w:lang w:val="en-US"/>
        </w:rPr>
        <w:t>k</w:t>
      </w:r>
      <w:r w:rsidRPr="00463A71">
        <w:rPr>
          <w:rFonts w:asciiTheme="majorBidi" w:hAnsiTheme="majorBidi" w:cstheme="majorBidi"/>
          <w:sz w:val="20"/>
          <w:szCs w:val="20"/>
        </w:rPr>
        <w:t>ā</w:t>
      </w:r>
      <w:r w:rsidRPr="004C21E0">
        <w:rPr>
          <w:rFonts w:asciiTheme="majorBidi" w:hAnsiTheme="majorBidi" w:cstheme="majorBidi"/>
          <w:sz w:val="20"/>
          <w:szCs w:val="20"/>
          <w:lang w:val="en-US"/>
        </w:rPr>
        <w:t>mila</w:t>
      </w:r>
      <w:r w:rsidRPr="00463A71">
        <w:rPr>
          <w:rFonts w:asciiTheme="majorBidi" w:hAnsiTheme="majorBidi" w:cstheme="majorBidi"/>
          <w:sz w:val="20"/>
          <w:szCs w:val="20"/>
        </w:rPr>
        <w:t>.</w:t>
      </w:r>
      <w:r w:rsidR="00741719" w:rsidRPr="00463A71">
        <w:rPr>
          <w:rFonts w:asciiTheme="majorBidi" w:hAnsiTheme="majorBidi" w:cstheme="majorBidi"/>
          <w:sz w:val="20"/>
          <w:szCs w:val="20"/>
        </w:rPr>
        <w:t xml:space="preserve"> </w:t>
      </w:r>
      <w:r w:rsidR="00741719" w:rsidRPr="002D0581">
        <w:rPr>
          <w:rFonts w:asciiTheme="majorBidi" w:hAnsiTheme="majorBidi" w:cstheme="majorBidi"/>
          <w:color w:val="000000" w:themeColor="text1"/>
          <w:sz w:val="20"/>
          <w:szCs w:val="20"/>
          <w:lang w:val="en-US"/>
        </w:rPr>
        <w:t>Dima</w:t>
      </w:r>
      <w:r w:rsidR="00741719" w:rsidRPr="00463A71">
        <w:rPr>
          <w:rFonts w:asciiTheme="majorBidi" w:hAnsiTheme="majorBidi" w:cstheme="majorBidi"/>
          <w:color w:val="000000" w:themeColor="text1"/>
          <w:sz w:val="20"/>
          <w:szCs w:val="20"/>
        </w:rPr>
        <w:t>š</w:t>
      </w:r>
      <w:r w:rsidR="00741719" w:rsidRPr="002D0581">
        <w:rPr>
          <w:rFonts w:asciiTheme="majorBidi" w:hAnsiTheme="majorBidi" w:cstheme="majorBidi"/>
          <w:color w:val="000000" w:themeColor="text1"/>
          <w:sz w:val="20"/>
          <w:szCs w:val="20"/>
          <w:lang w:val="en-US"/>
        </w:rPr>
        <w:t>q</w:t>
      </w:r>
      <w:r w:rsidR="00741719" w:rsidRPr="00463A71">
        <w:rPr>
          <w:rFonts w:asciiTheme="majorBidi" w:hAnsiTheme="majorBidi" w:cstheme="majorBidi"/>
          <w:color w:val="000000" w:themeColor="text1"/>
          <w:sz w:val="20"/>
          <w:szCs w:val="20"/>
        </w:rPr>
        <w:t xml:space="preserve">: </w:t>
      </w:r>
      <w:r w:rsidR="00741719" w:rsidRPr="002D0581">
        <w:rPr>
          <w:rFonts w:asciiTheme="majorBidi" w:hAnsiTheme="majorBidi" w:cstheme="majorBidi"/>
          <w:color w:val="000000" w:themeColor="text1"/>
          <w:sz w:val="20"/>
          <w:szCs w:val="20"/>
          <w:lang w:val="en-US"/>
        </w:rPr>
        <w:t>Muṭ</w:t>
      </w:r>
      <w:r w:rsidR="00741719" w:rsidRPr="00463A71">
        <w:rPr>
          <w:rFonts w:asciiTheme="majorBidi" w:hAnsiTheme="majorBidi" w:cstheme="majorBidi"/>
          <w:color w:val="000000" w:themeColor="text1"/>
          <w:sz w:val="20"/>
          <w:szCs w:val="20"/>
        </w:rPr>
        <w:t>ā</w:t>
      </w:r>
      <w:r w:rsidR="00741719" w:rsidRPr="002D0581">
        <w:rPr>
          <w:rFonts w:asciiTheme="majorBidi" w:hAnsiTheme="majorBidi" w:cstheme="majorBidi"/>
          <w:color w:val="000000" w:themeColor="text1"/>
          <w:sz w:val="20"/>
          <w:szCs w:val="20"/>
          <w:lang w:val="en-US"/>
        </w:rPr>
        <w:t>bi</w:t>
      </w:r>
      <w:r w:rsidR="00741719" w:rsidRPr="00463A71">
        <w:rPr>
          <w:rFonts w:asciiTheme="majorBidi" w:hAnsiTheme="majorBidi" w:cstheme="majorBidi"/>
          <w:color w:val="000000" w:themeColor="text1"/>
          <w:sz w:val="20"/>
          <w:szCs w:val="20"/>
        </w:rPr>
        <w:t xml:space="preserve">ʿ </w:t>
      </w:r>
      <w:r w:rsidR="00741719" w:rsidRPr="002D0581">
        <w:rPr>
          <w:rFonts w:asciiTheme="majorBidi" w:hAnsiTheme="majorBidi" w:cstheme="majorBidi"/>
          <w:color w:val="000000" w:themeColor="text1"/>
          <w:sz w:val="20"/>
          <w:szCs w:val="20"/>
          <w:lang w:val="en-US"/>
        </w:rPr>
        <w:t>al</w:t>
      </w:r>
      <w:r w:rsidR="00741719" w:rsidRPr="00463A71">
        <w:rPr>
          <w:rFonts w:asciiTheme="majorBidi" w:hAnsiTheme="majorBidi" w:cstheme="majorBidi"/>
          <w:color w:val="000000" w:themeColor="text1"/>
          <w:sz w:val="20"/>
          <w:szCs w:val="20"/>
        </w:rPr>
        <w:t>-</w:t>
      </w:r>
      <w:r w:rsidR="00741719" w:rsidRPr="002D0581">
        <w:rPr>
          <w:rFonts w:asciiTheme="majorBidi" w:hAnsiTheme="majorBidi" w:cstheme="majorBidi"/>
          <w:color w:val="000000" w:themeColor="text1"/>
          <w:sz w:val="20"/>
          <w:szCs w:val="20"/>
          <w:lang w:val="en-US"/>
        </w:rPr>
        <w:t>id</w:t>
      </w:r>
      <w:r w:rsidR="00741719" w:rsidRPr="00463A71">
        <w:rPr>
          <w:rFonts w:asciiTheme="majorBidi" w:hAnsiTheme="majorBidi" w:cstheme="majorBidi"/>
          <w:color w:val="000000" w:themeColor="text1"/>
          <w:sz w:val="20"/>
          <w:szCs w:val="20"/>
        </w:rPr>
        <w:t>ā</w:t>
      </w:r>
      <w:r w:rsidR="00741719" w:rsidRPr="002D0581">
        <w:rPr>
          <w:rFonts w:asciiTheme="majorBidi" w:hAnsiTheme="majorBidi" w:cstheme="majorBidi"/>
          <w:color w:val="000000" w:themeColor="text1"/>
          <w:sz w:val="20"/>
          <w:szCs w:val="20"/>
          <w:lang w:val="en-US"/>
        </w:rPr>
        <w:t>r</w:t>
      </w:r>
      <w:r w:rsidR="00741719" w:rsidRPr="00463A71">
        <w:rPr>
          <w:rFonts w:asciiTheme="majorBidi" w:hAnsiTheme="majorBidi" w:cstheme="majorBidi"/>
          <w:color w:val="000000" w:themeColor="text1"/>
          <w:sz w:val="20"/>
          <w:szCs w:val="20"/>
        </w:rPr>
        <w:t xml:space="preserve"> </w:t>
      </w:r>
      <w:r w:rsidR="00741719" w:rsidRPr="002D0581">
        <w:rPr>
          <w:rFonts w:asciiTheme="majorBidi" w:hAnsiTheme="majorBidi" w:cstheme="majorBidi"/>
          <w:color w:val="000000" w:themeColor="text1"/>
          <w:sz w:val="20"/>
          <w:szCs w:val="20"/>
          <w:lang w:val="en-US"/>
        </w:rPr>
        <w:t>as</w:t>
      </w:r>
      <w:r w:rsidR="00741719" w:rsidRPr="00463A71">
        <w:rPr>
          <w:rFonts w:asciiTheme="majorBidi" w:hAnsiTheme="majorBidi" w:cstheme="majorBidi"/>
          <w:color w:val="000000" w:themeColor="text1"/>
          <w:sz w:val="20"/>
          <w:szCs w:val="20"/>
        </w:rPr>
        <w:t>-</w:t>
      </w:r>
      <w:r w:rsidR="00741719" w:rsidRPr="002D0581">
        <w:rPr>
          <w:rFonts w:asciiTheme="majorBidi" w:hAnsiTheme="majorBidi" w:cstheme="majorBidi"/>
          <w:color w:val="000000" w:themeColor="text1"/>
          <w:sz w:val="20"/>
          <w:szCs w:val="20"/>
          <w:lang w:val="en-US"/>
        </w:rPr>
        <w:t>siyy</w:t>
      </w:r>
      <w:r w:rsidR="00741719" w:rsidRPr="00463A71">
        <w:rPr>
          <w:rFonts w:asciiTheme="majorBidi" w:hAnsiTheme="majorBidi" w:cstheme="majorBidi"/>
          <w:color w:val="000000" w:themeColor="text1"/>
          <w:sz w:val="20"/>
          <w:szCs w:val="20"/>
        </w:rPr>
        <w:t>ā</w:t>
      </w:r>
      <w:r w:rsidR="00741719" w:rsidRPr="002D0581">
        <w:rPr>
          <w:rFonts w:asciiTheme="majorBidi" w:hAnsiTheme="majorBidi" w:cstheme="majorBidi"/>
          <w:color w:val="000000" w:themeColor="text1"/>
          <w:sz w:val="20"/>
          <w:szCs w:val="20"/>
          <w:lang w:val="en-US"/>
        </w:rPr>
        <w:t>siyya</w:t>
      </w:r>
      <w:r w:rsidR="00741719" w:rsidRPr="00463A71">
        <w:rPr>
          <w:rFonts w:asciiTheme="majorBidi" w:hAnsiTheme="majorBidi" w:cstheme="majorBidi"/>
          <w:color w:val="000000" w:themeColor="text1"/>
          <w:sz w:val="20"/>
          <w:szCs w:val="20"/>
        </w:rPr>
        <w:t xml:space="preserve"> </w:t>
      </w:r>
      <w:r w:rsidR="00741719" w:rsidRPr="002D0581">
        <w:rPr>
          <w:rFonts w:asciiTheme="majorBidi" w:hAnsiTheme="majorBidi" w:cstheme="majorBidi"/>
          <w:color w:val="000000" w:themeColor="text1"/>
          <w:sz w:val="20"/>
          <w:szCs w:val="20"/>
          <w:lang w:val="en-US"/>
        </w:rPr>
        <w:t>al</w:t>
      </w:r>
      <w:r w:rsidR="00741719" w:rsidRPr="00463A71">
        <w:rPr>
          <w:rFonts w:asciiTheme="majorBidi" w:hAnsiTheme="majorBidi" w:cstheme="majorBidi"/>
          <w:color w:val="000000" w:themeColor="text1"/>
          <w:sz w:val="20"/>
          <w:szCs w:val="20"/>
        </w:rPr>
        <w:t>-ǧ</w:t>
      </w:r>
      <w:r w:rsidR="00741719" w:rsidRPr="002D0581">
        <w:rPr>
          <w:rFonts w:asciiTheme="majorBidi" w:hAnsiTheme="majorBidi" w:cstheme="majorBidi"/>
          <w:color w:val="000000" w:themeColor="text1"/>
          <w:sz w:val="20"/>
          <w:szCs w:val="20"/>
          <w:lang w:val="en-US"/>
        </w:rPr>
        <w:t>ay</w:t>
      </w:r>
      <w:r w:rsidR="00741719" w:rsidRPr="00463A71">
        <w:rPr>
          <w:rFonts w:asciiTheme="majorBidi" w:hAnsiTheme="majorBidi" w:cstheme="majorBidi"/>
          <w:color w:val="000000" w:themeColor="text1"/>
          <w:sz w:val="20"/>
          <w:szCs w:val="20"/>
        </w:rPr>
        <w:t xml:space="preserve">š </w:t>
      </w:r>
      <w:r w:rsidR="00741719" w:rsidRPr="002D0581">
        <w:rPr>
          <w:rFonts w:asciiTheme="majorBidi" w:hAnsiTheme="majorBidi" w:cstheme="majorBidi"/>
          <w:color w:val="000000" w:themeColor="text1"/>
          <w:sz w:val="20"/>
          <w:szCs w:val="20"/>
          <w:lang w:val="en-US"/>
        </w:rPr>
        <w:t>wa</w:t>
      </w:r>
      <w:r w:rsidR="00741719" w:rsidRPr="00463A71">
        <w:rPr>
          <w:rFonts w:asciiTheme="majorBidi" w:hAnsiTheme="majorBidi" w:cstheme="majorBidi"/>
          <w:color w:val="000000" w:themeColor="text1"/>
          <w:sz w:val="20"/>
          <w:szCs w:val="20"/>
        </w:rPr>
        <w:t xml:space="preserve"> </w:t>
      </w:r>
      <w:r w:rsidR="00741719" w:rsidRPr="002D0581">
        <w:rPr>
          <w:rFonts w:asciiTheme="majorBidi" w:hAnsiTheme="majorBidi" w:cstheme="majorBidi"/>
          <w:color w:val="000000" w:themeColor="text1"/>
          <w:sz w:val="20"/>
          <w:szCs w:val="20"/>
          <w:lang w:val="en-US"/>
        </w:rPr>
        <w:t>al</w:t>
      </w:r>
      <w:r w:rsidR="00741719" w:rsidRPr="00463A71">
        <w:rPr>
          <w:rFonts w:asciiTheme="majorBidi" w:hAnsiTheme="majorBidi" w:cstheme="majorBidi"/>
          <w:color w:val="000000" w:themeColor="text1"/>
          <w:sz w:val="20"/>
          <w:szCs w:val="20"/>
        </w:rPr>
        <w:t>-</w:t>
      </w:r>
      <w:r w:rsidR="00741719" w:rsidRPr="002D0581">
        <w:rPr>
          <w:rFonts w:asciiTheme="majorBidi" w:hAnsiTheme="majorBidi" w:cstheme="majorBidi"/>
          <w:color w:val="000000" w:themeColor="text1"/>
          <w:sz w:val="20"/>
          <w:szCs w:val="20"/>
          <w:lang w:val="en-US"/>
        </w:rPr>
        <w:t>quwayt</w:t>
      </w:r>
      <w:r w:rsidR="00741719" w:rsidRPr="00463A71">
        <w:rPr>
          <w:rFonts w:asciiTheme="majorBidi" w:hAnsiTheme="majorBidi" w:cstheme="majorBidi"/>
          <w:color w:val="000000" w:themeColor="text1"/>
          <w:sz w:val="20"/>
          <w:szCs w:val="20"/>
        </w:rPr>
        <w:t xml:space="preserve"> </w:t>
      </w:r>
      <w:r w:rsidR="00741719" w:rsidRPr="002D0581">
        <w:rPr>
          <w:rFonts w:asciiTheme="majorBidi" w:hAnsiTheme="majorBidi" w:cstheme="majorBidi"/>
          <w:color w:val="000000" w:themeColor="text1"/>
          <w:sz w:val="20"/>
          <w:szCs w:val="20"/>
          <w:lang w:val="en-US"/>
        </w:rPr>
        <w:t>al</w:t>
      </w:r>
      <w:r w:rsidR="00741719" w:rsidRPr="00463A71">
        <w:rPr>
          <w:rFonts w:asciiTheme="majorBidi" w:hAnsiTheme="majorBidi" w:cstheme="majorBidi"/>
          <w:color w:val="000000" w:themeColor="text1"/>
          <w:sz w:val="20"/>
          <w:szCs w:val="20"/>
        </w:rPr>
        <w:t>-</w:t>
      </w:r>
      <w:r w:rsidR="00741719" w:rsidRPr="002D0581">
        <w:rPr>
          <w:rFonts w:asciiTheme="majorBidi" w:hAnsiTheme="majorBidi" w:cstheme="majorBidi"/>
          <w:color w:val="000000" w:themeColor="text1"/>
          <w:sz w:val="20"/>
          <w:szCs w:val="20"/>
          <w:lang w:val="en-US"/>
        </w:rPr>
        <w:t>mus</w:t>
      </w:r>
      <w:r w:rsidR="00741719" w:rsidRPr="00463A71">
        <w:rPr>
          <w:rFonts w:asciiTheme="majorBidi" w:hAnsiTheme="majorBidi" w:cstheme="majorBidi"/>
          <w:color w:val="000000" w:themeColor="text1"/>
          <w:sz w:val="20"/>
          <w:szCs w:val="20"/>
        </w:rPr>
        <w:t>ā</w:t>
      </w:r>
      <w:r w:rsidR="00741719" w:rsidRPr="002D0581">
        <w:rPr>
          <w:rFonts w:asciiTheme="majorBidi" w:hAnsiTheme="majorBidi" w:cstheme="majorBidi"/>
          <w:color w:val="000000" w:themeColor="text1"/>
          <w:sz w:val="20"/>
          <w:szCs w:val="20"/>
          <w:lang w:val="en-US"/>
        </w:rPr>
        <w:t>llaḥa</w:t>
      </w:r>
      <w:r w:rsidR="00741719" w:rsidRPr="00463A71">
        <w:rPr>
          <w:rFonts w:asciiTheme="majorBidi" w:hAnsiTheme="majorBidi" w:cstheme="majorBidi"/>
          <w:color w:val="000000" w:themeColor="text1"/>
          <w:sz w:val="20"/>
          <w:szCs w:val="20"/>
        </w:rPr>
        <w:t>, 1975.</w:t>
      </w:r>
      <w:r w:rsidRPr="00463A71">
        <w:rPr>
          <w:rFonts w:asciiTheme="majorBidi" w:hAnsiTheme="majorBidi" w:cstheme="majorBidi"/>
          <w:sz w:val="20"/>
          <w:szCs w:val="20"/>
        </w:rPr>
        <w:t xml:space="preserve"> </w:t>
      </w:r>
      <w:r w:rsidRPr="004C21E0">
        <w:rPr>
          <w:rFonts w:asciiTheme="majorBidi" w:hAnsiTheme="majorBidi" w:cstheme="majorBidi"/>
          <w:sz w:val="20"/>
          <w:szCs w:val="20"/>
          <w:lang w:val="en-US"/>
        </w:rPr>
        <w:t>Ṣ</w:t>
      </w:r>
      <w:r w:rsidRPr="004C21E0">
        <w:rPr>
          <w:rFonts w:asciiTheme="majorBidi" w:hAnsiTheme="majorBidi" w:cstheme="majorBidi"/>
          <w:sz w:val="20"/>
          <w:szCs w:val="20"/>
        </w:rPr>
        <w:t>. 4. (Аль-Арсузи З. Полное собрание сочинений. Том 2.</w:t>
      </w:r>
      <w:r w:rsidR="00741719" w:rsidRPr="00463A71">
        <w:rPr>
          <w:rFonts w:asciiTheme="majorBidi" w:hAnsiTheme="majorBidi" w:cstheme="majorBidi"/>
          <w:sz w:val="20"/>
          <w:szCs w:val="20"/>
        </w:rPr>
        <w:t xml:space="preserve"> </w:t>
      </w:r>
      <w:r w:rsidR="00741719" w:rsidRPr="002D0581">
        <w:rPr>
          <w:rFonts w:asciiTheme="majorBidi" w:hAnsiTheme="majorBidi" w:cstheme="majorBidi"/>
          <w:color w:val="000000" w:themeColor="text1"/>
          <w:sz w:val="20"/>
          <w:szCs w:val="20"/>
        </w:rPr>
        <w:t>Дамаск: Издательство политического управления вооруженных сил, 1975. С. 4.</w:t>
      </w:r>
      <w:r w:rsidRPr="004C21E0">
        <w:rPr>
          <w:rFonts w:asciiTheme="majorBidi" w:hAnsiTheme="majorBidi" w:cstheme="majorBidi"/>
          <w:sz w:val="20"/>
          <w:szCs w:val="20"/>
        </w:rPr>
        <w:t>)</w:t>
      </w:r>
    </w:p>
  </w:footnote>
  <w:footnote w:id="18">
    <w:p w:rsidR="001E0133" w:rsidRPr="0045383D" w:rsidRDefault="001E0133" w:rsidP="00741719">
      <w:pPr>
        <w:pStyle w:val="a3"/>
        <w:jc w:val="both"/>
        <w:rPr>
          <w:rFonts w:asciiTheme="majorBidi" w:hAnsiTheme="majorBidi" w:cstheme="majorBidi"/>
        </w:rPr>
      </w:pPr>
      <w:r w:rsidRPr="0045383D">
        <w:rPr>
          <w:rStyle w:val="a5"/>
          <w:rFonts w:asciiTheme="majorBidi" w:hAnsiTheme="majorBidi" w:cstheme="majorBidi"/>
        </w:rPr>
        <w:footnoteRef/>
      </w:r>
      <w:r w:rsidRPr="0045383D">
        <w:rPr>
          <w:rFonts w:asciiTheme="majorBidi" w:hAnsiTheme="majorBidi" w:cstheme="majorBidi"/>
        </w:rPr>
        <w:t xml:space="preserve"> Алиев А. А. Идеология «мусульманского национализма // Институт научной информации по общественным наукам. М.: РАН, 2008. С. 32.</w:t>
      </w:r>
    </w:p>
  </w:footnote>
  <w:footnote w:id="19">
    <w:p w:rsidR="001E0133" w:rsidRPr="0050287E" w:rsidRDefault="001E0133" w:rsidP="007417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color w:val="000000"/>
          <w:sz w:val="20"/>
          <w:szCs w:val="20"/>
        </w:rPr>
      </w:pPr>
      <w:r w:rsidRPr="0050287E">
        <w:rPr>
          <w:rStyle w:val="a5"/>
          <w:rFonts w:asciiTheme="majorBidi" w:hAnsiTheme="majorBidi" w:cstheme="majorBidi"/>
          <w:sz w:val="20"/>
          <w:szCs w:val="20"/>
        </w:rPr>
        <w:footnoteRef/>
      </w:r>
      <w:r w:rsidRPr="0050287E">
        <w:rPr>
          <w:rFonts w:asciiTheme="majorBidi" w:hAnsiTheme="majorBidi" w:cstheme="majorBidi"/>
          <w:sz w:val="20"/>
          <w:szCs w:val="20"/>
        </w:rPr>
        <w:t xml:space="preserve"> </w:t>
      </w:r>
      <w:r w:rsidRPr="004C21E0">
        <w:rPr>
          <w:rFonts w:asciiTheme="majorBidi" w:hAnsiTheme="majorBidi" w:cstheme="majorBidi"/>
          <w:color w:val="000000"/>
          <w:sz w:val="20"/>
          <w:szCs w:val="20"/>
        </w:rPr>
        <w:t>Левин З.</w:t>
      </w:r>
      <w:r w:rsidRPr="0045383D">
        <w:rPr>
          <w:rFonts w:asciiTheme="majorBidi" w:hAnsiTheme="majorBidi" w:cstheme="majorBidi"/>
          <w:color w:val="000000"/>
          <w:sz w:val="20"/>
          <w:szCs w:val="20"/>
        </w:rPr>
        <w:t xml:space="preserve"> </w:t>
      </w:r>
      <w:r w:rsidRPr="004C21E0">
        <w:rPr>
          <w:rFonts w:asciiTheme="majorBidi" w:hAnsiTheme="majorBidi" w:cstheme="majorBidi"/>
          <w:color w:val="000000"/>
          <w:sz w:val="20"/>
          <w:szCs w:val="20"/>
        </w:rPr>
        <w:t>И. Ислам и национализм в странах зарубежного Востока: (</w:t>
      </w:r>
      <w:r w:rsidRPr="004C21E0">
        <w:rPr>
          <w:rFonts w:asciiTheme="majorBidi" w:hAnsiTheme="majorBidi" w:cstheme="majorBidi"/>
          <w:color w:val="000000"/>
          <w:sz w:val="20"/>
          <w:szCs w:val="20"/>
        </w:rPr>
        <w:t>Идейный аспект).</w:t>
      </w:r>
      <w:r w:rsidRPr="0045383D">
        <w:rPr>
          <w:rFonts w:asciiTheme="majorBidi" w:hAnsiTheme="majorBidi" w:cstheme="majorBidi"/>
          <w:color w:val="000000"/>
          <w:sz w:val="20"/>
          <w:szCs w:val="20"/>
        </w:rPr>
        <w:t xml:space="preserve"> </w:t>
      </w:r>
      <w:r w:rsidRPr="004C21E0">
        <w:rPr>
          <w:rFonts w:asciiTheme="majorBidi" w:hAnsiTheme="majorBidi" w:cstheme="majorBidi"/>
          <w:color w:val="000000"/>
          <w:sz w:val="20"/>
          <w:szCs w:val="20"/>
        </w:rPr>
        <w:t xml:space="preserve">М.: Наука, 1988. С. </w:t>
      </w:r>
      <w:r w:rsidRPr="0045383D">
        <w:rPr>
          <w:rFonts w:asciiTheme="majorBidi" w:hAnsiTheme="majorBidi" w:cstheme="majorBidi"/>
          <w:color w:val="000000"/>
          <w:sz w:val="20"/>
          <w:szCs w:val="20"/>
        </w:rPr>
        <w:t>120</w:t>
      </w:r>
      <w:r w:rsidRPr="004C21E0">
        <w:rPr>
          <w:rFonts w:asciiTheme="majorBidi" w:hAnsiTheme="majorBidi" w:cstheme="majorBidi"/>
          <w:color w:val="000000"/>
          <w:sz w:val="20"/>
          <w:szCs w:val="20"/>
        </w:rPr>
        <w:t>.</w:t>
      </w:r>
    </w:p>
  </w:footnote>
  <w:footnote w:id="20">
    <w:p w:rsidR="001E0133" w:rsidRDefault="001E0133" w:rsidP="00741719">
      <w:pPr>
        <w:pStyle w:val="a3"/>
        <w:jc w:val="both"/>
      </w:pPr>
      <w:r w:rsidRPr="0050287E">
        <w:rPr>
          <w:rStyle w:val="a5"/>
          <w:rFonts w:asciiTheme="majorBidi" w:hAnsiTheme="majorBidi" w:cstheme="majorBidi"/>
        </w:rPr>
        <w:footnoteRef/>
      </w:r>
      <w:r w:rsidRPr="0050287E">
        <w:rPr>
          <w:rFonts w:asciiTheme="majorBidi" w:hAnsiTheme="majorBidi" w:cstheme="majorBidi"/>
        </w:rPr>
        <w:t xml:space="preserve"> </w:t>
      </w:r>
      <w:r w:rsidRPr="0045383D">
        <w:rPr>
          <w:rFonts w:asciiTheme="majorBidi" w:hAnsiTheme="majorBidi" w:cstheme="majorBidi"/>
        </w:rPr>
        <w:t>Алиев А. А. Идеология «мусульманского национализма // Институт научной информации по общественным наукам. М.: РАН, 2008. С. 38.</w:t>
      </w:r>
    </w:p>
  </w:footnote>
  <w:footnote w:id="21">
    <w:p w:rsidR="001E0133" w:rsidRPr="00C96B48" w:rsidRDefault="001E0133" w:rsidP="00741719">
      <w:pPr>
        <w:autoSpaceDE w:val="0"/>
        <w:autoSpaceDN w:val="0"/>
        <w:adjustRightInd w:val="0"/>
        <w:jc w:val="both"/>
        <w:rPr>
          <w:rFonts w:asciiTheme="majorBidi" w:hAnsiTheme="majorBidi" w:cstheme="majorBidi"/>
          <w:sz w:val="20"/>
          <w:szCs w:val="20"/>
        </w:rPr>
      </w:pPr>
      <w:r w:rsidRPr="0045383D">
        <w:rPr>
          <w:rStyle w:val="a5"/>
          <w:rFonts w:asciiTheme="majorBidi" w:hAnsiTheme="majorBidi" w:cstheme="majorBidi"/>
          <w:sz w:val="20"/>
          <w:szCs w:val="20"/>
        </w:rPr>
        <w:footnoteRef/>
      </w:r>
      <w:r w:rsidRPr="0045383D">
        <w:rPr>
          <w:rFonts w:asciiTheme="majorBidi" w:hAnsiTheme="majorBidi" w:cstheme="majorBidi"/>
          <w:sz w:val="20"/>
          <w:szCs w:val="20"/>
        </w:rPr>
        <w:t xml:space="preserve"> '</w:t>
      </w:r>
      <w:r w:rsidRPr="0045383D">
        <w:rPr>
          <w:rFonts w:asciiTheme="majorBidi" w:hAnsiTheme="majorBidi" w:cstheme="majorBidi"/>
          <w:sz w:val="20"/>
          <w:szCs w:val="20"/>
        </w:rPr>
        <w:t>Aflāq M. Fī sabīl al-b'aṯ.</w:t>
      </w:r>
      <w:r w:rsidR="008D1183" w:rsidRPr="008D1183">
        <w:rPr>
          <w:rFonts w:asciiTheme="majorBidi" w:hAnsiTheme="majorBidi" w:cstheme="majorBidi"/>
          <w:sz w:val="20"/>
          <w:szCs w:val="20"/>
        </w:rPr>
        <w:t xml:space="preserve"> </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l-qāh</w:t>
      </w:r>
      <w:r w:rsidR="008D1183" w:rsidRPr="000824E0">
        <w:rPr>
          <w:rFonts w:asciiTheme="majorBidi" w:hAnsiTheme="majorBidi" w:cstheme="majorBidi"/>
          <w:color w:val="000000" w:themeColor="text1"/>
          <w:sz w:val="20"/>
          <w:szCs w:val="20"/>
          <w:lang w:val="en-US"/>
        </w:rPr>
        <w:t>i</w:t>
      </w:r>
      <w:r w:rsidR="008D1183" w:rsidRPr="000824E0">
        <w:rPr>
          <w:rFonts w:asciiTheme="majorBidi" w:hAnsiTheme="majorBidi" w:cstheme="majorBidi"/>
          <w:color w:val="000000" w:themeColor="text1"/>
          <w:sz w:val="20"/>
          <w:szCs w:val="20"/>
        </w:rPr>
        <w:t>r</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 xml:space="preserve">: </w:t>
      </w:r>
      <w:r w:rsidR="008D1183" w:rsidRPr="000824E0">
        <w:rPr>
          <w:rFonts w:asciiTheme="majorBidi" w:hAnsiTheme="majorBidi" w:cstheme="majorBidi"/>
          <w:color w:val="000000" w:themeColor="text1"/>
          <w:sz w:val="20"/>
          <w:szCs w:val="20"/>
          <w:lang w:val="en-US"/>
        </w:rPr>
        <w:t>D</w:t>
      </w:r>
      <w:r w:rsidR="008D1183" w:rsidRPr="000824E0">
        <w:rPr>
          <w:rFonts w:asciiTheme="majorBidi" w:hAnsiTheme="majorBidi" w:cstheme="majorBidi"/>
          <w:color w:val="000000" w:themeColor="text1"/>
          <w:sz w:val="20"/>
          <w:szCs w:val="20"/>
        </w:rPr>
        <w:t>ār aṭ-ṭ</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lī</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 xml:space="preserve"> a</w:t>
      </w:r>
      <w:r w:rsidR="008D1183" w:rsidRPr="000824E0">
        <w:rPr>
          <w:rFonts w:asciiTheme="majorBidi" w:hAnsiTheme="majorBidi" w:cstheme="majorBidi"/>
          <w:color w:val="000000" w:themeColor="text1"/>
          <w:sz w:val="20"/>
          <w:szCs w:val="20"/>
          <w:lang w:val="en-US"/>
        </w:rPr>
        <w:t>n</w:t>
      </w:r>
      <w:r w:rsidR="008D1183" w:rsidRPr="000824E0">
        <w:rPr>
          <w:rFonts w:asciiTheme="majorBidi" w:hAnsiTheme="majorBidi" w:cstheme="majorBidi"/>
          <w:color w:val="000000" w:themeColor="text1"/>
          <w:sz w:val="20"/>
          <w:szCs w:val="20"/>
        </w:rPr>
        <w:t>-n</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šr w</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 xml:space="preserve"> </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ṭ-ṭ</w:t>
      </w:r>
      <w:r w:rsidR="008D1183" w:rsidRPr="000824E0">
        <w:rPr>
          <w:rFonts w:asciiTheme="majorBidi" w:hAnsiTheme="majorBidi" w:cstheme="majorBidi"/>
          <w:color w:val="000000" w:themeColor="text1"/>
          <w:sz w:val="20"/>
          <w:szCs w:val="20"/>
          <w:lang w:val="en-US"/>
        </w:rPr>
        <w:t>i</w:t>
      </w:r>
      <w:r w:rsidR="008D1183" w:rsidRPr="000824E0">
        <w:rPr>
          <w:rFonts w:asciiTheme="majorBidi" w:hAnsiTheme="majorBidi" w:cstheme="majorBidi"/>
          <w:color w:val="000000" w:themeColor="text1"/>
          <w:sz w:val="20"/>
          <w:szCs w:val="20"/>
        </w:rPr>
        <w:t>bā</w:t>
      </w:r>
      <w:r w:rsidR="008D1183" w:rsidRPr="000824E0">
        <w:rPr>
          <w:rFonts w:asciiTheme="majorBidi" w:hAnsiTheme="majorBidi" w:cstheme="majorBidi"/>
          <w:color w:val="000000" w:themeColor="text1"/>
          <w:sz w:val="20"/>
          <w:szCs w:val="20"/>
          <w:lang w:val="en-US"/>
        </w:rPr>
        <w:t>a</w:t>
      </w:r>
      <w:r w:rsidR="008D1183" w:rsidRPr="000824E0">
        <w:rPr>
          <w:rFonts w:asciiTheme="majorBidi" w:hAnsiTheme="majorBidi" w:cstheme="majorBidi"/>
          <w:color w:val="000000" w:themeColor="text1"/>
          <w:sz w:val="20"/>
          <w:szCs w:val="20"/>
        </w:rPr>
        <w:t>, 197</w:t>
      </w:r>
      <w:r w:rsidR="008D1183" w:rsidRPr="008D1183">
        <w:rPr>
          <w:rFonts w:asciiTheme="majorBidi" w:hAnsiTheme="majorBidi" w:cstheme="majorBidi"/>
          <w:color w:val="000000" w:themeColor="text1"/>
          <w:sz w:val="20"/>
          <w:szCs w:val="20"/>
        </w:rPr>
        <w:t>8.</w:t>
      </w:r>
      <w:r w:rsidRPr="0045383D">
        <w:rPr>
          <w:rFonts w:asciiTheme="majorBidi" w:hAnsiTheme="majorBidi" w:cstheme="majorBidi"/>
          <w:sz w:val="20"/>
          <w:szCs w:val="20"/>
        </w:rPr>
        <w:t xml:space="preserve"> Ṣ. 170 – 171. (Афляк М. На пути к возрождению.</w:t>
      </w:r>
      <w:r w:rsidR="008D1183" w:rsidRPr="00741719">
        <w:rPr>
          <w:rFonts w:asciiTheme="majorBidi" w:hAnsiTheme="majorBidi" w:cstheme="majorBidi"/>
          <w:sz w:val="20"/>
          <w:szCs w:val="20"/>
        </w:rPr>
        <w:t xml:space="preserve"> </w:t>
      </w:r>
      <w:r w:rsidR="008D1183" w:rsidRPr="000824E0">
        <w:rPr>
          <w:rFonts w:asciiTheme="majorBidi" w:hAnsiTheme="majorBidi" w:cstheme="majorBidi"/>
          <w:color w:val="000000" w:themeColor="text1"/>
          <w:sz w:val="20"/>
          <w:szCs w:val="20"/>
        </w:rPr>
        <w:t>Каир: Печатный дом «Ат-</w:t>
      </w:r>
      <w:r w:rsidR="00741719">
        <w:rPr>
          <w:rFonts w:asciiTheme="majorBidi" w:hAnsiTheme="majorBidi" w:cstheme="majorBidi"/>
          <w:color w:val="000000" w:themeColor="text1"/>
          <w:sz w:val="20"/>
          <w:szCs w:val="20"/>
        </w:rPr>
        <w:t>т</w:t>
      </w:r>
      <w:r w:rsidR="008D1183" w:rsidRPr="000824E0">
        <w:rPr>
          <w:rFonts w:asciiTheme="majorBidi" w:hAnsiTheme="majorBidi" w:cstheme="majorBidi"/>
          <w:color w:val="000000" w:themeColor="text1"/>
          <w:sz w:val="20"/>
          <w:szCs w:val="20"/>
        </w:rPr>
        <w:t>алия», 1978</w:t>
      </w:r>
      <w:r w:rsidR="00741719" w:rsidRPr="00741719">
        <w:rPr>
          <w:rFonts w:asciiTheme="majorBidi" w:hAnsiTheme="majorBidi" w:cstheme="majorBidi"/>
          <w:color w:val="000000" w:themeColor="text1"/>
          <w:sz w:val="20"/>
          <w:szCs w:val="20"/>
        </w:rPr>
        <w:t xml:space="preserve">. </w:t>
      </w:r>
      <w:r w:rsidRPr="0045383D">
        <w:rPr>
          <w:rFonts w:asciiTheme="majorBidi" w:hAnsiTheme="majorBidi" w:cstheme="majorBidi"/>
          <w:sz w:val="20"/>
          <w:szCs w:val="20"/>
        </w:rPr>
        <w:t>С. 170 – 171.)</w:t>
      </w:r>
    </w:p>
  </w:footnote>
  <w:footnote w:id="22">
    <w:p w:rsidR="001E0133" w:rsidRPr="00C47D6A" w:rsidRDefault="001E0133" w:rsidP="00366A0D">
      <w:pPr>
        <w:jc w:val="both"/>
        <w:rPr>
          <w:rFonts w:asciiTheme="majorBidi" w:hAnsiTheme="majorBidi" w:cstheme="majorBidi"/>
          <w:color w:val="000000" w:themeColor="text1"/>
          <w:sz w:val="20"/>
          <w:szCs w:val="20"/>
        </w:rPr>
      </w:pPr>
      <w:r w:rsidRPr="00C47D6A">
        <w:rPr>
          <w:rStyle w:val="a5"/>
          <w:rFonts w:asciiTheme="majorBidi" w:hAnsiTheme="majorBidi" w:cstheme="majorBidi"/>
          <w:sz w:val="20"/>
          <w:szCs w:val="20"/>
        </w:rPr>
        <w:footnoteRef/>
      </w:r>
      <w:r w:rsidRPr="00C47D6A">
        <w:rPr>
          <w:rFonts w:asciiTheme="majorBidi" w:hAnsiTheme="majorBidi" w:cstheme="majorBidi"/>
          <w:sz w:val="20"/>
          <w:szCs w:val="20"/>
        </w:rPr>
        <w:t xml:space="preserve"> </w:t>
      </w:r>
      <w:r w:rsidRPr="00C47D6A">
        <w:rPr>
          <w:rFonts w:asciiTheme="majorBidi" w:hAnsiTheme="majorBidi" w:cstheme="majorBidi"/>
          <w:color w:val="000000" w:themeColor="text1"/>
          <w:sz w:val="20"/>
          <w:szCs w:val="20"/>
          <w:lang w:val="en-US"/>
        </w:rPr>
        <w:t>Ha</w:t>
      </w:r>
      <w:r w:rsidRPr="00C47D6A">
        <w:rPr>
          <w:rFonts w:asciiTheme="majorBidi" w:hAnsiTheme="majorBidi" w:cstheme="majorBidi"/>
          <w:color w:val="000000" w:themeColor="text1"/>
          <w:sz w:val="20"/>
          <w:szCs w:val="20"/>
        </w:rPr>
        <w:t>īk</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 xml:space="preserve">l </w:t>
      </w:r>
      <w:r w:rsidRPr="00C47D6A">
        <w:rPr>
          <w:rFonts w:asciiTheme="majorBidi" w:hAnsiTheme="majorBidi" w:cstheme="majorBidi"/>
          <w:color w:val="000000" w:themeColor="text1"/>
          <w:sz w:val="20"/>
          <w:szCs w:val="20"/>
          <w:lang w:val="en-US"/>
        </w:rPr>
        <w:t>M</w:t>
      </w:r>
      <w:r w:rsidRPr="00C47D6A">
        <w:rPr>
          <w:rFonts w:asciiTheme="majorBidi" w:hAnsiTheme="majorBidi" w:cstheme="majorBidi"/>
          <w:color w:val="000000" w:themeColor="text1"/>
          <w:sz w:val="20"/>
          <w:szCs w:val="20"/>
        </w:rPr>
        <w:t xml:space="preserve">. </w:t>
      </w:r>
      <w:r w:rsidRPr="00C47D6A">
        <w:rPr>
          <w:rFonts w:asciiTheme="majorBidi" w:hAnsiTheme="majorBidi" w:cstheme="majorBidi"/>
          <w:color w:val="000000" w:themeColor="text1"/>
          <w:sz w:val="20"/>
          <w:szCs w:val="20"/>
          <w:lang w:val="en-US"/>
        </w:rPr>
        <w:t>H</w:t>
      </w:r>
      <w:r w:rsidRPr="00C47D6A">
        <w:rPr>
          <w:rFonts w:asciiTheme="majorBidi" w:hAnsiTheme="majorBidi" w:cstheme="majorBidi"/>
          <w:color w:val="000000" w:themeColor="text1"/>
          <w:sz w:val="20"/>
          <w:szCs w:val="20"/>
        </w:rPr>
        <w:t xml:space="preserve">. </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l-</w:t>
      </w:r>
      <w:r w:rsidRPr="00C47D6A">
        <w:rPr>
          <w:rFonts w:asciiTheme="majorBidi" w:hAnsiTheme="majorBidi" w:cstheme="majorBidi"/>
          <w:color w:val="000000" w:themeColor="text1"/>
          <w:sz w:val="20"/>
          <w:szCs w:val="20"/>
          <w:lang w:val="en-US"/>
        </w:rPr>
        <w:t>i</w:t>
      </w:r>
      <w:r w:rsidRPr="00C47D6A">
        <w:rPr>
          <w:rFonts w:asciiTheme="majorBidi" w:hAnsiTheme="majorBidi" w:cstheme="majorBidi"/>
          <w:color w:val="000000" w:themeColor="text1"/>
          <w:sz w:val="20"/>
          <w:szCs w:val="20"/>
        </w:rPr>
        <w:t>t</w:t>
      </w:r>
      <w:r w:rsidRPr="00C47D6A">
        <w:rPr>
          <w:rFonts w:asciiTheme="majorBidi" w:hAnsiTheme="majorBidi" w:cstheme="majorBidi"/>
          <w:color w:val="000000" w:themeColor="text1"/>
          <w:sz w:val="20"/>
          <w:szCs w:val="20"/>
          <w:lang w:val="en-US"/>
        </w:rPr>
        <w:t>ti</w:t>
      </w:r>
      <w:r w:rsidRPr="00C47D6A">
        <w:rPr>
          <w:rFonts w:asciiTheme="majorBidi" w:hAnsiTheme="majorBidi" w:cstheme="majorBidi"/>
          <w:color w:val="000000" w:themeColor="text1"/>
          <w:sz w:val="20"/>
          <w:szCs w:val="20"/>
        </w:rPr>
        <w:t>ǧāhāt al-</w:t>
      </w:r>
      <w:r w:rsidRPr="00C47D6A">
        <w:rPr>
          <w:rFonts w:asciiTheme="majorBidi" w:hAnsiTheme="majorBidi" w:cstheme="majorBidi"/>
          <w:color w:val="000000" w:themeColor="text1"/>
          <w:sz w:val="20"/>
          <w:szCs w:val="20"/>
          <w:lang w:val="en-US"/>
        </w:rPr>
        <w:t>wa</w:t>
      </w:r>
      <w:r w:rsidRPr="00C47D6A">
        <w:rPr>
          <w:rFonts w:asciiTheme="majorBidi" w:hAnsiTheme="majorBidi" w:cstheme="majorBidi"/>
          <w:color w:val="000000" w:themeColor="text1"/>
          <w:sz w:val="20"/>
          <w:szCs w:val="20"/>
        </w:rPr>
        <w:t>ṭ</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n</w:t>
      </w:r>
      <w:r w:rsidRPr="00C47D6A">
        <w:rPr>
          <w:rFonts w:asciiTheme="majorBidi" w:hAnsiTheme="majorBidi" w:cstheme="majorBidi"/>
          <w:color w:val="000000" w:themeColor="text1"/>
          <w:sz w:val="20"/>
          <w:szCs w:val="20"/>
          <w:lang w:val="en-US"/>
        </w:rPr>
        <w:t>yya</w:t>
      </w:r>
      <w:r w:rsidRPr="00C47D6A">
        <w:rPr>
          <w:rFonts w:asciiTheme="majorBidi" w:hAnsiTheme="majorBidi" w:cstheme="majorBidi"/>
          <w:color w:val="000000" w:themeColor="text1"/>
          <w:sz w:val="20"/>
          <w:szCs w:val="20"/>
        </w:rPr>
        <w:t xml:space="preserve"> fī al-ad</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b al-m</w:t>
      </w:r>
      <w:r w:rsidRPr="00C47D6A">
        <w:rPr>
          <w:rFonts w:asciiTheme="majorBidi" w:hAnsiTheme="majorBidi" w:cstheme="majorBidi"/>
          <w:color w:val="000000" w:themeColor="text1"/>
          <w:sz w:val="20"/>
          <w:szCs w:val="20"/>
          <w:lang w:val="en-US"/>
        </w:rPr>
        <w:t>i</w:t>
      </w:r>
      <w:r w:rsidRPr="00C47D6A">
        <w:rPr>
          <w:rFonts w:asciiTheme="majorBidi" w:hAnsiTheme="majorBidi" w:cstheme="majorBidi"/>
          <w:color w:val="000000" w:themeColor="text1"/>
          <w:sz w:val="20"/>
          <w:szCs w:val="20"/>
        </w:rPr>
        <w:t>ṣrī al-ḥ</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 xml:space="preserve">dīṯ. </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l-qāh</w:t>
      </w:r>
      <w:r w:rsidRPr="00C47D6A">
        <w:rPr>
          <w:rFonts w:asciiTheme="majorBidi" w:hAnsiTheme="majorBidi" w:cstheme="majorBidi"/>
          <w:color w:val="000000" w:themeColor="text1"/>
          <w:sz w:val="20"/>
          <w:szCs w:val="20"/>
          <w:lang w:val="en-US"/>
        </w:rPr>
        <w:t>i</w:t>
      </w:r>
      <w:r w:rsidRPr="00C47D6A">
        <w:rPr>
          <w:rFonts w:asciiTheme="majorBidi" w:hAnsiTheme="majorBidi" w:cstheme="majorBidi"/>
          <w:color w:val="000000" w:themeColor="text1"/>
          <w:sz w:val="20"/>
          <w:szCs w:val="20"/>
        </w:rPr>
        <w:t>r</w:t>
      </w:r>
      <w:r w:rsidRPr="00C47D6A">
        <w:rPr>
          <w:rFonts w:asciiTheme="majorBidi" w:hAnsiTheme="majorBidi" w:cstheme="majorBidi"/>
          <w:color w:val="000000" w:themeColor="text1"/>
          <w:sz w:val="20"/>
          <w:szCs w:val="20"/>
          <w:lang w:val="en-US"/>
        </w:rPr>
        <w:t>a</w:t>
      </w:r>
      <w:r w:rsidRPr="00C47D6A">
        <w:rPr>
          <w:rFonts w:asciiTheme="majorBidi" w:hAnsiTheme="majorBidi" w:cstheme="majorBidi"/>
          <w:color w:val="000000" w:themeColor="text1"/>
          <w:sz w:val="20"/>
          <w:szCs w:val="20"/>
        </w:rPr>
        <w:t xml:space="preserve">, 1956. </w:t>
      </w:r>
      <w:r w:rsidRPr="00C47D6A">
        <w:rPr>
          <w:rFonts w:asciiTheme="majorBidi" w:hAnsiTheme="majorBidi" w:cstheme="majorBidi"/>
          <w:sz w:val="20"/>
          <w:szCs w:val="20"/>
          <w:lang w:val="en-US"/>
        </w:rPr>
        <w:t>Ṣ</w:t>
      </w:r>
      <w:r w:rsidRPr="00C47D6A">
        <w:rPr>
          <w:rFonts w:asciiTheme="majorBidi" w:hAnsiTheme="majorBidi" w:cstheme="majorBidi"/>
          <w:sz w:val="20"/>
          <w:szCs w:val="20"/>
        </w:rPr>
        <w:t xml:space="preserve">. </w:t>
      </w:r>
      <w:r w:rsidRPr="00C47D6A">
        <w:rPr>
          <w:rFonts w:asciiTheme="majorBidi" w:hAnsiTheme="majorBidi" w:cstheme="majorBidi"/>
          <w:color w:val="000000" w:themeColor="text1"/>
          <w:sz w:val="20"/>
          <w:szCs w:val="20"/>
        </w:rPr>
        <w:t>136. (Хайкал М. Х. Национальные направления в современной египетской литературе. Т. 2. Каир, 1956. С. 136.)</w:t>
      </w:r>
    </w:p>
  </w:footnote>
  <w:footnote w:id="23">
    <w:p w:rsidR="001E0133" w:rsidRPr="007B32A0" w:rsidRDefault="001E0133" w:rsidP="00366A0D">
      <w:pPr>
        <w:pStyle w:val="a3"/>
        <w:jc w:val="both"/>
        <w:rPr>
          <w:rFonts w:asciiTheme="majorBidi" w:hAnsiTheme="majorBidi" w:cstheme="majorBidi"/>
        </w:rPr>
      </w:pPr>
      <w:r w:rsidRPr="00C47D6A">
        <w:rPr>
          <w:rStyle w:val="a5"/>
          <w:rFonts w:asciiTheme="majorBidi" w:hAnsiTheme="majorBidi" w:cstheme="majorBidi"/>
        </w:rPr>
        <w:footnoteRef/>
      </w:r>
      <w:r w:rsidRPr="00C47D6A">
        <w:rPr>
          <w:rFonts w:asciiTheme="majorBidi" w:hAnsiTheme="majorBidi" w:cstheme="majorBidi"/>
        </w:rPr>
        <w:t xml:space="preserve"> </w:t>
      </w:r>
      <w:r w:rsidRPr="00C47D6A">
        <w:rPr>
          <w:rFonts w:asciiTheme="majorBidi" w:hAnsiTheme="majorBidi" w:cstheme="majorBidi"/>
          <w:color w:val="000000" w:themeColor="text1"/>
        </w:rPr>
        <w:t xml:space="preserve">Фронт национального освобождения (ФНО) – националистическая алжирская организация, главной целью которой была ликвидация колониальной зависимости Алжира от Франции. Была создана в 1954 г. шестью «историческими лидерами»: </w:t>
      </w:r>
      <w:r w:rsidRPr="00C47D6A">
        <w:rPr>
          <w:rFonts w:asciiTheme="majorBidi" w:hAnsiTheme="majorBidi" w:cstheme="majorBidi"/>
          <w:color w:val="000000" w:themeColor="text1"/>
        </w:rPr>
        <w:t>Крим Белькасем, Мостефа Бен Булайид, Ларби Бен М’Хиди, Мухаммед Будиаф, Рабах Битат, Дибуш Мурад. Деятельность ФНО начинается с атак на службы французской администрации, впоследствии ФНО становится главной и единственной партией независимой АНДР.</w:t>
      </w:r>
    </w:p>
  </w:footnote>
  <w:footnote w:id="24">
    <w:p w:rsidR="001E0133" w:rsidRPr="0045383D" w:rsidRDefault="001E0133" w:rsidP="00366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color w:val="000000"/>
          <w:sz w:val="20"/>
          <w:szCs w:val="20"/>
        </w:rPr>
      </w:pPr>
      <w:r w:rsidRPr="0050287E">
        <w:rPr>
          <w:rStyle w:val="a5"/>
          <w:rFonts w:asciiTheme="majorBidi" w:hAnsiTheme="majorBidi" w:cstheme="majorBidi"/>
        </w:rPr>
        <w:footnoteRef/>
      </w:r>
      <w:r>
        <w:rPr>
          <w:rFonts w:asciiTheme="majorBidi" w:hAnsiTheme="majorBidi" w:cstheme="majorBidi"/>
        </w:rPr>
        <w:t xml:space="preserve"> </w:t>
      </w:r>
      <w:r w:rsidRPr="004C21E0">
        <w:rPr>
          <w:rFonts w:asciiTheme="majorBidi" w:hAnsiTheme="majorBidi" w:cstheme="majorBidi"/>
          <w:color w:val="000000"/>
          <w:sz w:val="20"/>
          <w:szCs w:val="20"/>
        </w:rPr>
        <w:t>Левин З.</w:t>
      </w:r>
      <w:r w:rsidRPr="0045383D">
        <w:rPr>
          <w:rFonts w:asciiTheme="majorBidi" w:hAnsiTheme="majorBidi" w:cstheme="majorBidi"/>
          <w:color w:val="000000"/>
          <w:sz w:val="20"/>
          <w:szCs w:val="20"/>
        </w:rPr>
        <w:t xml:space="preserve"> </w:t>
      </w:r>
      <w:r w:rsidRPr="004C21E0">
        <w:rPr>
          <w:rFonts w:asciiTheme="majorBidi" w:hAnsiTheme="majorBidi" w:cstheme="majorBidi"/>
          <w:color w:val="000000"/>
          <w:sz w:val="20"/>
          <w:szCs w:val="20"/>
        </w:rPr>
        <w:t>И. Ислам и национализм в странах зарубежного Востока: (</w:t>
      </w:r>
      <w:r w:rsidRPr="004C21E0">
        <w:rPr>
          <w:rFonts w:asciiTheme="majorBidi" w:hAnsiTheme="majorBidi" w:cstheme="majorBidi"/>
          <w:color w:val="000000"/>
          <w:sz w:val="20"/>
          <w:szCs w:val="20"/>
        </w:rPr>
        <w:t>Идейный аспект).</w:t>
      </w:r>
      <w:r w:rsidRPr="0045383D">
        <w:rPr>
          <w:rFonts w:asciiTheme="majorBidi" w:hAnsiTheme="majorBidi" w:cstheme="majorBidi"/>
          <w:color w:val="000000"/>
          <w:sz w:val="20"/>
          <w:szCs w:val="20"/>
        </w:rPr>
        <w:t xml:space="preserve"> </w:t>
      </w:r>
      <w:r w:rsidRPr="004C21E0">
        <w:rPr>
          <w:rFonts w:asciiTheme="majorBidi" w:hAnsiTheme="majorBidi" w:cstheme="majorBidi"/>
          <w:color w:val="000000"/>
          <w:sz w:val="20"/>
          <w:szCs w:val="20"/>
        </w:rPr>
        <w:t xml:space="preserve">М.: Наука, 1988. С. </w:t>
      </w:r>
      <w:r w:rsidRPr="0045383D">
        <w:rPr>
          <w:rFonts w:asciiTheme="majorBidi" w:hAnsiTheme="majorBidi" w:cstheme="majorBidi"/>
          <w:color w:val="000000"/>
          <w:sz w:val="20"/>
          <w:szCs w:val="20"/>
        </w:rPr>
        <w:t>180</w:t>
      </w:r>
      <w:r>
        <w:rPr>
          <w:rFonts w:asciiTheme="majorBidi" w:hAnsiTheme="majorBidi" w:cstheme="majorBidi"/>
          <w:color w:val="000000"/>
          <w:sz w:val="20"/>
          <w:szCs w:val="20"/>
        </w:rPr>
        <w:t>.</w:t>
      </w:r>
    </w:p>
  </w:footnote>
  <w:footnote w:id="25">
    <w:p w:rsidR="001E0133" w:rsidRPr="0088244F" w:rsidRDefault="001E0133" w:rsidP="00366A0D">
      <w:pPr>
        <w:pStyle w:val="a3"/>
        <w:jc w:val="both"/>
        <w:rPr>
          <w:rFonts w:asciiTheme="majorBidi" w:hAnsiTheme="majorBidi" w:cstheme="majorBidi"/>
        </w:rPr>
      </w:pPr>
      <w:r w:rsidRPr="0088244F">
        <w:rPr>
          <w:rStyle w:val="a5"/>
          <w:rFonts w:asciiTheme="majorBidi" w:hAnsiTheme="majorBidi" w:cstheme="majorBidi"/>
        </w:rPr>
        <w:footnoteRef/>
      </w:r>
      <w:r w:rsidRPr="0088244F">
        <w:rPr>
          <w:rFonts w:asciiTheme="majorBidi" w:hAnsiTheme="majorBidi" w:cstheme="majorBidi"/>
        </w:rPr>
        <w:t xml:space="preserve"> Левин З. И. Ислам и национализм в странах зарубежного Востока: (</w:t>
      </w:r>
      <w:r w:rsidRPr="0088244F">
        <w:rPr>
          <w:rFonts w:asciiTheme="majorBidi" w:hAnsiTheme="majorBidi" w:cstheme="majorBidi"/>
        </w:rPr>
        <w:t>Идейный аспект). М.: Наука, 1988. С. 21.</w:t>
      </w:r>
    </w:p>
  </w:footnote>
  <w:footnote w:id="26">
    <w:p w:rsidR="001E0133" w:rsidRPr="0088244F" w:rsidRDefault="001E0133" w:rsidP="00366A0D">
      <w:pPr>
        <w:pStyle w:val="a3"/>
        <w:jc w:val="both"/>
        <w:rPr>
          <w:rFonts w:asciiTheme="majorBidi" w:hAnsiTheme="majorBidi" w:cstheme="majorBidi"/>
          <w:lang w:val="en-US"/>
        </w:rPr>
      </w:pPr>
      <w:r w:rsidRPr="0088244F">
        <w:rPr>
          <w:rStyle w:val="a5"/>
          <w:rFonts w:asciiTheme="majorBidi" w:hAnsiTheme="majorBidi" w:cstheme="majorBidi"/>
        </w:rPr>
        <w:footnoteRef/>
      </w:r>
      <w:r w:rsidRPr="0088244F">
        <w:rPr>
          <w:rFonts w:asciiTheme="majorBidi" w:hAnsiTheme="majorBidi" w:cstheme="majorBidi"/>
        </w:rPr>
        <w:t xml:space="preserve"> </w:t>
      </w:r>
      <w:r w:rsidRPr="0088244F">
        <w:rPr>
          <w:rFonts w:asciiTheme="majorBidi" w:hAnsiTheme="majorBidi" w:cstheme="majorBidi"/>
        </w:rPr>
        <w:t>Ланда Р. Г. Политический ислам: корни и эволюция // Россия и мусульманский мир. 2006. </w:t>
      </w:r>
      <w:r w:rsidRPr="0088244F">
        <w:rPr>
          <w:rFonts w:asciiTheme="majorBidi" w:hAnsiTheme="majorBidi" w:cstheme="majorBidi"/>
          <w:lang w:val="en-US"/>
        </w:rPr>
        <w:t xml:space="preserve">№ 10. </w:t>
      </w:r>
      <w:r w:rsidRPr="0088244F">
        <w:rPr>
          <w:rFonts w:asciiTheme="majorBidi" w:hAnsiTheme="majorBidi" w:cstheme="majorBidi"/>
        </w:rPr>
        <w:t>С</w:t>
      </w:r>
      <w:r w:rsidRPr="0088244F">
        <w:rPr>
          <w:rFonts w:asciiTheme="majorBidi" w:hAnsiTheme="majorBidi" w:cstheme="majorBidi"/>
          <w:lang w:val="en-US"/>
        </w:rPr>
        <w:t>. 197.</w:t>
      </w:r>
    </w:p>
  </w:footnote>
  <w:footnote w:id="27">
    <w:p w:rsidR="001E0133" w:rsidRPr="001F4339" w:rsidRDefault="001E0133" w:rsidP="00366A0D">
      <w:pPr>
        <w:jc w:val="both"/>
        <w:rPr>
          <w:lang w:val="en-US"/>
        </w:rPr>
      </w:pPr>
      <w:r w:rsidRPr="0088244F">
        <w:rPr>
          <w:rStyle w:val="a5"/>
          <w:rFonts w:asciiTheme="majorBidi" w:hAnsiTheme="majorBidi" w:cstheme="majorBidi"/>
          <w:sz w:val="20"/>
          <w:szCs w:val="20"/>
        </w:rPr>
        <w:footnoteRef/>
      </w:r>
      <w:r w:rsidRPr="0088244F">
        <w:rPr>
          <w:rFonts w:asciiTheme="majorBidi" w:hAnsiTheme="majorBidi" w:cstheme="majorBidi"/>
          <w:sz w:val="20"/>
          <w:szCs w:val="20"/>
          <w:lang w:val="en-US"/>
        </w:rPr>
        <w:t xml:space="preserve"> Report of the International Conference on Population and Development. Cairo, 5-13 September 1994. URL: </w:t>
      </w:r>
      <w:r w:rsidR="00097C4A">
        <w:fldChar w:fldCharType="begin"/>
      </w:r>
      <w:r w:rsidR="00097C4A" w:rsidRPr="00463A71">
        <w:rPr>
          <w:lang w:val="en-US"/>
        </w:rPr>
        <w:instrText xml:space="preserve"> HYPERLINK "https://www.un.org/en/development/desa/population/events/pdf/expert/27/SupportingDocuments/A_CONF.171_13_Rev.1.pdf" </w:instrText>
      </w:r>
      <w:r w:rsidR="00097C4A">
        <w:fldChar w:fldCharType="separate"/>
      </w:r>
      <w:r w:rsidRPr="0088244F">
        <w:rPr>
          <w:rStyle w:val="a6"/>
          <w:rFonts w:asciiTheme="majorBidi" w:hAnsiTheme="majorBidi" w:cstheme="majorBidi"/>
          <w:sz w:val="20"/>
          <w:szCs w:val="20"/>
          <w:lang w:val="en-US"/>
        </w:rPr>
        <w:t>https://www.un.org/en/development/desa/population/events/pdf/expert/27/SupportingDocuments/A_CONF.171_13_Rev.1.pdf</w:t>
      </w:r>
      <w:r w:rsidR="00097C4A">
        <w:rPr>
          <w:rStyle w:val="a6"/>
          <w:rFonts w:asciiTheme="majorBidi" w:hAnsiTheme="majorBidi" w:cstheme="majorBidi"/>
          <w:sz w:val="20"/>
          <w:szCs w:val="20"/>
          <w:lang w:val="en-US"/>
        </w:rPr>
        <w:fldChar w:fldCharType="end"/>
      </w:r>
      <w:r w:rsidRPr="0088244F">
        <w:rPr>
          <w:rFonts w:asciiTheme="majorBidi" w:hAnsiTheme="majorBidi" w:cstheme="majorBidi"/>
          <w:sz w:val="20"/>
          <w:szCs w:val="20"/>
          <w:lang w:val="en-US"/>
        </w:rPr>
        <w:t xml:space="preserve"> (</w:t>
      </w:r>
      <w:r w:rsidRPr="0088244F">
        <w:rPr>
          <w:rFonts w:asciiTheme="majorBidi" w:hAnsiTheme="majorBidi" w:cstheme="majorBidi"/>
          <w:sz w:val="20"/>
          <w:szCs w:val="20"/>
        </w:rPr>
        <w:t>дата</w:t>
      </w:r>
      <w:r w:rsidRPr="0088244F">
        <w:rPr>
          <w:rFonts w:asciiTheme="majorBidi" w:hAnsiTheme="majorBidi" w:cstheme="majorBidi"/>
          <w:sz w:val="20"/>
          <w:szCs w:val="20"/>
          <w:lang w:val="en-US"/>
        </w:rPr>
        <w:t xml:space="preserve"> </w:t>
      </w:r>
      <w:r w:rsidRPr="0088244F">
        <w:rPr>
          <w:rFonts w:asciiTheme="majorBidi" w:hAnsiTheme="majorBidi" w:cstheme="majorBidi"/>
          <w:sz w:val="20"/>
          <w:szCs w:val="20"/>
        </w:rPr>
        <w:t>обращения</w:t>
      </w:r>
      <w:r w:rsidRPr="0088244F">
        <w:rPr>
          <w:rFonts w:asciiTheme="majorBidi" w:hAnsiTheme="majorBidi" w:cstheme="majorBidi"/>
          <w:sz w:val="20"/>
          <w:szCs w:val="20"/>
          <w:lang w:val="en-US"/>
        </w:rPr>
        <w:t>: 07.04.2020).</w:t>
      </w:r>
    </w:p>
  </w:footnote>
  <w:footnote w:id="28">
    <w:p w:rsidR="001E0133" w:rsidRPr="007C49CA" w:rsidRDefault="001E0133" w:rsidP="00366A0D">
      <w:pPr>
        <w:pStyle w:val="a3"/>
        <w:jc w:val="both"/>
        <w:rPr>
          <w:rFonts w:asciiTheme="majorBidi" w:hAnsiTheme="majorBidi" w:cstheme="majorBidi"/>
        </w:rPr>
      </w:pPr>
      <w:r w:rsidRPr="0050287E">
        <w:rPr>
          <w:rStyle w:val="a5"/>
          <w:rFonts w:asciiTheme="majorBidi" w:hAnsiTheme="majorBidi" w:cstheme="majorBidi"/>
        </w:rPr>
        <w:footnoteRef/>
      </w:r>
      <w:r w:rsidRPr="0050287E">
        <w:rPr>
          <w:rFonts w:asciiTheme="majorBidi" w:hAnsiTheme="majorBidi" w:cstheme="majorBidi"/>
          <w:lang w:val="en-US"/>
        </w:rPr>
        <w:t xml:space="preserve"> Al-</w:t>
      </w:r>
      <w:r w:rsidRPr="0050287E">
        <w:rPr>
          <w:rFonts w:asciiTheme="majorBidi" w:hAnsiTheme="majorBidi" w:cstheme="majorBidi"/>
          <w:lang w:val="en-US"/>
        </w:rPr>
        <w:t>Charif M. Après Cent Ans... Doit-on Dire Adieu Au Nationalisme Arabe? // Revue Française D'Histoire</w:t>
      </w:r>
      <w:r>
        <w:rPr>
          <w:rFonts w:asciiTheme="majorBidi" w:hAnsiTheme="majorBidi" w:cstheme="majorBidi"/>
          <w:lang w:val="en-US"/>
        </w:rPr>
        <w:t xml:space="preserve">. </w:t>
      </w:r>
      <w:r w:rsidRPr="007C49CA">
        <w:rPr>
          <w:rFonts w:asciiTheme="majorBidi" w:hAnsiTheme="majorBidi" w:cstheme="majorBidi"/>
        </w:rPr>
        <w:t xml:space="preserve">2015. № 42. </w:t>
      </w:r>
      <w:r w:rsidRPr="0050287E">
        <w:rPr>
          <w:rFonts w:asciiTheme="majorBidi" w:hAnsiTheme="majorBidi" w:cstheme="majorBidi"/>
          <w:lang w:val="en-US"/>
        </w:rPr>
        <w:t>P</w:t>
      </w:r>
      <w:r w:rsidRPr="007C49CA">
        <w:rPr>
          <w:rFonts w:asciiTheme="majorBidi" w:hAnsiTheme="majorBidi" w:cstheme="majorBidi"/>
        </w:rPr>
        <w:t>. 109.</w:t>
      </w:r>
    </w:p>
  </w:footnote>
  <w:footnote w:id="29">
    <w:p w:rsidR="001E0133" w:rsidRPr="00D673B2" w:rsidRDefault="001E0133" w:rsidP="00366A0D">
      <w:pPr>
        <w:autoSpaceDE w:val="0"/>
        <w:autoSpaceDN w:val="0"/>
        <w:adjustRightInd w:val="0"/>
        <w:jc w:val="both"/>
        <w:rPr>
          <w:rFonts w:ascii="AppleSystemUIFont" w:hAnsi="AppleSystemUIFont" w:cs="AppleSystemUIFont"/>
          <w:sz w:val="20"/>
          <w:szCs w:val="20"/>
        </w:rPr>
      </w:pPr>
      <w:r w:rsidRPr="0050287E">
        <w:rPr>
          <w:rStyle w:val="a5"/>
          <w:rFonts w:asciiTheme="majorBidi" w:hAnsiTheme="majorBidi" w:cstheme="majorBidi"/>
          <w:sz w:val="20"/>
          <w:szCs w:val="20"/>
        </w:rPr>
        <w:footnoteRef/>
      </w:r>
      <w:r w:rsidRPr="0050287E">
        <w:rPr>
          <w:rFonts w:asciiTheme="majorBidi" w:hAnsiTheme="majorBidi" w:cstheme="majorBidi"/>
          <w:sz w:val="20"/>
          <w:szCs w:val="20"/>
        </w:rPr>
        <w:t xml:space="preserve"> </w:t>
      </w:r>
      <w:r w:rsidRPr="0050287E">
        <w:rPr>
          <w:rFonts w:asciiTheme="majorBidi" w:hAnsiTheme="majorBidi" w:cstheme="majorBidi"/>
          <w:sz w:val="20"/>
          <w:szCs w:val="20"/>
        </w:rPr>
        <w:t>Ланда Р. Г. Политический ислам: предварительные итоги. М., 2005. С. 77.</w:t>
      </w:r>
    </w:p>
  </w:footnote>
  <w:footnote w:id="30">
    <w:p w:rsidR="001E0133" w:rsidRPr="0050287E" w:rsidRDefault="001E0133" w:rsidP="00366A0D">
      <w:pPr>
        <w:pStyle w:val="a3"/>
        <w:jc w:val="both"/>
        <w:rPr>
          <w:rFonts w:asciiTheme="majorBidi" w:hAnsiTheme="majorBidi" w:cstheme="majorBidi"/>
        </w:rPr>
      </w:pPr>
      <w:r w:rsidRPr="0050287E">
        <w:rPr>
          <w:rStyle w:val="a5"/>
          <w:rFonts w:asciiTheme="majorBidi" w:hAnsiTheme="majorBidi" w:cstheme="majorBidi"/>
        </w:rPr>
        <w:footnoteRef/>
      </w:r>
      <w:r w:rsidRPr="0050287E">
        <w:rPr>
          <w:rFonts w:asciiTheme="majorBidi" w:hAnsiTheme="majorBidi" w:cstheme="majorBidi"/>
        </w:rPr>
        <w:t xml:space="preserve"> </w:t>
      </w:r>
      <w:r w:rsidRPr="0050287E">
        <w:rPr>
          <w:rFonts w:asciiTheme="majorBidi" w:hAnsiTheme="majorBidi" w:cstheme="majorBidi"/>
        </w:rPr>
        <w:t>Ланда Р. Г. Политический ислам и отношение Восток - Запад // Ислам в современном мире. 2015. Том 11. №</w:t>
      </w:r>
      <w:r w:rsidRPr="007C49CA">
        <w:rPr>
          <w:rFonts w:asciiTheme="majorBidi" w:hAnsiTheme="majorBidi" w:cstheme="majorBidi"/>
        </w:rPr>
        <w:t xml:space="preserve"> </w:t>
      </w:r>
      <w:r w:rsidRPr="0050287E">
        <w:rPr>
          <w:rFonts w:asciiTheme="majorBidi" w:hAnsiTheme="majorBidi" w:cstheme="majorBidi"/>
        </w:rPr>
        <w:t>1. С. 126.</w:t>
      </w:r>
    </w:p>
  </w:footnote>
  <w:footnote w:id="31">
    <w:p w:rsidR="001E0133" w:rsidRPr="0050287E" w:rsidRDefault="001E0133" w:rsidP="00366A0D">
      <w:pPr>
        <w:pStyle w:val="a3"/>
        <w:jc w:val="both"/>
        <w:rPr>
          <w:rFonts w:asciiTheme="majorBidi" w:hAnsiTheme="majorBidi" w:cstheme="majorBidi"/>
        </w:rPr>
      </w:pPr>
      <w:r w:rsidRPr="0050287E">
        <w:rPr>
          <w:rStyle w:val="a5"/>
          <w:rFonts w:asciiTheme="majorBidi" w:hAnsiTheme="majorBidi" w:cstheme="majorBidi"/>
        </w:rPr>
        <w:footnoteRef/>
      </w:r>
      <w:r w:rsidRPr="0050287E">
        <w:rPr>
          <w:rFonts w:asciiTheme="majorBidi" w:hAnsiTheme="majorBidi" w:cstheme="majorBidi"/>
        </w:rPr>
        <w:t xml:space="preserve"> </w:t>
      </w:r>
      <w:r w:rsidRPr="0050287E">
        <w:rPr>
          <w:rFonts w:asciiTheme="majorBidi" w:hAnsiTheme="majorBidi" w:cstheme="majorBidi"/>
        </w:rPr>
        <w:t>Ланда Р. Г. Политический ислам: корни и эволюция // Россия и мусульманский мир. 2006. №</w:t>
      </w:r>
      <w:r w:rsidRPr="0050287E">
        <w:rPr>
          <w:rFonts w:asciiTheme="majorBidi" w:hAnsiTheme="majorBidi" w:cstheme="majorBidi"/>
          <w:lang w:val="en-US"/>
        </w:rPr>
        <w:t> </w:t>
      </w:r>
      <w:r w:rsidRPr="0050287E">
        <w:rPr>
          <w:rFonts w:asciiTheme="majorBidi" w:hAnsiTheme="majorBidi" w:cstheme="majorBidi"/>
        </w:rPr>
        <w:t>10. С. 194.</w:t>
      </w:r>
    </w:p>
  </w:footnote>
  <w:footnote w:id="32">
    <w:p w:rsidR="001E0133" w:rsidRPr="001F4339" w:rsidRDefault="001E0133" w:rsidP="00366A0D">
      <w:pPr>
        <w:pStyle w:val="a3"/>
        <w:jc w:val="both"/>
        <w:rPr>
          <w:rFonts w:asciiTheme="majorBidi" w:hAnsiTheme="majorBidi" w:cstheme="majorBidi"/>
        </w:rPr>
      </w:pPr>
      <w:r w:rsidRPr="001F4339">
        <w:rPr>
          <w:rStyle w:val="a5"/>
          <w:rFonts w:asciiTheme="majorBidi" w:hAnsiTheme="majorBidi" w:cstheme="majorBidi"/>
        </w:rPr>
        <w:footnoteRef/>
      </w:r>
      <w:r w:rsidRPr="001F4339">
        <w:rPr>
          <w:rFonts w:asciiTheme="majorBidi" w:hAnsiTheme="majorBidi" w:cstheme="majorBidi"/>
        </w:rPr>
        <w:t xml:space="preserve"> Партия </w:t>
      </w:r>
      <w:r w:rsidRPr="001F4339">
        <w:rPr>
          <w:rFonts w:asciiTheme="majorBidi" w:hAnsiTheme="majorBidi" w:cstheme="majorBidi"/>
          <w:i/>
          <w:iCs/>
        </w:rPr>
        <w:t>Баас</w:t>
      </w:r>
      <w:r w:rsidRPr="001F4339">
        <w:rPr>
          <w:rFonts w:asciiTheme="majorBidi" w:hAnsiTheme="majorBidi" w:cstheme="majorBidi"/>
        </w:rPr>
        <w:t xml:space="preserve"> (араб. </w:t>
      </w:r>
      <w:r w:rsidRPr="001F4339">
        <w:rPr>
          <w:rFonts w:asciiTheme="majorBidi" w:hAnsiTheme="majorBidi" w:cstheme="majorBidi"/>
          <w:rtl/>
          <w:lang w:val="en-US"/>
        </w:rPr>
        <w:t>حزب البعث</w:t>
      </w:r>
      <w:r w:rsidRPr="001F4339">
        <w:rPr>
          <w:rFonts w:asciiTheme="majorBidi" w:hAnsiTheme="majorBidi" w:cstheme="majorBidi"/>
        </w:rPr>
        <w:t xml:space="preserve"> – партия возрождения) или Социалистическая партия арабского возрождения была создана в 1944 г. в Сирии и объединяла в своей идеологии арабский социализм и панарабский национализм. Девиз партии «Единство, свобода, социализм» (араб. </w:t>
      </w:r>
      <w:r w:rsidRPr="001F4339">
        <w:rPr>
          <w:rFonts w:asciiTheme="majorBidi" w:hAnsiTheme="majorBidi" w:cstheme="majorBidi"/>
          <w:rtl/>
          <w:lang w:val="en-US"/>
        </w:rPr>
        <w:t>وحدة حرّيّة إشتراكية</w:t>
      </w:r>
      <w:r w:rsidRPr="001F4339">
        <w:rPr>
          <w:rFonts w:asciiTheme="majorBidi" w:hAnsiTheme="majorBidi" w:cstheme="majorBidi"/>
        </w:rPr>
        <w:t>) заявлял о панарабском единстве, свободе от западных держав и социализме по арабской модели – отличающей от классического марксизма.</w:t>
      </w:r>
    </w:p>
  </w:footnote>
  <w:footnote w:id="33">
    <w:p w:rsidR="001E0133" w:rsidRPr="001F4339" w:rsidRDefault="001E0133" w:rsidP="00366A0D">
      <w:pPr>
        <w:pStyle w:val="a3"/>
        <w:rPr>
          <w:rFonts w:asciiTheme="majorBidi" w:hAnsiTheme="majorBidi" w:cstheme="majorBidi"/>
        </w:rPr>
      </w:pPr>
      <w:r w:rsidRPr="001F4339">
        <w:rPr>
          <w:rStyle w:val="a5"/>
          <w:rFonts w:asciiTheme="majorBidi" w:hAnsiTheme="majorBidi" w:cstheme="majorBidi"/>
        </w:rPr>
        <w:footnoteRef/>
      </w:r>
      <w:r w:rsidRPr="001F4339">
        <w:rPr>
          <w:rFonts w:asciiTheme="majorBidi" w:hAnsiTheme="majorBidi" w:cstheme="majorBidi"/>
          <w:lang w:val="en-US"/>
        </w:rPr>
        <w:t xml:space="preserve"> </w:t>
      </w:r>
      <w:r w:rsidRPr="001F4339">
        <w:rPr>
          <w:rFonts w:asciiTheme="majorBidi" w:hAnsiTheme="majorBidi" w:cstheme="majorBidi"/>
          <w:lang w:val="en-US"/>
        </w:rPr>
        <w:t xml:space="preserve">Anouar A. M. Problématique du socialisme dans le monde arabe // L'Homme et la société. </w:t>
      </w:r>
      <w:r w:rsidRPr="001F4339">
        <w:rPr>
          <w:rFonts w:asciiTheme="majorBidi" w:hAnsiTheme="majorBidi" w:cstheme="majorBidi"/>
        </w:rPr>
        <w:t>1966. P. 138. Цит. по Ланда Р. Г. История Алжира. XX век. М.: ИВ РАН, 1999.</w:t>
      </w:r>
    </w:p>
  </w:footnote>
  <w:footnote w:id="34">
    <w:p w:rsidR="001E0133" w:rsidRPr="00F10BC9" w:rsidRDefault="001E0133" w:rsidP="00366A0D">
      <w:pPr>
        <w:pStyle w:val="a3"/>
        <w:jc w:val="both"/>
        <w:rPr>
          <w:rFonts w:asciiTheme="majorBidi" w:hAnsiTheme="majorBidi" w:cstheme="majorBidi"/>
        </w:rPr>
      </w:pPr>
      <w:r w:rsidRPr="001F4339">
        <w:rPr>
          <w:rStyle w:val="a5"/>
          <w:rFonts w:asciiTheme="majorBidi" w:hAnsiTheme="majorBidi" w:cstheme="majorBidi"/>
        </w:rPr>
        <w:footnoteRef/>
      </w:r>
      <w:r w:rsidRPr="001F4339">
        <w:rPr>
          <w:rFonts w:asciiTheme="majorBidi" w:hAnsiTheme="majorBidi" w:cstheme="majorBidi"/>
        </w:rPr>
        <w:t xml:space="preserve"> Суэцкий кризис 1956 г. - конфликт между Египтом и альянсом Израиля, Франции и Великобритании, спровоцированный национализацией правительством </w:t>
      </w:r>
      <w:r w:rsidRPr="001F4339">
        <w:rPr>
          <w:rFonts w:asciiTheme="majorBidi" w:hAnsiTheme="majorBidi" w:cstheme="majorBidi"/>
        </w:rPr>
        <w:t>Гамаля Абдель Насер Суэцкого канала – центра стратегических (для Египта и Израиля) и торгово-экономических (Франция, Великобритания) интересов конфликтующих стран.</w:t>
      </w:r>
      <w:r w:rsidRPr="00F10BC9">
        <w:rPr>
          <w:rFonts w:asciiTheme="majorBidi" w:hAnsiTheme="majorBidi" w:cstheme="majorBidi"/>
        </w:rPr>
        <w:t xml:space="preserve"> </w:t>
      </w:r>
    </w:p>
  </w:footnote>
  <w:footnote w:id="35">
    <w:p w:rsidR="001E0133" w:rsidRDefault="001E0133" w:rsidP="00366A0D">
      <w:pPr>
        <w:pStyle w:val="a3"/>
        <w:jc w:val="both"/>
      </w:pPr>
      <w:r w:rsidRPr="00F10BC9">
        <w:rPr>
          <w:rStyle w:val="a5"/>
          <w:rFonts w:asciiTheme="majorBidi" w:hAnsiTheme="majorBidi" w:cstheme="majorBidi"/>
        </w:rPr>
        <w:footnoteRef/>
      </w:r>
      <w:r w:rsidRPr="00F10BC9">
        <w:rPr>
          <w:rFonts w:asciiTheme="majorBidi" w:hAnsiTheme="majorBidi" w:cstheme="majorBidi"/>
        </w:rPr>
        <w:t xml:space="preserve"> Общественно-экономическая формация (марксизм) – стадии эволюции общества: первобытно-общественная, рабовладельческая, феодальная, капиталистическая, коммунистическая.</w:t>
      </w:r>
    </w:p>
  </w:footnote>
  <w:footnote w:id="36">
    <w:p w:rsidR="001E0133" w:rsidRPr="007C49CA"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lang w:val="en-US"/>
        </w:rPr>
        <w:t xml:space="preserve"> </w:t>
      </w:r>
      <w:r w:rsidRPr="001F4339">
        <w:rPr>
          <w:rFonts w:asciiTheme="majorBidi" w:hAnsiTheme="majorBidi" w:cstheme="majorBidi"/>
          <w:lang w:val="en-US"/>
        </w:rPr>
        <w:t>Nellis J. R. Socialist management in Algeria // The Journal of Modern African Studies. Vol</w:t>
      </w:r>
      <w:r w:rsidRPr="007C49CA">
        <w:rPr>
          <w:rFonts w:asciiTheme="majorBidi" w:hAnsiTheme="majorBidi" w:cstheme="majorBidi"/>
        </w:rPr>
        <w:t xml:space="preserve">. 15. 1977. № 4. </w:t>
      </w:r>
      <w:r w:rsidRPr="001F4339">
        <w:rPr>
          <w:rFonts w:asciiTheme="majorBidi" w:hAnsiTheme="majorBidi" w:cstheme="majorBidi"/>
          <w:lang w:val="en-US"/>
        </w:rPr>
        <w:t>P</w:t>
      </w:r>
      <w:r w:rsidRPr="007C49CA">
        <w:rPr>
          <w:rFonts w:asciiTheme="majorBidi" w:hAnsiTheme="majorBidi" w:cstheme="majorBidi"/>
        </w:rPr>
        <w:t xml:space="preserve">. 534. </w:t>
      </w:r>
      <w:r w:rsidRPr="001F4339">
        <w:rPr>
          <w:rFonts w:asciiTheme="majorBidi" w:hAnsiTheme="majorBidi" w:cstheme="majorBidi"/>
        </w:rPr>
        <w:t>Цит. по Ланда Р. Г. История Алжира. XX век. М</w:t>
      </w:r>
      <w:r w:rsidRPr="007C49CA">
        <w:rPr>
          <w:rFonts w:asciiTheme="majorBidi" w:hAnsiTheme="majorBidi" w:cstheme="majorBidi"/>
          <w:lang w:val="en-US"/>
        </w:rPr>
        <w:t xml:space="preserve">.: </w:t>
      </w:r>
      <w:r w:rsidRPr="001F4339">
        <w:rPr>
          <w:rFonts w:asciiTheme="majorBidi" w:hAnsiTheme="majorBidi" w:cstheme="majorBidi"/>
        </w:rPr>
        <w:t>ИВ</w:t>
      </w:r>
      <w:r w:rsidRPr="007C49CA">
        <w:rPr>
          <w:rFonts w:asciiTheme="majorBidi" w:hAnsiTheme="majorBidi" w:cstheme="majorBidi"/>
          <w:lang w:val="en-US"/>
        </w:rPr>
        <w:t xml:space="preserve"> </w:t>
      </w:r>
      <w:r w:rsidRPr="001F4339">
        <w:rPr>
          <w:rFonts w:asciiTheme="majorBidi" w:hAnsiTheme="majorBidi" w:cstheme="majorBidi"/>
        </w:rPr>
        <w:t>РАН</w:t>
      </w:r>
      <w:r w:rsidRPr="007C49CA">
        <w:rPr>
          <w:rFonts w:asciiTheme="majorBidi" w:hAnsiTheme="majorBidi" w:cstheme="majorBidi"/>
          <w:lang w:val="en-US"/>
        </w:rPr>
        <w:t>, 1999.</w:t>
      </w:r>
    </w:p>
  </w:footnote>
  <w:footnote w:id="37">
    <w:p w:rsidR="001E0133" w:rsidRPr="007C49CA"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lang w:val="en-US"/>
        </w:rPr>
        <w:t xml:space="preserve"> The Two Aspects of Algerian Socialism (2nd part) // </w:t>
      </w:r>
      <w:r w:rsidRPr="001F4339">
        <w:rPr>
          <w:rFonts w:asciiTheme="majorBidi" w:hAnsiTheme="majorBidi" w:cstheme="majorBidi"/>
          <w:lang w:val="en-US"/>
        </w:rPr>
        <w:t>Civilisations. Vol</w:t>
      </w:r>
      <w:r w:rsidRPr="007C49CA">
        <w:rPr>
          <w:rFonts w:asciiTheme="majorBidi" w:hAnsiTheme="majorBidi" w:cstheme="majorBidi"/>
        </w:rPr>
        <w:t xml:space="preserve">. 28. 1978. № 3. </w:t>
      </w:r>
      <w:r w:rsidRPr="001F4339">
        <w:rPr>
          <w:rFonts w:asciiTheme="majorBidi" w:hAnsiTheme="majorBidi" w:cstheme="majorBidi"/>
          <w:lang w:val="en-US"/>
        </w:rPr>
        <w:t>P</w:t>
      </w:r>
      <w:r w:rsidRPr="007C49CA">
        <w:rPr>
          <w:rFonts w:asciiTheme="majorBidi" w:hAnsiTheme="majorBidi" w:cstheme="majorBidi"/>
        </w:rPr>
        <w:t xml:space="preserve">. 225. </w:t>
      </w:r>
      <w:r w:rsidRPr="001F4339">
        <w:rPr>
          <w:rFonts w:asciiTheme="majorBidi" w:hAnsiTheme="majorBidi" w:cstheme="majorBidi"/>
        </w:rPr>
        <w:t>Цит. по Ланда Р. Г. История Алжира. XX век. М</w:t>
      </w:r>
      <w:r w:rsidRPr="007C49CA">
        <w:rPr>
          <w:rFonts w:asciiTheme="majorBidi" w:hAnsiTheme="majorBidi" w:cstheme="majorBidi"/>
          <w:lang w:val="en-US"/>
        </w:rPr>
        <w:t xml:space="preserve">.: </w:t>
      </w:r>
      <w:r w:rsidRPr="001F4339">
        <w:rPr>
          <w:rFonts w:asciiTheme="majorBidi" w:hAnsiTheme="majorBidi" w:cstheme="majorBidi"/>
        </w:rPr>
        <w:t>ИВ</w:t>
      </w:r>
      <w:r w:rsidRPr="007C49CA">
        <w:rPr>
          <w:rFonts w:asciiTheme="majorBidi" w:hAnsiTheme="majorBidi" w:cstheme="majorBidi"/>
          <w:lang w:val="en-US"/>
        </w:rPr>
        <w:t xml:space="preserve"> </w:t>
      </w:r>
      <w:r w:rsidRPr="001F4339">
        <w:rPr>
          <w:rFonts w:asciiTheme="majorBidi" w:hAnsiTheme="majorBidi" w:cstheme="majorBidi"/>
        </w:rPr>
        <w:t>РАН</w:t>
      </w:r>
      <w:r w:rsidRPr="007C49CA">
        <w:rPr>
          <w:rFonts w:asciiTheme="majorBidi" w:hAnsiTheme="majorBidi" w:cstheme="majorBidi"/>
          <w:lang w:val="en-US"/>
        </w:rPr>
        <w:t>, 1999.</w:t>
      </w:r>
    </w:p>
  </w:footnote>
  <w:footnote w:id="38">
    <w:p w:rsidR="001E0133" w:rsidRPr="008945E2" w:rsidRDefault="001E0133" w:rsidP="00366A0D">
      <w:pPr>
        <w:pStyle w:val="a3"/>
        <w:jc w:val="both"/>
        <w:rPr>
          <w:rFonts w:asciiTheme="majorBidi" w:hAnsiTheme="majorBidi" w:cstheme="majorBidi"/>
          <w:lang w:val="en-US"/>
        </w:rPr>
      </w:pPr>
      <w:r w:rsidRPr="008945E2">
        <w:rPr>
          <w:rStyle w:val="a5"/>
          <w:rFonts w:asciiTheme="majorBidi" w:hAnsiTheme="majorBidi" w:cstheme="majorBidi"/>
        </w:rPr>
        <w:footnoteRef/>
      </w:r>
      <w:r w:rsidRPr="008945E2">
        <w:rPr>
          <w:rFonts w:asciiTheme="majorBidi" w:hAnsiTheme="majorBidi" w:cstheme="majorBidi"/>
          <w:lang w:val="en-US"/>
        </w:rPr>
        <w:t xml:space="preserve"> </w:t>
      </w:r>
      <w:r w:rsidRPr="008945E2">
        <w:rPr>
          <w:rFonts w:asciiTheme="majorBidi" w:hAnsiTheme="majorBidi" w:cstheme="majorBidi"/>
          <w:lang w:val="en-US"/>
        </w:rPr>
        <w:t>Hadjerès</w:t>
      </w:r>
      <w:r>
        <w:rPr>
          <w:rFonts w:asciiTheme="majorBidi" w:hAnsiTheme="majorBidi" w:cstheme="majorBidi"/>
          <w:lang w:val="en-US"/>
        </w:rPr>
        <w:t xml:space="preserve"> S.</w:t>
      </w:r>
      <w:r w:rsidRPr="008945E2">
        <w:rPr>
          <w:rFonts w:asciiTheme="majorBidi" w:hAnsiTheme="majorBidi" w:cstheme="majorBidi"/>
          <w:lang w:val="en-US"/>
        </w:rPr>
        <w:t xml:space="preserve"> Trois décennies de «socialisme spécifique» en Algérie // Expériences socialistes en Afrique, 1960 - 1990. Paris, 2010. P. 30.</w:t>
      </w:r>
    </w:p>
  </w:footnote>
  <w:footnote w:id="39">
    <w:p w:rsidR="001E0133" w:rsidRPr="00F24670" w:rsidRDefault="001E0133" w:rsidP="00366A0D">
      <w:pPr>
        <w:pStyle w:val="a3"/>
        <w:jc w:val="both"/>
        <w:rPr>
          <w:rFonts w:asciiTheme="majorBidi" w:hAnsiTheme="majorBidi" w:cstheme="majorBidi"/>
          <w:lang w:val="en-US"/>
        </w:rPr>
      </w:pPr>
      <w:r w:rsidRPr="00F24670">
        <w:rPr>
          <w:rStyle w:val="a5"/>
          <w:rFonts w:asciiTheme="majorBidi" w:hAnsiTheme="majorBidi" w:cstheme="majorBidi"/>
        </w:rPr>
        <w:footnoteRef/>
      </w:r>
      <w:r w:rsidRPr="00F24670">
        <w:rPr>
          <w:rFonts w:asciiTheme="majorBidi" w:hAnsiTheme="majorBidi" w:cstheme="majorBidi"/>
          <w:lang w:val="en-US"/>
        </w:rPr>
        <w:t xml:space="preserve"> </w:t>
      </w:r>
      <w:r w:rsidRPr="00F24670">
        <w:rPr>
          <w:rFonts w:asciiTheme="majorBidi" w:hAnsiTheme="majorBidi" w:cstheme="majorBidi"/>
          <w:lang w:val="en-US"/>
        </w:rPr>
        <w:t>Dakhli L</w:t>
      </w:r>
      <w:r>
        <w:rPr>
          <w:rFonts w:asciiTheme="majorBidi" w:hAnsiTheme="majorBidi" w:cstheme="majorBidi"/>
          <w:lang w:val="en-US"/>
        </w:rPr>
        <w:t>.</w:t>
      </w:r>
      <w:r w:rsidRPr="00F24670">
        <w:rPr>
          <w:rFonts w:asciiTheme="majorBidi" w:hAnsiTheme="majorBidi" w:cstheme="majorBidi"/>
          <w:lang w:val="en-US"/>
        </w:rPr>
        <w:t xml:space="preserve"> Arabisme, nationalisme arabe et identifications transnationales arabes au 20e siècle // Vingtième Siècle.</w:t>
      </w:r>
      <w:r>
        <w:rPr>
          <w:rFonts w:asciiTheme="majorBidi" w:hAnsiTheme="majorBidi" w:cstheme="majorBidi"/>
          <w:lang w:val="en-US"/>
        </w:rPr>
        <w:t xml:space="preserve"> </w:t>
      </w:r>
      <w:r w:rsidRPr="00F24670">
        <w:rPr>
          <w:rFonts w:asciiTheme="majorBidi" w:hAnsiTheme="majorBidi" w:cstheme="majorBidi"/>
          <w:lang w:val="en-US"/>
        </w:rPr>
        <w:t>Revue D'histoire</w:t>
      </w:r>
      <w:r>
        <w:rPr>
          <w:rFonts w:asciiTheme="majorBidi" w:hAnsiTheme="majorBidi" w:cstheme="majorBidi"/>
          <w:lang w:val="en-US"/>
        </w:rPr>
        <w:t xml:space="preserve">. </w:t>
      </w:r>
      <w:r w:rsidRPr="00F24670">
        <w:rPr>
          <w:rFonts w:asciiTheme="majorBidi" w:hAnsiTheme="majorBidi" w:cstheme="majorBidi"/>
          <w:lang w:val="en-US"/>
        </w:rPr>
        <w:t>2009.</w:t>
      </w:r>
      <w:r>
        <w:rPr>
          <w:rFonts w:asciiTheme="majorBidi" w:hAnsiTheme="majorBidi" w:cstheme="majorBidi"/>
          <w:lang w:val="en-US"/>
        </w:rPr>
        <w:t xml:space="preserve"> </w:t>
      </w:r>
      <w:r w:rsidRPr="007C49CA">
        <w:rPr>
          <w:rFonts w:asciiTheme="majorBidi" w:hAnsiTheme="majorBidi" w:cstheme="majorBidi"/>
          <w:lang w:val="en-US"/>
        </w:rPr>
        <w:t>№ 103</w:t>
      </w:r>
      <w:r>
        <w:rPr>
          <w:rFonts w:asciiTheme="majorBidi" w:hAnsiTheme="majorBidi" w:cstheme="majorBidi"/>
          <w:lang w:val="en-US"/>
        </w:rPr>
        <w:t>.</w:t>
      </w:r>
      <w:r w:rsidRPr="00F24670">
        <w:rPr>
          <w:rFonts w:asciiTheme="majorBidi" w:hAnsiTheme="majorBidi" w:cstheme="majorBidi"/>
          <w:lang w:val="en-US"/>
        </w:rPr>
        <w:t xml:space="preserve"> P. 20.</w:t>
      </w:r>
    </w:p>
  </w:footnote>
  <w:footnote w:id="40">
    <w:p w:rsidR="001E0133" w:rsidRPr="00E347F7" w:rsidRDefault="001E0133" w:rsidP="00366A0D">
      <w:pPr>
        <w:pStyle w:val="a3"/>
        <w:jc w:val="both"/>
        <w:rPr>
          <w:rFonts w:asciiTheme="majorBidi" w:hAnsiTheme="majorBidi" w:cstheme="majorBidi"/>
          <w:lang w:val="en-US"/>
        </w:rPr>
      </w:pPr>
      <w:r w:rsidRPr="00E347F7">
        <w:rPr>
          <w:rStyle w:val="a5"/>
          <w:rFonts w:asciiTheme="majorBidi" w:hAnsiTheme="majorBidi" w:cstheme="majorBidi"/>
        </w:rPr>
        <w:footnoteRef/>
      </w:r>
      <w:r w:rsidRPr="00E347F7">
        <w:rPr>
          <w:rFonts w:asciiTheme="majorBidi" w:hAnsiTheme="majorBidi" w:cstheme="majorBidi"/>
          <w:lang w:val="en-US"/>
        </w:rPr>
        <w:t xml:space="preserve"> </w:t>
      </w:r>
      <w:r w:rsidRPr="00E347F7">
        <w:rPr>
          <w:rFonts w:asciiTheme="majorBidi" w:hAnsiTheme="majorBidi" w:cstheme="majorBidi"/>
        </w:rPr>
        <w:t>Принцип</w:t>
      </w:r>
      <w:r w:rsidRPr="00E347F7">
        <w:rPr>
          <w:rFonts w:asciiTheme="majorBidi" w:hAnsiTheme="majorBidi" w:cstheme="majorBidi"/>
          <w:lang w:val="en-US"/>
        </w:rPr>
        <w:t xml:space="preserve"> </w:t>
      </w:r>
      <w:r w:rsidRPr="00E347F7">
        <w:rPr>
          <w:rFonts w:asciiTheme="majorBidi" w:hAnsiTheme="majorBidi" w:cstheme="majorBidi"/>
        </w:rPr>
        <w:t>маслаха</w:t>
      </w:r>
      <w:r w:rsidRPr="00E347F7">
        <w:rPr>
          <w:rFonts w:asciiTheme="majorBidi" w:hAnsiTheme="majorBidi" w:cstheme="majorBidi"/>
          <w:lang w:val="en-US"/>
        </w:rPr>
        <w:t xml:space="preserve"> </w:t>
      </w:r>
      <w:r w:rsidRPr="00E347F7">
        <w:rPr>
          <w:rFonts w:asciiTheme="majorBidi" w:hAnsiTheme="majorBidi" w:cstheme="majorBidi"/>
        </w:rPr>
        <w:t>не</w:t>
      </w:r>
      <w:r w:rsidRPr="00E347F7">
        <w:rPr>
          <w:rFonts w:asciiTheme="majorBidi" w:hAnsiTheme="majorBidi" w:cstheme="majorBidi"/>
          <w:lang w:val="en-US"/>
        </w:rPr>
        <w:t xml:space="preserve"> </w:t>
      </w:r>
      <w:r w:rsidRPr="00E347F7">
        <w:rPr>
          <w:rFonts w:asciiTheme="majorBidi" w:hAnsiTheme="majorBidi" w:cstheme="majorBidi"/>
        </w:rPr>
        <w:t>является</w:t>
      </w:r>
      <w:r w:rsidRPr="00E347F7">
        <w:rPr>
          <w:rFonts w:asciiTheme="majorBidi" w:hAnsiTheme="majorBidi" w:cstheme="majorBidi"/>
          <w:lang w:val="en-US"/>
        </w:rPr>
        <w:t xml:space="preserve"> </w:t>
      </w:r>
      <w:r w:rsidRPr="00E347F7">
        <w:rPr>
          <w:rFonts w:asciiTheme="majorBidi" w:hAnsiTheme="majorBidi" w:cstheme="majorBidi"/>
        </w:rPr>
        <w:t>общепризнанным</w:t>
      </w:r>
      <w:r w:rsidRPr="00E347F7">
        <w:rPr>
          <w:rFonts w:asciiTheme="majorBidi" w:hAnsiTheme="majorBidi" w:cstheme="majorBidi"/>
          <w:lang w:val="en-US"/>
        </w:rPr>
        <w:t xml:space="preserve"> </w:t>
      </w:r>
      <w:r w:rsidRPr="00E347F7">
        <w:rPr>
          <w:rFonts w:asciiTheme="majorBidi" w:hAnsiTheme="majorBidi" w:cstheme="majorBidi"/>
        </w:rPr>
        <w:t>в</w:t>
      </w:r>
      <w:r w:rsidRPr="00E347F7">
        <w:rPr>
          <w:rFonts w:asciiTheme="majorBidi" w:hAnsiTheme="majorBidi" w:cstheme="majorBidi"/>
          <w:lang w:val="en-US"/>
        </w:rPr>
        <w:t xml:space="preserve"> </w:t>
      </w:r>
      <w:r w:rsidRPr="00E347F7">
        <w:rPr>
          <w:rFonts w:asciiTheme="majorBidi" w:hAnsiTheme="majorBidi" w:cstheme="majorBidi"/>
        </w:rPr>
        <w:t>мусульманском</w:t>
      </w:r>
      <w:r w:rsidRPr="00E347F7">
        <w:rPr>
          <w:rFonts w:asciiTheme="majorBidi" w:hAnsiTheme="majorBidi" w:cstheme="majorBidi"/>
          <w:lang w:val="en-US"/>
        </w:rPr>
        <w:t xml:space="preserve"> </w:t>
      </w:r>
      <w:r w:rsidRPr="00E347F7">
        <w:rPr>
          <w:rFonts w:asciiTheme="majorBidi" w:hAnsiTheme="majorBidi" w:cstheme="majorBidi"/>
        </w:rPr>
        <w:t>праве</w:t>
      </w:r>
      <w:r w:rsidRPr="00E347F7">
        <w:rPr>
          <w:rFonts w:asciiTheme="majorBidi" w:hAnsiTheme="majorBidi" w:cstheme="majorBidi"/>
          <w:lang w:val="en-US"/>
        </w:rPr>
        <w:t xml:space="preserve">, </w:t>
      </w:r>
      <w:r w:rsidRPr="00E347F7">
        <w:rPr>
          <w:rFonts w:asciiTheme="majorBidi" w:hAnsiTheme="majorBidi" w:cstheme="majorBidi"/>
        </w:rPr>
        <w:t>его</w:t>
      </w:r>
      <w:r w:rsidRPr="00E347F7">
        <w:rPr>
          <w:rFonts w:asciiTheme="majorBidi" w:hAnsiTheme="majorBidi" w:cstheme="majorBidi"/>
          <w:lang w:val="en-US"/>
        </w:rPr>
        <w:t xml:space="preserve"> </w:t>
      </w:r>
      <w:r w:rsidRPr="00E347F7">
        <w:rPr>
          <w:rFonts w:asciiTheme="majorBidi" w:hAnsiTheme="majorBidi" w:cstheme="majorBidi"/>
        </w:rPr>
        <w:t>использование</w:t>
      </w:r>
      <w:r w:rsidRPr="00E347F7">
        <w:rPr>
          <w:rFonts w:asciiTheme="majorBidi" w:hAnsiTheme="majorBidi" w:cstheme="majorBidi"/>
          <w:lang w:val="en-US"/>
        </w:rPr>
        <w:t xml:space="preserve"> </w:t>
      </w:r>
      <w:r w:rsidRPr="00E347F7">
        <w:rPr>
          <w:rFonts w:asciiTheme="majorBidi" w:hAnsiTheme="majorBidi" w:cstheme="majorBidi"/>
        </w:rPr>
        <w:t>разнится</w:t>
      </w:r>
      <w:r w:rsidRPr="00E347F7">
        <w:rPr>
          <w:rFonts w:asciiTheme="majorBidi" w:hAnsiTheme="majorBidi" w:cstheme="majorBidi"/>
          <w:lang w:val="en-US"/>
        </w:rPr>
        <w:t xml:space="preserve"> </w:t>
      </w:r>
      <w:r w:rsidRPr="00E347F7">
        <w:rPr>
          <w:rFonts w:asciiTheme="majorBidi" w:hAnsiTheme="majorBidi" w:cstheme="majorBidi"/>
        </w:rPr>
        <w:t>в</w:t>
      </w:r>
      <w:r w:rsidRPr="00E347F7">
        <w:rPr>
          <w:rFonts w:asciiTheme="majorBidi" w:hAnsiTheme="majorBidi" w:cstheme="majorBidi"/>
          <w:lang w:val="en-US"/>
        </w:rPr>
        <w:t xml:space="preserve"> </w:t>
      </w:r>
      <w:r w:rsidRPr="00E347F7">
        <w:rPr>
          <w:rFonts w:asciiTheme="majorBidi" w:hAnsiTheme="majorBidi" w:cstheme="majorBidi"/>
        </w:rPr>
        <w:t>зависимости</w:t>
      </w:r>
      <w:r w:rsidRPr="00E347F7">
        <w:rPr>
          <w:rFonts w:asciiTheme="majorBidi" w:hAnsiTheme="majorBidi" w:cstheme="majorBidi"/>
          <w:lang w:val="en-US"/>
        </w:rPr>
        <w:t xml:space="preserve"> </w:t>
      </w:r>
      <w:r w:rsidRPr="00E347F7">
        <w:rPr>
          <w:rFonts w:asciiTheme="majorBidi" w:hAnsiTheme="majorBidi" w:cstheme="majorBidi"/>
        </w:rPr>
        <w:t>от</w:t>
      </w:r>
      <w:r w:rsidRPr="00E347F7">
        <w:rPr>
          <w:rFonts w:asciiTheme="majorBidi" w:hAnsiTheme="majorBidi" w:cstheme="majorBidi"/>
          <w:lang w:val="en-US"/>
        </w:rPr>
        <w:t xml:space="preserve"> </w:t>
      </w:r>
      <w:r w:rsidRPr="00E347F7">
        <w:rPr>
          <w:rFonts w:asciiTheme="majorBidi" w:hAnsiTheme="majorBidi" w:cstheme="majorBidi"/>
          <w:i/>
          <w:iCs/>
        </w:rPr>
        <w:t>мазхаба</w:t>
      </w:r>
      <w:r w:rsidRPr="00E347F7">
        <w:rPr>
          <w:rFonts w:asciiTheme="majorBidi" w:hAnsiTheme="majorBidi" w:cstheme="majorBidi"/>
          <w:lang w:val="en-US"/>
        </w:rPr>
        <w:t xml:space="preserve"> (</w:t>
      </w:r>
      <w:r w:rsidRPr="00E347F7">
        <w:rPr>
          <w:rFonts w:asciiTheme="majorBidi" w:hAnsiTheme="majorBidi" w:cstheme="majorBidi"/>
        </w:rPr>
        <w:t>араб</w:t>
      </w:r>
      <w:r w:rsidRPr="00E347F7">
        <w:rPr>
          <w:rFonts w:asciiTheme="majorBidi" w:hAnsiTheme="majorBidi" w:cstheme="majorBidi"/>
          <w:lang w:val="en-US"/>
        </w:rPr>
        <w:t xml:space="preserve">. </w:t>
      </w:r>
      <w:r w:rsidRPr="00E347F7">
        <w:rPr>
          <w:rFonts w:asciiTheme="majorBidi" w:hAnsiTheme="majorBidi" w:cstheme="majorBidi"/>
          <w:rtl/>
          <w:lang w:val="en-US"/>
        </w:rPr>
        <w:t>مذهب</w:t>
      </w:r>
      <w:r w:rsidRPr="00E347F7">
        <w:rPr>
          <w:rFonts w:asciiTheme="majorBidi" w:hAnsiTheme="majorBidi" w:cstheme="majorBidi"/>
          <w:lang w:val="en-US"/>
        </w:rPr>
        <w:t xml:space="preserve"> – </w:t>
      </w:r>
      <w:r w:rsidRPr="00E347F7">
        <w:rPr>
          <w:rFonts w:asciiTheme="majorBidi" w:hAnsiTheme="majorBidi" w:cstheme="majorBidi"/>
        </w:rPr>
        <w:t>зд</w:t>
      </w:r>
      <w:r w:rsidRPr="00E347F7">
        <w:rPr>
          <w:rFonts w:asciiTheme="majorBidi" w:hAnsiTheme="majorBidi" w:cstheme="majorBidi"/>
          <w:lang w:val="en-US"/>
        </w:rPr>
        <w:t xml:space="preserve">. </w:t>
      </w:r>
      <w:r w:rsidRPr="00E347F7">
        <w:rPr>
          <w:rFonts w:asciiTheme="majorBidi" w:hAnsiTheme="majorBidi" w:cstheme="majorBidi"/>
        </w:rPr>
        <w:t>направление</w:t>
      </w:r>
      <w:r w:rsidRPr="00E347F7">
        <w:rPr>
          <w:rFonts w:asciiTheme="majorBidi" w:hAnsiTheme="majorBidi" w:cstheme="majorBidi"/>
          <w:lang w:val="en-US"/>
        </w:rPr>
        <w:t xml:space="preserve">, </w:t>
      </w:r>
      <w:r w:rsidRPr="00E347F7">
        <w:rPr>
          <w:rFonts w:asciiTheme="majorBidi" w:hAnsiTheme="majorBidi" w:cstheme="majorBidi"/>
        </w:rPr>
        <w:t>доктрина</w:t>
      </w:r>
      <w:r w:rsidRPr="00E347F7">
        <w:rPr>
          <w:rFonts w:asciiTheme="majorBidi" w:hAnsiTheme="majorBidi" w:cstheme="majorBidi"/>
          <w:lang w:val="en-US"/>
        </w:rPr>
        <w:t xml:space="preserve">) – </w:t>
      </w:r>
      <w:r w:rsidRPr="00E347F7">
        <w:rPr>
          <w:rFonts w:asciiTheme="majorBidi" w:hAnsiTheme="majorBidi" w:cstheme="majorBidi"/>
        </w:rPr>
        <w:t>богословно</w:t>
      </w:r>
      <w:r w:rsidRPr="00E347F7">
        <w:rPr>
          <w:rFonts w:asciiTheme="majorBidi" w:hAnsiTheme="majorBidi" w:cstheme="majorBidi"/>
          <w:lang w:val="en-US"/>
        </w:rPr>
        <w:t>-</w:t>
      </w:r>
      <w:r w:rsidRPr="00E347F7">
        <w:rPr>
          <w:rFonts w:asciiTheme="majorBidi" w:hAnsiTheme="majorBidi" w:cstheme="majorBidi"/>
        </w:rPr>
        <w:t>правового</w:t>
      </w:r>
      <w:r w:rsidRPr="00E347F7">
        <w:rPr>
          <w:rFonts w:asciiTheme="majorBidi" w:hAnsiTheme="majorBidi" w:cstheme="majorBidi"/>
          <w:lang w:val="en-US"/>
        </w:rPr>
        <w:t xml:space="preserve"> </w:t>
      </w:r>
      <w:r w:rsidRPr="00E347F7">
        <w:rPr>
          <w:rFonts w:asciiTheme="majorBidi" w:hAnsiTheme="majorBidi" w:cstheme="majorBidi"/>
        </w:rPr>
        <w:t>учения</w:t>
      </w:r>
      <w:r w:rsidRPr="00E347F7">
        <w:rPr>
          <w:rFonts w:asciiTheme="majorBidi" w:hAnsiTheme="majorBidi" w:cstheme="majorBidi"/>
          <w:lang w:val="en-US"/>
        </w:rPr>
        <w:t xml:space="preserve"> </w:t>
      </w:r>
      <w:r w:rsidRPr="00E347F7">
        <w:rPr>
          <w:rFonts w:asciiTheme="majorBidi" w:hAnsiTheme="majorBidi" w:cstheme="majorBidi"/>
        </w:rPr>
        <w:t>внутри</w:t>
      </w:r>
      <w:r w:rsidRPr="00E347F7">
        <w:rPr>
          <w:rFonts w:asciiTheme="majorBidi" w:hAnsiTheme="majorBidi" w:cstheme="majorBidi"/>
          <w:lang w:val="en-US"/>
        </w:rPr>
        <w:t xml:space="preserve"> </w:t>
      </w:r>
      <w:r w:rsidRPr="00E347F7">
        <w:rPr>
          <w:rFonts w:asciiTheme="majorBidi" w:hAnsiTheme="majorBidi" w:cstheme="majorBidi"/>
        </w:rPr>
        <w:t>ислама</w:t>
      </w:r>
      <w:r w:rsidRPr="00E347F7">
        <w:rPr>
          <w:rFonts w:asciiTheme="majorBidi" w:hAnsiTheme="majorBidi" w:cstheme="majorBidi"/>
          <w:lang w:val="en-US"/>
        </w:rPr>
        <w:t>.</w:t>
      </w:r>
    </w:p>
  </w:footnote>
  <w:footnote w:id="41">
    <w:p w:rsidR="001E0133" w:rsidRPr="00E347F7" w:rsidRDefault="001E0133" w:rsidP="00366A0D">
      <w:pPr>
        <w:autoSpaceDE w:val="0"/>
        <w:autoSpaceDN w:val="0"/>
        <w:adjustRightInd w:val="0"/>
        <w:jc w:val="both"/>
        <w:rPr>
          <w:rFonts w:ascii="AppleSystemUIFont" w:hAnsi="AppleSystemUIFont" w:cs="AppleSystemUIFont"/>
        </w:rPr>
      </w:pPr>
      <w:r w:rsidRPr="00E347F7">
        <w:rPr>
          <w:rStyle w:val="a5"/>
          <w:rFonts w:asciiTheme="majorBidi" w:hAnsiTheme="majorBidi" w:cstheme="majorBidi"/>
          <w:sz w:val="20"/>
          <w:szCs w:val="20"/>
        </w:rPr>
        <w:footnoteRef/>
      </w:r>
      <w:r w:rsidRPr="00E347F7">
        <w:rPr>
          <w:rFonts w:asciiTheme="majorBidi" w:hAnsiTheme="majorBidi" w:cstheme="majorBidi"/>
          <w:sz w:val="20"/>
          <w:szCs w:val="20"/>
          <w:lang w:val="en-US"/>
        </w:rPr>
        <w:t xml:space="preserve"> </w:t>
      </w:r>
      <w:r w:rsidRPr="00E347F7">
        <w:rPr>
          <w:rFonts w:asciiTheme="majorBidi" w:hAnsiTheme="majorBidi" w:cstheme="majorBidi"/>
          <w:sz w:val="20"/>
          <w:szCs w:val="20"/>
          <w:lang w:val="en-US"/>
        </w:rPr>
        <w:t>Gresh A. Le monde musulman. Marx et le socialisme // Le Monde Diplomatique. Avril</w:t>
      </w:r>
      <w:r w:rsidRPr="00E347F7">
        <w:rPr>
          <w:rFonts w:asciiTheme="majorBidi" w:hAnsiTheme="majorBidi" w:cstheme="majorBidi"/>
          <w:sz w:val="20"/>
          <w:szCs w:val="20"/>
        </w:rPr>
        <w:t xml:space="preserve"> 2014. </w:t>
      </w:r>
      <w:r w:rsidRPr="00E347F7">
        <w:rPr>
          <w:rFonts w:asciiTheme="majorBidi" w:hAnsiTheme="majorBidi" w:cstheme="majorBidi"/>
          <w:sz w:val="20"/>
          <w:szCs w:val="20"/>
          <w:lang w:val="en-US"/>
        </w:rPr>
        <w:t>URL</w:t>
      </w:r>
      <w:r w:rsidRPr="00E347F7">
        <w:rPr>
          <w:rFonts w:asciiTheme="majorBidi" w:hAnsiTheme="majorBidi" w:cstheme="majorBidi"/>
          <w:sz w:val="20"/>
          <w:szCs w:val="20"/>
        </w:rPr>
        <w:t xml:space="preserve">: </w:t>
      </w:r>
      <w:hyperlink r:id="rId3" w:history="1">
        <w:r w:rsidRPr="00E347F7">
          <w:rPr>
            <w:rFonts w:asciiTheme="majorBidi" w:hAnsiTheme="majorBidi" w:cstheme="majorBidi"/>
            <w:color w:val="DCA10D"/>
            <w:sz w:val="20"/>
            <w:szCs w:val="20"/>
            <w:u w:val="single" w:color="DCA10D"/>
            <w:lang w:val="en-US"/>
          </w:rPr>
          <w:t>https</w:t>
        </w:r>
        <w:r w:rsidRPr="00E347F7">
          <w:rPr>
            <w:rFonts w:asciiTheme="majorBidi" w:hAnsiTheme="majorBidi" w:cstheme="majorBidi"/>
            <w:color w:val="DCA10D"/>
            <w:sz w:val="20"/>
            <w:szCs w:val="20"/>
            <w:u w:val="single" w:color="DCA10D"/>
          </w:rPr>
          <w:t>://</w:t>
        </w:r>
        <w:r w:rsidRPr="00E347F7">
          <w:rPr>
            <w:rFonts w:asciiTheme="majorBidi" w:hAnsiTheme="majorBidi" w:cstheme="majorBidi"/>
            <w:color w:val="DCA10D"/>
            <w:sz w:val="20"/>
            <w:szCs w:val="20"/>
            <w:u w:val="single" w:color="DCA10D"/>
            <w:lang w:val="en-US"/>
          </w:rPr>
          <w:t>www</w:t>
        </w:r>
        <w:r w:rsidRPr="00E347F7">
          <w:rPr>
            <w:rFonts w:asciiTheme="majorBidi" w:hAnsiTheme="majorBidi" w:cstheme="majorBidi"/>
            <w:color w:val="DCA10D"/>
            <w:sz w:val="20"/>
            <w:szCs w:val="20"/>
            <w:u w:val="single" w:color="DCA10D"/>
          </w:rPr>
          <w:t>.</w:t>
        </w:r>
        <w:r w:rsidRPr="00E347F7">
          <w:rPr>
            <w:rFonts w:asciiTheme="majorBidi" w:hAnsiTheme="majorBidi" w:cstheme="majorBidi"/>
            <w:color w:val="DCA10D"/>
            <w:sz w:val="20"/>
            <w:szCs w:val="20"/>
            <w:u w:val="single" w:color="DCA10D"/>
            <w:lang w:val="en-US"/>
          </w:rPr>
          <w:t>monde</w:t>
        </w:r>
        <w:r w:rsidRPr="00E347F7">
          <w:rPr>
            <w:rFonts w:asciiTheme="majorBidi" w:hAnsiTheme="majorBidi" w:cstheme="majorBidi"/>
            <w:color w:val="DCA10D"/>
            <w:sz w:val="20"/>
            <w:szCs w:val="20"/>
            <w:u w:val="single" w:color="DCA10D"/>
          </w:rPr>
          <w:t>-</w:t>
        </w:r>
        <w:r w:rsidRPr="00E347F7">
          <w:rPr>
            <w:rFonts w:asciiTheme="majorBidi" w:hAnsiTheme="majorBidi" w:cstheme="majorBidi"/>
            <w:color w:val="DCA10D"/>
            <w:sz w:val="20"/>
            <w:szCs w:val="20"/>
            <w:u w:val="single" w:color="DCA10D"/>
            <w:lang w:val="en-US"/>
          </w:rPr>
          <w:t>diplomatique</w:t>
        </w:r>
        <w:r w:rsidRPr="00E347F7">
          <w:rPr>
            <w:rFonts w:asciiTheme="majorBidi" w:hAnsiTheme="majorBidi" w:cstheme="majorBidi"/>
            <w:color w:val="DCA10D"/>
            <w:sz w:val="20"/>
            <w:szCs w:val="20"/>
            <w:u w:val="single" w:color="DCA10D"/>
          </w:rPr>
          <w:t>.</w:t>
        </w:r>
        <w:r w:rsidRPr="00E347F7">
          <w:rPr>
            <w:rFonts w:asciiTheme="majorBidi" w:hAnsiTheme="majorBidi" w:cstheme="majorBidi"/>
            <w:color w:val="DCA10D"/>
            <w:sz w:val="20"/>
            <w:szCs w:val="20"/>
            <w:u w:val="single" w:color="DCA10D"/>
            <w:lang w:val="en-US"/>
          </w:rPr>
          <w:t>fr</w:t>
        </w:r>
        <w:r w:rsidRPr="00E347F7">
          <w:rPr>
            <w:rFonts w:asciiTheme="majorBidi" w:hAnsiTheme="majorBidi" w:cstheme="majorBidi"/>
            <w:color w:val="DCA10D"/>
            <w:sz w:val="20"/>
            <w:szCs w:val="20"/>
            <w:u w:val="single" w:color="DCA10D"/>
          </w:rPr>
          <w:t>/2014/04/</w:t>
        </w:r>
        <w:r w:rsidRPr="00E347F7">
          <w:rPr>
            <w:rFonts w:asciiTheme="majorBidi" w:hAnsiTheme="majorBidi" w:cstheme="majorBidi"/>
            <w:color w:val="DCA10D"/>
            <w:sz w:val="20"/>
            <w:szCs w:val="20"/>
            <w:u w:val="single" w:color="DCA10D"/>
            <w:lang w:val="en-US"/>
          </w:rPr>
          <w:t>GRESH</w:t>
        </w:r>
        <w:r w:rsidRPr="00E347F7">
          <w:rPr>
            <w:rFonts w:asciiTheme="majorBidi" w:hAnsiTheme="majorBidi" w:cstheme="majorBidi"/>
            <w:color w:val="DCA10D"/>
            <w:sz w:val="20"/>
            <w:szCs w:val="20"/>
            <w:u w:val="single" w:color="DCA10D"/>
          </w:rPr>
          <w:t>/50299</w:t>
        </w:r>
      </w:hyperlink>
      <w:r w:rsidRPr="00E347F7">
        <w:rPr>
          <w:rFonts w:asciiTheme="majorBidi" w:hAnsiTheme="majorBidi" w:cstheme="majorBidi"/>
          <w:color w:val="DCA10D"/>
          <w:sz w:val="20"/>
          <w:szCs w:val="20"/>
          <w:u w:val="single" w:color="DCA10D"/>
        </w:rPr>
        <w:t xml:space="preserve"> </w:t>
      </w:r>
      <w:r w:rsidRPr="00E347F7">
        <w:rPr>
          <w:rFonts w:asciiTheme="majorBidi" w:hAnsiTheme="majorBidi" w:cstheme="majorBidi"/>
          <w:sz w:val="20"/>
          <w:szCs w:val="20"/>
        </w:rPr>
        <w:t>(дата обращения: 0</w:t>
      </w:r>
      <w:r w:rsidRPr="007C49CA">
        <w:rPr>
          <w:rFonts w:asciiTheme="majorBidi" w:hAnsiTheme="majorBidi" w:cstheme="majorBidi"/>
          <w:sz w:val="20"/>
          <w:szCs w:val="20"/>
        </w:rPr>
        <w:t>7</w:t>
      </w:r>
      <w:r w:rsidRPr="00E347F7">
        <w:rPr>
          <w:rFonts w:asciiTheme="majorBidi" w:hAnsiTheme="majorBidi" w:cstheme="majorBidi"/>
          <w:sz w:val="20"/>
          <w:szCs w:val="20"/>
        </w:rPr>
        <w:t>.04.2020).</w:t>
      </w:r>
    </w:p>
  </w:footnote>
  <w:footnote w:id="42">
    <w:p w:rsidR="001E0133" w:rsidRPr="001F4339"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rPr>
        <w:t xml:space="preserve"> </w:t>
      </w:r>
      <w:r w:rsidRPr="001F4339">
        <w:rPr>
          <w:rFonts w:asciiTheme="majorBidi" w:hAnsiTheme="majorBidi" w:cstheme="majorBidi"/>
        </w:rPr>
        <w:t>Ланда Р. Г. Политический ислам: корни и эволюция // Россия и мусульманский мир. 2006. </w:t>
      </w:r>
      <w:r w:rsidRPr="001F4339">
        <w:rPr>
          <w:rFonts w:asciiTheme="majorBidi" w:hAnsiTheme="majorBidi" w:cstheme="majorBidi"/>
          <w:lang w:val="en-US"/>
        </w:rPr>
        <w:t xml:space="preserve">№ 10. </w:t>
      </w:r>
      <w:r w:rsidRPr="001F4339">
        <w:rPr>
          <w:rFonts w:asciiTheme="majorBidi" w:hAnsiTheme="majorBidi" w:cstheme="majorBidi"/>
        </w:rPr>
        <w:t>С</w:t>
      </w:r>
      <w:r w:rsidRPr="001F4339">
        <w:rPr>
          <w:rFonts w:asciiTheme="majorBidi" w:hAnsiTheme="majorBidi" w:cstheme="majorBidi"/>
          <w:lang w:val="en-US"/>
        </w:rPr>
        <w:t>. 200.</w:t>
      </w:r>
    </w:p>
  </w:footnote>
  <w:footnote w:id="43">
    <w:p w:rsidR="001E0133" w:rsidRPr="001F4339" w:rsidRDefault="001E0133" w:rsidP="00366A0D">
      <w:pPr>
        <w:pStyle w:val="a3"/>
        <w:jc w:val="both"/>
        <w:rPr>
          <w:rFonts w:asciiTheme="majorBidi" w:hAnsiTheme="majorBidi" w:cstheme="majorBidi"/>
          <w:lang w:val="en-US"/>
        </w:rPr>
      </w:pPr>
      <w:r w:rsidRPr="001F4339">
        <w:rPr>
          <w:rStyle w:val="a5"/>
          <w:rFonts w:asciiTheme="majorBidi" w:hAnsiTheme="majorBidi" w:cstheme="majorBidi"/>
        </w:rPr>
        <w:footnoteRef/>
      </w:r>
      <w:r w:rsidRPr="001F4339">
        <w:rPr>
          <w:rFonts w:asciiTheme="majorBidi" w:hAnsiTheme="majorBidi" w:cstheme="majorBidi"/>
          <w:lang w:val="en-US"/>
        </w:rPr>
        <w:t xml:space="preserve"> </w:t>
      </w:r>
      <w:r w:rsidRPr="001F4339">
        <w:rPr>
          <w:rFonts w:asciiTheme="majorBidi" w:hAnsiTheme="majorBidi" w:cstheme="majorBidi"/>
        </w:rPr>
        <w:t>Там</w:t>
      </w:r>
      <w:r w:rsidRPr="001F4339">
        <w:rPr>
          <w:rFonts w:asciiTheme="majorBidi" w:hAnsiTheme="majorBidi" w:cstheme="majorBidi"/>
          <w:lang w:val="en-US"/>
        </w:rPr>
        <w:t xml:space="preserve"> </w:t>
      </w:r>
      <w:r w:rsidRPr="001F4339">
        <w:rPr>
          <w:rFonts w:asciiTheme="majorBidi" w:hAnsiTheme="majorBidi" w:cstheme="majorBidi"/>
        </w:rPr>
        <w:t>же</w:t>
      </w:r>
      <w:r w:rsidRPr="001F4339">
        <w:rPr>
          <w:rFonts w:asciiTheme="majorBidi" w:hAnsiTheme="majorBidi" w:cstheme="majorBidi"/>
          <w:lang w:val="en-US"/>
        </w:rPr>
        <w:t xml:space="preserve">. </w:t>
      </w:r>
      <w:r w:rsidRPr="001F4339">
        <w:rPr>
          <w:rFonts w:asciiTheme="majorBidi" w:hAnsiTheme="majorBidi" w:cstheme="majorBidi"/>
        </w:rPr>
        <w:t>С</w:t>
      </w:r>
      <w:r w:rsidRPr="001F4339">
        <w:rPr>
          <w:rFonts w:asciiTheme="majorBidi" w:hAnsiTheme="majorBidi" w:cstheme="majorBidi"/>
          <w:lang w:val="en-US"/>
        </w:rPr>
        <w:t>. 200.</w:t>
      </w:r>
    </w:p>
  </w:footnote>
  <w:footnote w:id="44">
    <w:p w:rsidR="001E0133" w:rsidRDefault="001E0133" w:rsidP="00366A0D">
      <w:pPr>
        <w:pStyle w:val="a3"/>
        <w:jc w:val="both"/>
      </w:pPr>
      <w:r w:rsidRPr="001F4339">
        <w:rPr>
          <w:rStyle w:val="a5"/>
          <w:rFonts w:asciiTheme="majorBidi" w:hAnsiTheme="majorBidi" w:cstheme="majorBidi"/>
        </w:rPr>
        <w:footnoteRef/>
      </w:r>
      <w:r w:rsidRPr="001F4339">
        <w:rPr>
          <w:rFonts w:asciiTheme="majorBidi" w:hAnsiTheme="majorBidi" w:cstheme="majorBidi"/>
          <w:lang w:val="en-US"/>
        </w:rPr>
        <w:t xml:space="preserve"> </w:t>
      </w:r>
      <w:r w:rsidRPr="001F4339">
        <w:rPr>
          <w:rFonts w:asciiTheme="majorBidi" w:hAnsiTheme="majorBidi" w:cstheme="majorBidi"/>
          <w:lang w:val="en-US"/>
        </w:rPr>
        <w:t>Gresh A. Le monde musulman. Marx et le socialisme // Le Monde Diplomatique. Avril</w:t>
      </w:r>
      <w:r w:rsidRPr="001F4339">
        <w:rPr>
          <w:rFonts w:asciiTheme="majorBidi" w:hAnsiTheme="majorBidi" w:cstheme="majorBidi"/>
        </w:rPr>
        <w:t xml:space="preserve"> 2014. </w:t>
      </w:r>
      <w:r w:rsidRPr="001F4339">
        <w:rPr>
          <w:rFonts w:asciiTheme="majorBidi" w:hAnsiTheme="majorBidi" w:cstheme="majorBidi"/>
          <w:lang w:val="en-US"/>
        </w:rPr>
        <w:t>URL</w:t>
      </w:r>
      <w:r w:rsidRPr="001F4339">
        <w:rPr>
          <w:rFonts w:asciiTheme="majorBidi" w:hAnsiTheme="majorBidi" w:cstheme="majorBidi"/>
        </w:rPr>
        <w:t xml:space="preserve">: </w:t>
      </w:r>
      <w:hyperlink r:id="rId4" w:history="1">
        <w:r w:rsidRPr="001F4339">
          <w:rPr>
            <w:rFonts w:asciiTheme="majorBidi" w:hAnsiTheme="majorBidi" w:cstheme="majorBidi"/>
            <w:color w:val="DCA10D"/>
            <w:u w:val="single" w:color="DCA10D"/>
            <w:lang w:val="en-US"/>
          </w:rPr>
          <w:t>https</w:t>
        </w:r>
        <w:r w:rsidRPr="001F4339">
          <w:rPr>
            <w:rFonts w:asciiTheme="majorBidi" w:hAnsiTheme="majorBidi" w:cstheme="majorBidi"/>
            <w:color w:val="DCA10D"/>
            <w:u w:val="single" w:color="DCA10D"/>
          </w:rPr>
          <w:t>://</w:t>
        </w:r>
        <w:r w:rsidRPr="001F4339">
          <w:rPr>
            <w:rFonts w:asciiTheme="majorBidi" w:hAnsiTheme="majorBidi" w:cstheme="majorBidi"/>
            <w:color w:val="DCA10D"/>
            <w:u w:val="single" w:color="DCA10D"/>
            <w:lang w:val="en-US"/>
          </w:rPr>
          <w:t>www</w:t>
        </w:r>
        <w:r w:rsidRPr="001F4339">
          <w:rPr>
            <w:rFonts w:asciiTheme="majorBidi" w:hAnsiTheme="majorBidi" w:cstheme="majorBidi"/>
            <w:color w:val="DCA10D"/>
            <w:u w:val="single" w:color="DCA10D"/>
          </w:rPr>
          <w:t>.</w:t>
        </w:r>
        <w:r w:rsidRPr="001F4339">
          <w:rPr>
            <w:rFonts w:asciiTheme="majorBidi" w:hAnsiTheme="majorBidi" w:cstheme="majorBidi"/>
            <w:color w:val="DCA10D"/>
            <w:u w:val="single" w:color="DCA10D"/>
            <w:lang w:val="en-US"/>
          </w:rPr>
          <w:t>monde</w:t>
        </w:r>
        <w:r w:rsidRPr="001F4339">
          <w:rPr>
            <w:rFonts w:asciiTheme="majorBidi" w:hAnsiTheme="majorBidi" w:cstheme="majorBidi"/>
            <w:color w:val="DCA10D"/>
            <w:u w:val="single" w:color="DCA10D"/>
          </w:rPr>
          <w:t>-</w:t>
        </w:r>
        <w:r w:rsidRPr="001F4339">
          <w:rPr>
            <w:rFonts w:asciiTheme="majorBidi" w:hAnsiTheme="majorBidi" w:cstheme="majorBidi"/>
            <w:color w:val="DCA10D"/>
            <w:u w:val="single" w:color="DCA10D"/>
            <w:lang w:val="en-US"/>
          </w:rPr>
          <w:t>diplomatique</w:t>
        </w:r>
        <w:r w:rsidRPr="001F4339">
          <w:rPr>
            <w:rFonts w:asciiTheme="majorBidi" w:hAnsiTheme="majorBidi" w:cstheme="majorBidi"/>
            <w:color w:val="DCA10D"/>
            <w:u w:val="single" w:color="DCA10D"/>
          </w:rPr>
          <w:t>.</w:t>
        </w:r>
        <w:r w:rsidRPr="001F4339">
          <w:rPr>
            <w:rFonts w:asciiTheme="majorBidi" w:hAnsiTheme="majorBidi" w:cstheme="majorBidi"/>
            <w:color w:val="DCA10D"/>
            <w:u w:val="single" w:color="DCA10D"/>
            <w:lang w:val="en-US"/>
          </w:rPr>
          <w:t>fr</w:t>
        </w:r>
        <w:r w:rsidRPr="001F4339">
          <w:rPr>
            <w:rFonts w:asciiTheme="majorBidi" w:hAnsiTheme="majorBidi" w:cstheme="majorBidi"/>
            <w:color w:val="DCA10D"/>
            <w:u w:val="single" w:color="DCA10D"/>
          </w:rPr>
          <w:t>/2014/04/</w:t>
        </w:r>
        <w:r w:rsidRPr="001F4339">
          <w:rPr>
            <w:rFonts w:asciiTheme="majorBidi" w:hAnsiTheme="majorBidi" w:cstheme="majorBidi"/>
            <w:color w:val="DCA10D"/>
            <w:u w:val="single" w:color="DCA10D"/>
            <w:lang w:val="en-US"/>
          </w:rPr>
          <w:t>GRESH</w:t>
        </w:r>
        <w:r w:rsidRPr="001F4339">
          <w:rPr>
            <w:rFonts w:asciiTheme="majorBidi" w:hAnsiTheme="majorBidi" w:cstheme="majorBidi"/>
            <w:color w:val="DCA10D"/>
            <w:u w:val="single" w:color="DCA10D"/>
          </w:rPr>
          <w:t>/50299</w:t>
        </w:r>
      </w:hyperlink>
      <w:r w:rsidRPr="001F4339">
        <w:rPr>
          <w:rFonts w:asciiTheme="majorBidi" w:hAnsiTheme="majorBidi" w:cstheme="majorBidi"/>
          <w:color w:val="DCA10D"/>
          <w:u w:val="single" w:color="DCA10D"/>
        </w:rPr>
        <w:t xml:space="preserve"> </w:t>
      </w:r>
      <w:r w:rsidRPr="001F4339">
        <w:rPr>
          <w:rFonts w:asciiTheme="majorBidi" w:hAnsiTheme="majorBidi" w:cstheme="majorBidi"/>
        </w:rPr>
        <w:t>(дата обращения: 07.04.2020).</w:t>
      </w:r>
    </w:p>
  </w:footnote>
  <w:footnote w:id="45">
    <w:p w:rsidR="001E0133" w:rsidRPr="00FD39C5" w:rsidRDefault="001E0133" w:rsidP="00A4096B">
      <w:pPr>
        <w:pStyle w:val="a3"/>
        <w:jc w:val="both"/>
        <w:rPr>
          <w:rFonts w:asciiTheme="majorBidi" w:hAnsiTheme="majorBidi" w:cstheme="majorBidi"/>
          <w:color w:val="000000" w:themeColor="text1"/>
          <w:lang w:val="en-US"/>
        </w:rPr>
      </w:pPr>
      <w:r w:rsidRPr="00FD39C5">
        <w:rPr>
          <w:rStyle w:val="a5"/>
          <w:rFonts w:asciiTheme="majorBidi" w:hAnsiTheme="majorBidi" w:cstheme="majorBidi"/>
          <w:color w:val="000000" w:themeColor="text1"/>
        </w:rPr>
        <w:footnoteRef/>
      </w:r>
      <w:r w:rsidRPr="00FD39C5">
        <w:rPr>
          <w:rFonts w:asciiTheme="majorBidi" w:hAnsiTheme="majorBidi" w:cstheme="majorBidi"/>
          <w:color w:val="000000" w:themeColor="text1"/>
          <w:lang w:val="en-US"/>
        </w:rPr>
        <w:t xml:space="preserve"> Simon J. Libre </w:t>
      </w:r>
      <w:r w:rsidRPr="00FD39C5">
        <w:rPr>
          <w:rFonts w:asciiTheme="majorBidi" w:hAnsiTheme="majorBidi" w:cstheme="majorBidi"/>
          <w:color w:val="000000" w:themeColor="text1"/>
          <w:lang w:val="en-US"/>
        </w:rPr>
        <w:t>Algérie (1986-1988) /</w:t>
      </w:r>
      <w:r>
        <w:rPr>
          <w:rFonts w:asciiTheme="majorBidi" w:hAnsiTheme="majorBidi" w:cstheme="majorBidi"/>
          <w:color w:val="000000" w:themeColor="text1"/>
          <w:lang w:val="en-US"/>
        </w:rPr>
        <w:t>/</w:t>
      </w:r>
      <w:r w:rsidRPr="00FD39C5">
        <w:rPr>
          <w:rFonts w:asciiTheme="majorBidi" w:hAnsiTheme="majorBidi" w:cstheme="majorBidi"/>
          <w:color w:val="000000" w:themeColor="text1"/>
          <w:lang w:val="en-US"/>
        </w:rPr>
        <w:t xml:space="preserve"> CREAC-Histoire. 2007. P. 32.</w:t>
      </w:r>
    </w:p>
  </w:footnote>
  <w:footnote w:id="46">
    <w:p w:rsidR="001E0133" w:rsidRPr="00374199" w:rsidRDefault="001E0133" w:rsidP="00A4096B">
      <w:pPr>
        <w:pStyle w:val="a3"/>
        <w:jc w:val="both"/>
      </w:pPr>
      <w:r w:rsidRPr="00FD39C5">
        <w:rPr>
          <w:rStyle w:val="a5"/>
          <w:rFonts w:asciiTheme="majorBidi" w:hAnsiTheme="majorBidi" w:cstheme="majorBidi"/>
          <w:color w:val="000000" w:themeColor="text1"/>
        </w:rPr>
        <w:footnoteRef/>
      </w:r>
      <w:r>
        <w:rPr>
          <w:rFonts w:asciiTheme="majorBidi" w:hAnsiTheme="majorBidi" w:cstheme="majorBidi"/>
          <w:color w:val="000000" w:themeColor="text1"/>
          <w:lang w:val="en-US"/>
        </w:rPr>
        <w:t xml:space="preserve"> </w:t>
      </w:r>
      <w:r w:rsidRPr="00FD39C5">
        <w:rPr>
          <w:rFonts w:asciiTheme="majorBidi" w:hAnsiTheme="majorBidi" w:cstheme="majorBidi"/>
          <w:color w:val="000000" w:themeColor="text1"/>
          <w:lang w:val="en-US"/>
        </w:rPr>
        <w:t>Hadjerès</w:t>
      </w:r>
      <w:r>
        <w:rPr>
          <w:rFonts w:asciiTheme="majorBidi" w:hAnsiTheme="majorBidi" w:cstheme="majorBidi"/>
          <w:color w:val="000000" w:themeColor="text1"/>
          <w:lang w:val="en-US"/>
        </w:rPr>
        <w:t xml:space="preserve"> S.</w:t>
      </w:r>
      <w:r w:rsidRPr="00FD39C5">
        <w:rPr>
          <w:rFonts w:asciiTheme="majorBidi" w:hAnsiTheme="majorBidi" w:cstheme="majorBidi"/>
          <w:color w:val="000000" w:themeColor="text1"/>
          <w:lang w:val="en-US"/>
        </w:rPr>
        <w:t xml:space="preserve"> La torture et les deux rives // L'Humanité</w:t>
      </w:r>
      <w:r>
        <w:rPr>
          <w:rFonts w:asciiTheme="majorBidi" w:hAnsiTheme="majorBidi" w:cstheme="majorBidi"/>
          <w:color w:val="000000" w:themeColor="text1"/>
          <w:lang w:val="en-US"/>
        </w:rPr>
        <w:t xml:space="preserve">. </w:t>
      </w:r>
      <w:r w:rsidRPr="0068015B">
        <w:rPr>
          <w:rFonts w:asciiTheme="majorBidi" w:hAnsiTheme="majorBidi" w:cstheme="majorBidi"/>
          <w:color w:val="000000" w:themeColor="text1"/>
        </w:rPr>
        <w:t xml:space="preserve">27 </w:t>
      </w:r>
      <w:r w:rsidRPr="00FD39C5">
        <w:rPr>
          <w:rFonts w:asciiTheme="majorBidi" w:hAnsiTheme="majorBidi" w:cstheme="majorBidi"/>
          <w:color w:val="000000" w:themeColor="text1"/>
          <w:lang w:val="en-US"/>
        </w:rPr>
        <w:t>mai</w:t>
      </w:r>
      <w:r w:rsidRPr="0068015B">
        <w:rPr>
          <w:rFonts w:asciiTheme="majorBidi" w:hAnsiTheme="majorBidi" w:cstheme="majorBidi"/>
          <w:color w:val="000000" w:themeColor="text1"/>
        </w:rPr>
        <w:t xml:space="preserve"> 2004. </w:t>
      </w:r>
      <w:r w:rsidRPr="00FD39C5">
        <w:rPr>
          <w:rFonts w:asciiTheme="majorBidi" w:hAnsiTheme="majorBidi" w:cstheme="majorBidi"/>
          <w:color w:val="000000" w:themeColor="text1"/>
          <w:lang w:val="en-US"/>
        </w:rPr>
        <w:t>URL</w:t>
      </w:r>
      <w:r w:rsidRPr="00374199">
        <w:rPr>
          <w:rFonts w:asciiTheme="majorBidi" w:hAnsiTheme="majorBidi" w:cstheme="majorBidi"/>
          <w:color w:val="000000" w:themeColor="text1"/>
        </w:rPr>
        <w:t xml:space="preserve">: </w:t>
      </w:r>
      <w:hyperlink r:id="rId5" w:history="1">
        <w:r w:rsidRPr="008B7168">
          <w:rPr>
            <w:rStyle w:val="a6"/>
            <w:rFonts w:asciiTheme="majorBidi" w:hAnsiTheme="majorBidi" w:cstheme="majorBidi"/>
            <w:lang w:val="en-US"/>
          </w:rPr>
          <w:t>https</w:t>
        </w:r>
        <w:r w:rsidRPr="00374199">
          <w:rPr>
            <w:rStyle w:val="a6"/>
            <w:rFonts w:asciiTheme="majorBidi" w:hAnsiTheme="majorBidi" w:cstheme="majorBidi"/>
          </w:rPr>
          <w:t>://</w:t>
        </w:r>
        <w:r w:rsidRPr="008B7168">
          <w:rPr>
            <w:rStyle w:val="a6"/>
            <w:rFonts w:asciiTheme="majorBidi" w:hAnsiTheme="majorBidi" w:cstheme="majorBidi"/>
            <w:lang w:val="en-US"/>
          </w:rPr>
          <w:t>www</w:t>
        </w:r>
        <w:r w:rsidRPr="00374199">
          <w:rPr>
            <w:rStyle w:val="a6"/>
            <w:rFonts w:asciiTheme="majorBidi" w:hAnsiTheme="majorBidi" w:cstheme="majorBidi"/>
          </w:rPr>
          <w:t>.</w:t>
        </w:r>
        <w:r w:rsidRPr="008B7168">
          <w:rPr>
            <w:rStyle w:val="a6"/>
            <w:rFonts w:asciiTheme="majorBidi" w:hAnsiTheme="majorBidi" w:cstheme="majorBidi"/>
            <w:lang w:val="en-US"/>
          </w:rPr>
          <w:t>humanite</w:t>
        </w:r>
        <w:r w:rsidRPr="00374199">
          <w:rPr>
            <w:rStyle w:val="a6"/>
            <w:rFonts w:asciiTheme="majorBidi" w:hAnsiTheme="majorBidi" w:cstheme="majorBidi"/>
          </w:rPr>
          <w:t>.</w:t>
        </w:r>
        <w:r w:rsidRPr="008B7168">
          <w:rPr>
            <w:rStyle w:val="a6"/>
            <w:rFonts w:asciiTheme="majorBidi" w:hAnsiTheme="majorBidi" w:cstheme="majorBidi"/>
            <w:lang w:val="en-US"/>
          </w:rPr>
          <w:t>fr</w:t>
        </w:r>
        <w:r w:rsidRPr="00374199">
          <w:rPr>
            <w:rStyle w:val="a6"/>
            <w:rFonts w:asciiTheme="majorBidi" w:hAnsiTheme="majorBidi" w:cstheme="majorBidi"/>
          </w:rPr>
          <w:t>/</w:t>
        </w:r>
        <w:r w:rsidRPr="008B7168">
          <w:rPr>
            <w:rStyle w:val="a6"/>
            <w:rFonts w:asciiTheme="majorBidi" w:hAnsiTheme="majorBidi" w:cstheme="majorBidi"/>
            <w:lang w:val="en-US"/>
          </w:rPr>
          <w:t>journal</w:t>
        </w:r>
        <w:r w:rsidRPr="00374199">
          <w:rPr>
            <w:rStyle w:val="a6"/>
            <w:rFonts w:asciiTheme="majorBidi" w:hAnsiTheme="majorBidi" w:cstheme="majorBidi"/>
          </w:rPr>
          <w:t xml:space="preserve"> 2004-05-27/2004-05-27-394403</w:t>
        </w:r>
      </w:hyperlink>
      <w:r w:rsidRPr="00374199">
        <w:rPr>
          <w:rFonts w:asciiTheme="majorBidi" w:hAnsiTheme="majorBidi" w:cstheme="majorBidi"/>
          <w:color w:val="000000" w:themeColor="text1"/>
        </w:rPr>
        <w:t xml:space="preserve"> (</w:t>
      </w:r>
      <w:r>
        <w:rPr>
          <w:rFonts w:asciiTheme="majorBidi" w:hAnsiTheme="majorBidi" w:cstheme="majorBidi"/>
          <w:color w:val="000000" w:themeColor="text1"/>
        </w:rPr>
        <w:t>дата обращения: 12.03.2020).</w:t>
      </w:r>
    </w:p>
  </w:footnote>
  <w:footnote w:id="47">
    <w:p w:rsidR="001E0133" w:rsidRPr="00A4096B" w:rsidRDefault="001E0133" w:rsidP="00E9027D">
      <w:pPr>
        <w:pStyle w:val="a3"/>
        <w:jc w:val="both"/>
        <w:rPr>
          <w:rFonts w:asciiTheme="majorBidi" w:hAnsiTheme="majorBidi" w:cstheme="majorBidi"/>
        </w:rPr>
      </w:pPr>
      <w:r w:rsidRPr="00A4096B">
        <w:rPr>
          <w:rStyle w:val="a5"/>
          <w:rFonts w:asciiTheme="majorBidi" w:hAnsiTheme="majorBidi" w:cstheme="majorBidi"/>
        </w:rPr>
        <w:footnoteRef/>
      </w:r>
      <w:r>
        <w:rPr>
          <w:rFonts w:asciiTheme="majorBidi" w:hAnsiTheme="majorBidi" w:cstheme="majorBidi"/>
        </w:rPr>
        <w:t xml:space="preserve"> </w:t>
      </w:r>
      <w:r w:rsidRPr="00A4096B">
        <w:rPr>
          <w:rFonts w:asciiTheme="majorBidi" w:hAnsiTheme="majorBidi" w:cstheme="majorBidi"/>
        </w:rPr>
        <w:t>Суфизм - мусульманский мистицизм, область, затрагивающая основные области веры. Человек, придерживающийся данного учения избирает путь праведных мыслей, праведных деяний, праведного видения, выполняя определенные духовные ритуалы и практики. Главная цель - достижение единения с Создателем.</w:t>
      </w:r>
    </w:p>
  </w:footnote>
  <w:footnote w:id="48">
    <w:p w:rsidR="001E0133" w:rsidRPr="00006A8C" w:rsidRDefault="001E0133" w:rsidP="00E9027D">
      <w:pPr>
        <w:pStyle w:val="a3"/>
        <w:jc w:val="both"/>
        <w:rPr>
          <w:lang w:val="en-US"/>
        </w:rPr>
      </w:pPr>
      <w:r w:rsidRPr="00A4096B">
        <w:rPr>
          <w:rStyle w:val="a5"/>
          <w:rFonts w:asciiTheme="majorBidi" w:hAnsiTheme="majorBidi" w:cstheme="majorBidi"/>
        </w:rPr>
        <w:footnoteRef/>
      </w:r>
      <w:r w:rsidRPr="00A4096B">
        <w:rPr>
          <w:rFonts w:asciiTheme="majorBidi" w:hAnsiTheme="majorBidi" w:cstheme="majorBidi"/>
        </w:rPr>
        <w:t xml:space="preserve"> </w:t>
      </w:r>
      <w:r w:rsidRPr="00A4096B">
        <w:rPr>
          <w:rFonts w:asciiTheme="majorBidi" w:hAnsiTheme="majorBidi" w:cstheme="majorBidi"/>
        </w:rPr>
        <w:t>Ланда Р. Г. История Алжира. XX век. М</w:t>
      </w:r>
      <w:r>
        <w:rPr>
          <w:rFonts w:asciiTheme="majorBidi" w:hAnsiTheme="majorBidi" w:cstheme="majorBidi"/>
        </w:rPr>
        <w:t>.</w:t>
      </w:r>
      <w:r w:rsidRPr="0068015B">
        <w:rPr>
          <w:rFonts w:asciiTheme="majorBidi" w:hAnsiTheme="majorBidi" w:cstheme="majorBidi"/>
        </w:rPr>
        <w:t xml:space="preserve">: </w:t>
      </w:r>
      <w:r w:rsidRPr="00A4096B">
        <w:rPr>
          <w:rFonts w:asciiTheme="majorBidi" w:hAnsiTheme="majorBidi" w:cstheme="majorBidi"/>
        </w:rPr>
        <w:t>ИВ</w:t>
      </w:r>
      <w:r w:rsidRPr="0068015B">
        <w:rPr>
          <w:rFonts w:asciiTheme="majorBidi" w:hAnsiTheme="majorBidi" w:cstheme="majorBidi"/>
        </w:rPr>
        <w:t xml:space="preserve"> </w:t>
      </w:r>
      <w:r w:rsidRPr="00A4096B">
        <w:rPr>
          <w:rFonts w:asciiTheme="majorBidi" w:hAnsiTheme="majorBidi" w:cstheme="majorBidi"/>
        </w:rPr>
        <w:t>РАН</w:t>
      </w:r>
      <w:r w:rsidRPr="0068015B">
        <w:rPr>
          <w:rFonts w:asciiTheme="majorBidi" w:hAnsiTheme="majorBidi" w:cstheme="majorBidi"/>
        </w:rPr>
        <w:t xml:space="preserve">, 1999. </w:t>
      </w:r>
      <w:r w:rsidRPr="00A4096B">
        <w:rPr>
          <w:rFonts w:asciiTheme="majorBidi" w:hAnsiTheme="majorBidi" w:cstheme="majorBidi"/>
        </w:rPr>
        <w:t>С</w:t>
      </w:r>
      <w:r w:rsidRPr="00A4096B">
        <w:rPr>
          <w:rFonts w:asciiTheme="majorBidi" w:hAnsiTheme="majorBidi" w:cstheme="majorBidi"/>
          <w:lang w:val="en-US"/>
        </w:rPr>
        <w:t>. 116.</w:t>
      </w:r>
    </w:p>
  </w:footnote>
  <w:footnote w:id="49">
    <w:p w:rsidR="001E0133" w:rsidRPr="006D5147" w:rsidRDefault="001E0133" w:rsidP="00A4096B">
      <w:pPr>
        <w:pStyle w:val="a3"/>
        <w:jc w:val="both"/>
        <w:rPr>
          <w:lang w:val="en-US"/>
        </w:rPr>
      </w:pPr>
      <w:r w:rsidRPr="00A4096B">
        <w:rPr>
          <w:rStyle w:val="a5"/>
          <w:rFonts w:asciiTheme="majorBidi" w:hAnsiTheme="majorBidi" w:cstheme="majorBidi"/>
        </w:rPr>
        <w:footnoteRef/>
      </w:r>
      <w:r w:rsidRPr="00A4096B">
        <w:rPr>
          <w:rFonts w:asciiTheme="majorBidi" w:hAnsiTheme="majorBidi" w:cstheme="majorBidi"/>
          <w:lang w:val="en-US"/>
        </w:rPr>
        <w:t xml:space="preserve"> </w:t>
      </w:r>
      <w:r w:rsidRPr="0048471C">
        <w:rPr>
          <w:rFonts w:asciiTheme="majorBidi" w:hAnsiTheme="majorBidi" w:cstheme="majorBidi"/>
          <w:lang w:val="en-US"/>
        </w:rPr>
        <w:t>Rocherieux J</w:t>
      </w:r>
      <w:r>
        <w:rPr>
          <w:rFonts w:asciiTheme="majorBidi" w:hAnsiTheme="majorBidi" w:cstheme="majorBidi"/>
          <w:lang w:val="en-US"/>
        </w:rPr>
        <w:t>.</w:t>
      </w:r>
      <w:r w:rsidRPr="0048471C">
        <w:rPr>
          <w:rFonts w:asciiTheme="majorBidi" w:hAnsiTheme="majorBidi" w:cstheme="majorBidi"/>
          <w:lang w:val="en-US"/>
        </w:rPr>
        <w:t> L'évolution de l'Algérie depuis l'indépendance // Sud / Nord</w:t>
      </w:r>
      <w:r w:rsidRPr="0068015B">
        <w:rPr>
          <w:rFonts w:asciiTheme="majorBidi" w:hAnsiTheme="majorBidi" w:cstheme="majorBidi"/>
          <w:lang w:val="en-US"/>
        </w:rPr>
        <w:t xml:space="preserve">. </w:t>
      </w:r>
      <w:r w:rsidRPr="0048471C">
        <w:rPr>
          <w:rFonts w:asciiTheme="majorBidi" w:hAnsiTheme="majorBidi" w:cstheme="majorBidi"/>
          <w:lang w:val="en-US"/>
        </w:rPr>
        <w:t>2001.</w:t>
      </w:r>
      <w:r w:rsidRPr="0068015B">
        <w:rPr>
          <w:rFonts w:asciiTheme="majorBidi" w:hAnsiTheme="majorBidi" w:cstheme="majorBidi"/>
          <w:lang w:val="en-US"/>
        </w:rPr>
        <w:t xml:space="preserve"> </w:t>
      </w:r>
      <w:r w:rsidRPr="00701FB6">
        <w:rPr>
          <w:rFonts w:asciiTheme="majorBidi" w:hAnsiTheme="majorBidi" w:cstheme="majorBidi"/>
          <w:lang w:val="en-US"/>
        </w:rPr>
        <w:t>№1.</w:t>
      </w:r>
      <w:r w:rsidRPr="0048471C">
        <w:rPr>
          <w:rFonts w:asciiTheme="majorBidi" w:hAnsiTheme="majorBidi" w:cstheme="majorBidi"/>
          <w:lang w:val="en-US"/>
        </w:rPr>
        <w:t xml:space="preserve"> P. 2</w:t>
      </w:r>
      <w:r w:rsidRPr="00006A8C">
        <w:rPr>
          <w:rFonts w:asciiTheme="majorBidi" w:hAnsiTheme="majorBidi" w:cstheme="majorBidi"/>
          <w:lang w:val="en-US"/>
        </w:rPr>
        <w:t>9</w:t>
      </w:r>
      <w:r w:rsidRPr="0048471C">
        <w:rPr>
          <w:rFonts w:asciiTheme="majorBidi" w:hAnsiTheme="majorBidi" w:cstheme="majorBidi"/>
          <w:lang w:val="en-US"/>
        </w:rPr>
        <w:t>.</w:t>
      </w:r>
    </w:p>
  </w:footnote>
  <w:footnote w:id="50">
    <w:p w:rsidR="001E0133" w:rsidRPr="0068015B" w:rsidRDefault="001E0133" w:rsidP="0025022C">
      <w:pPr>
        <w:pStyle w:val="a3"/>
        <w:jc w:val="both"/>
        <w:rPr>
          <w:rFonts w:asciiTheme="majorBidi" w:hAnsiTheme="majorBidi" w:cstheme="majorBidi"/>
          <w:color w:val="000000" w:themeColor="text1"/>
        </w:rPr>
      </w:pPr>
      <w:r w:rsidRPr="0068015B">
        <w:rPr>
          <w:rStyle w:val="a5"/>
          <w:rFonts w:asciiTheme="majorBidi" w:hAnsiTheme="majorBidi" w:cstheme="majorBidi"/>
        </w:rPr>
        <w:footnoteRef/>
      </w:r>
      <w:r w:rsidRPr="0068015B">
        <w:rPr>
          <w:rFonts w:asciiTheme="majorBidi" w:hAnsiTheme="majorBidi" w:cstheme="majorBidi"/>
          <w:lang w:val="en-US"/>
        </w:rPr>
        <w:t xml:space="preserve"> </w:t>
      </w:r>
      <w:r w:rsidRPr="0068015B">
        <w:rPr>
          <w:rFonts w:asciiTheme="majorBidi" w:hAnsiTheme="majorBidi" w:cstheme="majorBidi"/>
          <w:lang w:val="en-US"/>
        </w:rPr>
        <w:t xml:space="preserve">Rocherieux J. L'évolution de l'Algérie depuis l'indépendance // Sud / Nord. 2001. </w:t>
      </w:r>
      <w:r w:rsidRPr="0068015B">
        <w:rPr>
          <w:rFonts w:asciiTheme="majorBidi" w:hAnsiTheme="majorBidi" w:cstheme="majorBidi"/>
        </w:rPr>
        <w:t>№1.</w:t>
      </w:r>
      <w:r w:rsidRPr="00701FB6">
        <w:rPr>
          <w:rFonts w:asciiTheme="majorBidi" w:hAnsiTheme="majorBidi" w:cstheme="majorBidi"/>
        </w:rPr>
        <w:t xml:space="preserve"> </w:t>
      </w:r>
      <w:r w:rsidRPr="0068015B">
        <w:rPr>
          <w:rFonts w:asciiTheme="majorBidi" w:hAnsiTheme="majorBidi" w:cstheme="majorBidi"/>
          <w:lang w:val="en-US"/>
        </w:rPr>
        <w:t>P</w:t>
      </w:r>
      <w:r w:rsidRPr="00701FB6">
        <w:rPr>
          <w:rFonts w:asciiTheme="majorBidi" w:hAnsiTheme="majorBidi" w:cstheme="majorBidi"/>
        </w:rPr>
        <w:t>. 2</w:t>
      </w:r>
      <w:r w:rsidRPr="0068015B">
        <w:rPr>
          <w:rFonts w:asciiTheme="majorBidi" w:hAnsiTheme="majorBidi" w:cstheme="majorBidi"/>
        </w:rPr>
        <w:t>7</w:t>
      </w:r>
      <w:r w:rsidRPr="00701FB6">
        <w:rPr>
          <w:rFonts w:asciiTheme="majorBidi" w:hAnsiTheme="majorBidi" w:cstheme="majorBidi"/>
        </w:rPr>
        <w:t>.</w:t>
      </w:r>
    </w:p>
  </w:footnote>
  <w:footnote w:id="51">
    <w:p w:rsidR="001E0133" w:rsidRPr="0068015B" w:rsidRDefault="001E0133" w:rsidP="0025022C">
      <w:pPr>
        <w:pStyle w:val="a3"/>
        <w:jc w:val="both"/>
        <w:rPr>
          <w:rFonts w:asciiTheme="majorBidi" w:hAnsiTheme="majorBidi" w:cstheme="majorBidi"/>
          <w:color w:val="000000" w:themeColor="text1"/>
        </w:rPr>
      </w:pPr>
      <w:r w:rsidRPr="0068015B">
        <w:rPr>
          <w:rStyle w:val="a5"/>
          <w:rFonts w:asciiTheme="majorBidi" w:hAnsiTheme="majorBidi" w:cstheme="majorBidi"/>
          <w:color w:val="000000" w:themeColor="text1"/>
        </w:rPr>
        <w:footnoteRef/>
      </w:r>
      <w:r w:rsidRPr="0068015B">
        <w:rPr>
          <w:rFonts w:asciiTheme="majorBidi" w:hAnsiTheme="majorBidi" w:cstheme="majorBidi"/>
          <w:color w:val="000000" w:themeColor="text1"/>
        </w:rPr>
        <w:t xml:space="preserve"> </w:t>
      </w:r>
      <w:r w:rsidR="00854D8E">
        <w:rPr>
          <w:rFonts w:asciiTheme="majorBidi" w:hAnsiTheme="majorBidi" w:cstheme="majorBidi"/>
          <w:color w:val="000000" w:themeColor="text1"/>
          <w:lang w:val="en-US"/>
        </w:rPr>
        <w:t>Ibid</w:t>
      </w:r>
      <w:r w:rsidRPr="0068015B">
        <w:rPr>
          <w:rFonts w:asciiTheme="majorBidi" w:hAnsiTheme="majorBidi" w:cstheme="majorBidi"/>
          <w:color w:val="000000" w:themeColor="text1"/>
        </w:rPr>
        <w:t xml:space="preserve">. </w:t>
      </w:r>
      <w:r w:rsidRPr="0068015B">
        <w:rPr>
          <w:rFonts w:asciiTheme="majorBidi" w:hAnsiTheme="majorBidi" w:cstheme="majorBidi"/>
          <w:color w:val="000000" w:themeColor="text1"/>
          <w:lang w:val="en-US"/>
        </w:rPr>
        <w:t>P</w:t>
      </w:r>
      <w:r w:rsidRPr="0068015B">
        <w:rPr>
          <w:rFonts w:asciiTheme="majorBidi" w:hAnsiTheme="majorBidi" w:cstheme="majorBidi"/>
          <w:color w:val="000000" w:themeColor="text1"/>
        </w:rPr>
        <w:t>. 28.</w:t>
      </w:r>
    </w:p>
  </w:footnote>
  <w:footnote w:id="52">
    <w:p w:rsidR="001E0133" w:rsidRPr="0068015B" w:rsidRDefault="001E0133" w:rsidP="0025022C">
      <w:pPr>
        <w:pStyle w:val="a3"/>
        <w:jc w:val="both"/>
        <w:rPr>
          <w:rFonts w:asciiTheme="majorBidi" w:hAnsiTheme="majorBidi" w:cstheme="majorBidi"/>
          <w:lang w:val="en-US"/>
        </w:rPr>
      </w:pPr>
      <w:r w:rsidRPr="0068015B">
        <w:rPr>
          <w:rStyle w:val="a5"/>
          <w:rFonts w:asciiTheme="majorBidi" w:hAnsiTheme="majorBidi" w:cstheme="majorBidi"/>
          <w:color w:val="000000" w:themeColor="text1"/>
        </w:rPr>
        <w:footnoteRef/>
      </w:r>
      <w:r w:rsidRPr="0068015B">
        <w:rPr>
          <w:rFonts w:asciiTheme="majorBidi" w:hAnsiTheme="majorBidi" w:cstheme="majorBidi"/>
          <w:color w:val="000000" w:themeColor="text1"/>
        </w:rPr>
        <w:t xml:space="preserve"> </w:t>
      </w:r>
      <w:r w:rsidRPr="0068015B">
        <w:rPr>
          <w:rFonts w:asciiTheme="majorBidi" w:hAnsiTheme="majorBidi" w:cstheme="majorBidi"/>
        </w:rPr>
        <w:t>Ланда Р. Г. История Алжира. XX век. М</w:t>
      </w:r>
      <w:r w:rsidRPr="00701FB6">
        <w:rPr>
          <w:rFonts w:asciiTheme="majorBidi" w:hAnsiTheme="majorBidi" w:cstheme="majorBidi"/>
          <w:lang w:val="en-US"/>
        </w:rPr>
        <w:t xml:space="preserve">.: </w:t>
      </w:r>
      <w:r w:rsidRPr="0068015B">
        <w:rPr>
          <w:rFonts w:asciiTheme="majorBidi" w:hAnsiTheme="majorBidi" w:cstheme="majorBidi"/>
        </w:rPr>
        <w:t>ИВ</w:t>
      </w:r>
      <w:r w:rsidRPr="00701FB6">
        <w:rPr>
          <w:rFonts w:asciiTheme="majorBidi" w:hAnsiTheme="majorBidi" w:cstheme="majorBidi"/>
          <w:lang w:val="en-US"/>
        </w:rPr>
        <w:t xml:space="preserve"> </w:t>
      </w:r>
      <w:r w:rsidRPr="0068015B">
        <w:rPr>
          <w:rFonts w:asciiTheme="majorBidi" w:hAnsiTheme="majorBidi" w:cstheme="majorBidi"/>
        </w:rPr>
        <w:t>РАН</w:t>
      </w:r>
      <w:r w:rsidRPr="00701FB6">
        <w:rPr>
          <w:rFonts w:asciiTheme="majorBidi" w:hAnsiTheme="majorBidi" w:cstheme="majorBidi"/>
          <w:lang w:val="en-US"/>
        </w:rPr>
        <w:t xml:space="preserve">, 1999. </w:t>
      </w:r>
      <w:r w:rsidRPr="0068015B">
        <w:rPr>
          <w:rFonts w:asciiTheme="majorBidi" w:hAnsiTheme="majorBidi" w:cstheme="majorBidi"/>
        </w:rPr>
        <w:t>С</w:t>
      </w:r>
      <w:r w:rsidRPr="0068015B">
        <w:rPr>
          <w:rFonts w:asciiTheme="majorBidi" w:hAnsiTheme="majorBidi" w:cstheme="majorBidi"/>
          <w:lang w:val="en-US"/>
        </w:rPr>
        <w:t>. 144.</w:t>
      </w:r>
    </w:p>
  </w:footnote>
  <w:footnote w:id="53">
    <w:p w:rsidR="001E0133" w:rsidRPr="0068015B" w:rsidRDefault="001E0133" w:rsidP="0068015B">
      <w:pPr>
        <w:pStyle w:val="a3"/>
        <w:jc w:val="both"/>
        <w:rPr>
          <w:rFonts w:asciiTheme="majorBidi" w:hAnsiTheme="majorBidi" w:cstheme="majorBidi"/>
        </w:rPr>
      </w:pPr>
      <w:r w:rsidRPr="0068015B">
        <w:rPr>
          <w:rStyle w:val="a5"/>
          <w:rFonts w:asciiTheme="majorBidi" w:hAnsiTheme="majorBidi" w:cstheme="majorBidi"/>
        </w:rPr>
        <w:footnoteRef/>
      </w:r>
      <w:r w:rsidRPr="0068015B">
        <w:rPr>
          <w:rFonts w:asciiTheme="majorBidi" w:hAnsiTheme="majorBidi" w:cstheme="majorBidi"/>
          <w:lang w:val="en-US"/>
        </w:rPr>
        <w:t xml:space="preserve"> Constitution de </w:t>
      </w:r>
      <w:r w:rsidRPr="0068015B">
        <w:rPr>
          <w:rFonts w:asciiTheme="majorBidi" w:hAnsiTheme="majorBidi" w:cstheme="majorBidi"/>
          <w:lang w:val="en-US"/>
        </w:rPr>
        <w:t xml:space="preserve">l’Algérie du 10 septembre 1963. </w:t>
      </w:r>
      <w:r w:rsidRPr="0068015B">
        <w:rPr>
          <w:rFonts w:asciiTheme="majorBidi" w:hAnsiTheme="majorBidi" w:cstheme="majorBidi"/>
        </w:rPr>
        <w:t xml:space="preserve">URL: </w:t>
      </w:r>
      <w:r w:rsidRPr="0068015B">
        <w:rPr>
          <w:rFonts w:asciiTheme="majorBidi" w:hAnsiTheme="majorBidi" w:cstheme="majorBidi"/>
          <w:color w:val="DCA10D"/>
        </w:rPr>
        <w:t>https://mjp.univ-perp.fr/constit/dz1963.htm</w:t>
      </w:r>
      <w:r w:rsidRPr="0068015B">
        <w:rPr>
          <w:rFonts w:asciiTheme="majorBidi" w:hAnsiTheme="majorBidi" w:cstheme="majorBidi"/>
        </w:rPr>
        <w:t xml:space="preserve"> (дата обращения: 14.0</w:t>
      </w:r>
      <w:r>
        <w:rPr>
          <w:rFonts w:asciiTheme="majorBidi" w:hAnsiTheme="majorBidi" w:cstheme="majorBidi"/>
        </w:rPr>
        <w:t>3</w:t>
      </w:r>
      <w:r w:rsidRPr="0068015B">
        <w:rPr>
          <w:rFonts w:asciiTheme="majorBidi" w:hAnsiTheme="majorBidi" w:cstheme="majorBidi"/>
        </w:rPr>
        <w:t>.2020)</w:t>
      </w:r>
      <w:r>
        <w:rPr>
          <w:rFonts w:asciiTheme="majorBidi" w:hAnsiTheme="majorBidi" w:cstheme="majorBidi"/>
        </w:rPr>
        <w:t>.</w:t>
      </w:r>
    </w:p>
  </w:footnote>
  <w:footnote w:id="54">
    <w:p w:rsidR="001E0133" w:rsidRPr="005332C3" w:rsidRDefault="001E0133" w:rsidP="0025022C">
      <w:pPr>
        <w:pStyle w:val="a3"/>
        <w:jc w:val="both"/>
        <w:rPr>
          <w:rFonts w:asciiTheme="majorBidi" w:hAnsiTheme="majorBidi" w:cstheme="majorBidi"/>
        </w:rPr>
      </w:pPr>
      <w:r w:rsidRPr="005332C3">
        <w:rPr>
          <w:rStyle w:val="a5"/>
          <w:rFonts w:asciiTheme="majorBidi" w:hAnsiTheme="majorBidi" w:cstheme="majorBidi"/>
        </w:rPr>
        <w:footnoteRef/>
      </w:r>
      <w:r w:rsidRPr="005332C3">
        <w:rPr>
          <w:rFonts w:asciiTheme="majorBidi" w:hAnsiTheme="majorBidi" w:cstheme="majorBidi"/>
          <w:lang w:val="en-US"/>
        </w:rPr>
        <w:t xml:space="preserve"> </w:t>
      </w:r>
      <w:r w:rsidR="00097C4A">
        <w:fldChar w:fldCharType="begin"/>
      </w:r>
      <w:r w:rsidR="00097C4A" w:rsidRPr="00463A71">
        <w:rPr>
          <w:lang w:val="en-US"/>
        </w:rPr>
        <w:instrText xml:space="preserve"> HYPERLINK "https://www.wikiwand.com/fr/Paul_Balta" </w:instrText>
      </w:r>
      <w:r w:rsidR="00097C4A">
        <w:fldChar w:fldCharType="separate"/>
      </w:r>
      <w:r w:rsidRPr="005332C3">
        <w:rPr>
          <w:rFonts w:asciiTheme="majorBidi" w:hAnsiTheme="majorBidi" w:cstheme="majorBidi"/>
          <w:color w:val="000000" w:themeColor="text1"/>
          <w:lang w:val="en-US"/>
        </w:rPr>
        <w:t>Balta</w:t>
      </w:r>
      <w:r w:rsidR="00097C4A">
        <w:rPr>
          <w:rFonts w:asciiTheme="majorBidi" w:hAnsiTheme="majorBidi" w:cstheme="majorBidi"/>
          <w:color w:val="000000" w:themeColor="text1"/>
          <w:lang w:val="en-US"/>
        </w:rPr>
        <w:fldChar w:fldCharType="end"/>
      </w:r>
      <w:r>
        <w:rPr>
          <w:rFonts w:asciiTheme="majorBidi" w:hAnsiTheme="majorBidi" w:cstheme="majorBidi"/>
          <w:color w:val="000000" w:themeColor="text1"/>
          <w:lang w:val="en-US"/>
        </w:rPr>
        <w:t xml:space="preserve"> </w:t>
      </w:r>
      <w:r w:rsidRPr="005332C3">
        <w:rPr>
          <w:rFonts w:asciiTheme="majorBidi" w:hAnsiTheme="majorBidi" w:cstheme="majorBidi"/>
          <w:color w:val="000000" w:themeColor="text1"/>
          <w:lang w:val="en-US"/>
        </w:rPr>
        <w:t>P. Ombres et lumières d’une révolution // Le Monde Diplomatique. Novembre</w:t>
      </w:r>
      <w:r w:rsidRPr="00701FB6">
        <w:rPr>
          <w:rFonts w:asciiTheme="majorBidi" w:hAnsiTheme="majorBidi" w:cstheme="majorBidi"/>
          <w:color w:val="000000" w:themeColor="text1"/>
        </w:rPr>
        <w:t xml:space="preserve"> 1982. </w:t>
      </w:r>
      <w:r w:rsidRPr="005332C3">
        <w:rPr>
          <w:rFonts w:asciiTheme="majorBidi" w:hAnsiTheme="majorBidi" w:cstheme="majorBidi"/>
          <w:color w:val="000000" w:themeColor="text1"/>
          <w:lang w:val="en-US"/>
        </w:rPr>
        <w:t>URL</w:t>
      </w:r>
      <w:r w:rsidRPr="005332C3">
        <w:rPr>
          <w:rFonts w:asciiTheme="majorBidi" w:hAnsiTheme="majorBidi" w:cstheme="majorBidi"/>
          <w:color w:val="000000" w:themeColor="text1"/>
        </w:rPr>
        <w:t xml:space="preserve">: </w:t>
      </w:r>
      <w:hyperlink r:id="rId6" w:history="1">
        <w:r w:rsidRPr="005332C3">
          <w:rPr>
            <w:rFonts w:asciiTheme="majorBidi" w:hAnsiTheme="majorBidi" w:cstheme="majorBidi"/>
            <w:color w:val="000000" w:themeColor="text1"/>
            <w:u w:val="single" w:color="DCA10D"/>
            <w:lang w:val="en-US"/>
          </w:rPr>
          <w:t>https</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www</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monde</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diplomatique</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fr</w:t>
        </w:r>
        <w:r w:rsidRPr="005332C3">
          <w:rPr>
            <w:rFonts w:asciiTheme="majorBidi" w:hAnsiTheme="majorBidi" w:cstheme="majorBidi"/>
            <w:color w:val="000000" w:themeColor="text1"/>
            <w:u w:val="single" w:color="DCA10D"/>
          </w:rPr>
          <w:t>/1982/11/</w:t>
        </w:r>
        <w:r w:rsidRPr="005332C3">
          <w:rPr>
            <w:rFonts w:asciiTheme="majorBidi" w:hAnsiTheme="majorBidi" w:cstheme="majorBidi"/>
            <w:color w:val="000000" w:themeColor="text1"/>
            <w:u w:val="single" w:color="DCA10D"/>
            <w:lang w:val="en-US"/>
          </w:rPr>
          <w:t>BALTA</w:t>
        </w:r>
        <w:r w:rsidRPr="005332C3">
          <w:rPr>
            <w:rFonts w:asciiTheme="majorBidi" w:hAnsiTheme="majorBidi" w:cstheme="majorBidi"/>
            <w:color w:val="000000" w:themeColor="text1"/>
            <w:u w:val="single" w:color="DCA10D"/>
          </w:rPr>
          <w:t>/37021</w:t>
        </w:r>
      </w:hyperlink>
      <w:r w:rsidRPr="005332C3">
        <w:rPr>
          <w:rFonts w:asciiTheme="majorBidi" w:hAnsiTheme="majorBidi" w:cstheme="majorBidi"/>
          <w:color w:val="000000" w:themeColor="text1"/>
          <w:u w:val="single" w:color="DCA10D"/>
        </w:rPr>
        <w:t xml:space="preserve"> (дата обращения: 14.03.2020).</w:t>
      </w:r>
    </w:p>
  </w:footnote>
  <w:footnote w:id="55">
    <w:p w:rsidR="001E0133" w:rsidRPr="005332C3" w:rsidRDefault="001E0133" w:rsidP="0025022C">
      <w:pPr>
        <w:pStyle w:val="a3"/>
        <w:jc w:val="both"/>
        <w:rPr>
          <w:rFonts w:asciiTheme="majorBidi" w:hAnsiTheme="majorBidi" w:cstheme="majorBidi"/>
        </w:rPr>
      </w:pPr>
      <w:r w:rsidRPr="005332C3">
        <w:rPr>
          <w:rStyle w:val="a5"/>
          <w:rFonts w:asciiTheme="majorBidi" w:hAnsiTheme="majorBidi" w:cstheme="majorBidi"/>
        </w:rPr>
        <w:footnoteRef/>
      </w:r>
      <w:r w:rsidRPr="0088244F">
        <w:rPr>
          <w:rFonts w:asciiTheme="majorBidi" w:hAnsiTheme="majorBidi" w:cstheme="majorBidi"/>
          <w:lang w:val="en-US"/>
        </w:rPr>
        <w:t xml:space="preserve"> </w:t>
      </w:r>
      <w:r w:rsidR="00097C4A">
        <w:fldChar w:fldCharType="begin"/>
      </w:r>
      <w:r w:rsidR="00097C4A" w:rsidRPr="00463A71">
        <w:rPr>
          <w:lang w:val="en-US"/>
        </w:rPr>
        <w:instrText xml:space="preserve"> HYPERLINK "https://www.wikiwand.com/fr/Paul_Balta" </w:instrText>
      </w:r>
      <w:r w:rsidR="00097C4A">
        <w:fldChar w:fldCharType="separate"/>
      </w:r>
      <w:r w:rsidRPr="005332C3">
        <w:rPr>
          <w:rFonts w:asciiTheme="majorBidi" w:hAnsiTheme="majorBidi" w:cstheme="majorBidi"/>
          <w:color w:val="000000" w:themeColor="text1"/>
          <w:lang w:val="en-US"/>
        </w:rPr>
        <w:t>Balta</w:t>
      </w:r>
      <w:r w:rsidR="00097C4A">
        <w:rPr>
          <w:rFonts w:asciiTheme="majorBidi" w:hAnsiTheme="majorBidi" w:cstheme="majorBidi"/>
          <w:color w:val="000000" w:themeColor="text1"/>
          <w:lang w:val="en-US"/>
        </w:rPr>
        <w:fldChar w:fldCharType="end"/>
      </w:r>
      <w:r>
        <w:rPr>
          <w:rFonts w:asciiTheme="majorBidi" w:hAnsiTheme="majorBidi" w:cstheme="majorBidi"/>
          <w:color w:val="000000" w:themeColor="text1"/>
          <w:lang w:val="en-US"/>
        </w:rPr>
        <w:t xml:space="preserve"> </w:t>
      </w:r>
      <w:r w:rsidRPr="005332C3">
        <w:rPr>
          <w:rFonts w:asciiTheme="majorBidi" w:hAnsiTheme="majorBidi" w:cstheme="majorBidi"/>
          <w:color w:val="000000" w:themeColor="text1"/>
          <w:lang w:val="en-US"/>
        </w:rPr>
        <w:t>P. Ombres et lumières d’une révolution // Le Monde Diplomatique. Novembre</w:t>
      </w:r>
      <w:r w:rsidRPr="00701FB6">
        <w:rPr>
          <w:rFonts w:asciiTheme="majorBidi" w:hAnsiTheme="majorBidi" w:cstheme="majorBidi"/>
          <w:color w:val="000000" w:themeColor="text1"/>
        </w:rPr>
        <w:t xml:space="preserve"> 1982. </w:t>
      </w:r>
      <w:r w:rsidRPr="005332C3">
        <w:rPr>
          <w:rFonts w:asciiTheme="majorBidi" w:hAnsiTheme="majorBidi" w:cstheme="majorBidi"/>
          <w:color w:val="000000" w:themeColor="text1"/>
          <w:lang w:val="en-US"/>
        </w:rPr>
        <w:t>URL</w:t>
      </w:r>
      <w:r w:rsidRPr="005332C3">
        <w:rPr>
          <w:rFonts w:asciiTheme="majorBidi" w:hAnsiTheme="majorBidi" w:cstheme="majorBidi"/>
          <w:color w:val="000000" w:themeColor="text1"/>
        </w:rPr>
        <w:t xml:space="preserve">: </w:t>
      </w:r>
      <w:hyperlink r:id="rId7" w:history="1">
        <w:r w:rsidRPr="005332C3">
          <w:rPr>
            <w:rFonts w:asciiTheme="majorBidi" w:hAnsiTheme="majorBidi" w:cstheme="majorBidi"/>
            <w:color w:val="000000" w:themeColor="text1"/>
            <w:u w:val="single" w:color="DCA10D"/>
            <w:lang w:val="en-US"/>
          </w:rPr>
          <w:t>https</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www</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monde</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diplomatique</w:t>
        </w:r>
        <w:r w:rsidRPr="005332C3">
          <w:rPr>
            <w:rFonts w:asciiTheme="majorBidi" w:hAnsiTheme="majorBidi" w:cstheme="majorBidi"/>
            <w:color w:val="000000" w:themeColor="text1"/>
            <w:u w:val="single" w:color="DCA10D"/>
          </w:rPr>
          <w:t>.</w:t>
        </w:r>
        <w:r w:rsidRPr="005332C3">
          <w:rPr>
            <w:rFonts w:asciiTheme="majorBidi" w:hAnsiTheme="majorBidi" w:cstheme="majorBidi"/>
            <w:color w:val="000000" w:themeColor="text1"/>
            <w:u w:val="single" w:color="DCA10D"/>
            <w:lang w:val="en-US"/>
          </w:rPr>
          <w:t>fr</w:t>
        </w:r>
        <w:r w:rsidRPr="005332C3">
          <w:rPr>
            <w:rFonts w:asciiTheme="majorBidi" w:hAnsiTheme="majorBidi" w:cstheme="majorBidi"/>
            <w:color w:val="000000" w:themeColor="text1"/>
            <w:u w:val="single" w:color="DCA10D"/>
          </w:rPr>
          <w:t>/1982/11/</w:t>
        </w:r>
        <w:r w:rsidRPr="005332C3">
          <w:rPr>
            <w:rFonts w:asciiTheme="majorBidi" w:hAnsiTheme="majorBidi" w:cstheme="majorBidi"/>
            <w:color w:val="000000" w:themeColor="text1"/>
            <w:u w:val="single" w:color="DCA10D"/>
            <w:lang w:val="en-US"/>
          </w:rPr>
          <w:t>BALTA</w:t>
        </w:r>
        <w:r w:rsidRPr="005332C3">
          <w:rPr>
            <w:rFonts w:asciiTheme="majorBidi" w:hAnsiTheme="majorBidi" w:cstheme="majorBidi"/>
            <w:color w:val="000000" w:themeColor="text1"/>
            <w:u w:val="single" w:color="DCA10D"/>
          </w:rPr>
          <w:t>/37021</w:t>
        </w:r>
      </w:hyperlink>
      <w:r w:rsidRPr="005332C3">
        <w:rPr>
          <w:rFonts w:asciiTheme="majorBidi" w:hAnsiTheme="majorBidi" w:cstheme="majorBidi"/>
          <w:color w:val="000000" w:themeColor="text1"/>
          <w:u w:val="single" w:color="DCA10D"/>
        </w:rPr>
        <w:t xml:space="preserve"> (дата обращения: 14.03.2020).</w:t>
      </w:r>
    </w:p>
  </w:footnote>
  <w:footnote w:id="56">
    <w:p w:rsidR="001E0133" w:rsidRPr="005332C3" w:rsidRDefault="001E0133" w:rsidP="0025022C">
      <w:pPr>
        <w:autoSpaceDE w:val="0"/>
        <w:autoSpaceDN w:val="0"/>
        <w:adjustRightInd w:val="0"/>
        <w:jc w:val="both"/>
        <w:rPr>
          <w:rFonts w:asciiTheme="majorBidi" w:hAnsiTheme="majorBidi" w:cstheme="majorBidi"/>
          <w:b/>
          <w:bCs/>
          <w:sz w:val="20"/>
          <w:szCs w:val="20"/>
        </w:rPr>
      </w:pPr>
      <w:r w:rsidRPr="005332C3">
        <w:rPr>
          <w:rStyle w:val="a5"/>
          <w:rFonts w:asciiTheme="majorBidi" w:hAnsiTheme="majorBidi" w:cstheme="majorBidi"/>
          <w:sz w:val="20"/>
          <w:szCs w:val="20"/>
        </w:rPr>
        <w:footnoteRef/>
      </w:r>
      <w:r w:rsidRPr="005332C3">
        <w:rPr>
          <w:rFonts w:asciiTheme="majorBidi" w:hAnsiTheme="majorBidi" w:cstheme="majorBidi"/>
          <w:sz w:val="20"/>
          <w:szCs w:val="20"/>
        </w:rPr>
        <w:t xml:space="preserve"> </w:t>
      </w:r>
      <w:r w:rsidRPr="005332C3">
        <w:rPr>
          <w:rFonts w:asciiTheme="majorBidi" w:hAnsiTheme="majorBidi" w:cstheme="majorBidi"/>
          <w:color w:val="000000" w:themeColor="text1"/>
          <w:sz w:val="20"/>
          <w:szCs w:val="20"/>
        </w:rPr>
        <w:t xml:space="preserve">«Клан </w:t>
      </w:r>
      <w:r w:rsidRPr="005332C3">
        <w:rPr>
          <w:rFonts w:asciiTheme="majorBidi" w:hAnsiTheme="majorBidi" w:cstheme="majorBidi"/>
          <w:color w:val="000000" w:themeColor="text1"/>
          <w:sz w:val="20"/>
          <w:szCs w:val="20"/>
        </w:rPr>
        <w:t xml:space="preserve">Ужда» (или «группа Тлемсена») – военно-политическое объединение алжирцев в марокканском городе Ужда, на границе с Алжиром, берущее свои корни еще с 1850-х гг. Во время войны за независимость представители «клана Ужда» активно вступали в ряды АНО. </w:t>
      </w:r>
      <w:r w:rsidRPr="005332C3">
        <w:rPr>
          <w:rFonts w:asciiTheme="majorBidi" w:hAnsiTheme="majorBidi" w:cstheme="majorBidi"/>
          <w:color w:val="000000" w:themeColor="text1"/>
          <w:sz w:val="20"/>
          <w:szCs w:val="20"/>
          <w:lang w:val="en-US"/>
        </w:rPr>
        <w:t xml:space="preserve">[Lounès S. Le clan d’Oujda continue à diviser les algériens // Le Matin. </w:t>
      </w:r>
      <w:r w:rsidRPr="00701FB6">
        <w:rPr>
          <w:rFonts w:asciiTheme="majorBidi" w:hAnsiTheme="majorBidi" w:cstheme="majorBidi"/>
          <w:color w:val="000000" w:themeColor="text1"/>
          <w:sz w:val="20"/>
          <w:szCs w:val="20"/>
        </w:rPr>
        <w:t xml:space="preserve">7 </w:t>
      </w:r>
      <w:r w:rsidRPr="005332C3">
        <w:rPr>
          <w:rFonts w:asciiTheme="majorBidi" w:hAnsiTheme="majorBidi" w:cstheme="majorBidi"/>
          <w:color w:val="000000" w:themeColor="text1"/>
          <w:sz w:val="20"/>
          <w:szCs w:val="20"/>
          <w:lang w:val="en-US"/>
        </w:rPr>
        <w:t>mars</w:t>
      </w:r>
      <w:r w:rsidRPr="00701FB6">
        <w:rPr>
          <w:rFonts w:asciiTheme="majorBidi" w:hAnsiTheme="majorBidi" w:cstheme="majorBidi"/>
          <w:color w:val="000000" w:themeColor="text1"/>
          <w:sz w:val="20"/>
          <w:szCs w:val="20"/>
        </w:rPr>
        <w:t xml:space="preserve"> 2011. </w:t>
      </w:r>
      <w:r w:rsidRPr="005332C3">
        <w:rPr>
          <w:rFonts w:asciiTheme="majorBidi" w:hAnsiTheme="majorBidi" w:cstheme="majorBidi"/>
          <w:color w:val="000000" w:themeColor="text1"/>
          <w:sz w:val="20"/>
          <w:szCs w:val="20"/>
          <w:lang w:val="en-US"/>
        </w:rPr>
        <w:t>URL</w:t>
      </w:r>
      <w:r w:rsidRPr="005332C3">
        <w:rPr>
          <w:rFonts w:asciiTheme="majorBidi" w:hAnsiTheme="majorBidi" w:cstheme="majorBidi"/>
          <w:color w:val="000000" w:themeColor="text1"/>
          <w:sz w:val="20"/>
          <w:szCs w:val="20"/>
        </w:rPr>
        <w:t xml:space="preserve">: </w:t>
      </w:r>
      <w:hyperlink r:id="rId8" w:history="1">
        <w:r w:rsidRPr="005332C3">
          <w:rPr>
            <w:rFonts w:asciiTheme="majorBidi" w:hAnsiTheme="majorBidi" w:cstheme="majorBidi"/>
            <w:color w:val="000000" w:themeColor="text1"/>
            <w:sz w:val="20"/>
            <w:szCs w:val="20"/>
            <w:u w:val="single" w:color="DCA10D"/>
            <w:lang w:val="en-US"/>
          </w:rPr>
          <w:t>https</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www</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lematindz</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net</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news</w:t>
        </w:r>
        <w:r w:rsidRPr="005332C3">
          <w:rPr>
            <w:rFonts w:asciiTheme="majorBidi" w:hAnsiTheme="majorBidi" w:cstheme="majorBidi"/>
            <w:color w:val="000000" w:themeColor="text1"/>
            <w:sz w:val="20"/>
            <w:szCs w:val="20"/>
            <w:u w:val="single" w:color="DCA10D"/>
          </w:rPr>
          <w:t>/3801-</w:t>
        </w:r>
        <w:r w:rsidRPr="005332C3">
          <w:rPr>
            <w:rFonts w:asciiTheme="majorBidi" w:hAnsiTheme="majorBidi" w:cstheme="majorBidi"/>
            <w:color w:val="000000" w:themeColor="text1"/>
            <w:sz w:val="20"/>
            <w:szCs w:val="20"/>
            <w:u w:val="single" w:color="DCA10D"/>
            <w:lang w:val="en-US"/>
          </w:rPr>
          <w:t>le</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clan</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d</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oujda</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continue</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a</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diviser</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les</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algeriens</w:t>
        </w:r>
        <w:r w:rsidRPr="005332C3">
          <w:rPr>
            <w:rFonts w:asciiTheme="majorBidi" w:hAnsiTheme="majorBidi" w:cstheme="majorBidi"/>
            <w:color w:val="000000" w:themeColor="text1"/>
            <w:sz w:val="20"/>
            <w:szCs w:val="20"/>
            <w:u w:val="single" w:color="DCA10D"/>
          </w:rPr>
          <w:t>.</w:t>
        </w:r>
        <w:r w:rsidRPr="005332C3">
          <w:rPr>
            <w:rFonts w:asciiTheme="majorBidi" w:hAnsiTheme="majorBidi" w:cstheme="majorBidi"/>
            <w:color w:val="000000" w:themeColor="text1"/>
            <w:sz w:val="20"/>
            <w:szCs w:val="20"/>
            <w:u w:val="single" w:color="DCA10D"/>
            <w:lang w:val="en-US"/>
          </w:rPr>
          <w:t>html</w:t>
        </w:r>
      </w:hyperlink>
      <w:r w:rsidRPr="005332C3">
        <w:rPr>
          <w:rFonts w:asciiTheme="majorBidi" w:hAnsiTheme="majorBidi" w:cstheme="majorBidi"/>
          <w:color w:val="000000" w:themeColor="text1"/>
          <w:sz w:val="20"/>
          <w:szCs w:val="20"/>
          <w:u w:val="single" w:color="DCA10D"/>
        </w:rPr>
        <w:t xml:space="preserve"> (дата обращения: 14.03.2020).</w:t>
      </w:r>
      <w:r w:rsidRPr="005332C3">
        <w:rPr>
          <w:rFonts w:asciiTheme="majorBidi" w:hAnsiTheme="majorBidi" w:cstheme="majorBidi"/>
          <w:color w:val="000000" w:themeColor="text1"/>
          <w:sz w:val="20"/>
          <w:szCs w:val="20"/>
        </w:rPr>
        <w:t>]</w:t>
      </w:r>
    </w:p>
  </w:footnote>
  <w:footnote w:id="57">
    <w:p w:rsidR="001E0133" w:rsidRPr="005332C3" w:rsidRDefault="001E0133" w:rsidP="0025022C">
      <w:pPr>
        <w:pStyle w:val="a3"/>
        <w:jc w:val="both"/>
        <w:rPr>
          <w:rFonts w:asciiTheme="majorBidi" w:hAnsiTheme="majorBidi" w:cstheme="majorBidi"/>
        </w:rPr>
      </w:pPr>
      <w:r w:rsidRPr="005332C3">
        <w:rPr>
          <w:rStyle w:val="a5"/>
          <w:rFonts w:asciiTheme="majorBidi" w:hAnsiTheme="majorBidi" w:cstheme="majorBidi"/>
        </w:rPr>
        <w:footnoteRef/>
      </w:r>
      <w:r w:rsidRPr="005332C3">
        <w:rPr>
          <w:rFonts w:asciiTheme="majorBidi" w:hAnsiTheme="majorBidi" w:cstheme="majorBidi"/>
        </w:rPr>
        <w:t xml:space="preserve"> Фронт социалистических сил (ФСС) был создан в 1963 г. как оппозиционная кабинету Бен Беллы левая светская партия под руководством </w:t>
      </w:r>
      <w:r w:rsidRPr="005332C3">
        <w:rPr>
          <w:rFonts w:asciiTheme="majorBidi" w:hAnsiTheme="majorBidi" w:cstheme="majorBidi"/>
        </w:rPr>
        <w:t>Хосина Айт Ахмеда.</w:t>
      </w:r>
    </w:p>
  </w:footnote>
  <w:footnote w:id="58">
    <w:p w:rsidR="001E0133" w:rsidRPr="005332C3" w:rsidRDefault="001E0133" w:rsidP="0025022C">
      <w:pPr>
        <w:pStyle w:val="a3"/>
        <w:jc w:val="both"/>
        <w:rPr>
          <w:rFonts w:asciiTheme="majorBidi" w:hAnsiTheme="majorBidi" w:cstheme="majorBidi"/>
          <w:color w:val="000000" w:themeColor="text1"/>
        </w:rPr>
      </w:pPr>
      <w:r w:rsidRPr="005332C3">
        <w:rPr>
          <w:rStyle w:val="a5"/>
          <w:rFonts w:asciiTheme="majorBidi" w:hAnsiTheme="majorBidi" w:cstheme="majorBidi"/>
        </w:rPr>
        <w:footnoteRef/>
      </w:r>
      <w:r w:rsidRPr="005332C3">
        <w:rPr>
          <w:rFonts w:asciiTheme="majorBidi" w:hAnsiTheme="majorBidi" w:cstheme="majorBidi"/>
        </w:rPr>
        <w:t xml:space="preserve"> </w:t>
      </w:r>
      <w:r w:rsidRPr="005332C3">
        <w:rPr>
          <w:rFonts w:asciiTheme="majorBidi" w:hAnsiTheme="majorBidi" w:cstheme="majorBidi"/>
          <w:color w:val="000000" w:themeColor="text1"/>
        </w:rPr>
        <w:t xml:space="preserve">Партия социалистической революции (ПСР) – оппозиционная партия, возглавляемая Мухаммедом </w:t>
      </w:r>
      <w:r w:rsidRPr="005332C3">
        <w:rPr>
          <w:rFonts w:asciiTheme="majorBidi" w:hAnsiTheme="majorBidi" w:cstheme="majorBidi"/>
          <w:color w:val="000000" w:themeColor="text1"/>
        </w:rPr>
        <w:t xml:space="preserve">Будиафом и образованная после раскола ФНО в 1962 г. Большинство членов ПСР являлись уроженцами вилайета Константины. После провозглашения ФНО единственной партией в стране ПСР стала размещаться во Франции. После смерти Хуари Бумедьена партия была расформирована из-за смены правящей элиты в АНДР. </w:t>
      </w:r>
      <w:r w:rsidRPr="005332C3">
        <w:rPr>
          <w:rFonts w:asciiTheme="majorBidi" w:hAnsiTheme="majorBidi" w:cstheme="majorBidi"/>
          <w:color w:val="000000" w:themeColor="text1"/>
          <w:lang w:val="en-US"/>
        </w:rPr>
        <w:t xml:space="preserve">[Bsikri M. Interview de Nacer Boudiaf. Le RPN a été conçu comme un contre-pouvoir. </w:t>
      </w:r>
      <w:r w:rsidRPr="00701FB6">
        <w:rPr>
          <w:rFonts w:asciiTheme="majorBidi" w:hAnsiTheme="majorBidi" w:cstheme="majorBidi"/>
          <w:color w:val="000000" w:themeColor="text1"/>
        </w:rPr>
        <w:t xml:space="preserve">19 </w:t>
      </w:r>
      <w:r w:rsidRPr="005332C3">
        <w:rPr>
          <w:rFonts w:asciiTheme="majorBidi" w:hAnsiTheme="majorBidi" w:cstheme="majorBidi"/>
          <w:color w:val="000000" w:themeColor="text1"/>
          <w:lang w:val="en-US"/>
        </w:rPr>
        <w:t>juillet</w:t>
      </w:r>
      <w:r w:rsidRPr="00701FB6">
        <w:rPr>
          <w:rFonts w:asciiTheme="majorBidi" w:hAnsiTheme="majorBidi" w:cstheme="majorBidi"/>
          <w:color w:val="000000" w:themeColor="text1"/>
        </w:rPr>
        <w:t xml:space="preserve"> 2011. </w:t>
      </w:r>
      <w:r w:rsidRPr="005332C3">
        <w:rPr>
          <w:rFonts w:asciiTheme="majorBidi" w:hAnsiTheme="majorBidi" w:cstheme="majorBidi"/>
          <w:color w:val="000000" w:themeColor="text1"/>
          <w:lang w:val="en-US"/>
        </w:rPr>
        <w:t>URL</w:t>
      </w:r>
      <w:r w:rsidRPr="005332C3">
        <w:rPr>
          <w:rFonts w:asciiTheme="majorBidi" w:hAnsiTheme="majorBidi" w:cstheme="majorBidi"/>
          <w:color w:val="000000" w:themeColor="text1"/>
        </w:rPr>
        <w:t xml:space="preserve">: </w:t>
      </w:r>
      <w:hyperlink r:id="rId9" w:history="1">
        <w:r w:rsidRPr="005332C3">
          <w:rPr>
            <w:rStyle w:val="a6"/>
            <w:rFonts w:asciiTheme="majorBidi" w:hAnsiTheme="majorBidi" w:cstheme="majorBidi"/>
            <w:lang w:val="en-US"/>
          </w:rPr>
          <w:t>http</w:t>
        </w:r>
        <w:r w:rsidRPr="005332C3">
          <w:rPr>
            <w:rStyle w:val="a6"/>
            <w:rFonts w:asciiTheme="majorBidi" w:hAnsiTheme="majorBidi" w:cstheme="majorBidi"/>
          </w:rPr>
          <w:t>://</w:t>
        </w:r>
        <w:r w:rsidRPr="005332C3">
          <w:rPr>
            <w:rStyle w:val="a6"/>
            <w:rFonts w:asciiTheme="majorBidi" w:hAnsiTheme="majorBidi" w:cstheme="majorBidi"/>
            <w:lang w:val="en-US"/>
          </w:rPr>
          <w:t>mob</w:t>
        </w:r>
        <w:r w:rsidRPr="005332C3">
          <w:rPr>
            <w:rStyle w:val="a6"/>
            <w:rFonts w:asciiTheme="majorBidi" w:hAnsiTheme="majorBidi" w:cstheme="majorBidi"/>
          </w:rPr>
          <w:t>.</w:t>
        </w:r>
        <w:r w:rsidRPr="005332C3">
          <w:rPr>
            <w:rStyle w:val="a6"/>
            <w:rFonts w:asciiTheme="majorBidi" w:hAnsiTheme="majorBidi" w:cstheme="majorBidi"/>
            <w:lang w:val="en-US"/>
          </w:rPr>
          <w:t>dz</w:t>
        </w:r>
        <w:r w:rsidRPr="005332C3">
          <w:rPr>
            <w:rStyle w:val="a6"/>
            <w:rFonts w:asciiTheme="majorBidi" w:hAnsiTheme="majorBidi" w:cstheme="majorBidi"/>
          </w:rPr>
          <w:t>.</w:t>
        </w:r>
        <w:r w:rsidRPr="005332C3">
          <w:rPr>
            <w:rStyle w:val="a6"/>
            <w:rFonts w:asciiTheme="majorBidi" w:hAnsiTheme="majorBidi" w:cstheme="majorBidi"/>
            <w:lang w:val="en-US"/>
          </w:rPr>
          <w:t>over</w:t>
        </w:r>
        <w:r w:rsidRPr="005332C3">
          <w:rPr>
            <w:rStyle w:val="a6"/>
            <w:rFonts w:asciiTheme="majorBidi" w:hAnsiTheme="majorBidi" w:cstheme="majorBidi"/>
          </w:rPr>
          <w:t>-</w:t>
        </w:r>
        <w:r w:rsidRPr="005332C3">
          <w:rPr>
            <w:rStyle w:val="a6"/>
            <w:rFonts w:asciiTheme="majorBidi" w:hAnsiTheme="majorBidi" w:cstheme="majorBidi"/>
            <w:lang w:val="en-US"/>
          </w:rPr>
          <w:t>blog</w:t>
        </w:r>
        <w:r w:rsidRPr="005332C3">
          <w:rPr>
            <w:rStyle w:val="a6"/>
            <w:rFonts w:asciiTheme="majorBidi" w:hAnsiTheme="majorBidi" w:cstheme="majorBidi"/>
          </w:rPr>
          <w:t>.</w:t>
        </w:r>
        <w:r w:rsidRPr="005332C3">
          <w:rPr>
            <w:rStyle w:val="a6"/>
            <w:rFonts w:asciiTheme="majorBidi" w:hAnsiTheme="majorBidi" w:cstheme="majorBidi"/>
            <w:lang w:val="en-US"/>
          </w:rPr>
          <w:t>com</w:t>
        </w:r>
        <w:r w:rsidRPr="005332C3">
          <w:rPr>
            <w:rStyle w:val="a6"/>
            <w:rFonts w:asciiTheme="majorBidi" w:hAnsiTheme="majorBidi" w:cstheme="majorBidi"/>
          </w:rPr>
          <w:t>/</w:t>
        </w:r>
        <w:r w:rsidRPr="005332C3">
          <w:rPr>
            <w:rStyle w:val="a6"/>
            <w:rFonts w:asciiTheme="majorBidi" w:hAnsiTheme="majorBidi" w:cstheme="majorBidi"/>
            <w:lang w:val="en-US"/>
          </w:rPr>
          <w:t>article</w:t>
        </w:r>
        <w:r w:rsidRPr="005332C3">
          <w:rPr>
            <w:rStyle w:val="a6"/>
            <w:rFonts w:asciiTheme="majorBidi" w:hAnsiTheme="majorBidi" w:cstheme="majorBidi"/>
          </w:rPr>
          <w:t>-</w:t>
        </w:r>
        <w:r w:rsidRPr="005332C3">
          <w:rPr>
            <w:rStyle w:val="a6"/>
            <w:rFonts w:asciiTheme="majorBidi" w:hAnsiTheme="majorBidi" w:cstheme="majorBidi"/>
            <w:lang w:val="en-US"/>
          </w:rPr>
          <w:t>le</w:t>
        </w:r>
        <w:r w:rsidRPr="005332C3">
          <w:rPr>
            <w:rStyle w:val="a6"/>
            <w:rFonts w:asciiTheme="majorBidi" w:hAnsiTheme="majorBidi" w:cstheme="majorBidi"/>
          </w:rPr>
          <w:t>-</w:t>
        </w:r>
        <w:r w:rsidRPr="005332C3">
          <w:rPr>
            <w:rStyle w:val="a6"/>
            <w:rFonts w:asciiTheme="majorBidi" w:hAnsiTheme="majorBidi" w:cstheme="majorBidi"/>
            <w:lang w:val="en-US"/>
          </w:rPr>
          <w:t>rpn</w:t>
        </w:r>
        <w:r w:rsidRPr="005332C3">
          <w:rPr>
            <w:rStyle w:val="a6"/>
            <w:rFonts w:asciiTheme="majorBidi" w:hAnsiTheme="majorBidi" w:cstheme="majorBidi"/>
          </w:rPr>
          <w:t>-</w:t>
        </w:r>
        <w:r w:rsidRPr="005332C3">
          <w:rPr>
            <w:rStyle w:val="a6"/>
            <w:rFonts w:asciiTheme="majorBidi" w:hAnsiTheme="majorBidi" w:cstheme="majorBidi"/>
            <w:lang w:val="en-US"/>
          </w:rPr>
          <w:t>a</w:t>
        </w:r>
        <w:r w:rsidRPr="005332C3">
          <w:rPr>
            <w:rStyle w:val="a6"/>
            <w:rFonts w:asciiTheme="majorBidi" w:hAnsiTheme="majorBidi" w:cstheme="majorBidi"/>
          </w:rPr>
          <w:t>-</w:t>
        </w:r>
        <w:r w:rsidRPr="005332C3">
          <w:rPr>
            <w:rStyle w:val="a6"/>
            <w:rFonts w:asciiTheme="majorBidi" w:hAnsiTheme="majorBidi" w:cstheme="majorBidi"/>
            <w:lang w:val="en-US"/>
          </w:rPr>
          <w:t>ete</w:t>
        </w:r>
        <w:r w:rsidRPr="005332C3">
          <w:rPr>
            <w:rStyle w:val="a6"/>
            <w:rFonts w:asciiTheme="majorBidi" w:hAnsiTheme="majorBidi" w:cstheme="majorBidi"/>
          </w:rPr>
          <w:t>-</w:t>
        </w:r>
        <w:r w:rsidRPr="005332C3">
          <w:rPr>
            <w:rStyle w:val="a6"/>
            <w:rFonts w:asciiTheme="majorBidi" w:hAnsiTheme="majorBidi" w:cstheme="majorBidi"/>
            <w:lang w:val="en-US"/>
          </w:rPr>
          <w:t>con</w:t>
        </w:r>
        <w:r w:rsidRPr="005332C3">
          <w:rPr>
            <w:rStyle w:val="a6"/>
            <w:rFonts w:asciiTheme="majorBidi" w:hAnsiTheme="majorBidi" w:cstheme="majorBidi"/>
          </w:rPr>
          <w:t>-</w:t>
        </w:r>
        <w:r w:rsidRPr="005332C3">
          <w:rPr>
            <w:rStyle w:val="a6"/>
            <w:rFonts w:asciiTheme="majorBidi" w:hAnsiTheme="majorBidi" w:cstheme="majorBidi"/>
            <w:lang w:val="en-US"/>
          </w:rPr>
          <w:t>u</w:t>
        </w:r>
        <w:r w:rsidRPr="005332C3">
          <w:rPr>
            <w:rStyle w:val="a6"/>
            <w:rFonts w:asciiTheme="majorBidi" w:hAnsiTheme="majorBidi" w:cstheme="majorBidi"/>
          </w:rPr>
          <w:t>-</w:t>
        </w:r>
        <w:r w:rsidRPr="005332C3">
          <w:rPr>
            <w:rStyle w:val="a6"/>
            <w:rFonts w:asciiTheme="majorBidi" w:hAnsiTheme="majorBidi" w:cstheme="majorBidi"/>
            <w:lang w:val="en-US"/>
          </w:rPr>
          <w:t>comme</w:t>
        </w:r>
        <w:r w:rsidRPr="005332C3">
          <w:rPr>
            <w:rStyle w:val="a6"/>
            <w:rFonts w:asciiTheme="majorBidi" w:hAnsiTheme="majorBidi" w:cstheme="majorBidi"/>
          </w:rPr>
          <w:t>-</w:t>
        </w:r>
        <w:r w:rsidRPr="005332C3">
          <w:rPr>
            <w:rStyle w:val="a6"/>
            <w:rFonts w:asciiTheme="majorBidi" w:hAnsiTheme="majorBidi" w:cstheme="majorBidi"/>
            <w:lang w:val="en-US"/>
          </w:rPr>
          <w:t>un</w:t>
        </w:r>
        <w:r w:rsidRPr="005332C3">
          <w:rPr>
            <w:rStyle w:val="a6"/>
            <w:rFonts w:asciiTheme="majorBidi" w:hAnsiTheme="majorBidi" w:cstheme="majorBidi"/>
          </w:rPr>
          <w:t>-</w:t>
        </w:r>
        <w:r w:rsidRPr="005332C3">
          <w:rPr>
            <w:rStyle w:val="a6"/>
            <w:rFonts w:asciiTheme="majorBidi" w:hAnsiTheme="majorBidi" w:cstheme="majorBidi"/>
            <w:lang w:val="en-US"/>
          </w:rPr>
          <w:t>contre</w:t>
        </w:r>
        <w:r w:rsidRPr="005332C3">
          <w:rPr>
            <w:rStyle w:val="a6"/>
            <w:rFonts w:asciiTheme="majorBidi" w:hAnsiTheme="majorBidi" w:cstheme="majorBidi"/>
          </w:rPr>
          <w:t>-</w:t>
        </w:r>
        <w:r w:rsidRPr="005332C3">
          <w:rPr>
            <w:rStyle w:val="a6"/>
            <w:rFonts w:asciiTheme="majorBidi" w:hAnsiTheme="majorBidi" w:cstheme="majorBidi"/>
            <w:lang w:val="en-US"/>
          </w:rPr>
          <w:t>pouvoir</w:t>
        </w:r>
        <w:r w:rsidRPr="005332C3">
          <w:rPr>
            <w:rStyle w:val="a6"/>
            <w:rFonts w:asciiTheme="majorBidi" w:hAnsiTheme="majorBidi" w:cstheme="majorBidi"/>
          </w:rPr>
          <w:t>-79780680.</w:t>
        </w:r>
        <w:r w:rsidRPr="005332C3">
          <w:rPr>
            <w:rStyle w:val="a6"/>
            <w:rFonts w:asciiTheme="majorBidi" w:hAnsiTheme="majorBidi" w:cstheme="majorBidi"/>
            <w:lang w:val="en-US"/>
          </w:rPr>
          <w:t>html</w:t>
        </w:r>
      </w:hyperlink>
      <w:r w:rsidRPr="005332C3">
        <w:rPr>
          <w:rFonts w:asciiTheme="majorBidi" w:hAnsiTheme="majorBidi" w:cstheme="majorBidi"/>
          <w:color w:val="000000" w:themeColor="text1"/>
        </w:rPr>
        <w:t xml:space="preserve"> </w:t>
      </w:r>
      <w:r w:rsidRPr="005332C3">
        <w:rPr>
          <w:rFonts w:asciiTheme="majorBidi" w:hAnsiTheme="majorBidi" w:cstheme="majorBidi"/>
          <w:color w:val="000000" w:themeColor="text1"/>
          <w:u w:val="single" w:color="DCA10D"/>
        </w:rPr>
        <w:t>(дата обращения: 14.03.2020).]</w:t>
      </w:r>
    </w:p>
  </w:footnote>
  <w:footnote w:id="59">
    <w:p w:rsidR="001E0133" w:rsidRPr="002E46E6" w:rsidRDefault="001E0133" w:rsidP="00E9027D">
      <w:pPr>
        <w:autoSpaceDE w:val="0"/>
        <w:autoSpaceDN w:val="0"/>
        <w:adjustRightInd w:val="0"/>
        <w:jc w:val="both"/>
        <w:rPr>
          <w:rFonts w:asciiTheme="majorBidi" w:hAnsiTheme="majorBidi" w:cstheme="majorBidi"/>
          <w:sz w:val="20"/>
          <w:szCs w:val="20"/>
          <w:lang w:val="en-US"/>
        </w:rPr>
      </w:pPr>
      <w:r w:rsidRPr="002E46E6">
        <w:rPr>
          <w:rStyle w:val="a5"/>
          <w:rFonts w:asciiTheme="majorBidi" w:hAnsiTheme="majorBidi" w:cstheme="majorBidi"/>
          <w:sz w:val="20"/>
          <w:szCs w:val="20"/>
        </w:rPr>
        <w:footnoteRef/>
      </w:r>
      <w:r w:rsidRPr="002E46E6">
        <w:rPr>
          <w:rFonts w:asciiTheme="majorBidi" w:hAnsiTheme="majorBidi" w:cstheme="majorBidi"/>
          <w:sz w:val="20"/>
          <w:szCs w:val="20"/>
          <w:lang w:val="en-US"/>
        </w:rPr>
        <w:t xml:space="preserve"> </w:t>
      </w:r>
      <w:r w:rsidRPr="002E46E6">
        <w:rPr>
          <w:rFonts w:asciiTheme="majorBidi" w:hAnsiTheme="majorBidi" w:cstheme="majorBidi"/>
          <w:sz w:val="20"/>
          <w:szCs w:val="20"/>
          <w:lang w:val="en-US"/>
        </w:rPr>
        <w:t xml:space="preserve">Quandt W. Revolution and Political Leadership: Algeria. </w:t>
      </w:r>
      <w:r w:rsidRPr="00701FB6">
        <w:rPr>
          <w:rFonts w:asciiTheme="majorBidi" w:hAnsiTheme="majorBidi" w:cstheme="majorBidi"/>
          <w:sz w:val="20"/>
          <w:szCs w:val="20"/>
        </w:rPr>
        <w:t xml:space="preserve">1954 - 1968. </w:t>
      </w:r>
      <w:r w:rsidRPr="002E46E6">
        <w:rPr>
          <w:rFonts w:asciiTheme="majorBidi" w:hAnsiTheme="majorBidi" w:cstheme="majorBidi"/>
          <w:sz w:val="20"/>
          <w:szCs w:val="20"/>
          <w:lang w:val="en-US"/>
        </w:rPr>
        <w:t>Cambridge</w:t>
      </w:r>
      <w:r w:rsidRPr="00701FB6">
        <w:rPr>
          <w:rFonts w:asciiTheme="majorBidi" w:hAnsiTheme="majorBidi" w:cstheme="majorBidi"/>
          <w:sz w:val="20"/>
          <w:szCs w:val="20"/>
        </w:rPr>
        <w:t xml:space="preserve">, 1969. </w:t>
      </w:r>
      <w:r w:rsidRPr="002E46E6">
        <w:rPr>
          <w:rFonts w:asciiTheme="majorBidi" w:hAnsiTheme="majorBidi" w:cstheme="majorBidi"/>
          <w:sz w:val="20"/>
          <w:szCs w:val="20"/>
          <w:lang w:val="en-US"/>
        </w:rPr>
        <w:t>P</w:t>
      </w:r>
      <w:r w:rsidRPr="00701FB6">
        <w:rPr>
          <w:rFonts w:asciiTheme="majorBidi" w:hAnsiTheme="majorBidi" w:cstheme="majorBidi"/>
          <w:sz w:val="20"/>
          <w:szCs w:val="20"/>
        </w:rPr>
        <w:t xml:space="preserve">. 92. </w:t>
      </w:r>
      <w:r w:rsidRPr="002E46E6">
        <w:rPr>
          <w:rFonts w:asciiTheme="majorBidi" w:hAnsiTheme="majorBidi" w:cstheme="majorBidi"/>
          <w:sz w:val="20"/>
          <w:szCs w:val="20"/>
        </w:rPr>
        <w:t>Цит</w:t>
      </w:r>
      <w:r w:rsidRPr="00701FB6">
        <w:rPr>
          <w:rFonts w:asciiTheme="majorBidi" w:hAnsiTheme="majorBidi" w:cstheme="majorBidi"/>
          <w:sz w:val="20"/>
          <w:szCs w:val="20"/>
        </w:rPr>
        <w:t xml:space="preserve">. </w:t>
      </w:r>
      <w:r w:rsidRPr="002E46E6">
        <w:rPr>
          <w:rFonts w:asciiTheme="majorBidi" w:hAnsiTheme="majorBidi" w:cstheme="majorBidi"/>
          <w:sz w:val="20"/>
          <w:szCs w:val="20"/>
        </w:rPr>
        <w:t>по</w:t>
      </w:r>
      <w:r w:rsidRPr="00701FB6">
        <w:rPr>
          <w:rFonts w:asciiTheme="majorBidi" w:hAnsiTheme="majorBidi" w:cstheme="majorBidi"/>
          <w:sz w:val="20"/>
          <w:szCs w:val="20"/>
        </w:rPr>
        <w:t xml:space="preserve"> </w:t>
      </w:r>
      <w:r w:rsidRPr="002E46E6">
        <w:rPr>
          <w:rFonts w:asciiTheme="majorBidi" w:hAnsiTheme="majorBidi" w:cstheme="majorBidi"/>
          <w:sz w:val="20"/>
          <w:szCs w:val="20"/>
        </w:rPr>
        <w:t xml:space="preserve">Ланда Р. Г. История Алжира. </w:t>
      </w:r>
      <w:r w:rsidRPr="00701FB6">
        <w:rPr>
          <w:rFonts w:asciiTheme="majorBidi" w:hAnsiTheme="majorBidi" w:cstheme="majorBidi"/>
          <w:sz w:val="20"/>
          <w:szCs w:val="20"/>
          <w:lang w:val="en-US"/>
        </w:rPr>
        <w:t xml:space="preserve">XX </w:t>
      </w:r>
      <w:r w:rsidRPr="002E46E6">
        <w:rPr>
          <w:rFonts w:asciiTheme="majorBidi" w:hAnsiTheme="majorBidi" w:cstheme="majorBidi"/>
          <w:sz w:val="20"/>
          <w:szCs w:val="20"/>
        </w:rPr>
        <w:t>век</w:t>
      </w:r>
      <w:r w:rsidRPr="00701FB6">
        <w:rPr>
          <w:rFonts w:asciiTheme="majorBidi" w:hAnsiTheme="majorBidi" w:cstheme="majorBidi"/>
          <w:sz w:val="20"/>
          <w:szCs w:val="20"/>
          <w:lang w:val="en-US"/>
        </w:rPr>
        <w:t xml:space="preserve">. </w:t>
      </w:r>
      <w:r w:rsidRPr="002E46E6">
        <w:rPr>
          <w:rFonts w:asciiTheme="majorBidi" w:hAnsiTheme="majorBidi" w:cstheme="majorBidi"/>
          <w:sz w:val="20"/>
          <w:szCs w:val="20"/>
        </w:rPr>
        <w:t>М</w:t>
      </w:r>
      <w:r w:rsidRPr="00701FB6">
        <w:rPr>
          <w:rFonts w:asciiTheme="majorBidi" w:hAnsiTheme="majorBidi" w:cstheme="majorBidi"/>
          <w:sz w:val="20"/>
          <w:szCs w:val="20"/>
          <w:lang w:val="en-US"/>
        </w:rPr>
        <w:t xml:space="preserve">.: </w:t>
      </w:r>
      <w:r w:rsidRPr="002E46E6">
        <w:rPr>
          <w:rFonts w:asciiTheme="majorBidi" w:hAnsiTheme="majorBidi" w:cstheme="majorBidi"/>
          <w:sz w:val="20"/>
          <w:szCs w:val="20"/>
        </w:rPr>
        <w:t>ИВ</w:t>
      </w:r>
      <w:r w:rsidRPr="00701FB6">
        <w:rPr>
          <w:rFonts w:asciiTheme="majorBidi" w:hAnsiTheme="majorBidi" w:cstheme="majorBidi"/>
          <w:sz w:val="20"/>
          <w:szCs w:val="20"/>
          <w:lang w:val="en-US"/>
        </w:rPr>
        <w:t xml:space="preserve"> </w:t>
      </w:r>
      <w:r w:rsidRPr="002E46E6">
        <w:rPr>
          <w:rFonts w:asciiTheme="majorBidi" w:hAnsiTheme="majorBidi" w:cstheme="majorBidi"/>
          <w:sz w:val="20"/>
          <w:szCs w:val="20"/>
        </w:rPr>
        <w:t>РАН</w:t>
      </w:r>
      <w:r w:rsidRPr="00701FB6">
        <w:rPr>
          <w:rFonts w:asciiTheme="majorBidi" w:hAnsiTheme="majorBidi" w:cstheme="majorBidi"/>
          <w:sz w:val="20"/>
          <w:szCs w:val="20"/>
          <w:lang w:val="en-US"/>
        </w:rPr>
        <w:t>, 1999.</w:t>
      </w:r>
    </w:p>
  </w:footnote>
  <w:footnote w:id="60">
    <w:p w:rsidR="001E0133" w:rsidRPr="001A524F" w:rsidRDefault="001E0133" w:rsidP="00A4096B">
      <w:pPr>
        <w:pStyle w:val="a3"/>
        <w:jc w:val="both"/>
        <w:rPr>
          <w:rFonts w:asciiTheme="majorBidi" w:hAnsiTheme="majorBidi" w:cstheme="majorBidi"/>
          <w:lang w:val="en-US"/>
        </w:rPr>
      </w:pPr>
      <w:r w:rsidRPr="001A524F">
        <w:rPr>
          <w:rStyle w:val="a5"/>
          <w:rFonts w:asciiTheme="majorBidi" w:hAnsiTheme="majorBidi" w:cstheme="majorBidi"/>
        </w:rPr>
        <w:footnoteRef/>
      </w:r>
      <w:r w:rsidRPr="001A524F">
        <w:rPr>
          <w:rFonts w:asciiTheme="majorBidi" w:hAnsiTheme="majorBidi" w:cstheme="majorBidi"/>
          <w:lang w:val="en-US"/>
        </w:rPr>
        <w:t xml:space="preserve"> </w:t>
      </w:r>
      <w:r w:rsidRPr="001A524F">
        <w:rPr>
          <w:rFonts w:asciiTheme="majorBidi" w:hAnsiTheme="majorBidi" w:cstheme="majorBidi"/>
          <w:lang w:val="en-US"/>
        </w:rPr>
        <w:t xml:space="preserve">Rocherieux J. L'évolution de l'Algérie depuis l'indépendance // Sud / Nord. 2001. </w:t>
      </w:r>
      <w:r w:rsidRPr="002E46E6">
        <w:rPr>
          <w:rFonts w:asciiTheme="majorBidi" w:hAnsiTheme="majorBidi" w:cstheme="majorBidi"/>
          <w:lang w:val="en-US"/>
        </w:rPr>
        <w:t>№1.</w:t>
      </w:r>
      <w:r w:rsidRPr="001A524F">
        <w:rPr>
          <w:rFonts w:asciiTheme="majorBidi" w:hAnsiTheme="majorBidi" w:cstheme="majorBidi"/>
          <w:lang w:val="en-US"/>
        </w:rPr>
        <w:t xml:space="preserve"> P. 34.</w:t>
      </w:r>
    </w:p>
  </w:footnote>
  <w:footnote w:id="61">
    <w:p w:rsidR="001E0133" w:rsidRPr="001A524F" w:rsidRDefault="001E0133" w:rsidP="00A4096B">
      <w:pPr>
        <w:pStyle w:val="a3"/>
        <w:jc w:val="both"/>
        <w:rPr>
          <w:rFonts w:asciiTheme="majorBidi" w:hAnsiTheme="majorBidi" w:cstheme="majorBidi"/>
        </w:rPr>
      </w:pPr>
      <w:r w:rsidRPr="001A524F">
        <w:rPr>
          <w:rStyle w:val="a5"/>
          <w:rFonts w:asciiTheme="majorBidi" w:hAnsiTheme="majorBidi" w:cstheme="majorBidi"/>
        </w:rPr>
        <w:footnoteRef/>
      </w:r>
      <w:r>
        <w:rPr>
          <w:rFonts w:asciiTheme="majorBidi" w:hAnsiTheme="majorBidi" w:cstheme="majorBidi"/>
          <w:lang w:val="en-US"/>
        </w:rPr>
        <w:t xml:space="preserve"> </w:t>
      </w:r>
      <w:r w:rsidR="00097C4A">
        <w:fldChar w:fldCharType="begin"/>
      </w:r>
      <w:r w:rsidR="00097C4A" w:rsidRPr="00463A71">
        <w:rPr>
          <w:lang w:val="en-US"/>
        </w:rPr>
        <w:instrText xml:space="preserve"> HYPERLINK "https://www.wikiwand.com/fr/Paul_Balta" </w:instrText>
      </w:r>
      <w:r w:rsidR="00097C4A">
        <w:fldChar w:fldCharType="separate"/>
      </w:r>
      <w:r w:rsidRPr="001A524F">
        <w:rPr>
          <w:rFonts w:asciiTheme="majorBidi" w:hAnsiTheme="majorBidi" w:cstheme="majorBidi"/>
          <w:color w:val="000000" w:themeColor="text1"/>
          <w:lang w:val="en-US"/>
        </w:rPr>
        <w:t>Balta</w:t>
      </w:r>
      <w:r w:rsidR="00097C4A">
        <w:rPr>
          <w:rFonts w:asciiTheme="majorBidi" w:hAnsiTheme="majorBidi" w:cstheme="majorBidi"/>
          <w:color w:val="000000" w:themeColor="text1"/>
          <w:lang w:val="en-US"/>
        </w:rPr>
        <w:fldChar w:fldCharType="end"/>
      </w:r>
      <w:r w:rsidRPr="001A524F">
        <w:rPr>
          <w:rFonts w:asciiTheme="majorBidi" w:hAnsiTheme="majorBidi" w:cstheme="majorBidi"/>
          <w:color w:val="000000" w:themeColor="text1"/>
          <w:lang w:val="en-US"/>
        </w:rPr>
        <w:t xml:space="preserve"> P. Ombres et lumières d’une révolution // Le Monde Diplomatique. Novembre</w:t>
      </w:r>
      <w:r w:rsidRPr="001A524F">
        <w:rPr>
          <w:rFonts w:asciiTheme="majorBidi" w:hAnsiTheme="majorBidi" w:cstheme="majorBidi"/>
          <w:color w:val="000000" w:themeColor="text1"/>
        </w:rPr>
        <w:t xml:space="preserve"> 1982. </w:t>
      </w:r>
      <w:r w:rsidRPr="001A524F">
        <w:rPr>
          <w:rFonts w:asciiTheme="majorBidi" w:hAnsiTheme="majorBidi" w:cstheme="majorBidi"/>
          <w:color w:val="000000" w:themeColor="text1"/>
          <w:lang w:val="en-US"/>
        </w:rPr>
        <w:t>URL</w:t>
      </w:r>
      <w:r w:rsidRPr="001A524F">
        <w:rPr>
          <w:rFonts w:asciiTheme="majorBidi" w:hAnsiTheme="majorBidi" w:cstheme="majorBidi"/>
          <w:color w:val="000000" w:themeColor="text1"/>
        </w:rPr>
        <w:t xml:space="preserve">: </w:t>
      </w:r>
      <w:hyperlink r:id="rId10" w:history="1">
        <w:r w:rsidRPr="001A524F">
          <w:rPr>
            <w:rFonts w:asciiTheme="majorBidi" w:hAnsiTheme="majorBidi" w:cstheme="majorBidi"/>
            <w:color w:val="000000" w:themeColor="text1"/>
            <w:u w:val="single" w:color="DCA10D"/>
            <w:lang w:val="en-US"/>
          </w:rPr>
          <w:t>https</w:t>
        </w:r>
        <w:r w:rsidRPr="001A524F">
          <w:rPr>
            <w:rFonts w:asciiTheme="majorBidi" w:hAnsiTheme="majorBidi" w:cstheme="majorBidi"/>
            <w:color w:val="000000" w:themeColor="text1"/>
            <w:u w:val="single" w:color="DCA10D"/>
          </w:rPr>
          <w:t>://</w:t>
        </w:r>
        <w:r w:rsidRPr="001A524F">
          <w:rPr>
            <w:rFonts w:asciiTheme="majorBidi" w:hAnsiTheme="majorBidi" w:cstheme="majorBidi"/>
            <w:color w:val="000000" w:themeColor="text1"/>
            <w:u w:val="single" w:color="DCA10D"/>
            <w:lang w:val="en-US"/>
          </w:rPr>
          <w:t>www</w:t>
        </w:r>
        <w:r w:rsidRPr="001A524F">
          <w:rPr>
            <w:rFonts w:asciiTheme="majorBidi" w:hAnsiTheme="majorBidi" w:cstheme="majorBidi"/>
            <w:color w:val="000000" w:themeColor="text1"/>
            <w:u w:val="single" w:color="DCA10D"/>
          </w:rPr>
          <w:t>.</w:t>
        </w:r>
        <w:r w:rsidRPr="001A524F">
          <w:rPr>
            <w:rFonts w:asciiTheme="majorBidi" w:hAnsiTheme="majorBidi" w:cstheme="majorBidi"/>
            <w:color w:val="000000" w:themeColor="text1"/>
            <w:u w:val="single" w:color="DCA10D"/>
            <w:lang w:val="en-US"/>
          </w:rPr>
          <w:t>monde</w:t>
        </w:r>
        <w:r w:rsidRPr="001A524F">
          <w:rPr>
            <w:rFonts w:asciiTheme="majorBidi" w:hAnsiTheme="majorBidi" w:cstheme="majorBidi"/>
            <w:color w:val="000000" w:themeColor="text1"/>
            <w:u w:val="single" w:color="DCA10D"/>
          </w:rPr>
          <w:t>-</w:t>
        </w:r>
        <w:r w:rsidRPr="001A524F">
          <w:rPr>
            <w:rFonts w:asciiTheme="majorBidi" w:hAnsiTheme="majorBidi" w:cstheme="majorBidi"/>
            <w:color w:val="000000" w:themeColor="text1"/>
            <w:u w:val="single" w:color="DCA10D"/>
            <w:lang w:val="en-US"/>
          </w:rPr>
          <w:t>diplomatique</w:t>
        </w:r>
        <w:r w:rsidRPr="001A524F">
          <w:rPr>
            <w:rFonts w:asciiTheme="majorBidi" w:hAnsiTheme="majorBidi" w:cstheme="majorBidi"/>
            <w:color w:val="000000" w:themeColor="text1"/>
            <w:u w:val="single" w:color="DCA10D"/>
          </w:rPr>
          <w:t>.</w:t>
        </w:r>
        <w:r w:rsidRPr="001A524F">
          <w:rPr>
            <w:rFonts w:asciiTheme="majorBidi" w:hAnsiTheme="majorBidi" w:cstheme="majorBidi"/>
            <w:color w:val="000000" w:themeColor="text1"/>
            <w:u w:val="single" w:color="DCA10D"/>
            <w:lang w:val="en-US"/>
          </w:rPr>
          <w:t>fr</w:t>
        </w:r>
        <w:r w:rsidRPr="001A524F">
          <w:rPr>
            <w:rFonts w:asciiTheme="majorBidi" w:hAnsiTheme="majorBidi" w:cstheme="majorBidi"/>
            <w:color w:val="000000" w:themeColor="text1"/>
            <w:u w:val="single" w:color="DCA10D"/>
          </w:rPr>
          <w:t>/1982/11/</w:t>
        </w:r>
        <w:r w:rsidRPr="001A524F">
          <w:rPr>
            <w:rFonts w:asciiTheme="majorBidi" w:hAnsiTheme="majorBidi" w:cstheme="majorBidi"/>
            <w:color w:val="000000" w:themeColor="text1"/>
            <w:u w:val="single" w:color="DCA10D"/>
            <w:lang w:val="en-US"/>
          </w:rPr>
          <w:t>BALTA</w:t>
        </w:r>
        <w:r w:rsidRPr="001A524F">
          <w:rPr>
            <w:rFonts w:asciiTheme="majorBidi" w:hAnsiTheme="majorBidi" w:cstheme="majorBidi"/>
            <w:color w:val="000000" w:themeColor="text1"/>
            <w:u w:val="single" w:color="DCA10D"/>
          </w:rPr>
          <w:t>/37021</w:t>
        </w:r>
      </w:hyperlink>
      <w:r w:rsidRPr="001A524F">
        <w:rPr>
          <w:rFonts w:asciiTheme="majorBidi" w:hAnsiTheme="majorBidi" w:cstheme="majorBidi"/>
          <w:color w:val="000000" w:themeColor="text1"/>
          <w:u w:val="single" w:color="DCA10D"/>
        </w:rPr>
        <w:t xml:space="preserve"> (дата обращения: 14.03.2020).</w:t>
      </w:r>
    </w:p>
  </w:footnote>
  <w:footnote w:id="62">
    <w:p w:rsidR="001E0133" w:rsidRPr="001A524F" w:rsidRDefault="001E0133" w:rsidP="00A4096B">
      <w:pPr>
        <w:autoSpaceDE w:val="0"/>
        <w:autoSpaceDN w:val="0"/>
        <w:adjustRightInd w:val="0"/>
        <w:jc w:val="both"/>
        <w:rPr>
          <w:rFonts w:ascii="Times New Roman" w:hAnsi="Times New Roman" w:cs="Times New Roman"/>
          <w:sz w:val="20"/>
          <w:szCs w:val="20"/>
        </w:rPr>
      </w:pPr>
      <w:r w:rsidRPr="001A524F">
        <w:rPr>
          <w:rStyle w:val="a5"/>
          <w:rFonts w:asciiTheme="majorBidi" w:hAnsiTheme="majorBidi" w:cstheme="majorBidi"/>
          <w:sz w:val="20"/>
          <w:szCs w:val="20"/>
        </w:rPr>
        <w:footnoteRef/>
      </w:r>
      <w:r w:rsidRPr="001A524F">
        <w:rPr>
          <w:rFonts w:asciiTheme="majorBidi" w:hAnsiTheme="majorBidi" w:cstheme="majorBidi"/>
          <w:sz w:val="20"/>
          <w:szCs w:val="20"/>
          <w:lang w:val="en-US"/>
        </w:rPr>
        <w:t xml:space="preserve"> </w:t>
      </w:r>
      <w:r w:rsidRPr="001A524F">
        <w:rPr>
          <w:rFonts w:asciiTheme="majorBidi" w:hAnsiTheme="majorBidi" w:cstheme="majorBidi"/>
          <w:color w:val="000000" w:themeColor="text1"/>
          <w:sz w:val="20"/>
          <w:szCs w:val="20"/>
          <w:lang w:val="en-US"/>
        </w:rPr>
        <w:t>Metref A. Hébétude de la gauche algérienne // Le Monde Diplomatique. F</w:t>
      </w:r>
      <w:r w:rsidRPr="001A524F">
        <w:rPr>
          <w:rFonts w:asciiTheme="majorBidi" w:hAnsiTheme="majorBidi" w:cstheme="majorBidi"/>
          <w:color w:val="000000" w:themeColor="text1"/>
          <w:sz w:val="20"/>
          <w:szCs w:val="20"/>
        </w:rPr>
        <w:t>é</w:t>
      </w:r>
      <w:r w:rsidRPr="001A524F">
        <w:rPr>
          <w:rFonts w:asciiTheme="majorBidi" w:hAnsiTheme="majorBidi" w:cstheme="majorBidi"/>
          <w:color w:val="000000" w:themeColor="text1"/>
          <w:sz w:val="20"/>
          <w:szCs w:val="20"/>
          <w:lang w:val="en-US"/>
        </w:rPr>
        <w:t>vrier</w:t>
      </w:r>
      <w:r w:rsidRPr="001A524F">
        <w:rPr>
          <w:rFonts w:asciiTheme="majorBidi" w:hAnsiTheme="majorBidi" w:cstheme="majorBidi"/>
          <w:color w:val="000000" w:themeColor="text1"/>
          <w:sz w:val="20"/>
          <w:szCs w:val="20"/>
        </w:rPr>
        <w:t xml:space="preserve"> 2019. </w:t>
      </w:r>
      <w:r w:rsidRPr="001A524F">
        <w:rPr>
          <w:rFonts w:asciiTheme="majorBidi" w:hAnsiTheme="majorBidi" w:cstheme="majorBidi"/>
          <w:color w:val="000000" w:themeColor="text1"/>
          <w:sz w:val="20"/>
          <w:szCs w:val="20"/>
          <w:lang w:val="en-US"/>
        </w:rPr>
        <w:t>URL</w:t>
      </w:r>
      <w:r w:rsidRPr="001A524F">
        <w:rPr>
          <w:rFonts w:asciiTheme="majorBidi" w:hAnsiTheme="majorBidi" w:cstheme="majorBidi"/>
          <w:color w:val="000000" w:themeColor="text1"/>
          <w:sz w:val="20"/>
          <w:szCs w:val="20"/>
        </w:rPr>
        <w:t xml:space="preserve">: </w:t>
      </w:r>
      <w:hyperlink r:id="rId11" w:history="1">
        <w:r w:rsidRPr="001A524F">
          <w:rPr>
            <w:rFonts w:asciiTheme="majorBidi" w:hAnsiTheme="majorBidi" w:cstheme="majorBidi"/>
            <w:color w:val="000000" w:themeColor="text1"/>
            <w:sz w:val="20"/>
            <w:szCs w:val="20"/>
            <w:u w:val="single" w:color="DCA10D"/>
            <w:lang w:val="en-US"/>
          </w:rPr>
          <w:t>https</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www</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monde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diplomatique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fr</w:t>
        </w:r>
        <w:r w:rsidRPr="001A524F">
          <w:rPr>
            <w:rFonts w:asciiTheme="majorBidi" w:hAnsiTheme="majorBidi" w:cstheme="majorBidi"/>
            <w:color w:val="000000" w:themeColor="text1"/>
            <w:sz w:val="20"/>
            <w:szCs w:val="20"/>
            <w:u w:val="single" w:color="DCA10D"/>
          </w:rPr>
          <w:t>/2019/02/</w:t>
        </w:r>
        <w:r w:rsidRPr="001A524F">
          <w:rPr>
            <w:rFonts w:asciiTheme="majorBidi" w:hAnsiTheme="majorBidi" w:cstheme="majorBidi"/>
            <w:color w:val="000000" w:themeColor="text1"/>
            <w:sz w:val="20"/>
            <w:szCs w:val="20"/>
            <w:u w:val="single" w:color="DCA10D"/>
            <w:lang w:val="en-US"/>
          </w:rPr>
          <w:t>METREF</w:t>
        </w:r>
        <w:r w:rsidRPr="001A524F">
          <w:rPr>
            <w:rFonts w:asciiTheme="majorBidi" w:hAnsiTheme="majorBidi" w:cstheme="majorBidi"/>
            <w:color w:val="000000" w:themeColor="text1"/>
            <w:sz w:val="20"/>
            <w:szCs w:val="20"/>
            <w:u w:val="single" w:color="DCA10D"/>
          </w:rPr>
          <w:t>/59523</w:t>
        </w:r>
      </w:hyperlink>
      <w:r w:rsidRPr="001A524F">
        <w:rPr>
          <w:rFonts w:asciiTheme="majorBidi" w:hAnsiTheme="majorBidi" w:cstheme="majorBidi"/>
          <w:color w:val="000000" w:themeColor="text1"/>
          <w:sz w:val="20"/>
          <w:szCs w:val="20"/>
          <w:u w:val="single" w:color="DCA10D"/>
        </w:rPr>
        <w:t xml:space="preserve"> </w:t>
      </w:r>
      <w:r w:rsidRPr="001A524F">
        <w:rPr>
          <w:rFonts w:asciiTheme="majorBidi" w:hAnsiTheme="majorBidi" w:cstheme="majorBidi"/>
          <w:sz w:val="20"/>
          <w:szCs w:val="20"/>
        </w:rPr>
        <w:t>(дата обращения: 17.03.2020).</w:t>
      </w:r>
    </w:p>
  </w:footnote>
  <w:footnote w:id="63">
    <w:p w:rsidR="001E0133" w:rsidRPr="001A524F" w:rsidRDefault="001E0133" w:rsidP="001A524F">
      <w:pPr>
        <w:autoSpaceDE w:val="0"/>
        <w:autoSpaceDN w:val="0"/>
        <w:adjustRightInd w:val="0"/>
        <w:jc w:val="both"/>
        <w:rPr>
          <w:rFonts w:asciiTheme="majorBidi" w:hAnsiTheme="majorBidi" w:cstheme="majorBidi"/>
          <w:sz w:val="20"/>
          <w:szCs w:val="20"/>
        </w:rPr>
      </w:pPr>
      <w:r w:rsidRPr="001A524F">
        <w:rPr>
          <w:rStyle w:val="a5"/>
          <w:rFonts w:asciiTheme="majorBidi" w:hAnsiTheme="majorBidi" w:cstheme="majorBidi"/>
          <w:color w:val="000000" w:themeColor="text1"/>
          <w:sz w:val="20"/>
          <w:szCs w:val="20"/>
        </w:rPr>
        <w:footnoteRef/>
      </w:r>
      <w:r w:rsidRPr="001A524F">
        <w:rPr>
          <w:rFonts w:asciiTheme="majorBidi" w:hAnsiTheme="majorBidi" w:cstheme="majorBidi"/>
          <w:color w:val="000000" w:themeColor="text1"/>
          <w:sz w:val="20"/>
          <w:szCs w:val="20"/>
          <w:lang w:val="en-US"/>
        </w:rPr>
        <w:t xml:space="preserve"> </w:t>
      </w:r>
      <w:r w:rsidRPr="001A524F">
        <w:rPr>
          <w:rFonts w:asciiTheme="majorBidi" w:hAnsiTheme="majorBidi" w:cstheme="majorBidi"/>
          <w:color w:val="000000" w:themeColor="text1"/>
          <w:sz w:val="20"/>
          <w:szCs w:val="20"/>
          <w:lang w:val="en-US"/>
        </w:rPr>
        <w:t xml:space="preserve">Ouazani C. Que reste-t-il de Boumédiène? // Jeune Afrique. </w:t>
      </w:r>
      <w:r w:rsidRPr="00701FB6">
        <w:rPr>
          <w:rFonts w:asciiTheme="majorBidi" w:hAnsiTheme="majorBidi" w:cstheme="majorBidi"/>
          <w:color w:val="000000" w:themeColor="text1"/>
          <w:sz w:val="20"/>
          <w:szCs w:val="20"/>
        </w:rPr>
        <w:t xml:space="preserve">16 </w:t>
      </w:r>
      <w:r w:rsidRPr="001A524F">
        <w:rPr>
          <w:rFonts w:asciiTheme="majorBidi" w:hAnsiTheme="majorBidi" w:cstheme="majorBidi"/>
          <w:color w:val="000000" w:themeColor="text1"/>
          <w:sz w:val="20"/>
          <w:szCs w:val="20"/>
          <w:lang w:val="en-US"/>
        </w:rPr>
        <w:t>janvier</w:t>
      </w:r>
      <w:r w:rsidRPr="00701FB6">
        <w:rPr>
          <w:rFonts w:asciiTheme="majorBidi" w:hAnsiTheme="majorBidi" w:cstheme="majorBidi"/>
          <w:color w:val="000000" w:themeColor="text1"/>
          <w:sz w:val="20"/>
          <w:szCs w:val="20"/>
        </w:rPr>
        <w:t xml:space="preserve"> 2011. </w:t>
      </w:r>
      <w:r w:rsidRPr="001A524F">
        <w:rPr>
          <w:rFonts w:asciiTheme="majorBidi" w:hAnsiTheme="majorBidi" w:cstheme="majorBidi"/>
          <w:color w:val="000000" w:themeColor="text1"/>
          <w:sz w:val="20"/>
          <w:szCs w:val="20"/>
          <w:lang w:val="en-US"/>
        </w:rPr>
        <w:t>URL</w:t>
      </w:r>
      <w:r w:rsidRPr="001A524F">
        <w:rPr>
          <w:rFonts w:asciiTheme="majorBidi" w:hAnsiTheme="majorBidi" w:cstheme="majorBidi"/>
          <w:color w:val="000000" w:themeColor="text1"/>
          <w:sz w:val="20"/>
          <w:szCs w:val="20"/>
        </w:rPr>
        <w:t xml:space="preserve">: </w:t>
      </w:r>
      <w:hyperlink r:id="rId12" w:history="1">
        <w:r w:rsidRPr="001A524F">
          <w:rPr>
            <w:rFonts w:asciiTheme="majorBidi" w:hAnsiTheme="majorBidi" w:cstheme="majorBidi"/>
            <w:color w:val="000000" w:themeColor="text1"/>
            <w:sz w:val="20"/>
            <w:szCs w:val="20"/>
            <w:u w:val="single" w:color="DCA10D"/>
            <w:lang w:val="en-US"/>
          </w:rPr>
          <w:t>https</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www</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jeuneafrique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com</w:t>
        </w:r>
        <w:r w:rsidRPr="001A524F">
          <w:rPr>
            <w:rFonts w:asciiTheme="majorBidi" w:hAnsiTheme="majorBidi" w:cstheme="majorBidi"/>
            <w:color w:val="000000" w:themeColor="text1"/>
            <w:sz w:val="20"/>
            <w:szCs w:val="20"/>
            <w:u w:val="single" w:color="DCA10D"/>
          </w:rPr>
          <w:t>/193205/</w:t>
        </w:r>
        <w:r w:rsidRPr="001A524F">
          <w:rPr>
            <w:rFonts w:asciiTheme="majorBidi" w:hAnsiTheme="majorBidi" w:cstheme="majorBidi"/>
            <w:color w:val="000000" w:themeColor="text1"/>
            <w:sz w:val="20"/>
            <w:szCs w:val="20"/>
            <w:u w:val="single" w:color="DCA10D"/>
            <w:lang w:val="en-US"/>
          </w:rPr>
          <w:t>politique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que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reste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t</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il</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de</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boum</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di</w:t>
        </w:r>
        <w:r w:rsidRPr="001A524F">
          <w:rPr>
            <w:rFonts w:asciiTheme="majorBidi" w:hAnsiTheme="majorBidi" w:cstheme="majorBidi"/>
            <w:color w:val="000000" w:themeColor="text1"/>
            <w:sz w:val="20"/>
            <w:szCs w:val="20"/>
            <w:u w:val="single" w:color="DCA10D"/>
          </w:rPr>
          <w:t>-</w:t>
        </w:r>
        <w:r w:rsidRPr="001A524F">
          <w:rPr>
            <w:rFonts w:asciiTheme="majorBidi" w:hAnsiTheme="majorBidi" w:cstheme="majorBidi"/>
            <w:color w:val="000000" w:themeColor="text1"/>
            <w:sz w:val="20"/>
            <w:szCs w:val="20"/>
            <w:u w:val="single" w:color="DCA10D"/>
            <w:lang w:val="en-US"/>
          </w:rPr>
          <w:t>ne</w:t>
        </w:r>
        <w:r w:rsidRPr="001A524F">
          <w:rPr>
            <w:rFonts w:asciiTheme="majorBidi" w:hAnsiTheme="majorBidi" w:cstheme="majorBidi"/>
            <w:color w:val="000000" w:themeColor="text1"/>
            <w:sz w:val="20"/>
            <w:szCs w:val="20"/>
            <w:u w:val="single" w:color="DCA10D"/>
          </w:rPr>
          <w:t>/</w:t>
        </w:r>
      </w:hyperlink>
      <w:r w:rsidRPr="001A524F">
        <w:rPr>
          <w:rFonts w:asciiTheme="majorBidi" w:hAnsiTheme="majorBidi" w:cstheme="majorBidi"/>
          <w:color w:val="000000" w:themeColor="text1"/>
          <w:sz w:val="20"/>
          <w:szCs w:val="20"/>
          <w:u w:val="single" w:color="DCA10D"/>
        </w:rPr>
        <w:t xml:space="preserve"> </w:t>
      </w:r>
      <w:r w:rsidRPr="001A524F">
        <w:rPr>
          <w:rFonts w:asciiTheme="majorBidi" w:hAnsiTheme="majorBidi" w:cstheme="majorBidi"/>
          <w:sz w:val="20"/>
          <w:szCs w:val="20"/>
        </w:rPr>
        <w:t>(дата обращения: 17.03.2020).</w:t>
      </w:r>
    </w:p>
  </w:footnote>
  <w:footnote w:id="64">
    <w:p w:rsidR="001E0133" w:rsidRPr="00701FB6" w:rsidRDefault="001E0133" w:rsidP="001A524F">
      <w:pPr>
        <w:pStyle w:val="a3"/>
        <w:jc w:val="both"/>
      </w:pPr>
      <w:r w:rsidRPr="001A524F">
        <w:rPr>
          <w:rStyle w:val="a5"/>
          <w:rFonts w:asciiTheme="majorBidi" w:hAnsiTheme="majorBidi" w:cstheme="majorBidi"/>
        </w:rPr>
        <w:footnoteRef/>
      </w:r>
      <w:r w:rsidRPr="001A524F">
        <w:rPr>
          <w:rFonts w:asciiTheme="majorBidi" w:hAnsiTheme="majorBidi" w:cstheme="majorBidi"/>
          <w:lang w:val="en-US"/>
        </w:rPr>
        <w:t xml:space="preserve"> Constitution de </w:t>
      </w:r>
      <w:r w:rsidRPr="001A524F">
        <w:rPr>
          <w:rFonts w:asciiTheme="majorBidi" w:hAnsiTheme="majorBidi" w:cstheme="majorBidi"/>
          <w:lang w:val="en-US"/>
        </w:rPr>
        <w:t xml:space="preserve">l’Algérie du 19 novembre 1976. </w:t>
      </w:r>
      <w:r w:rsidRPr="001A524F">
        <w:rPr>
          <w:rFonts w:asciiTheme="majorBidi" w:hAnsiTheme="majorBidi" w:cstheme="majorBidi"/>
        </w:rPr>
        <w:t xml:space="preserve">URL: </w:t>
      </w:r>
      <w:hyperlink r:id="rId13" w:history="1">
        <w:r w:rsidRPr="001A524F">
          <w:rPr>
            <w:rFonts w:asciiTheme="majorBidi" w:hAnsiTheme="majorBidi" w:cstheme="majorBidi"/>
            <w:color w:val="DCA10D"/>
            <w:u w:val="single" w:color="DCA10D"/>
          </w:rPr>
          <w:t>https://algeria-watch.org/?p=55418</w:t>
        </w:r>
      </w:hyperlink>
      <w:r w:rsidRPr="001A524F">
        <w:rPr>
          <w:rFonts w:asciiTheme="majorBidi" w:hAnsiTheme="majorBidi" w:cstheme="majorBidi"/>
        </w:rPr>
        <w:t xml:space="preserve"> (дата обращения: 17.05.2020)</w:t>
      </w:r>
      <w:r w:rsidRPr="00701FB6">
        <w:rPr>
          <w:rFonts w:asciiTheme="majorBidi" w:hAnsiTheme="majorBidi" w:cstheme="majorBidi"/>
        </w:rPr>
        <w:t>.</w:t>
      </w:r>
    </w:p>
  </w:footnote>
  <w:footnote w:id="65">
    <w:p w:rsidR="001E0133" w:rsidRPr="001A524F" w:rsidRDefault="001E0133" w:rsidP="00A4096B">
      <w:pPr>
        <w:pStyle w:val="a3"/>
        <w:jc w:val="both"/>
        <w:rPr>
          <w:rFonts w:asciiTheme="majorBidi" w:hAnsiTheme="majorBidi" w:cstheme="majorBidi"/>
          <w:lang w:val="en-US"/>
        </w:rPr>
      </w:pPr>
      <w:r w:rsidRPr="001A524F">
        <w:rPr>
          <w:rStyle w:val="a5"/>
          <w:rFonts w:asciiTheme="majorBidi" w:hAnsiTheme="majorBidi" w:cstheme="majorBidi"/>
        </w:rPr>
        <w:footnoteRef/>
      </w:r>
      <w:r w:rsidRPr="001A524F">
        <w:rPr>
          <w:rFonts w:asciiTheme="majorBidi" w:hAnsiTheme="majorBidi" w:cstheme="majorBidi"/>
        </w:rPr>
        <w:t xml:space="preserve"> </w:t>
      </w:r>
      <w:r w:rsidRPr="001A524F">
        <w:rPr>
          <w:rFonts w:asciiTheme="majorBidi" w:hAnsiTheme="majorBidi" w:cstheme="majorBidi"/>
        </w:rPr>
        <w:t>Ланда Р. Г. История Алжира. XX век. М.: ИВ РАН, 1999. С</w:t>
      </w:r>
      <w:r w:rsidRPr="00701FB6">
        <w:rPr>
          <w:rFonts w:asciiTheme="majorBidi" w:hAnsiTheme="majorBidi" w:cstheme="majorBidi"/>
          <w:lang w:val="en-US"/>
        </w:rPr>
        <w:t>. 1</w:t>
      </w:r>
      <w:r w:rsidRPr="001A524F">
        <w:rPr>
          <w:rFonts w:asciiTheme="majorBidi" w:hAnsiTheme="majorBidi" w:cstheme="majorBidi"/>
          <w:lang w:val="en-US"/>
        </w:rPr>
        <w:t>92</w:t>
      </w:r>
      <w:r w:rsidRPr="00701FB6">
        <w:rPr>
          <w:rFonts w:asciiTheme="majorBidi" w:hAnsiTheme="majorBidi" w:cstheme="majorBidi"/>
          <w:lang w:val="en-US"/>
        </w:rPr>
        <w:t>.</w:t>
      </w:r>
    </w:p>
  </w:footnote>
  <w:footnote w:id="66">
    <w:p w:rsidR="001E0133" w:rsidRPr="00701FB6" w:rsidRDefault="001E0133" w:rsidP="0025022C">
      <w:pPr>
        <w:pStyle w:val="a3"/>
        <w:jc w:val="both"/>
        <w:rPr>
          <w:rFonts w:asciiTheme="majorBidi" w:hAnsiTheme="majorBidi" w:cstheme="majorBidi"/>
          <w:lang w:val="en-US"/>
        </w:rPr>
      </w:pPr>
      <w:r w:rsidRPr="00A4096B">
        <w:rPr>
          <w:rStyle w:val="a5"/>
          <w:rFonts w:asciiTheme="majorBidi" w:hAnsiTheme="majorBidi" w:cstheme="majorBidi"/>
        </w:rPr>
        <w:footnoteRef/>
      </w:r>
      <w:r w:rsidRPr="00A4096B">
        <w:rPr>
          <w:rFonts w:asciiTheme="majorBidi" w:hAnsiTheme="majorBidi" w:cstheme="majorBidi"/>
          <w:lang w:val="en-US"/>
        </w:rPr>
        <w:t xml:space="preserve"> </w:t>
      </w:r>
      <w:r w:rsidRPr="00A4096B">
        <w:rPr>
          <w:rFonts w:asciiTheme="majorBidi" w:hAnsiTheme="majorBidi" w:cstheme="majorBidi"/>
          <w:lang w:val="en-US"/>
        </w:rPr>
        <w:t>Patriotes, agissons tous ensemble // L'Express. Alger</w:t>
      </w:r>
      <w:r w:rsidRPr="002E46E6">
        <w:rPr>
          <w:rFonts w:asciiTheme="majorBidi" w:hAnsiTheme="majorBidi" w:cstheme="majorBidi"/>
        </w:rPr>
        <w:t>, 1988.</w:t>
      </w:r>
      <w:r>
        <w:rPr>
          <w:rFonts w:asciiTheme="majorBidi" w:hAnsiTheme="majorBidi" w:cstheme="majorBidi"/>
        </w:rPr>
        <w:t xml:space="preserve"> Цит. по </w:t>
      </w:r>
      <w:r w:rsidRPr="001A524F">
        <w:rPr>
          <w:rFonts w:asciiTheme="majorBidi" w:hAnsiTheme="majorBidi" w:cstheme="majorBidi"/>
        </w:rPr>
        <w:t xml:space="preserve">Ланда Р. Г. История Алжира. </w:t>
      </w:r>
      <w:r w:rsidRPr="00701FB6">
        <w:rPr>
          <w:rFonts w:asciiTheme="majorBidi" w:hAnsiTheme="majorBidi" w:cstheme="majorBidi"/>
          <w:lang w:val="en-US"/>
        </w:rPr>
        <w:t xml:space="preserve">XX </w:t>
      </w:r>
      <w:r w:rsidRPr="001A524F">
        <w:rPr>
          <w:rFonts w:asciiTheme="majorBidi" w:hAnsiTheme="majorBidi" w:cstheme="majorBidi"/>
        </w:rPr>
        <w:t>век</w:t>
      </w:r>
      <w:r w:rsidRPr="00701FB6">
        <w:rPr>
          <w:rFonts w:asciiTheme="majorBidi" w:hAnsiTheme="majorBidi" w:cstheme="majorBidi"/>
          <w:lang w:val="en-US"/>
        </w:rPr>
        <w:t xml:space="preserve">. </w:t>
      </w:r>
      <w:r w:rsidRPr="001A524F">
        <w:rPr>
          <w:rFonts w:asciiTheme="majorBidi" w:hAnsiTheme="majorBidi" w:cstheme="majorBidi"/>
        </w:rPr>
        <w:t>М</w:t>
      </w:r>
      <w:r w:rsidRPr="00701FB6">
        <w:rPr>
          <w:rFonts w:asciiTheme="majorBidi" w:hAnsiTheme="majorBidi" w:cstheme="majorBidi"/>
          <w:lang w:val="en-US"/>
        </w:rPr>
        <w:t xml:space="preserve">.: </w:t>
      </w:r>
      <w:r w:rsidRPr="001A524F">
        <w:rPr>
          <w:rFonts w:asciiTheme="majorBidi" w:hAnsiTheme="majorBidi" w:cstheme="majorBidi"/>
        </w:rPr>
        <w:t>ИВ</w:t>
      </w:r>
      <w:r w:rsidRPr="00701FB6">
        <w:rPr>
          <w:rFonts w:asciiTheme="majorBidi" w:hAnsiTheme="majorBidi" w:cstheme="majorBidi"/>
          <w:lang w:val="en-US"/>
        </w:rPr>
        <w:t xml:space="preserve"> </w:t>
      </w:r>
      <w:r w:rsidRPr="001A524F">
        <w:rPr>
          <w:rFonts w:asciiTheme="majorBidi" w:hAnsiTheme="majorBidi" w:cstheme="majorBidi"/>
        </w:rPr>
        <w:t>РАН</w:t>
      </w:r>
      <w:r w:rsidRPr="00701FB6">
        <w:rPr>
          <w:rFonts w:asciiTheme="majorBidi" w:hAnsiTheme="majorBidi" w:cstheme="majorBidi"/>
          <w:lang w:val="en-US"/>
        </w:rPr>
        <w:t>, 1999.</w:t>
      </w:r>
    </w:p>
  </w:footnote>
  <w:footnote w:id="67">
    <w:p w:rsidR="001E0133" w:rsidRPr="00051F69" w:rsidRDefault="001E0133" w:rsidP="00051F69">
      <w:pPr>
        <w:pStyle w:val="a3"/>
        <w:jc w:val="both"/>
        <w:rPr>
          <w:rFonts w:asciiTheme="majorBidi" w:hAnsiTheme="majorBidi" w:cstheme="majorBidi"/>
          <w:lang w:val="en-US"/>
        </w:rPr>
      </w:pPr>
      <w:r w:rsidRPr="00051F69">
        <w:rPr>
          <w:rStyle w:val="a5"/>
          <w:rFonts w:asciiTheme="majorBidi" w:hAnsiTheme="majorBidi" w:cstheme="majorBidi"/>
        </w:rPr>
        <w:footnoteRef/>
      </w:r>
      <w:r w:rsidRPr="00051F69">
        <w:rPr>
          <w:rFonts w:asciiTheme="majorBidi" w:hAnsiTheme="majorBidi" w:cstheme="majorBidi"/>
          <w:lang w:val="en-US"/>
        </w:rPr>
        <w:t xml:space="preserve"> </w:t>
      </w:r>
      <w:r w:rsidRPr="00051F69">
        <w:rPr>
          <w:rFonts w:asciiTheme="majorBidi" w:hAnsiTheme="majorBidi" w:cstheme="majorBidi"/>
          <w:color w:val="000000" w:themeColor="text1"/>
          <w:lang w:val="en-US"/>
        </w:rPr>
        <w:t>Pellen C. Aït-Aoudia (Myriam). L’expérience démocratique en Algérie (1988-1992). Apprentissages politiques et changement de régime // Presses de Sciences Po. Paris, 2015. P. 79.</w:t>
      </w:r>
    </w:p>
  </w:footnote>
  <w:footnote w:id="68">
    <w:p w:rsidR="001E0133" w:rsidRPr="002C5CB1" w:rsidRDefault="001E0133" w:rsidP="00051F69">
      <w:pPr>
        <w:pStyle w:val="a3"/>
        <w:jc w:val="both"/>
        <w:rPr>
          <w:lang w:val="en-US"/>
        </w:rPr>
      </w:pPr>
      <w:r w:rsidRPr="00051F69">
        <w:rPr>
          <w:rStyle w:val="a5"/>
          <w:rFonts w:asciiTheme="majorBidi" w:hAnsiTheme="majorBidi" w:cstheme="majorBidi"/>
        </w:rPr>
        <w:footnoteRef/>
      </w:r>
      <w:r w:rsidRPr="00051F69">
        <w:rPr>
          <w:rFonts w:asciiTheme="majorBidi" w:hAnsiTheme="majorBidi" w:cstheme="majorBidi"/>
          <w:lang w:val="en-US"/>
        </w:rPr>
        <w:t xml:space="preserve"> Constitution de </w:t>
      </w:r>
      <w:r w:rsidRPr="00051F69">
        <w:rPr>
          <w:rFonts w:asciiTheme="majorBidi" w:hAnsiTheme="majorBidi" w:cstheme="majorBidi"/>
          <w:lang w:val="en-US"/>
        </w:rPr>
        <w:t>l’Algérie du 23 février 1989. URL</w:t>
      </w:r>
      <w:r w:rsidRPr="002C5CB1">
        <w:rPr>
          <w:rFonts w:asciiTheme="majorBidi" w:hAnsiTheme="majorBidi" w:cstheme="majorBidi"/>
          <w:lang w:val="en-US"/>
        </w:rPr>
        <w:t xml:space="preserve">: </w:t>
      </w:r>
      <w:r w:rsidR="00097C4A">
        <w:fldChar w:fldCharType="begin"/>
      </w:r>
      <w:r w:rsidR="00097C4A" w:rsidRPr="00463A71">
        <w:rPr>
          <w:lang w:val="en-US"/>
        </w:rPr>
        <w:instrText xml:space="preserve"> HYPERLINK "https://mjp.univ-perp.fr/constit/dz1989.htm" </w:instrText>
      </w:r>
      <w:r w:rsidR="00097C4A">
        <w:fldChar w:fldCharType="separate"/>
      </w:r>
      <w:r w:rsidRPr="00051F69">
        <w:rPr>
          <w:rFonts w:asciiTheme="majorBidi" w:hAnsiTheme="majorBidi" w:cstheme="majorBidi"/>
          <w:color w:val="DCA10D"/>
          <w:u w:val="single" w:color="DCA10D"/>
          <w:lang w:val="en-US"/>
        </w:rPr>
        <w:t>https</w:t>
      </w:r>
      <w:r w:rsidRPr="002C5CB1">
        <w:rPr>
          <w:rFonts w:asciiTheme="majorBidi" w:hAnsiTheme="majorBidi" w:cstheme="majorBidi"/>
          <w:color w:val="DCA10D"/>
          <w:u w:val="single" w:color="DCA10D"/>
          <w:lang w:val="en-US"/>
        </w:rPr>
        <w:t>://</w:t>
      </w:r>
      <w:r w:rsidRPr="00051F69">
        <w:rPr>
          <w:rFonts w:asciiTheme="majorBidi" w:hAnsiTheme="majorBidi" w:cstheme="majorBidi"/>
          <w:color w:val="DCA10D"/>
          <w:u w:val="single" w:color="DCA10D"/>
          <w:lang w:val="en-US"/>
        </w:rPr>
        <w:t>mjp</w:t>
      </w:r>
      <w:r w:rsidRPr="002C5CB1">
        <w:rPr>
          <w:rFonts w:asciiTheme="majorBidi" w:hAnsiTheme="majorBidi" w:cstheme="majorBidi"/>
          <w:color w:val="DCA10D"/>
          <w:u w:val="single" w:color="DCA10D"/>
          <w:lang w:val="en-US"/>
        </w:rPr>
        <w:t>.</w:t>
      </w:r>
      <w:r w:rsidRPr="00051F69">
        <w:rPr>
          <w:rFonts w:asciiTheme="majorBidi" w:hAnsiTheme="majorBidi" w:cstheme="majorBidi"/>
          <w:color w:val="DCA10D"/>
          <w:u w:val="single" w:color="DCA10D"/>
          <w:lang w:val="en-US"/>
        </w:rPr>
        <w:t>univ</w:t>
      </w:r>
      <w:r w:rsidRPr="002C5CB1">
        <w:rPr>
          <w:rFonts w:asciiTheme="majorBidi" w:hAnsiTheme="majorBidi" w:cstheme="majorBidi"/>
          <w:color w:val="DCA10D"/>
          <w:u w:val="single" w:color="DCA10D"/>
          <w:lang w:val="en-US"/>
        </w:rPr>
        <w:t>-</w:t>
      </w:r>
      <w:r w:rsidRPr="00051F69">
        <w:rPr>
          <w:rFonts w:asciiTheme="majorBidi" w:hAnsiTheme="majorBidi" w:cstheme="majorBidi"/>
          <w:color w:val="DCA10D"/>
          <w:u w:val="single" w:color="DCA10D"/>
          <w:lang w:val="en-US"/>
        </w:rPr>
        <w:t>perp</w:t>
      </w:r>
      <w:r w:rsidRPr="002C5CB1">
        <w:rPr>
          <w:rFonts w:asciiTheme="majorBidi" w:hAnsiTheme="majorBidi" w:cstheme="majorBidi"/>
          <w:color w:val="DCA10D"/>
          <w:u w:val="single" w:color="DCA10D"/>
          <w:lang w:val="en-US"/>
        </w:rPr>
        <w:t>.</w:t>
      </w:r>
      <w:r w:rsidRPr="00051F69">
        <w:rPr>
          <w:rFonts w:asciiTheme="majorBidi" w:hAnsiTheme="majorBidi" w:cstheme="majorBidi"/>
          <w:color w:val="DCA10D"/>
          <w:u w:val="single" w:color="DCA10D"/>
          <w:lang w:val="en-US"/>
        </w:rPr>
        <w:t>fr</w:t>
      </w:r>
      <w:r w:rsidRPr="002C5CB1">
        <w:rPr>
          <w:rFonts w:asciiTheme="majorBidi" w:hAnsiTheme="majorBidi" w:cstheme="majorBidi"/>
          <w:color w:val="DCA10D"/>
          <w:u w:val="single" w:color="DCA10D"/>
          <w:lang w:val="en-US"/>
        </w:rPr>
        <w:t>/</w:t>
      </w:r>
      <w:r w:rsidRPr="00051F69">
        <w:rPr>
          <w:rFonts w:asciiTheme="majorBidi" w:hAnsiTheme="majorBidi" w:cstheme="majorBidi"/>
          <w:color w:val="DCA10D"/>
          <w:u w:val="single" w:color="DCA10D"/>
          <w:lang w:val="en-US"/>
        </w:rPr>
        <w:t>constit</w:t>
      </w:r>
      <w:r w:rsidRPr="002C5CB1">
        <w:rPr>
          <w:rFonts w:asciiTheme="majorBidi" w:hAnsiTheme="majorBidi" w:cstheme="majorBidi"/>
          <w:color w:val="DCA10D"/>
          <w:u w:val="single" w:color="DCA10D"/>
          <w:lang w:val="en-US"/>
        </w:rPr>
        <w:t>/</w:t>
      </w:r>
      <w:r w:rsidRPr="00051F69">
        <w:rPr>
          <w:rFonts w:asciiTheme="majorBidi" w:hAnsiTheme="majorBidi" w:cstheme="majorBidi"/>
          <w:color w:val="DCA10D"/>
          <w:u w:val="single" w:color="DCA10D"/>
          <w:lang w:val="en-US"/>
        </w:rPr>
        <w:t>dz</w:t>
      </w:r>
      <w:r w:rsidRPr="002C5CB1">
        <w:rPr>
          <w:rFonts w:asciiTheme="majorBidi" w:hAnsiTheme="majorBidi" w:cstheme="majorBidi"/>
          <w:color w:val="DCA10D"/>
          <w:u w:val="single" w:color="DCA10D"/>
          <w:lang w:val="en-US"/>
        </w:rPr>
        <w:t>1989.</w:t>
      </w:r>
      <w:r w:rsidRPr="00051F69">
        <w:rPr>
          <w:rFonts w:asciiTheme="majorBidi" w:hAnsiTheme="majorBidi" w:cstheme="majorBidi"/>
          <w:color w:val="DCA10D"/>
          <w:u w:val="single" w:color="DCA10D"/>
          <w:lang w:val="en-US"/>
        </w:rPr>
        <w:t>htm</w:t>
      </w:r>
      <w:r w:rsidR="00097C4A">
        <w:rPr>
          <w:rFonts w:asciiTheme="majorBidi" w:hAnsiTheme="majorBidi" w:cstheme="majorBidi"/>
          <w:color w:val="DCA10D"/>
          <w:u w:val="single" w:color="DCA10D"/>
          <w:lang w:val="en-US"/>
        </w:rPr>
        <w:fldChar w:fldCharType="end"/>
      </w:r>
      <w:r w:rsidRPr="002C5CB1">
        <w:rPr>
          <w:rFonts w:asciiTheme="majorBidi" w:hAnsiTheme="majorBidi" w:cstheme="majorBidi"/>
          <w:lang w:val="en-US"/>
        </w:rPr>
        <w:t xml:space="preserve"> (</w:t>
      </w:r>
      <w:r w:rsidRPr="00051F69">
        <w:rPr>
          <w:rFonts w:asciiTheme="majorBidi" w:hAnsiTheme="majorBidi" w:cstheme="majorBidi"/>
        </w:rPr>
        <w:t>дата</w:t>
      </w:r>
      <w:r w:rsidRPr="002C5CB1">
        <w:rPr>
          <w:rFonts w:asciiTheme="majorBidi" w:hAnsiTheme="majorBidi" w:cstheme="majorBidi"/>
          <w:lang w:val="en-US"/>
        </w:rPr>
        <w:t xml:space="preserve"> </w:t>
      </w:r>
      <w:r w:rsidRPr="00051F69">
        <w:rPr>
          <w:rFonts w:asciiTheme="majorBidi" w:hAnsiTheme="majorBidi" w:cstheme="majorBidi"/>
        </w:rPr>
        <w:t>обращения</w:t>
      </w:r>
      <w:r w:rsidRPr="002C5CB1">
        <w:rPr>
          <w:rFonts w:asciiTheme="majorBidi" w:hAnsiTheme="majorBidi" w:cstheme="majorBidi"/>
          <w:lang w:val="en-US"/>
        </w:rPr>
        <w:t>: 20.05.2020).</w:t>
      </w:r>
    </w:p>
  </w:footnote>
  <w:footnote w:id="69">
    <w:p w:rsidR="001E0133" w:rsidRPr="00051F69" w:rsidRDefault="001E0133" w:rsidP="00A4096B">
      <w:pPr>
        <w:pStyle w:val="a3"/>
        <w:jc w:val="both"/>
        <w:rPr>
          <w:rFonts w:asciiTheme="majorBidi" w:hAnsiTheme="majorBidi" w:cstheme="majorBidi"/>
        </w:rPr>
      </w:pPr>
      <w:r w:rsidRPr="00051F69">
        <w:rPr>
          <w:rStyle w:val="a5"/>
          <w:rFonts w:asciiTheme="majorBidi" w:hAnsiTheme="majorBidi" w:cstheme="majorBidi"/>
        </w:rPr>
        <w:footnoteRef/>
      </w:r>
      <w:r w:rsidRPr="00051F69">
        <w:rPr>
          <w:rFonts w:asciiTheme="majorBidi" w:hAnsiTheme="majorBidi" w:cstheme="majorBidi"/>
          <w:lang w:val="en-US"/>
        </w:rPr>
        <w:t xml:space="preserve"> </w:t>
      </w:r>
      <w:r w:rsidRPr="00051F69">
        <w:rPr>
          <w:rFonts w:asciiTheme="majorBidi" w:hAnsiTheme="majorBidi" w:cstheme="majorBidi"/>
          <w:color w:val="000000" w:themeColor="text1"/>
          <w:lang w:val="en-US"/>
        </w:rPr>
        <w:t xml:space="preserve">Alilat F. Naissance du Front islamique du salut // Jeune Afrique. </w:t>
      </w:r>
      <w:r w:rsidRPr="00051F69">
        <w:rPr>
          <w:rFonts w:asciiTheme="majorBidi" w:hAnsiTheme="majorBidi" w:cstheme="majorBidi"/>
          <w:color w:val="000000" w:themeColor="text1"/>
        </w:rPr>
        <w:t xml:space="preserve">18 </w:t>
      </w:r>
      <w:r w:rsidRPr="00051F69">
        <w:rPr>
          <w:rFonts w:asciiTheme="majorBidi" w:hAnsiTheme="majorBidi" w:cstheme="majorBidi"/>
          <w:color w:val="000000" w:themeColor="text1"/>
          <w:lang w:val="en-US"/>
        </w:rPr>
        <w:t>f</w:t>
      </w:r>
      <w:r w:rsidRPr="00051F69">
        <w:rPr>
          <w:rFonts w:asciiTheme="majorBidi" w:hAnsiTheme="majorBidi" w:cstheme="majorBidi"/>
          <w:color w:val="000000" w:themeColor="text1"/>
        </w:rPr>
        <w:t>é</w:t>
      </w:r>
      <w:r w:rsidRPr="00051F69">
        <w:rPr>
          <w:rFonts w:asciiTheme="majorBidi" w:hAnsiTheme="majorBidi" w:cstheme="majorBidi"/>
          <w:color w:val="000000" w:themeColor="text1"/>
          <w:lang w:val="en-US"/>
        </w:rPr>
        <w:t>vrier</w:t>
      </w:r>
      <w:r w:rsidRPr="00051F69">
        <w:rPr>
          <w:rFonts w:asciiTheme="majorBidi" w:hAnsiTheme="majorBidi" w:cstheme="majorBidi"/>
          <w:color w:val="000000" w:themeColor="text1"/>
        </w:rPr>
        <w:t xml:space="preserve"> 2008. </w:t>
      </w:r>
      <w:r w:rsidRPr="00051F69">
        <w:rPr>
          <w:rFonts w:asciiTheme="majorBidi" w:hAnsiTheme="majorBidi" w:cstheme="majorBidi"/>
          <w:color w:val="000000" w:themeColor="text1"/>
          <w:lang w:val="en-US"/>
        </w:rPr>
        <w:t>URL</w:t>
      </w:r>
      <w:r w:rsidRPr="00051F69">
        <w:rPr>
          <w:rFonts w:asciiTheme="majorBidi" w:hAnsiTheme="majorBidi" w:cstheme="majorBidi"/>
          <w:color w:val="000000" w:themeColor="text1"/>
        </w:rPr>
        <w:t xml:space="preserve">: </w:t>
      </w:r>
      <w:hyperlink r:id="rId14" w:history="1">
        <w:r w:rsidRPr="00051F69">
          <w:rPr>
            <w:rFonts w:asciiTheme="majorBidi" w:hAnsiTheme="majorBidi" w:cstheme="majorBidi"/>
            <w:color w:val="000000" w:themeColor="text1"/>
            <w:lang w:val="en-US"/>
          </w:rPr>
          <w:t>https</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www</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jeuneafrique</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com</w:t>
        </w:r>
        <w:r w:rsidRPr="00051F69">
          <w:rPr>
            <w:rFonts w:asciiTheme="majorBidi" w:hAnsiTheme="majorBidi" w:cstheme="majorBidi"/>
            <w:color w:val="000000" w:themeColor="text1"/>
          </w:rPr>
          <w:t>/95494/</w:t>
        </w:r>
        <w:r w:rsidRPr="00051F69">
          <w:rPr>
            <w:rFonts w:asciiTheme="majorBidi" w:hAnsiTheme="majorBidi" w:cstheme="majorBidi"/>
            <w:color w:val="000000" w:themeColor="text1"/>
            <w:lang w:val="en-US"/>
          </w:rPr>
          <w:t>archives</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thematique</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naissance</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du</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front</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islamique</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du</w:t>
        </w:r>
        <w:r w:rsidRPr="00051F69">
          <w:rPr>
            <w:rFonts w:asciiTheme="majorBidi" w:hAnsiTheme="majorBidi" w:cstheme="majorBidi"/>
            <w:color w:val="000000" w:themeColor="text1"/>
          </w:rPr>
          <w:t>-</w:t>
        </w:r>
        <w:r w:rsidRPr="00051F69">
          <w:rPr>
            <w:rFonts w:asciiTheme="majorBidi" w:hAnsiTheme="majorBidi" w:cstheme="majorBidi"/>
            <w:color w:val="000000" w:themeColor="text1"/>
            <w:lang w:val="en-US"/>
          </w:rPr>
          <w:t>salut</w:t>
        </w:r>
        <w:r w:rsidRPr="00051F69">
          <w:rPr>
            <w:rFonts w:asciiTheme="majorBidi" w:hAnsiTheme="majorBidi" w:cstheme="majorBidi"/>
            <w:color w:val="000000" w:themeColor="text1"/>
          </w:rPr>
          <w:t>/</w:t>
        </w:r>
      </w:hyperlink>
      <w:r w:rsidRPr="00051F69">
        <w:rPr>
          <w:rFonts w:asciiTheme="majorBidi" w:hAnsiTheme="majorBidi" w:cstheme="majorBidi"/>
          <w:color w:val="000000" w:themeColor="text1"/>
        </w:rPr>
        <w:t xml:space="preserve"> </w:t>
      </w:r>
      <w:r w:rsidRPr="00051F69">
        <w:rPr>
          <w:rFonts w:asciiTheme="majorBidi" w:hAnsiTheme="majorBidi" w:cstheme="majorBidi"/>
        </w:rPr>
        <w:t>(дата обращения: 21.03.2020).</w:t>
      </w:r>
    </w:p>
  </w:footnote>
  <w:footnote w:id="70">
    <w:p w:rsidR="001E0133" w:rsidRPr="00051F69" w:rsidRDefault="001E0133" w:rsidP="00F26747">
      <w:pPr>
        <w:pStyle w:val="a3"/>
        <w:jc w:val="both"/>
        <w:rPr>
          <w:rFonts w:asciiTheme="majorBidi" w:hAnsiTheme="majorBidi" w:cstheme="majorBidi"/>
          <w:lang w:val="en-US"/>
        </w:rPr>
      </w:pPr>
      <w:r w:rsidRPr="00051F69">
        <w:rPr>
          <w:rStyle w:val="a5"/>
          <w:rFonts w:asciiTheme="majorBidi" w:hAnsiTheme="majorBidi" w:cstheme="majorBidi"/>
        </w:rPr>
        <w:footnoteRef/>
      </w:r>
      <w:r w:rsidRPr="00051F69">
        <w:rPr>
          <w:rFonts w:asciiTheme="majorBidi" w:hAnsiTheme="majorBidi" w:cstheme="majorBidi"/>
        </w:rPr>
        <w:t xml:space="preserve"> </w:t>
      </w:r>
      <w:r w:rsidRPr="00051F69">
        <w:rPr>
          <w:rFonts w:asciiTheme="majorBidi" w:hAnsiTheme="majorBidi" w:cstheme="majorBidi"/>
        </w:rPr>
        <w:t>Ланда Р. Г. История Алжира. XX век. М.: ИВ РАН, 1999. С</w:t>
      </w:r>
      <w:r w:rsidRPr="00701FB6">
        <w:rPr>
          <w:rFonts w:asciiTheme="majorBidi" w:hAnsiTheme="majorBidi" w:cstheme="majorBidi"/>
          <w:lang w:val="en-US"/>
        </w:rPr>
        <w:t xml:space="preserve">. </w:t>
      </w:r>
      <w:r>
        <w:rPr>
          <w:rFonts w:asciiTheme="majorBidi" w:hAnsiTheme="majorBidi" w:cstheme="majorBidi"/>
          <w:lang w:val="en-US"/>
        </w:rPr>
        <w:t>215</w:t>
      </w:r>
      <w:r w:rsidRPr="00701FB6">
        <w:rPr>
          <w:rFonts w:asciiTheme="majorBidi" w:hAnsiTheme="majorBidi" w:cstheme="majorBidi"/>
          <w:lang w:val="en-US"/>
        </w:rPr>
        <w:t>.</w:t>
      </w:r>
    </w:p>
  </w:footnote>
  <w:footnote w:id="71">
    <w:p w:rsidR="001E0133" w:rsidRPr="00051F69" w:rsidRDefault="001E0133" w:rsidP="00A4096B">
      <w:pPr>
        <w:pStyle w:val="a3"/>
        <w:jc w:val="both"/>
        <w:rPr>
          <w:rFonts w:asciiTheme="majorBidi" w:hAnsiTheme="majorBidi" w:cstheme="majorBidi"/>
        </w:rPr>
      </w:pPr>
      <w:r w:rsidRPr="00051F69">
        <w:rPr>
          <w:rStyle w:val="a5"/>
          <w:rFonts w:asciiTheme="majorBidi" w:hAnsiTheme="majorBidi" w:cstheme="majorBidi"/>
        </w:rPr>
        <w:footnoteRef/>
      </w:r>
      <w:r w:rsidRPr="00051F69">
        <w:rPr>
          <w:rFonts w:asciiTheme="majorBidi" w:hAnsiTheme="majorBidi" w:cstheme="majorBidi"/>
          <w:lang w:val="en-US"/>
        </w:rPr>
        <w:t xml:space="preserve"> </w:t>
      </w:r>
      <w:r w:rsidRPr="00051F69">
        <w:rPr>
          <w:rFonts w:asciiTheme="majorBidi" w:hAnsiTheme="majorBidi" w:cstheme="majorBidi"/>
          <w:color w:val="000000" w:themeColor="text1"/>
          <w:lang w:val="en-US"/>
        </w:rPr>
        <w:t xml:space="preserve">Zerrouky H. L’espoir assassiné // L’Humanité. </w:t>
      </w:r>
      <w:r w:rsidRPr="00051F69">
        <w:rPr>
          <w:rFonts w:asciiTheme="majorBidi" w:hAnsiTheme="majorBidi" w:cstheme="majorBidi"/>
          <w:color w:val="000000" w:themeColor="text1"/>
        </w:rPr>
        <w:t xml:space="preserve">29 </w:t>
      </w:r>
      <w:r w:rsidRPr="00051F69">
        <w:rPr>
          <w:rFonts w:asciiTheme="majorBidi" w:hAnsiTheme="majorBidi" w:cstheme="majorBidi"/>
          <w:color w:val="000000" w:themeColor="text1"/>
          <w:lang w:val="en-US"/>
        </w:rPr>
        <w:t>juin</w:t>
      </w:r>
      <w:r w:rsidRPr="00051F69">
        <w:rPr>
          <w:rFonts w:asciiTheme="majorBidi" w:hAnsiTheme="majorBidi" w:cstheme="majorBidi"/>
          <w:color w:val="000000" w:themeColor="text1"/>
        </w:rPr>
        <w:t xml:space="preserve"> 2002. </w:t>
      </w:r>
      <w:r w:rsidRPr="00051F69">
        <w:rPr>
          <w:rFonts w:asciiTheme="majorBidi" w:hAnsiTheme="majorBidi" w:cstheme="majorBidi"/>
          <w:color w:val="000000" w:themeColor="text1"/>
          <w:lang w:val="en-US"/>
        </w:rPr>
        <w:t>URL</w:t>
      </w:r>
      <w:r w:rsidRPr="00051F69">
        <w:rPr>
          <w:rFonts w:asciiTheme="majorBidi" w:hAnsiTheme="majorBidi" w:cstheme="majorBidi"/>
          <w:color w:val="000000" w:themeColor="text1"/>
        </w:rPr>
        <w:t xml:space="preserve">: </w:t>
      </w:r>
      <w:hyperlink r:id="rId15" w:history="1">
        <w:r w:rsidRPr="00051F69">
          <w:rPr>
            <w:rFonts w:asciiTheme="majorBidi" w:hAnsiTheme="majorBidi" w:cstheme="majorBidi"/>
            <w:color w:val="000000" w:themeColor="text1"/>
            <w:u w:val="single" w:color="DCA10D"/>
            <w:lang w:val="en-US"/>
          </w:rPr>
          <w:t>https</w:t>
        </w:r>
        <w:r w:rsidRPr="00051F69">
          <w:rPr>
            <w:rFonts w:asciiTheme="majorBidi" w:hAnsiTheme="majorBidi" w:cstheme="majorBidi"/>
            <w:color w:val="000000" w:themeColor="text1"/>
            <w:u w:val="single" w:color="DCA10D"/>
          </w:rPr>
          <w:t>://</w:t>
        </w:r>
        <w:r w:rsidRPr="00051F69">
          <w:rPr>
            <w:rFonts w:asciiTheme="majorBidi" w:hAnsiTheme="majorBidi" w:cstheme="majorBidi"/>
            <w:color w:val="000000" w:themeColor="text1"/>
            <w:u w:val="single" w:color="DCA10D"/>
            <w:lang w:val="en-US"/>
          </w:rPr>
          <w:t>www</w:t>
        </w:r>
        <w:r w:rsidRPr="00051F69">
          <w:rPr>
            <w:rFonts w:asciiTheme="majorBidi" w:hAnsiTheme="majorBidi" w:cstheme="majorBidi"/>
            <w:color w:val="000000" w:themeColor="text1"/>
            <w:u w:val="single" w:color="DCA10D"/>
          </w:rPr>
          <w:t>.</w:t>
        </w:r>
        <w:r w:rsidRPr="00051F69">
          <w:rPr>
            <w:rFonts w:asciiTheme="majorBidi" w:hAnsiTheme="majorBidi" w:cstheme="majorBidi"/>
            <w:color w:val="000000" w:themeColor="text1"/>
            <w:u w:val="single" w:color="DCA10D"/>
            <w:lang w:val="en-US"/>
          </w:rPr>
          <w:t>humanite</w:t>
        </w:r>
        <w:r w:rsidRPr="00051F69">
          <w:rPr>
            <w:rFonts w:asciiTheme="majorBidi" w:hAnsiTheme="majorBidi" w:cstheme="majorBidi"/>
            <w:color w:val="000000" w:themeColor="text1"/>
            <w:u w:val="single" w:color="DCA10D"/>
          </w:rPr>
          <w:t>.</w:t>
        </w:r>
        <w:r w:rsidRPr="00051F69">
          <w:rPr>
            <w:rFonts w:asciiTheme="majorBidi" w:hAnsiTheme="majorBidi" w:cstheme="majorBidi"/>
            <w:color w:val="000000" w:themeColor="text1"/>
            <w:u w:val="single" w:color="DCA10D"/>
            <w:lang w:val="en-US"/>
          </w:rPr>
          <w:t>fr</w:t>
        </w:r>
        <w:r w:rsidRPr="00051F69">
          <w:rPr>
            <w:rFonts w:asciiTheme="majorBidi" w:hAnsiTheme="majorBidi" w:cstheme="majorBidi"/>
            <w:color w:val="000000" w:themeColor="text1"/>
            <w:u w:val="single" w:color="DCA10D"/>
          </w:rPr>
          <w:t>/</w:t>
        </w:r>
        <w:r w:rsidRPr="00051F69">
          <w:rPr>
            <w:rFonts w:asciiTheme="majorBidi" w:hAnsiTheme="majorBidi" w:cstheme="majorBidi"/>
            <w:color w:val="000000" w:themeColor="text1"/>
            <w:u w:val="single" w:color="DCA10D"/>
            <w:lang w:val="en-US"/>
          </w:rPr>
          <w:t>node</w:t>
        </w:r>
        <w:r w:rsidRPr="00051F69">
          <w:rPr>
            <w:rFonts w:asciiTheme="majorBidi" w:hAnsiTheme="majorBidi" w:cstheme="majorBidi"/>
            <w:color w:val="000000" w:themeColor="text1"/>
            <w:u w:val="single" w:color="DCA10D"/>
          </w:rPr>
          <w:t>/436987</w:t>
        </w:r>
      </w:hyperlink>
      <w:r w:rsidRPr="00051F69">
        <w:rPr>
          <w:rFonts w:asciiTheme="majorBidi" w:hAnsiTheme="majorBidi" w:cstheme="majorBidi"/>
          <w:color w:val="000000" w:themeColor="text1"/>
          <w:u w:val="single" w:color="DCA10D"/>
        </w:rPr>
        <w:t xml:space="preserve"> </w:t>
      </w:r>
      <w:r w:rsidRPr="00051F69">
        <w:rPr>
          <w:rFonts w:asciiTheme="majorBidi" w:hAnsiTheme="majorBidi" w:cstheme="majorBidi"/>
        </w:rPr>
        <w:t xml:space="preserve">(дата обращения: </w:t>
      </w:r>
      <w:r w:rsidRPr="002E46E6">
        <w:rPr>
          <w:rFonts w:asciiTheme="majorBidi" w:hAnsiTheme="majorBidi" w:cstheme="majorBidi"/>
        </w:rPr>
        <w:t>21</w:t>
      </w:r>
      <w:r w:rsidRPr="00051F69">
        <w:rPr>
          <w:rFonts w:asciiTheme="majorBidi" w:hAnsiTheme="majorBidi" w:cstheme="majorBidi"/>
        </w:rPr>
        <w:t>.03.2020).</w:t>
      </w:r>
    </w:p>
  </w:footnote>
  <w:footnote w:id="72">
    <w:p w:rsidR="001E0133" w:rsidRPr="004F2426" w:rsidRDefault="001E0133" w:rsidP="00366A0D">
      <w:pPr>
        <w:pStyle w:val="a3"/>
        <w:jc w:val="both"/>
        <w:rPr>
          <w:rFonts w:asciiTheme="majorBidi" w:hAnsiTheme="majorBidi" w:cstheme="majorBidi"/>
        </w:rPr>
      </w:pPr>
      <w:r w:rsidRPr="004F2426">
        <w:rPr>
          <w:rStyle w:val="a5"/>
          <w:rFonts w:asciiTheme="majorBidi" w:hAnsiTheme="majorBidi" w:cstheme="majorBidi"/>
        </w:rPr>
        <w:footnoteRef/>
      </w:r>
      <w:r w:rsidRPr="004F2426">
        <w:rPr>
          <w:rFonts w:asciiTheme="majorBidi" w:hAnsiTheme="majorBidi" w:cstheme="majorBidi"/>
        </w:rPr>
        <w:t xml:space="preserve"> Уровень присутствия иностранных специалистов в сфере образования не изменился и к 70-80 гг. </w:t>
      </w:r>
      <w:r w:rsidRPr="004F2426">
        <w:rPr>
          <w:rFonts w:asciiTheme="majorBidi" w:hAnsiTheme="majorBidi" w:cstheme="majorBidi"/>
          <w:lang w:val="en-US"/>
        </w:rPr>
        <w:t>XX</w:t>
      </w:r>
      <w:r w:rsidRPr="004F2426">
        <w:rPr>
          <w:rFonts w:asciiTheme="majorBidi" w:hAnsiTheme="majorBidi" w:cstheme="majorBidi"/>
        </w:rPr>
        <w:t xml:space="preserve"> в. Более трети учителей все так же были выходцы из Франции, СССР, Египта.</w:t>
      </w:r>
    </w:p>
  </w:footnote>
  <w:footnote w:id="73">
    <w:p w:rsidR="001E0133" w:rsidRPr="0073540A" w:rsidRDefault="001E0133" w:rsidP="00366A0D">
      <w:pPr>
        <w:pStyle w:val="a3"/>
        <w:jc w:val="both"/>
        <w:rPr>
          <w:rFonts w:asciiTheme="majorBidi" w:hAnsiTheme="majorBidi" w:cstheme="majorBidi"/>
          <w:lang w:val="en-US"/>
        </w:rPr>
      </w:pPr>
      <w:r w:rsidRPr="0073540A">
        <w:rPr>
          <w:rStyle w:val="a5"/>
          <w:rFonts w:asciiTheme="majorBidi" w:hAnsiTheme="majorBidi" w:cstheme="majorBidi"/>
        </w:rPr>
        <w:footnoteRef/>
      </w:r>
      <w:r w:rsidRPr="0073540A">
        <w:rPr>
          <w:rFonts w:asciiTheme="majorBidi" w:hAnsiTheme="majorBidi" w:cstheme="majorBidi"/>
          <w:lang w:val="en-US"/>
        </w:rPr>
        <w:t xml:space="preserve"> </w:t>
      </w:r>
      <w:r w:rsidRPr="0073540A">
        <w:rPr>
          <w:rFonts w:asciiTheme="majorBidi" w:hAnsiTheme="majorBidi" w:cstheme="majorBidi"/>
          <w:lang w:val="en-US"/>
        </w:rPr>
        <w:t>Stora B. Histoire de l’Algérie depuis l’indépendance. 1962-1988</w:t>
      </w:r>
      <w:r>
        <w:rPr>
          <w:rFonts w:asciiTheme="majorBidi" w:hAnsiTheme="majorBidi" w:cstheme="majorBidi"/>
          <w:lang w:val="en-US"/>
        </w:rPr>
        <w:t xml:space="preserve">. </w:t>
      </w:r>
      <w:r w:rsidRPr="0073540A">
        <w:rPr>
          <w:rFonts w:asciiTheme="majorBidi" w:hAnsiTheme="majorBidi" w:cstheme="majorBidi"/>
          <w:lang w:val="en-US"/>
        </w:rPr>
        <w:t>La Découverte</w:t>
      </w:r>
      <w:r>
        <w:rPr>
          <w:rFonts w:asciiTheme="majorBidi" w:hAnsiTheme="majorBidi" w:cstheme="majorBidi"/>
          <w:lang w:val="en-US"/>
        </w:rPr>
        <w:t xml:space="preserve">. </w:t>
      </w:r>
      <w:r w:rsidRPr="0073540A">
        <w:rPr>
          <w:rFonts w:asciiTheme="majorBidi" w:hAnsiTheme="majorBidi" w:cstheme="majorBidi"/>
          <w:lang w:val="en-US"/>
        </w:rPr>
        <w:t>2004. P. 61.</w:t>
      </w:r>
    </w:p>
  </w:footnote>
  <w:footnote w:id="74">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Dumas M-L. </w:t>
      </w:r>
      <w:r w:rsidRPr="00AE3D54">
        <w:rPr>
          <w:rFonts w:asciiTheme="majorBidi" w:hAnsiTheme="majorBidi" w:cstheme="majorBidi"/>
          <w:lang w:val="en-US"/>
        </w:rPr>
        <w:t xml:space="preserve">L'état du monde 1994. Annuaire économique et géopolitique mondial // Politique étrangère. </w:t>
      </w:r>
      <w:r w:rsidRPr="00366A0D">
        <w:rPr>
          <w:rFonts w:asciiTheme="majorBidi" w:hAnsiTheme="majorBidi" w:cstheme="majorBidi"/>
          <w:lang w:val="en-US"/>
        </w:rPr>
        <w:t xml:space="preserve">№ </w:t>
      </w:r>
      <w:r w:rsidRPr="00AE3D54">
        <w:rPr>
          <w:rFonts w:asciiTheme="majorBidi" w:hAnsiTheme="majorBidi" w:cstheme="majorBidi"/>
          <w:lang w:val="en-US"/>
        </w:rPr>
        <w:t>4.</w:t>
      </w:r>
    </w:p>
  </w:footnote>
  <w:footnote w:id="75">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Khodja S. A </w:t>
      </w:r>
      <w:r w:rsidRPr="00AE3D54">
        <w:rPr>
          <w:rFonts w:asciiTheme="majorBidi" w:hAnsiTheme="majorBidi" w:cstheme="majorBidi"/>
          <w:lang w:val="en-US"/>
        </w:rPr>
        <w:t>comme Algériennes. Essai de sociologie politique de la famille // ENAL. Alger, 1991.</w:t>
      </w:r>
    </w:p>
  </w:footnote>
  <w:footnote w:id="76">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w:t>
      </w:r>
      <w:r w:rsidRPr="00AE3D54">
        <w:rPr>
          <w:rFonts w:asciiTheme="majorBidi" w:hAnsiTheme="majorBidi" w:cstheme="majorBidi"/>
          <w:lang w:val="en-US"/>
        </w:rPr>
        <w:t xml:space="preserve">Stora B. Histoire de l’Algérie depuis l’indépendance. </w:t>
      </w:r>
      <w:r w:rsidRPr="00366A0D">
        <w:rPr>
          <w:rFonts w:asciiTheme="majorBidi" w:hAnsiTheme="majorBidi" w:cstheme="majorBidi"/>
          <w:lang w:val="en-US"/>
        </w:rPr>
        <w:t>1962-1988. La Découverte. 2004. P. 61.</w:t>
      </w:r>
    </w:p>
  </w:footnote>
  <w:footnote w:id="77">
    <w:p w:rsidR="001E0133" w:rsidRPr="00980CBF" w:rsidRDefault="001E0133" w:rsidP="00366A0D">
      <w:pPr>
        <w:pStyle w:val="a3"/>
        <w:jc w:val="both"/>
        <w:rPr>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w:t>
      </w:r>
      <w:r w:rsidRPr="00AE3D54">
        <w:rPr>
          <w:rFonts w:asciiTheme="majorBidi" w:hAnsiTheme="majorBidi" w:cstheme="majorBidi"/>
          <w:lang w:val="en-US"/>
        </w:rPr>
        <w:t xml:space="preserve">Stora B. Histoire de l’Algérie depuis l’indépendance. </w:t>
      </w:r>
      <w:r w:rsidRPr="00366A0D">
        <w:rPr>
          <w:rFonts w:asciiTheme="majorBidi" w:hAnsiTheme="majorBidi" w:cstheme="majorBidi"/>
          <w:lang w:val="en-US"/>
        </w:rPr>
        <w:t>1962-1988. La Découverte. 2004. P. 6</w:t>
      </w:r>
      <w:r w:rsidRPr="003C5CBE">
        <w:rPr>
          <w:rFonts w:asciiTheme="majorBidi" w:hAnsiTheme="majorBidi" w:cstheme="majorBidi"/>
          <w:lang w:val="en-US"/>
        </w:rPr>
        <w:t>5</w:t>
      </w:r>
      <w:r w:rsidRPr="00366A0D">
        <w:rPr>
          <w:rFonts w:asciiTheme="majorBidi" w:hAnsiTheme="majorBidi" w:cstheme="majorBidi"/>
          <w:lang w:val="en-US"/>
        </w:rPr>
        <w:t>.</w:t>
      </w:r>
    </w:p>
  </w:footnote>
  <w:footnote w:id="78">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w:t>
      </w:r>
      <w:r w:rsidRPr="00AE3D54">
        <w:rPr>
          <w:rFonts w:asciiTheme="majorBidi" w:hAnsiTheme="majorBidi" w:cstheme="majorBidi"/>
          <w:lang w:val="en-US"/>
        </w:rPr>
        <w:t xml:space="preserve">Touati H. La rue, le prolétaire et l’atelier en Algérie // Annuaire de l’Afrique du Nord. 1982. </w:t>
      </w:r>
      <w:r w:rsidRPr="00AE3D54">
        <w:rPr>
          <w:rFonts w:asciiTheme="majorBidi" w:hAnsiTheme="majorBidi" w:cstheme="majorBidi"/>
        </w:rPr>
        <w:t>Цит</w:t>
      </w:r>
      <w:r w:rsidRPr="00AE3D54">
        <w:rPr>
          <w:rFonts w:asciiTheme="majorBidi" w:hAnsiTheme="majorBidi" w:cstheme="majorBidi"/>
          <w:lang w:val="en-US"/>
        </w:rPr>
        <w:t xml:space="preserve">. </w:t>
      </w:r>
      <w:r w:rsidRPr="00AE3D54">
        <w:rPr>
          <w:rFonts w:asciiTheme="majorBidi" w:hAnsiTheme="majorBidi" w:cstheme="majorBidi"/>
        </w:rPr>
        <w:t>по</w:t>
      </w:r>
      <w:r w:rsidRPr="00AE3D54">
        <w:rPr>
          <w:rFonts w:asciiTheme="majorBidi" w:hAnsiTheme="majorBidi" w:cstheme="majorBidi"/>
          <w:lang w:val="en-US"/>
        </w:rPr>
        <w:t xml:space="preserve"> Stora B. Histoire de l’Algérie depuis l’indépendance. 1962-1988. La Découverte. </w:t>
      </w:r>
      <w:r w:rsidRPr="00366A0D">
        <w:rPr>
          <w:rFonts w:asciiTheme="majorBidi" w:hAnsiTheme="majorBidi" w:cstheme="majorBidi"/>
          <w:lang w:val="en-US"/>
        </w:rPr>
        <w:t>2004. P. 65.</w:t>
      </w:r>
    </w:p>
  </w:footnote>
  <w:footnote w:id="79">
    <w:p w:rsidR="001E0133" w:rsidRPr="00AE3D54" w:rsidRDefault="001E0133" w:rsidP="00366A0D">
      <w:pPr>
        <w:jc w:val="both"/>
        <w:rPr>
          <w:rFonts w:asciiTheme="majorBidi" w:hAnsiTheme="majorBidi" w:cstheme="majorBidi"/>
          <w:color w:val="000000" w:themeColor="text1"/>
          <w:sz w:val="20"/>
          <w:szCs w:val="20"/>
        </w:rPr>
      </w:pPr>
      <w:r w:rsidRPr="00AE3D54">
        <w:rPr>
          <w:rStyle w:val="a5"/>
          <w:rFonts w:asciiTheme="majorBidi" w:hAnsiTheme="majorBidi" w:cstheme="majorBidi"/>
          <w:sz w:val="20"/>
          <w:szCs w:val="20"/>
        </w:rPr>
        <w:footnoteRef/>
      </w:r>
      <w:r w:rsidRPr="00AE3D54">
        <w:rPr>
          <w:rFonts w:asciiTheme="majorBidi" w:hAnsiTheme="majorBidi" w:cstheme="majorBidi"/>
          <w:sz w:val="20"/>
          <w:szCs w:val="20"/>
          <w:lang w:val="en-US"/>
        </w:rPr>
        <w:t xml:space="preserve"> '</w:t>
      </w:r>
      <w:r w:rsidRPr="00AE3D54">
        <w:rPr>
          <w:rFonts w:asciiTheme="majorBidi" w:hAnsiTheme="majorBidi" w:cstheme="majorBidi"/>
          <w:sz w:val="20"/>
          <w:szCs w:val="20"/>
          <w:lang w:val="en-US"/>
        </w:rPr>
        <w:t>A</w:t>
      </w:r>
      <w:r w:rsidRPr="00AE3D54">
        <w:rPr>
          <w:rFonts w:asciiTheme="majorBidi" w:hAnsiTheme="majorBidi" w:cstheme="majorBidi"/>
          <w:color w:val="000000" w:themeColor="text1"/>
          <w:sz w:val="20"/>
          <w:szCs w:val="20"/>
          <w:lang w:val="en-US"/>
        </w:rPr>
        <w:t xml:space="preserve">šwy M. Aš-šaẖṣīyya al-ǧzāʾirīyya: dirāsa nafsīyya maīdānīyya // dīwān al-maṭbūʿāt al-ǧāmiʿīyya. </w:t>
      </w:r>
      <w:r w:rsidRPr="00AE3D54">
        <w:rPr>
          <w:rFonts w:asciiTheme="majorBidi" w:hAnsiTheme="majorBidi" w:cstheme="majorBidi"/>
          <w:color w:val="000000" w:themeColor="text1"/>
          <w:sz w:val="20"/>
          <w:szCs w:val="20"/>
        </w:rPr>
        <w:t xml:space="preserve">2018. </w:t>
      </w:r>
      <w:r w:rsidRPr="00AE3D54">
        <w:rPr>
          <w:rFonts w:asciiTheme="majorBidi" w:hAnsiTheme="majorBidi" w:cstheme="majorBidi"/>
          <w:sz w:val="20"/>
          <w:szCs w:val="20"/>
          <w:lang w:val="en-US"/>
        </w:rPr>
        <w:t>Ṣ</w:t>
      </w:r>
      <w:r w:rsidRPr="00AE3D54">
        <w:rPr>
          <w:rFonts w:asciiTheme="majorBidi" w:hAnsiTheme="majorBidi" w:cstheme="majorBidi"/>
          <w:sz w:val="20"/>
          <w:szCs w:val="20"/>
        </w:rPr>
        <w:t>. 252.</w:t>
      </w:r>
      <w:r w:rsidRPr="00AE3D54">
        <w:rPr>
          <w:rFonts w:asciiTheme="majorBidi" w:hAnsiTheme="majorBidi" w:cstheme="majorBidi"/>
          <w:color w:val="000000" w:themeColor="text1"/>
          <w:sz w:val="20"/>
          <w:szCs w:val="20"/>
        </w:rPr>
        <w:t xml:space="preserve"> (Ашви М. Алжирская идентичность: психологическое полевое исследование // Издание университета. 2018. С. 252.)</w:t>
      </w:r>
    </w:p>
  </w:footnote>
  <w:footnote w:id="80">
    <w:p w:rsidR="001E0133" w:rsidRPr="003C5CBE"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rPr>
        <w:t xml:space="preserve"> </w:t>
      </w:r>
      <w:r w:rsidRPr="0088244F">
        <w:rPr>
          <w:rFonts w:asciiTheme="majorBidi" w:hAnsiTheme="majorBidi" w:cstheme="majorBidi"/>
        </w:rPr>
        <w:t>'</w:t>
      </w:r>
      <w:r w:rsidRPr="00AE3D54">
        <w:rPr>
          <w:rFonts w:asciiTheme="majorBidi" w:hAnsiTheme="majorBidi" w:cstheme="majorBidi"/>
          <w:lang w:val="en-US"/>
        </w:rPr>
        <w:t>A</w:t>
      </w:r>
      <w:r w:rsidRPr="0088244F">
        <w:rPr>
          <w:rFonts w:asciiTheme="majorBidi" w:hAnsiTheme="majorBidi" w:cstheme="majorBidi"/>
          <w:color w:val="000000" w:themeColor="text1"/>
        </w:rPr>
        <w:t>š</w:t>
      </w:r>
      <w:r w:rsidRPr="00AE3D54">
        <w:rPr>
          <w:rFonts w:asciiTheme="majorBidi" w:hAnsiTheme="majorBidi" w:cstheme="majorBidi"/>
          <w:color w:val="000000" w:themeColor="text1"/>
          <w:lang w:val="en-US"/>
        </w:rPr>
        <w:t>wy</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M</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A</w:t>
      </w:r>
      <w:r w:rsidRPr="0088244F">
        <w:rPr>
          <w:rFonts w:asciiTheme="majorBidi" w:hAnsiTheme="majorBidi" w:cstheme="majorBidi"/>
          <w:color w:val="000000" w:themeColor="text1"/>
        </w:rPr>
        <w:t>š-š</w:t>
      </w:r>
      <w:r w:rsidRPr="00AE3D54">
        <w:rPr>
          <w:rFonts w:asciiTheme="majorBidi" w:hAnsiTheme="majorBidi" w:cstheme="majorBidi"/>
          <w:color w:val="000000" w:themeColor="text1"/>
          <w:lang w:val="en-US"/>
        </w:rPr>
        <w:t>aẖṣ</w:t>
      </w:r>
      <w:r w:rsidRPr="0088244F">
        <w:rPr>
          <w:rFonts w:asciiTheme="majorBidi" w:hAnsiTheme="majorBidi" w:cstheme="majorBidi"/>
          <w:color w:val="000000" w:themeColor="text1"/>
        </w:rPr>
        <w:t>ī</w:t>
      </w:r>
      <w:r w:rsidRPr="00AE3D54">
        <w:rPr>
          <w:rFonts w:asciiTheme="majorBidi" w:hAnsiTheme="majorBidi" w:cstheme="majorBidi"/>
          <w:color w:val="000000" w:themeColor="text1"/>
          <w:lang w:val="en-US"/>
        </w:rPr>
        <w:t>yya</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al</w:t>
      </w:r>
      <w:r w:rsidRPr="0088244F">
        <w:rPr>
          <w:rFonts w:asciiTheme="majorBidi" w:hAnsiTheme="majorBidi" w:cstheme="majorBidi"/>
          <w:color w:val="000000" w:themeColor="text1"/>
        </w:rPr>
        <w:t>-ǧ</w:t>
      </w:r>
      <w:r w:rsidRPr="00AE3D54">
        <w:rPr>
          <w:rFonts w:asciiTheme="majorBidi" w:hAnsiTheme="majorBidi" w:cstheme="majorBidi"/>
          <w:color w:val="000000" w:themeColor="text1"/>
          <w:lang w:val="en-US"/>
        </w:rPr>
        <w:t>z</w:t>
      </w:r>
      <w:r w:rsidRPr="0088244F">
        <w:rPr>
          <w:rFonts w:asciiTheme="majorBidi" w:hAnsiTheme="majorBidi" w:cstheme="majorBidi"/>
          <w:color w:val="000000" w:themeColor="text1"/>
        </w:rPr>
        <w:t>āʾ</w:t>
      </w:r>
      <w:r w:rsidRPr="00AE3D54">
        <w:rPr>
          <w:rFonts w:asciiTheme="majorBidi" w:hAnsiTheme="majorBidi" w:cstheme="majorBidi"/>
          <w:color w:val="000000" w:themeColor="text1"/>
          <w:lang w:val="en-US"/>
        </w:rPr>
        <w:t>ir</w:t>
      </w:r>
      <w:r w:rsidRPr="0088244F">
        <w:rPr>
          <w:rFonts w:asciiTheme="majorBidi" w:hAnsiTheme="majorBidi" w:cstheme="majorBidi"/>
          <w:color w:val="000000" w:themeColor="text1"/>
        </w:rPr>
        <w:t>ī</w:t>
      </w:r>
      <w:r w:rsidRPr="00AE3D54">
        <w:rPr>
          <w:rFonts w:asciiTheme="majorBidi" w:hAnsiTheme="majorBidi" w:cstheme="majorBidi"/>
          <w:color w:val="000000" w:themeColor="text1"/>
          <w:lang w:val="en-US"/>
        </w:rPr>
        <w:t>yya</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dir</w:t>
      </w:r>
      <w:r w:rsidRPr="0088244F">
        <w:rPr>
          <w:rFonts w:asciiTheme="majorBidi" w:hAnsiTheme="majorBidi" w:cstheme="majorBidi"/>
          <w:color w:val="000000" w:themeColor="text1"/>
        </w:rPr>
        <w:t>ā</w:t>
      </w:r>
      <w:r w:rsidRPr="00AE3D54">
        <w:rPr>
          <w:rFonts w:asciiTheme="majorBidi" w:hAnsiTheme="majorBidi" w:cstheme="majorBidi"/>
          <w:color w:val="000000" w:themeColor="text1"/>
          <w:lang w:val="en-US"/>
        </w:rPr>
        <w:t>sa</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nafs</w:t>
      </w:r>
      <w:r w:rsidRPr="0088244F">
        <w:rPr>
          <w:rFonts w:asciiTheme="majorBidi" w:hAnsiTheme="majorBidi" w:cstheme="majorBidi"/>
          <w:color w:val="000000" w:themeColor="text1"/>
        </w:rPr>
        <w:t>ī</w:t>
      </w:r>
      <w:r w:rsidRPr="00AE3D54">
        <w:rPr>
          <w:rFonts w:asciiTheme="majorBidi" w:hAnsiTheme="majorBidi" w:cstheme="majorBidi"/>
          <w:color w:val="000000" w:themeColor="text1"/>
          <w:lang w:val="en-US"/>
        </w:rPr>
        <w:t>yya</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ma</w:t>
      </w:r>
      <w:r w:rsidRPr="0088244F">
        <w:rPr>
          <w:rFonts w:asciiTheme="majorBidi" w:hAnsiTheme="majorBidi" w:cstheme="majorBidi"/>
          <w:color w:val="000000" w:themeColor="text1"/>
        </w:rPr>
        <w:t>ī</w:t>
      </w:r>
      <w:r w:rsidRPr="00AE3D54">
        <w:rPr>
          <w:rFonts w:asciiTheme="majorBidi" w:hAnsiTheme="majorBidi" w:cstheme="majorBidi"/>
          <w:color w:val="000000" w:themeColor="text1"/>
          <w:lang w:val="en-US"/>
        </w:rPr>
        <w:t>d</w:t>
      </w:r>
      <w:r w:rsidRPr="0088244F">
        <w:rPr>
          <w:rFonts w:asciiTheme="majorBidi" w:hAnsiTheme="majorBidi" w:cstheme="majorBidi"/>
          <w:color w:val="000000" w:themeColor="text1"/>
        </w:rPr>
        <w:t>ā</w:t>
      </w:r>
      <w:r w:rsidRPr="00AE3D54">
        <w:rPr>
          <w:rFonts w:asciiTheme="majorBidi" w:hAnsiTheme="majorBidi" w:cstheme="majorBidi"/>
          <w:color w:val="000000" w:themeColor="text1"/>
          <w:lang w:val="en-US"/>
        </w:rPr>
        <w:t>n</w:t>
      </w:r>
      <w:r w:rsidRPr="0088244F">
        <w:rPr>
          <w:rFonts w:asciiTheme="majorBidi" w:hAnsiTheme="majorBidi" w:cstheme="majorBidi"/>
          <w:color w:val="000000" w:themeColor="text1"/>
        </w:rPr>
        <w:t>ī</w:t>
      </w:r>
      <w:r w:rsidRPr="00AE3D54">
        <w:rPr>
          <w:rFonts w:asciiTheme="majorBidi" w:hAnsiTheme="majorBidi" w:cstheme="majorBidi"/>
          <w:color w:val="000000" w:themeColor="text1"/>
          <w:lang w:val="en-US"/>
        </w:rPr>
        <w:t>yya</w:t>
      </w:r>
      <w:r w:rsidRPr="0088244F">
        <w:rPr>
          <w:rFonts w:asciiTheme="majorBidi" w:hAnsiTheme="majorBidi" w:cstheme="majorBidi"/>
          <w:color w:val="000000" w:themeColor="text1"/>
        </w:rPr>
        <w:t xml:space="preserve"> // </w:t>
      </w:r>
      <w:r w:rsidRPr="00AE3D54">
        <w:rPr>
          <w:rFonts w:asciiTheme="majorBidi" w:hAnsiTheme="majorBidi" w:cstheme="majorBidi"/>
          <w:color w:val="000000" w:themeColor="text1"/>
          <w:lang w:val="en-US"/>
        </w:rPr>
        <w:t>d</w:t>
      </w:r>
      <w:r w:rsidRPr="0088244F">
        <w:rPr>
          <w:rFonts w:asciiTheme="majorBidi" w:hAnsiTheme="majorBidi" w:cstheme="majorBidi"/>
          <w:color w:val="000000" w:themeColor="text1"/>
        </w:rPr>
        <w:t>ī</w:t>
      </w:r>
      <w:r w:rsidRPr="00AE3D54">
        <w:rPr>
          <w:rFonts w:asciiTheme="majorBidi" w:hAnsiTheme="majorBidi" w:cstheme="majorBidi"/>
          <w:color w:val="000000" w:themeColor="text1"/>
          <w:lang w:val="en-US"/>
        </w:rPr>
        <w:t>w</w:t>
      </w:r>
      <w:r w:rsidRPr="0088244F">
        <w:rPr>
          <w:rFonts w:asciiTheme="majorBidi" w:hAnsiTheme="majorBidi" w:cstheme="majorBidi"/>
          <w:color w:val="000000" w:themeColor="text1"/>
        </w:rPr>
        <w:t>ā</w:t>
      </w:r>
      <w:r w:rsidRPr="00AE3D54">
        <w:rPr>
          <w:rFonts w:asciiTheme="majorBidi" w:hAnsiTheme="majorBidi" w:cstheme="majorBidi"/>
          <w:color w:val="000000" w:themeColor="text1"/>
          <w:lang w:val="en-US"/>
        </w:rPr>
        <w:t>n</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al</w:t>
      </w:r>
      <w:r w:rsidRPr="0088244F">
        <w:rPr>
          <w:rFonts w:asciiTheme="majorBidi" w:hAnsiTheme="majorBidi" w:cstheme="majorBidi"/>
          <w:color w:val="000000" w:themeColor="text1"/>
        </w:rPr>
        <w:t>-</w:t>
      </w:r>
      <w:r w:rsidRPr="00AE3D54">
        <w:rPr>
          <w:rFonts w:asciiTheme="majorBidi" w:hAnsiTheme="majorBidi" w:cstheme="majorBidi"/>
          <w:color w:val="000000" w:themeColor="text1"/>
          <w:lang w:val="en-US"/>
        </w:rPr>
        <w:t>maṭb</w:t>
      </w:r>
      <w:r w:rsidRPr="0088244F">
        <w:rPr>
          <w:rFonts w:asciiTheme="majorBidi" w:hAnsiTheme="majorBidi" w:cstheme="majorBidi"/>
          <w:color w:val="000000" w:themeColor="text1"/>
        </w:rPr>
        <w:t>ūʿā</w:t>
      </w:r>
      <w:r w:rsidRPr="00AE3D54">
        <w:rPr>
          <w:rFonts w:asciiTheme="majorBidi" w:hAnsiTheme="majorBidi" w:cstheme="majorBidi"/>
          <w:color w:val="000000" w:themeColor="text1"/>
          <w:lang w:val="en-US"/>
        </w:rPr>
        <w:t>t</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lang w:val="en-US"/>
        </w:rPr>
        <w:t>al</w:t>
      </w:r>
      <w:r w:rsidRPr="0088244F">
        <w:rPr>
          <w:rFonts w:asciiTheme="majorBidi" w:hAnsiTheme="majorBidi" w:cstheme="majorBidi"/>
          <w:color w:val="000000" w:themeColor="text1"/>
        </w:rPr>
        <w:t>-ǧā</w:t>
      </w:r>
      <w:r w:rsidRPr="00AE3D54">
        <w:rPr>
          <w:rFonts w:asciiTheme="majorBidi" w:hAnsiTheme="majorBidi" w:cstheme="majorBidi"/>
          <w:color w:val="000000" w:themeColor="text1"/>
          <w:lang w:val="en-US"/>
        </w:rPr>
        <w:t>mi</w:t>
      </w:r>
      <w:r w:rsidRPr="0088244F">
        <w:rPr>
          <w:rFonts w:asciiTheme="majorBidi" w:hAnsiTheme="majorBidi" w:cstheme="majorBidi"/>
          <w:color w:val="000000" w:themeColor="text1"/>
        </w:rPr>
        <w:t>ʿī</w:t>
      </w:r>
      <w:r w:rsidRPr="00AE3D54">
        <w:rPr>
          <w:rFonts w:asciiTheme="majorBidi" w:hAnsiTheme="majorBidi" w:cstheme="majorBidi"/>
          <w:color w:val="000000" w:themeColor="text1"/>
          <w:lang w:val="en-US"/>
        </w:rPr>
        <w:t>yya</w:t>
      </w:r>
      <w:r w:rsidRPr="0088244F">
        <w:rPr>
          <w:rFonts w:asciiTheme="majorBidi" w:hAnsiTheme="majorBidi" w:cstheme="majorBidi"/>
          <w:color w:val="000000" w:themeColor="text1"/>
        </w:rPr>
        <w:t xml:space="preserve">. </w:t>
      </w:r>
      <w:r w:rsidRPr="00AE3D54">
        <w:rPr>
          <w:rFonts w:asciiTheme="majorBidi" w:hAnsiTheme="majorBidi" w:cstheme="majorBidi"/>
          <w:color w:val="000000" w:themeColor="text1"/>
        </w:rPr>
        <w:t xml:space="preserve">2018. </w:t>
      </w:r>
      <w:r w:rsidRPr="00AE3D54">
        <w:rPr>
          <w:rFonts w:asciiTheme="majorBidi" w:hAnsiTheme="majorBidi" w:cstheme="majorBidi"/>
          <w:lang w:val="en-US"/>
        </w:rPr>
        <w:t>Ṣ</w:t>
      </w:r>
      <w:r w:rsidRPr="00AE3D54">
        <w:rPr>
          <w:rFonts w:asciiTheme="majorBidi" w:hAnsiTheme="majorBidi" w:cstheme="majorBidi"/>
        </w:rPr>
        <w:t>. 25</w:t>
      </w:r>
      <w:r>
        <w:rPr>
          <w:rFonts w:asciiTheme="majorBidi" w:hAnsiTheme="majorBidi" w:cstheme="majorBidi"/>
        </w:rPr>
        <w:t>3</w:t>
      </w:r>
      <w:r w:rsidRPr="00AE3D54">
        <w:rPr>
          <w:rFonts w:asciiTheme="majorBidi" w:hAnsiTheme="majorBidi" w:cstheme="majorBidi"/>
        </w:rPr>
        <w:t>.</w:t>
      </w:r>
      <w:r w:rsidRPr="00AE3D54">
        <w:rPr>
          <w:rFonts w:asciiTheme="majorBidi" w:hAnsiTheme="majorBidi" w:cstheme="majorBidi"/>
          <w:color w:val="000000" w:themeColor="text1"/>
        </w:rPr>
        <w:t xml:space="preserve"> (Ашви М. Алжирская идентичность: психологическое полевое исследование // Издание университета. </w:t>
      </w:r>
      <w:r w:rsidRPr="001E0133">
        <w:rPr>
          <w:rFonts w:asciiTheme="majorBidi" w:hAnsiTheme="majorBidi" w:cstheme="majorBidi"/>
          <w:color w:val="000000" w:themeColor="text1"/>
          <w:lang w:val="en-US"/>
        </w:rPr>
        <w:t xml:space="preserve">2018. </w:t>
      </w:r>
      <w:r w:rsidRPr="00AE3D54">
        <w:rPr>
          <w:rFonts w:asciiTheme="majorBidi" w:hAnsiTheme="majorBidi" w:cstheme="majorBidi"/>
          <w:color w:val="000000" w:themeColor="text1"/>
        </w:rPr>
        <w:t>С</w:t>
      </w:r>
      <w:r w:rsidRPr="003C5CBE">
        <w:rPr>
          <w:rFonts w:asciiTheme="majorBidi" w:hAnsiTheme="majorBidi" w:cstheme="majorBidi"/>
          <w:color w:val="000000" w:themeColor="text1"/>
          <w:lang w:val="en-US"/>
        </w:rPr>
        <w:t>. 253.)</w:t>
      </w:r>
    </w:p>
  </w:footnote>
  <w:footnote w:id="81">
    <w:p w:rsidR="001E0133" w:rsidRPr="00AE3D54" w:rsidRDefault="001E0133" w:rsidP="00366A0D">
      <w:pPr>
        <w:jc w:val="both"/>
        <w:rPr>
          <w:rFonts w:asciiTheme="majorBidi" w:hAnsiTheme="majorBidi" w:cstheme="majorBidi"/>
          <w:color w:val="000000" w:themeColor="text1"/>
          <w:sz w:val="20"/>
          <w:szCs w:val="20"/>
          <w:lang w:val="en-US"/>
        </w:rPr>
      </w:pPr>
      <w:r w:rsidRPr="00AE3D54">
        <w:rPr>
          <w:rStyle w:val="a5"/>
          <w:rFonts w:asciiTheme="majorBidi" w:hAnsiTheme="majorBidi" w:cstheme="majorBidi"/>
          <w:sz w:val="20"/>
          <w:szCs w:val="20"/>
        </w:rPr>
        <w:footnoteRef/>
      </w:r>
      <w:r w:rsidRPr="003C5CBE">
        <w:rPr>
          <w:rFonts w:asciiTheme="majorBidi" w:hAnsiTheme="majorBidi" w:cstheme="majorBidi"/>
          <w:sz w:val="20"/>
          <w:szCs w:val="20"/>
          <w:lang w:val="en-US"/>
        </w:rPr>
        <w:t xml:space="preserve"> </w:t>
      </w:r>
      <w:r>
        <w:rPr>
          <w:rFonts w:asciiTheme="majorBidi" w:hAnsiTheme="majorBidi" w:cstheme="majorBidi"/>
          <w:sz w:val="20"/>
          <w:szCs w:val="20"/>
          <w:lang w:val="en-US"/>
        </w:rPr>
        <w:t>Ibid. S.</w:t>
      </w:r>
      <w:r w:rsidRPr="003C5CBE">
        <w:rPr>
          <w:rFonts w:asciiTheme="majorBidi" w:hAnsiTheme="majorBidi" w:cstheme="majorBidi"/>
          <w:sz w:val="20"/>
          <w:szCs w:val="20"/>
          <w:lang w:val="en-US"/>
        </w:rPr>
        <w:t xml:space="preserve"> 258.</w:t>
      </w:r>
    </w:p>
  </w:footnote>
  <w:footnote w:id="82">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w:t>
      </w:r>
      <w:r>
        <w:rPr>
          <w:rFonts w:asciiTheme="majorBidi" w:hAnsiTheme="majorBidi" w:cstheme="majorBidi"/>
          <w:lang w:val="en-US"/>
        </w:rPr>
        <w:t>Ibid. S.</w:t>
      </w:r>
      <w:r w:rsidRPr="003C5CBE">
        <w:rPr>
          <w:rFonts w:asciiTheme="majorBidi" w:hAnsiTheme="majorBidi" w:cstheme="majorBidi"/>
          <w:lang w:val="en-US"/>
        </w:rPr>
        <w:t xml:space="preserve"> </w:t>
      </w:r>
      <w:r w:rsidRPr="00AE3D54">
        <w:rPr>
          <w:rFonts w:asciiTheme="majorBidi" w:hAnsiTheme="majorBidi" w:cstheme="majorBidi"/>
          <w:lang w:val="en-US"/>
        </w:rPr>
        <w:t xml:space="preserve">266. </w:t>
      </w:r>
    </w:p>
  </w:footnote>
  <w:footnote w:id="83">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Pr>
          <w:rFonts w:asciiTheme="majorBidi" w:hAnsiTheme="majorBidi" w:cstheme="majorBidi"/>
          <w:lang w:val="en-US"/>
        </w:rPr>
        <w:t xml:space="preserve"> Ibid. S.</w:t>
      </w:r>
      <w:r w:rsidRPr="003C5CBE">
        <w:rPr>
          <w:rFonts w:asciiTheme="majorBidi" w:hAnsiTheme="majorBidi" w:cstheme="majorBidi"/>
          <w:lang w:val="en-US"/>
        </w:rPr>
        <w:t xml:space="preserve"> </w:t>
      </w:r>
      <w:r w:rsidRPr="00AE3D54">
        <w:rPr>
          <w:rFonts w:asciiTheme="majorBidi" w:hAnsiTheme="majorBidi" w:cstheme="majorBidi"/>
          <w:lang w:val="en-US"/>
        </w:rPr>
        <w:t>267.</w:t>
      </w:r>
    </w:p>
  </w:footnote>
  <w:footnote w:id="84">
    <w:p w:rsidR="001E0133" w:rsidRPr="00AE3D54"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w:t>
      </w:r>
      <w:r w:rsidRPr="00AE3D54">
        <w:rPr>
          <w:rFonts w:asciiTheme="majorBidi" w:hAnsiTheme="majorBidi" w:cstheme="majorBidi"/>
          <w:lang w:val="en-US"/>
        </w:rPr>
        <w:t xml:space="preserve">Taleb-Ibrahimi A. De la décolonisation à la révolution naturelle // SNED. Alger, 1973. </w:t>
      </w:r>
      <w:r w:rsidRPr="00AE3D54">
        <w:rPr>
          <w:rFonts w:asciiTheme="majorBidi" w:hAnsiTheme="majorBidi" w:cstheme="majorBidi"/>
        </w:rPr>
        <w:t>Цит</w:t>
      </w:r>
      <w:r w:rsidRPr="00AE3D54">
        <w:rPr>
          <w:rFonts w:asciiTheme="majorBidi" w:hAnsiTheme="majorBidi" w:cstheme="majorBidi"/>
          <w:lang w:val="en-US"/>
        </w:rPr>
        <w:t xml:space="preserve">. </w:t>
      </w:r>
      <w:r w:rsidRPr="00AE3D54">
        <w:rPr>
          <w:rFonts w:asciiTheme="majorBidi" w:hAnsiTheme="majorBidi" w:cstheme="majorBidi"/>
        </w:rPr>
        <w:t>по</w:t>
      </w:r>
      <w:r w:rsidRPr="00AE3D54">
        <w:rPr>
          <w:rFonts w:asciiTheme="majorBidi" w:hAnsiTheme="majorBidi" w:cstheme="majorBidi"/>
          <w:lang w:val="en-US"/>
        </w:rPr>
        <w:t xml:space="preserve"> Stora B. Histoire de l’Algérie depuis l’indépendance. 1962-1988. La Découverte. 2004. P. 66.</w:t>
      </w:r>
    </w:p>
  </w:footnote>
  <w:footnote w:id="85">
    <w:p w:rsidR="001E0133" w:rsidRPr="00AB14A5"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AE3D54">
        <w:rPr>
          <w:rFonts w:asciiTheme="majorBidi" w:hAnsiTheme="majorBidi" w:cstheme="majorBidi"/>
          <w:lang w:val="en-US"/>
        </w:rPr>
        <w:t xml:space="preserve"> </w:t>
      </w:r>
      <w:r w:rsidRPr="00AE3D54">
        <w:rPr>
          <w:rFonts w:asciiTheme="majorBidi" w:hAnsiTheme="majorBidi" w:cstheme="majorBidi"/>
          <w:lang w:val="en-US"/>
        </w:rPr>
        <w:t xml:space="preserve">Stora B. Histoire de l’Algérie depuis l’indépendance. 1962-1988. La Découverte. </w:t>
      </w:r>
      <w:r w:rsidRPr="00366A0D">
        <w:rPr>
          <w:rFonts w:asciiTheme="majorBidi" w:hAnsiTheme="majorBidi" w:cstheme="majorBidi"/>
          <w:lang w:val="en-US"/>
        </w:rPr>
        <w:t>2004. P. 67.</w:t>
      </w:r>
    </w:p>
  </w:footnote>
  <w:footnote w:id="86">
    <w:p w:rsidR="001E0133" w:rsidRPr="001933B2" w:rsidRDefault="001E0133" w:rsidP="00366A0D">
      <w:pPr>
        <w:pStyle w:val="a3"/>
        <w:jc w:val="both"/>
        <w:rPr>
          <w:rFonts w:asciiTheme="majorBidi" w:hAnsiTheme="majorBidi" w:cstheme="majorBidi"/>
        </w:rPr>
      </w:pPr>
      <w:r w:rsidRPr="001933B2">
        <w:rPr>
          <w:rStyle w:val="a5"/>
          <w:rFonts w:asciiTheme="majorBidi" w:hAnsiTheme="majorBidi" w:cstheme="majorBidi"/>
        </w:rPr>
        <w:footnoteRef/>
      </w:r>
      <w:r w:rsidRPr="001933B2">
        <w:rPr>
          <w:rFonts w:asciiTheme="majorBidi" w:hAnsiTheme="majorBidi" w:cstheme="majorBidi"/>
          <w:lang w:val="en-US"/>
        </w:rPr>
        <w:t xml:space="preserve"> 88 </w:t>
      </w:r>
      <w:r w:rsidRPr="001933B2">
        <w:rPr>
          <w:rFonts w:asciiTheme="majorBidi" w:hAnsiTheme="majorBidi" w:cstheme="majorBidi"/>
          <w:lang w:val="en-US"/>
        </w:rPr>
        <w:t>Etats et gouvernements de l’Organisation Internationale de la Francophonie. URL</w:t>
      </w:r>
      <w:r w:rsidRPr="001933B2">
        <w:rPr>
          <w:rFonts w:asciiTheme="majorBidi" w:hAnsiTheme="majorBidi" w:cstheme="majorBidi"/>
        </w:rPr>
        <w:t xml:space="preserve">: </w:t>
      </w:r>
      <w:r w:rsidRPr="001933B2">
        <w:rPr>
          <w:rFonts w:asciiTheme="majorBidi" w:hAnsiTheme="majorBidi" w:cstheme="majorBidi"/>
          <w:color w:val="DCA10D"/>
          <w:u w:val="single" w:color="DCA10D"/>
        </w:rPr>
        <w:t>https://www.francophonie.org/88-etats-et-gouvernements-125</w:t>
      </w:r>
      <w:r w:rsidRPr="001933B2">
        <w:rPr>
          <w:rFonts w:asciiTheme="majorBidi" w:hAnsiTheme="majorBidi" w:cstheme="majorBidi"/>
        </w:rPr>
        <w:t xml:space="preserve"> (дата обращения: 10.05.2020)</w:t>
      </w:r>
      <w:r>
        <w:rPr>
          <w:rFonts w:asciiTheme="majorBidi" w:hAnsiTheme="majorBidi" w:cstheme="majorBidi"/>
        </w:rPr>
        <w:t>.</w:t>
      </w:r>
    </w:p>
  </w:footnote>
  <w:footnote w:id="87">
    <w:p w:rsidR="001E0133" w:rsidRPr="001933B2" w:rsidRDefault="001E0133" w:rsidP="00366A0D">
      <w:pPr>
        <w:pStyle w:val="a3"/>
        <w:jc w:val="both"/>
        <w:rPr>
          <w:rFonts w:asciiTheme="majorBidi" w:hAnsiTheme="majorBidi" w:cstheme="majorBidi"/>
        </w:rPr>
      </w:pPr>
      <w:r w:rsidRPr="001933B2">
        <w:rPr>
          <w:rStyle w:val="a5"/>
          <w:rFonts w:asciiTheme="majorBidi" w:hAnsiTheme="majorBidi" w:cstheme="majorBidi"/>
        </w:rPr>
        <w:footnoteRef/>
      </w:r>
      <w:r w:rsidRPr="001933B2">
        <w:rPr>
          <w:rFonts w:asciiTheme="majorBidi" w:hAnsiTheme="majorBidi" w:cstheme="majorBidi"/>
        </w:rPr>
        <w:t xml:space="preserve"> «</w:t>
      </w:r>
      <w:r w:rsidRPr="001933B2">
        <w:rPr>
          <w:rFonts w:asciiTheme="majorBidi" w:hAnsiTheme="majorBidi" w:cstheme="majorBidi"/>
        </w:rPr>
        <w:t xml:space="preserve">Франсафрик» – феномен, существующий в отношениях Франции с бывшими африканскими колониями, начиная с президентства Шарля де Голля. «Франсафрик» представляет из себя сеть неформальных латентных связей между политическими, финансовыми, дипломатическими и военными деятелями Франции и африканских государств, скрытый от посторонних глаз механизм реализации французской неоколониальной политики. Данный механизм включает в себя такие инструменты, как пропаганда, электоральные фальсификации, экономический контроль (особая монетаристская политика), поощрение коррупции, подкуп государственных лиц, тайные сделки, организация военных мятежей, т.е. прямое вмешательство во внутренние дела суверенных африканских государств с целью обслуживания в них интересов Французской республики. (См. подробнее </w:t>
      </w:r>
      <w:r w:rsidRPr="001933B2">
        <w:rPr>
          <w:rFonts w:asciiTheme="majorBidi" w:hAnsiTheme="majorBidi" w:cstheme="majorBidi"/>
          <w:lang w:val="en-US"/>
        </w:rPr>
        <w:t>Survie</w:t>
      </w:r>
      <w:r w:rsidRPr="001933B2">
        <w:rPr>
          <w:rFonts w:asciiTheme="majorBidi" w:hAnsiTheme="majorBidi" w:cstheme="majorBidi"/>
        </w:rPr>
        <w:t xml:space="preserve">. </w:t>
      </w:r>
      <w:r w:rsidRPr="001933B2">
        <w:rPr>
          <w:rFonts w:asciiTheme="majorBidi" w:hAnsiTheme="majorBidi" w:cstheme="majorBidi"/>
          <w:lang w:val="en-US"/>
        </w:rPr>
        <w:t>URL</w:t>
      </w:r>
      <w:r w:rsidRPr="001933B2">
        <w:rPr>
          <w:rFonts w:asciiTheme="majorBidi" w:hAnsiTheme="majorBidi" w:cstheme="majorBidi"/>
        </w:rPr>
        <w:t xml:space="preserve">: </w:t>
      </w:r>
      <w:hyperlink r:id="rId16" w:history="1">
        <w:r w:rsidRPr="001933B2">
          <w:rPr>
            <w:rStyle w:val="a6"/>
            <w:rFonts w:asciiTheme="majorBidi" w:hAnsiTheme="majorBidi" w:cstheme="majorBidi"/>
          </w:rPr>
          <w:t>https://survie.org/pays/algerie/</w:t>
        </w:r>
      </w:hyperlink>
      <w:r w:rsidRPr="001933B2">
        <w:rPr>
          <w:rFonts w:asciiTheme="majorBidi" w:hAnsiTheme="majorBidi" w:cstheme="majorBidi"/>
        </w:rPr>
        <w:t xml:space="preserve"> (дата обращения: 11.05.2020)</w:t>
      </w:r>
      <w:r>
        <w:rPr>
          <w:rFonts w:asciiTheme="majorBidi" w:hAnsiTheme="majorBidi" w:cstheme="majorBidi"/>
        </w:rPr>
        <w:t>).</w:t>
      </w:r>
    </w:p>
  </w:footnote>
  <w:footnote w:id="88">
    <w:p w:rsidR="001E0133" w:rsidRPr="001933B2" w:rsidRDefault="001E0133" w:rsidP="00366A0D">
      <w:pPr>
        <w:pStyle w:val="a3"/>
        <w:jc w:val="both"/>
        <w:rPr>
          <w:rFonts w:asciiTheme="majorBidi" w:hAnsiTheme="majorBidi" w:cstheme="majorBidi"/>
        </w:rPr>
      </w:pPr>
      <w:r w:rsidRPr="001933B2">
        <w:rPr>
          <w:rStyle w:val="a5"/>
          <w:rFonts w:asciiTheme="majorBidi" w:hAnsiTheme="majorBidi" w:cstheme="majorBidi"/>
        </w:rPr>
        <w:footnoteRef/>
      </w:r>
      <w:r w:rsidRPr="001933B2">
        <w:rPr>
          <w:rFonts w:asciiTheme="majorBidi" w:hAnsiTheme="majorBidi" w:cstheme="majorBidi"/>
        </w:rPr>
        <w:t xml:space="preserve"> Первой и неудачной попыткой создать основу для соблюдения интересов Франции в Алжире был так называемый «План Константины» (или «План экономического и социального развития Алжира»), предложенный президентом де Голлем в 1958 г. Главной целью данного проекта было ослабление партии ФНО в Алжире.</w:t>
      </w:r>
    </w:p>
  </w:footnote>
  <w:footnote w:id="89">
    <w:p w:rsidR="001E0133" w:rsidRPr="00077BA7" w:rsidRDefault="001E0133" w:rsidP="00366A0D">
      <w:pPr>
        <w:autoSpaceDE w:val="0"/>
        <w:autoSpaceDN w:val="0"/>
        <w:adjustRightInd w:val="0"/>
        <w:jc w:val="both"/>
        <w:rPr>
          <w:rFonts w:asciiTheme="majorBidi" w:hAnsiTheme="majorBidi" w:cstheme="majorBidi"/>
          <w:b/>
          <w:bCs/>
        </w:rPr>
      </w:pPr>
      <w:r w:rsidRPr="001933B2">
        <w:rPr>
          <w:rStyle w:val="a5"/>
          <w:rFonts w:asciiTheme="majorBidi" w:hAnsiTheme="majorBidi" w:cstheme="majorBidi"/>
          <w:sz w:val="20"/>
          <w:szCs w:val="20"/>
        </w:rPr>
        <w:footnoteRef/>
      </w:r>
      <w:r w:rsidRPr="001933B2">
        <w:rPr>
          <w:rFonts w:asciiTheme="majorBidi" w:hAnsiTheme="majorBidi" w:cstheme="majorBidi"/>
          <w:sz w:val="20"/>
          <w:szCs w:val="20"/>
        </w:rPr>
        <w:t xml:space="preserve"> Декларация о предоставлении независимости колониальным странам и народам от 14 декабря 1960 года. URL: https://www.un.org/ru/documents/decl_conv/declarations/colonial.shtml (дата обращения: 11.05.2020)</w:t>
      </w:r>
      <w:r>
        <w:rPr>
          <w:rFonts w:asciiTheme="majorBidi" w:hAnsiTheme="majorBidi" w:cstheme="majorBidi"/>
          <w:sz w:val="20"/>
          <w:szCs w:val="20"/>
        </w:rPr>
        <w:t>.</w:t>
      </w:r>
    </w:p>
  </w:footnote>
  <w:footnote w:id="90">
    <w:p w:rsidR="001E0133" w:rsidRDefault="001E0133" w:rsidP="00366A0D">
      <w:pPr>
        <w:pStyle w:val="a3"/>
        <w:jc w:val="both"/>
      </w:pPr>
      <w:r w:rsidRPr="00077BA7">
        <w:rPr>
          <w:rStyle w:val="a5"/>
          <w:rFonts w:asciiTheme="majorBidi" w:hAnsiTheme="majorBidi" w:cstheme="majorBidi"/>
        </w:rPr>
        <w:footnoteRef/>
      </w:r>
      <w:r w:rsidRPr="00077BA7">
        <w:rPr>
          <w:rFonts w:asciiTheme="majorBidi" w:hAnsiTheme="majorBidi" w:cstheme="majorBidi"/>
        </w:rPr>
        <w:t xml:space="preserve"> Другими словами, благодаря подобным договорам за Францией сохранялось полное право использовать силу в случае угрозы ее национальным интересам.</w:t>
      </w:r>
      <w:r>
        <w:t xml:space="preserve"> </w:t>
      </w:r>
    </w:p>
  </w:footnote>
  <w:footnote w:id="91">
    <w:p w:rsidR="001E0133" w:rsidRPr="002834E9" w:rsidRDefault="001E0133" w:rsidP="002834E9">
      <w:pPr>
        <w:pStyle w:val="a3"/>
        <w:jc w:val="both"/>
        <w:rPr>
          <w:rFonts w:asciiTheme="majorBidi" w:hAnsiTheme="majorBidi" w:cstheme="majorBidi"/>
        </w:rPr>
      </w:pPr>
      <w:r w:rsidRPr="002834E9">
        <w:rPr>
          <w:rStyle w:val="a5"/>
          <w:rFonts w:asciiTheme="majorBidi" w:hAnsiTheme="majorBidi" w:cstheme="majorBidi"/>
        </w:rPr>
        <w:footnoteRef/>
      </w:r>
      <w:r w:rsidRPr="002834E9">
        <w:rPr>
          <w:rFonts w:asciiTheme="majorBidi" w:hAnsiTheme="majorBidi" w:cstheme="majorBidi"/>
        </w:rPr>
        <w:t xml:space="preserve"> </w:t>
      </w:r>
      <w:r w:rsidRPr="002834E9">
        <w:rPr>
          <w:rFonts w:asciiTheme="majorBidi" w:hAnsiTheme="majorBidi" w:cstheme="majorBidi"/>
        </w:rPr>
        <w:t>Маликитский мазхаб – самый распространенный в Африке мазхаб.</w:t>
      </w:r>
    </w:p>
  </w:footnote>
  <w:footnote w:id="92">
    <w:p w:rsidR="001E0133" w:rsidRPr="002834E9" w:rsidRDefault="001E0133" w:rsidP="002834E9">
      <w:pPr>
        <w:pStyle w:val="a3"/>
        <w:jc w:val="both"/>
        <w:rPr>
          <w:rFonts w:asciiTheme="majorBidi" w:hAnsiTheme="majorBidi" w:cstheme="majorBidi"/>
        </w:rPr>
      </w:pPr>
      <w:r w:rsidRPr="002834E9">
        <w:rPr>
          <w:rStyle w:val="a5"/>
          <w:rFonts w:asciiTheme="majorBidi" w:hAnsiTheme="majorBidi" w:cstheme="majorBidi"/>
        </w:rPr>
        <w:footnoteRef/>
      </w:r>
      <w:r w:rsidRPr="002834E9">
        <w:rPr>
          <w:rFonts w:asciiTheme="majorBidi" w:hAnsiTheme="majorBidi" w:cstheme="majorBidi"/>
        </w:rPr>
        <w:t xml:space="preserve"> Улемы (араб. </w:t>
      </w:r>
      <w:r w:rsidRPr="002834E9">
        <w:rPr>
          <w:rFonts w:asciiTheme="majorBidi" w:hAnsiTheme="majorBidi" w:cstheme="majorBidi"/>
          <w:rtl/>
          <w:lang w:val="en-US"/>
        </w:rPr>
        <w:t>علماء</w:t>
      </w:r>
      <w:r w:rsidRPr="002834E9">
        <w:rPr>
          <w:rFonts w:asciiTheme="majorBidi" w:hAnsiTheme="majorBidi" w:cstheme="majorBidi"/>
        </w:rPr>
        <w:t xml:space="preserve"> – ученые) – авторитетные знатоки практических и теоретических сторон ислама.</w:t>
      </w:r>
    </w:p>
  </w:footnote>
  <w:footnote w:id="93">
    <w:p w:rsidR="002834E9" w:rsidRPr="002834E9" w:rsidRDefault="002834E9" w:rsidP="002834E9">
      <w:pPr>
        <w:pStyle w:val="a3"/>
        <w:jc w:val="both"/>
        <w:rPr>
          <w:rFonts w:asciiTheme="majorBidi" w:hAnsiTheme="majorBidi" w:cstheme="majorBidi"/>
          <w:lang w:val="en-US"/>
        </w:rPr>
      </w:pPr>
      <w:r w:rsidRPr="002834E9">
        <w:rPr>
          <w:rStyle w:val="a5"/>
          <w:rFonts w:asciiTheme="majorBidi" w:hAnsiTheme="majorBidi" w:cstheme="majorBidi"/>
        </w:rPr>
        <w:footnoteRef/>
      </w:r>
      <w:r w:rsidRPr="00463A71">
        <w:rPr>
          <w:rFonts w:asciiTheme="majorBidi" w:hAnsiTheme="majorBidi" w:cstheme="majorBidi"/>
        </w:rPr>
        <w:t xml:space="preserve"> </w:t>
      </w:r>
      <w:r w:rsidRPr="002834E9">
        <w:rPr>
          <w:rFonts w:asciiTheme="majorBidi" w:hAnsiTheme="majorBidi" w:cstheme="majorBidi"/>
          <w:lang w:val="en-US"/>
        </w:rPr>
        <w:t>Lamchichi</w:t>
      </w:r>
      <w:r w:rsidRPr="00463A71">
        <w:rPr>
          <w:rFonts w:asciiTheme="majorBidi" w:hAnsiTheme="majorBidi" w:cstheme="majorBidi"/>
        </w:rPr>
        <w:t xml:space="preserve"> </w:t>
      </w:r>
      <w:r w:rsidRPr="002834E9">
        <w:rPr>
          <w:rFonts w:asciiTheme="majorBidi" w:hAnsiTheme="majorBidi" w:cstheme="majorBidi"/>
          <w:lang w:val="en-US"/>
        </w:rPr>
        <w:t>A</w:t>
      </w:r>
      <w:r w:rsidRPr="00463A71">
        <w:rPr>
          <w:rFonts w:asciiTheme="majorBidi" w:hAnsiTheme="majorBidi" w:cstheme="majorBidi"/>
        </w:rPr>
        <w:t xml:space="preserve">. </w:t>
      </w:r>
      <w:r w:rsidRPr="002834E9">
        <w:rPr>
          <w:rFonts w:asciiTheme="majorBidi" w:hAnsiTheme="majorBidi" w:cstheme="majorBidi"/>
          <w:lang w:val="en-US"/>
        </w:rPr>
        <w:t>Islam</w:t>
      </w:r>
      <w:r w:rsidRPr="00463A71">
        <w:rPr>
          <w:rFonts w:asciiTheme="majorBidi" w:hAnsiTheme="majorBidi" w:cstheme="majorBidi"/>
        </w:rPr>
        <w:t xml:space="preserve"> </w:t>
      </w:r>
      <w:r w:rsidRPr="002834E9">
        <w:rPr>
          <w:rFonts w:asciiTheme="majorBidi" w:hAnsiTheme="majorBidi" w:cstheme="majorBidi"/>
          <w:lang w:val="en-US"/>
        </w:rPr>
        <w:t>et</w:t>
      </w:r>
      <w:r w:rsidRPr="00463A71">
        <w:rPr>
          <w:rFonts w:asciiTheme="majorBidi" w:hAnsiTheme="majorBidi" w:cstheme="majorBidi"/>
        </w:rPr>
        <w:t xml:space="preserve"> </w:t>
      </w:r>
      <w:r w:rsidRPr="002834E9">
        <w:rPr>
          <w:rFonts w:asciiTheme="majorBidi" w:hAnsiTheme="majorBidi" w:cstheme="majorBidi"/>
          <w:lang w:val="en-US"/>
        </w:rPr>
        <w:t>contestation</w:t>
      </w:r>
      <w:r w:rsidRPr="00463A71">
        <w:rPr>
          <w:rFonts w:asciiTheme="majorBidi" w:hAnsiTheme="majorBidi" w:cstheme="majorBidi"/>
        </w:rPr>
        <w:t xml:space="preserve"> </w:t>
      </w:r>
      <w:r w:rsidRPr="002834E9">
        <w:rPr>
          <w:rFonts w:asciiTheme="majorBidi" w:hAnsiTheme="majorBidi" w:cstheme="majorBidi"/>
          <w:lang w:val="en-US"/>
        </w:rPr>
        <w:t>au</w:t>
      </w:r>
      <w:r w:rsidRPr="00463A71">
        <w:rPr>
          <w:rFonts w:asciiTheme="majorBidi" w:hAnsiTheme="majorBidi" w:cstheme="majorBidi"/>
        </w:rPr>
        <w:t xml:space="preserve"> </w:t>
      </w:r>
      <w:r w:rsidRPr="002834E9">
        <w:rPr>
          <w:rFonts w:asciiTheme="majorBidi" w:hAnsiTheme="majorBidi" w:cstheme="majorBidi"/>
          <w:lang w:val="en-US"/>
        </w:rPr>
        <w:t>Maghreb</w:t>
      </w:r>
      <w:r w:rsidRPr="00463A71">
        <w:rPr>
          <w:rFonts w:asciiTheme="majorBidi" w:hAnsiTheme="majorBidi" w:cstheme="majorBidi"/>
        </w:rPr>
        <w:t xml:space="preserve"> // </w:t>
      </w:r>
      <w:r w:rsidRPr="002834E9">
        <w:rPr>
          <w:rFonts w:asciiTheme="majorBidi" w:hAnsiTheme="majorBidi" w:cstheme="majorBidi"/>
          <w:lang w:val="en-US"/>
        </w:rPr>
        <w:t>L</w:t>
      </w:r>
      <w:r w:rsidRPr="00463A71">
        <w:rPr>
          <w:rFonts w:asciiTheme="majorBidi" w:hAnsiTheme="majorBidi" w:cstheme="majorBidi"/>
        </w:rPr>
        <w:t>’</w:t>
      </w:r>
      <w:r w:rsidRPr="002834E9">
        <w:rPr>
          <w:rFonts w:asciiTheme="majorBidi" w:hAnsiTheme="majorBidi" w:cstheme="majorBidi"/>
          <w:lang w:val="en-US"/>
        </w:rPr>
        <w:t>Harmattan</w:t>
      </w:r>
      <w:r w:rsidRPr="00463A71">
        <w:rPr>
          <w:rFonts w:asciiTheme="majorBidi" w:hAnsiTheme="majorBidi" w:cstheme="majorBidi"/>
        </w:rPr>
        <w:t xml:space="preserve">. </w:t>
      </w:r>
      <w:r w:rsidRPr="002834E9">
        <w:rPr>
          <w:rFonts w:asciiTheme="majorBidi" w:hAnsiTheme="majorBidi" w:cstheme="majorBidi"/>
          <w:lang w:val="en-US"/>
        </w:rPr>
        <w:t>Paris</w:t>
      </w:r>
      <w:r w:rsidRPr="00463A71">
        <w:rPr>
          <w:rFonts w:asciiTheme="majorBidi" w:hAnsiTheme="majorBidi" w:cstheme="majorBidi"/>
        </w:rPr>
        <w:t xml:space="preserve">, 1990. </w:t>
      </w:r>
      <w:r w:rsidRPr="002834E9">
        <w:rPr>
          <w:rFonts w:asciiTheme="majorBidi" w:hAnsiTheme="majorBidi" w:cstheme="majorBidi"/>
        </w:rPr>
        <w:t>Цит</w:t>
      </w:r>
      <w:r w:rsidRPr="002834E9">
        <w:rPr>
          <w:rFonts w:asciiTheme="majorBidi" w:hAnsiTheme="majorBidi" w:cstheme="majorBidi"/>
          <w:lang w:val="en-US"/>
        </w:rPr>
        <w:t xml:space="preserve">. </w:t>
      </w:r>
      <w:r w:rsidRPr="002834E9">
        <w:rPr>
          <w:rFonts w:asciiTheme="majorBidi" w:hAnsiTheme="majorBidi" w:cstheme="majorBidi"/>
        </w:rPr>
        <w:t>по</w:t>
      </w:r>
      <w:r w:rsidRPr="002834E9">
        <w:rPr>
          <w:rFonts w:asciiTheme="majorBidi" w:hAnsiTheme="majorBidi" w:cstheme="majorBidi"/>
          <w:lang w:val="en-US"/>
        </w:rPr>
        <w:t xml:space="preserve"> Stora B. Histoire de l’Algérie depuis l’indépendance. 1962-1988. La Découverte. 2004. P. </w:t>
      </w:r>
      <w:r w:rsidRPr="00463A71">
        <w:rPr>
          <w:rFonts w:asciiTheme="majorBidi" w:hAnsiTheme="majorBidi" w:cstheme="majorBidi"/>
          <w:lang w:val="en-US"/>
        </w:rPr>
        <w:t>70</w:t>
      </w:r>
      <w:r w:rsidRPr="002834E9">
        <w:rPr>
          <w:rFonts w:asciiTheme="majorBidi" w:hAnsiTheme="majorBidi" w:cstheme="majorBidi"/>
          <w:lang w:val="en-US"/>
        </w:rPr>
        <w:t>.</w:t>
      </w:r>
    </w:p>
  </w:footnote>
  <w:footnote w:id="94">
    <w:p w:rsidR="001E0133" w:rsidRPr="00463A71"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2834E9">
        <w:rPr>
          <w:rFonts w:asciiTheme="majorBidi" w:hAnsiTheme="majorBidi" w:cstheme="majorBidi"/>
          <w:lang w:val="en-US"/>
        </w:rPr>
        <w:t xml:space="preserve"> </w:t>
      </w:r>
      <w:r w:rsidRPr="00AE3D54">
        <w:rPr>
          <w:rFonts w:asciiTheme="majorBidi" w:hAnsiTheme="majorBidi" w:cstheme="majorBidi"/>
          <w:lang w:val="en-US"/>
        </w:rPr>
        <w:t>Stora</w:t>
      </w:r>
      <w:r w:rsidRPr="002834E9">
        <w:rPr>
          <w:rFonts w:asciiTheme="majorBidi" w:hAnsiTheme="majorBidi" w:cstheme="majorBidi"/>
          <w:lang w:val="en-US"/>
        </w:rPr>
        <w:t xml:space="preserve"> </w:t>
      </w:r>
      <w:r w:rsidRPr="00AE3D54">
        <w:rPr>
          <w:rFonts w:asciiTheme="majorBidi" w:hAnsiTheme="majorBidi" w:cstheme="majorBidi"/>
          <w:lang w:val="en-US"/>
        </w:rPr>
        <w:t>B</w:t>
      </w:r>
      <w:r w:rsidRPr="002834E9">
        <w:rPr>
          <w:rFonts w:asciiTheme="majorBidi" w:hAnsiTheme="majorBidi" w:cstheme="majorBidi"/>
          <w:lang w:val="en-US"/>
        </w:rPr>
        <w:t xml:space="preserve">. </w:t>
      </w:r>
      <w:r w:rsidRPr="00AE3D54">
        <w:rPr>
          <w:rFonts w:asciiTheme="majorBidi" w:hAnsiTheme="majorBidi" w:cstheme="majorBidi"/>
          <w:lang w:val="en-US"/>
        </w:rPr>
        <w:t>Histoire</w:t>
      </w:r>
      <w:r w:rsidRPr="002834E9">
        <w:rPr>
          <w:rFonts w:asciiTheme="majorBidi" w:hAnsiTheme="majorBidi" w:cstheme="majorBidi"/>
          <w:lang w:val="en-US"/>
        </w:rPr>
        <w:t xml:space="preserve"> </w:t>
      </w:r>
      <w:r w:rsidRPr="00AE3D54">
        <w:rPr>
          <w:rFonts w:asciiTheme="majorBidi" w:hAnsiTheme="majorBidi" w:cstheme="majorBidi"/>
          <w:lang w:val="en-US"/>
        </w:rPr>
        <w:t>de</w:t>
      </w:r>
      <w:r w:rsidRPr="002834E9">
        <w:rPr>
          <w:rFonts w:asciiTheme="majorBidi" w:hAnsiTheme="majorBidi" w:cstheme="majorBidi"/>
          <w:lang w:val="en-US"/>
        </w:rPr>
        <w:t xml:space="preserve"> </w:t>
      </w:r>
      <w:r w:rsidRPr="00AE3D54">
        <w:rPr>
          <w:rFonts w:asciiTheme="majorBidi" w:hAnsiTheme="majorBidi" w:cstheme="majorBidi"/>
          <w:lang w:val="en-US"/>
        </w:rPr>
        <w:t>l</w:t>
      </w:r>
      <w:r w:rsidRPr="002834E9">
        <w:rPr>
          <w:rFonts w:asciiTheme="majorBidi" w:hAnsiTheme="majorBidi" w:cstheme="majorBidi"/>
          <w:lang w:val="en-US"/>
        </w:rPr>
        <w:t>’</w:t>
      </w:r>
      <w:r w:rsidRPr="00AE3D54">
        <w:rPr>
          <w:rFonts w:asciiTheme="majorBidi" w:hAnsiTheme="majorBidi" w:cstheme="majorBidi"/>
          <w:lang w:val="en-US"/>
        </w:rPr>
        <w:t>Alg</w:t>
      </w:r>
      <w:r w:rsidRPr="002834E9">
        <w:rPr>
          <w:rFonts w:asciiTheme="majorBidi" w:hAnsiTheme="majorBidi" w:cstheme="majorBidi"/>
          <w:lang w:val="en-US"/>
        </w:rPr>
        <w:t>é</w:t>
      </w:r>
      <w:r w:rsidRPr="00AE3D54">
        <w:rPr>
          <w:rFonts w:asciiTheme="majorBidi" w:hAnsiTheme="majorBidi" w:cstheme="majorBidi"/>
          <w:lang w:val="en-US"/>
        </w:rPr>
        <w:t>rie</w:t>
      </w:r>
      <w:r w:rsidRPr="002834E9">
        <w:rPr>
          <w:rFonts w:asciiTheme="majorBidi" w:hAnsiTheme="majorBidi" w:cstheme="majorBidi"/>
          <w:lang w:val="en-US"/>
        </w:rPr>
        <w:t xml:space="preserve"> </w:t>
      </w:r>
      <w:r w:rsidRPr="00AE3D54">
        <w:rPr>
          <w:rFonts w:asciiTheme="majorBidi" w:hAnsiTheme="majorBidi" w:cstheme="majorBidi"/>
          <w:lang w:val="en-US"/>
        </w:rPr>
        <w:t>depuis</w:t>
      </w:r>
      <w:r w:rsidRPr="002834E9">
        <w:rPr>
          <w:rFonts w:asciiTheme="majorBidi" w:hAnsiTheme="majorBidi" w:cstheme="majorBidi"/>
          <w:lang w:val="en-US"/>
        </w:rPr>
        <w:t xml:space="preserve"> </w:t>
      </w:r>
      <w:r w:rsidRPr="00AE3D54">
        <w:rPr>
          <w:rFonts w:asciiTheme="majorBidi" w:hAnsiTheme="majorBidi" w:cstheme="majorBidi"/>
          <w:lang w:val="en-US"/>
        </w:rPr>
        <w:t>l</w:t>
      </w:r>
      <w:r w:rsidRPr="002834E9">
        <w:rPr>
          <w:rFonts w:asciiTheme="majorBidi" w:hAnsiTheme="majorBidi" w:cstheme="majorBidi"/>
          <w:lang w:val="en-US"/>
        </w:rPr>
        <w:t>’</w:t>
      </w:r>
      <w:r w:rsidRPr="00AE3D54">
        <w:rPr>
          <w:rFonts w:asciiTheme="majorBidi" w:hAnsiTheme="majorBidi" w:cstheme="majorBidi"/>
          <w:lang w:val="en-US"/>
        </w:rPr>
        <w:t>ind</w:t>
      </w:r>
      <w:r w:rsidRPr="002834E9">
        <w:rPr>
          <w:rFonts w:asciiTheme="majorBidi" w:hAnsiTheme="majorBidi" w:cstheme="majorBidi"/>
          <w:lang w:val="en-US"/>
        </w:rPr>
        <w:t>é</w:t>
      </w:r>
      <w:r w:rsidRPr="00AE3D54">
        <w:rPr>
          <w:rFonts w:asciiTheme="majorBidi" w:hAnsiTheme="majorBidi" w:cstheme="majorBidi"/>
          <w:lang w:val="en-US"/>
        </w:rPr>
        <w:t>pendance</w:t>
      </w:r>
      <w:r w:rsidRPr="002834E9">
        <w:rPr>
          <w:rFonts w:asciiTheme="majorBidi" w:hAnsiTheme="majorBidi" w:cstheme="majorBidi"/>
          <w:lang w:val="en-US"/>
        </w:rPr>
        <w:t xml:space="preserve">. </w:t>
      </w:r>
      <w:r w:rsidRPr="00463A71">
        <w:rPr>
          <w:rFonts w:asciiTheme="majorBidi" w:hAnsiTheme="majorBidi" w:cstheme="majorBidi"/>
          <w:lang w:val="en-US"/>
        </w:rPr>
        <w:t>1962-1988. La Découverte. 2004. P. 73.</w:t>
      </w:r>
    </w:p>
  </w:footnote>
  <w:footnote w:id="95">
    <w:p w:rsidR="001E0133" w:rsidRPr="00463A71"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sidRPr="00463A71">
        <w:rPr>
          <w:rFonts w:asciiTheme="majorBidi" w:hAnsiTheme="majorBidi" w:cstheme="majorBidi"/>
          <w:lang w:val="en-US"/>
        </w:rPr>
        <w:t xml:space="preserve"> </w:t>
      </w:r>
      <w:r w:rsidR="002834E9">
        <w:rPr>
          <w:rFonts w:asciiTheme="majorBidi" w:hAnsiTheme="majorBidi" w:cstheme="majorBidi"/>
          <w:lang w:val="en-US"/>
        </w:rPr>
        <w:t>Ibid</w:t>
      </w:r>
      <w:r w:rsidRPr="00463A71">
        <w:rPr>
          <w:rFonts w:asciiTheme="majorBidi" w:hAnsiTheme="majorBidi" w:cstheme="majorBidi"/>
          <w:lang w:val="en-US"/>
        </w:rPr>
        <w:t xml:space="preserve">. </w:t>
      </w:r>
      <w:r w:rsidRPr="00AE3D54">
        <w:rPr>
          <w:rFonts w:asciiTheme="majorBidi" w:hAnsiTheme="majorBidi" w:cstheme="majorBidi"/>
          <w:lang w:val="en-US"/>
        </w:rPr>
        <w:t>P</w:t>
      </w:r>
      <w:r w:rsidRPr="00463A71">
        <w:rPr>
          <w:rFonts w:asciiTheme="majorBidi" w:hAnsiTheme="majorBidi" w:cstheme="majorBidi"/>
          <w:lang w:val="en-US"/>
        </w:rPr>
        <w:t>. 74.</w:t>
      </w:r>
    </w:p>
  </w:footnote>
  <w:footnote w:id="96">
    <w:p w:rsidR="001E0133" w:rsidRPr="002D7CEB" w:rsidRDefault="001E0133" w:rsidP="00366A0D">
      <w:pPr>
        <w:pStyle w:val="a3"/>
        <w:jc w:val="both"/>
        <w:rPr>
          <w:rFonts w:asciiTheme="majorBidi" w:hAnsiTheme="majorBidi" w:cstheme="majorBidi"/>
        </w:rPr>
      </w:pPr>
      <w:r w:rsidRPr="00AE3D54">
        <w:rPr>
          <w:rStyle w:val="a5"/>
          <w:rFonts w:asciiTheme="majorBidi" w:hAnsiTheme="majorBidi" w:cstheme="majorBidi"/>
        </w:rPr>
        <w:footnoteRef/>
      </w:r>
      <w:r w:rsidRPr="001E0133">
        <w:rPr>
          <w:rFonts w:asciiTheme="majorBidi" w:hAnsiTheme="majorBidi" w:cstheme="majorBidi"/>
          <w:lang w:val="en-US"/>
        </w:rPr>
        <w:t xml:space="preserve"> </w:t>
      </w:r>
      <w:r w:rsidRPr="00AE3D54">
        <w:rPr>
          <w:rFonts w:asciiTheme="majorBidi" w:hAnsiTheme="majorBidi" w:cstheme="majorBidi"/>
          <w:lang w:val="en-US"/>
        </w:rPr>
        <w:t>Maherzi</w:t>
      </w:r>
      <w:r w:rsidRPr="001E0133">
        <w:rPr>
          <w:rFonts w:asciiTheme="majorBidi" w:hAnsiTheme="majorBidi" w:cstheme="majorBidi"/>
          <w:lang w:val="en-US"/>
        </w:rPr>
        <w:t xml:space="preserve"> </w:t>
      </w:r>
      <w:r w:rsidRPr="00AE3D54">
        <w:rPr>
          <w:rFonts w:asciiTheme="majorBidi" w:hAnsiTheme="majorBidi" w:cstheme="majorBidi"/>
          <w:lang w:val="en-US"/>
        </w:rPr>
        <w:t>L</w:t>
      </w:r>
      <w:r w:rsidRPr="001E0133">
        <w:rPr>
          <w:rFonts w:asciiTheme="majorBidi" w:hAnsiTheme="majorBidi" w:cstheme="majorBidi"/>
          <w:lang w:val="en-US"/>
        </w:rPr>
        <w:t xml:space="preserve">. </w:t>
      </w:r>
      <w:r w:rsidRPr="00AE3D54">
        <w:rPr>
          <w:rFonts w:asciiTheme="majorBidi" w:hAnsiTheme="majorBidi" w:cstheme="majorBidi"/>
          <w:lang w:val="en-US"/>
        </w:rPr>
        <w:t>Le</w:t>
      </w:r>
      <w:r w:rsidRPr="001E0133">
        <w:rPr>
          <w:rFonts w:asciiTheme="majorBidi" w:hAnsiTheme="majorBidi" w:cstheme="majorBidi"/>
          <w:lang w:val="en-US"/>
        </w:rPr>
        <w:t xml:space="preserve"> </w:t>
      </w:r>
      <w:r w:rsidRPr="00AE3D54">
        <w:rPr>
          <w:rFonts w:asciiTheme="majorBidi" w:hAnsiTheme="majorBidi" w:cstheme="majorBidi"/>
          <w:lang w:val="en-US"/>
        </w:rPr>
        <w:t>Cin</w:t>
      </w:r>
      <w:r w:rsidRPr="001E0133">
        <w:rPr>
          <w:rFonts w:asciiTheme="majorBidi" w:hAnsiTheme="majorBidi" w:cstheme="majorBidi"/>
          <w:lang w:val="en-US"/>
        </w:rPr>
        <w:t xml:space="preserve">é,à </w:t>
      </w:r>
      <w:r w:rsidRPr="00AE3D54">
        <w:rPr>
          <w:rFonts w:asciiTheme="majorBidi" w:hAnsiTheme="majorBidi" w:cstheme="majorBidi"/>
          <w:lang w:val="en-US"/>
        </w:rPr>
        <w:t>alg</w:t>
      </w:r>
      <w:r w:rsidRPr="001E0133">
        <w:rPr>
          <w:rFonts w:asciiTheme="majorBidi" w:hAnsiTheme="majorBidi" w:cstheme="majorBidi"/>
          <w:lang w:val="en-US"/>
        </w:rPr>
        <w:t>é</w:t>
      </w:r>
      <w:r w:rsidRPr="00AE3D54">
        <w:rPr>
          <w:rFonts w:asciiTheme="majorBidi" w:hAnsiTheme="majorBidi" w:cstheme="majorBidi"/>
          <w:lang w:val="en-US"/>
        </w:rPr>
        <w:t>rien</w:t>
      </w:r>
      <w:r w:rsidRPr="001E0133">
        <w:rPr>
          <w:rFonts w:asciiTheme="majorBidi" w:hAnsiTheme="majorBidi" w:cstheme="majorBidi"/>
          <w:lang w:val="en-US"/>
        </w:rPr>
        <w:t xml:space="preserve"> // </w:t>
      </w:r>
      <w:r w:rsidRPr="00AE3D54">
        <w:rPr>
          <w:rFonts w:asciiTheme="majorBidi" w:hAnsiTheme="majorBidi" w:cstheme="majorBidi"/>
          <w:lang w:val="en-US"/>
        </w:rPr>
        <w:t>SNED</w:t>
      </w:r>
      <w:r w:rsidRPr="001E0133">
        <w:rPr>
          <w:rFonts w:asciiTheme="majorBidi" w:hAnsiTheme="majorBidi" w:cstheme="majorBidi"/>
          <w:lang w:val="en-US"/>
        </w:rPr>
        <w:t xml:space="preserve">. </w:t>
      </w:r>
      <w:r w:rsidRPr="00AE3D54">
        <w:rPr>
          <w:rFonts w:asciiTheme="majorBidi" w:hAnsiTheme="majorBidi" w:cstheme="majorBidi"/>
          <w:lang w:val="en-US"/>
        </w:rPr>
        <w:t xml:space="preserve">Alger, 1979. </w:t>
      </w:r>
      <w:r w:rsidRPr="00AE3D54">
        <w:rPr>
          <w:rFonts w:asciiTheme="majorBidi" w:hAnsiTheme="majorBidi" w:cstheme="majorBidi"/>
        </w:rPr>
        <w:t>Цит</w:t>
      </w:r>
      <w:r w:rsidRPr="00AE3D54">
        <w:rPr>
          <w:rFonts w:asciiTheme="majorBidi" w:hAnsiTheme="majorBidi" w:cstheme="majorBidi"/>
          <w:lang w:val="en-US"/>
        </w:rPr>
        <w:t xml:space="preserve">. </w:t>
      </w:r>
      <w:r w:rsidRPr="00AE3D54">
        <w:rPr>
          <w:rFonts w:asciiTheme="majorBidi" w:hAnsiTheme="majorBidi" w:cstheme="majorBidi"/>
        </w:rPr>
        <w:t>по</w:t>
      </w:r>
      <w:r w:rsidRPr="00AE3D54">
        <w:rPr>
          <w:rFonts w:asciiTheme="majorBidi" w:hAnsiTheme="majorBidi" w:cstheme="majorBidi"/>
          <w:lang w:val="en-US"/>
        </w:rPr>
        <w:t xml:space="preserve"> Stora B. Histoire de l’Algérie depuis l’indépendance. </w:t>
      </w:r>
      <w:r w:rsidRPr="00AE3D54">
        <w:rPr>
          <w:rFonts w:asciiTheme="majorBidi" w:hAnsiTheme="majorBidi" w:cstheme="majorBidi"/>
        </w:rPr>
        <w:t>1962-1988. La Découverte. 2004. P. 75</w:t>
      </w:r>
      <w:r w:rsidRPr="002D7CEB">
        <w:rPr>
          <w:rFonts w:asciiTheme="majorBidi" w:hAnsiTheme="majorBidi" w:cstheme="majorBidi"/>
        </w:rPr>
        <w:t>.</w:t>
      </w:r>
    </w:p>
  </w:footnote>
  <w:footnote w:id="97">
    <w:p w:rsidR="001E0133" w:rsidRPr="00C85088" w:rsidRDefault="001E0133" w:rsidP="00366A0D">
      <w:pPr>
        <w:pStyle w:val="a3"/>
        <w:jc w:val="both"/>
        <w:rPr>
          <w:rFonts w:asciiTheme="majorBidi" w:hAnsiTheme="majorBidi" w:cstheme="majorBidi"/>
          <w:lang w:val="en-US"/>
        </w:rPr>
      </w:pPr>
      <w:r w:rsidRPr="00AE3D54">
        <w:rPr>
          <w:rStyle w:val="a5"/>
          <w:rFonts w:asciiTheme="majorBidi" w:hAnsiTheme="majorBidi" w:cstheme="majorBidi"/>
        </w:rPr>
        <w:footnoteRef/>
      </w:r>
      <w:r>
        <w:rPr>
          <w:rFonts w:asciiTheme="majorBidi" w:hAnsiTheme="majorBidi" w:cstheme="majorBidi"/>
        </w:rPr>
        <w:t xml:space="preserve"> </w:t>
      </w:r>
      <w:r w:rsidRPr="00AE3D54">
        <w:rPr>
          <w:rFonts w:asciiTheme="majorBidi" w:hAnsiTheme="majorBidi" w:cstheme="majorBidi"/>
        </w:rPr>
        <w:t xml:space="preserve">Шахов А.С. Алжир: антиколониальная тема как структурообразующий компонент национальной </w:t>
      </w:r>
      <w:r w:rsidRPr="00AE3D54">
        <w:rPr>
          <w:rFonts w:asciiTheme="majorBidi" w:hAnsiTheme="majorBidi" w:cstheme="majorBidi"/>
        </w:rPr>
        <w:t>кинокультуры // Вестник Московского государственного университета культуры и искусств. М</w:t>
      </w:r>
      <w:r w:rsidRPr="00AE3D54">
        <w:rPr>
          <w:rFonts w:asciiTheme="majorBidi" w:hAnsiTheme="majorBidi" w:cstheme="majorBidi"/>
          <w:lang w:val="en-US"/>
        </w:rPr>
        <w:t>., 2017. № 5 (79). </w:t>
      </w:r>
      <w:r w:rsidRPr="00AE3D54">
        <w:rPr>
          <w:rFonts w:asciiTheme="majorBidi" w:hAnsiTheme="majorBidi" w:cstheme="majorBidi"/>
        </w:rPr>
        <w:t>С</w:t>
      </w:r>
      <w:r w:rsidRPr="00AE3D54">
        <w:rPr>
          <w:rFonts w:asciiTheme="majorBidi" w:hAnsiTheme="majorBidi" w:cstheme="majorBidi"/>
          <w:lang w:val="en-US"/>
        </w:rPr>
        <w:t>. 1</w:t>
      </w:r>
      <w:r w:rsidRPr="00366A0D">
        <w:rPr>
          <w:rFonts w:asciiTheme="majorBidi" w:hAnsiTheme="majorBidi" w:cstheme="majorBidi"/>
          <w:lang w:val="en-US"/>
        </w:rPr>
        <w:t>70</w:t>
      </w:r>
      <w:r w:rsidRPr="00AE3D54">
        <w:rPr>
          <w:rFonts w:asciiTheme="majorBidi" w:hAnsiTheme="majorBidi" w:cstheme="majorBidi"/>
          <w:lang w:val="en-US"/>
        </w:rPr>
        <w:t>.</w:t>
      </w:r>
    </w:p>
  </w:footnote>
  <w:footnote w:id="98">
    <w:p w:rsidR="001E0133" w:rsidRPr="00C15D14" w:rsidRDefault="001E0133" w:rsidP="00366A0D">
      <w:pPr>
        <w:pStyle w:val="a3"/>
        <w:jc w:val="both"/>
        <w:rPr>
          <w:rFonts w:asciiTheme="majorBidi" w:hAnsiTheme="majorBidi" w:cstheme="majorBidi"/>
        </w:rPr>
      </w:pPr>
      <w:r w:rsidRPr="009D39DA">
        <w:rPr>
          <w:rStyle w:val="a5"/>
          <w:rFonts w:asciiTheme="majorBidi" w:hAnsiTheme="majorBidi" w:cstheme="majorBidi"/>
        </w:rPr>
        <w:footnoteRef/>
      </w:r>
      <w:r w:rsidRPr="0073540A">
        <w:rPr>
          <w:rFonts w:asciiTheme="majorBidi" w:hAnsiTheme="majorBidi" w:cstheme="majorBidi"/>
          <w:lang w:val="en-US"/>
        </w:rPr>
        <w:t xml:space="preserve"> </w:t>
      </w:r>
      <w:r w:rsidRPr="009D39DA">
        <w:rPr>
          <w:rFonts w:asciiTheme="majorBidi" w:hAnsiTheme="majorBidi" w:cstheme="majorBidi"/>
          <w:lang w:val="en-US"/>
        </w:rPr>
        <w:t>Chaker</w:t>
      </w:r>
      <w:r w:rsidRPr="0073540A">
        <w:rPr>
          <w:rFonts w:asciiTheme="majorBidi" w:hAnsiTheme="majorBidi" w:cstheme="majorBidi"/>
          <w:lang w:val="en-US"/>
        </w:rPr>
        <w:t xml:space="preserve"> </w:t>
      </w:r>
      <w:r w:rsidRPr="009D39DA">
        <w:rPr>
          <w:rFonts w:asciiTheme="majorBidi" w:hAnsiTheme="majorBidi" w:cstheme="majorBidi"/>
          <w:lang w:val="en-US"/>
        </w:rPr>
        <w:t>S</w:t>
      </w:r>
      <w:r w:rsidRPr="0073540A">
        <w:rPr>
          <w:rFonts w:asciiTheme="majorBidi" w:hAnsiTheme="majorBidi" w:cstheme="majorBidi"/>
          <w:lang w:val="en-US"/>
        </w:rPr>
        <w:t xml:space="preserve">. </w:t>
      </w:r>
      <w:r w:rsidRPr="009D39DA">
        <w:rPr>
          <w:rFonts w:asciiTheme="majorBidi" w:hAnsiTheme="majorBidi" w:cstheme="majorBidi"/>
          <w:lang w:val="en-US"/>
        </w:rPr>
        <w:t>L</w:t>
      </w:r>
      <w:r w:rsidRPr="0073540A">
        <w:rPr>
          <w:rFonts w:asciiTheme="majorBidi" w:hAnsiTheme="majorBidi" w:cstheme="majorBidi"/>
          <w:lang w:val="en-US"/>
        </w:rPr>
        <w:t>'</w:t>
      </w:r>
      <w:r w:rsidRPr="009D39DA">
        <w:rPr>
          <w:rFonts w:asciiTheme="majorBidi" w:hAnsiTheme="majorBidi" w:cstheme="majorBidi"/>
          <w:lang w:val="en-US"/>
        </w:rPr>
        <w:t>Emergence</w:t>
      </w:r>
      <w:r w:rsidRPr="0073540A">
        <w:rPr>
          <w:rFonts w:asciiTheme="majorBidi" w:hAnsiTheme="majorBidi" w:cstheme="majorBidi"/>
          <w:lang w:val="en-US"/>
        </w:rPr>
        <w:t xml:space="preserve"> </w:t>
      </w:r>
      <w:r w:rsidRPr="009D39DA">
        <w:rPr>
          <w:rFonts w:asciiTheme="majorBidi" w:hAnsiTheme="majorBidi" w:cstheme="majorBidi"/>
          <w:lang w:val="en-US"/>
        </w:rPr>
        <w:t>du</w:t>
      </w:r>
      <w:r w:rsidRPr="0073540A">
        <w:rPr>
          <w:rFonts w:asciiTheme="majorBidi" w:hAnsiTheme="majorBidi" w:cstheme="majorBidi"/>
          <w:lang w:val="en-US"/>
        </w:rPr>
        <w:t xml:space="preserve"> </w:t>
      </w:r>
      <w:r w:rsidRPr="009D39DA">
        <w:rPr>
          <w:rFonts w:asciiTheme="majorBidi" w:hAnsiTheme="majorBidi" w:cstheme="majorBidi"/>
          <w:lang w:val="en-US"/>
        </w:rPr>
        <w:t>fait</w:t>
      </w:r>
      <w:r w:rsidRPr="0073540A">
        <w:rPr>
          <w:rFonts w:asciiTheme="majorBidi" w:hAnsiTheme="majorBidi" w:cstheme="majorBidi"/>
          <w:lang w:val="en-US"/>
        </w:rPr>
        <w:t xml:space="preserve"> </w:t>
      </w:r>
      <w:r w:rsidRPr="009D39DA">
        <w:rPr>
          <w:rFonts w:asciiTheme="majorBidi" w:hAnsiTheme="majorBidi" w:cstheme="majorBidi"/>
          <w:lang w:val="en-US"/>
        </w:rPr>
        <w:t>berbere</w:t>
      </w:r>
      <w:r w:rsidRPr="0073540A">
        <w:rPr>
          <w:rFonts w:asciiTheme="majorBidi" w:hAnsiTheme="majorBidi" w:cstheme="majorBidi"/>
          <w:lang w:val="en-US"/>
        </w:rPr>
        <w:t xml:space="preserve"> // </w:t>
      </w:r>
      <w:r w:rsidRPr="009D39DA">
        <w:rPr>
          <w:rFonts w:asciiTheme="majorBidi" w:hAnsiTheme="majorBidi" w:cstheme="majorBidi"/>
          <w:lang w:val="en-US"/>
        </w:rPr>
        <w:t>Annuaire</w:t>
      </w:r>
      <w:r w:rsidRPr="0073540A">
        <w:rPr>
          <w:rFonts w:asciiTheme="majorBidi" w:hAnsiTheme="majorBidi" w:cstheme="majorBidi"/>
          <w:lang w:val="en-US"/>
        </w:rPr>
        <w:t xml:space="preserve"> </w:t>
      </w:r>
      <w:r w:rsidRPr="009D39DA">
        <w:rPr>
          <w:rFonts w:asciiTheme="majorBidi" w:hAnsiTheme="majorBidi" w:cstheme="majorBidi"/>
          <w:lang w:val="en-US"/>
        </w:rPr>
        <w:t>de</w:t>
      </w:r>
      <w:r w:rsidRPr="0073540A">
        <w:rPr>
          <w:rFonts w:asciiTheme="majorBidi" w:hAnsiTheme="majorBidi" w:cstheme="majorBidi"/>
          <w:lang w:val="en-US"/>
        </w:rPr>
        <w:t xml:space="preserve"> </w:t>
      </w:r>
      <w:r w:rsidRPr="009D39DA">
        <w:rPr>
          <w:rFonts w:asciiTheme="majorBidi" w:hAnsiTheme="majorBidi" w:cstheme="majorBidi"/>
          <w:lang w:val="en-US"/>
        </w:rPr>
        <w:t>l</w:t>
      </w:r>
      <w:r w:rsidRPr="0073540A">
        <w:rPr>
          <w:rFonts w:asciiTheme="majorBidi" w:hAnsiTheme="majorBidi" w:cstheme="majorBidi"/>
          <w:lang w:val="en-US"/>
        </w:rPr>
        <w:t>'</w:t>
      </w:r>
      <w:r w:rsidRPr="009D39DA">
        <w:rPr>
          <w:rFonts w:asciiTheme="majorBidi" w:hAnsiTheme="majorBidi" w:cstheme="majorBidi"/>
          <w:lang w:val="en-US"/>
        </w:rPr>
        <w:t>Afrique</w:t>
      </w:r>
      <w:r w:rsidRPr="0073540A">
        <w:rPr>
          <w:rFonts w:asciiTheme="majorBidi" w:hAnsiTheme="majorBidi" w:cstheme="majorBidi"/>
          <w:lang w:val="en-US"/>
        </w:rPr>
        <w:t xml:space="preserve"> </w:t>
      </w:r>
      <w:r w:rsidRPr="009D39DA">
        <w:rPr>
          <w:rFonts w:asciiTheme="majorBidi" w:hAnsiTheme="majorBidi" w:cstheme="majorBidi"/>
          <w:lang w:val="en-US"/>
        </w:rPr>
        <w:t>du</w:t>
      </w:r>
      <w:r w:rsidRPr="0073540A">
        <w:rPr>
          <w:rFonts w:asciiTheme="majorBidi" w:hAnsiTheme="majorBidi" w:cstheme="majorBidi"/>
          <w:lang w:val="en-US"/>
        </w:rPr>
        <w:t xml:space="preserve"> </w:t>
      </w:r>
      <w:r w:rsidRPr="009D39DA">
        <w:rPr>
          <w:rFonts w:asciiTheme="majorBidi" w:hAnsiTheme="majorBidi" w:cstheme="majorBidi"/>
          <w:lang w:val="en-US"/>
        </w:rPr>
        <w:t>Nord</w:t>
      </w:r>
      <w:r w:rsidRPr="0073540A">
        <w:rPr>
          <w:rFonts w:asciiTheme="majorBidi" w:hAnsiTheme="majorBidi" w:cstheme="majorBidi"/>
          <w:lang w:val="en-US"/>
        </w:rPr>
        <w:t xml:space="preserve"> (</w:t>
      </w:r>
      <w:r w:rsidRPr="009D39DA">
        <w:rPr>
          <w:rFonts w:asciiTheme="majorBidi" w:hAnsiTheme="majorBidi" w:cstheme="majorBidi"/>
          <w:lang w:val="en-US"/>
        </w:rPr>
        <w:t>AAN</w:t>
      </w:r>
      <w:r w:rsidRPr="0073540A">
        <w:rPr>
          <w:rFonts w:asciiTheme="majorBidi" w:hAnsiTheme="majorBidi" w:cstheme="majorBidi"/>
          <w:lang w:val="en-US"/>
        </w:rPr>
        <w:t xml:space="preserve">). 1980. </w:t>
      </w:r>
      <w:r w:rsidRPr="009D39DA">
        <w:rPr>
          <w:rFonts w:asciiTheme="majorBidi" w:hAnsiTheme="majorBidi" w:cstheme="majorBidi"/>
          <w:lang w:val="en-US"/>
        </w:rPr>
        <w:t xml:space="preserve">P. 474. </w:t>
      </w:r>
      <w:r w:rsidRPr="009D39DA">
        <w:rPr>
          <w:rFonts w:asciiTheme="majorBidi" w:hAnsiTheme="majorBidi" w:cstheme="majorBidi"/>
        </w:rPr>
        <w:t>Цит</w:t>
      </w:r>
      <w:r w:rsidRPr="009D39DA">
        <w:rPr>
          <w:rFonts w:asciiTheme="majorBidi" w:hAnsiTheme="majorBidi" w:cstheme="majorBidi"/>
          <w:lang w:val="en-US"/>
        </w:rPr>
        <w:t xml:space="preserve">. </w:t>
      </w:r>
      <w:r w:rsidRPr="009D39DA">
        <w:rPr>
          <w:rFonts w:asciiTheme="majorBidi" w:hAnsiTheme="majorBidi" w:cstheme="majorBidi"/>
        </w:rPr>
        <w:t>по</w:t>
      </w:r>
      <w:r w:rsidRPr="009D39DA">
        <w:rPr>
          <w:rFonts w:asciiTheme="majorBidi" w:hAnsiTheme="majorBidi" w:cstheme="majorBidi"/>
          <w:lang w:val="en-US"/>
        </w:rPr>
        <w:t>: Heggoy A. A. Langue et culture kabyle dans l’Algérie coloniale et indépendante</w:t>
      </w:r>
      <w:r>
        <w:rPr>
          <w:rFonts w:asciiTheme="majorBidi" w:hAnsiTheme="majorBidi" w:cstheme="majorBidi"/>
          <w:lang w:val="en-US"/>
        </w:rPr>
        <w:t xml:space="preserve"> // </w:t>
      </w:r>
      <w:r w:rsidRPr="009D39DA">
        <w:rPr>
          <w:rFonts w:asciiTheme="majorBidi" w:hAnsiTheme="majorBidi" w:cstheme="majorBidi"/>
          <w:lang w:val="en-US"/>
        </w:rPr>
        <w:t>Proceedings of the Meeting of the French Colonial Historical Society</w:t>
      </w:r>
      <w:r>
        <w:rPr>
          <w:rFonts w:asciiTheme="majorBidi" w:hAnsiTheme="majorBidi" w:cstheme="majorBidi"/>
          <w:lang w:val="en-US"/>
        </w:rPr>
        <w:t>. V</w:t>
      </w:r>
      <w:r w:rsidRPr="009D39DA">
        <w:rPr>
          <w:rFonts w:asciiTheme="majorBidi" w:hAnsiTheme="majorBidi" w:cstheme="majorBidi"/>
          <w:lang w:val="en-US"/>
        </w:rPr>
        <w:t>ol</w:t>
      </w:r>
      <w:r w:rsidRPr="00366A0D">
        <w:rPr>
          <w:rFonts w:asciiTheme="majorBidi" w:hAnsiTheme="majorBidi" w:cstheme="majorBidi"/>
        </w:rPr>
        <w:t xml:space="preserve">. 11. 1987. </w:t>
      </w:r>
      <w:r w:rsidRPr="009D39DA">
        <w:rPr>
          <w:rFonts w:asciiTheme="majorBidi" w:hAnsiTheme="majorBidi" w:cstheme="majorBidi"/>
        </w:rPr>
        <w:t>P. 279.</w:t>
      </w:r>
    </w:p>
  </w:footnote>
  <w:footnote w:id="99">
    <w:p w:rsidR="001E0133" w:rsidRPr="00584ABC" w:rsidRDefault="001E0133" w:rsidP="00366A0D">
      <w:pPr>
        <w:pStyle w:val="a3"/>
        <w:jc w:val="both"/>
        <w:rPr>
          <w:rFonts w:asciiTheme="majorBidi" w:hAnsiTheme="majorBidi" w:cstheme="majorBidi"/>
          <w:lang w:val="en-US"/>
        </w:rPr>
      </w:pPr>
      <w:r w:rsidRPr="00C15D14">
        <w:rPr>
          <w:rStyle w:val="a5"/>
          <w:rFonts w:asciiTheme="majorBidi" w:hAnsiTheme="majorBidi" w:cstheme="majorBidi"/>
        </w:rPr>
        <w:footnoteRef/>
      </w:r>
      <w:r w:rsidRPr="00C15D14">
        <w:rPr>
          <w:rFonts w:asciiTheme="majorBidi" w:hAnsiTheme="majorBidi" w:cstheme="majorBidi"/>
        </w:rPr>
        <w:t xml:space="preserve"> Володина М. А. Роль этнического фактора в процессе политической трансформации Северной Африки // Вестник </w:t>
      </w:r>
      <w:r w:rsidRPr="00C15D14">
        <w:rPr>
          <w:rFonts w:asciiTheme="majorBidi" w:hAnsiTheme="majorBidi" w:cstheme="majorBidi"/>
        </w:rPr>
        <w:t>Дипломатической академии МИД России. Россия</w:t>
      </w:r>
      <w:r w:rsidRPr="00C15D14">
        <w:rPr>
          <w:rFonts w:asciiTheme="majorBidi" w:hAnsiTheme="majorBidi" w:cstheme="majorBidi"/>
          <w:lang w:val="en-US"/>
        </w:rPr>
        <w:t xml:space="preserve"> </w:t>
      </w:r>
      <w:r w:rsidRPr="00C15D14">
        <w:rPr>
          <w:rFonts w:asciiTheme="majorBidi" w:hAnsiTheme="majorBidi" w:cstheme="majorBidi"/>
        </w:rPr>
        <w:t>и</w:t>
      </w:r>
      <w:r w:rsidRPr="00C15D14">
        <w:rPr>
          <w:rFonts w:asciiTheme="majorBidi" w:hAnsiTheme="majorBidi" w:cstheme="majorBidi"/>
          <w:lang w:val="en-US"/>
        </w:rPr>
        <w:t xml:space="preserve"> </w:t>
      </w:r>
      <w:r w:rsidRPr="00C15D14">
        <w:rPr>
          <w:rFonts w:asciiTheme="majorBidi" w:hAnsiTheme="majorBidi" w:cstheme="majorBidi"/>
        </w:rPr>
        <w:t>мир</w:t>
      </w:r>
      <w:r w:rsidRPr="00C15D14">
        <w:rPr>
          <w:rFonts w:asciiTheme="majorBidi" w:hAnsiTheme="majorBidi" w:cstheme="majorBidi"/>
          <w:lang w:val="en-US"/>
        </w:rPr>
        <w:t xml:space="preserve">. 2016. № 1. </w:t>
      </w:r>
      <w:r w:rsidRPr="00C15D14">
        <w:rPr>
          <w:rFonts w:asciiTheme="majorBidi" w:hAnsiTheme="majorBidi" w:cstheme="majorBidi"/>
        </w:rPr>
        <w:t>С</w:t>
      </w:r>
      <w:r w:rsidRPr="00C15D14">
        <w:rPr>
          <w:rFonts w:asciiTheme="majorBidi" w:hAnsiTheme="majorBidi" w:cstheme="majorBidi"/>
          <w:lang w:val="en-US"/>
        </w:rPr>
        <w:t>.</w:t>
      </w:r>
      <w:r w:rsidRPr="00584ABC">
        <w:rPr>
          <w:rFonts w:asciiTheme="majorBidi" w:hAnsiTheme="majorBidi" w:cstheme="majorBidi"/>
          <w:lang w:val="en-US"/>
        </w:rPr>
        <w:t xml:space="preserve"> 160.</w:t>
      </w:r>
    </w:p>
  </w:footnote>
  <w:footnote w:id="100">
    <w:p w:rsidR="001E0133" w:rsidRPr="00C9569B" w:rsidRDefault="001E0133" w:rsidP="00366A0D">
      <w:pPr>
        <w:pStyle w:val="a3"/>
        <w:jc w:val="both"/>
        <w:rPr>
          <w:rFonts w:asciiTheme="majorBidi" w:hAnsiTheme="majorBidi" w:cstheme="majorBidi"/>
          <w:lang w:val="en-US"/>
        </w:rPr>
      </w:pPr>
      <w:r w:rsidRPr="009D39DA">
        <w:rPr>
          <w:rStyle w:val="a5"/>
          <w:rFonts w:asciiTheme="majorBidi" w:hAnsiTheme="majorBidi" w:cstheme="majorBidi"/>
        </w:rPr>
        <w:footnoteRef/>
      </w:r>
      <w:r w:rsidRPr="009D39DA">
        <w:rPr>
          <w:rFonts w:asciiTheme="majorBidi" w:hAnsiTheme="majorBidi" w:cstheme="majorBidi"/>
          <w:lang w:val="en-US"/>
        </w:rPr>
        <w:t xml:space="preserve"> </w:t>
      </w:r>
      <w:r w:rsidRPr="009D39DA">
        <w:rPr>
          <w:rFonts w:asciiTheme="majorBidi" w:hAnsiTheme="majorBidi" w:cstheme="majorBidi"/>
          <w:lang w:val="en-US"/>
        </w:rPr>
        <w:t>Dictionnaire de la langue française Le Robert, 1985.</w:t>
      </w:r>
    </w:p>
  </w:footnote>
  <w:footnote w:id="101">
    <w:p w:rsidR="001E0133" w:rsidRPr="001933B2" w:rsidRDefault="001E0133" w:rsidP="00366A0D">
      <w:pPr>
        <w:pStyle w:val="a3"/>
        <w:jc w:val="both"/>
        <w:rPr>
          <w:rFonts w:asciiTheme="majorBidi" w:hAnsiTheme="majorBidi" w:cstheme="majorBidi"/>
          <w:lang w:val="en-US"/>
        </w:rPr>
      </w:pPr>
      <w:r w:rsidRPr="001933B2">
        <w:rPr>
          <w:rStyle w:val="a5"/>
          <w:rFonts w:asciiTheme="majorBidi" w:hAnsiTheme="majorBidi" w:cstheme="majorBidi"/>
        </w:rPr>
        <w:footnoteRef/>
      </w:r>
      <w:r w:rsidRPr="001933B2">
        <w:rPr>
          <w:rFonts w:asciiTheme="majorBidi" w:hAnsiTheme="majorBidi" w:cstheme="majorBidi"/>
          <w:lang w:val="en-US"/>
        </w:rPr>
        <w:t xml:space="preserve"> </w:t>
      </w:r>
      <w:r w:rsidRPr="001933B2">
        <w:rPr>
          <w:rFonts w:asciiTheme="majorBidi" w:hAnsiTheme="majorBidi" w:cstheme="majorBidi"/>
          <w:lang w:val="en-US"/>
        </w:rPr>
        <w:t xml:space="preserve">Massignon L. Le Maroc dans les premières années du </w:t>
      </w:r>
      <w:r>
        <w:rPr>
          <w:rFonts w:asciiTheme="majorBidi" w:hAnsiTheme="majorBidi" w:cstheme="majorBidi"/>
          <w:lang w:val="en-US"/>
        </w:rPr>
        <w:t>XVI</w:t>
      </w:r>
      <w:r w:rsidRPr="001933B2">
        <w:rPr>
          <w:rFonts w:asciiTheme="majorBidi" w:hAnsiTheme="majorBidi" w:cstheme="majorBidi"/>
          <w:lang w:val="en-US"/>
        </w:rPr>
        <w:t>e siècle: Tableau géographique d'après Léon l'Africain</w:t>
      </w:r>
      <w:r>
        <w:rPr>
          <w:rFonts w:asciiTheme="majorBidi" w:hAnsiTheme="majorBidi" w:cstheme="majorBidi"/>
          <w:lang w:val="en-US"/>
        </w:rPr>
        <w:t xml:space="preserve">. </w:t>
      </w:r>
      <w:r w:rsidRPr="001933B2">
        <w:rPr>
          <w:rFonts w:asciiTheme="majorBidi" w:hAnsiTheme="majorBidi" w:cstheme="majorBidi"/>
          <w:lang w:val="en-US"/>
        </w:rPr>
        <w:t>Bibliothèque nationale du Royaume du Maroc. Rabat, 2006.</w:t>
      </w:r>
    </w:p>
  </w:footnote>
  <w:footnote w:id="102">
    <w:p w:rsidR="001E0133" w:rsidRPr="001933B2" w:rsidRDefault="001E0133" w:rsidP="00366A0D">
      <w:pPr>
        <w:pStyle w:val="a3"/>
        <w:jc w:val="both"/>
        <w:rPr>
          <w:rFonts w:asciiTheme="majorBidi" w:hAnsiTheme="majorBidi" w:cstheme="majorBidi"/>
        </w:rPr>
      </w:pPr>
      <w:r w:rsidRPr="001933B2">
        <w:rPr>
          <w:rStyle w:val="a5"/>
          <w:rFonts w:asciiTheme="majorBidi" w:hAnsiTheme="majorBidi" w:cstheme="majorBidi"/>
        </w:rPr>
        <w:footnoteRef/>
      </w:r>
      <w:r w:rsidRPr="001933B2">
        <w:rPr>
          <w:rFonts w:asciiTheme="majorBidi" w:hAnsiTheme="majorBidi" w:cstheme="majorBidi"/>
          <w:lang w:val="en-US"/>
        </w:rPr>
        <w:t xml:space="preserve"> Lacoste-Dujardin C. </w:t>
      </w:r>
      <w:r w:rsidRPr="001933B2">
        <w:rPr>
          <w:rFonts w:asciiTheme="majorBidi" w:hAnsiTheme="majorBidi" w:cstheme="majorBidi"/>
          <w:lang w:val="en-US"/>
        </w:rPr>
        <w:t>Géographie culturelle et géopolitique en Kabylie La révolte de la jeunesse kabyle pour une Algérie démocratique // Hérodote</w:t>
      </w:r>
      <w:r>
        <w:rPr>
          <w:rFonts w:asciiTheme="majorBidi" w:hAnsiTheme="majorBidi" w:cstheme="majorBidi"/>
          <w:lang w:val="en-US"/>
        </w:rPr>
        <w:t>. V</w:t>
      </w:r>
      <w:r w:rsidRPr="001933B2">
        <w:rPr>
          <w:rFonts w:asciiTheme="majorBidi" w:hAnsiTheme="majorBidi" w:cstheme="majorBidi"/>
          <w:lang w:val="en-US"/>
        </w:rPr>
        <w:t>ol</w:t>
      </w:r>
      <w:r w:rsidRPr="00AE3D54">
        <w:rPr>
          <w:rFonts w:asciiTheme="majorBidi" w:hAnsiTheme="majorBidi" w:cstheme="majorBidi"/>
        </w:rPr>
        <w:t xml:space="preserve">. 103. 2001. </w:t>
      </w:r>
      <w:r>
        <w:rPr>
          <w:rFonts w:asciiTheme="majorBidi" w:hAnsiTheme="majorBidi" w:cstheme="majorBidi"/>
        </w:rPr>
        <w:t>№ 4</w:t>
      </w:r>
      <w:r w:rsidRPr="00AE3D54">
        <w:rPr>
          <w:rFonts w:asciiTheme="majorBidi" w:hAnsiTheme="majorBidi" w:cstheme="majorBidi"/>
        </w:rPr>
        <w:t xml:space="preserve">. </w:t>
      </w:r>
      <w:r w:rsidRPr="001933B2">
        <w:rPr>
          <w:rFonts w:asciiTheme="majorBidi" w:hAnsiTheme="majorBidi" w:cstheme="majorBidi"/>
          <w:lang w:val="en-US"/>
        </w:rPr>
        <w:t>P</w:t>
      </w:r>
      <w:r w:rsidRPr="001933B2">
        <w:rPr>
          <w:rFonts w:asciiTheme="majorBidi" w:hAnsiTheme="majorBidi" w:cstheme="majorBidi"/>
        </w:rPr>
        <w:t>. 62.</w:t>
      </w:r>
    </w:p>
  </w:footnote>
  <w:footnote w:id="103">
    <w:p w:rsidR="001E0133" w:rsidRPr="003F0080" w:rsidRDefault="001E0133" w:rsidP="00366A0D">
      <w:pPr>
        <w:pStyle w:val="a3"/>
        <w:jc w:val="both"/>
        <w:rPr>
          <w:rFonts w:asciiTheme="majorBidi" w:hAnsiTheme="majorBidi" w:cstheme="majorBidi"/>
        </w:rPr>
      </w:pPr>
      <w:r w:rsidRPr="001933B2">
        <w:rPr>
          <w:rStyle w:val="a5"/>
          <w:rFonts w:asciiTheme="majorBidi" w:hAnsiTheme="majorBidi" w:cstheme="majorBidi"/>
        </w:rPr>
        <w:footnoteRef/>
      </w:r>
      <w:r w:rsidRPr="00AE3D54">
        <w:rPr>
          <w:rFonts w:asciiTheme="majorBidi" w:hAnsiTheme="majorBidi" w:cstheme="majorBidi"/>
        </w:rPr>
        <w:t xml:space="preserve"> </w:t>
      </w:r>
      <w:r w:rsidRPr="001933B2">
        <w:rPr>
          <w:rFonts w:asciiTheme="majorBidi" w:hAnsiTheme="majorBidi" w:cstheme="majorBidi"/>
        </w:rPr>
        <w:t>Зинин</w:t>
      </w:r>
      <w:r w:rsidRPr="00AE3D54">
        <w:rPr>
          <w:rFonts w:asciiTheme="majorBidi" w:hAnsiTheme="majorBidi" w:cstheme="majorBidi"/>
        </w:rPr>
        <w:t xml:space="preserve"> </w:t>
      </w:r>
      <w:r>
        <w:rPr>
          <w:rFonts w:asciiTheme="majorBidi" w:hAnsiTheme="majorBidi" w:cstheme="majorBidi"/>
        </w:rPr>
        <w:t>Ю. Н.</w:t>
      </w:r>
      <w:r w:rsidRPr="001933B2">
        <w:rPr>
          <w:rFonts w:asciiTheme="majorBidi" w:hAnsiTheme="majorBidi" w:cstheme="majorBidi"/>
        </w:rPr>
        <w:t xml:space="preserve"> Берберский фактор в Северной Африке: некоторые аспекты // Международная аналитика. 2017. № 1. С. 44.</w:t>
      </w:r>
    </w:p>
  </w:footnote>
  <w:footnote w:id="104">
    <w:p w:rsidR="001E0133" w:rsidRPr="0040099D" w:rsidRDefault="001E0133" w:rsidP="00366A0D">
      <w:pPr>
        <w:pStyle w:val="a3"/>
        <w:jc w:val="both"/>
        <w:rPr>
          <w:rFonts w:asciiTheme="majorBidi" w:hAnsiTheme="majorBidi" w:cstheme="majorBidi"/>
        </w:rPr>
      </w:pPr>
      <w:r w:rsidRPr="0040099D">
        <w:rPr>
          <w:rStyle w:val="a5"/>
          <w:rFonts w:asciiTheme="majorBidi" w:hAnsiTheme="majorBidi" w:cstheme="majorBidi"/>
        </w:rPr>
        <w:footnoteRef/>
      </w:r>
      <w:r w:rsidRPr="0040099D">
        <w:rPr>
          <w:rFonts w:asciiTheme="majorBidi" w:hAnsiTheme="majorBidi" w:cstheme="majorBidi"/>
        </w:rPr>
        <w:t xml:space="preserve"> Многие кабилы не просто обучались во Франции – впоследствии они получали гражданство и даже принимали христианство. </w:t>
      </w:r>
    </w:p>
  </w:footnote>
  <w:footnote w:id="105">
    <w:p w:rsidR="001E0133" w:rsidRPr="0045087B"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Les </w:t>
      </w:r>
      <w:r w:rsidRPr="0040099D">
        <w:rPr>
          <w:rFonts w:asciiTheme="majorBidi" w:hAnsiTheme="majorBidi" w:cstheme="majorBidi"/>
          <w:lang w:val="en-US"/>
        </w:rPr>
        <w:t xml:space="preserve">Algériens en France // Étude démographique et sociale, Travaux et documents. Cahier </w:t>
      </w:r>
      <w:r w:rsidRPr="00366A0D">
        <w:rPr>
          <w:rFonts w:asciiTheme="majorBidi" w:hAnsiTheme="majorBidi" w:cstheme="majorBidi"/>
          <w:lang w:val="en-US"/>
        </w:rPr>
        <w:t>№</w:t>
      </w:r>
      <w:r w:rsidRPr="0040099D">
        <w:rPr>
          <w:rFonts w:asciiTheme="majorBidi" w:hAnsiTheme="majorBidi" w:cstheme="majorBidi"/>
          <w:lang w:val="en-US"/>
        </w:rPr>
        <w:t xml:space="preserve"> 24. Paris, 1955. </w:t>
      </w:r>
      <w:r w:rsidRPr="0040099D">
        <w:rPr>
          <w:rFonts w:asciiTheme="majorBidi" w:hAnsiTheme="majorBidi" w:cstheme="majorBidi"/>
        </w:rPr>
        <w:t>Цит</w:t>
      </w:r>
      <w:r w:rsidRPr="0040099D">
        <w:rPr>
          <w:rFonts w:asciiTheme="majorBidi" w:hAnsiTheme="majorBidi" w:cstheme="majorBidi"/>
          <w:lang w:val="en-US"/>
        </w:rPr>
        <w:t xml:space="preserve">. </w:t>
      </w:r>
      <w:r w:rsidRPr="0040099D">
        <w:rPr>
          <w:rFonts w:asciiTheme="majorBidi" w:hAnsiTheme="majorBidi" w:cstheme="majorBidi"/>
        </w:rPr>
        <w:t>по</w:t>
      </w:r>
      <w:r w:rsidRPr="0040099D">
        <w:rPr>
          <w:rFonts w:asciiTheme="majorBidi" w:hAnsiTheme="majorBidi" w:cstheme="majorBidi"/>
          <w:lang w:val="en-US"/>
        </w:rPr>
        <w:t xml:space="preserve"> Lacoste-Dujardin C. Géographie culturelle et géopolitique en Kabylie La révolte de la jeunesse kabyle pour une Algérie démocratique // Hérodote. </w:t>
      </w:r>
      <w:r w:rsidRPr="0045087B">
        <w:rPr>
          <w:rFonts w:asciiTheme="majorBidi" w:hAnsiTheme="majorBidi" w:cstheme="majorBidi"/>
          <w:lang w:val="en-US"/>
        </w:rPr>
        <w:t xml:space="preserve">Vol. 103. 2001. № 4. P. </w:t>
      </w:r>
      <w:r w:rsidRPr="0040099D">
        <w:rPr>
          <w:rFonts w:asciiTheme="majorBidi" w:hAnsiTheme="majorBidi" w:cstheme="majorBidi"/>
          <w:lang w:val="en-US"/>
        </w:rPr>
        <w:t>73</w:t>
      </w:r>
      <w:r w:rsidRPr="0045087B">
        <w:rPr>
          <w:rFonts w:asciiTheme="majorBidi" w:hAnsiTheme="majorBidi" w:cstheme="majorBidi"/>
          <w:lang w:val="en-US"/>
        </w:rPr>
        <w:t>.</w:t>
      </w:r>
    </w:p>
  </w:footnote>
  <w:footnote w:id="106">
    <w:p w:rsidR="001E0133" w:rsidRPr="0045087B" w:rsidRDefault="001E0133" w:rsidP="00366A0D">
      <w:pPr>
        <w:pStyle w:val="a3"/>
        <w:jc w:val="both"/>
      </w:pPr>
      <w:r w:rsidRPr="0040099D">
        <w:rPr>
          <w:rStyle w:val="a5"/>
          <w:rFonts w:asciiTheme="majorBidi" w:hAnsiTheme="majorBidi" w:cstheme="majorBidi"/>
        </w:rPr>
        <w:footnoteRef/>
      </w:r>
      <w:r w:rsidRPr="0040099D">
        <w:rPr>
          <w:rFonts w:asciiTheme="majorBidi" w:hAnsiTheme="majorBidi" w:cstheme="majorBidi"/>
          <w:lang w:val="en-US"/>
        </w:rPr>
        <w:t xml:space="preserve"> Lacoste-Dujardin C. </w:t>
      </w:r>
      <w:r w:rsidRPr="0040099D">
        <w:rPr>
          <w:rFonts w:asciiTheme="majorBidi" w:hAnsiTheme="majorBidi" w:cstheme="majorBidi"/>
          <w:lang w:val="en-US"/>
        </w:rPr>
        <w:t>Géographie culturelle et géopolitique en Kabylie La révolte de la jeunesse kabyle pour une Algérie démocratique // Hérodote. Vol</w:t>
      </w:r>
      <w:r w:rsidRPr="0045087B">
        <w:rPr>
          <w:rFonts w:asciiTheme="majorBidi" w:hAnsiTheme="majorBidi" w:cstheme="majorBidi"/>
        </w:rPr>
        <w:t xml:space="preserve">. 103. 2001. № 4. </w:t>
      </w:r>
      <w:r w:rsidRPr="0040099D">
        <w:rPr>
          <w:rFonts w:asciiTheme="majorBidi" w:hAnsiTheme="majorBidi" w:cstheme="majorBidi"/>
          <w:lang w:val="en-US"/>
        </w:rPr>
        <w:t>P</w:t>
      </w:r>
      <w:r w:rsidRPr="0045087B">
        <w:rPr>
          <w:rFonts w:asciiTheme="majorBidi" w:hAnsiTheme="majorBidi" w:cstheme="majorBidi"/>
        </w:rPr>
        <w:t>. 67.</w:t>
      </w:r>
    </w:p>
  </w:footnote>
  <w:footnote w:id="107">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rPr>
        <w:t xml:space="preserve"> Уже в 1926 г. в Париже было образовано движение «Североафриканская звезда» (фр. </w:t>
      </w:r>
      <w:r w:rsidRPr="0040099D">
        <w:rPr>
          <w:rFonts w:asciiTheme="majorBidi" w:hAnsiTheme="majorBidi" w:cstheme="majorBidi"/>
          <w:lang w:val="en-US"/>
        </w:rPr>
        <w:t>L</w:t>
      </w:r>
      <w:r w:rsidRPr="0040099D">
        <w:rPr>
          <w:rFonts w:asciiTheme="majorBidi" w:hAnsiTheme="majorBidi" w:cstheme="majorBidi"/>
        </w:rPr>
        <w:t>’</w:t>
      </w:r>
      <w:r w:rsidRPr="0040099D">
        <w:rPr>
          <w:rFonts w:asciiTheme="majorBidi" w:hAnsiTheme="majorBidi" w:cstheme="majorBidi"/>
          <w:lang w:val="en-US"/>
        </w:rPr>
        <w:t>Etoile</w:t>
      </w:r>
      <w:r w:rsidRPr="0040099D">
        <w:rPr>
          <w:rFonts w:asciiTheme="majorBidi" w:hAnsiTheme="majorBidi" w:cstheme="majorBidi"/>
        </w:rPr>
        <w:t xml:space="preserve"> </w:t>
      </w:r>
      <w:r w:rsidRPr="0040099D">
        <w:rPr>
          <w:rFonts w:asciiTheme="majorBidi" w:hAnsiTheme="majorBidi" w:cstheme="majorBidi"/>
          <w:lang w:val="en-US"/>
        </w:rPr>
        <w:t>nord</w:t>
      </w:r>
      <w:r w:rsidRPr="0040099D">
        <w:rPr>
          <w:rFonts w:asciiTheme="majorBidi" w:hAnsiTheme="majorBidi" w:cstheme="majorBidi"/>
        </w:rPr>
        <w:t>-</w:t>
      </w:r>
      <w:r w:rsidRPr="0040099D">
        <w:rPr>
          <w:rFonts w:asciiTheme="majorBidi" w:hAnsiTheme="majorBidi" w:cstheme="majorBidi"/>
          <w:lang w:val="en-US"/>
        </w:rPr>
        <w:t>africain</w:t>
      </w:r>
      <w:r w:rsidRPr="0040099D">
        <w:rPr>
          <w:rFonts w:asciiTheme="majorBidi" w:hAnsiTheme="majorBidi" w:cstheme="majorBidi"/>
        </w:rPr>
        <w:t xml:space="preserve">, </w:t>
      </w:r>
      <w:r w:rsidRPr="0040099D">
        <w:rPr>
          <w:rFonts w:asciiTheme="majorBidi" w:hAnsiTheme="majorBidi" w:cstheme="majorBidi"/>
          <w:lang w:val="en-US"/>
        </w:rPr>
        <w:t>ENA</w:t>
      </w:r>
      <w:r w:rsidRPr="0040099D">
        <w:rPr>
          <w:rFonts w:asciiTheme="majorBidi" w:hAnsiTheme="majorBidi" w:cstheme="majorBidi"/>
        </w:rPr>
        <w:t xml:space="preserve">) – первое антиколониальное алжирское движение, выступающее за независимость Алжира. В 1936 г. его центральный комитет состоял на 70% из кабилов, что соответствует доли кабилов в эмиграционном потоке из Алжира во Францию в начале </w:t>
      </w:r>
      <w:r w:rsidRPr="0040099D">
        <w:rPr>
          <w:rFonts w:asciiTheme="majorBidi" w:hAnsiTheme="majorBidi" w:cstheme="majorBidi"/>
          <w:lang w:val="en-US"/>
        </w:rPr>
        <w:t>XX</w:t>
      </w:r>
      <w:r w:rsidRPr="0040099D">
        <w:rPr>
          <w:rFonts w:asciiTheme="majorBidi" w:hAnsiTheme="majorBidi" w:cstheme="majorBidi"/>
        </w:rPr>
        <w:t xml:space="preserve"> в. [Lacoste-Dujardin C. Une intelligentsia kabyle en France: des artisans d’un “pont transméditerranéen” // Hérodote (Europe du Sud, Afrique du Nord). </w:t>
      </w:r>
      <w:r w:rsidRPr="0040099D">
        <w:rPr>
          <w:rFonts w:asciiTheme="majorBidi" w:hAnsiTheme="majorBidi" w:cstheme="majorBidi"/>
          <w:lang w:val="en-US"/>
        </w:rPr>
        <w:t xml:space="preserve">1999. № 94. P. 37. </w:t>
      </w:r>
      <w:r w:rsidRPr="0040099D">
        <w:rPr>
          <w:rFonts w:asciiTheme="majorBidi" w:hAnsiTheme="majorBidi" w:cstheme="majorBidi"/>
        </w:rPr>
        <w:t>Цит</w:t>
      </w:r>
      <w:r w:rsidRPr="0040099D">
        <w:rPr>
          <w:rFonts w:asciiTheme="majorBidi" w:hAnsiTheme="majorBidi" w:cstheme="majorBidi"/>
          <w:lang w:val="en-US"/>
        </w:rPr>
        <w:t xml:space="preserve">. </w:t>
      </w:r>
      <w:r w:rsidRPr="0040099D">
        <w:rPr>
          <w:rFonts w:asciiTheme="majorBidi" w:hAnsiTheme="majorBidi" w:cstheme="majorBidi"/>
        </w:rPr>
        <w:t>по</w:t>
      </w:r>
      <w:r w:rsidRPr="0040099D">
        <w:rPr>
          <w:rFonts w:asciiTheme="majorBidi" w:hAnsiTheme="majorBidi" w:cstheme="majorBidi"/>
          <w:lang w:val="en-US"/>
        </w:rPr>
        <w:t xml:space="preserve"> Lacoste-Dujardin C. Géographie culturelle et géopolitique en Kabylie La révolte de la jeunesse kabyle pour une Algérie démocratique // Hérodote. Vol. 103. 2001. № 4. P. 75.]</w:t>
      </w:r>
    </w:p>
  </w:footnote>
  <w:footnote w:id="108">
    <w:p w:rsidR="001E0133" w:rsidRPr="0088244F" w:rsidRDefault="001E0133" w:rsidP="00366A0D">
      <w:pPr>
        <w:pStyle w:val="a3"/>
        <w:jc w:val="both"/>
        <w:rPr>
          <w:rFonts w:asciiTheme="majorBidi" w:hAnsiTheme="majorBidi" w:cstheme="majorBidi"/>
        </w:rPr>
      </w:pPr>
      <w:r w:rsidRPr="0088244F">
        <w:rPr>
          <w:rStyle w:val="a5"/>
          <w:rFonts w:asciiTheme="majorBidi" w:hAnsiTheme="majorBidi" w:cstheme="majorBidi"/>
        </w:rPr>
        <w:footnoteRef/>
      </w:r>
      <w:r w:rsidRPr="0088244F">
        <w:rPr>
          <w:rFonts w:asciiTheme="majorBidi" w:hAnsiTheme="majorBidi" w:cstheme="majorBidi"/>
          <w:lang w:val="en-US"/>
        </w:rPr>
        <w:t xml:space="preserve"> Lacoste-Dujardin C. La revendication </w:t>
      </w:r>
      <w:r w:rsidRPr="0088244F">
        <w:rPr>
          <w:rFonts w:asciiTheme="majorBidi" w:hAnsiTheme="majorBidi" w:cstheme="majorBidi"/>
          <w:lang w:val="en-US"/>
        </w:rPr>
        <w:t>culturelle des Berbères de Grande-Kabylie // Le Monde Diplomatique. D</w:t>
      </w:r>
      <w:r w:rsidRPr="0088244F">
        <w:rPr>
          <w:rFonts w:asciiTheme="majorBidi" w:hAnsiTheme="majorBidi" w:cstheme="majorBidi"/>
        </w:rPr>
        <w:t>é</w:t>
      </w:r>
      <w:r w:rsidRPr="0088244F">
        <w:rPr>
          <w:rFonts w:asciiTheme="majorBidi" w:hAnsiTheme="majorBidi" w:cstheme="majorBidi"/>
          <w:lang w:val="en-US"/>
        </w:rPr>
        <w:t>cembre</w:t>
      </w:r>
      <w:r w:rsidRPr="0088244F">
        <w:rPr>
          <w:rFonts w:asciiTheme="majorBidi" w:hAnsiTheme="majorBidi" w:cstheme="majorBidi"/>
        </w:rPr>
        <w:t xml:space="preserve"> 1980. </w:t>
      </w:r>
      <w:r w:rsidRPr="0088244F">
        <w:rPr>
          <w:rFonts w:asciiTheme="majorBidi" w:hAnsiTheme="majorBidi" w:cstheme="majorBidi"/>
          <w:lang w:val="en-US"/>
        </w:rPr>
        <w:t>URL</w:t>
      </w:r>
      <w:r w:rsidRPr="0088244F">
        <w:rPr>
          <w:rFonts w:asciiTheme="majorBidi" w:hAnsiTheme="majorBidi" w:cstheme="majorBidi"/>
        </w:rPr>
        <w:t xml:space="preserve">: </w:t>
      </w:r>
      <w:hyperlink r:id="rId17" w:history="1">
        <w:r w:rsidRPr="0088244F">
          <w:rPr>
            <w:rFonts w:asciiTheme="majorBidi" w:hAnsiTheme="majorBidi" w:cstheme="majorBidi"/>
            <w:color w:val="DCA10D"/>
            <w:u w:val="single" w:color="DCA10D"/>
            <w:lang w:val="en-US"/>
          </w:rPr>
          <w:t>https</w:t>
        </w:r>
        <w:r w:rsidRPr="0088244F">
          <w:rPr>
            <w:rFonts w:asciiTheme="majorBidi" w:hAnsiTheme="majorBidi" w:cstheme="majorBidi"/>
            <w:color w:val="DCA10D"/>
            <w:u w:val="single" w:color="DCA10D"/>
          </w:rPr>
          <w:t>://</w:t>
        </w:r>
        <w:r w:rsidRPr="0088244F">
          <w:rPr>
            <w:rFonts w:asciiTheme="majorBidi" w:hAnsiTheme="majorBidi" w:cstheme="majorBidi"/>
            <w:color w:val="DCA10D"/>
            <w:u w:val="single" w:color="DCA10D"/>
            <w:lang w:val="en-US"/>
          </w:rPr>
          <w:t>www</w:t>
        </w:r>
        <w:r w:rsidRPr="0088244F">
          <w:rPr>
            <w:rFonts w:asciiTheme="majorBidi" w:hAnsiTheme="majorBidi" w:cstheme="majorBidi"/>
            <w:color w:val="DCA10D"/>
            <w:u w:val="single" w:color="DCA10D"/>
          </w:rPr>
          <w:t>.</w:t>
        </w:r>
        <w:r w:rsidRPr="0088244F">
          <w:rPr>
            <w:rFonts w:asciiTheme="majorBidi" w:hAnsiTheme="majorBidi" w:cstheme="majorBidi"/>
            <w:color w:val="DCA10D"/>
            <w:u w:val="single" w:color="DCA10D"/>
            <w:lang w:val="en-US"/>
          </w:rPr>
          <w:t>monde</w:t>
        </w:r>
        <w:r w:rsidRPr="0088244F">
          <w:rPr>
            <w:rFonts w:asciiTheme="majorBidi" w:hAnsiTheme="majorBidi" w:cstheme="majorBidi"/>
            <w:color w:val="DCA10D"/>
            <w:u w:val="single" w:color="DCA10D"/>
          </w:rPr>
          <w:t>-</w:t>
        </w:r>
        <w:r w:rsidRPr="0088244F">
          <w:rPr>
            <w:rFonts w:asciiTheme="majorBidi" w:hAnsiTheme="majorBidi" w:cstheme="majorBidi"/>
            <w:color w:val="DCA10D"/>
            <w:u w:val="single" w:color="DCA10D"/>
            <w:lang w:val="en-US"/>
          </w:rPr>
          <w:t>diplomatique</w:t>
        </w:r>
        <w:r w:rsidRPr="0088244F">
          <w:rPr>
            <w:rFonts w:asciiTheme="majorBidi" w:hAnsiTheme="majorBidi" w:cstheme="majorBidi"/>
            <w:color w:val="DCA10D"/>
            <w:u w:val="single" w:color="DCA10D"/>
          </w:rPr>
          <w:t>.</w:t>
        </w:r>
        <w:r w:rsidRPr="0088244F">
          <w:rPr>
            <w:rFonts w:asciiTheme="majorBidi" w:hAnsiTheme="majorBidi" w:cstheme="majorBidi"/>
            <w:color w:val="DCA10D"/>
            <w:u w:val="single" w:color="DCA10D"/>
            <w:lang w:val="en-US"/>
          </w:rPr>
          <w:t>fr</w:t>
        </w:r>
        <w:r w:rsidRPr="0088244F">
          <w:rPr>
            <w:rFonts w:asciiTheme="majorBidi" w:hAnsiTheme="majorBidi" w:cstheme="majorBidi"/>
            <w:color w:val="DCA10D"/>
            <w:u w:val="single" w:color="DCA10D"/>
          </w:rPr>
          <w:t>/1980/12/</w:t>
        </w:r>
        <w:r w:rsidRPr="0088244F">
          <w:rPr>
            <w:rFonts w:asciiTheme="majorBidi" w:hAnsiTheme="majorBidi" w:cstheme="majorBidi"/>
            <w:color w:val="DCA10D"/>
            <w:u w:val="single" w:color="DCA10D"/>
            <w:lang w:val="en-US"/>
          </w:rPr>
          <w:t>LACOSTE</w:t>
        </w:r>
        <w:r w:rsidRPr="0088244F">
          <w:rPr>
            <w:rFonts w:asciiTheme="majorBidi" w:hAnsiTheme="majorBidi" w:cstheme="majorBidi"/>
            <w:color w:val="DCA10D"/>
            <w:u w:val="single" w:color="DCA10D"/>
          </w:rPr>
          <w:t>/35873</w:t>
        </w:r>
      </w:hyperlink>
      <w:r w:rsidRPr="0088244F">
        <w:rPr>
          <w:rFonts w:asciiTheme="majorBidi" w:hAnsiTheme="majorBidi" w:cstheme="majorBidi"/>
          <w:color w:val="DCA10D"/>
          <w:u w:val="single" w:color="DCA10D"/>
        </w:rPr>
        <w:t xml:space="preserve"> </w:t>
      </w:r>
      <w:r w:rsidRPr="0088244F">
        <w:rPr>
          <w:rFonts w:asciiTheme="majorBidi" w:hAnsiTheme="majorBidi" w:cstheme="majorBidi"/>
        </w:rPr>
        <w:t>(дата обращения: 19.05.2020).</w:t>
      </w:r>
    </w:p>
  </w:footnote>
  <w:footnote w:id="109">
    <w:p w:rsidR="001E0133" w:rsidRPr="001933B2" w:rsidRDefault="001E0133" w:rsidP="00366A0D">
      <w:pPr>
        <w:pStyle w:val="a3"/>
        <w:jc w:val="both"/>
        <w:rPr>
          <w:rFonts w:asciiTheme="majorBidi" w:hAnsiTheme="majorBidi" w:cstheme="majorBidi"/>
        </w:rPr>
      </w:pPr>
      <w:r w:rsidRPr="0088244F">
        <w:rPr>
          <w:rStyle w:val="a5"/>
          <w:rFonts w:asciiTheme="majorBidi" w:hAnsiTheme="majorBidi" w:cstheme="majorBidi"/>
        </w:rPr>
        <w:footnoteRef/>
      </w:r>
      <w:r w:rsidRPr="0088244F">
        <w:rPr>
          <w:rFonts w:asciiTheme="majorBidi" w:hAnsiTheme="majorBidi" w:cstheme="majorBidi"/>
        </w:rPr>
        <w:t xml:space="preserve"> К ремеслам также можно отнести строительство – столица Алжира была выстроена преимущественно кабилами.</w:t>
      </w:r>
    </w:p>
  </w:footnote>
  <w:footnote w:id="110">
    <w:p w:rsidR="001E0133" w:rsidRPr="00584ABC" w:rsidRDefault="001E0133" w:rsidP="00366A0D">
      <w:pPr>
        <w:pStyle w:val="a3"/>
        <w:jc w:val="both"/>
        <w:rPr>
          <w:rFonts w:asciiTheme="majorBidi" w:hAnsiTheme="majorBidi" w:cstheme="majorBidi"/>
        </w:rPr>
      </w:pPr>
      <w:r w:rsidRPr="001933B2">
        <w:rPr>
          <w:rStyle w:val="a5"/>
          <w:rFonts w:asciiTheme="majorBidi" w:hAnsiTheme="majorBidi" w:cstheme="majorBidi"/>
        </w:rPr>
        <w:footnoteRef/>
      </w:r>
      <w:r w:rsidRPr="001933B2">
        <w:rPr>
          <w:rFonts w:asciiTheme="majorBidi" w:hAnsiTheme="majorBidi" w:cstheme="majorBidi"/>
          <w:lang w:val="en-US"/>
        </w:rPr>
        <w:t xml:space="preserve"> Lacoste-Dujardin C. Grande </w:t>
      </w:r>
      <w:r w:rsidRPr="001933B2">
        <w:rPr>
          <w:rFonts w:asciiTheme="majorBidi" w:hAnsiTheme="majorBidi" w:cstheme="majorBidi"/>
          <w:lang w:val="en-US"/>
        </w:rPr>
        <w:t>Kabylie: du danger des traditions montagnardes // Hérodote</w:t>
      </w:r>
      <w:r>
        <w:rPr>
          <w:rFonts w:asciiTheme="majorBidi" w:hAnsiTheme="majorBidi" w:cstheme="majorBidi"/>
          <w:lang w:val="en-US"/>
        </w:rPr>
        <w:t>. V</w:t>
      </w:r>
      <w:r w:rsidRPr="001933B2">
        <w:rPr>
          <w:rFonts w:asciiTheme="majorBidi" w:hAnsiTheme="majorBidi" w:cstheme="majorBidi"/>
          <w:lang w:val="en-US"/>
        </w:rPr>
        <w:t>ol</w:t>
      </w:r>
      <w:r w:rsidRPr="00366A0D">
        <w:rPr>
          <w:rFonts w:asciiTheme="majorBidi" w:hAnsiTheme="majorBidi" w:cstheme="majorBidi"/>
        </w:rPr>
        <w:t xml:space="preserve">. 107. 2002. </w:t>
      </w:r>
      <w:r>
        <w:rPr>
          <w:rFonts w:asciiTheme="majorBidi" w:hAnsiTheme="majorBidi" w:cstheme="majorBidi"/>
        </w:rPr>
        <w:t>№ 4</w:t>
      </w:r>
      <w:r w:rsidRPr="00366A0D">
        <w:rPr>
          <w:rFonts w:asciiTheme="majorBidi" w:hAnsiTheme="majorBidi" w:cstheme="majorBidi"/>
        </w:rPr>
        <w:t xml:space="preserve">. </w:t>
      </w:r>
      <w:r w:rsidRPr="001933B2">
        <w:rPr>
          <w:rFonts w:asciiTheme="majorBidi" w:hAnsiTheme="majorBidi" w:cstheme="majorBidi"/>
          <w:lang w:val="en-US"/>
        </w:rPr>
        <w:t>P</w:t>
      </w:r>
      <w:r w:rsidRPr="001933B2">
        <w:rPr>
          <w:rFonts w:asciiTheme="majorBidi" w:hAnsiTheme="majorBidi" w:cstheme="majorBidi"/>
        </w:rPr>
        <w:t>. 125.</w:t>
      </w:r>
    </w:p>
  </w:footnote>
  <w:footnote w:id="111">
    <w:p w:rsidR="001E0133" w:rsidRPr="0040099D" w:rsidRDefault="001E0133" w:rsidP="00366A0D">
      <w:pPr>
        <w:pStyle w:val="a3"/>
        <w:jc w:val="both"/>
        <w:rPr>
          <w:rFonts w:asciiTheme="majorBidi" w:hAnsiTheme="majorBidi" w:cstheme="majorBidi"/>
        </w:rPr>
      </w:pPr>
      <w:r w:rsidRPr="0040099D">
        <w:rPr>
          <w:rStyle w:val="a5"/>
          <w:rFonts w:asciiTheme="majorBidi" w:hAnsiTheme="majorBidi" w:cstheme="majorBidi"/>
        </w:rPr>
        <w:footnoteRef/>
      </w:r>
      <w:r w:rsidRPr="0040099D">
        <w:rPr>
          <w:rFonts w:asciiTheme="majorBidi" w:hAnsiTheme="majorBidi" w:cstheme="majorBidi"/>
        </w:rPr>
        <w:t xml:space="preserve"> В алжирской деревне достаток семьи считается нормальным, если она может себе позволить мясо два раза в неделю.</w:t>
      </w:r>
    </w:p>
  </w:footnote>
  <w:footnote w:id="112">
    <w:p w:rsidR="001E0133" w:rsidRPr="00584ABC"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w:t>
      </w:r>
      <w:r w:rsidRPr="0040099D">
        <w:rPr>
          <w:rFonts w:asciiTheme="majorBidi" w:hAnsiTheme="majorBidi" w:cstheme="majorBidi"/>
          <w:lang w:val="en-US"/>
        </w:rPr>
        <w:t xml:space="preserve">Carette E. Études sur la Kabylie proprement dite // Imprimerie nationale. Paris, 1848. </w:t>
      </w:r>
      <w:r w:rsidRPr="0040099D">
        <w:rPr>
          <w:rFonts w:asciiTheme="majorBidi" w:hAnsiTheme="majorBidi" w:cstheme="majorBidi"/>
        </w:rPr>
        <w:t>Цит</w:t>
      </w:r>
      <w:r w:rsidRPr="0040099D">
        <w:rPr>
          <w:rFonts w:asciiTheme="majorBidi" w:hAnsiTheme="majorBidi" w:cstheme="majorBidi"/>
          <w:lang w:val="en-US"/>
        </w:rPr>
        <w:t xml:space="preserve">. </w:t>
      </w:r>
      <w:r w:rsidRPr="0040099D">
        <w:rPr>
          <w:rFonts w:asciiTheme="majorBidi" w:hAnsiTheme="majorBidi" w:cstheme="majorBidi"/>
        </w:rPr>
        <w:t>по</w:t>
      </w:r>
      <w:r w:rsidRPr="0040099D">
        <w:rPr>
          <w:rFonts w:asciiTheme="majorBidi" w:hAnsiTheme="majorBidi" w:cstheme="majorBidi"/>
          <w:lang w:val="en-US"/>
        </w:rPr>
        <w:t xml:space="preserve"> Lacoste-Dujardin C. Géographie culturelle et géopolitique en Kabylie La révolte de la jeunesse kabyle pour une Algérie démocratique // Hérodote. </w:t>
      </w:r>
      <w:r w:rsidRPr="00366A0D">
        <w:rPr>
          <w:rFonts w:asciiTheme="majorBidi" w:hAnsiTheme="majorBidi" w:cstheme="majorBidi"/>
          <w:lang w:val="en-US"/>
        </w:rPr>
        <w:t>Vol. 103. 2001. № 4. P. 6</w:t>
      </w:r>
      <w:r w:rsidRPr="0040099D">
        <w:rPr>
          <w:rFonts w:asciiTheme="majorBidi" w:hAnsiTheme="majorBidi" w:cstheme="majorBidi"/>
          <w:lang w:val="en-US"/>
        </w:rPr>
        <w:t>7</w:t>
      </w:r>
      <w:r w:rsidRPr="00366A0D">
        <w:rPr>
          <w:rFonts w:asciiTheme="majorBidi" w:hAnsiTheme="majorBidi" w:cstheme="majorBidi"/>
          <w:lang w:val="en-US"/>
        </w:rPr>
        <w:t>.</w:t>
      </w:r>
    </w:p>
  </w:footnote>
  <w:footnote w:id="113">
    <w:p w:rsidR="001E0133" w:rsidRPr="0088244F" w:rsidRDefault="001E0133" w:rsidP="0088244F">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Lacoste-Dujardin C. Le Conte </w:t>
      </w:r>
      <w:r w:rsidRPr="0040099D">
        <w:rPr>
          <w:rFonts w:asciiTheme="majorBidi" w:hAnsiTheme="majorBidi" w:cstheme="majorBidi"/>
          <w:lang w:val="en-US"/>
        </w:rPr>
        <w:t xml:space="preserve">kabyle. Étude ethnologique. François Maspero, Paris, 1970. </w:t>
      </w:r>
      <w:r w:rsidRPr="0040099D">
        <w:rPr>
          <w:rFonts w:asciiTheme="majorBidi" w:hAnsiTheme="majorBidi" w:cstheme="majorBidi"/>
        </w:rPr>
        <w:t>Цит</w:t>
      </w:r>
      <w:r w:rsidRPr="0040099D">
        <w:rPr>
          <w:rFonts w:asciiTheme="majorBidi" w:hAnsiTheme="majorBidi" w:cstheme="majorBidi"/>
          <w:lang w:val="en-US"/>
        </w:rPr>
        <w:t xml:space="preserve">. </w:t>
      </w:r>
      <w:r w:rsidRPr="0040099D">
        <w:rPr>
          <w:rFonts w:asciiTheme="majorBidi" w:hAnsiTheme="majorBidi" w:cstheme="majorBidi"/>
        </w:rPr>
        <w:t>по</w:t>
      </w:r>
      <w:r w:rsidRPr="0040099D">
        <w:rPr>
          <w:rFonts w:asciiTheme="majorBidi" w:hAnsiTheme="majorBidi" w:cstheme="majorBidi"/>
          <w:lang w:val="en-US"/>
        </w:rPr>
        <w:t xml:space="preserve"> Lacoste-Dujardin C. Grande Kabylie: du danger des traditions montagnardes // Hérodote. </w:t>
      </w:r>
      <w:r w:rsidRPr="00366A0D">
        <w:rPr>
          <w:rFonts w:asciiTheme="majorBidi" w:hAnsiTheme="majorBidi" w:cstheme="majorBidi"/>
          <w:lang w:val="en-US"/>
        </w:rPr>
        <w:t>Vol. 107. 2002. № 4. P. 125.</w:t>
      </w:r>
    </w:p>
  </w:footnote>
  <w:footnote w:id="114">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w:t>
      </w:r>
      <w:r w:rsidRPr="0040099D">
        <w:rPr>
          <w:rFonts w:asciiTheme="majorBidi" w:hAnsiTheme="majorBidi" w:cstheme="majorBidi"/>
        </w:rPr>
        <w:t>Название</w:t>
      </w:r>
      <w:r w:rsidRPr="0040099D">
        <w:rPr>
          <w:rFonts w:asciiTheme="majorBidi" w:hAnsiTheme="majorBidi" w:cstheme="majorBidi"/>
          <w:lang w:val="en-US"/>
        </w:rPr>
        <w:t xml:space="preserve"> «</w:t>
      </w:r>
      <w:r w:rsidRPr="0040099D">
        <w:rPr>
          <w:rFonts w:asciiTheme="majorBidi" w:hAnsiTheme="majorBidi" w:cstheme="majorBidi"/>
        </w:rPr>
        <w:t>мурабит</w:t>
      </w:r>
      <w:r w:rsidRPr="0040099D">
        <w:rPr>
          <w:rFonts w:asciiTheme="majorBidi" w:hAnsiTheme="majorBidi" w:cstheme="majorBidi"/>
          <w:lang w:val="en-US"/>
        </w:rPr>
        <w:t xml:space="preserve">» </w:t>
      </w:r>
      <w:r w:rsidRPr="0040099D">
        <w:rPr>
          <w:rFonts w:asciiTheme="majorBidi" w:hAnsiTheme="majorBidi" w:cstheme="majorBidi"/>
        </w:rPr>
        <w:t>также</w:t>
      </w:r>
      <w:r w:rsidRPr="0040099D">
        <w:rPr>
          <w:rFonts w:asciiTheme="majorBidi" w:hAnsiTheme="majorBidi" w:cstheme="majorBidi"/>
          <w:lang w:val="en-US"/>
        </w:rPr>
        <w:t xml:space="preserve"> </w:t>
      </w:r>
      <w:r w:rsidRPr="0040099D">
        <w:rPr>
          <w:rFonts w:asciiTheme="majorBidi" w:hAnsiTheme="majorBidi" w:cstheme="majorBidi"/>
        </w:rPr>
        <w:t>происходит</w:t>
      </w:r>
      <w:r w:rsidRPr="0040099D">
        <w:rPr>
          <w:rFonts w:asciiTheme="majorBidi" w:hAnsiTheme="majorBidi" w:cstheme="majorBidi"/>
          <w:lang w:val="en-US"/>
        </w:rPr>
        <w:t xml:space="preserve"> </w:t>
      </w:r>
      <w:r w:rsidRPr="0040099D">
        <w:rPr>
          <w:rFonts w:asciiTheme="majorBidi" w:hAnsiTheme="majorBidi" w:cstheme="majorBidi"/>
        </w:rPr>
        <w:t>от</w:t>
      </w:r>
      <w:r w:rsidRPr="0040099D">
        <w:rPr>
          <w:rFonts w:asciiTheme="majorBidi" w:hAnsiTheme="majorBidi" w:cstheme="majorBidi"/>
          <w:lang w:val="en-US"/>
        </w:rPr>
        <w:t xml:space="preserve"> </w:t>
      </w:r>
      <w:r w:rsidRPr="0040099D">
        <w:rPr>
          <w:rFonts w:asciiTheme="majorBidi" w:hAnsiTheme="majorBidi" w:cstheme="majorBidi"/>
        </w:rPr>
        <w:t>названия</w:t>
      </w:r>
      <w:r w:rsidRPr="0040099D">
        <w:rPr>
          <w:rFonts w:asciiTheme="majorBidi" w:hAnsiTheme="majorBidi" w:cstheme="majorBidi"/>
          <w:lang w:val="en-US"/>
        </w:rPr>
        <w:t xml:space="preserve"> </w:t>
      </w:r>
      <w:r w:rsidRPr="0040099D">
        <w:rPr>
          <w:rFonts w:asciiTheme="majorBidi" w:hAnsiTheme="majorBidi" w:cstheme="majorBidi"/>
        </w:rPr>
        <w:t>крепостей</w:t>
      </w:r>
      <w:r w:rsidRPr="0040099D">
        <w:rPr>
          <w:rFonts w:asciiTheme="majorBidi" w:hAnsiTheme="majorBidi" w:cstheme="majorBidi"/>
          <w:lang w:val="en-US"/>
        </w:rPr>
        <w:t xml:space="preserve"> </w:t>
      </w:r>
      <w:r w:rsidRPr="0040099D">
        <w:rPr>
          <w:rFonts w:asciiTheme="majorBidi" w:hAnsiTheme="majorBidi" w:cstheme="majorBidi"/>
        </w:rPr>
        <w:t>на</w:t>
      </w:r>
      <w:r w:rsidRPr="0040099D">
        <w:rPr>
          <w:rFonts w:asciiTheme="majorBidi" w:hAnsiTheme="majorBidi" w:cstheme="majorBidi"/>
          <w:lang w:val="en-US"/>
        </w:rPr>
        <w:t xml:space="preserve"> </w:t>
      </w:r>
      <w:r w:rsidRPr="0040099D">
        <w:rPr>
          <w:rFonts w:asciiTheme="majorBidi" w:hAnsiTheme="majorBidi" w:cstheme="majorBidi"/>
        </w:rPr>
        <w:t>границах</w:t>
      </w:r>
      <w:r w:rsidRPr="0040099D">
        <w:rPr>
          <w:rFonts w:asciiTheme="majorBidi" w:hAnsiTheme="majorBidi" w:cstheme="majorBidi"/>
          <w:lang w:val="en-US"/>
        </w:rPr>
        <w:t xml:space="preserve"> </w:t>
      </w:r>
      <w:r w:rsidRPr="0040099D">
        <w:rPr>
          <w:rFonts w:asciiTheme="majorBidi" w:hAnsiTheme="majorBidi" w:cstheme="majorBidi"/>
        </w:rPr>
        <w:t>мусульманских</w:t>
      </w:r>
      <w:r w:rsidRPr="0040099D">
        <w:rPr>
          <w:rFonts w:asciiTheme="majorBidi" w:hAnsiTheme="majorBidi" w:cstheme="majorBidi"/>
          <w:lang w:val="en-US"/>
        </w:rPr>
        <w:t xml:space="preserve"> </w:t>
      </w:r>
      <w:r w:rsidRPr="0040099D">
        <w:rPr>
          <w:rFonts w:asciiTheme="majorBidi" w:hAnsiTheme="majorBidi" w:cstheme="majorBidi"/>
        </w:rPr>
        <w:t>территорий</w:t>
      </w:r>
      <w:r w:rsidRPr="0040099D">
        <w:rPr>
          <w:rFonts w:asciiTheme="majorBidi" w:hAnsiTheme="majorBidi" w:cstheme="majorBidi"/>
          <w:lang w:val="en-US"/>
        </w:rPr>
        <w:t xml:space="preserve"> – </w:t>
      </w:r>
      <w:r w:rsidRPr="0040099D">
        <w:rPr>
          <w:rFonts w:asciiTheme="majorBidi" w:hAnsiTheme="majorBidi" w:cstheme="majorBidi"/>
        </w:rPr>
        <w:t>рибат</w:t>
      </w:r>
      <w:r w:rsidRPr="0040099D">
        <w:rPr>
          <w:rFonts w:asciiTheme="majorBidi" w:hAnsiTheme="majorBidi" w:cstheme="majorBidi"/>
          <w:lang w:val="en-US"/>
        </w:rPr>
        <w:t xml:space="preserve"> (</w:t>
      </w:r>
      <w:r w:rsidRPr="0040099D">
        <w:rPr>
          <w:rFonts w:asciiTheme="majorBidi" w:hAnsiTheme="majorBidi" w:cstheme="majorBidi"/>
        </w:rPr>
        <w:t>араб</w:t>
      </w:r>
      <w:r w:rsidRPr="0040099D">
        <w:rPr>
          <w:rFonts w:asciiTheme="majorBidi" w:hAnsiTheme="majorBidi" w:cstheme="majorBidi"/>
          <w:lang w:val="en-US"/>
        </w:rPr>
        <w:t xml:space="preserve">. </w:t>
      </w:r>
      <w:r w:rsidRPr="0040099D">
        <w:rPr>
          <w:rFonts w:asciiTheme="majorBidi" w:hAnsiTheme="majorBidi" w:cstheme="majorBidi"/>
          <w:rtl/>
          <w:lang w:val="en-US"/>
        </w:rPr>
        <w:t>رباط</w:t>
      </w:r>
      <w:r w:rsidRPr="0040099D">
        <w:rPr>
          <w:rFonts w:asciiTheme="majorBidi" w:hAnsiTheme="majorBidi" w:cstheme="majorBidi"/>
          <w:lang w:val="en-US"/>
        </w:rPr>
        <w:t xml:space="preserve"> – </w:t>
      </w:r>
      <w:r w:rsidRPr="0040099D">
        <w:rPr>
          <w:rFonts w:asciiTheme="majorBidi" w:hAnsiTheme="majorBidi" w:cstheme="majorBidi"/>
        </w:rPr>
        <w:t>зд</w:t>
      </w:r>
      <w:r w:rsidRPr="0040099D">
        <w:rPr>
          <w:rFonts w:asciiTheme="majorBidi" w:hAnsiTheme="majorBidi" w:cstheme="majorBidi"/>
          <w:lang w:val="en-US"/>
        </w:rPr>
        <w:t xml:space="preserve">. </w:t>
      </w:r>
      <w:r w:rsidRPr="0040099D">
        <w:rPr>
          <w:rFonts w:asciiTheme="majorBidi" w:hAnsiTheme="majorBidi" w:cstheme="majorBidi"/>
        </w:rPr>
        <w:t>постоялый</w:t>
      </w:r>
      <w:r w:rsidRPr="0040099D">
        <w:rPr>
          <w:rFonts w:asciiTheme="majorBidi" w:hAnsiTheme="majorBidi" w:cstheme="majorBidi"/>
          <w:lang w:val="en-US"/>
        </w:rPr>
        <w:t xml:space="preserve"> </w:t>
      </w:r>
      <w:r w:rsidRPr="0040099D">
        <w:rPr>
          <w:rFonts w:asciiTheme="majorBidi" w:hAnsiTheme="majorBidi" w:cstheme="majorBidi"/>
        </w:rPr>
        <w:t>двор</w:t>
      </w:r>
      <w:r w:rsidRPr="0040099D">
        <w:rPr>
          <w:rFonts w:asciiTheme="majorBidi" w:hAnsiTheme="majorBidi" w:cstheme="majorBidi"/>
          <w:lang w:val="en-US"/>
        </w:rPr>
        <w:t>).</w:t>
      </w:r>
    </w:p>
  </w:footnote>
  <w:footnote w:id="115">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w:t>
      </w:r>
      <w:r w:rsidRPr="0040099D">
        <w:rPr>
          <w:rFonts w:asciiTheme="majorBidi" w:hAnsiTheme="majorBidi" w:cstheme="majorBidi"/>
        </w:rPr>
        <w:t>Во</w:t>
      </w:r>
      <w:r w:rsidRPr="0040099D">
        <w:rPr>
          <w:rFonts w:asciiTheme="majorBidi" w:hAnsiTheme="majorBidi" w:cstheme="majorBidi"/>
          <w:lang w:val="en-US"/>
        </w:rPr>
        <w:t xml:space="preserve"> </w:t>
      </w:r>
      <w:r w:rsidRPr="0040099D">
        <w:rPr>
          <w:rFonts w:asciiTheme="majorBidi" w:hAnsiTheme="majorBidi" w:cstheme="majorBidi"/>
        </w:rPr>
        <w:t>многих</w:t>
      </w:r>
      <w:r w:rsidRPr="0040099D">
        <w:rPr>
          <w:rFonts w:asciiTheme="majorBidi" w:hAnsiTheme="majorBidi" w:cstheme="majorBidi"/>
          <w:lang w:val="en-US"/>
        </w:rPr>
        <w:t xml:space="preserve"> </w:t>
      </w:r>
      <w:r w:rsidRPr="0040099D">
        <w:rPr>
          <w:rFonts w:asciiTheme="majorBidi" w:hAnsiTheme="majorBidi" w:cstheme="majorBidi"/>
        </w:rPr>
        <w:t>племенах</w:t>
      </w:r>
      <w:r w:rsidRPr="0040099D">
        <w:rPr>
          <w:rFonts w:asciiTheme="majorBidi" w:hAnsiTheme="majorBidi" w:cstheme="majorBidi"/>
          <w:lang w:val="en-US"/>
        </w:rPr>
        <w:t xml:space="preserve"> </w:t>
      </w:r>
      <w:r w:rsidRPr="0040099D">
        <w:rPr>
          <w:rFonts w:asciiTheme="majorBidi" w:hAnsiTheme="majorBidi" w:cstheme="majorBidi"/>
        </w:rPr>
        <w:t>Северной</w:t>
      </w:r>
      <w:r w:rsidRPr="0040099D">
        <w:rPr>
          <w:rFonts w:asciiTheme="majorBidi" w:hAnsiTheme="majorBidi" w:cstheme="majorBidi"/>
          <w:lang w:val="en-US"/>
        </w:rPr>
        <w:t xml:space="preserve"> </w:t>
      </w:r>
      <w:r w:rsidRPr="0040099D">
        <w:rPr>
          <w:rFonts w:asciiTheme="majorBidi" w:hAnsiTheme="majorBidi" w:cstheme="majorBidi"/>
        </w:rPr>
        <w:t>Африки</w:t>
      </w:r>
      <w:r w:rsidRPr="0040099D">
        <w:rPr>
          <w:rFonts w:asciiTheme="majorBidi" w:hAnsiTheme="majorBidi" w:cstheme="majorBidi"/>
          <w:lang w:val="en-US"/>
        </w:rPr>
        <w:t xml:space="preserve"> </w:t>
      </w:r>
      <w:r w:rsidRPr="0040099D">
        <w:rPr>
          <w:rFonts w:asciiTheme="majorBidi" w:hAnsiTheme="majorBidi" w:cstheme="majorBidi"/>
        </w:rPr>
        <w:t>еще</w:t>
      </w:r>
      <w:r w:rsidRPr="0040099D">
        <w:rPr>
          <w:rFonts w:asciiTheme="majorBidi" w:hAnsiTheme="majorBidi" w:cstheme="majorBidi"/>
          <w:lang w:val="en-US"/>
        </w:rPr>
        <w:t xml:space="preserve"> </w:t>
      </w:r>
      <w:r w:rsidRPr="0040099D">
        <w:rPr>
          <w:rFonts w:asciiTheme="majorBidi" w:hAnsiTheme="majorBidi" w:cstheme="majorBidi"/>
        </w:rPr>
        <w:t>в</w:t>
      </w:r>
      <w:r w:rsidRPr="0040099D">
        <w:rPr>
          <w:rFonts w:asciiTheme="majorBidi" w:hAnsiTheme="majorBidi" w:cstheme="majorBidi"/>
          <w:lang w:val="en-US"/>
        </w:rPr>
        <w:t xml:space="preserve"> </w:t>
      </w:r>
      <w:r w:rsidRPr="0040099D">
        <w:rPr>
          <w:rFonts w:asciiTheme="majorBidi" w:hAnsiTheme="majorBidi" w:cstheme="majorBidi"/>
        </w:rPr>
        <w:t>начале</w:t>
      </w:r>
      <w:r w:rsidRPr="0040099D">
        <w:rPr>
          <w:rFonts w:asciiTheme="majorBidi" w:hAnsiTheme="majorBidi" w:cstheme="majorBidi"/>
          <w:lang w:val="en-US"/>
        </w:rPr>
        <w:t xml:space="preserve"> XX </w:t>
      </w:r>
      <w:r w:rsidRPr="0040099D">
        <w:rPr>
          <w:rFonts w:asciiTheme="majorBidi" w:hAnsiTheme="majorBidi" w:cstheme="majorBidi"/>
        </w:rPr>
        <w:t>в</w:t>
      </w:r>
      <w:r w:rsidRPr="0040099D">
        <w:rPr>
          <w:rFonts w:asciiTheme="majorBidi" w:hAnsiTheme="majorBidi" w:cstheme="majorBidi"/>
          <w:lang w:val="en-US"/>
        </w:rPr>
        <w:t xml:space="preserve">. </w:t>
      </w:r>
      <w:r w:rsidRPr="0040099D">
        <w:rPr>
          <w:rFonts w:asciiTheme="majorBidi" w:hAnsiTheme="majorBidi" w:cstheme="majorBidi"/>
        </w:rPr>
        <w:t>был</w:t>
      </w:r>
      <w:r w:rsidRPr="0040099D">
        <w:rPr>
          <w:rFonts w:asciiTheme="majorBidi" w:hAnsiTheme="majorBidi" w:cstheme="majorBidi"/>
          <w:lang w:val="en-US"/>
        </w:rPr>
        <w:t xml:space="preserve"> </w:t>
      </w:r>
      <w:r w:rsidRPr="0040099D">
        <w:rPr>
          <w:rFonts w:asciiTheme="majorBidi" w:hAnsiTheme="majorBidi" w:cstheme="majorBidi"/>
        </w:rPr>
        <w:t>известен</w:t>
      </w:r>
      <w:r w:rsidRPr="0040099D">
        <w:rPr>
          <w:rFonts w:asciiTheme="majorBidi" w:hAnsiTheme="majorBidi" w:cstheme="majorBidi"/>
          <w:lang w:val="en-US"/>
        </w:rPr>
        <w:t xml:space="preserve"> </w:t>
      </w:r>
      <w:r w:rsidRPr="0040099D">
        <w:rPr>
          <w:rFonts w:asciiTheme="majorBidi" w:hAnsiTheme="majorBidi" w:cstheme="majorBidi"/>
        </w:rPr>
        <w:t>обычай</w:t>
      </w:r>
      <w:r w:rsidRPr="0040099D">
        <w:rPr>
          <w:rFonts w:asciiTheme="majorBidi" w:hAnsiTheme="majorBidi" w:cstheme="majorBidi"/>
          <w:lang w:val="en-US"/>
        </w:rPr>
        <w:t xml:space="preserve"> </w:t>
      </w:r>
      <w:r w:rsidRPr="0040099D">
        <w:rPr>
          <w:rFonts w:asciiTheme="majorBidi" w:hAnsiTheme="majorBidi" w:cstheme="majorBidi"/>
        </w:rPr>
        <w:t>во</w:t>
      </w:r>
      <w:r w:rsidRPr="0040099D">
        <w:rPr>
          <w:rFonts w:asciiTheme="majorBidi" w:hAnsiTheme="majorBidi" w:cstheme="majorBidi"/>
          <w:lang w:val="en-US"/>
        </w:rPr>
        <w:t xml:space="preserve"> </w:t>
      </w:r>
      <w:r w:rsidRPr="0040099D">
        <w:rPr>
          <w:rFonts w:asciiTheme="majorBidi" w:hAnsiTheme="majorBidi" w:cstheme="majorBidi"/>
        </w:rPr>
        <w:t>время</w:t>
      </w:r>
      <w:r w:rsidRPr="0040099D">
        <w:rPr>
          <w:rFonts w:asciiTheme="majorBidi" w:hAnsiTheme="majorBidi" w:cstheme="majorBidi"/>
          <w:lang w:val="en-US"/>
        </w:rPr>
        <w:t xml:space="preserve"> </w:t>
      </w:r>
      <w:r w:rsidRPr="0040099D">
        <w:rPr>
          <w:rFonts w:asciiTheme="majorBidi" w:hAnsiTheme="majorBidi" w:cstheme="majorBidi"/>
        </w:rPr>
        <w:t>засухи</w:t>
      </w:r>
      <w:r w:rsidRPr="0040099D">
        <w:rPr>
          <w:rFonts w:asciiTheme="majorBidi" w:hAnsiTheme="majorBidi" w:cstheme="majorBidi"/>
          <w:lang w:val="en-US"/>
        </w:rPr>
        <w:t xml:space="preserve"> </w:t>
      </w:r>
      <w:r w:rsidRPr="0040099D">
        <w:rPr>
          <w:rFonts w:asciiTheme="majorBidi" w:hAnsiTheme="majorBidi" w:cstheme="majorBidi"/>
        </w:rPr>
        <w:t>купать</w:t>
      </w:r>
      <w:r w:rsidRPr="0040099D">
        <w:rPr>
          <w:rFonts w:asciiTheme="majorBidi" w:hAnsiTheme="majorBidi" w:cstheme="majorBidi"/>
          <w:lang w:val="en-US"/>
        </w:rPr>
        <w:t xml:space="preserve"> </w:t>
      </w:r>
      <w:r w:rsidRPr="0040099D">
        <w:rPr>
          <w:rFonts w:asciiTheme="majorBidi" w:hAnsiTheme="majorBidi" w:cstheme="majorBidi"/>
        </w:rPr>
        <w:t>в</w:t>
      </w:r>
      <w:r w:rsidRPr="0040099D">
        <w:rPr>
          <w:rFonts w:asciiTheme="majorBidi" w:hAnsiTheme="majorBidi" w:cstheme="majorBidi"/>
          <w:lang w:val="en-US"/>
        </w:rPr>
        <w:t xml:space="preserve"> </w:t>
      </w:r>
      <w:r w:rsidRPr="0040099D">
        <w:rPr>
          <w:rFonts w:asciiTheme="majorBidi" w:hAnsiTheme="majorBidi" w:cstheme="majorBidi"/>
        </w:rPr>
        <w:t>местном</w:t>
      </w:r>
      <w:r w:rsidRPr="0040099D">
        <w:rPr>
          <w:rFonts w:asciiTheme="majorBidi" w:hAnsiTheme="majorBidi" w:cstheme="majorBidi"/>
          <w:lang w:val="en-US"/>
        </w:rPr>
        <w:t xml:space="preserve"> </w:t>
      </w:r>
      <w:r w:rsidRPr="0040099D">
        <w:rPr>
          <w:rFonts w:asciiTheme="majorBidi" w:hAnsiTheme="majorBidi" w:cstheme="majorBidi"/>
        </w:rPr>
        <w:t>святом</w:t>
      </w:r>
      <w:r w:rsidRPr="0040099D">
        <w:rPr>
          <w:rFonts w:asciiTheme="majorBidi" w:hAnsiTheme="majorBidi" w:cstheme="majorBidi"/>
          <w:lang w:val="en-US"/>
        </w:rPr>
        <w:t xml:space="preserve"> </w:t>
      </w:r>
      <w:r w:rsidRPr="0040099D">
        <w:rPr>
          <w:rFonts w:asciiTheme="majorBidi" w:hAnsiTheme="majorBidi" w:cstheme="majorBidi"/>
        </w:rPr>
        <w:t>источнике</w:t>
      </w:r>
      <w:r w:rsidRPr="0040099D">
        <w:rPr>
          <w:rFonts w:asciiTheme="majorBidi" w:hAnsiTheme="majorBidi" w:cstheme="majorBidi"/>
          <w:lang w:val="en-US"/>
        </w:rPr>
        <w:t xml:space="preserve"> </w:t>
      </w:r>
      <w:r w:rsidRPr="0040099D">
        <w:rPr>
          <w:rFonts w:asciiTheme="majorBidi" w:hAnsiTheme="majorBidi" w:cstheme="majorBidi"/>
        </w:rPr>
        <w:t>не</w:t>
      </w:r>
      <w:r w:rsidRPr="0040099D">
        <w:rPr>
          <w:rFonts w:asciiTheme="majorBidi" w:hAnsiTheme="majorBidi" w:cstheme="majorBidi"/>
          <w:lang w:val="en-US"/>
        </w:rPr>
        <w:t xml:space="preserve"> </w:t>
      </w:r>
      <w:r w:rsidRPr="0040099D">
        <w:rPr>
          <w:rFonts w:asciiTheme="majorBidi" w:hAnsiTheme="majorBidi" w:cstheme="majorBidi"/>
        </w:rPr>
        <w:t>менее</w:t>
      </w:r>
      <w:r w:rsidRPr="0040099D">
        <w:rPr>
          <w:rFonts w:asciiTheme="majorBidi" w:hAnsiTheme="majorBidi" w:cstheme="majorBidi"/>
          <w:lang w:val="en-US"/>
        </w:rPr>
        <w:t xml:space="preserve"> </w:t>
      </w:r>
      <w:r w:rsidRPr="0040099D">
        <w:rPr>
          <w:rFonts w:asciiTheme="majorBidi" w:hAnsiTheme="majorBidi" w:cstheme="majorBidi"/>
        </w:rPr>
        <w:t>святого</w:t>
      </w:r>
      <w:r w:rsidRPr="0040099D">
        <w:rPr>
          <w:rFonts w:asciiTheme="majorBidi" w:hAnsiTheme="majorBidi" w:cstheme="majorBidi"/>
          <w:lang w:val="en-US"/>
        </w:rPr>
        <w:t xml:space="preserve"> </w:t>
      </w:r>
      <w:r w:rsidRPr="0040099D">
        <w:rPr>
          <w:rFonts w:asciiTheme="majorBidi" w:hAnsiTheme="majorBidi" w:cstheme="majorBidi"/>
        </w:rPr>
        <w:t>марабута</w:t>
      </w:r>
      <w:r w:rsidRPr="0040099D">
        <w:rPr>
          <w:rFonts w:asciiTheme="majorBidi" w:hAnsiTheme="majorBidi" w:cstheme="majorBidi"/>
          <w:lang w:val="en-US"/>
        </w:rPr>
        <w:t xml:space="preserve">». </w:t>
      </w:r>
      <w:r w:rsidRPr="0040099D">
        <w:rPr>
          <w:rFonts w:asciiTheme="majorBidi" w:hAnsiTheme="majorBidi" w:cstheme="majorBidi"/>
        </w:rPr>
        <w:t xml:space="preserve">[Дьяков Н.Н. </w:t>
      </w:r>
      <w:r w:rsidRPr="0040099D">
        <w:rPr>
          <w:rFonts w:asciiTheme="majorBidi" w:hAnsiTheme="majorBidi" w:cstheme="majorBidi"/>
        </w:rPr>
        <w:t>Мусульманский Магриб. Шерифы, тарикаты, марабуты в истории Северной Африки (Средние века, Новое время). СПб.: Изд-во СПбГУ, 2008. С. 209. Цит. по Коровкина А. Ю. Геокультурные пространства и коды культур Азии и Африки // Вестник Санкт-Петербургского университета. Вып</w:t>
      </w:r>
      <w:r w:rsidRPr="0040099D">
        <w:rPr>
          <w:rFonts w:asciiTheme="majorBidi" w:hAnsiTheme="majorBidi" w:cstheme="majorBidi"/>
          <w:lang w:val="en-US"/>
        </w:rPr>
        <w:t xml:space="preserve">. 2. </w:t>
      </w:r>
      <w:r w:rsidRPr="0040099D">
        <w:rPr>
          <w:rFonts w:asciiTheme="majorBidi" w:hAnsiTheme="majorBidi" w:cstheme="majorBidi"/>
        </w:rPr>
        <w:t>СПб</w:t>
      </w:r>
      <w:r w:rsidRPr="0040099D">
        <w:rPr>
          <w:rFonts w:asciiTheme="majorBidi" w:hAnsiTheme="majorBidi" w:cstheme="majorBidi"/>
          <w:lang w:val="en-US"/>
        </w:rPr>
        <w:t xml:space="preserve">, 2016. </w:t>
      </w:r>
      <w:r w:rsidRPr="0040099D">
        <w:rPr>
          <w:rFonts w:asciiTheme="majorBidi" w:hAnsiTheme="majorBidi" w:cstheme="majorBidi"/>
        </w:rPr>
        <w:t>С</w:t>
      </w:r>
      <w:r w:rsidRPr="0040099D">
        <w:rPr>
          <w:rFonts w:asciiTheme="majorBidi" w:hAnsiTheme="majorBidi" w:cstheme="majorBidi"/>
          <w:lang w:val="en-US"/>
        </w:rPr>
        <w:t>. 130.]</w:t>
      </w:r>
    </w:p>
  </w:footnote>
  <w:footnote w:id="116">
    <w:p w:rsidR="001E0133" w:rsidRPr="0040099D" w:rsidRDefault="001E0133" w:rsidP="00366A0D">
      <w:pPr>
        <w:autoSpaceDE w:val="0"/>
        <w:autoSpaceDN w:val="0"/>
        <w:adjustRightInd w:val="0"/>
        <w:jc w:val="both"/>
        <w:rPr>
          <w:rFonts w:asciiTheme="majorBidi" w:hAnsiTheme="majorBidi" w:cstheme="majorBidi"/>
          <w:sz w:val="20"/>
          <w:szCs w:val="20"/>
        </w:rPr>
      </w:pPr>
      <w:r w:rsidRPr="0040099D">
        <w:rPr>
          <w:rStyle w:val="a5"/>
          <w:rFonts w:asciiTheme="majorBidi" w:hAnsiTheme="majorBidi" w:cstheme="majorBidi"/>
          <w:sz w:val="20"/>
          <w:szCs w:val="20"/>
        </w:rPr>
        <w:footnoteRef/>
      </w:r>
      <w:r w:rsidRPr="0040099D">
        <w:rPr>
          <w:rFonts w:asciiTheme="majorBidi" w:hAnsiTheme="majorBidi" w:cstheme="majorBidi"/>
          <w:sz w:val="20"/>
          <w:szCs w:val="20"/>
          <w:lang w:val="en-US"/>
        </w:rPr>
        <w:t xml:space="preserve"> Lacoste-Dujardin C. Grande </w:t>
      </w:r>
      <w:r w:rsidRPr="0040099D">
        <w:rPr>
          <w:rFonts w:asciiTheme="majorBidi" w:hAnsiTheme="majorBidi" w:cstheme="majorBidi"/>
          <w:sz w:val="20"/>
          <w:szCs w:val="20"/>
          <w:lang w:val="en-US"/>
        </w:rPr>
        <w:t xml:space="preserve">Kabylie: du danger des traditions montagnardes // Hérodote. </w:t>
      </w:r>
      <w:r w:rsidRPr="0040099D">
        <w:rPr>
          <w:rFonts w:asciiTheme="majorBidi" w:hAnsiTheme="majorBidi" w:cstheme="majorBidi"/>
          <w:sz w:val="20"/>
          <w:szCs w:val="20"/>
        </w:rPr>
        <w:t>Vol. 107. 2002. № 4. P. 124.</w:t>
      </w:r>
    </w:p>
  </w:footnote>
  <w:footnote w:id="117">
    <w:p w:rsidR="001E0133" w:rsidRPr="00357C03"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rPr>
        <w:t xml:space="preserve"> </w:t>
      </w:r>
      <w:r w:rsidRPr="0040099D">
        <w:rPr>
          <w:rFonts w:asciiTheme="majorBidi" w:hAnsiTheme="majorBidi" w:cstheme="majorBidi"/>
        </w:rPr>
        <w:t>Коровкина А. Ю. Народная культура в современном Тунисе. М</w:t>
      </w:r>
      <w:r w:rsidRPr="00366A0D">
        <w:rPr>
          <w:rFonts w:asciiTheme="majorBidi" w:hAnsiTheme="majorBidi" w:cstheme="majorBidi"/>
          <w:lang w:val="en-US"/>
        </w:rPr>
        <w:t xml:space="preserve">.: </w:t>
      </w:r>
      <w:r w:rsidRPr="0040099D">
        <w:rPr>
          <w:rFonts w:asciiTheme="majorBidi" w:hAnsiTheme="majorBidi" w:cstheme="majorBidi"/>
        </w:rPr>
        <w:t>ИД</w:t>
      </w:r>
      <w:r w:rsidRPr="00366A0D">
        <w:rPr>
          <w:rFonts w:asciiTheme="majorBidi" w:hAnsiTheme="majorBidi" w:cstheme="majorBidi"/>
          <w:lang w:val="en-US"/>
        </w:rPr>
        <w:t xml:space="preserve"> «</w:t>
      </w:r>
      <w:r w:rsidRPr="0040099D">
        <w:rPr>
          <w:rFonts w:asciiTheme="majorBidi" w:hAnsiTheme="majorBidi" w:cstheme="majorBidi"/>
        </w:rPr>
        <w:t>Медина</w:t>
      </w:r>
      <w:r w:rsidRPr="00366A0D">
        <w:rPr>
          <w:rFonts w:asciiTheme="majorBidi" w:hAnsiTheme="majorBidi" w:cstheme="majorBidi"/>
          <w:lang w:val="en-US"/>
        </w:rPr>
        <w:t xml:space="preserve">», 2019. </w:t>
      </w:r>
      <w:r w:rsidRPr="0040099D">
        <w:rPr>
          <w:rFonts w:asciiTheme="majorBidi" w:hAnsiTheme="majorBidi" w:cstheme="majorBidi"/>
        </w:rPr>
        <w:t>С</w:t>
      </w:r>
      <w:r w:rsidRPr="0040099D">
        <w:rPr>
          <w:rFonts w:asciiTheme="majorBidi" w:hAnsiTheme="majorBidi" w:cstheme="majorBidi"/>
          <w:lang w:val="en-US"/>
        </w:rPr>
        <w:t>. 28.</w:t>
      </w:r>
    </w:p>
  </w:footnote>
  <w:footnote w:id="118">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w:t>
      </w:r>
      <w:r w:rsidRPr="0040099D">
        <w:rPr>
          <w:rFonts w:asciiTheme="majorBidi" w:hAnsiTheme="majorBidi" w:cstheme="majorBidi"/>
          <w:lang w:val="es-ES"/>
        </w:rPr>
        <w:t>Serralda V., Huard A. Le Berbère… lumière de l'Occident</w:t>
      </w:r>
      <w:r w:rsidRPr="0040099D">
        <w:rPr>
          <w:rFonts w:asciiTheme="majorBidi" w:hAnsiTheme="majorBidi" w:cstheme="majorBidi"/>
          <w:lang w:val="en-US"/>
        </w:rPr>
        <w:t xml:space="preserve"> // Nouvelles Éditions </w:t>
      </w:r>
      <w:r w:rsidRPr="0040099D">
        <w:rPr>
          <w:rFonts w:asciiTheme="majorBidi" w:hAnsiTheme="majorBidi" w:cstheme="majorBidi"/>
          <w:lang w:val="en-US"/>
        </w:rPr>
        <w:t>Latines. 1984. P. 94.</w:t>
      </w:r>
    </w:p>
  </w:footnote>
  <w:footnote w:id="119">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00854D8E">
        <w:rPr>
          <w:rFonts w:asciiTheme="majorBidi" w:hAnsiTheme="majorBidi" w:cstheme="majorBidi"/>
          <w:lang w:val="en-US"/>
        </w:rPr>
        <w:t xml:space="preserve"> </w:t>
      </w:r>
      <w:r w:rsidRPr="0040099D">
        <w:rPr>
          <w:rFonts w:asciiTheme="majorBidi" w:hAnsiTheme="majorBidi" w:cstheme="majorBidi"/>
          <w:lang w:val="en-US"/>
        </w:rPr>
        <w:t xml:space="preserve">Algerian Wedding // </w:t>
      </w:r>
      <w:r w:rsidRPr="0040099D">
        <w:rPr>
          <w:rFonts w:asciiTheme="majorBidi" w:hAnsiTheme="majorBidi" w:cstheme="majorBidi"/>
          <w:lang w:val="en-US"/>
        </w:rPr>
        <w:t xml:space="preserve">Youtube. 25 </w:t>
      </w:r>
      <w:r w:rsidRPr="0040099D">
        <w:rPr>
          <w:rFonts w:asciiTheme="majorBidi" w:hAnsiTheme="majorBidi" w:cstheme="majorBidi"/>
        </w:rPr>
        <w:t>июня</w:t>
      </w:r>
      <w:r w:rsidRPr="0040099D">
        <w:rPr>
          <w:rFonts w:asciiTheme="majorBidi" w:hAnsiTheme="majorBidi" w:cstheme="majorBidi"/>
          <w:lang w:val="en-US"/>
        </w:rPr>
        <w:t xml:space="preserve"> 2014 </w:t>
      </w:r>
      <w:r w:rsidRPr="0040099D">
        <w:rPr>
          <w:rFonts w:asciiTheme="majorBidi" w:hAnsiTheme="majorBidi" w:cstheme="majorBidi"/>
        </w:rPr>
        <w:t>г</w:t>
      </w:r>
      <w:r w:rsidRPr="0040099D">
        <w:rPr>
          <w:rFonts w:asciiTheme="majorBidi" w:hAnsiTheme="majorBidi" w:cstheme="majorBidi"/>
          <w:lang w:val="en-US"/>
        </w:rPr>
        <w:t xml:space="preserve">. URL: </w:t>
      </w:r>
      <w:r w:rsidR="00097C4A">
        <w:fldChar w:fldCharType="begin"/>
      </w:r>
      <w:r w:rsidR="00097C4A" w:rsidRPr="00463A71">
        <w:rPr>
          <w:lang w:val="en-US"/>
        </w:rPr>
        <w:instrText xml:space="preserve"> HYPERLINK "https://www.youtube.com/watch?v=i-DibXXjW4g&amp;feature=emb_logo" </w:instrText>
      </w:r>
      <w:r w:rsidR="00097C4A">
        <w:fldChar w:fldCharType="separate"/>
      </w:r>
      <w:r w:rsidRPr="0040099D">
        <w:rPr>
          <w:rFonts w:asciiTheme="majorBidi" w:hAnsiTheme="majorBidi" w:cstheme="majorBidi"/>
          <w:color w:val="DCA10D"/>
          <w:u w:val="single" w:color="DCA10D"/>
          <w:lang w:val="en-US"/>
        </w:rPr>
        <w:t>https://www.youtube.com/watch?v=i-DibXXjW4g&amp;feature=emb_logo</w:t>
      </w:r>
      <w:r w:rsidR="00097C4A">
        <w:rPr>
          <w:rFonts w:asciiTheme="majorBidi" w:hAnsiTheme="majorBidi" w:cstheme="majorBidi"/>
          <w:color w:val="DCA10D"/>
          <w:u w:val="single" w:color="DCA10D"/>
          <w:lang w:val="en-US"/>
        </w:rPr>
        <w:fldChar w:fldCharType="end"/>
      </w:r>
      <w:r w:rsidRPr="0040099D">
        <w:rPr>
          <w:rFonts w:asciiTheme="majorBidi" w:hAnsiTheme="majorBidi" w:cstheme="majorBidi"/>
          <w:color w:val="DCA10D"/>
          <w:u w:val="single" w:color="DCA10D"/>
          <w:lang w:val="en-US"/>
        </w:rPr>
        <w:t xml:space="preserve"> </w:t>
      </w:r>
      <w:r w:rsidRPr="0040099D">
        <w:rPr>
          <w:rFonts w:asciiTheme="majorBidi" w:hAnsiTheme="majorBidi" w:cstheme="majorBidi"/>
          <w:lang w:val="en-US"/>
        </w:rPr>
        <w:t>(</w:t>
      </w:r>
      <w:r w:rsidRPr="0040099D">
        <w:rPr>
          <w:rFonts w:asciiTheme="majorBidi" w:hAnsiTheme="majorBidi" w:cstheme="majorBidi"/>
        </w:rPr>
        <w:t>дата</w:t>
      </w:r>
      <w:r w:rsidRPr="0040099D">
        <w:rPr>
          <w:rFonts w:asciiTheme="majorBidi" w:hAnsiTheme="majorBidi" w:cstheme="majorBidi"/>
          <w:lang w:val="en-US"/>
        </w:rPr>
        <w:t xml:space="preserve"> </w:t>
      </w:r>
      <w:r w:rsidRPr="0040099D">
        <w:rPr>
          <w:rFonts w:asciiTheme="majorBidi" w:hAnsiTheme="majorBidi" w:cstheme="majorBidi"/>
        </w:rPr>
        <w:t>обращения</w:t>
      </w:r>
      <w:r w:rsidRPr="0040099D">
        <w:rPr>
          <w:rFonts w:asciiTheme="majorBidi" w:hAnsiTheme="majorBidi" w:cstheme="majorBidi"/>
          <w:lang w:val="en-US"/>
        </w:rPr>
        <w:t>: 05.05.2020).</w:t>
      </w:r>
    </w:p>
  </w:footnote>
  <w:footnote w:id="120">
    <w:p w:rsidR="001E0133" w:rsidRPr="0040099D" w:rsidRDefault="001E0133" w:rsidP="00366A0D">
      <w:pPr>
        <w:pStyle w:val="a3"/>
        <w:jc w:val="both"/>
        <w:rPr>
          <w:rFonts w:asciiTheme="majorBidi" w:hAnsiTheme="majorBidi" w:cstheme="majorBidi"/>
        </w:rPr>
      </w:pPr>
      <w:r w:rsidRPr="0040099D">
        <w:rPr>
          <w:rStyle w:val="a5"/>
          <w:rFonts w:asciiTheme="majorBidi" w:hAnsiTheme="majorBidi" w:cstheme="majorBidi"/>
        </w:rPr>
        <w:footnoteRef/>
      </w:r>
      <w:r w:rsidR="00854D8E">
        <w:rPr>
          <w:rFonts w:asciiTheme="majorBidi" w:hAnsiTheme="majorBidi" w:cstheme="majorBidi"/>
          <w:lang w:val="en-US"/>
        </w:rPr>
        <w:t xml:space="preserve"> </w:t>
      </w:r>
      <w:r w:rsidRPr="0040099D">
        <w:rPr>
          <w:rFonts w:asciiTheme="majorBidi" w:hAnsiTheme="majorBidi" w:cstheme="majorBidi"/>
          <w:lang w:val="en-US"/>
        </w:rPr>
        <w:t xml:space="preserve">Lacoste-Dujardin C. Grande </w:t>
      </w:r>
      <w:r w:rsidRPr="0040099D">
        <w:rPr>
          <w:rFonts w:asciiTheme="majorBidi" w:hAnsiTheme="majorBidi" w:cstheme="majorBidi"/>
          <w:lang w:val="en-US"/>
        </w:rPr>
        <w:t xml:space="preserve">Kabylie: du danger des traditions montagnardes // Hérodote. </w:t>
      </w:r>
      <w:r w:rsidRPr="0040099D">
        <w:rPr>
          <w:rFonts w:asciiTheme="majorBidi" w:hAnsiTheme="majorBidi" w:cstheme="majorBidi"/>
        </w:rPr>
        <w:t>Vol. 107. 2002. № 4. P. 128.</w:t>
      </w:r>
    </w:p>
  </w:footnote>
  <w:footnote w:id="121">
    <w:p w:rsidR="001E0133" w:rsidRPr="0040099D" w:rsidRDefault="001E0133" w:rsidP="00366A0D">
      <w:pPr>
        <w:pStyle w:val="a3"/>
        <w:jc w:val="both"/>
        <w:rPr>
          <w:rFonts w:asciiTheme="majorBidi" w:hAnsiTheme="majorBidi" w:cstheme="majorBidi"/>
        </w:rPr>
      </w:pPr>
      <w:r w:rsidRPr="0040099D">
        <w:rPr>
          <w:rStyle w:val="a5"/>
          <w:rFonts w:asciiTheme="majorBidi" w:hAnsiTheme="majorBidi" w:cstheme="majorBidi"/>
        </w:rPr>
        <w:footnoteRef/>
      </w:r>
      <w:r w:rsidRPr="0040099D">
        <w:rPr>
          <w:rFonts w:asciiTheme="majorBidi" w:hAnsiTheme="majorBidi" w:cstheme="majorBidi"/>
        </w:rPr>
        <w:t xml:space="preserve"> Ключевую роль в проекте </w:t>
      </w:r>
      <w:r w:rsidRPr="0040099D">
        <w:rPr>
          <w:rFonts w:asciiTheme="majorBidi" w:hAnsiTheme="majorBidi" w:cstheme="majorBidi"/>
          <w:lang w:val="en-US"/>
        </w:rPr>
        <w:t>APC</w:t>
      </w:r>
      <w:r w:rsidRPr="0040099D">
        <w:rPr>
          <w:rFonts w:asciiTheme="majorBidi" w:hAnsiTheme="majorBidi" w:cstheme="majorBidi"/>
        </w:rPr>
        <w:t xml:space="preserve"> сыграл </w:t>
      </w:r>
      <w:r w:rsidRPr="0040099D">
        <w:rPr>
          <w:rFonts w:asciiTheme="majorBidi" w:hAnsiTheme="majorBidi" w:cstheme="majorBidi"/>
        </w:rPr>
        <w:t>Хосин Айх Ахмед, лидер ФСС.</w:t>
      </w:r>
    </w:p>
  </w:footnote>
  <w:footnote w:id="122">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Lacoste-Dujardin C. </w:t>
      </w:r>
      <w:r w:rsidRPr="0040099D">
        <w:rPr>
          <w:rFonts w:asciiTheme="majorBidi" w:hAnsiTheme="majorBidi" w:cstheme="majorBidi"/>
          <w:lang w:val="en-US"/>
        </w:rPr>
        <w:t xml:space="preserve">Géographie culturelle et géopolitique en Kabylie La révolte de la jeunesse kabyle pour une Algérie démocratique // Hérodote. </w:t>
      </w:r>
      <w:r w:rsidRPr="00366A0D">
        <w:rPr>
          <w:rFonts w:asciiTheme="majorBidi" w:hAnsiTheme="majorBidi" w:cstheme="majorBidi"/>
          <w:lang w:val="en-US"/>
        </w:rPr>
        <w:t>Vol. 103. 2001. № 4. P. 6</w:t>
      </w:r>
      <w:r w:rsidRPr="0040099D">
        <w:rPr>
          <w:rFonts w:asciiTheme="majorBidi" w:hAnsiTheme="majorBidi" w:cstheme="majorBidi"/>
          <w:lang w:val="en-US"/>
        </w:rPr>
        <w:t>3.</w:t>
      </w:r>
    </w:p>
  </w:footnote>
  <w:footnote w:id="123">
    <w:p w:rsidR="001E0133" w:rsidRPr="0040099D" w:rsidRDefault="001E0133" w:rsidP="00366A0D">
      <w:pPr>
        <w:pStyle w:val="a3"/>
        <w:jc w:val="both"/>
        <w:rPr>
          <w:rFonts w:asciiTheme="majorBidi" w:hAnsiTheme="majorBidi" w:cstheme="majorBidi"/>
          <w:lang w:val="en-US"/>
        </w:rPr>
      </w:pPr>
      <w:r w:rsidRPr="0040099D">
        <w:rPr>
          <w:rStyle w:val="a5"/>
          <w:rFonts w:asciiTheme="majorBidi" w:hAnsiTheme="majorBidi" w:cstheme="majorBidi"/>
        </w:rPr>
        <w:footnoteRef/>
      </w:r>
      <w:r w:rsidRPr="0040099D">
        <w:rPr>
          <w:rFonts w:asciiTheme="majorBidi" w:hAnsiTheme="majorBidi" w:cstheme="majorBidi"/>
          <w:lang w:val="en-US"/>
        </w:rPr>
        <w:t xml:space="preserve"> Lacoste-Dujardin C. </w:t>
      </w:r>
      <w:r w:rsidRPr="0040099D">
        <w:rPr>
          <w:rFonts w:asciiTheme="majorBidi" w:hAnsiTheme="majorBidi" w:cstheme="majorBidi"/>
          <w:lang w:val="en-US"/>
        </w:rPr>
        <w:t xml:space="preserve">Opération «Oiseau bleu». Des Kabyles, des ethnologues et la guerre d’Algérie // La Découverte. Paris, 1997. P. 173. </w:t>
      </w:r>
      <w:r w:rsidRPr="0040099D">
        <w:rPr>
          <w:rFonts w:asciiTheme="majorBidi" w:hAnsiTheme="majorBidi" w:cstheme="majorBidi"/>
        </w:rPr>
        <w:t>Цит</w:t>
      </w:r>
      <w:r w:rsidRPr="0040099D">
        <w:rPr>
          <w:rFonts w:asciiTheme="majorBidi" w:hAnsiTheme="majorBidi" w:cstheme="majorBidi"/>
          <w:lang w:val="en-US"/>
        </w:rPr>
        <w:t xml:space="preserve">. </w:t>
      </w:r>
      <w:r w:rsidRPr="0040099D">
        <w:rPr>
          <w:rFonts w:asciiTheme="majorBidi" w:hAnsiTheme="majorBidi" w:cstheme="majorBidi"/>
        </w:rPr>
        <w:t>по</w:t>
      </w:r>
      <w:r w:rsidRPr="0040099D">
        <w:rPr>
          <w:rFonts w:asciiTheme="majorBidi" w:hAnsiTheme="majorBidi" w:cstheme="majorBidi"/>
          <w:lang w:val="en-US"/>
        </w:rPr>
        <w:t xml:space="preserve"> Lacoste-Dujardin C. Grande Kabylie: du danger des traditions montagnardes // Hérodote. Vol. 107. 2002. № 4. P. 126.</w:t>
      </w:r>
    </w:p>
  </w:footnote>
  <w:footnote w:id="124">
    <w:p w:rsidR="001E0133" w:rsidRPr="0040099D" w:rsidRDefault="001E0133" w:rsidP="00366A0D">
      <w:pPr>
        <w:pStyle w:val="a3"/>
        <w:jc w:val="both"/>
        <w:rPr>
          <w:rFonts w:asciiTheme="majorBidi" w:hAnsiTheme="majorBidi" w:cstheme="majorBidi"/>
        </w:rPr>
      </w:pPr>
      <w:r w:rsidRPr="0040099D">
        <w:rPr>
          <w:rStyle w:val="a5"/>
          <w:rFonts w:asciiTheme="majorBidi" w:hAnsiTheme="majorBidi" w:cstheme="majorBidi"/>
        </w:rPr>
        <w:footnoteRef/>
      </w:r>
      <w:r w:rsidRPr="0040099D">
        <w:rPr>
          <w:rFonts w:asciiTheme="majorBidi" w:hAnsiTheme="majorBidi" w:cstheme="majorBidi"/>
          <w:lang w:val="en-US"/>
        </w:rPr>
        <w:t xml:space="preserve"> Lacoste-Dujardin C. Un village </w:t>
      </w:r>
      <w:r w:rsidRPr="0040099D">
        <w:rPr>
          <w:rFonts w:asciiTheme="majorBidi" w:hAnsiTheme="majorBidi" w:cstheme="majorBidi"/>
          <w:lang w:val="en-US"/>
        </w:rPr>
        <w:t xml:space="preserve">algérien, structures et évolution récente // SNED. Alger. 1976. Lacoste-Dujardin C. Géographie culturelle et géopolitique en Kabylie La révolte de la jeunesse kabyle pour une Algérie démocratique // Hérodote. </w:t>
      </w:r>
      <w:r w:rsidRPr="0040099D">
        <w:rPr>
          <w:rFonts w:asciiTheme="majorBidi" w:hAnsiTheme="majorBidi" w:cstheme="majorBidi"/>
        </w:rPr>
        <w:t>Vol. 103. 2001. № 4. P. 6</w:t>
      </w:r>
      <w:r w:rsidRPr="0088244F">
        <w:rPr>
          <w:rFonts w:asciiTheme="majorBidi" w:hAnsiTheme="majorBidi" w:cstheme="majorBidi"/>
        </w:rPr>
        <w:t>4</w:t>
      </w:r>
      <w:r w:rsidRPr="0040099D">
        <w:rPr>
          <w:rFonts w:asciiTheme="majorBidi" w:hAnsiTheme="majorBidi" w:cstheme="majorBidi"/>
        </w:rPr>
        <w:t>.</w:t>
      </w:r>
    </w:p>
  </w:footnote>
  <w:footnote w:id="125">
    <w:p w:rsidR="001E0133" w:rsidRPr="003916A6" w:rsidRDefault="001E0133" w:rsidP="00366A0D">
      <w:pPr>
        <w:pStyle w:val="a3"/>
        <w:jc w:val="both"/>
        <w:rPr>
          <w:rFonts w:asciiTheme="majorBidi" w:hAnsiTheme="majorBidi" w:cstheme="majorBidi"/>
          <w:b/>
          <w:bCs/>
        </w:rPr>
      </w:pPr>
      <w:r w:rsidRPr="0040099D">
        <w:rPr>
          <w:rStyle w:val="a5"/>
          <w:rFonts w:asciiTheme="majorBidi" w:hAnsiTheme="majorBidi" w:cstheme="majorBidi"/>
        </w:rPr>
        <w:footnoteRef/>
      </w:r>
      <w:r w:rsidRPr="0040099D">
        <w:rPr>
          <w:rFonts w:asciiTheme="majorBidi" w:hAnsiTheme="majorBidi" w:cstheme="majorBidi"/>
        </w:rPr>
        <w:t xml:space="preserve"> Маки (фр. </w:t>
      </w:r>
      <w:r w:rsidRPr="0040099D">
        <w:rPr>
          <w:rFonts w:asciiTheme="majorBidi" w:hAnsiTheme="majorBidi" w:cstheme="majorBidi"/>
          <w:lang w:val="en-US"/>
        </w:rPr>
        <w:t>maquisards</w:t>
      </w:r>
      <w:r w:rsidRPr="0040099D">
        <w:rPr>
          <w:rFonts w:asciiTheme="majorBidi" w:hAnsiTheme="majorBidi" w:cstheme="majorBidi"/>
        </w:rPr>
        <w:t xml:space="preserve">, </w:t>
      </w:r>
      <w:r w:rsidRPr="0040099D">
        <w:rPr>
          <w:rFonts w:asciiTheme="majorBidi" w:hAnsiTheme="majorBidi" w:cstheme="majorBidi"/>
          <w:lang w:val="en-US"/>
        </w:rPr>
        <w:t>maquis</w:t>
      </w:r>
      <w:r w:rsidRPr="0040099D">
        <w:rPr>
          <w:rFonts w:asciiTheme="majorBidi" w:hAnsiTheme="majorBidi" w:cstheme="majorBidi"/>
        </w:rPr>
        <w:t xml:space="preserve"> – маквис, заросли колючих кустарников и низкорослых деревьев, произрастающих в средиземноморском регионе). Кабильские партизаны унаследовали данное прозвище</w:t>
      </w:r>
      <w:r w:rsidRPr="0000688A">
        <w:rPr>
          <w:rFonts w:asciiTheme="majorBidi" w:hAnsiTheme="majorBidi" w:cstheme="majorBidi"/>
        </w:rPr>
        <w:t xml:space="preserve"> от французских отрядов Сопротивления, периода Второй мировой войны, которые вели партизанскую войну в </w:t>
      </w:r>
      <w:r w:rsidRPr="003916A6">
        <w:rPr>
          <w:rFonts w:asciiTheme="majorBidi" w:hAnsiTheme="majorBidi" w:cstheme="majorBidi"/>
        </w:rPr>
        <w:t>лесной местности на юге Франции.</w:t>
      </w:r>
    </w:p>
  </w:footnote>
  <w:footnote w:id="126">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 xml:space="preserve">Chérif S. La Promotion du berbère en Algérie: de la prise de conscience intellectuelle au projet de société citoyenne // Cahiers D'Études Africaines. Vol. 55. 2015. </w:t>
      </w:r>
      <w:r w:rsidRPr="0088244F">
        <w:rPr>
          <w:rFonts w:asciiTheme="majorBidi" w:hAnsiTheme="majorBidi" w:cstheme="majorBidi"/>
          <w:lang w:val="en-US"/>
        </w:rPr>
        <w:t>№ 219.</w:t>
      </w:r>
      <w:r w:rsidRPr="003916A6">
        <w:rPr>
          <w:rFonts w:asciiTheme="majorBidi" w:hAnsiTheme="majorBidi" w:cstheme="majorBidi"/>
          <w:lang w:val="en-US"/>
        </w:rPr>
        <w:t xml:space="preserve"> P. 452.</w:t>
      </w:r>
    </w:p>
  </w:footnote>
  <w:footnote w:id="127">
    <w:p w:rsidR="001E0133" w:rsidRPr="0088244F" w:rsidRDefault="001E0133" w:rsidP="00366A0D">
      <w:pPr>
        <w:pStyle w:val="a3"/>
        <w:jc w:val="both"/>
        <w:rPr>
          <w:rFonts w:asciiTheme="majorBidi" w:hAnsiTheme="majorBidi" w:cstheme="majorBidi"/>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Stora B. Les Kabyles dans la guerre // Les collections de l’histoire. P</w:t>
      </w:r>
      <w:r w:rsidRPr="0088244F">
        <w:rPr>
          <w:rFonts w:asciiTheme="majorBidi" w:hAnsiTheme="majorBidi" w:cstheme="majorBidi"/>
        </w:rPr>
        <w:t>. 72.</w:t>
      </w:r>
    </w:p>
  </w:footnote>
  <w:footnote w:id="128">
    <w:p w:rsidR="001E0133" w:rsidRPr="003916A6" w:rsidRDefault="001E0133" w:rsidP="00366A0D">
      <w:pPr>
        <w:pStyle w:val="a3"/>
        <w:jc w:val="both"/>
        <w:rPr>
          <w:rFonts w:asciiTheme="majorBidi" w:hAnsiTheme="majorBidi" w:cstheme="majorBidi"/>
        </w:rPr>
      </w:pPr>
      <w:r w:rsidRPr="003916A6">
        <w:rPr>
          <w:rStyle w:val="a5"/>
          <w:rFonts w:asciiTheme="majorBidi" w:hAnsiTheme="majorBidi" w:cstheme="majorBidi"/>
        </w:rPr>
        <w:footnoteRef/>
      </w:r>
      <w:r w:rsidRPr="0088244F">
        <w:rPr>
          <w:rFonts w:asciiTheme="majorBidi" w:hAnsiTheme="majorBidi" w:cstheme="majorBidi"/>
        </w:rPr>
        <w:t xml:space="preserve"> </w:t>
      </w:r>
      <w:r w:rsidR="00854D8E">
        <w:rPr>
          <w:rFonts w:asciiTheme="majorBidi" w:hAnsiTheme="majorBidi" w:cstheme="majorBidi"/>
          <w:lang w:val="en-US"/>
        </w:rPr>
        <w:t>Ibid</w:t>
      </w:r>
      <w:r w:rsidRPr="003916A6">
        <w:rPr>
          <w:rFonts w:asciiTheme="majorBidi" w:hAnsiTheme="majorBidi" w:cstheme="majorBidi"/>
        </w:rPr>
        <w:t>.</w:t>
      </w:r>
      <w:r w:rsidRPr="0088244F">
        <w:rPr>
          <w:rFonts w:asciiTheme="majorBidi" w:hAnsiTheme="majorBidi" w:cstheme="majorBidi"/>
        </w:rPr>
        <w:t xml:space="preserve"> </w:t>
      </w:r>
      <w:r w:rsidRPr="003916A6">
        <w:rPr>
          <w:rFonts w:asciiTheme="majorBidi" w:hAnsiTheme="majorBidi" w:cstheme="majorBidi"/>
        </w:rPr>
        <w:t>P. 77.</w:t>
      </w:r>
    </w:p>
  </w:footnote>
  <w:footnote w:id="129">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rPr>
        <w:t xml:space="preserve"> Данная Хартия была учреждена французскими колониальными властями. В 1962 г. ее действие было ограничено личным приказом президента Бен Беллы. </w:t>
      </w:r>
      <w:r w:rsidRPr="003916A6">
        <w:rPr>
          <w:rFonts w:asciiTheme="majorBidi" w:hAnsiTheme="majorBidi" w:cstheme="majorBidi"/>
          <w:lang w:val="en-US"/>
        </w:rPr>
        <w:t>[</w:t>
      </w:r>
      <w:r w:rsidRPr="003916A6">
        <w:rPr>
          <w:rFonts w:asciiTheme="majorBidi" w:hAnsiTheme="majorBidi" w:cstheme="majorBidi"/>
          <w:lang w:val="en-US"/>
        </w:rPr>
        <w:t xml:space="preserve">Chaker S. Manuel de linguistique berbère. Alger, 1991. P. 47. </w:t>
      </w:r>
      <w:r w:rsidRPr="003916A6">
        <w:rPr>
          <w:rFonts w:asciiTheme="majorBidi" w:hAnsiTheme="majorBidi" w:cstheme="majorBidi"/>
        </w:rPr>
        <w:t>Цит</w:t>
      </w:r>
      <w:r w:rsidRPr="003916A6">
        <w:rPr>
          <w:rFonts w:asciiTheme="majorBidi" w:hAnsiTheme="majorBidi" w:cstheme="majorBidi"/>
          <w:lang w:val="en-US"/>
        </w:rPr>
        <w:t xml:space="preserve">. </w:t>
      </w:r>
      <w:r w:rsidRPr="003916A6">
        <w:rPr>
          <w:rFonts w:asciiTheme="majorBidi" w:hAnsiTheme="majorBidi" w:cstheme="majorBidi"/>
        </w:rPr>
        <w:t>по</w:t>
      </w:r>
      <w:r w:rsidRPr="003916A6">
        <w:rPr>
          <w:rFonts w:asciiTheme="majorBidi" w:hAnsiTheme="majorBidi" w:cstheme="majorBidi"/>
          <w:lang w:val="en-US"/>
        </w:rPr>
        <w:t xml:space="preserve"> Chérif S. La Promotion du berbère en Algérie: de la prise de conscience intellectuelle au projet de société citoyenne // Cahiers D'Études Africaines. Vol. 55. 2015. </w:t>
      </w:r>
      <w:r w:rsidRPr="0088244F">
        <w:rPr>
          <w:rFonts w:asciiTheme="majorBidi" w:hAnsiTheme="majorBidi" w:cstheme="majorBidi"/>
          <w:lang w:val="en-US"/>
        </w:rPr>
        <w:t>№ 219.</w:t>
      </w:r>
      <w:r w:rsidRPr="003916A6">
        <w:rPr>
          <w:rFonts w:asciiTheme="majorBidi" w:hAnsiTheme="majorBidi" w:cstheme="majorBidi"/>
          <w:lang w:val="en-US"/>
        </w:rPr>
        <w:t xml:space="preserve"> P. 452.]</w:t>
      </w:r>
    </w:p>
  </w:footnote>
  <w:footnote w:id="130">
    <w:p w:rsidR="001E0133" w:rsidRPr="00584ABC"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 xml:space="preserve">Grandguillaume G. Arabisation et politique linguistique au Maghreb // Maisonneuve et Larose. Paris, 1983. P. 118. </w:t>
      </w:r>
      <w:r w:rsidRPr="003916A6">
        <w:rPr>
          <w:rFonts w:asciiTheme="majorBidi" w:hAnsiTheme="majorBidi" w:cstheme="majorBidi"/>
        </w:rPr>
        <w:t>Цит</w:t>
      </w:r>
      <w:r w:rsidRPr="003916A6">
        <w:rPr>
          <w:rFonts w:asciiTheme="majorBidi" w:hAnsiTheme="majorBidi" w:cstheme="majorBidi"/>
          <w:lang w:val="en-US"/>
        </w:rPr>
        <w:t xml:space="preserve">. </w:t>
      </w:r>
      <w:r w:rsidRPr="003916A6">
        <w:rPr>
          <w:rFonts w:asciiTheme="majorBidi" w:hAnsiTheme="majorBidi" w:cstheme="majorBidi"/>
        </w:rPr>
        <w:t>по</w:t>
      </w:r>
      <w:r w:rsidRPr="003916A6">
        <w:rPr>
          <w:rFonts w:asciiTheme="majorBidi" w:hAnsiTheme="majorBidi" w:cstheme="majorBidi"/>
          <w:lang w:val="en-US"/>
        </w:rPr>
        <w:t xml:space="preserve"> Heggoy A. A. Langue et culture kabyle dans l’Algérie coloniale et indépendante // Proceedings of the Meeting of the French Colonial Historical Society. Vol. 11. 1987. P. 279.</w:t>
      </w:r>
    </w:p>
  </w:footnote>
  <w:footnote w:id="131">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lang w:val="en-US"/>
        </w:rPr>
        <w:t xml:space="preserve"> Lacoste-Dujardin C. </w:t>
      </w:r>
      <w:r w:rsidRPr="003916A6">
        <w:rPr>
          <w:rFonts w:asciiTheme="majorBidi" w:hAnsiTheme="majorBidi" w:cstheme="majorBidi"/>
          <w:lang w:val="en-US"/>
        </w:rPr>
        <w:t>Géographie culturelle et géopolitique en Kabylie La révolte de la jeunesse kabyle pour une Algérie démocratique // Hérodote. Vol. 103. 2001. № 4. P. 86.</w:t>
      </w:r>
    </w:p>
  </w:footnote>
  <w:footnote w:id="132">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 xml:space="preserve">Gallissot R. La Kabylie: Ce n'est pas si simple ... // Tafsuyt Imaziren. Paris, 1980. P. 342. </w:t>
      </w:r>
      <w:r w:rsidRPr="003916A6">
        <w:rPr>
          <w:rFonts w:asciiTheme="majorBidi" w:hAnsiTheme="majorBidi" w:cstheme="majorBidi"/>
        </w:rPr>
        <w:t>Цит</w:t>
      </w:r>
      <w:r w:rsidRPr="003916A6">
        <w:rPr>
          <w:rFonts w:asciiTheme="majorBidi" w:hAnsiTheme="majorBidi" w:cstheme="majorBidi"/>
          <w:lang w:val="en-US"/>
        </w:rPr>
        <w:t xml:space="preserve">. </w:t>
      </w:r>
      <w:r w:rsidRPr="003916A6">
        <w:rPr>
          <w:rFonts w:asciiTheme="majorBidi" w:hAnsiTheme="majorBidi" w:cstheme="majorBidi"/>
        </w:rPr>
        <w:t>по</w:t>
      </w:r>
      <w:r w:rsidRPr="003916A6">
        <w:rPr>
          <w:rFonts w:asciiTheme="majorBidi" w:hAnsiTheme="majorBidi" w:cstheme="majorBidi"/>
          <w:lang w:val="en-US"/>
        </w:rPr>
        <w:t xml:space="preserve"> Heggoy A. A. Langue et culture kabyle dans l’Algérie coloniale et indépendante // Proceedings of the Meeting of the French Colonial Historical Society. Vol. 11. 1987. P. 280.</w:t>
      </w:r>
    </w:p>
  </w:footnote>
  <w:footnote w:id="133">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 xml:space="preserve">Chaker S. L'Emergence du fait berbere // Annuaire de l'Afrique du Nord (AAN). 1980. P. 477. </w:t>
      </w:r>
      <w:r w:rsidRPr="003916A6">
        <w:rPr>
          <w:rFonts w:asciiTheme="majorBidi" w:hAnsiTheme="majorBidi" w:cstheme="majorBidi"/>
        </w:rPr>
        <w:t>Цит</w:t>
      </w:r>
      <w:r w:rsidRPr="003916A6">
        <w:rPr>
          <w:rFonts w:asciiTheme="majorBidi" w:hAnsiTheme="majorBidi" w:cstheme="majorBidi"/>
          <w:lang w:val="en-US"/>
        </w:rPr>
        <w:t xml:space="preserve">. </w:t>
      </w:r>
      <w:r w:rsidRPr="003916A6">
        <w:rPr>
          <w:rFonts w:asciiTheme="majorBidi" w:hAnsiTheme="majorBidi" w:cstheme="majorBidi"/>
        </w:rPr>
        <w:t>по</w:t>
      </w:r>
      <w:r w:rsidRPr="003916A6">
        <w:rPr>
          <w:rFonts w:asciiTheme="majorBidi" w:hAnsiTheme="majorBidi" w:cstheme="majorBidi"/>
          <w:lang w:val="en-US"/>
        </w:rPr>
        <w:t xml:space="preserve"> Heggoy A. A. Langue et culture kabyle dans l’Algérie coloniale et indépendante // Proceedings of the Meeting of the French Colonial Historical Society. </w:t>
      </w:r>
      <w:r w:rsidRPr="0088244F">
        <w:rPr>
          <w:rFonts w:asciiTheme="majorBidi" w:hAnsiTheme="majorBidi" w:cstheme="majorBidi"/>
          <w:lang w:val="en-US"/>
        </w:rPr>
        <w:t>Vol. 11. 1987. P. 279.</w:t>
      </w:r>
    </w:p>
  </w:footnote>
  <w:footnote w:id="134">
    <w:p w:rsidR="001E0133" w:rsidRPr="003916A6" w:rsidRDefault="001E0133" w:rsidP="00366A0D">
      <w:pPr>
        <w:autoSpaceDE w:val="0"/>
        <w:autoSpaceDN w:val="0"/>
        <w:adjustRightInd w:val="0"/>
        <w:jc w:val="both"/>
        <w:rPr>
          <w:rFonts w:asciiTheme="majorBidi" w:hAnsiTheme="majorBidi" w:cstheme="majorBidi"/>
          <w:sz w:val="20"/>
          <w:szCs w:val="20"/>
        </w:rPr>
      </w:pPr>
      <w:r w:rsidRPr="003916A6">
        <w:rPr>
          <w:rStyle w:val="a5"/>
          <w:rFonts w:asciiTheme="majorBidi" w:hAnsiTheme="majorBidi" w:cstheme="majorBidi"/>
          <w:sz w:val="20"/>
          <w:szCs w:val="20"/>
        </w:rPr>
        <w:footnoteRef/>
      </w:r>
      <w:r w:rsidRPr="003916A6">
        <w:rPr>
          <w:rFonts w:asciiTheme="majorBidi" w:hAnsiTheme="majorBidi" w:cstheme="majorBidi"/>
          <w:sz w:val="20"/>
          <w:szCs w:val="20"/>
          <w:lang w:val="en-US"/>
        </w:rPr>
        <w:t xml:space="preserve"> </w:t>
      </w:r>
      <w:r w:rsidRPr="003916A6">
        <w:rPr>
          <w:rFonts w:asciiTheme="majorBidi" w:hAnsiTheme="majorBidi" w:cstheme="majorBidi"/>
          <w:sz w:val="20"/>
          <w:szCs w:val="20"/>
          <w:lang w:val="en-US"/>
        </w:rPr>
        <w:t xml:space="preserve">Chaker S. Imazighen Ass-a. Alger, 1989. P. 65. </w:t>
      </w:r>
      <w:r w:rsidRPr="003916A6">
        <w:rPr>
          <w:rFonts w:asciiTheme="majorBidi" w:hAnsiTheme="majorBidi" w:cstheme="majorBidi"/>
          <w:sz w:val="20"/>
          <w:szCs w:val="20"/>
        </w:rPr>
        <w:t>Цит</w:t>
      </w:r>
      <w:r w:rsidRPr="003916A6">
        <w:rPr>
          <w:rFonts w:asciiTheme="majorBidi" w:hAnsiTheme="majorBidi" w:cstheme="majorBidi"/>
          <w:sz w:val="20"/>
          <w:szCs w:val="20"/>
          <w:lang w:val="en-US"/>
        </w:rPr>
        <w:t xml:space="preserve">. </w:t>
      </w:r>
      <w:r w:rsidRPr="003916A6">
        <w:rPr>
          <w:rFonts w:asciiTheme="majorBidi" w:hAnsiTheme="majorBidi" w:cstheme="majorBidi"/>
          <w:sz w:val="20"/>
          <w:szCs w:val="20"/>
        </w:rPr>
        <w:t>по</w:t>
      </w:r>
      <w:r w:rsidRPr="003916A6">
        <w:rPr>
          <w:rFonts w:asciiTheme="majorBidi" w:hAnsiTheme="majorBidi" w:cstheme="majorBidi"/>
          <w:sz w:val="20"/>
          <w:szCs w:val="20"/>
          <w:lang w:val="en-US"/>
        </w:rPr>
        <w:t xml:space="preserve"> Chérif S. La Promotion du berbère en Algérie: de la prise de conscience intellectuelle au projet de société citoyenne // Cahiers D'Études Africaines. </w:t>
      </w:r>
      <w:r w:rsidRPr="003916A6">
        <w:rPr>
          <w:rFonts w:asciiTheme="majorBidi" w:hAnsiTheme="majorBidi" w:cstheme="majorBidi"/>
          <w:sz w:val="20"/>
          <w:szCs w:val="20"/>
        </w:rPr>
        <w:t>Vol. 55. 2015. № 219. P. 455.</w:t>
      </w:r>
    </w:p>
  </w:footnote>
  <w:footnote w:id="135">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rPr>
        <w:t xml:space="preserve"> </w:t>
      </w:r>
      <w:r w:rsidRPr="003916A6">
        <w:rPr>
          <w:rFonts w:asciiTheme="majorBidi" w:hAnsiTheme="majorBidi" w:cstheme="majorBidi"/>
        </w:rPr>
        <w:t>Коровкина А. Ю. Народная культура в современном Тунисе. М</w:t>
      </w:r>
      <w:r w:rsidRPr="0088244F">
        <w:rPr>
          <w:rFonts w:asciiTheme="majorBidi" w:hAnsiTheme="majorBidi" w:cstheme="majorBidi"/>
          <w:lang w:val="en-US"/>
        </w:rPr>
        <w:t xml:space="preserve">.: </w:t>
      </w:r>
      <w:r w:rsidRPr="003916A6">
        <w:rPr>
          <w:rFonts w:asciiTheme="majorBidi" w:hAnsiTheme="majorBidi" w:cstheme="majorBidi"/>
        </w:rPr>
        <w:t>ИД</w:t>
      </w:r>
      <w:r w:rsidRPr="0088244F">
        <w:rPr>
          <w:rFonts w:asciiTheme="majorBidi" w:hAnsiTheme="majorBidi" w:cstheme="majorBidi"/>
          <w:lang w:val="en-US"/>
        </w:rPr>
        <w:t xml:space="preserve"> «</w:t>
      </w:r>
      <w:r w:rsidRPr="003916A6">
        <w:rPr>
          <w:rFonts w:asciiTheme="majorBidi" w:hAnsiTheme="majorBidi" w:cstheme="majorBidi"/>
        </w:rPr>
        <w:t>Медина</w:t>
      </w:r>
      <w:r w:rsidRPr="0088244F">
        <w:rPr>
          <w:rFonts w:asciiTheme="majorBidi" w:hAnsiTheme="majorBidi" w:cstheme="majorBidi"/>
          <w:lang w:val="en-US"/>
        </w:rPr>
        <w:t xml:space="preserve">», 2019. </w:t>
      </w:r>
      <w:r w:rsidRPr="003916A6">
        <w:rPr>
          <w:rFonts w:asciiTheme="majorBidi" w:hAnsiTheme="majorBidi" w:cstheme="majorBidi"/>
        </w:rPr>
        <w:t>С</w:t>
      </w:r>
      <w:r w:rsidRPr="003916A6">
        <w:rPr>
          <w:rFonts w:asciiTheme="majorBidi" w:hAnsiTheme="majorBidi" w:cstheme="majorBidi"/>
          <w:lang w:val="en-US"/>
        </w:rPr>
        <w:t>. 14.</w:t>
      </w:r>
    </w:p>
  </w:footnote>
  <w:footnote w:id="136">
    <w:p w:rsidR="001E0133" w:rsidRPr="003916A6" w:rsidRDefault="001E0133" w:rsidP="00366A0D">
      <w:pPr>
        <w:pStyle w:val="a3"/>
        <w:jc w:val="both"/>
        <w:rPr>
          <w:rFonts w:asciiTheme="majorBidi" w:hAnsiTheme="majorBidi" w:cstheme="majorBidi"/>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 xml:space="preserve">Stora B. Les Kabyles dans la guerre // Les collections de l’histoire. </w:t>
      </w:r>
      <w:r w:rsidRPr="003916A6">
        <w:rPr>
          <w:rFonts w:asciiTheme="majorBidi" w:hAnsiTheme="majorBidi" w:cstheme="majorBidi"/>
        </w:rPr>
        <w:t>P. 72.</w:t>
      </w:r>
    </w:p>
  </w:footnote>
  <w:footnote w:id="137">
    <w:p w:rsidR="001E0133" w:rsidRPr="003916A6" w:rsidRDefault="001E0133" w:rsidP="00366A0D">
      <w:pPr>
        <w:pStyle w:val="a3"/>
        <w:jc w:val="both"/>
        <w:rPr>
          <w:rFonts w:asciiTheme="majorBidi" w:hAnsiTheme="majorBidi" w:cstheme="majorBidi"/>
        </w:rPr>
      </w:pPr>
      <w:r w:rsidRPr="003916A6">
        <w:rPr>
          <w:rStyle w:val="a5"/>
          <w:rFonts w:asciiTheme="majorBidi" w:hAnsiTheme="majorBidi" w:cstheme="majorBidi"/>
        </w:rPr>
        <w:footnoteRef/>
      </w:r>
      <w:r w:rsidRPr="003916A6">
        <w:rPr>
          <w:rFonts w:asciiTheme="majorBidi" w:hAnsiTheme="majorBidi" w:cstheme="majorBidi"/>
        </w:rPr>
        <w:t xml:space="preserve"> </w:t>
      </w:r>
      <w:r w:rsidR="00854D8E">
        <w:rPr>
          <w:rFonts w:asciiTheme="majorBidi" w:hAnsiTheme="majorBidi" w:cstheme="majorBidi"/>
          <w:lang w:val="en-US"/>
        </w:rPr>
        <w:t>Ibid</w:t>
      </w:r>
      <w:r w:rsidRPr="003916A6">
        <w:rPr>
          <w:rFonts w:asciiTheme="majorBidi" w:hAnsiTheme="majorBidi" w:cstheme="majorBidi"/>
        </w:rPr>
        <w:t>. P. 78.</w:t>
      </w:r>
    </w:p>
  </w:footnote>
  <w:footnote w:id="138">
    <w:p w:rsidR="001E0133" w:rsidRPr="003916A6" w:rsidRDefault="001E0133" w:rsidP="00366A0D">
      <w:pPr>
        <w:pStyle w:val="a3"/>
        <w:jc w:val="both"/>
        <w:rPr>
          <w:rFonts w:asciiTheme="majorBidi" w:hAnsiTheme="majorBidi" w:cstheme="majorBidi"/>
        </w:rPr>
      </w:pPr>
      <w:r w:rsidRPr="003916A6">
        <w:rPr>
          <w:rStyle w:val="a5"/>
          <w:rFonts w:asciiTheme="majorBidi" w:hAnsiTheme="majorBidi" w:cstheme="majorBidi"/>
        </w:rPr>
        <w:footnoteRef/>
      </w:r>
      <w:r w:rsidRPr="003916A6">
        <w:rPr>
          <w:rFonts w:asciiTheme="majorBidi" w:hAnsiTheme="majorBidi" w:cstheme="majorBidi"/>
        </w:rPr>
        <w:t xml:space="preserve"> Бернар О. Северная и Западная Африка. М.: Издательство </w:t>
      </w:r>
      <w:r w:rsidRPr="003916A6">
        <w:rPr>
          <w:rFonts w:asciiTheme="majorBidi" w:hAnsiTheme="majorBidi" w:cstheme="majorBidi"/>
        </w:rPr>
        <w:t>иностранной литературы, 1949. С. 14. Цит. по Коровкина А. Ю. Народная культура в современном Тунисе. М.: ИД «Медина», 2019. С. 14.</w:t>
      </w:r>
    </w:p>
  </w:footnote>
  <w:footnote w:id="139">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rPr>
        <w:t xml:space="preserve"> Лицей </w:t>
      </w:r>
      <w:r w:rsidRPr="003916A6">
        <w:rPr>
          <w:rFonts w:asciiTheme="majorBidi" w:hAnsiTheme="majorBidi" w:cstheme="majorBidi"/>
        </w:rPr>
        <w:t xml:space="preserve">Тизи-Узу традиционно считается центром кабильского студенческого движения. В 1965 г. несколько учеников данного лицея были исключена только из-за того, что они предложили сыграть пьесу на берберском языке. </w:t>
      </w:r>
      <w:r w:rsidRPr="003916A6">
        <w:rPr>
          <w:rFonts w:asciiTheme="majorBidi" w:hAnsiTheme="majorBidi" w:cstheme="majorBidi"/>
          <w:lang w:val="en-US"/>
        </w:rPr>
        <w:t xml:space="preserve">[Redjala R. Le long chemin de la revendication berbère // Journal Le pays. 1994. </w:t>
      </w:r>
      <w:r w:rsidRPr="003916A6">
        <w:rPr>
          <w:rFonts w:asciiTheme="majorBidi" w:hAnsiTheme="majorBidi" w:cstheme="majorBidi"/>
        </w:rPr>
        <w:t>Цит</w:t>
      </w:r>
      <w:r w:rsidRPr="003916A6">
        <w:rPr>
          <w:rFonts w:asciiTheme="majorBidi" w:hAnsiTheme="majorBidi" w:cstheme="majorBidi"/>
          <w:lang w:val="en-US"/>
        </w:rPr>
        <w:t xml:space="preserve">. </w:t>
      </w:r>
      <w:r w:rsidRPr="003916A6">
        <w:rPr>
          <w:rFonts w:asciiTheme="majorBidi" w:hAnsiTheme="majorBidi" w:cstheme="majorBidi"/>
        </w:rPr>
        <w:t>по</w:t>
      </w:r>
      <w:r w:rsidRPr="003916A6">
        <w:rPr>
          <w:rFonts w:asciiTheme="majorBidi" w:hAnsiTheme="majorBidi" w:cstheme="majorBidi"/>
          <w:lang w:val="en-US"/>
        </w:rPr>
        <w:t xml:space="preserve"> Chérif S. La Promotion du berbère en Algérie: de la prise de conscience intellectuelle au projet de société citoyenne // Cahiers D'Études Africaines. Vol. 55. 2015. № 219. P. 453.]</w:t>
      </w:r>
    </w:p>
  </w:footnote>
  <w:footnote w:id="140">
    <w:p w:rsidR="001E0133" w:rsidRPr="003916A6" w:rsidRDefault="001E0133" w:rsidP="00366A0D">
      <w:pPr>
        <w:pStyle w:val="a3"/>
        <w:jc w:val="both"/>
        <w:rPr>
          <w:rFonts w:asciiTheme="majorBidi" w:hAnsiTheme="majorBidi" w:cstheme="majorBidi"/>
          <w:lang w:val="en-US"/>
        </w:rPr>
      </w:pPr>
      <w:r w:rsidRPr="003916A6">
        <w:rPr>
          <w:rStyle w:val="a5"/>
          <w:rFonts w:asciiTheme="majorBidi" w:hAnsiTheme="majorBidi" w:cstheme="majorBidi"/>
        </w:rPr>
        <w:footnoteRef/>
      </w:r>
      <w:r w:rsidRPr="003916A6">
        <w:rPr>
          <w:rFonts w:asciiTheme="majorBidi" w:hAnsiTheme="majorBidi" w:cstheme="majorBidi"/>
          <w:lang w:val="en-US"/>
        </w:rPr>
        <w:t xml:space="preserve"> </w:t>
      </w:r>
      <w:r w:rsidRPr="003916A6">
        <w:rPr>
          <w:rFonts w:asciiTheme="majorBidi" w:hAnsiTheme="majorBidi" w:cstheme="majorBidi"/>
          <w:lang w:val="en-US"/>
        </w:rPr>
        <w:t xml:space="preserve">Chaker S. De quelques constantes du discours sur les langues populaires // Tafsut 1. Série spéciale. P. 20. </w:t>
      </w:r>
      <w:r w:rsidRPr="003916A6">
        <w:rPr>
          <w:rFonts w:asciiTheme="majorBidi" w:hAnsiTheme="majorBidi" w:cstheme="majorBidi"/>
        </w:rPr>
        <w:t>Цит</w:t>
      </w:r>
      <w:r w:rsidRPr="003916A6">
        <w:rPr>
          <w:rFonts w:asciiTheme="majorBidi" w:hAnsiTheme="majorBidi" w:cstheme="majorBidi"/>
          <w:lang w:val="en-US"/>
        </w:rPr>
        <w:t xml:space="preserve">. </w:t>
      </w:r>
      <w:r w:rsidRPr="003916A6">
        <w:rPr>
          <w:rFonts w:asciiTheme="majorBidi" w:hAnsiTheme="majorBidi" w:cstheme="majorBidi"/>
        </w:rPr>
        <w:t>по</w:t>
      </w:r>
      <w:r w:rsidRPr="003916A6">
        <w:rPr>
          <w:rFonts w:asciiTheme="majorBidi" w:hAnsiTheme="majorBidi" w:cstheme="majorBidi"/>
          <w:lang w:val="en-US"/>
        </w:rPr>
        <w:t xml:space="preserve"> Heggoy A. A. Langue et culture kabyle dans l’Algérie coloniale et indépendante // Proceedings of the Meeting of the French Colonial Historical Society. Vol. 11. 1987. P. 286.</w:t>
      </w:r>
    </w:p>
  </w:footnote>
  <w:footnote w:id="141">
    <w:p w:rsidR="001E0133" w:rsidRPr="003916A6" w:rsidRDefault="001E0133" w:rsidP="00366A0D">
      <w:pPr>
        <w:pStyle w:val="a3"/>
        <w:jc w:val="both"/>
        <w:rPr>
          <w:rFonts w:asciiTheme="majorBidi" w:hAnsiTheme="majorBidi" w:cstheme="majorBidi"/>
        </w:rPr>
      </w:pPr>
      <w:r w:rsidRPr="003916A6">
        <w:rPr>
          <w:rStyle w:val="a5"/>
          <w:rFonts w:asciiTheme="majorBidi" w:hAnsiTheme="majorBidi" w:cstheme="majorBidi"/>
        </w:rPr>
        <w:footnoteRef/>
      </w:r>
      <w:r w:rsidRPr="003916A6">
        <w:rPr>
          <w:rFonts w:asciiTheme="majorBidi" w:hAnsiTheme="majorBidi" w:cstheme="majorBidi"/>
          <w:lang w:val="en-US"/>
        </w:rPr>
        <w:t xml:space="preserve"> Lacoste-Dujardin C. La revendication </w:t>
      </w:r>
      <w:r w:rsidRPr="003916A6">
        <w:rPr>
          <w:rFonts w:asciiTheme="majorBidi" w:hAnsiTheme="majorBidi" w:cstheme="majorBidi"/>
          <w:lang w:val="en-US"/>
        </w:rPr>
        <w:t xml:space="preserve">culturelle des Berbères de Grande-Kabylie // Le Monde Diplomatique. </w:t>
      </w:r>
      <w:r w:rsidRPr="003916A6">
        <w:rPr>
          <w:rFonts w:asciiTheme="majorBidi" w:hAnsiTheme="majorBidi" w:cstheme="majorBidi"/>
        </w:rPr>
        <w:t xml:space="preserve">Décembre 1980. URL: </w:t>
      </w:r>
      <w:hyperlink r:id="rId18" w:history="1">
        <w:r w:rsidRPr="003916A6">
          <w:rPr>
            <w:rFonts w:asciiTheme="majorBidi" w:hAnsiTheme="majorBidi" w:cstheme="majorBidi"/>
            <w:color w:val="DCA10D"/>
            <w:u w:val="single" w:color="DCA10D"/>
          </w:rPr>
          <w:t>https://www.monde-diplomatique.fr/1980/12/LACOSTE/35873</w:t>
        </w:r>
      </w:hyperlink>
      <w:r w:rsidRPr="003916A6">
        <w:rPr>
          <w:rFonts w:asciiTheme="majorBidi" w:hAnsiTheme="majorBidi" w:cstheme="majorBidi"/>
          <w:u w:val="single"/>
        </w:rPr>
        <w:t xml:space="preserve"> </w:t>
      </w:r>
      <w:r w:rsidRPr="003916A6">
        <w:rPr>
          <w:rFonts w:asciiTheme="majorBidi" w:hAnsiTheme="majorBidi" w:cstheme="majorBidi"/>
        </w:rPr>
        <w:t>(дата обращения: 19.05.2020).</w:t>
      </w:r>
    </w:p>
  </w:footnote>
  <w:footnote w:id="142">
    <w:p w:rsidR="001E0133" w:rsidRPr="0041713E" w:rsidRDefault="001E0133" w:rsidP="00366A0D">
      <w:pPr>
        <w:pStyle w:val="a3"/>
        <w:jc w:val="both"/>
        <w:rPr>
          <w:rFonts w:asciiTheme="majorBidi" w:hAnsiTheme="majorBidi" w:cstheme="majorBidi"/>
        </w:rPr>
      </w:pPr>
      <w:r w:rsidRPr="0041713E">
        <w:rPr>
          <w:rStyle w:val="a5"/>
          <w:rFonts w:asciiTheme="majorBidi" w:hAnsiTheme="majorBidi" w:cstheme="majorBidi"/>
        </w:rPr>
        <w:footnoteRef/>
      </w:r>
      <w:r w:rsidRPr="0041713E">
        <w:rPr>
          <w:rFonts w:asciiTheme="majorBidi" w:hAnsiTheme="majorBidi" w:cstheme="majorBidi"/>
        </w:rPr>
        <w:t xml:space="preserve"> Подобный эффект имел место и во время студенческих манифестаций 1968 г., участники которых не </w:t>
      </w:r>
      <w:r>
        <w:rPr>
          <w:rFonts w:asciiTheme="majorBidi" w:hAnsiTheme="majorBidi" w:cstheme="majorBidi"/>
        </w:rPr>
        <w:t>видели ужасов Второй мировой войны, - их детство и юность в большей степени прошли на волне экономического и демографического роста в атмосфере повсеместной культуры потребления.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76E0"/>
    <w:multiLevelType w:val="hybridMultilevel"/>
    <w:tmpl w:val="B11E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223F78"/>
    <w:multiLevelType w:val="hybridMultilevel"/>
    <w:tmpl w:val="4C2CAAF4"/>
    <w:lvl w:ilvl="0" w:tplc="53823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7E7E8F"/>
    <w:multiLevelType w:val="hybridMultilevel"/>
    <w:tmpl w:val="C9E287B8"/>
    <w:lvl w:ilvl="0" w:tplc="03123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41784C"/>
    <w:multiLevelType w:val="hybridMultilevel"/>
    <w:tmpl w:val="4ECC585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53A663B"/>
    <w:multiLevelType w:val="hybridMultilevel"/>
    <w:tmpl w:val="67DA85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49"/>
    <w:rsid w:val="0000015E"/>
    <w:rsid w:val="000006EB"/>
    <w:rsid w:val="00005CA1"/>
    <w:rsid w:val="00006A8C"/>
    <w:rsid w:val="00051F69"/>
    <w:rsid w:val="000702EE"/>
    <w:rsid w:val="0008094C"/>
    <w:rsid w:val="00082BAD"/>
    <w:rsid w:val="00093A30"/>
    <w:rsid w:val="00097C4A"/>
    <w:rsid w:val="000A27B1"/>
    <w:rsid w:val="000B67EF"/>
    <w:rsid w:val="000C5CB2"/>
    <w:rsid w:val="000E5CAA"/>
    <w:rsid w:val="000F74A4"/>
    <w:rsid w:val="00100C8E"/>
    <w:rsid w:val="00106E18"/>
    <w:rsid w:val="001160F2"/>
    <w:rsid w:val="0011631E"/>
    <w:rsid w:val="0012346D"/>
    <w:rsid w:val="00171F19"/>
    <w:rsid w:val="001778D8"/>
    <w:rsid w:val="001923CD"/>
    <w:rsid w:val="001A1F49"/>
    <w:rsid w:val="001A524F"/>
    <w:rsid w:val="001E0133"/>
    <w:rsid w:val="00211888"/>
    <w:rsid w:val="00215FD4"/>
    <w:rsid w:val="00230AD7"/>
    <w:rsid w:val="00236177"/>
    <w:rsid w:val="0025022C"/>
    <w:rsid w:val="00256CB9"/>
    <w:rsid w:val="0025705B"/>
    <w:rsid w:val="002629CD"/>
    <w:rsid w:val="002834E9"/>
    <w:rsid w:val="002B2AA0"/>
    <w:rsid w:val="002C1CB9"/>
    <w:rsid w:val="002C3EDA"/>
    <w:rsid w:val="002C5CB1"/>
    <w:rsid w:val="002E32F1"/>
    <w:rsid w:val="002E3806"/>
    <w:rsid w:val="002E46E6"/>
    <w:rsid w:val="002E6F9C"/>
    <w:rsid w:val="003078A2"/>
    <w:rsid w:val="00315DC7"/>
    <w:rsid w:val="00317F99"/>
    <w:rsid w:val="00326C95"/>
    <w:rsid w:val="0034457B"/>
    <w:rsid w:val="003456DB"/>
    <w:rsid w:val="003476B3"/>
    <w:rsid w:val="003638AB"/>
    <w:rsid w:val="00366A0D"/>
    <w:rsid w:val="00374199"/>
    <w:rsid w:val="003B367A"/>
    <w:rsid w:val="003B589C"/>
    <w:rsid w:val="003C5CBE"/>
    <w:rsid w:val="00400A32"/>
    <w:rsid w:val="00412D4B"/>
    <w:rsid w:val="00415501"/>
    <w:rsid w:val="0043293D"/>
    <w:rsid w:val="00433489"/>
    <w:rsid w:val="0044331A"/>
    <w:rsid w:val="00463A71"/>
    <w:rsid w:val="0047075A"/>
    <w:rsid w:val="0048168B"/>
    <w:rsid w:val="0048471C"/>
    <w:rsid w:val="0049677F"/>
    <w:rsid w:val="004A3984"/>
    <w:rsid w:val="004C34E4"/>
    <w:rsid w:val="004C4F3E"/>
    <w:rsid w:val="004D2AD0"/>
    <w:rsid w:val="004D2CB6"/>
    <w:rsid w:val="004D5196"/>
    <w:rsid w:val="004D69F4"/>
    <w:rsid w:val="004E43B5"/>
    <w:rsid w:val="004F196D"/>
    <w:rsid w:val="005066D3"/>
    <w:rsid w:val="005141BE"/>
    <w:rsid w:val="0051771C"/>
    <w:rsid w:val="00532D45"/>
    <w:rsid w:val="005332C3"/>
    <w:rsid w:val="005A5F40"/>
    <w:rsid w:val="005C395D"/>
    <w:rsid w:val="005D4966"/>
    <w:rsid w:val="005E6EEB"/>
    <w:rsid w:val="00601C86"/>
    <w:rsid w:val="00625B53"/>
    <w:rsid w:val="006456CD"/>
    <w:rsid w:val="0068015B"/>
    <w:rsid w:val="00682F5A"/>
    <w:rsid w:val="006A032E"/>
    <w:rsid w:val="006A1F5A"/>
    <w:rsid w:val="006B1B09"/>
    <w:rsid w:val="006D48C3"/>
    <w:rsid w:val="006D5147"/>
    <w:rsid w:val="006D532D"/>
    <w:rsid w:val="006E3A36"/>
    <w:rsid w:val="006F00F0"/>
    <w:rsid w:val="006F193C"/>
    <w:rsid w:val="00701FB6"/>
    <w:rsid w:val="0070314E"/>
    <w:rsid w:val="00711616"/>
    <w:rsid w:val="007171F3"/>
    <w:rsid w:val="00730F0C"/>
    <w:rsid w:val="00741719"/>
    <w:rsid w:val="00755343"/>
    <w:rsid w:val="007602C9"/>
    <w:rsid w:val="007622C3"/>
    <w:rsid w:val="00790B58"/>
    <w:rsid w:val="00797374"/>
    <w:rsid w:val="007B5760"/>
    <w:rsid w:val="007D4214"/>
    <w:rsid w:val="007E336E"/>
    <w:rsid w:val="007E45EC"/>
    <w:rsid w:val="007F7A1C"/>
    <w:rsid w:val="008145DA"/>
    <w:rsid w:val="0083091E"/>
    <w:rsid w:val="00854D8E"/>
    <w:rsid w:val="0088244F"/>
    <w:rsid w:val="008862A5"/>
    <w:rsid w:val="0089430A"/>
    <w:rsid w:val="008B1AF0"/>
    <w:rsid w:val="008B4A7D"/>
    <w:rsid w:val="008D1183"/>
    <w:rsid w:val="008E1152"/>
    <w:rsid w:val="00913CEB"/>
    <w:rsid w:val="00946A23"/>
    <w:rsid w:val="009B3D57"/>
    <w:rsid w:val="009C0166"/>
    <w:rsid w:val="009D2FEA"/>
    <w:rsid w:val="009E3D19"/>
    <w:rsid w:val="009E7867"/>
    <w:rsid w:val="009F6FC0"/>
    <w:rsid w:val="00A10A84"/>
    <w:rsid w:val="00A16467"/>
    <w:rsid w:val="00A2533E"/>
    <w:rsid w:val="00A30CE2"/>
    <w:rsid w:val="00A4096B"/>
    <w:rsid w:val="00A540ED"/>
    <w:rsid w:val="00A553BD"/>
    <w:rsid w:val="00A67F81"/>
    <w:rsid w:val="00A8477A"/>
    <w:rsid w:val="00AD414A"/>
    <w:rsid w:val="00AE0A6D"/>
    <w:rsid w:val="00AE53A4"/>
    <w:rsid w:val="00B102AA"/>
    <w:rsid w:val="00B32C46"/>
    <w:rsid w:val="00B46BD4"/>
    <w:rsid w:val="00B6551C"/>
    <w:rsid w:val="00B73B1D"/>
    <w:rsid w:val="00B82CBE"/>
    <w:rsid w:val="00B874A2"/>
    <w:rsid w:val="00BB2E0F"/>
    <w:rsid w:val="00BC2495"/>
    <w:rsid w:val="00BD2C75"/>
    <w:rsid w:val="00BD2F28"/>
    <w:rsid w:val="00BF2AB1"/>
    <w:rsid w:val="00BF4EFE"/>
    <w:rsid w:val="00C31450"/>
    <w:rsid w:val="00C377B2"/>
    <w:rsid w:val="00C82C96"/>
    <w:rsid w:val="00C95C18"/>
    <w:rsid w:val="00CA0CD1"/>
    <w:rsid w:val="00CA2E40"/>
    <w:rsid w:val="00CA302B"/>
    <w:rsid w:val="00CA6B9A"/>
    <w:rsid w:val="00CC5B34"/>
    <w:rsid w:val="00CD21AF"/>
    <w:rsid w:val="00CD697D"/>
    <w:rsid w:val="00CE7557"/>
    <w:rsid w:val="00D003CB"/>
    <w:rsid w:val="00D26D08"/>
    <w:rsid w:val="00D406F8"/>
    <w:rsid w:val="00D719E8"/>
    <w:rsid w:val="00D7254F"/>
    <w:rsid w:val="00D7640F"/>
    <w:rsid w:val="00D91FA2"/>
    <w:rsid w:val="00D95F98"/>
    <w:rsid w:val="00DA1446"/>
    <w:rsid w:val="00DA4EF1"/>
    <w:rsid w:val="00DB29D8"/>
    <w:rsid w:val="00DC0667"/>
    <w:rsid w:val="00DD5F48"/>
    <w:rsid w:val="00DD7F42"/>
    <w:rsid w:val="00DE24B7"/>
    <w:rsid w:val="00E0622D"/>
    <w:rsid w:val="00E444EE"/>
    <w:rsid w:val="00E47B32"/>
    <w:rsid w:val="00E5231D"/>
    <w:rsid w:val="00E52603"/>
    <w:rsid w:val="00E63B50"/>
    <w:rsid w:val="00E75F54"/>
    <w:rsid w:val="00E82030"/>
    <w:rsid w:val="00E9027D"/>
    <w:rsid w:val="00EA49F8"/>
    <w:rsid w:val="00EA4CE0"/>
    <w:rsid w:val="00EB501A"/>
    <w:rsid w:val="00EB6DA8"/>
    <w:rsid w:val="00EB6F94"/>
    <w:rsid w:val="00EF6692"/>
    <w:rsid w:val="00F26747"/>
    <w:rsid w:val="00F27CDB"/>
    <w:rsid w:val="00F35F6E"/>
    <w:rsid w:val="00F53D52"/>
    <w:rsid w:val="00F72253"/>
    <w:rsid w:val="00F7529C"/>
    <w:rsid w:val="00F96CA7"/>
    <w:rsid w:val="00FC6953"/>
    <w:rsid w:val="00FD39C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DD52"/>
  <w15:chartTrackingRefBased/>
  <w15:docId w15:val="{7B52B946-4889-1346-B1D2-D814BF8E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C1C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02C9"/>
    <w:rPr>
      <w:sz w:val="20"/>
      <w:szCs w:val="20"/>
    </w:rPr>
  </w:style>
  <w:style w:type="character" w:customStyle="1" w:styleId="a4">
    <w:name w:val="Текст сноски Знак"/>
    <w:basedOn w:val="a0"/>
    <w:link w:val="a3"/>
    <w:uiPriority w:val="99"/>
    <w:semiHidden/>
    <w:rsid w:val="007602C9"/>
    <w:rPr>
      <w:sz w:val="20"/>
      <w:szCs w:val="20"/>
    </w:rPr>
  </w:style>
  <w:style w:type="character" w:styleId="a5">
    <w:name w:val="footnote reference"/>
    <w:basedOn w:val="a0"/>
    <w:uiPriority w:val="99"/>
    <w:semiHidden/>
    <w:unhideWhenUsed/>
    <w:rsid w:val="007602C9"/>
    <w:rPr>
      <w:vertAlign w:val="superscript"/>
    </w:rPr>
  </w:style>
  <w:style w:type="character" w:styleId="a6">
    <w:name w:val="Hyperlink"/>
    <w:basedOn w:val="a0"/>
    <w:uiPriority w:val="99"/>
    <w:unhideWhenUsed/>
    <w:rsid w:val="00BD2F28"/>
    <w:rPr>
      <w:color w:val="0563C1" w:themeColor="hyperlink"/>
      <w:u w:val="single"/>
    </w:rPr>
  </w:style>
  <w:style w:type="character" w:styleId="a7">
    <w:name w:val="Unresolved Mention"/>
    <w:basedOn w:val="a0"/>
    <w:uiPriority w:val="99"/>
    <w:semiHidden/>
    <w:unhideWhenUsed/>
    <w:rsid w:val="00BD2F28"/>
    <w:rPr>
      <w:color w:val="605E5C"/>
      <w:shd w:val="clear" w:color="auto" w:fill="E1DFDD"/>
    </w:rPr>
  </w:style>
  <w:style w:type="paragraph" w:styleId="a8">
    <w:name w:val="List Paragraph"/>
    <w:basedOn w:val="a"/>
    <w:uiPriority w:val="34"/>
    <w:qFormat/>
    <w:rsid w:val="002C1CB9"/>
    <w:pPr>
      <w:ind w:left="720"/>
      <w:contextualSpacing/>
    </w:pPr>
  </w:style>
  <w:style w:type="paragraph" w:customStyle="1" w:styleId="a9">
    <w:name w:val="!!!"/>
    <w:basedOn w:val="1"/>
    <w:link w:val="aa"/>
    <w:qFormat/>
    <w:rsid w:val="002C1CB9"/>
    <w:pPr>
      <w:spacing w:line="480" w:lineRule="auto"/>
      <w:ind w:left="-567"/>
      <w:jc w:val="center"/>
    </w:pPr>
    <w:rPr>
      <w:rFonts w:ascii="Times New Roman" w:hAnsi="Times New Roman" w:cs="Times New Roman"/>
      <w:b/>
    </w:rPr>
  </w:style>
  <w:style w:type="character" w:customStyle="1" w:styleId="aa">
    <w:name w:val="!!! Знак"/>
    <w:basedOn w:val="10"/>
    <w:link w:val="a9"/>
    <w:rsid w:val="002C1CB9"/>
    <w:rPr>
      <w:rFonts w:ascii="Times New Roman" w:eastAsiaTheme="majorEastAsia" w:hAnsi="Times New Roman" w:cs="Times New Roman"/>
      <w:b/>
      <w:color w:val="2F5496" w:themeColor="accent1" w:themeShade="BF"/>
      <w:sz w:val="32"/>
      <w:szCs w:val="32"/>
    </w:rPr>
  </w:style>
  <w:style w:type="character" w:customStyle="1" w:styleId="10">
    <w:name w:val="Заголовок 1 Знак"/>
    <w:basedOn w:val="a0"/>
    <w:link w:val="1"/>
    <w:uiPriority w:val="9"/>
    <w:rsid w:val="002C1CB9"/>
    <w:rPr>
      <w:rFonts w:asciiTheme="majorHAnsi" w:eastAsiaTheme="majorEastAsia" w:hAnsiTheme="majorHAnsi" w:cstheme="majorBidi"/>
      <w:color w:val="2F5496" w:themeColor="accent1" w:themeShade="BF"/>
      <w:sz w:val="32"/>
      <w:szCs w:val="32"/>
    </w:rPr>
  </w:style>
  <w:style w:type="paragraph" w:styleId="ab">
    <w:name w:val="Balloon Text"/>
    <w:basedOn w:val="a"/>
    <w:link w:val="ac"/>
    <w:uiPriority w:val="99"/>
    <w:semiHidden/>
    <w:unhideWhenUsed/>
    <w:rsid w:val="006E3A36"/>
    <w:rPr>
      <w:rFonts w:ascii="Times New Roman" w:hAnsi="Times New Roman" w:cs="Times New Roman"/>
      <w:sz w:val="18"/>
      <w:szCs w:val="18"/>
    </w:rPr>
  </w:style>
  <w:style w:type="character" w:customStyle="1" w:styleId="ac">
    <w:name w:val="Текст выноски Знак"/>
    <w:basedOn w:val="a0"/>
    <w:link w:val="ab"/>
    <w:uiPriority w:val="99"/>
    <w:semiHidden/>
    <w:rsid w:val="006E3A36"/>
    <w:rPr>
      <w:rFonts w:ascii="Times New Roman" w:hAnsi="Times New Roman" w:cs="Times New Roman"/>
      <w:sz w:val="18"/>
      <w:szCs w:val="18"/>
    </w:rPr>
  </w:style>
  <w:style w:type="paragraph" w:styleId="ad">
    <w:name w:val="header"/>
    <w:basedOn w:val="a"/>
    <w:link w:val="ae"/>
    <w:uiPriority w:val="99"/>
    <w:unhideWhenUsed/>
    <w:rsid w:val="00FD39C5"/>
    <w:pPr>
      <w:tabs>
        <w:tab w:val="center" w:pos="4677"/>
        <w:tab w:val="right" w:pos="9355"/>
      </w:tabs>
    </w:pPr>
  </w:style>
  <w:style w:type="character" w:customStyle="1" w:styleId="ae">
    <w:name w:val="Верхний колонтитул Знак"/>
    <w:basedOn w:val="a0"/>
    <w:link w:val="ad"/>
    <w:uiPriority w:val="99"/>
    <w:rsid w:val="00FD39C5"/>
  </w:style>
  <w:style w:type="paragraph" w:styleId="af">
    <w:name w:val="footer"/>
    <w:basedOn w:val="a"/>
    <w:link w:val="af0"/>
    <w:uiPriority w:val="99"/>
    <w:unhideWhenUsed/>
    <w:rsid w:val="00FD39C5"/>
    <w:pPr>
      <w:tabs>
        <w:tab w:val="center" w:pos="4677"/>
        <w:tab w:val="right" w:pos="9355"/>
      </w:tabs>
    </w:pPr>
  </w:style>
  <w:style w:type="character" w:customStyle="1" w:styleId="af0">
    <w:name w:val="Нижний колонтитул Знак"/>
    <w:basedOn w:val="a0"/>
    <w:link w:val="af"/>
    <w:uiPriority w:val="99"/>
    <w:rsid w:val="00FD39C5"/>
  </w:style>
  <w:style w:type="paragraph" w:customStyle="1" w:styleId="11">
    <w:name w:val="Стиль1"/>
    <w:basedOn w:val="a"/>
    <w:link w:val="12"/>
    <w:qFormat/>
    <w:rsid w:val="00E444EE"/>
    <w:pPr>
      <w:spacing w:line="360" w:lineRule="auto"/>
      <w:ind w:firstLine="425"/>
      <w:jc w:val="both"/>
    </w:pPr>
    <w:rPr>
      <w:rFonts w:ascii="Times New Roman" w:hAnsi="Times New Roman" w:cs="Times New Roman"/>
      <w:sz w:val="28"/>
      <w:szCs w:val="28"/>
    </w:rPr>
  </w:style>
  <w:style w:type="character" w:customStyle="1" w:styleId="12">
    <w:name w:val="Стиль1 Знак"/>
    <w:basedOn w:val="a0"/>
    <w:link w:val="11"/>
    <w:rsid w:val="00E444EE"/>
    <w:rPr>
      <w:rFonts w:ascii="Times New Roman" w:hAnsi="Times New Roman" w:cs="Times New Roman"/>
      <w:sz w:val="28"/>
      <w:szCs w:val="28"/>
    </w:rPr>
  </w:style>
  <w:style w:type="character" w:styleId="af1">
    <w:name w:val="page number"/>
    <w:basedOn w:val="a0"/>
    <w:uiPriority w:val="99"/>
    <w:semiHidden/>
    <w:unhideWhenUsed/>
    <w:rsid w:val="001923CD"/>
  </w:style>
  <w:style w:type="paragraph" w:styleId="af2">
    <w:name w:val="TOC Heading"/>
    <w:basedOn w:val="1"/>
    <w:next w:val="a"/>
    <w:uiPriority w:val="39"/>
    <w:unhideWhenUsed/>
    <w:qFormat/>
    <w:rsid w:val="00F72253"/>
    <w:pPr>
      <w:spacing w:before="480" w:line="276" w:lineRule="auto"/>
      <w:outlineLvl w:val="9"/>
    </w:pPr>
    <w:rPr>
      <w:b/>
      <w:bCs/>
      <w:sz w:val="28"/>
      <w:szCs w:val="28"/>
      <w:lang w:eastAsia="ru-RU"/>
    </w:rPr>
  </w:style>
  <w:style w:type="paragraph" w:styleId="13">
    <w:name w:val="toc 1"/>
    <w:basedOn w:val="a"/>
    <w:next w:val="a"/>
    <w:autoRedefine/>
    <w:uiPriority w:val="39"/>
    <w:unhideWhenUsed/>
    <w:rsid w:val="00F72253"/>
    <w:pPr>
      <w:spacing w:before="120"/>
    </w:pPr>
    <w:rPr>
      <w:rFonts w:cstheme="minorHAnsi"/>
      <w:b/>
      <w:bCs/>
      <w:i/>
      <w:iCs/>
      <w:szCs w:val="28"/>
    </w:rPr>
  </w:style>
  <w:style w:type="paragraph" w:styleId="2">
    <w:name w:val="toc 2"/>
    <w:basedOn w:val="a"/>
    <w:next w:val="a"/>
    <w:autoRedefine/>
    <w:uiPriority w:val="39"/>
    <w:semiHidden/>
    <w:unhideWhenUsed/>
    <w:rsid w:val="00F72253"/>
    <w:pPr>
      <w:spacing w:before="120"/>
      <w:ind w:left="240"/>
    </w:pPr>
    <w:rPr>
      <w:rFonts w:cstheme="minorHAnsi"/>
      <w:b/>
      <w:bCs/>
      <w:sz w:val="22"/>
      <w:szCs w:val="26"/>
    </w:rPr>
  </w:style>
  <w:style w:type="paragraph" w:styleId="3">
    <w:name w:val="toc 3"/>
    <w:basedOn w:val="a"/>
    <w:next w:val="a"/>
    <w:autoRedefine/>
    <w:uiPriority w:val="39"/>
    <w:semiHidden/>
    <w:unhideWhenUsed/>
    <w:rsid w:val="00F72253"/>
    <w:pPr>
      <w:ind w:left="480"/>
    </w:pPr>
    <w:rPr>
      <w:rFonts w:cstheme="minorHAnsi"/>
      <w:sz w:val="20"/>
    </w:rPr>
  </w:style>
  <w:style w:type="paragraph" w:styleId="4">
    <w:name w:val="toc 4"/>
    <w:basedOn w:val="a"/>
    <w:next w:val="a"/>
    <w:autoRedefine/>
    <w:uiPriority w:val="39"/>
    <w:semiHidden/>
    <w:unhideWhenUsed/>
    <w:rsid w:val="00F72253"/>
    <w:pPr>
      <w:ind w:left="720"/>
    </w:pPr>
    <w:rPr>
      <w:rFonts w:cstheme="minorHAnsi"/>
      <w:sz w:val="20"/>
    </w:rPr>
  </w:style>
  <w:style w:type="paragraph" w:styleId="5">
    <w:name w:val="toc 5"/>
    <w:basedOn w:val="a"/>
    <w:next w:val="a"/>
    <w:autoRedefine/>
    <w:uiPriority w:val="39"/>
    <w:semiHidden/>
    <w:unhideWhenUsed/>
    <w:rsid w:val="00F72253"/>
    <w:pPr>
      <w:ind w:left="960"/>
    </w:pPr>
    <w:rPr>
      <w:rFonts w:cstheme="minorHAnsi"/>
      <w:sz w:val="20"/>
    </w:rPr>
  </w:style>
  <w:style w:type="paragraph" w:styleId="6">
    <w:name w:val="toc 6"/>
    <w:basedOn w:val="a"/>
    <w:next w:val="a"/>
    <w:autoRedefine/>
    <w:uiPriority w:val="39"/>
    <w:semiHidden/>
    <w:unhideWhenUsed/>
    <w:rsid w:val="00F72253"/>
    <w:pPr>
      <w:ind w:left="1200"/>
    </w:pPr>
    <w:rPr>
      <w:rFonts w:cstheme="minorHAnsi"/>
      <w:sz w:val="20"/>
    </w:rPr>
  </w:style>
  <w:style w:type="paragraph" w:styleId="7">
    <w:name w:val="toc 7"/>
    <w:basedOn w:val="a"/>
    <w:next w:val="a"/>
    <w:autoRedefine/>
    <w:uiPriority w:val="39"/>
    <w:semiHidden/>
    <w:unhideWhenUsed/>
    <w:rsid w:val="00F72253"/>
    <w:pPr>
      <w:ind w:left="1440"/>
    </w:pPr>
    <w:rPr>
      <w:rFonts w:cstheme="minorHAnsi"/>
      <w:sz w:val="20"/>
    </w:rPr>
  </w:style>
  <w:style w:type="paragraph" w:styleId="8">
    <w:name w:val="toc 8"/>
    <w:basedOn w:val="a"/>
    <w:next w:val="a"/>
    <w:autoRedefine/>
    <w:uiPriority w:val="39"/>
    <w:semiHidden/>
    <w:unhideWhenUsed/>
    <w:rsid w:val="00F72253"/>
    <w:pPr>
      <w:ind w:left="1680"/>
    </w:pPr>
    <w:rPr>
      <w:rFonts w:cstheme="minorHAnsi"/>
      <w:sz w:val="20"/>
    </w:rPr>
  </w:style>
  <w:style w:type="paragraph" w:styleId="9">
    <w:name w:val="toc 9"/>
    <w:basedOn w:val="a"/>
    <w:next w:val="a"/>
    <w:autoRedefine/>
    <w:uiPriority w:val="39"/>
    <w:semiHidden/>
    <w:unhideWhenUsed/>
    <w:rsid w:val="00F72253"/>
    <w:pPr>
      <w:ind w:left="192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ibXXjW4g&amp;feature=emb_logo" TargetMode="External"/><Relationship Id="rId13" Type="http://schemas.openxmlformats.org/officeDocument/2006/relationships/hyperlink" Target="https://www.wikiwand.com/fr/Paul_Balta" TargetMode="External"/><Relationship Id="rId18" Type="http://schemas.openxmlformats.org/officeDocument/2006/relationships/hyperlink" Target="http://lecourrierdumaghrebetdelorient.info/headline/monde-arabe-le-mythe-du-panarabisme-de-la-nahda-aux-printemps-arab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onde-diplomatique.fr/2019/02/METREF/59523" TargetMode="External"/><Relationship Id="rId7" Type="http://schemas.openxmlformats.org/officeDocument/2006/relationships/endnotes" Target="endnotes.xml"/><Relationship Id="rId12" Type="http://schemas.openxmlformats.org/officeDocument/2006/relationships/hyperlink" Target="https://www.jeuneafrique.com/95494/archives-thematique/naissance-du-front-islamique-du-salut/" TargetMode="External"/><Relationship Id="rId17" Type="http://schemas.openxmlformats.org/officeDocument/2006/relationships/hyperlink" Target="https://www.humanite.fr/journal%202004-05-27/2004-05-27-39440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onde-diplomatique.fr/2014/04/GRESH/50299" TargetMode="External"/><Relationship Id="rId20" Type="http://schemas.openxmlformats.org/officeDocument/2006/relationships/hyperlink" Target="https://www.lematindz.net/news/3801-le-clan-d-oujda-continue-a-diviser-les-algerie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development/desa/population/events/pdf/expert/27/SupportingDocuments/A_CONF.171_13_Rev.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dz.over-blog.com/article-le-rpn-a-ete-con-u-comme-un-contre-pouvoir-79780680.html" TargetMode="External"/><Relationship Id="rId23" Type="http://schemas.openxmlformats.org/officeDocument/2006/relationships/hyperlink" Target="https://www.humanite.fr/node/436987" TargetMode="External"/><Relationship Id="rId10" Type="http://schemas.openxmlformats.org/officeDocument/2006/relationships/hyperlink" Target="https://mjp.univ-perp.fr/constit/dz1989.htm" TargetMode="External"/><Relationship Id="rId19" Type="http://schemas.openxmlformats.org/officeDocument/2006/relationships/hyperlink" Target="https://www.monde-diplomatique.fr/1980/12/LACOSTE/35873" TargetMode="External"/><Relationship Id="rId4" Type="http://schemas.openxmlformats.org/officeDocument/2006/relationships/settings" Target="settings.xml"/><Relationship Id="rId9" Type="http://schemas.openxmlformats.org/officeDocument/2006/relationships/hyperlink" Target="https://algeria-watch.org/?p=55418" TargetMode="External"/><Relationship Id="rId14" Type="http://schemas.openxmlformats.org/officeDocument/2006/relationships/hyperlink" Target="https://www.monde-diplomatique.fr/1982/11/BALTA/37021" TargetMode="External"/><Relationship Id="rId22" Type="http://schemas.openxmlformats.org/officeDocument/2006/relationships/hyperlink" Target="https://www.jeuneafrique.com/193205/politique/que-reste-t-il-de-boum-di-n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matindz.net/news/3801-le-clan-d-oujda-continue-a-diviser-les-algeriens.html" TargetMode="External"/><Relationship Id="rId13" Type="http://schemas.openxmlformats.org/officeDocument/2006/relationships/hyperlink" Target="https://algeria-watch.org/?p=55418" TargetMode="External"/><Relationship Id="rId18" Type="http://schemas.openxmlformats.org/officeDocument/2006/relationships/hyperlink" Target="https://www.monde-diplomatique.fr/1980/12/LACOSTE/35873" TargetMode="External"/><Relationship Id="rId3" Type="http://schemas.openxmlformats.org/officeDocument/2006/relationships/hyperlink" Target="https://www.monde-diplomatique.fr/2014/04/GRESH/50299" TargetMode="External"/><Relationship Id="rId7" Type="http://schemas.openxmlformats.org/officeDocument/2006/relationships/hyperlink" Target="https://www.monde-diplomatique.fr/1982/11/BALTA/37021" TargetMode="External"/><Relationship Id="rId12" Type="http://schemas.openxmlformats.org/officeDocument/2006/relationships/hyperlink" Target="https://www.jeuneafrique.com/193205/politique/que-reste-t-il-de-boum-di-ne/" TargetMode="External"/><Relationship Id="rId17" Type="http://schemas.openxmlformats.org/officeDocument/2006/relationships/hyperlink" Target="https://www.monde-diplomatique.fr/1980/12/LACOSTE/35873" TargetMode="External"/><Relationship Id="rId2" Type="http://schemas.openxmlformats.org/officeDocument/2006/relationships/hyperlink" Target="https://www.lemonde.fr/proche-orient/article/2016/03/11/la-ligue-arabe-qualifie-le-hezbollah-d-organisation-terroriste_4881431_3218.html" TargetMode="External"/><Relationship Id="rId16" Type="http://schemas.openxmlformats.org/officeDocument/2006/relationships/hyperlink" Target="https://survie.org/pays/algerie/" TargetMode="External"/><Relationship Id="rId1" Type="http://schemas.openxmlformats.org/officeDocument/2006/relationships/hyperlink" Target="http://lecourrierdumaghrebetdelorient.info/headline/monde-arabe-le-mythe-du-panarabisme-de-la-nahda-aux-printemps-arabes/" TargetMode="External"/><Relationship Id="rId6" Type="http://schemas.openxmlformats.org/officeDocument/2006/relationships/hyperlink" Target="https://www.monde-diplomatique.fr/1982/11/BALTA/37021" TargetMode="External"/><Relationship Id="rId11" Type="http://schemas.openxmlformats.org/officeDocument/2006/relationships/hyperlink" Target="https://www.monde-diplomatique.fr/2019/02/METREF/59523" TargetMode="External"/><Relationship Id="rId5" Type="http://schemas.openxmlformats.org/officeDocument/2006/relationships/hyperlink" Target="https://www.humanite.fr/journal%202004-05-27/2004-05-27-394403" TargetMode="External"/><Relationship Id="rId15" Type="http://schemas.openxmlformats.org/officeDocument/2006/relationships/hyperlink" Target="https://www.humanite.fr/node/436987" TargetMode="External"/><Relationship Id="rId10" Type="http://schemas.openxmlformats.org/officeDocument/2006/relationships/hyperlink" Target="https://www.monde-diplomatique.fr/1982/11/BALTA/37021" TargetMode="External"/><Relationship Id="rId4" Type="http://schemas.openxmlformats.org/officeDocument/2006/relationships/hyperlink" Target="https://www.monde-diplomatique.fr/2014/04/GRESH/50299" TargetMode="External"/><Relationship Id="rId9" Type="http://schemas.openxmlformats.org/officeDocument/2006/relationships/hyperlink" Target="http://mob.dz.over-blog.com/article-le-rpn-a-ete-con-u-comme-un-contre-pouvoir-79780680.html" TargetMode="External"/><Relationship Id="rId14" Type="http://schemas.openxmlformats.org/officeDocument/2006/relationships/hyperlink" Target="https://www.jeuneafrique.com/95494/archives-thematique/naissance-du-front-islamique-du-sal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AFD1-BF43-CB4A-B0F8-95017370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65</Pages>
  <Words>15981</Words>
  <Characters>91092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Варыгин</dc:creator>
  <cp:keywords/>
  <dc:description/>
  <cp:lastModifiedBy>Степан Варыгин</cp:lastModifiedBy>
  <cp:revision>68</cp:revision>
  <dcterms:created xsi:type="dcterms:W3CDTF">2020-03-22T11:19:00Z</dcterms:created>
  <dcterms:modified xsi:type="dcterms:W3CDTF">2020-05-31T18:44:00Z</dcterms:modified>
</cp:coreProperties>
</file>