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93" w:rsidRPr="00A36533" w:rsidRDefault="00A900D0" w:rsidP="00A900D0">
      <w:pPr>
        <w:jc w:val="center"/>
        <w:rPr>
          <w:rFonts w:asciiTheme="majorBidi" w:hAnsiTheme="majorBidi" w:cstheme="majorBidi"/>
          <w:sz w:val="28"/>
          <w:szCs w:val="28"/>
        </w:rPr>
      </w:pPr>
      <w:r w:rsidRPr="00A36533">
        <w:rPr>
          <w:rFonts w:asciiTheme="majorBidi" w:hAnsiTheme="majorBidi" w:cstheme="majorBidi"/>
          <w:sz w:val="28"/>
          <w:szCs w:val="28"/>
        </w:rPr>
        <w:t>О Т З Ы В</w:t>
      </w:r>
    </w:p>
    <w:p w:rsidR="00A900D0" w:rsidRDefault="00A900D0" w:rsidP="00A900D0">
      <w:pPr>
        <w:jc w:val="center"/>
        <w:rPr>
          <w:rFonts w:asciiTheme="majorBidi" w:hAnsiTheme="majorBidi" w:cstheme="majorBidi"/>
          <w:sz w:val="28"/>
          <w:szCs w:val="28"/>
        </w:rPr>
      </w:pPr>
      <w:r w:rsidRPr="00A36533">
        <w:rPr>
          <w:rFonts w:asciiTheme="majorBidi" w:hAnsiTheme="majorBidi" w:cstheme="majorBidi"/>
          <w:sz w:val="28"/>
          <w:szCs w:val="28"/>
        </w:rPr>
        <w:t xml:space="preserve">научного руководителя магистранта </w:t>
      </w:r>
      <w:proofErr w:type="spellStart"/>
      <w:r w:rsidRPr="00A36533">
        <w:rPr>
          <w:rFonts w:asciiTheme="majorBidi" w:hAnsiTheme="majorBidi" w:cstheme="majorBidi"/>
          <w:sz w:val="28"/>
          <w:szCs w:val="28"/>
        </w:rPr>
        <w:t>Цинь</w:t>
      </w:r>
      <w:proofErr w:type="spellEnd"/>
      <w:r w:rsidRPr="00A365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36533">
        <w:rPr>
          <w:rFonts w:asciiTheme="majorBidi" w:hAnsiTheme="majorBidi" w:cstheme="majorBidi"/>
          <w:sz w:val="28"/>
          <w:szCs w:val="28"/>
        </w:rPr>
        <w:t>Хаожаня</w:t>
      </w:r>
      <w:proofErr w:type="spellEnd"/>
    </w:p>
    <w:p w:rsidR="00A36533" w:rsidRDefault="00A36533" w:rsidP="00A3653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«Общественный контроль за предпринимательством в КНР»</w:t>
      </w:r>
    </w:p>
    <w:p w:rsidR="00A36533" w:rsidRDefault="00A36533" w:rsidP="00A3653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Цинь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Хаожань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сотрудничает с кафедрой социального управления и </w:t>
      </w:r>
      <w:r w:rsidR="00616147">
        <w:rPr>
          <w:rFonts w:asciiTheme="majorBidi" w:hAnsiTheme="majorBidi" w:cstheme="majorBidi"/>
          <w:sz w:val="28"/>
          <w:szCs w:val="28"/>
        </w:rPr>
        <w:t>планирования социологического факультет</w:t>
      </w:r>
      <w:r>
        <w:rPr>
          <w:rFonts w:asciiTheme="majorBidi" w:hAnsiTheme="majorBidi" w:cstheme="majorBidi"/>
          <w:sz w:val="28"/>
          <w:szCs w:val="28"/>
        </w:rPr>
        <w:t xml:space="preserve">а СПбГУ уже в течение 5 лет. По нашей кафедре он с успехом защитил </w:t>
      </w:r>
      <w:r w:rsidR="004C0292">
        <w:rPr>
          <w:rFonts w:asciiTheme="majorBidi" w:hAnsiTheme="majorBidi" w:cstheme="majorBidi"/>
          <w:sz w:val="28"/>
          <w:szCs w:val="28"/>
        </w:rPr>
        <w:t xml:space="preserve">диплом бакалавра в 2018 году. </w:t>
      </w:r>
    </w:p>
    <w:p w:rsidR="004C0292" w:rsidRDefault="004C0292" w:rsidP="00A608E8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Отличительной особенн</w:t>
      </w:r>
      <w:r w:rsidR="00616147">
        <w:rPr>
          <w:rFonts w:asciiTheme="majorBidi" w:hAnsiTheme="majorBidi" w:cstheme="majorBidi"/>
          <w:sz w:val="28"/>
          <w:szCs w:val="28"/>
        </w:rPr>
        <w:t>остью этого магистранта является его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увлеченность  наукой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научными исследованиями. За время обучения он опубликовал три публикации. Одна публикация </w:t>
      </w:r>
      <w:r w:rsidR="00FA60D3" w:rsidRPr="00FA60D3">
        <w:rPr>
          <w:rFonts w:asciiTheme="majorBidi" w:hAnsiTheme="majorBidi" w:cstheme="majorBidi"/>
          <w:sz w:val="28"/>
          <w:szCs w:val="28"/>
        </w:rPr>
        <w:t>(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Urban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Gridding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Management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as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Problem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of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A60D3">
        <w:rPr>
          <w:rFonts w:asciiTheme="majorBidi" w:hAnsiTheme="majorBidi" w:cstheme="majorBidi"/>
          <w:sz w:val="28"/>
          <w:szCs w:val="28"/>
          <w:lang w:val="en-US"/>
        </w:rPr>
        <w:t>Chineese</w:t>
      </w:r>
      <w:proofErr w:type="spellEnd"/>
      <w:r w:rsidR="00FA60D3" w:rsidRPr="00FA60D3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Society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имеет подтверждение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WoS</w:t>
      </w:r>
      <w:proofErr w:type="spellEnd"/>
      <w:r w:rsidRPr="004C0292">
        <w:rPr>
          <w:rFonts w:asciiTheme="majorBidi" w:hAnsiTheme="majorBidi" w:cstheme="majorBidi"/>
          <w:sz w:val="28"/>
          <w:szCs w:val="28"/>
        </w:rPr>
        <w:t xml:space="preserve"> </w:t>
      </w:r>
      <w:r w:rsidR="00FA60D3">
        <w:rPr>
          <w:rFonts w:asciiTheme="majorBidi" w:hAnsiTheme="majorBidi" w:cstheme="majorBidi"/>
          <w:sz w:val="28"/>
          <w:szCs w:val="28"/>
        </w:rPr>
        <w:t>(</w:t>
      </w:r>
      <w:r w:rsidR="00FA60D3">
        <w:rPr>
          <w:rFonts w:asciiTheme="majorBidi" w:hAnsiTheme="majorBidi" w:cstheme="majorBidi"/>
          <w:sz w:val="28"/>
          <w:szCs w:val="28"/>
          <w:lang w:val="en-US"/>
        </w:rPr>
        <w:t>ISBN</w:t>
      </w:r>
      <w:r w:rsidR="00FA60D3" w:rsidRPr="00FA60D3">
        <w:rPr>
          <w:rFonts w:asciiTheme="majorBidi" w:hAnsiTheme="majorBidi" w:cstheme="majorBidi"/>
          <w:sz w:val="28"/>
          <w:szCs w:val="28"/>
        </w:rPr>
        <w:t xml:space="preserve"> 978-0-998551-2-6) </w:t>
      </w:r>
      <w:r>
        <w:rPr>
          <w:rFonts w:asciiTheme="majorBidi" w:hAnsiTheme="majorBidi" w:cstheme="majorBidi"/>
          <w:sz w:val="28"/>
          <w:szCs w:val="28"/>
        </w:rPr>
        <w:t>и опубликована в научном журнале в</w:t>
      </w:r>
      <w:r w:rsidR="00FA60D3">
        <w:rPr>
          <w:rFonts w:asciiTheme="majorBidi" w:hAnsiTheme="majorBidi" w:cstheme="majorBidi"/>
          <w:sz w:val="28"/>
          <w:szCs w:val="28"/>
        </w:rPr>
        <w:t xml:space="preserve"> Испании. Вторая публикация составила главу (</w:t>
      </w:r>
      <w:r w:rsidR="00A608E8">
        <w:rPr>
          <w:rFonts w:asciiTheme="majorBidi" w:hAnsiTheme="majorBidi" w:cstheme="majorBidi"/>
          <w:sz w:val="28"/>
          <w:szCs w:val="28"/>
        </w:rPr>
        <w:t>«Урбанизация</w:t>
      </w:r>
      <w:r w:rsidR="00FA60D3">
        <w:rPr>
          <w:rFonts w:asciiTheme="majorBidi" w:hAnsiTheme="majorBidi" w:cstheme="majorBidi"/>
          <w:sz w:val="28"/>
          <w:szCs w:val="28"/>
        </w:rPr>
        <w:t xml:space="preserve"> в Китае</w:t>
      </w:r>
      <w:r w:rsidR="00A608E8">
        <w:rPr>
          <w:rFonts w:asciiTheme="majorBidi" w:hAnsiTheme="majorBidi" w:cstheme="majorBidi"/>
          <w:sz w:val="28"/>
          <w:szCs w:val="28"/>
        </w:rPr>
        <w:t>: взгляд изнутри</w:t>
      </w:r>
      <w:r w:rsidR="00FA60D3">
        <w:rPr>
          <w:rFonts w:asciiTheme="majorBidi" w:hAnsiTheme="majorBidi" w:cstheme="majorBidi"/>
          <w:sz w:val="28"/>
          <w:szCs w:val="28"/>
        </w:rPr>
        <w:t>», с. 54-76) в монографии СИ РАН «Социальное пространство большого города, 2019».</w:t>
      </w:r>
    </w:p>
    <w:p w:rsidR="00FA60D3" w:rsidRDefault="00FA60D3" w:rsidP="00892C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 время обучения </w:t>
      </w:r>
      <w:proofErr w:type="spellStart"/>
      <w:r>
        <w:rPr>
          <w:rFonts w:asciiTheme="majorBidi" w:hAnsiTheme="majorBidi" w:cstheme="majorBidi"/>
          <w:sz w:val="28"/>
          <w:szCs w:val="28"/>
        </w:rPr>
        <w:t>Цинь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Хаожань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проявил себя как самостоятельный и ответственный студент. </w:t>
      </w:r>
      <w:r w:rsidR="00892C34">
        <w:rPr>
          <w:rFonts w:asciiTheme="majorBidi" w:hAnsiTheme="majorBidi" w:cstheme="majorBidi"/>
          <w:sz w:val="28"/>
          <w:szCs w:val="28"/>
        </w:rPr>
        <w:t xml:space="preserve">Он с большим интересом учился на факультете социологии, </w:t>
      </w:r>
      <w:proofErr w:type="gramStart"/>
      <w:r w:rsidR="00892C34">
        <w:rPr>
          <w:rFonts w:asciiTheme="majorBidi" w:hAnsiTheme="majorBidi" w:cstheme="majorBidi"/>
          <w:sz w:val="28"/>
          <w:szCs w:val="28"/>
        </w:rPr>
        <w:t>преодолевая  языковые</w:t>
      </w:r>
      <w:proofErr w:type="gramEnd"/>
      <w:r w:rsidR="00892C34">
        <w:rPr>
          <w:rFonts w:asciiTheme="majorBidi" w:hAnsiTheme="majorBidi" w:cstheme="majorBidi"/>
          <w:sz w:val="28"/>
          <w:szCs w:val="28"/>
        </w:rPr>
        <w:t xml:space="preserve"> сложности. </w:t>
      </w:r>
    </w:p>
    <w:p w:rsidR="00892C34" w:rsidRDefault="00892C34" w:rsidP="00892C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Его магистерская диссертация является самостоятельным текстом, подтвердившим как теоретическую подготовленность диссертанта, так и навыки проведения прикладных исследований, которые были сделаны им практически самостоятельно. Методы исследования, основанные на анализе текстов, были выбраны с учетом ограниченных возможностей в связи с самоизоляцией при </w:t>
      </w:r>
      <w:proofErr w:type="spellStart"/>
      <w:r>
        <w:rPr>
          <w:rFonts w:asciiTheme="majorBidi" w:hAnsiTheme="majorBidi" w:cstheme="majorBidi"/>
          <w:sz w:val="28"/>
          <w:szCs w:val="28"/>
        </w:rPr>
        <w:t>коронавирусной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пандемии.</w:t>
      </w:r>
    </w:p>
    <w:p w:rsidR="00892C34" w:rsidRDefault="00892C34" w:rsidP="00892C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Хочется пожелать студенту реализовать свой интерес к научной деятельности, найдя работу в сфере науки или образования. </w:t>
      </w:r>
    </w:p>
    <w:p w:rsidR="00892C34" w:rsidRDefault="00892C34" w:rsidP="00892C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892C34" w:rsidRDefault="00892C34" w:rsidP="00892C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к.эк.н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., Меньшикова Г.А.  </w:t>
      </w:r>
    </w:p>
    <w:p w:rsidR="00FA60D3" w:rsidRPr="004C0292" w:rsidRDefault="00892C34" w:rsidP="00892C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            (12.05.2020)                                                                                                            </w:t>
      </w:r>
    </w:p>
    <w:sectPr w:rsidR="00FA60D3" w:rsidRPr="004C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E"/>
    <w:rsid w:val="00041E0E"/>
    <w:rsid w:val="003C6C93"/>
    <w:rsid w:val="004C0292"/>
    <w:rsid w:val="00616147"/>
    <w:rsid w:val="00826B0E"/>
    <w:rsid w:val="00892C34"/>
    <w:rsid w:val="00A07723"/>
    <w:rsid w:val="00A36533"/>
    <w:rsid w:val="00A608E8"/>
    <w:rsid w:val="00A900D0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31F4-AF8D-4093-971D-B7E736AA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804877</dc:creator>
  <cp:keywords/>
  <dc:description/>
  <cp:lastModifiedBy>804877</cp:lastModifiedBy>
  <cp:revision>3</cp:revision>
  <dcterms:created xsi:type="dcterms:W3CDTF">2020-05-12T04:45:00Z</dcterms:created>
  <dcterms:modified xsi:type="dcterms:W3CDTF">2020-05-24T04:37:00Z</dcterms:modified>
</cp:coreProperties>
</file>