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E4" w:rsidRDefault="0001249C" w:rsidP="009A01E4">
      <w:pPr>
        <w:ind w:left="-709" w:firstLine="709"/>
        <w:jc w:val="center"/>
        <w:rPr>
          <w:rFonts w:ascii="Times New Roman" w:eastAsia="Times New Roman" w:hAnsi="Times New Roman" w:cs="Times New Roman"/>
          <w:sz w:val="24"/>
          <w:szCs w:val="24"/>
          <w:lang w:eastAsia="ru-RU"/>
        </w:rPr>
      </w:pPr>
      <w:r w:rsidRPr="005653C9">
        <w:rPr>
          <w:rFonts w:ascii="Times New Roman" w:eastAsia="Times New Roman" w:hAnsi="Times New Roman" w:cs="Times New Roman"/>
          <w:sz w:val="24"/>
          <w:szCs w:val="24"/>
          <w:lang w:eastAsia="ru-RU"/>
        </w:rPr>
        <w:t>Санкт-Петербургский государственный университет</w:t>
      </w:r>
    </w:p>
    <w:p w:rsidR="0001249C" w:rsidRDefault="0001249C" w:rsidP="009A01E4">
      <w:pPr>
        <w:ind w:left="-709" w:firstLine="709"/>
        <w:jc w:val="center"/>
        <w:rPr>
          <w:rFonts w:ascii="Times New Roman" w:eastAsia="Times New Roman" w:hAnsi="Times New Roman" w:cs="Times New Roman"/>
          <w:sz w:val="24"/>
          <w:szCs w:val="24"/>
          <w:lang w:eastAsia="ru-RU"/>
        </w:rPr>
      </w:pPr>
    </w:p>
    <w:p w:rsidR="0001249C" w:rsidRDefault="0001249C" w:rsidP="009A01E4">
      <w:pPr>
        <w:ind w:left="-709" w:firstLine="709"/>
        <w:jc w:val="center"/>
        <w:rPr>
          <w:rFonts w:ascii="Times New Roman" w:eastAsia="Times New Roman" w:hAnsi="Times New Roman" w:cs="Times New Roman"/>
          <w:sz w:val="24"/>
          <w:szCs w:val="24"/>
          <w:lang w:eastAsia="ru-RU"/>
        </w:rPr>
      </w:pPr>
    </w:p>
    <w:p w:rsidR="0001249C" w:rsidRDefault="0001249C" w:rsidP="009A01E4">
      <w:pPr>
        <w:ind w:left="-709" w:firstLine="709"/>
        <w:jc w:val="center"/>
        <w:rPr>
          <w:rFonts w:ascii="Times New Roman" w:eastAsia="Times New Roman" w:hAnsi="Times New Roman" w:cs="Times New Roman"/>
          <w:sz w:val="24"/>
          <w:szCs w:val="24"/>
          <w:lang w:eastAsia="ru-RU"/>
        </w:rPr>
      </w:pPr>
    </w:p>
    <w:p w:rsidR="0001249C" w:rsidRDefault="0001249C" w:rsidP="009A01E4">
      <w:pPr>
        <w:ind w:left="-709" w:firstLine="709"/>
        <w:jc w:val="center"/>
        <w:rPr>
          <w:rFonts w:ascii="Times New Roman" w:eastAsia="Times New Roman" w:hAnsi="Times New Roman" w:cs="Times New Roman"/>
          <w:sz w:val="24"/>
          <w:szCs w:val="24"/>
          <w:lang w:eastAsia="ru-RU"/>
        </w:rPr>
      </w:pPr>
    </w:p>
    <w:p w:rsidR="0001249C" w:rsidRPr="005653C9" w:rsidRDefault="0001249C" w:rsidP="009A01E4">
      <w:pPr>
        <w:ind w:left="-709" w:firstLine="709"/>
        <w:jc w:val="center"/>
        <w:rPr>
          <w:rFonts w:ascii="Times New Roman" w:eastAsia="Times New Roman" w:hAnsi="Times New Roman" w:cs="Times New Roman"/>
          <w:sz w:val="24"/>
          <w:szCs w:val="24"/>
          <w:lang w:eastAsia="ru-RU"/>
        </w:rPr>
      </w:pPr>
    </w:p>
    <w:p w:rsidR="009A01E4" w:rsidRPr="005653C9" w:rsidRDefault="009A01E4" w:rsidP="009A01E4">
      <w:pPr>
        <w:spacing w:line="360" w:lineRule="auto"/>
        <w:contextualSpacing/>
        <w:jc w:val="center"/>
        <w:rPr>
          <w:rFonts w:ascii="Times New Roman" w:hAnsi="Times New Roman" w:cs="Times New Roman"/>
          <w:b/>
          <w:i/>
          <w:sz w:val="24"/>
          <w:szCs w:val="24"/>
        </w:rPr>
      </w:pPr>
      <w:r w:rsidRPr="005653C9">
        <w:rPr>
          <w:rFonts w:ascii="Times New Roman" w:hAnsi="Times New Roman" w:cs="Times New Roman"/>
          <w:b/>
          <w:i/>
          <w:sz w:val="24"/>
          <w:szCs w:val="24"/>
        </w:rPr>
        <w:t xml:space="preserve">ЗУЛПИКАРОВА </w:t>
      </w:r>
      <w:proofErr w:type="spellStart"/>
      <w:r w:rsidRPr="005653C9">
        <w:rPr>
          <w:rFonts w:ascii="Times New Roman" w:hAnsi="Times New Roman" w:cs="Times New Roman"/>
          <w:b/>
          <w:i/>
          <w:sz w:val="24"/>
          <w:szCs w:val="24"/>
        </w:rPr>
        <w:t>Асият</w:t>
      </w:r>
      <w:proofErr w:type="spellEnd"/>
      <w:r w:rsidRPr="005653C9">
        <w:rPr>
          <w:rFonts w:ascii="Times New Roman" w:hAnsi="Times New Roman" w:cs="Times New Roman"/>
          <w:b/>
          <w:i/>
          <w:sz w:val="24"/>
          <w:szCs w:val="24"/>
        </w:rPr>
        <w:t xml:space="preserve"> </w:t>
      </w:r>
      <w:proofErr w:type="spellStart"/>
      <w:r w:rsidRPr="005653C9">
        <w:rPr>
          <w:rFonts w:ascii="Times New Roman" w:hAnsi="Times New Roman" w:cs="Times New Roman"/>
          <w:b/>
          <w:i/>
          <w:sz w:val="24"/>
          <w:szCs w:val="24"/>
        </w:rPr>
        <w:t>Джабраиловна</w:t>
      </w:r>
      <w:proofErr w:type="spellEnd"/>
    </w:p>
    <w:p w:rsidR="009A01E4" w:rsidRPr="005653C9" w:rsidRDefault="009A01E4" w:rsidP="009A01E4">
      <w:pPr>
        <w:spacing w:line="360" w:lineRule="auto"/>
        <w:contextualSpacing/>
        <w:jc w:val="center"/>
        <w:rPr>
          <w:rFonts w:ascii="Times New Roman" w:hAnsi="Times New Roman" w:cs="Times New Roman"/>
          <w:b/>
          <w:sz w:val="24"/>
          <w:szCs w:val="24"/>
        </w:rPr>
      </w:pPr>
      <w:r w:rsidRPr="005653C9">
        <w:rPr>
          <w:rFonts w:ascii="Times New Roman" w:hAnsi="Times New Roman" w:cs="Times New Roman"/>
          <w:b/>
          <w:sz w:val="24"/>
          <w:szCs w:val="24"/>
        </w:rPr>
        <w:t>Выпускная квалификационная работа</w:t>
      </w:r>
    </w:p>
    <w:p w:rsidR="009A01E4" w:rsidRPr="005653C9" w:rsidRDefault="009A01E4" w:rsidP="009A01E4">
      <w:pPr>
        <w:spacing w:line="360" w:lineRule="auto"/>
        <w:contextualSpacing/>
        <w:jc w:val="center"/>
        <w:rPr>
          <w:rFonts w:ascii="Times New Roman" w:hAnsi="Times New Roman" w:cs="Times New Roman"/>
          <w:b/>
          <w:i/>
          <w:sz w:val="24"/>
          <w:szCs w:val="24"/>
        </w:rPr>
      </w:pPr>
      <w:r w:rsidRPr="005653C9">
        <w:rPr>
          <w:rFonts w:ascii="Times New Roman" w:hAnsi="Times New Roman" w:cs="Times New Roman"/>
          <w:b/>
          <w:i/>
          <w:sz w:val="24"/>
          <w:szCs w:val="24"/>
        </w:rPr>
        <w:t>Уголовно-правовое регулирование в сфере обращения лекарственных средств</w:t>
      </w:r>
    </w:p>
    <w:p w:rsidR="009A01E4" w:rsidRDefault="009A01E4" w:rsidP="009A01E4">
      <w:pPr>
        <w:spacing w:after="240" w:line="240" w:lineRule="auto"/>
        <w:contextualSpacing/>
        <w:rPr>
          <w:rFonts w:ascii="Times New Roman" w:hAnsi="Times New Roman" w:cs="Times New Roman"/>
          <w:sz w:val="24"/>
          <w:szCs w:val="24"/>
        </w:rPr>
      </w:pPr>
    </w:p>
    <w:p w:rsidR="009A01E4" w:rsidRPr="00060748" w:rsidRDefault="009A01E4" w:rsidP="009A01E4">
      <w:pPr>
        <w:spacing w:after="240" w:line="240" w:lineRule="auto"/>
        <w:contextualSpacing/>
        <w:rPr>
          <w:rFonts w:ascii="Times New Roman" w:eastAsia="Times New Roman" w:hAnsi="Times New Roman" w:cs="Times New Roman"/>
          <w:sz w:val="24"/>
          <w:szCs w:val="24"/>
          <w:lang w:eastAsia="ru-RU"/>
        </w:rPr>
      </w:pPr>
    </w:p>
    <w:p w:rsidR="009A01E4" w:rsidRDefault="009A01E4" w:rsidP="009A01E4">
      <w:pPr>
        <w:spacing w:after="24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образования:</w:t>
      </w:r>
    </w:p>
    <w:p w:rsidR="009A01E4" w:rsidRDefault="009A01E4" w:rsidP="009A01E4">
      <w:pPr>
        <w:spacing w:after="24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w:t>
      </w:r>
      <w:r w:rsidR="009E671C">
        <w:rPr>
          <w:rFonts w:ascii="Times New Roman" w:eastAsia="Times New Roman" w:hAnsi="Times New Roman" w:cs="Times New Roman"/>
          <w:sz w:val="24"/>
          <w:szCs w:val="24"/>
          <w:lang w:eastAsia="ru-RU"/>
        </w:rPr>
        <w:t xml:space="preserve"> 40.04.01</w:t>
      </w:r>
      <w:r>
        <w:rPr>
          <w:rFonts w:ascii="Times New Roman" w:eastAsia="Times New Roman" w:hAnsi="Times New Roman" w:cs="Times New Roman"/>
          <w:sz w:val="24"/>
          <w:szCs w:val="24"/>
          <w:lang w:eastAsia="ru-RU"/>
        </w:rPr>
        <w:t xml:space="preserve"> «Юриспруденция»</w:t>
      </w:r>
    </w:p>
    <w:p w:rsidR="009A01E4" w:rsidRPr="005653C9" w:rsidRDefault="009A01E4" w:rsidP="009A01E4">
      <w:pPr>
        <w:spacing w:after="240" w:line="240" w:lineRule="auto"/>
        <w:contextualSpacing/>
        <w:jc w:val="center"/>
        <w:rPr>
          <w:rFonts w:ascii="Times New Roman" w:eastAsia="Times New Roman" w:hAnsi="Times New Roman" w:cs="Times New Roman"/>
          <w:sz w:val="24"/>
          <w:szCs w:val="24"/>
          <w:lang w:eastAsia="ru-RU"/>
        </w:rPr>
      </w:pPr>
      <w:r w:rsidRPr="005653C9">
        <w:rPr>
          <w:rFonts w:ascii="Times New Roman" w:eastAsia="Times New Roman" w:hAnsi="Times New Roman" w:cs="Times New Roman"/>
          <w:sz w:val="24"/>
          <w:szCs w:val="24"/>
          <w:lang w:eastAsia="ru-RU"/>
        </w:rPr>
        <w:t>Основная образовательная программа BM.5700.2019 «Медицинское и фармацевтическое право»</w:t>
      </w:r>
    </w:p>
    <w:p w:rsidR="009A01E4" w:rsidRDefault="009A01E4" w:rsidP="009A01E4">
      <w:pPr>
        <w:spacing w:after="240" w:line="240" w:lineRule="auto"/>
        <w:contextualSpacing/>
        <w:rPr>
          <w:rFonts w:ascii="Times New Roman" w:eastAsia="Times New Roman" w:hAnsi="Times New Roman" w:cs="Times New Roman"/>
          <w:sz w:val="28"/>
          <w:szCs w:val="28"/>
          <w:lang w:eastAsia="ru-RU"/>
        </w:rPr>
      </w:pPr>
    </w:p>
    <w:p w:rsidR="009A01E4" w:rsidRDefault="009A01E4" w:rsidP="009A01E4">
      <w:pPr>
        <w:spacing w:after="240" w:line="240" w:lineRule="auto"/>
        <w:contextualSpacing/>
        <w:jc w:val="center"/>
        <w:rPr>
          <w:rFonts w:ascii="Times New Roman" w:eastAsia="Times New Roman" w:hAnsi="Times New Roman" w:cs="Times New Roman"/>
          <w:sz w:val="28"/>
          <w:szCs w:val="28"/>
          <w:lang w:eastAsia="ru-RU"/>
        </w:rPr>
      </w:pPr>
    </w:p>
    <w:p w:rsidR="009A01E4" w:rsidRDefault="009A01E4" w:rsidP="009A01E4">
      <w:pPr>
        <w:spacing w:after="240" w:line="240" w:lineRule="auto"/>
        <w:contextualSpacing/>
        <w:jc w:val="center"/>
        <w:rPr>
          <w:rFonts w:ascii="Times New Roman" w:eastAsia="Times New Roman" w:hAnsi="Times New Roman" w:cs="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9"/>
        <w:gridCol w:w="3616"/>
      </w:tblGrid>
      <w:tr w:rsidR="009A01E4" w:rsidRPr="00E5400D" w:rsidTr="009A01E4">
        <w:tc>
          <w:tcPr>
            <w:tcW w:w="5920" w:type="dxa"/>
          </w:tcPr>
          <w:p w:rsidR="00D933F3" w:rsidRDefault="00D933F3" w:rsidP="009A01E4">
            <w:pPr>
              <w:spacing w:after="240"/>
              <w:contextualSpacing/>
              <w:jc w:val="center"/>
              <w:rPr>
                <w:rFonts w:eastAsia="Times New Roman" w:cs="Times New Roman"/>
                <w:sz w:val="28"/>
                <w:szCs w:val="28"/>
                <w:lang w:eastAsia="ru-RU"/>
              </w:rPr>
            </w:pPr>
          </w:p>
          <w:p w:rsidR="00D933F3" w:rsidRDefault="00D933F3" w:rsidP="00D933F3">
            <w:pPr>
              <w:rPr>
                <w:rFonts w:eastAsia="Times New Roman" w:cs="Times New Roman"/>
                <w:sz w:val="28"/>
                <w:szCs w:val="28"/>
                <w:lang w:eastAsia="ru-RU"/>
              </w:rPr>
            </w:pPr>
          </w:p>
          <w:p w:rsidR="009A01E4" w:rsidRPr="00D933F3" w:rsidRDefault="009A01E4" w:rsidP="005653C9">
            <w:pPr>
              <w:ind w:firstLine="708"/>
              <w:rPr>
                <w:rFonts w:eastAsia="Times New Roman" w:cs="Times New Roman"/>
                <w:sz w:val="28"/>
                <w:szCs w:val="28"/>
                <w:lang w:eastAsia="ru-RU"/>
              </w:rPr>
            </w:pPr>
          </w:p>
        </w:tc>
        <w:tc>
          <w:tcPr>
            <w:tcW w:w="3651" w:type="dxa"/>
          </w:tcPr>
          <w:p w:rsidR="009A01E4" w:rsidRPr="001C7518" w:rsidRDefault="006D1212" w:rsidP="009A01E4">
            <w:pPr>
              <w:spacing w:after="240"/>
              <w:contextualSpacing/>
              <w:rPr>
                <w:rFonts w:eastAsia="Times New Roman" w:cs="Times New Roman"/>
                <w:szCs w:val="24"/>
                <w:lang w:eastAsia="ru-RU"/>
              </w:rPr>
            </w:pPr>
            <w:r w:rsidRPr="001C7518">
              <w:rPr>
                <w:rFonts w:eastAsia="Times New Roman" w:cs="Times New Roman"/>
                <w:szCs w:val="24"/>
                <w:lang w:eastAsia="ru-RU"/>
              </w:rPr>
              <w:t>Научный руководитель:</w:t>
            </w:r>
          </w:p>
          <w:p w:rsidR="006D1212" w:rsidRPr="00EF155B" w:rsidRDefault="006D1212" w:rsidP="009A01E4">
            <w:pPr>
              <w:spacing w:after="240"/>
              <w:contextualSpacing/>
              <w:rPr>
                <w:rFonts w:eastAsia="Times New Roman" w:cs="Times New Roman"/>
                <w:szCs w:val="24"/>
                <w:lang w:eastAsia="ru-RU"/>
              </w:rPr>
            </w:pPr>
            <w:r w:rsidRPr="00EF155B">
              <w:rPr>
                <w:rFonts w:eastAsia="Times New Roman" w:cs="Times New Roman"/>
                <w:szCs w:val="24"/>
                <w:lang w:eastAsia="ru-RU"/>
              </w:rPr>
              <w:t xml:space="preserve">доктор медицинских наук, заведующий кафедрой организации здравоохранения и медицинского права </w:t>
            </w:r>
          </w:p>
          <w:p w:rsidR="006D1212" w:rsidRPr="00EF155B" w:rsidRDefault="006D1212" w:rsidP="009A01E4">
            <w:pPr>
              <w:spacing w:after="240"/>
              <w:contextualSpacing/>
              <w:rPr>
                <w:rFonts w:eastAsia="Times New Roman" w:cs="Times New Roman"/>
                <w:szCs w:val="24"/>
                <w:lang w:eastAsia="ru-RU"/>
              </w:rPr>
            </w:pPr>
          </w:p>
          <w:p w:rsidR="009A01E4" w:rsidRPr="00EF155B" w:rsidRDefault="006D1212" w:rsidP="009A01E4">
            <w:pPr>
              <w:spacing w:after="240"/>
              <w:contextualSpacing/>
              <w:rPr>
                <w:rFonts w:eastAsia="Times New Roman" w:cs="Times New Roman"/>
                <w:szCs w:val="24"/>
                <w:lang w:eastAsia="ru-RU"/>
              </w:rPr>
            </w:pPr>
            <w:r w:rsidRPr="00EF155B">
              <w:rPr>
                <w:rFonts w:eastAsia="Times New Roman" w:cs="Times New Roman"/>
                <w:szCs w:val="24"/>
                <w:lang w:eastAsia="ru-RU"/>
              </w:rPr>
              <w:t>Игорь Михайлович Акулин</w:t>
            </w:r>
          </w:p>
          <w:p w:rsidR="009A01E4" w:rsidRPr="00EF155B" w:rsidRDefault="009A01E4" w:rsidP="009A01E4">
            <w:pPr>
              <w:spacing w:after="240"/>
              <w:contextualSpacing/>
              <w:rPr>
                <w:rFonts w:eastAsia="Times New Roman" w:cs="Times New Roman"/>
                <w:szCs w:val="24"/>
                <w:lang w:eastAsia="ru-RU"/>
              </w:rPr>
            </w:pPr>
          </w:p>
          <w:p w:rsidR="009A01E4" w:rsidRPr="00EF155B" w:rsidRDefault="00932C48" w:rsidP="009A01E4">
            <w:pPr>
              <w:spacing w:after="240"/>
              <w:contextualSpacing/>
              <w:rPr>
                <w:rFonts w:eastAsia="Times New Roman" w:cs="Times New Roman"/>
                <w:szCs w:val="24"/>
                <w:lang w:eastAsia="ru-RU"/>
              </w:rPr>
            </w:pPr>
            <w:r w:rsidRPr="00EF155B">
              <w:rPr>
                <w:rFonts w:eastAsia="Times New Roman" w:cs="Times New Roman"/>
                <w:szCs w:val="24"/>
                <w:lang w:eastAsia="ru-RU"/>
              </w:rPr>
              <w:t xml:space="preserve">Рецензент: </w:t>
            </w:r>
          </w:p>
          <w:p w:rsidR="009A01E4" w:rsidRPr="00EF155B" w:rsidRDefault="00932C48" w:rsidP="009A01E4">
            <w:pPr>
              <w:spacing w:after="240"/>
              <w:contextualSpacing/>
              <w:rPr>
                <w:rFonts w:eastAsia="Times New Roman" w:cs="Times New Roman"/>
                <w:szCs w:val="24"/>
                <w:lang w:eastAsia="ru-RU"/>
              </w:rPr>
            </w:pPr>
            <w:r w:rsidRPr="00EF155B">
              <w:rPr>
                <w:rFonts w:eastAsia="Times New Roman" w:cs="Times New Roman"/>
                <w:szCs w:val="24"/>
                <w:lang w:eastAsia="ru-RU"/>
              </w:rPr>
              <w:t xml:space="preserve">подполковник юстиции, кандидат юридических наук, </w:t>
            </w:r>
          </w:p>
        </w:tc>
      </w:tr>
      <w:tr w:rsidR="009A01E4" w:rsidRPr="00E5400D" w:rsidTr="009A01E4">
        <w:tc>
          <w:tcPr>
            <w:tcW w:w="5920" w:type="dxa"/>
          </w:tcPr>
          <w:p w:rsidR="009A01E4" w:rsidRPr="00060748" w:rsidRDefault="009A01E4" w:rsidP="009A01E4">
            <w:pPr>
              <w:spacing w:after="240"/>
              <w:contextualSpacing/>
              <w:jc w:val="center"/>
              <w:rPr>
                <w:rFonts w:eastAsia="Times New Roman" w:cs="Times New Roman"/>
                <w:sz w:val="28"/>
                <w:szCs w:val="28"/>
                <w:lang w:eastAsia="ru-RU"/>
              </w:rPr>
            </w:pPr>
          </w:p>
        </w:tc>
        <w:tc>
          <w:tcPr>
            <w:tcW w:w="3651" w:type="dxa"/>
          </w:tcPr>
          <w:p w:rsidR="00BB7C72" w:rsidRPr="00EF155B" w:rsidRDefault="00BB7C72" w:rsidP="009A01E4">
            <w:pPr>
              <w:spacing w:after="240"/>
              <w:contextualSpacing/>
              <w:rPr>
                <w:rFonts w:eastAsia="Times New Roman" w:cs="Times New Roman"/>
                <w:szCs w:val="24"/>
                <w:lang w:eastAsia="ru-RU"/>
              </w:rPr>
            </w:pPr>
            <w:r w:rsidRPr="00EF155B">
              <w:rPr>
                <w:rFonts w:eastAsia="Times New Roman" w:cs="Times New Roman"/>
                <w:szCs w:val="24"/>
                <w:lang w:eastAsia="ru-RU"/>
              </w:rPr>
              <w:t>Акционерное общество «Страховая компания «СОГАЗ-Мед»</w:t>
            </w:r>
          </w:p>
          <w:p w:rsidR="0001249C" w:rsidRPr="00EF155B" w:rsidRDefault="0001249C" w:rsidP="009A01E4">
            <w:pPr>
              <w:spacing w:after="240"/>
              <w:contextualSpacing/>
              <w:rPr>
                <w:rFonts w:eastAsia="Times New Roman" w:cs="Times New Roman"/>
                <w:szCs w:val="24"/>
                <w:lang w:eastAsia="ru-RU"/>
              </w:rPr>
            </w:pPr>
          </w:p>
          <w:p w:rsidR="0001249C" w:rsidRPr="00EF155B" w:rsidRDefault="0001249C" w:rsidP="009A01E4">
            <w:pPr>
              <w:spacing w:after="240"/>
              <w:contextualSpacing/>
              <w:rPr>
                <w:rFonts w:eastAsia="Times New Roman" w:cs="Times New Roman"/>
                <w:szCs w:val="24"/>
                <w:lang w:eastAsia="ru-RU"/>
              </w:rPr>
            </w:pPr>
          </w:p>
          <w:p w:rsidR="00BB7C72" w:rsidRPr="00EF155B" w:rsidRDefault="00BB7C72" w:rsidP="009A01E4">
            <w:pPr>
              <w:spacing w:after="240"/>
              <w:contextualSpacing/>
              <w:rPr>
                <w:rFonts w:eastAsia="Times New Roman" w:cs="Times New Roman"/>
                <w:szCs w:val="24"/>
                <w:lang w:eastAsia="ru-RU"/>
              </w:rPr>
            </w:pPr>
            <w:r w:rsidRPr="00EF155B">
              <w:rPr>
                <w:rFonts w:eastAsia="Times New Roman" w:cs="Times New Roman"/>
                <w:szCs w:val="24"/>
                <w:lang w:eastAsia="ru-RU"/>
              </w:rPr>
              <w:t>Юлия Борисовна Самойлова</w:t>
            </w:r>
          </w:p>
        </w:tc>
      </w:tr>
    </w:tbl>
    <w:p w:rsidR="009A01E4" w:rsidRDefault="009A01E4" w:rsidP="005653C9">
      <w:pPr>
        <w:spacing w:after="240" w:line="240" w:lineRule="auto"/>
        <w:contextualSpacing/>
        <w:rPr>
          <w:rFonts w:ascii="Times New Roman" w:eastAsia="Times New Roman" w:hAnsi="Times New Roman" w:cs="Times New Roman"/>
          <w:sz w:val="24"/>
          <w:szCs w:val="24"/>
          <w:lang w:eastAsia="ru-RU"/>
        </w:rPr>
      </w:pPr>
    </w:p>
    <w:p w:rsidR="009A01E4" w:rsidRDefault="009A01E4" w:rsidP="009A01E4">
      <w:pPr>
        <w:spacing w:after="240" w:line="240" w:lineRule="auto"/>
        <w:contextualSpacing/>
        <w:jc w:val="center"/>
        <w:rPr>
          <w:rFonts w:ascii="Times New Roman" w:eastAsia="Times New Roman" w:hAnsi="Times New Roman" w:cs="Times New Roman"/>
          <w:sz w:val="24"/>
          <w:szCs w:val="24"/>
          <w:lang w:eastAsia="ru-RU"/>
        </w:rPr>
      </w:pPr>
    </w:p>
    <w:p w:rsidR="009A01E4" w:rsidRDefault="009A01E4" w:rsidP="005653C9">
      <w:pPr>
        <w:spacing w:after="240" w:line="240" w:lineRule="auto"/>
        <w:contextualSpacing/>
        <w:rPr>
          <w:rFonts w:ascii="Times New Roman" w:eastAsia="Times New Roman" w:hAnsi="Times New Roman" w:cs="Times New Roman"/>
          <w:sz w:val="24"/>
          <w:szCs w:val="24"/>
          <w:lang w:eastAsia="ru-RU"/>
        </w:rPr>
      </w:pPr>
    </w:p>
    <w:p w:rsidR="009A01E4" w:rsidRPr="00677F3E" w:rsidRDefault="009A01E4" w:rsidP="005653C9">
      <w:pPr>
        <w:spacing w:after="240" w:line="240" w:lineRule="auto"/>
        <w:contextualSpacing/>
        <w:rPr>
          <w:rFonts w:ascii="Times New Roman" w:eastAsia="Times New Roman" w:hAnsi="Times New Roman" w:cs="Times New Roman"/>
          <w:sz w:val="24"/>
          <w:szCs w:val="24"/>
          <w:lang w:eastAsia="ru-RU"/>
        </w:rPr>
      </w:pPr>
    </w:p>
    <w:p w:rsidR="009A01E4" w:rsidRPr="00677F3E" w:rsidRDefault="009A01E4" w:rsidP="009A01E4">
      <w:pPr>
        <w:spacing w:after="240" w:line="240" w:lineRule="auto"/>
        <w:contextualSpacing/>
        <w:jc w:val="center"/>
        <w:rPr>
          <w:rFonts w:ascii="Times New Roman" w:eastAsia="Times New Roman" w:hAnsi="Times New Roman" w:cs="Times New Roman"/>
          <w:sz w:val="24"/>
          <w:szCs w:val="24"/>
          <w:lang w:eastAsia="ru-RU"/>
        </w:rPr>
      </w:pPr>
      <w:r w:rsidRPr="00677F3E">
        <w:rPr>
          <w:rFonts w:ascii="Times New Roman" w:eastAsia="Times New Roman" w:hAnsi="Times New Roman" w:cs="Times New Roman"/>
          <w:sz w:val="24"/>
          <w:szCs w:val="24"/>
          <w:lang w:eastAsia="ru-RU"/>
        </w:rPr>
        <w:t>Санкт-Петербург</w:t>
      </w:r>
      <w:r w:rsidRPr="00677F3E">
        <w:rPr>
          <w:rFonts w:ascii="Times New Roman" w:eastAsia="Times New Roman" w:hAnsi="Times New Roman" w:cs="Times New Roman"/>
          <w:sz w:val="24"/>
          <w:szCs w:val="24"/>
          <w:lang w:eastAsia="ru-RU"/>
        </w:rPr>
        <w:br/>
        <w:t>20</w:t>
      </w:r>
      <w:r>
        <w:rPr>
          <w:rFonts w:ascii="Times New Roman" w:eastAsia="Times New Roman" w:hAnsi="Times New Roman" w:cs="Times New Roman"/>
          <w:sz w:val="24"/>
          <w:szCs w:val="24"/>
          <w:lang w:eastAsia="ru-RU"/>
        </w:rPr>
        <w:t>21</w:t>
      </w:r>
    </w:p>
    <w:sdt>
      <w:sdtPr>
        <w:rPr>
          <w:rFonts w:asciiTheme="minorHAnsi" w:eastAsiaTheme="minorHAnsi" w:hAnsiTheme="minorHAnsi" w:cstheme="minorBidi"/>
          <w:b w:val="0"/>
          <w:color w:val="auto"/>
          <w:sz w:val="22"/>
          <w:szCs w:val="22"/>
          <w:lang w:eastAsia="en-US"/>
        </w:rPr>
        <w:id w:val="25917509"/>
        <w:docPartObj>
          <w:docPartGallery w:val="Table of Contents"/>
          <w:docPartUnique/>
        </w:docPartObj>
      </w:sdtPr>
      <w:sdtEndPr>
        <w:rPr>
          <w:rFonts w:ascii="Times New Roman" w:hAnsi="Times New Roman" w:cs="Times New Roman"/>
          <w:bCs/>
          <w:sz w:val="28"/>
          <w:szCs w:val="28"/>
        </w:rPr>
      </w:sdtEndPr>
      <w:sdtContent>
        <w:p w:rsidR="00FD0BA5" w:rsidRPr="000E57D0" w:rsidRDefault="000E57D0" w:rsidP="000E57D0">
          <w:pPr>
            <w:pStyle w:val="a8"/>
            <w:spacing w:before="0" w:line="240" w:lineRule="auto"/>
            <w:contextualSpacing/>
            <w:jc w:val="center"/>
            <w:rPr>
              <w:rFonts w:ascii="Times New Roman" w:hAnsi="Times New Roman" w:cs="Times New Roman"/>
              <w:color w:val="auto"/>
              <w:sz w:val="28"/>
              <w:szCs w:val="28"/>
              <w:lang w:val="en-US"/>
            </w:rPr>
          </w:pPr>
          <w:r>
            <w:rPr>
              <w:rFonts w:ascii="Times New Roman" w:eastAsiaTheme="minorHAnsi" w:hAnsi="Times New Roman" w:cs="Times New Roman"/>
              <w:color w:val="auto"/>
              <w:sz w:val="28"/>
              <w:szCs w:val="28"/>
            </w:rPr>
            <w:t>СОДЕРЖАНИЕ</w:t>
          </w:r>
        </w:p>
        <w:p w:rsidR="00FD0BA5" w:rsidRPr="000E57D0" w:rsidRDefault="00FD0BA5" w:rsidP="000E57D0">
          <w:pPr>
            <w:spacing w:after="0" w:line="240" w:lineRule="auto"/>
            <w:contextualSpacing/>
            <w:jc w:val="both"/>
            <w:rPr>
              <w:rFonts w:ascii="Times New Roman" w:hAnsi="Times New Roman" w:cs="Times New Roman"/>
              <w:sz w:val="28"/>
              <w:szCs w:val="28"/>
              <w:lang w:eastAsia="ru-RU"/>
            </w:rPr>
          </w:pPr>
        </w:p>
        <w:p w:rsidR="000E57D0" w:rsidRPr="000E57D0" w:rsidRDefault="00FD0BA5" w:rsidP="000E57D0">
          <w:pPr>
            <w:pStyle w:val="12"/>
            <w:tabs>
              <w:tab w:val="right" w:leader="dot" w:pos="9345"/>
            </w:tabs>
            <w:spacing w:after="0" w:line="240" w:lineRule="auto"/>
            <w:contextualSpacing/>
            <w:jc w:val="both"/>
            <w:rPr>
              <w:rFonts w:ascii="Times New Roman" w:eastAsiaTheme="minorEastAsia" w:hAnsi="Times New Roman" w:cs="Times New Roman"/>
              <w:noProof/>
              <w:sz w:val="28"/>
              <w:szCs w:val="28"/>
              <w:lang w:eastAsia="ru-RU"/>
            </w:rPr>
          </w:pPr>
          <w:r w:rsidRPr="000E57D0">
            <w:rPr>
              <w:rFonts w:ascii="Times New Roman" w:hAnsi="Times New Roman" w:cs="Times New Roman"/>
              <w:b/>
              <w:bCs/>
              <w:sz w:val="28"/>
              <w:szCs w:val="28"/>
            </w:rPr>
            <w:fldChar w:fldCharType="begin"/>
          </w:r>
          <w:r w:rsidRPr="000E57D0">
            <w:rPr>
              <w:rFonts w:ascii="Times New Roman" w:hAnsi="Times New Roman" w:cs="Times New Roman"/>
              <w:b/>
              <w:bCs/>
              <w:sz w:val="28"/>
              <w:szCs w:val="28"/>
            </w:rPr>
            <w:instrText xml:space="preserve"> TOC \o "1-3" \h \z \u </w:instrText>
          </w:r>
          <w:r w:rsidRPr="000E57D0">
            <w:rPr>
              <w:rFonts w:ascii="Times New Roman" w:hAnsi="Times New Roman" w:cs="Times New Roman"/>
              <w:b/>
              <w:bCs/>
              <w:sz w:val="28"/>
              <w:szCs w:val="28"/>
            </w:rPr>
            <w:fldChar w:fldCharType="separate"/>
          </w:r>
          <w:hyperlink w:anchor="_Toc49011037" w:history="1">
            <w:r w:rsidR="000E57D0" w:rsidRPr="000E57D0">
              <w:rPr>
                <w:rStyle w:val="a9"/>
                <w:rFonts w:ascii="Times New Roman" w:hAnsi="Times New Roman" w:cs="Times New Roman"/>
                <w:noProof/>
                <w:color w:val="auto"/>
                <w:sz w:val="28"/>
                <w:szCs w:val="28"/>
              </w:rPr>
              <w:t>ВВЕДЕНИЕ</w:t>
            </w:r>
            <w:r w:rsidR="000E57D0" w:rsidRPr="000E57D0">
              <w:rPr>
                <w:rFonts w:ascii="Times New Roman" w:hAnsi="Times New Roman" w:cs="Times New Roman"/>
                <w:noProof/>
                <w:webHidden/>
                <w:sz w:val="28"/>
                <w:szCs w:val="28"/>
              </w:rPr>
              <w:tab/>
            </w:r>
            <w:r w:rsidR="000E57D0" w:rsidRPr="000E57D0">
              <w:rPr>
                <w:rFonts w:ascii="Times New Roman" w:hAnsi="Times New Roman" w:cs="Times New Roman"/>
                <w:noProof/>
                <w:webHidden/>
                <w:sz w:val="28"/>
                <w:szCs w:val="28"/>
              </w:rPr>
              <w:fldChar w:fldCharType="begin"/>
            </w:r>
            <w:r w:rsidR="000E57D0" w:rsidRPr="000E57D0">
              <w:rPr>
                <w:rFonts w:ascii="Times New Roman" w:hAnsi="Times New Roman" w:cs="Times New Roman"/>
                <w:noProof/>
                <w:webHidden/>
                <w:sz w:val="28"/>
                <w:szCs w:val="28"/>
              </w:rPr>
              <w:instrText xml:space="preserve"> PAGEREF _Toc49011037 \h </w:instrText>
            </w:r>
            <w:r w:rsidR="000E57D0" w:rsidRPr="000E57D0">
              <w:rPr>
                <w:rFonts w:ascii="Times New Roman" w:hAnsi="Times New Roman" w:cs="Times New Roman"/>
                <w:noProof/>
                <w:webHidden/>
                <w:sz w:val="28"/>
                <w:szCs w:val="28"/>
              </w:rPr>
            </w:r>
            <w:r w:rsidR="000E57D0" w:rsidRPr="000E57D0">
              <w:rPr>
                <w:rFonts w:ascii="Times New Roman" w:hAnsi="Times New Roman" w:cs="Times New Roman"/>
                <w:noProof/>
                <w:webHidden/>
                <w:sz w:val="28"/>
                <w:szCs w:val="28"/>
              </w:rPr>
              <w:fldChar w:fldCharType="separate"/>
            </w:r>
            <w:r w:rsidR="000E57D0" w:rsidRPr="000E57D0">
              <w:rPr>
                <w:rFonts w:ascii="Times New Roman" w:hAnsi="Times New Roman" w:cs="Times New Roman"/>
                <w:noProof/>
                <w:webHidden/>
                <w:sz w:val="28"/>
                <w:szCs w:val="28"/>
              </w:rPr>
              <w:t>3</w:t>
            </w:r>
            <w:r w:rsidR="000E57D0" w:rsidRPr="000E57D0">
              <w:rPr>
                <w:rFonts w:ascii="Times New Roman" w:hAnsi="Times New Roman" w:cs="Times New Roman"/>
                <w:noProof/>
                <w:webHidden/>
                <w:sz w:val="28"/>
                <w:szCs w:val="28"/>
              </w:rPr>
              <w:fldChar w:fldCharType="end"/>
            </w:r>
          </w:hyperlink>
        </w:p>
        <w:p w:rsidR="000E57D0" w:rsidRPr="000E57D0" w:rsidRDefault="004E1204" w:rsidP="000E57D0">
          <w:pPr>
            <w:pStyle w:val="12"/>
            <w:tabs>
              <w:tab w:val="right" w:leader="dot" w:pos="9345"/>
            </w:tabs>
            <w:spacing w:after="0" w:line="240" w:lineRule="auto"/>
            <w:contextualSpacing/>
            <w:jc w:val="both"/>
            <w:rPr>
              <w:rFonts w:ascii="Times New Roman" w:eastAsiaTheme="minorEastAsia" w:hAnsi="Times New Roman" w:cs="Times New Roman"/>
              <w:noProof/>
              <w:sz w:val="28"/>
              <w:szCs w:val="28"/>
              <w:lang w:eastAsia="ru-RU"/>
            </w:rPr>
          </w:pPr>
          <w:hyperlink w:anchor="_Toc49011038" w:history="1">
            <w:r w:rsidR="000E57D0" w:rsidRPr="000E57D0">
              <w:rPr>
                <w:rStyle w:val="a9"/>
                <w:rFonts w:ascii="Times New Roman" w:hAnsi="Times New Roman" w:cs="Times New Roman"/>
                <w:noProof/>
                <w:color w:val="auto"/>
                <w:sz w:val="28"/>
                <w:szCs w:val="28"/>
              </w:rPr>
              <w:t>ГЛАВА 1. ОБЩИЕ ПОЛОЖЕНИЯ О ПРЕСТУПЛЕНИЯХ В СФЕРЕ ОБРАЩЕНИЯ ЛЕКАРСТВЕННЫХ СРЕДСТВ</w:t>
            </w:r>
            <w:r w:rsidR="000E57D0" w:rsidRPr="000E57D0">
              <w:rPr>
                <w:rFonts w:ascii="Times New Roman" w:hAnsi="Times New Roman" w:cs="Times New Roman"/>
                <w:noProof/>
                <w:webHidden/>
                <w:sz w:val="28"/>
                <w:szCs w:val="28"/>
              </w:rPr>
              <w:tab/>
            </w:r>
            <w:r w:rsidR="000E57D0" w:rsidRPr="000E57D0">
              <w:rPr>
                <w:rFonts w:ascii="Times New Roman" w:hAnsi="Times New Roman" w:cs="Times New Roman"/>
                <w:noProof/>
                <w:webHidden/>
                <w:sz w:val="28"/>
                <w:szCs w:val="28"/>
              </w:rPr>
              <w:fldChar w:fldCharType="begin"/>
            </w:r>
            <w:r w:rsidR="000E57D0" w:rsidRPr="000E57D0">
              <w:rPr>
                <w:rFonts w:ascii="Times New Roman" w:hAnsi="Times New Roman" w:cs="Times New Roman"/>
                <w:noProof/>
                <w:webHidden/>
                <w:sz w:val="28"/>
                <w:szCs w:val="28"/>
              </w:rPr>
              <w:instrText xml:space="preserve"> PAGEREF _Toc49011038 \h </w:instrText>
            </w:r>
            <w:r w:rsidR="000E57D0" w:rsidRPr="000E57D0">
              <w:rPr>
                <w:rFonts w:ascii="Times New Roman" w:hAnsi="Times New Roman" w:cs="Times New Roman"/>
                <w:noProof/>
                <w:webHidden/>
                <w:sz w:val="28"/>
                <w:szCs w:val="28"/>
              </w:rPr>
            </w:r>
            <w:r w:rsidR="000E57D0" w:rsidRPr="000E57D0">
              <w:rPr>
                <w:rFonts w:ascii="Times New Roman" w:hAnsi="Times New Roman" w:cs="Times New Roman"/>
                <w:noProof/>
                <w:webHidden/>
                <w:sz w:val="28"/>
                <w:szCs w:val="28"/>
              </w:rPr>
              <w:fldChar w:fldCharType="separate"/>
            </w:r>
            <w:r w:rsidR="000E57D0" w:rsidRPr="000E57D0">
              <w:rPr>
                <w:rFonts w:ascii="Times New Roman" w:hAnsi="Times New Roman" w:cs="Times New Roman"/>
                <w:noProof/>
                <w:webHidden/>
                <w:sz w:val="28"/>
                <w:szCs w:val="28"/>
              </w:rPr>
              <w:t>7</w:t>
            </w:r>
            <w:r w:rsidR="000E57D0" w:rsidRPr="000E57D0">
              <w:rPr>
                <w:rFonts w:ascii="Times New Roman" w:hAnsi="Times New Roman" w:cs="Times New Roman"/>
                <w:noProof/>
                <w:webHidden/>
                <w:sz w:val="28"/>
                <w:szCs w:val="28"/>
              </w:rPr>
              <w:fldChar w:fldCharType="end"/>
            </w:r>
          </w:hyperlink>
        </w:p>
        <w:p w:rsidR="000E57D0" w:rsidRPr="000E57D0" w:rsidRDefault="004E1204" w:rsidP="000E57D0">
          <w:pPr>
            <w:pStyle w:val="21"/>
            <w:tabs>
              <w:tab w:val="right" w:leader="dot" w:pos="9345"/>
            </w:tabs>
            <w:spacing w:after="0" w:line="240" w:lineRule="auto"/>
            <w:ind w:left="0" w:firstLine="709"/>
            <w:contextualSpacing/>
            <w:jc w:val="both"/>
            <w:rPr>
              <w:rFonts w:ascii="Times New Roman" w:eastAsiaTheme="minorEastAsia" w:hAnsi="Times New Roman" w:cs="Times New Roman"/>
              <w:noProof/>
              <w:sz w:val="28"/>
              <w:szCs w:val="28"/>
              <w:lang w:eastAsia="ru-RU"/>
            </w:rPr>
          </w:pPr>
          <w:hyperlink w:anchor="_Toc49011039" w:history="1">
            <w:r w:rsidR="000E57D0" w:rsidRPr="000E57D0">
              <w:rPr>
                <w:rStyle w:val="a9"/>
                <w:rFonts w:ascii="Times New Roman" w:hAnsi="Times New Roman" w:cs="Times New Roman"/>
                <w:noProof/>
                <w:color w:val="auto"/>
                <w:sz w:val="28"/>
                <w:szCs w:val="28"/>
              </w:rPr>
              <w:t>1.1. Общественная опасность преступлений в сфере обращения лекарственных средств</w:t>
            </w:r>
            <w:r w:rsidR="000E57D0" w:rsidRPr="000E57D0">
              <w:rPr>
                <w:rFonts w:ascii="Times New Roman" w:hAnsi="Times New Roman" w:cs="Times New Roman"/>
                <w:noProof/>
                <w:webHidden/>
                <w:sz w:val="28"/>
                <w:szCs w:val="28"/>
              </w:rPr>
              <w:tab/>
            </w:r>
            <w:r w:rsidR="000E57D0" w:rsidRPr="000E57D0">
              <w:rPr>
                <w:rFonts w:ascii="Times New Roman" w:hAnsi="Times New Roman" w:cs="Times New Roman"/>
                <w:noProof/>
                <w:webHidden/>
                <w:sz w:val="28"/>
                <w:szCs w:val="28"/>
              </w:rPr>
              <w:fldChar w:fldCharType="begin"/>
            </w:r>
            <w:r w:rsidR="000E57D0" w:rsidRPr="000E57D0">
              <w:rPr>
                <w:rFonts w:ascii="Times New Roman" w:hAnsi="Times New Roman" w:cs="Times New Roman"/>
                <w:noProof/>
                <w:webHidden/>
                <w:sz w:val="28"/>
                <w:szCs w:val="28"/>
              </w:rPr>
              <w:instrText xml:space="preserve"> PAGEREF _Toc49011039 \h </w:instrText>
            </w:r>
            <w:r w:rsidR="000E57D0" w:rsidRPr="000E57D0">
              <w:rPr>
                <w:rFonts w:ascii="Times New Roman" w:hAnsi="Times New Roman" w:cs="Times New Roman"/>
                <w:noProof/>
                <w:webHidden/>
                <w:sz w:val="28"/>
                <w:szCs w:val="28"/>
              </w:rPr>
            </w:r>
            <w:r w:rsidR="000E57D0" w:rsidRPr="000E57D0">
              <w:rPr>
                <w:rFonts w:ascii="Times New Roman" w:hAnsi="Times New Roman" w:cs="Times New Roman"/>
                <w:noProof/>
                <w:webHidden/>
                <w:sz w:val="28"/>
                <w:szCs w:val="28"/>
              </w:rPr>
              <w:fldChar w:fldCharType="separate"/>
            </w:r>
            <w:r w:rsidR="000E57D0" w:rsidRPr="000E57D0">
              <w:rPr>
                <w:rFonts w:ascii="Times New Roman" w:hAnsi="Times New Roman" w:cs="Times New Roman"/>
                <w:noProof/>
                <w:webHidden/>
                <w:sz w:val="28"/>
                <w:szCs w:val="28"/>
              </w:rPr>
              <w:t>7</w:t>
            </w:r>
            <w:r w:rsidR="000E57D0" w:rsidRPr="000E57D0">
              <w:rPr>
                <w:rFonts w:ascii="Times New Roman" w:hAnsi="Times New Roman" w:cs="Times New Roman"/>
                <w:noProof/>
                <w:webHidden/>
                <w:sz w:val="28"/>
                <w:szCs w:val="28"/>
              </w:rPr>
              <w:fldChar w:fldCharType="end"/>
            </w:r>
          </w:hyperlink>
        </w:p>
        <w:p w:rsidR="000E57D0" w:rsidRPr="000E57D0" w:rsidRDefault="004E1204" w:rsidP="000E57D0">
          <w:pPr>
            <w:pStyle w:val="21"/>
            <w:tabs>
              <w:tab w:val="right" w:leader="dot" w:pos="9345"/>
            </w:tabs>
            <w:spacing w:after="0" w:line="240" w:lineRule="auto"/>
            <w:ind w:left="0" w:firstLine="709"/>
            <w:contextualSpacing/>
            <w:jc w:val="both"/>
            <w:rPr>
              <w:rFonts w:ascii="Times New Roman" w:eastAsiaTheme="minorEastAsia" w:hAnsi="Times New Roman" w:cs="Times New Roman"/>
              <w:noProof/>
              <w:sz w:val="28"/>
              <w:szCs w:val="28"/>
              <w:lang w:eastAsia="ru-RU"/>
            </w:rPr>
          </w:pPr>
          <w:hyperlink w:anchor="_Toc49011040" w:history="1">
            <w:r w:rsidR="000E57D0" w:rsidRPr="000E57D0">
              <w:rPr>
                <w:rStyle w:val="a9"/>
                <w:rFonts w:ascii="Times New Roman" w:hAnsi="Times New Roman" w:cs="Times New Roman"/>
                <w:noProof/>
                <w:color w:val="auto"/>
                <w:sz w:val="28"/>
                <w:szCs w:val="28"/>
              </w:rPr>
              <w:t>1.2. Общая характеристика преступлений в сфере обращения лекарственных средств</w:t>
            </w:r>
            <w:r w:rsidR="000E57D0" w:rsidRPr="000E57D0">
              <w:rPr>
                <w:rFonts w:ascii="Times New Roman" w:hAnsi="Times New Roman" w:cs="Times New Roman"/>
                <w:noProof/>
                <w:webHidden/>
                <w:sz w:val="28"/>
                <w:szCs w:val="28"/>
              </w:rPr>
              <w:tab/>
            </w:r>
            <w:r w:rsidR="000E57D0" w:rsidRPr="000E57D0">
              <w:rPr>
                <w:rFonts w:ascii="Times New Roman" w:hAnsi="Times New Roman" w:cs="Times New Roman"/>
                <w:noProof/>
                <w:webHidden/>
                <w:sz w:val="28"/>
                <w:szCs w:val="28"/>
              </w:rPr>
              <w:fldChar w:fldCharType="begin"/>
            </w:r>
            <w:r w:rsidR="000E57D0" w:rsidRPr="000E57D0">
              <w:rPr>
                <w:rFonts w:ascii="Times New Roman" w:hAnsi="Times New Roman" w:cs="Times New Roman"/>
                <w:noProof/>
                <w:webHidden/>
                <w:sz w:val="28"/>
                <w:szCs w:val="28"/>
              </w:rPr>
              <w:instrText xml:space="preserve"> PAGEREF _Toc49011040 \h </w:instrText>
            </w:r>
            <w:r w:rsidR="000E57D0" w:rsidRPr="000E57D0">
              <w:rPr>
                <w:rFonts w:ascii="Times New Roman" w:hAnsi="Times New Roman" w:cs="Times New Roman"/>
                <w:noProof/>
                <w:webHidden/>
                <w:sz w:val="28"/>
                <w:szCs w:val="28"/>
              </w:rPr>
            </w:r>
            <w:r w:rsidR="000E57D0" w:rsidRPr="000E57D0">
              <w:rPr>
                <w:rFonts w:ascii="Times New Roman" w:hAnsi="Times New Roman" w:cs="Times New Roman"/>
                <w:noProof/>
                <w:webHidden/>
                <w:sz w:val="28"/>
                <w:szCs w:val="28"/>
              </w:rPr>
              <w:fldChar w:fldCharType="separate"/>
            </w:r>
            <w:r w:rsidR="000E57D0" w:rsidRPr="000E57D0">
              <w:rPr>
                <w:rFonts w:ascii="Times New Roman" w:hAnsi="Times New Roman" w:cs="Times New Roman"/>
                <w:noProof/>
                <w:webHidden/>
                <w:sz w:val="28"/>
                <w:szCs w:val="28"/>
              </w:rPr>
              <w:t>12</w:t>
            </w:r>
            <w:r w:rsidR="000E57D0" w:rsidRPr="000E57D0">
              <w:rPr>
                <w:rFonts w:ascii="Times New Roman" w:hAnsi="Times New Roman" w:cs="Times New Roman"/>
                <w:noProof/>
                <w:webHidden/>
                <w:sz w:val="28"/>
                <w:szCs w:val="28"/>
              </w:rPr>
              <w:fldChar w:fldCharType="end"/>
            </w:r>
          </w:hyperlink>
        </w:p>
        <w:p w:rsidR="000E57D0" w:rsidRPr="000E57D0" w:rsidRDefault="004E1204" w:rsidP="000E57D0">
          <w:pPr>
            <w:pStyle w:val="21"/>
            <w:tabs>
              <w:tab w:val="right" w:leader="dot" w:pos="9345"/>
            </w:tabs>
            <w:spacing w:after="0" w:line="240" w:lineRule="auto"/>
            <w:ind w:left="0" w:firstLine="709"/>
            <w:contextualSpacing/>
            <w:jc w:val="both"/>
            <w:rPr>
              <w:rFonts w:ascii="Times New Roman" w:eastAsiaTheme="minorEastAsia" w:hAnsi="Times New Roman" w:cs="Times New Roman"/>
              <w:noProof/>
              <w:sz w:val="28"/>
              <w:szCs w:val="28"/>
              <w:lang w:eastAsia="ru-RU"/>
            </w:rPr>
          </w:pPr>
          <w:hyperlink w:anchor="_Toc49011041" w:history="1">
            <w:r w:rsidR="000E57D0" w:rsidRPr="000E57D0">
              <w:rPr>
                <w:rStyle w:val="a9"/>
                <w:rFonts w:ascii="Times New Roman" w:hAnsi="Times New Roman" w:cs="Times New Roman"/>
                <w:noProof/>
                <w:color w:val="auto"/>
                <w:sz w:val="28"/>
                <w:szCs w:val="28"/>
              </w:rPr>
              <w:t>1.3. Отграничение уголовно-правового регулирования в сфере обращения лекарственных средств от административно-правового регулирования в исследуемой области</w:t>
            </w:r>
            <w:r w:rsidR="000E57D0" w:rsidRPr="000E57D0">
              <w:rPr>
                <w:rFonts w:ascii="Times New Roman" w:hAnsi="Times New Roman" w:cs="Times New Roman"/>
                <w:noProof/>
                <w:webHidden/>
                <w:sz w:val="28"/>
                <w:szCs w:val="28"/>
              </w:rPr>
              <w:tab/>
            </w:r>
            <w:r w:rsidR="000E57D0" w:rsidRPr="000E57D0">
              <w:rPr>
                <w:rFonts w:ascii="Times New Roman" w:hAnsi="Times New Roman" w:cs="Times New Roman"/>
                <w:noProof/>
                <w:webHidden/>
                <w:sz w:val="28"/>
                <w:szCs w:val="28"/>
              </w:rPr>
              <w:fldChar w:fldCharType="begin"/>
            </w:r>
            <w:r w:rsidR="000E57D0" w:rsidRPr="000E57D0">
              <w:rPr>
                <w:rFonts w:ascii="Times New Roman" w:hAnsi="Times New Roman" w:cs="Times New Roman"/>
                <w:noProof/>
                <w:webHidden/>
                <w:sz w:val="28"/>
                <w:szCs w:val="28"/>
              </w:rPr>
              <w:instrText xml:space="preserve"> PAGEREF _Toc49011041 \h </w:instrText>
            </w:r>
            <w:r w:rsidR="000E57D0" w:rsidRPr="000E57D0">
              <w:rPr>
                <w:rFonts w:ascii="Times New Roman" w:hAnsi="Times New Roman" w:cs="Times New Roman"/>
                <w:noProof/>
                <w:webHidden/>
                <w:sz w:val="28"/>
                <w:szCs w:val="28"/>
              </w:rPr>
            </w:r>
            <w:r w:rsidR="000E57D0" w:rsidRPr="000E57D0">
              <w:rPr>
                <w:rFonts w:ascii="Times New Roman" w:hAnsi="Times New Roman" w:cs="Times New Roman"/>
                <w:noProof/>
                <w:webHidden/>
                <w:sz w:val="28"/>
                <w:szCs w:val="28"/>
              </w:rPr>
              <w:fldChar w:fldCharType="separate"/>
            </w:r>
            <w:r w:rsidR="000E57D0" w:rsidRPr="000E57D0">
              <w:rPr>
                <w:rFonts w:ascii="Times New Roman" w:hAnsi="Times New Roman" w:cs="Times New Roman"/>
                <w:noProof/>
                <w:webHidden/>
                <w:sz w:val="28"/>
                <w:szCs w:val="28"/>
              </w:rPr>
              <w:t>19</w:t>
            </w:r>
            <w:r w:rsidR="000E57D0" w:rsidRPr="000E57D0">
              <w:rPr>
                <w:rFonts w:ascii="Times New Roman" w:hAnsi="Times New Roman" w:cs="Times New Roman"/>
                <w:noProof/>
                <w:webHidden/>
                <w:sz w:val="28"/>
                <w:szCs w:val="28"/>
              </w:rPr>
              <w:fldChar w:fldCharType="end"/>
            </w:r>
          </w:hyperlink>
        </w:p>
        <w:p w:rsidR="000E57D0" w:rsidRPr="000E57D0" w:rsidRDefault="004E1204" w:rsidP="000E57D0">
          <w:pPr>
            <w:pStyle w:val="12"/>
            <w:tabs>
              <w:tab w:val="right" w:leader="dot" w:pos="9345"/>
            </w:tabs>
            <w:spacing w:after="0" w:line="240" w:lineRule="auto"/>
            <w:contextualSpacing/>
            <w:jc w:val="both"/>
            <w:rPr>
              <w:rFonts w:ascii="Times New Roman" w:eastAsiaTheme="minorEastAsia" w:hAnsi="Times New Roman" w:cs="Times New Roman"/>
              <w:noProof/>
              <w:sz w:val="28"/>
              <w:szCs w:val="28"/>
              <w:lang w:eastAsia="ru-RU"/>
            </w:rPr>
          </w:pPr>
          <w:hyperlink w:anchor="_Toc49011042" w:history="1">
            <w:r w:rsidR="000E57D0" w:rsidRPr="000E57D0">
              <w:rPr>
                <w:rStyle w:val="a9"/>
                <w:rFonts w:ascii="Times New Roman" w:hAnsi="Times New Roman" w:cs="Times New Roman"/>
                <w:noProof/>
                <w:color w:val="auto"/>
                <w:sz w:val="28"/>
                <w:szCs w:val="28"/>
              </w:rPr>
              <w:t>ГЛАВА 2. УГОЛОВНО-ПРАВОВАЯ ХАРАКТЕРИСТИКА ЭЛЕМЕНТОВ СОСТАВОВ ПРЕСТУПЛЕНИЙ В СФЕРЕ ОБРАЩЕНИЯ ЛЕКАРСТВЕННЫХ СРЕДСТВ</w:t>
            </w:r>
            <w:r w:rsidR="000E57D0" w:rsidRPr="000E57D0">
              <w:rPr>
                <w:rFonts w:ascii="Times New Roman" w:hAnsi="Times New Roman" w:cs="Times New Roman"/>
                <w:noProof/>
                <w:webHidden/>
                <w:sz w:val="28"/>
                <w:szCs w:val="28"/>
              </w:rPr>
              <w:tab/>
            </w:r>
            <w:r w:rsidR="000E57D0" w:rsidRPr="000E57D0">
              <w:rPr>
                <w:rFonts w:ascii="Times New Roman" w:hAnsi="Times New Roman" w:cs="Times New Roman"/>
                <w:noProof/>
                <w:webHidden/>
                <w:sz w:val="28"/>
                <w:szCs w:val="28"/>
              </w:rPr>
              <w:fldChar w:fldCharType="begin"/>
            </w:r>
            <w:r w:rsidR="000E57D0" w:rsidRPr="000E57D0">
              <w:rPr>
                <w:rFonts w:ascii="Times New Roman" w:hAnsi="Times New Roman" w:cs="Times New Roman"/>
                <w:noProof/>
                <w:webHidden/>
                <w:sz w:val="28"/>
                <w:szCs w:val="28"/>
              </w:rPr>
              <w:instrText xml:space="preserve"> PAGEREF _Toc49011042 \h </w:instrText>
            </w:r>
            <w:r w:rsidR="000E57D0" w:rsidRPr="000E57D0">
              <w:rPr>
                <w:rFonts w:ascii="Times New Roman" w:hAnsi="Times New Roman" w:cs="Times New Roman"/>
                <w:noProof/>
                <w:webHidden/>
                <w:sz w:val="28"/>
                <w:szCs w:val="28"/>
              </w:rPr>
            </w:r>
            <w:r w:rsidR="000E57D0" w:rsidRPr="000E57D0">
              <w:rPr>
                <w:rFonts w:ascii="Times New Roman" w:hAnsi="Times New Roman" w:cs="Times New Roman"/>
                <w:noProof/>
                <w:webHidden/>
                <w:sz w:val="28"/>
                <w:szCs w:val="28"/>
              </w:rPr>
              <w:fldChar w:fldCharType="separate"/>
            </w:r>
            <w:r w:rsidR="000E57D0" w:rsidRPr="000E57D0">
              <w:rPr>
                <w:rFonts w:ascii="Times New Roman" w:hAnsi="Times New Roman" w:cs="Times New Roman"/>
                <w:noProof/>
                <w:webHidden/>
                <w:sz w:val="28"/>
                <w:szCs w:val="28"/>
              </w:rPr>
              <w:t>26</w:t>
            </w:r>
            <w:r w:rsidR="000E57D0" w:rsidRPr="000E57D0">
              <w:rPr>
                <w:rFonts w:ascii="Times New Roman" w:hAnsi="Times New Roman" w:cs="Times New Roman"/>
                <w:noProof/>
                <w:webHidden/>
                <w:sz w:val="28"/>
                <w:szCs w:val="28"/>
              </w:rPr>
              <w:fldChar w:fldCharType="end"/>
            </w:r>
          </w:hyperlink>
        </w:p>
        <w:p w:rsidR="000E57D0" w:rsidRPr="000E57D0" w:rsidRDefault="004E1204" w:rsidP="000E57D0">
          <w:pPr>
            <w:pStyle w:val="21"/>
            <w:tabs>
              <w:tab w:val="right" w:leader="dot" w:pos="9345"/>
            </w:tabs>
            <w:spacing w:after="0" w:line="240" w:lineRule="auto"/>
            <w:ind w:left="0" w:firstLine="709"/>
            <w:contextualSpacing/>
            <w:jc w:val="both"/>
            <w:rPr>
              <w:rFonts w:ascii="Times New Roman" w:eastAsiaTheme="minorEastAsia" w:hAnsi="Times New Roman" w:cs="Times New Roman"/>
              <w:noProof/>
              <w:sz w:val="28"/>
              <w:szCs w:val="28"/>
              <w:lang w:eastAsia="ru-RU"/>
            </w:rPr>
          </w:pPr>
          <w:hyperlink w:anchor="_Toc49011043" w:history="1">
            <w:r w:rsidR="000E57D0" w:rsidRPr="000E57D0">
              <w:rPr>
                <w:rStyle w:val="a9"/>
                <w:rFonts w:ascii="Times New Roman" w:hAnsi="Times New Roman" w:cs="Times New Roman"/>
                <w:noProof/>
                <w:color w:val="auto"/>
                <w:sz w:val="28"/>
                <w:szCs w:val="28"/>
              </w:rPr>
              <w:t xml:space="preserve">2.1. Субъект преступлений в сфере обращения лекарственных </w:t>
            </w:r>
            <w:r w:rsidR="000E57D0">
              <w:rPr>
                <w:rStyle w:val="a9"/>
                <w:rFonts w:ascii="Times New Roman" w:hAnsi="Times New Roman" w:cs="Times New Roman"/>
                <w:noProof/>
                <w:color w:val="auto"/>
                <w:sz w:val="28"/>
                <w:szCs w:val="28"/>
              </w:rPr>
              <w:br/>
            </w:r>
            <w:r w:rsidR="000E57D0" w:rsidRPr="000E57D0">
              <w:rPr>
                <w:rStyle w:val="a9"/>
                <w:rFonts w:ascii="Times New Roman" w:hAnsi="Times New Roman" w:cs="Times New Roman"/>
                <w:noProof/>
                <w:color w:val="auto"/>
                <w:sz w:val="28"/>
                <w:szCs w:val="28"/>
              </w:rPr>
              <w:t>средств</w:t>
            </w:r>
            <w:r w:rsidR="000E57D0" w:rsidRPr="000E57D0">
              <w:rPr>
                <w:rFonts w:ascii="Times New Roman" w:hAnsi="Times New Roman" w:cs="Times New Roman"/>
                <w:noProof/>
                <w:webHidden/>
                <w:sz w:val="28"/>
                <w:szCs w:val="28"/>
              </w:rPr>
              <w:tab/>
            </w:r>
            <w:r w:rsidR="000E57D0" w:rsidRPr="000E57D0">
              <w:rPr>
                <w:rFonts w:ascii="Times New Roman" w:hAnsi="Times New Roman" w:cs="Times New Roman"/>
                <w:noProof/>
                <w:webHidden/>
                <w:sz w:val="28"/>
                <w:szCs w:val="28"/>
              </w:rPr>
              <w:fldChar w:fldCharType="begin"/>
            </w:r>
            <w:r w:rsidR="000E57D0" w:rsidRPr="000E57D0">
              <w:rPr>
                <w:rFonts w:ascii="Times New Roman" w:hAnsi="Times New Roman" w:cs="Times New Roman"/>
                <w:noProof/>
                <w:webHidden/>
                <w:sz w:val="28"/>
                <w:szCs w:val="28"/>
              </w:rPr>
              <w:instrText xml:space="preserve"> PAGEREF _Toc49011043 \h </w:instrText>
            </w:r>
            <w:r w:rsidR="000E57D0" w:rsidRPr="000E57D0">
              <w:rPr>
                <w:rFonts w:ascii="Times New Roman" w:hAnsi="Times New Roman" w:cs="Times New Roman"/>
                <w:noProof/>
                <w:webHidden/>
                <w:sz w:val="28"/>
                <w:szCs w:val="28"/>
              </w:rPr>
            </w:r>
            <w:r w:rsidR="000E57D0" w:rsidRPr="000E57D0">
              <w:rPr>
                <w:rFonts w:ascii="Times New Roman" w:hAnsi="Times New Roman" w:cs="Times New Roman"/>
                <w:noProof/>
                <w:webHidden/>
                <w:sz w:val="28"/>
                <w:szCs w:val="28"/>
              </w:rPr>
              <w:fldChar w:fldCharType="separate"/>
            </w:r>
            <w:r w:rsidR="000E57D0" w:rsidRPr="000E57D0">
              <w:rPr>
                <w:rFonts w:ascii="Times New Roman" w:hAnsi="Times New Roman" w:cs="Times New Roman"/>
                <w:noProof/>
                <w:webHidden/>
                <w:sz w:val="28"/>
                <w:szCs w:val="28"/>
              </w:rPr>
              <w:t>26</w:t>
            </w:r>
            <w:r w:rsidR="000E57D0" w:rsidRPr="000E57D0">
              <w:rPr>
                <w:rFonts w:ascii="Times New Roman" w:hAnsi="Times New Roman" w:cs="Times New Roman"/>
                <w:noProof/>
                <w:webHidden/>
                <w:sz w:val="28"/>
                <w:szCs w:val="28"/>
              </w:rPr>
              <w:fldChar w:fldCharType="end"/>
            </w:r>
          </w:hyperlink>
        </w:p>
        <w:p w:rsidR="000E57D0" w:rsidRPr="000E57D0" w:rsidRDefault="004E1204" w:rsidP="000E57D0">
          <w:pPr>
            <w:pStyle w:val="21"/>
            <w:tabs>
              <w:tab w:val="right" w:leader="dot" w:pos="9345"/>
            </w:tabs>
            <w:spacing w:after="0" w:line="240" w:lineRule="auto"/>
            <w:ind w:left="0" w:firstLine="709"/>
            <w:contextualSpacing/>
            <w:jc w:val="both"/>
            <w:rPr>
              <w:rFonts w:ascii="Times New Roman" w:eastAsiaTheme="minorEastAsia" w:hAnsi="Times New Roman" w:cs="Times New Roman"/>
              <w:noProof/>
              <w:sz w:val="28"/>
              <w:szCs w:val="28"/>
              <w:lang w:eastAsia="ru-RU"/>
            </w:rPr>
          </w:pPr>
          <w:hyperlink w:anchor="_Toc49011044" w:history="1">
            <w:r w:rsidR="000E57D0" w:rsidRPr="000E57D0">
              <w:rPr>
                <w:rStyle w:val="a9"/>
                <w:rFonts w:ascii="Times New Roman" w:hAnsi="Times New Roman" w:cs="Times New Roman"/>
                <w:noProof/>
                <w:color w:val="auto"/>
                <w:sz w:val="28"/>
                <w:szCs w:val="28"/>
              </w:rPr>
              <w:t>2.2. Объект преступлений в сфере обращения лекарственных средств</w:t>
            </w:r>
            <w:r w:rsidR="000E57D0" w:rsidRPr="000E57D0">
              <w:rPr>
                <w:rFonts w:ascii="Times New Roman" w:hAnsi="Times New Roman" w:cs="Times New Roman"/>
                <w:noProof/>
                <w:webHidden/>
                <w:sz w:val="28"/>
                <w:szCs w:val="28"/>
              </w:rPr>
              <w:tab/>
            </w:r>
            <w:r w:rsidR="000E57D0" w:rsidRPr="000E57D0">
              <w:rPr>
                <w:rFonts w:ascii="Times New Roman" w:hAnsi="Times New Roman" w:cs="Times New Roman"/>
                <w:noProof/>
                <w:webHidden/>
                <w:sz w:val="28"/>
                <w:szCs w:val="28"/>
              </w:rPr>
              <w:fldChar w:fldCharType="begin"/>
            </w:r>
            <w:r w:rsidR="000E57D0" w:rsidRPr="000E57D0">
              <w:rPr>
                <w:rFonts w:ascii="Times New Roman" w:hAnsi="Times New Roman" w:cs="Times New Roman"/>
                <w:noProof/>
                <w:webHidden/>
                <w:sz w:val="28"/>
                <w:szCs w:val="28"/>
              </w:rPr>
              <w:instrText xml:space="preserve"> PAGEREF _Toc49011044 \h </w:instrText>
            </w:r>
            <w:r w:rsidR="000E57D0" w:rsidRPr="000E57D0">
              <w:rPr>
                <w:rFonts w:ascii="Times New Roman" w:hAnsi="Times New Roman" w:cs="Times New Roman"/>
                <w:noProof/>
                <w:webHidden/>
                <w:sz w:val="28"/>
                <w:szCs w:val="28"/>
              </w:rPr>
            </w:r>
            <w:r w:rsidR="000E57D0" w:rsidRPr="000E57D0">
              <w:rPr>
                <w:rFonts w:ascii="Times New Roman" w:hAnsi="Times New Roman" w:cs="Times New Roman"/>
                <w:noProof/>
                <w:webHidden/>
                <w:sz w:val="28"/>
                <w:szCs w:val="28"/>
              </w:rPr>
              <w:fldChar w:fldCharType="separate"/>
            </w:r>
            <w:r w:rsidR="000E57D0" w:rsidRPr="000E57D0">
              <w:rPr>
                <w:rFonts w:ascii="Times New Roman" w:hAnsi="Times New Roman" w:cs="Times New Roman"/>
                <w:noProof/>
                <w:webHidden/>
                <w:sz w:val="28"/>
                <w:szCs w:val="28"/>
              </w:rPr>
              <w:t>30</w:t>
            </w:r>
            <w:r w:rsidR="000E57D0" w:rsidRPr="000E57D0">
              <w:rPr>
                <w:rFonts w:ascii="Times New Roman" w:hAnsi="Times New Roman" w:cs="Times New Roman"/>
                <w:noProof/>
                <w:webHidden/>
                <w:sz w:val="28"/>
                <w:szCs w:val="28"/>
              </w:rPr>
              <w:fldChar w:fldCharType="end"/>
            </w:r>
          </w:hyperlink>
        </w:p>
        <w:p w:rsidR="000E57D0" w:rsidRPr="000E57D0" w:rsidRDefault="004E1204" w:rsidP="000E57D0">
          <w:pPr>
            <w:pStyle w:val="21"/>
            <w:tabs>
              <w:tab w:val="right" w:leader="dot" w:pos="9345"/>
            </w:tabs>
            <w:spacing w:after="0" w:line="240" w:lineRule="auto"/>
            <w:ind w:left="0" w:firstLine="709"/>
            <w:contextualSpacing/>
            <w:jc w:val="both"/>
            <w:rPr>
              <w:rFonts w:ascii="Times New Roman" w:eastAsiaTheme="minorEastAsia" w:hAnsi="Times New Roman" w:cs="Times New Roman"/>
              <w:noProof/>
              <w:sz w:val="28"/>
              <w:szCs w:val="28"/>
              <w:lang w:eastAsia="ru-RU"/>
            </w:rPr>
          </w:pPr>
          <w:hyperlink w:anchor="_Toc49011045" w:history="1">
            <w:r w:rsidR="000E57D0" w:rsidRPr="000E57D0">
              <w:rPr>
                <w:rStyle w:val="a9"/>
                <w:rFonts w:ascii="Times New Roman" w:hAnsi="Times New Roman" w:cs="Times New Roman"/>
                <w:noProof/>
                <w:color w:val="auto"/>
                <w:sz w:val="28"/>
                <w:szCs w:val="28"/>
              </w:rPr>
              <w:t>2.3. Субъективная сторона преступлений в сфере обращения лекарственных средств</w:t>
            </w:r>
            <w:r w:rsidR="000E57D0" w:rsidRPr="000E57D0">
              <w:rPr>
                <w:rFonts w:ascii="Times New Roman" w:hAnsi="Times New Roman" w:cs="Times New Roman"/>
                <w:noProof/>
                <w:webHidden/>
                <w:sz w:val="28"/>
                <w:szCs w:val="28"/>
              </w:rPr>
              <w:tab/>
            </w:r>
            <w:r w:rsidR="000E57D0" w:rsidRPr="000E57D0">
              <w:rPr>
                <w:rFonts w:ascii="Times New Roman" w:hAnsi="Times New Roman" w:cs="Times New Roman"/>
                <w:noProof/>
                <w:webHidden/>
                <w:sz w:val="28"/>
                <w:szCs w:val="28"/>
              </w:rPr>
              <w:fldChar w:fldCharType="begin"/>
            </w:r>
            <w:r w:rsidR="000E57D0" w:rsidRPr="000E57D0">
              <w:rPr>
                <w:rFonts w:ascii="Times New Roman" w:hAnsi="Times New Roman" w:cs="Times New Roman"/>
                <w:noProof/>
                <w:webHidden/>
                <w:sz w:val="28"/>
                <w:szCs w:val="28"/>
              </w:rPr>
              <w:instrText xml:space="preserve"> PAGEREF _Toc49011045 \h </w:instrText>
            </w:r>
            <w:r w:rsidR="000E57D0" w:rsidRPr="000E57D0">
              <w:rPr>
                <w:rFonts w:ascii="Times New Roman" w:hAnsi="Times New Roman" w:cs="Times New Roman"/>
                <w:noProof/>
                <w:webHidden/>
                <w:sz w:val="28"/>
                <w:szCs w:val="28"/>
              </w:rPr>
            </w:r>
            <w:r w:rsidR="000E57D0" w:rsidRPr="000E57D0">
              <w:rPr>
                <w:rFonts w:ascii="Times New Roman" w:hAnsi="Times New Roman" w:cs="Times New Roman"/>
                <w:noProof/>
                <w:webHidden/>
                <w:sz w:val="28"/>
                <w:szCs w:val="28"/>
              </w:rPr>
              <w:fldChar w:fldCharType="separate"/>
            </w:r>
            <w:r w:rsidR="000E57D0" w:rsidRPr="000E57D0">
              <w:rPr>
                <w:rFonts w:ascii="Times New Roman" w:hAnsi="Times New Roman" w:cs="Times New Roman"/>
                <w:noProof/>
                <w:webHidden/>
                <w:sz w:val="28"/>
                <w:szCs w:val="28"/>
              </w:rPr>
              <w:t>37</w:t>
            </w:r>
            <w:r w:rsidR="000E57D0" w:rsidRPr="000E57D0">
              <w:rPr>
                <w:rFonts w:ascii="Times New Roman" w:hAnsi="Times New Roman" w:cs="Times New Roman"/>
                <w:noProof/>
                <w:webHidden/>
                <w:sz w:val="28"/>
                <w:szCs w:val="28"/>
              </w:rPr>
              <w:fldChar w:fldCharType="end"/>
            </w:r>
          </w:hyperlink>
        </w:p>
        <w:p w:rsidR="000E57D0" w:rsidRPr="000E57D0" w:rsidRDefault="004E1204" w:rsidP="000E57D0">
          <w:pPr>
            <w:pStyle w:val="21"/>
            <w:tabs>
              <w:tab w:val="right" w:leader="dot" w:pos="9345"/>
            </w:tabs>
            <w:spacing w:after="0" w:line="240" w:lineRule="auto"/>
            <w:ind w:left="0" w:firstLine="709"/>
            <w:contextualSpacing/>
            <w:jc w:val="both"/>
            <w:rPr>
              <w:rFonts w:ascii="Times New Roman" w:eastAsiaTheme="minorEastAsia" w:hAnsi="Times New Roman" w:cs="Times New Roman"/>
              <w:noProof/>
              <w:sz w:val="28"/>
              <w:szCs w:val="28"/>
              <w:lang w:eastAsia="ru-RU"/>
            </w:rPr>
          </w:pPr>
          <w:hyperlink w:anchor="_Toc49011046" w:history="1">
            <w:r w:rsidR="000E57D0" w:rsidRPr="000E57D0">
              <w:rPr>
                <w:rStyle w:val="a9"/>
                <w:rFonts w:ascii="Times New Roman" w:hAnsi="Times New Roman" w:cs="Times New Roman"/>
                <w:noProof/>
                <w:color w:val="auto"/>
                <w:sz w:val="28"/>
                <w:szCs w:val="28"/>
              </w:rPr>
              <w:t>2.4. Объективная сторона преступлений в сфере обращения лекарственных средств</w:t>
            </w:r>
            <w:r w:rsidR="000E57D0" w:rsidRPr="000E57D0">
              <w:rPr>
                <w:rFonts w:ascii="Times New Roman" w:hAnsi="Times New Roman" w:cs="Times New Roman"/>
                <w:noProof/>
                <w:webHidden/>
                <w:sz w:val="28"/>
                <w:szCs w:val="28"/>
              </w:rPr>
              <w:tab/>
            </w:r>
            <w:r w:rsidR="000E57D0" w:rsidRPr="000E57D0">
              <w:rPr>
                <w:rFonts w:ascii="Times New Roman" w:hAnsi="Times New Roman" w:cs="Times New Roman"/>
                <w:noProof/>
                <w:webHidden/>
                <w:sz w:val="28"/>
                <w:szCs w:val="28"/>
              </w:rPr>
              <w:fldChar w:fldCharType="begin"/>
            </w:r>
            <w:r w:rsidR="000E57D0" w:rsidRPr="000E57D0">
              <w:rPr>
                <w:rFonts w:ascii="Times New Roman" w:hAnsi="Times New Roman" w:cs="Times New Roman"/>
                <w:noProof/>
                <w:webHidden/>
                <w:sz w:val="28"/>
                <w:szCs w:val="28"/>
              </w:rPr>
              <w:instrText xml:space="preserve"> PAGEREF _Toc49011046 \h </w:instrText>
            </w:r>
            <w:r w:rsidR="000E57D0" w:rsidRPr="000E57D0">
              <w:rPr>
                <w:rFonts w:ascii="Times New Roman" w:hAnsi="Times New Roman" w:cs="Times New Roman"/>
                <w:noProof/>
                <w:webHidden/>
                <w:sz w:val="28"/>
                <w:szCs w:val="28"/>
              </w:rPr>
            </w:r>
            <w:r w:rsidR="000E57D0" w:rsidRPr="000E57D0">
              <w:rPr>
                <w:rFonts w:ascii="Times New Roman" w:hAnsi="Times New Roman" w:cs="Times New Roman"/>
                <w:noProof/>
                <w:webHidden/>
                <w:sz w:val="28"/>
                <w:szCs w:val="28"/>
              </w:rPr>
              <w:fldChar w:fldCharType="separate"/>
            </w:r>
            <w:r w:rsidR="000E57D0" w:rsidRPr="000E57D0">
              <w:rPr>
                <w:rFonts w:ascii="Times New Roman" w:hAnsi="Times New Roman" w:cs="Times New Roman"/>
                <w:noProof/>
                <w:webHidden/>
                <w:sz w:val="28"/>
                <w:szCs w:val="28"/>
              </w:rPr>
              <w:t>39</w:t>
            </w:r>
            <w:r w:rsidR="000E57D0" w:rsidRPr="000E57D0">
              <w:rPr>
                <w:rFonts w:ascii="Times New Roman" w:hAnsi="Times New Roman" w:cs="Times New Roman"/>
                <w:noProof/>
                <w:webHidden/>
                <w:sz w:val="28"/>
                <w:szCs w:val="28"/>
              </w:rPr>
              <w:fldChar w:fldCharType="end"/>
            </w:r>
          </w:hyperlink>
        </w:p>
        <w:p w:rsidR="000E57D0" w:rsidRPr="000E57D0" w:rsidRDefault="004E1204" w:rsidP="000E57D0">
          <w:pPr>
            <w:pStyle w:val="12"/>
            <w:tabs>
              <w:tab w:val="right" w:leader="dot" w:pos="9345"/>
            </w:tabs>
            <w:spacing w:after="0" w:line="240" w:lineRule="auto"/>
            <w:contextualSpacing/>
            <w:jc w:val="both"/>
            <w:rPr>
              <w:rFonts w:ascii="Times New Roman" w:eastAsiaTheme="minorEastAsia" w:hAnsi="Times New Roman" w:cs="Times New Roman"/>
              <w:noProof/>
              <w:sz w:val="28"/>
              <w:szCs w:val="28"/>
              <w:lang w:eastAsia="ru-RU"/>
            </w:rPr>
          </w:pPr>
          <w:hyperlink w:anchor="_Toc49011047" w:history="1">
            <w:r w:rsidR="000E57D0" w:rsidRPr="000E57D0">
              <w:rPr>
                <w:rStyle w:val="a9"/>
                <w:rFonts w:ascii="Times New Roman" w:hAnsi="Times New Roman" w:cs="Times New Roman"/>
                <w:noProof/>
                <w:color w:val="auto"/>
                <w:sz w:val="28"/>
                <w:szCs w:val="28"/>
              </w:rPr>
              <w:t>ГЛАВА 3. АКТУАЛЬНЫЕ ВОПОСЫ ПРИМЕНЕНИЯ УГОЛОВНО-ПРАВОВЫХ НОРМ, РЕГЛАМЕНТИРУЮЩИХ ОТВЕТСТВЕННОСТЬ В СФЕРЕ ОБРАЩЕНИЯ ЛЕКАРСТВЕННЫХ СРЕДСТВ</w:t>
            </w:r>
            <w:r w:rsidR="000E57D0" w:rsidRPr="000E57D0">
              <w:rPr>
                <w:rFonts w:ascii="Times New Roman" w:hAnsi="Times New Roman" w:cs="Times New Roman"/>
                <w:noProof/>
                <w:webHidden/>
                <w:sz w:val="28"/>
                <w:szCs w:val="28"/>
              </w:rPr>
              <w:tab/>
            </w:r>
            <w:r w:rsidR="000E57D0" w:rsidRPr="000E57D0">
              <w:rPr>
                <w:rFonts w:ascii="Times New Roman" w:hAnsi="Times New Roman" w:cs="Times New Roman"/>
                <w:noProof/>
                <w:webHidden/>
                <w:sz w:val="28"/>
                <w:szCs w:val="28"/>
              </w:rPr>
              <w:fldChar w:fldCharType="begin"/>
            </w:r>
            <w:r w:rsidR="000E57D0" w:rsidRPr="000E57D0">
              <w:rPr>
                <w:rFonts w:ascii="Times New Roman" w:hAnsi="Times New Roman" w:cs="Times New Roman"/>
                <w:noProof/>
                <w:webHidden/>
                <w:sz w:val="28"/>
                <w:szCs w:val="28"/>
              </w:rPr>
              <w:instrText xml:space="preserve"> PAGEREF _Toc49011047 \h </w:instrText>
            </w:r>
            <w:r w:rsidR="000E57D0" w:rsidRPr="000E57D0">
              <w:rPr>
                <w:rFonts w:ascii="Times New Roman" w:hAnsi="Times New Roman" w:cs="Times New Roman"/>
                <w:noProof/>
                <w:webHidden/>
                <w:sz w:val="28"/>
                <w:szCs w:val="28"/>
              </w:rPr>
            </w:r>
            <w:r w:rsidR="000E57D0" w:rsidRPr="000E57D0">
              <w:rPr>
                <w:rFonts w:ascii="Times New Roman" w:hAnsi="Times New Roman" w:cs="Times New Roman"/>
                <w:noProof/>
                <w:webHidden/>
                <w:sz w:val="28"/>
                <w:szCs w:val="28"/>
              </w:rPr>
              <w:fldChar w:fldCharType="separate"/>
            </w:r>
            <w:r w:rsidR="000E57D0" w:rsidRPr="000E57D0">
              <w:rPr>
                <w:rFonts w:ascii="Times New Roman" w:hAnsi="Times New Roman" w:cs="Times New Roman"/>
                <w:noProof/>
                <w:webHidden/>
                <w:sz w:val="28"/>
                <w:szCs w:val="28"/>
              </w:rPr>
              <w:t>46</w:t>
            </w:r>
            <w:r w:rsidR="000E57D0" w:rsidRPr="000E57D0">
              <w:rPr>
                <w:rFonts w:ascii="Times New Roman" w:hAnsi="Times New Roman" w:cs="Times New Roman"/>
                <w:noProof/>
                <w:webHidden/>
                <w:sz w:val="28"/>
                <w:szCs w:val="28"/>
              </w:rPr>
              <w:fldChar w:fldCharType="end"/>
            </w:r>
          </w:hyperlink>
        </w:p>
        <w:p w:rsidR="000E57D0" w:rsidRPr="000E57D0" w:rsidRDefault="004E1204" w:rsidP="000E57D0">
          <w:pPr>
            <w:pStyle w:val="21"/>
            <w:tabs>
              <w:tab w:val="right" w:leader="dot" w:pos="9345"/>
            </w:tabs>
            <w:spacing w:after="0" w:line="240" w:lineRule="auto"/>
            <w:ind w:left="0" w:firstLine="709"/>
            <w:contextualSpacing/>
            <w:jc w:val="both"/>
            <w:rPr>
              <w:rFonts w:ascii="Times New Roman" w:eastAsiaTheme="minorEastAsia" w:hAnsi="Times New Roman" w:cs="Times New Roman"/>
              <w:noProof/>
              <w:sz w:val="28"/>
              <w:szCs w:val="28"/>
              <w:lang w:eastAsia="ru-RU"/>
            </w:rPr>
          </w:pPr>
          <w:hyperlink w:anchor="_Toc49011048" w:history="1">
            <w:r w:rsidR="000E57D0" w:rsidRPr="000E57D0">
              <w:rPr>
                <w:rStyle w:val="a9"/>
                <w:rFonts w:ascii="Times New Roman" w:hAnsi="Times New Roman" w:cs="Times New Roman"/>
                <w:noProof/>
                <w:color w:val="auto"/>
                <w:sz w:val="28"/>
                <w:szCs w:val="28"/>
              </w:rPr>
              <w:t>3.1. Анализ судебной практики уголовно-правового регулирования в сфере обращения лекарственных средств</w:t>
            </w:r>
            <w:r w:rsidR="000E57D0" w:rsidRPr="000E57D0">
              <w:rPr>
                <w:rFonts w:ascii="Times New Roman" w:hAnsi="Times New Roman" w:cs="Times New Roman"/>
                <w:noProof/>
                <w:webHidden/>
                <w:sz w:val="28"/>
                <w:szCs w:val="28"/>
              </w:rPr>
              <w:tab/>
            </w:r>
            <w:r w:rsidR="000E57D0" w:rsidRPr="000E57D0">
              <w:rPr>
                <w:rFonts w:ascii="Times New Roman" w:hAnsi="Times New Roman" w:cs="Times New Roman"/>
                <w:noProof/>
                <w:webHidden/>
                <w:sz w:val="28"/>
                <w:szCs w:val="28"/>
              </w:rPr>
              <w:fldChar w:fldCharType="begin"/>
            </w:r>
            <w:r w:rsidR="000E57D0" w:rsidRPr="000E57D0">
              <w:rPr>
                <w:rFonts w:ascii="Times New Roman" w:hAnsi="Times New Roman" w:cs="Times New Roman"/>
                <w:noProof/>
                <w:webHidden/>
                <w:sz w:val="28"/>
                <w:szCs w:val="28"/>
              </w:rPr>
              <w:instrText xml:space="preserve"> PAGEREF _Toc49011048 \h </w:instrText>
            </w:r>
            <w:r w:rsidR="000E57D0" w:rsidRPr="000E57D0">
              <w:rPr>
                <w:rFonts w:ascii="Times New Roman" w:hAnsi="Times New Roman" w:cs="Times New Roman"/>
                <w:noProof/>
                <w:webHidden/>
                <w:sz w:val="28"/>
                <w:szCs w:val="28"/>
              </w:rPr>
            </w:r>
            <w:r w:rsidR="000E57D0" w:rsidRPr="000E57D0">
              <w:rPr>
                <w:rFonts w:ascii="Times New Roman" w:hAnsi="Times New Roman" w:cs="Times New Roman"/>
                <w:noProof/>
                <w:webHidden/>
                <w:sz w:val="28"/>
                <w:szCs w:val="28"/>
              </w:rPr>
              <w:fldChar w:fldCharType="separate"/>
            </w:r>
            <w:r w:rsidR="000E57D0" w:rsidRPr="000E57D0">
              <w:rPr>
                <w:rFonts w:ascii="Times New Roman" w:hAnsi="Times New Roman" w:cs="Times New Roman"/>
                <w:noProof/>
                <w:webHidden/>
                <w:sz w:val="28"/>
                <w:szCs w:val="28"/>
              </w:rPr>
              <w:t>46</w:t>
            </w:r>
            <w:r w:rsidR="000E57D0" w:rsidRPr="000E57D0">
              <w:rPr>
                <w:rFonts w:ascii="Times New Roman" w:hAnsi="Times New Roman" w:cs="Times New Roman"/>
                <w:noProof/>
                <w:webHidden/>
                <w:sz w:val="28"/>
                <w:szCs w:val="28"/>
              </w:rPr>
              <w:fldChar w:fldCharType="end"/>
            </w:r>
          </w:hyperlink>
        </w:p>
        <w:p w:rsidR="000E57D0" w:rsidRPr="000E57D0" w:rsidRDefault="004E1204" w:rsidP="000E57D0">
          <w:pPr>
            <w:pStyle w:val="21"/>
            <w:tabs>
              <w:tab w:val="right" w:leader="dot" w:pos="9345"/>
            </w:tabs>
            <w:spacing w:after="0" w:line="240" w:lineRule="auto"/>
            <w:ind w:left="0" w:firstLine="709"/>
            <w:contextualSpacing/>
            <w:jc w:val="both"/>
            <w:rPr>
              <w:rFonts w:ascii="Times New Roman" w:eastAsiaTheme="minorEastAsia" w:hAnsi="Times New Roman" w:cs="Times New Roman"/>
              <w:noProof/>
              <w:sz w:val="28"/>
              <w:szCs w:val="28"/>
              <w:lang w:eastAsia="ru-RU"/>
            </w:rPr>
          </w:pPr>
          <w:hyperlink w:anchor="_Toc49011049" w:history="1">
            <w:r w:rsidR="000E57D0" w:rsidRPr="000E57D0">
              <w:rPr>
                <w:rStyle w:val="a9"/>
                <w:rFonts w:ascii="Times New Roman" w:hAnsi="Times New Roman" w:cs="Times New Roman"/>
                <w:noProof/>
                <w:color w:val="auto"/>
                <w:sz w:val="28"/>
                <w:szCs w:val="28"/>
              </w:rPr>
              <w:t>3.2. Предложения по изменению уголовно-правового регулирования  в сфере обращения лекарственных средств</w:t>
            </w:r>
            <w:r w:rsidR="000E57D0" w:rsidRPr="000E57D0">
              <w:rPr>
                <w:rFonts w:ascii="Times New Roman" w:hAnsi="Times New Roman" w:cs="Times New Roman"/>
                <w:noProof/>
                <w:webHidden/>
                <w:sz w:val="28"/>
                <w:szCs w:val="28"/>
              </w:rPr>
              <w:tab/>
            </w:r>
            <w:r w:rsidR="000E57D0" w:rsidRPr="000E57D0">
              <w:rPr>
                <w:rFonts w:ascii="Times New Roman" w:hAnsi="Times New Roman" w:cs="Times New Roman"/>
                <w:noProof/>
                <w:webHidden/>
                <w:sz w:val="28"/>
                <w:szCs w:val="28"/>
              </w:rPr>
              <w:fldChar w:fldCharType="begin"/>
            </w:r>
            <w:r w:rsidR="000E57D0" w:rsidRPr="000E57D0">
              <w:rPr>
                <w:rFonts w:ascii="Times New Roman" w:hAnsi="Times New Roman" w:cs="Times New Roman"/>
                <w:noProof/>
                <w:webHidden/>
                <w:sz w:val="28"/>
                <w:szCs w:val="28"/>
              </w:rPr>
              <w:instrText xml:space="preserve"> PAGEREF _Toc49011049 \h </w:instrText>
            </w:r>
            <w:r w:rsidR="000E57D0" w:rsidRPr="000E57D0">
              <w:rPr>
                <w:rFonts w:ascii="Times New Roman" w:hAnsi="Times New Roman" w:cs="Times New Roman"/>
                <w:noProof/>
                <w:webHidden/>
                <w:sz w:val="28"/>
                <w:szCs w:val="28"/>
              </w:rPr>
            </w:r>
            <w:r w:rsidR="000E57D0" w:rsidRPr="000E57D0">
              <w:rPr>
                <w:rFonts w:ascii="Times New Roman" w:hAnsi="Times New Roman" w:cs="Times New Roman"/>
                <w:noProof/>
                <w:webHidden/>
                <w:sz w:val="28"/>
                <w:szCs w:val="28"/>
              </w:rPr>
              <w:fldChar w:fldCharType="separate"/>
            </w:r>
            <w:r w:rsidR="000E57D0" w:rsidRPr="000E57D0">
              <w:rPr>
                <w:rFonts w:ascii="Times New Roman" w:hAnsi="Times New Roman" w:cs="Times New Roman"/>
                <w:noProof/>
                <w:webHidden/>
                <w:sz w:val="28"/>
                <w:szCs w:val="28"/>
              </w:rPr>
              <w:t>58</w:t>
            </w:r>
            <w:r w:rsidR="000E57D0" w:rsidRPr="000E57D0">
              <w:rPr>
                <w:rFonts w:ascii="Times New Roman" w:hAnsi="Times New Roman" w:cs="Times New Roman"/>
                <w:noProof/>
                <w:webHidden/>
                <w:sz w:val="28"/>
                <w:szCs w:val="28"/>
              </w:rPr>
              <w:fldChar w:fldCharType="end"/>
            </w:r>
          </w:hyperlink>
        </w:p>
        <w:p w:rsidR="000E57D0" w:rsidRPr="000E57D0" w:rsidRDefault="004E1204" w:rsidP="000E57D0">
          <w:pPr>
            <w:pStyle w:val="12"/>
            <w:tabs>
              <w:tab w:val="right" w:leader="dot" w:pos="9345"/>
            </w:tabs>
            <w:spacing w:after="0" w:line="240" w:lineRule="auto"/>
            <w:contextualSpacing/>
            <w:jc w:val="both"/>
            <w:rPr>
              <w:rFonts w:ascii="Times New Roman" w:eastAsiaTheme="minorEastAsia" w:hAnsi="Times New Roman" w:cs="Times New Roman"/>
              <w:noProof/>
              <w:sz w:val="28"/>
              <w:szCs w:val="28"/>
              <w:lang w:eastAsia="ru-RU"/>
            </w:rPr>
          </w:pPr>
          <w:hyperlink w:anchor="_Toc49011050" w:history="1">
            <w:r w:rsidR="000E57D0" w:rsidRPr="000E57D0">
              <w:rPr>
                <w:rStyle w:val="a9"/>
                <w:rFonts w:ascii="Times New Roman" w:hAnsi="Times New Roman" w:cs="Times New Roman"/>
                <w:noProof/>
                <w:color w:val="auto"/>
                <w:sz w:val="28"/>
                <w:szCs w:val="28"/>
              </w:rPr>
              <w:t>ЗАКЛЮЧЕНИЕ</w:t>
            </w:r>
            <w:r w:rsidR="000E57D0" w:rsidRPr="000E57D0">
              <w:rPr>
                <w:rFonts w:ascii="Times New Roman" w:hAnsi="Times New Roman" w:cs="Times New Roman"/>
                <w:noProof/>
                <w:webHidden/>
                <w:sz w:val="28"/>
                <w:szCs w:val="28"/>
              </w:rPr>
              <w:tab/>
            </w:r>
            <w:r w:rsidR="000E57D0" w:rsidRPr="000E57D0">
              <w:rPr>
                <w:rFonts w:ascii="Times New Roman" w:hAnsi="Times New Roman" w:cs="Times New Roman"/>
                <w:noProof/>
                <w:webHidden/>
                <w:sz w:val="28"/>
                <w:szCs w:val="28"/>
              </w:rPr>
              <w:fldChar w:fldCharType="begin"/>
            </w:r>
            <w:r w:rsidR="000E57D0" w:rsidRPr="000E57D0">
              <w:rPr>
                <w:rFonts w:ascii="Times New Roman" w:hAnsi="Times New Roman" w:cs="Times New Roman"/>
                <w:noProof/>
                <w:webHidden/>
                <w:sz w:val="28"/>
                <w:szCs w:val="28"/>
              </w:rPr>
              <w:instrText xml:space="preserve"> PAGEREF _Toc49011050 \h </w:instrText>
            </w:r>
            <w:r w:rsidR="000E57D0" w:rsidRPr="000E57D0">
              <w:rPr>
                <w:rFonts w:ascii="Times New Roman" w:hAnsi="Times New Roman" w:cs="Times New Roman"/>
                <w:noProof/>
                <w:webHidden/>
                <w:sz w:val="28"/>
                <w:szCs w:val="28"/>
              </w:rPr>
            </w:r>
            <w:r w:rsidR="000E57D0" w:rsidRPr="000E57D0">
              <w:rPr>
                <w:rFonts w:ascii="Times New Roman" w:hAnsi="Times New Roman" w:cs="Times New Roman"/>
                <w:noProof/>
                <w:webHidden/>
                <w:sz w:val="28"/>
                <w:szCs w:val="28"/>
              </w:rPr>
              <w:fldChar w:fldCharType="separate"/>
            </w:r>
            <w:r w:rsidR="000E57D0" w:rsidRPr="000E57D0">
              <w:rPr>
                <w:rFonts w:ascii="Times New Roman" w:hAnsi="Times New Roman" w:cs="Times New Roman"/>
                <w:noProof/>
                <w:webHidden/>
                <w:sz w:val="28"/>
                <w:szCs w:val="28"/>
              </w:rPr>
              <w:t>64</w:t>
            </w:r>
            <w:r w:rsidR="000E57D0" w:rsidRPr="000E57D0">
              <w:rPr>
                <w:rFonts w:ascii="Times New Roman" w:hAnsi="Times New Roman" w:cs="Times New Roman"/>
                <w:noProof/>
                <w:webHidden/>
                <w:sz w:val="28"/>
                <w:szCs w:val="28"/>
              </w:rPr>
              <w:fldChar w:fldCharType="end"/>
            </w:r>
          </w:hyperlink>
        </w:p>
        <w:p w:rsidR="000E57D0" w:rsidRPr="000E57D0" w:rsidRDefault="004E1204" w:rsidP="000E57D0">
          <w:pPr>
            <w:pStyle w:val="12"/>
            <w:tabs>
              <w:tab w:val="right" w:leader="dot" w:pos="9345"/>
            </w:tabs>
            <w:spacing w:after="0" w:line="240" w:lineRule="auto"/>
            <w:contextualSpacing/>
            <w:jc w:val="both"/>
            <w:rPr>
              <w:rFonts w:ascii="Times New Roman" w:eastAsiaTheme="minorEastAsia" w:hAnsi="Times New Roman" w:cs="Times New Roman"/>
              <w:noProof/>
              <w:sz w:val="28"/>
              <w:szCs w:val="28"/>
              <w:lang w:eastAsia="ru-RU"/>
            </w:rPr>
          </w:pPr>
          <w:hyperlink w:anchor="_Toc49011051" w:history="1">
            <w:r w:rsidR="000E57D0" w:rsidRPr="000E57D0">
              <w:rPr>
                <w:rStyle w:val="a9"/>
                <w:rFonts w:ascii="Times New Roman" w:hAnsi="Times New Roman" w:cs="Times New Roman"/>
                <w:noProof/>
                <w:color w:val="auto"/>
                <w:sz w:val="28"/>
                <w:szCs w:val="28"/>
              </w:rPr>
              <w:t>СПИСОК ИСПОЛЬЗОВАННЫХ ИСТОЧНИКОВ</w:t>
            </w:r>
            <w:r w:rsidR="000E57D0" w:rsidRPr="000E57D0">
              <w:rPr>
                <w:rFonts w:ascii="Times New Roman" w:hAnsi="Times New Roman" w:cs="Times New Roman"/>
                <w:noProof/>
                <w:webHidden/>
                <w:sz w:val="28"/>
                <w:szCs w:val="28"/>
              </w:rPr>
              <w:tab/>
            </w:r>
            <w:r w:rsidR="000E57D0" w:rsidRPr="000E57D0">
              <w:rPr>
                <w:rFonts w:ascii="Times New Roman" w:hAnsi="Times New Roman" w:cs="Times New Roman"/>
                <w:noProof/>
                <w:webHidden/>
                <w:sz w:val="28"/>
                <w:szCs w:val="28"/>
              </w:rPr>
              <w:fldChar w:fldCharType="begin"/>
            </w:r>
            <w:r w:rsidR="000E57D0" w:rsidRPr="000E57D0">
              <w:rPr>
                <w:rFonts w:ascii="Times New Roman" w:hAnsi="Times New Roman" w:cs="Times New Roman"/>
                <w:noProof/>
                <w:webHidden/>
                <w:sz w:val="28"/>
                <w:szCs w:val="28"/>
              </w:rPr>
              <w:instrText xml:space="preserve"> PAGEREF _Toc49011051 \h </w:instrText>
            </w:r>
            <w:r w:rsidR="000E57D0" w:rsidRPr="000E57D0">
              <w:rPr>
                <w:rFonts w:ascii="Times New Roman" w:hAnsi="Times New Roman" w:cs="Times New Roman"/>
                <w:noProof/>
                <w:webHidden/>
                <w:sz w:val="28"/>
                <w:szCs w:val="28"/>
              </w:rPr>
            </w:r>
            <w:r w:rsidR="000E57D0" w:rsidRPr="000E57D0">
              <w:rPr>
                <w:rFonts w:ascii="Times New Roman" w:hAnsi="Times New Roman" w:cs="Times New Roman"/>
                <w:noProof/>
                <w:webHidden/>
                <w:sz w:val="28"/>
                <w:szCs w:val="28"/>
              </w:rPr>
              <w:fldChar w:fldCharType="separate"/>
            </w:r>
            <w:r w:rsidR="000E57D0" w:rsidRPr="000E57D0">
              <w:rPr>
                <w:rFonts w:ascii="Times New Roman" w:hAnsi="Times New Roman" w:cs="Times New Roman"/>
                <w:noProof/>
                <w:webHidden/>
                <w:sz w:val="28"/>
                <w:szCs w:val="28"/>
              </w:rPr>
              <w:t>70</w:t>
            </w:r>
            <w:r w:rsidR="000E57D0" w:rsidRPr="000E57D0">
              <w:rPr>
                <w:rFonts w:ascii="Times New Roman" w:hAnsi="Times New Roman" w:cs="Times New Roman"/>
                <w:noProof/>
                <w:webHidden/>
                <w:sz w:val="28"/>
                <w:szCs w:val="28"/>
              </w:rPr>
              <w:fldChar w:fldCharType="end"/>
            </w:r>
          </w:hyperlink>
        </w:p>
        <w:p w:rsidR="00FD0BA5" w:rsidRPr="001678E9" w:rsidRDefault="00FD0BA5" w:rsidP="000E57D0">
          <w:pPr>
            <w:spacing w:after="0" w:line="240" w:lineRule="auto"/>
            <w:ind w:firstLine="709"/>
            <w:contextualSpacing/>
            <w:jc w:val="both"/>
            <w:rPr>
              <w:rFonts w:ascii="Times New Roman" w:hAnsi="Times New Roman" w:cs="Times New Roman"/>
              <w:sz w:val="28"/>
              <w:szCs w:val="28"/>
            </w:rPr>
          </w:pPr>
          <w:r w:rsidRPr="000E57D0">
            <w:rPr>
              <w:rFonts w:ascii="Times New Roman" w:hAnsi="Times New Roman" w:cs="Times New Roman"/>
              <w:b/>
              <w:bCs/>
              <w:sz w:val="28"/>
              <w:szCs w:val="28"/>
            </w:rPr>
            <w:fldChar w:fldCharType="end"/>
          </w:r>
        </w:p>
      </w:sdtContent>
    </w:sdt>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b/>
          <w:sz w:val="28"/>
          <w:szCs w:val="28"/>
        </w:rPr>
      </w:pP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b/>
          <w:sz w:val="28"/>
          <w:szCs w:val="28"/>
        </w:rPr>
      </w:pPr>
      <w:r w:rsidRPr="001678E9">
        <w:rPr>
          <w:rFonts w:ascii="Times New Roman" w:hAnsi="Times New Roman" w:cs="Times New Roman"/>
          <w:b/>
          <w:sz w:val="28"/>
          <w:szCs w:val="28"/>
        </w:rPr>
        <w:br w:type="page"/>
      </w:r>
    </w:p>
    <w:p w:rsidR="00FD0BA5" w:rsidRPr="001678E9" w:rsidRDefault="00FD0BA5" w:rsidP="001678E9">
      <w:pPr>
        <w:pStyle w:val="1"/>
      </w:pPr>
      <w:bookmarkStart w:id="0" w:name="_Toc49011037"/>
      <w:r w:rsidRPr="001678E9">
        <w:lastRenderedPageBreak/>
        <w:t>ВВЕДЕНИЕ</w:t>
      </w:r>
      <w:bookmarkEnd w:id="0"/>
    </w:p>
    <w:p w:rsidR="0075069D" w:rsidRDefault="0075069D" w:rsidP="0075069D">
      <w:pPr>
        <w:tabs>
          <w:tab w:val="left" w:pos="1134"/>
        </w:tabs>
        <w:spacing w:after="0" w:line="360" w:lineRule="auto"/>
        <w:ind w:firstLine="709"/>
        <w:contextualSpacing/>
        <w:jc w:val="both"/>
        <w:rPr>
          <w:rFonts w:ascii="Times New Roman" w:hAnsi="Times New Roman" w:cs="Times New Roman"/>
          <w:sz w:val="28"/>
          <w:szCs w:val="28"/>
        </w:rPr>
      </w:pPr>
      <w:r w:rsidRPr="000B6653">
        <w:rPr>
          <w:rFonts w:ascii="Times New Roman" w:hAnsi="Times New Roman" w:cs="Times New Roman"/>
          <w:b/>
          <w:i/>
          <w:sz w:val="28"/>
          <w:szCs w:val="28"/>
        </w:rPr>
        <w:t>Актуальность исследования</w:t>
      </w:r>
      <w:r>
        <w:rPr>
          <w:rFonts w:ascii="Times New Roman" w:hAnsi="Times New Roman" w:cs="Times New Roman"/>
          <w:sz w:val="28"/>
          <w:szCs w:val="28"/>
        </w:rPr>
        <w:t xml:space="preserve"> теории и практики применения н</w:t>
      </w:r>
      <w:r w:rsidR="00CA5FB4">
        <w:rPr>
          <w:rFonts w:ascii="Times New Roman" w:hAnsi="Times New Roman" w:cs="Times New Roman"/>
          <w:sz w:val="28"/>
          <w:szCs w:val="28"/>
        </w:rPr>
        <w:t>орм об уголовной ответственности</w:t>
      </w:r>
      <w:r>
        <w:rPr>
          <w:rFonts w:ascii="Times New Roman" w:hAnsi="Times New Roman" w:cs="Times New Roman"/>
          <w:sz w:val="28"/>
          <w:szCs w:val="28"/>
        </w:rPr>
        <w:t xml:space="preserve"> </w:t>
      </w:r>
      <w:r w:rsidR="00CA5FB4">
        <w:rPr>
          <w:rFonts w:ascii="Times New Roman" w:hAnsi="Times New Roman" w:cs="Times New Roman"/>
          <w:sz w:val="28"/>
          <w:szCs w:val="28"/>
        </w:rPr>
        <w:t xml:space="preserve">в сфере обращения лекарственных средств </w:t>
      </w:r>
      <w:r>
        <w:rPr>
          <w:rFonts w:ascii="Times New Roman" w:hAnsi="Times New Roman" w:cs="Times New Roman"/>
          <w:sz w:val="28"/>
          <w:szCs w:val="28"/>
        </w:rPr>
        <w:t>связана</w:t>
      </w:r>
      <w:r w:rsidR="00631A80">
        <w:rPr>
          <w:rFonts w:ascii="Times New Roman" w:hAnsi="Times New Roman" w:cs="Times New Roman"/>
          <w:sz w:val="28"/>
          <w:szCs w:val="28"/>
        </w:rPr>
        <w:t>, в первую очередь,</w:t>
      </w:r>
      <w:r>
        <w:rPr>
          <w:rFonts w:ascii="Times New Roman" w:hAnsi="Times New Roman" w:cs="Times New Roman"/>
          <w:sz w:val="28"/>
          <w:szCs w:val="28"/>
        </w:rPr>
        <w:t xml:space="preserve"> с тем, что </w:t>
      </w:r>
      <w:r w:rsidR="00631A80">
        <w:rPr>
          <w:rFonts w:ascii="Times New Roman" w:hAnsi="Times New Roman" w:cs="Times New Roman"/>
          <w:sz w:val="28"/>
          <w:szCs w:val="28"/>
        </w:rPr>
        <w:t>стать</w:t>
      </w:r>
      <w:r w:rsidR="00813515">
        <w:rPr>
          <w:rFonts w:ascii="Times New Roman" w:hAnsi="Times New Roman" w:cs="Times New Roman"/>
          <w:sz w:val="28"/>
          <w:szCs w:val="28"/>
        </w:rPr>
        <w:t>я</w:t>
      </w:r>
      <w:r>
        <w:rPr>
          <w:rFonts w:ascii="Times New Roman" w:hAnsi="Times New Roman" w:cs="Times New Roman"/>
          <w:sz w:val="28"/>
          <w:szCs w:val="28"/>
        </w:rPr>
        <w:t xml:space="preserve"> 238.1 и ст</w:t>
      </w:r>
      <w:r w:rsidR="00813515">
        <w:rPr>
          <w:rFonts w:ascii="Times New Roman" w:hAnsi="Times New Roman" w:cs="Times New Roman"/>
          <w:sz w:val="28"/>
          <w:szCs w:val="28"/>
        </w:rPr>
        <w:t>атья</w:t>
      </w:r>
      <w:r>
        <w:rPr>
          <w:rFonts w:ascii="Times New Roman" w:hAnsi="Times New Roman" w:cs="Times New Roman"/>
          <w:sz w:val="28"/>
          <w:szCs w:val="28"/>
        </w:rPr>
        <w:t xml:space="preserve"> 235.1 Уголовного кодекса </w:t>
      </w:r>
      <w:r w:rsidRPr="001678E9">
        <w:rPr>
          <w:rFonts w:ascii="Times New Roman" w:hAnsi="Times New Roman" w:cs="Times New Roman"/>
          <w:sz w:val="28"/>
          <w:szCs w:val="28"/>
        </w:rPr>
        <w:t>Российской Федерации</w:t>
      </w:r>
      <w:r w:rsidR="00EF3472">
        <w:rPr>
          <w:rStyle w:val="a7"/>
          <w:rFonts w:ascii="Times New Roman" w:hAnsi="Times New Roman" w:cs="Times New Roman"/>
          <w:sz w:val="28"/>
          <w:szCs w:val="28"/>
        </w:rPr>
        <w:footnoteReference w:id="1"/>
      </w:r>
      <w:r w:rsidR="00EF3472">
        <w:rPr>
          <w:rFonts w:ascii="Times New Roman" w:hAnsi="Times New Roman" w:cs="Times New Roman"/>
          <w:sz w:val="28"/>
          <w:szCs w:val="28"/>
        </w:rPr>
        <w:t xml:space="preserve"> (Далее – УК РФ)</w:t>
      </w:r>
      <w:r>
        <w:rPr>
          <w:rFonts w:ascii="Times New Roman" w:hAnsi="Times New Roman" w:cs="Times New Roman"/>
          <w:sz w:val="28"/>
          <w:szCs w:val="28"/>
        </w:rPr>
        <w:t xml:space="preserve"> введены в уголовный закон не так давно относительно всего периода существования </w:t>
      </w:r>
      <w:r w:rsidR="00B03820">
        <w:rPr>
          <w:rFonts w:ascii="Times New Roman" w:hAnsi="Times New Roman" w:cs="Times New Roman"/>
          <w:sz w:val="28"/>
          <w:szCs w:val="28"/>
        </w:rPr>
        <w:t>уголовного закона в России</w:t>
      </w:r>
      <w:r w:rsidR="00311A0D">
        <w:rPr>
          <w:rFonts w:ascii="Times New Roman" w:hAnsi="Times New Roman" w:cs="Times New Roman"/>
          <w:sz w:val="28"/>
          <w:szCs w:val="28"/>
        </w:rPr>
        <w:t xml:space="preserve"> (2014 г.)</w:t>
      </w:r>
      <w:r w:rsidR="00331C99">
        <w:rPr>
          <w:rFonts w:ascii="Times New Roman" w:hAnsi="Times New Roman" w:cs="Times New Roman"/>
          <w:sz w:val="28"/>
          <w:szCs w:val="28"/>
        </w:rPr>
        <w:t>, и</w:t>
      </w:r>
      <w:r w:rsidR="00C61865">
        <w:rPr>
          <w:rFonts w:ascii="Times New Roman" w:hAnsi="Times New Roman" w:cs="Times New Roman"/>
          <w:sz w:val="28"/>
          <w:szCs w:val="28"/>
        </w:rPr>
        <w:t xml:space="preserve"> в</w:t>
      </w:r>
      <w:r w:rsidR="00331C99">
        <w:rPr>
          <w:rFonts w:ascii="Times New Roman" w:hAnsi="Times New Roman" w:cs="Times New Roman"/>
          <w:sz w:val="28"/>
          <w:szCs w:val="28"/>
        </w:rPr>
        <w:t xml:space="preserve"> правоприменительн</w:t>
      </w:r>
      <w:r w:rsidR="00C61865">
        <w:rPr>
          <w:rFonts w:ascii="Times New Roman" w:hAnsi="Times New Roman" w:cs="Times New Roman"/>
          <w:sz w:val="28"/>
          <w:szCs w:val="28"/>
        </w:rPr>
        <w:t>ой практике</w:t>
      </w:r>
      <w:r w:rsidR="00331C99">
        <w:rPr>
          <w:rFonts w:ascii="Times New Roman" w:hAnsi="Times New Roman" w:cs="Times New Roman"/>
          <w:sz w:val="28"/>
          <w:szCs w:val="28"/>
        </w:rPr>
        <w:t xml:space="preserve"> </w:t>
      </w:r>
      <w:r w:rsidR="00C61865">
        <w:rPr>
          <w:rFonts w:ascii="Times New Roman" w:hAnsi="Times New Roman" w:cs="Times New Roman"/>
          <w:sz w:val="28"/>
          <w:szCs w:val="28"/>
        </w:rPr>
        <w:t>только начинаю</w:t>
      </w:r>
      <w:r w:rsidR="00331C99">
        <w:rPr>
          <w:rFonts w:ascii="Times New Roman" w:hAnsi="Times New Roman" w:cs="Times New Roman"/>
          <w:sz w:val="28"/>
          <w:szCs w:val="28"/>
        </w:rPr>
        <w:t>т формировать</w:t>
      </w:r>
      <w:r w:rsidR="00C61865">
        <w:rPr>
          <w:rFonts w:ascii="Times New Roman" w:hAnsi="Times New Roman" w:cs="Times New Roman"/>
          <w:sz w:val="28"/>
          <w:szCs w:val="28"/>
        </w:rPr>
        <w:t>ся</w:t>
      </w:r>
      <w:r w:rsidR="00331C99">
        <w:rPr>
          <w:rFonts w:ascii="Times New Roman" w:hAnsi="Times New Roman" w:cs="Times New Roman"/>
          <w:sz w:val="28"/>
          <w:szCs w:val="28"/>
        </w:rPr>
        <w:t xml:space="preserve"> основные особенности применения данных норм</w:t>
      </w:r>
      <w:r w:rsidR="000677E6">
        <w:rPr>
          <w:rFonts w:ascii="Times New Roman" w:hAnsi="Times New Roman" w:cs="Times New Roman"/>
          <w:sz w:val="28"/>
          <w:szCs w:val="28"/>
        </w:rPr>
        <w:t>.</w:t>
      </w:r>
      <w:r w:rsidR="00331C99">
        <w:rPr>
          <w:rFonts w:ascii="Times New Roman" w:hAnsi="Times New Roman" w:cs="Times New Roman"/>
          <w:sz w:val="28"/>
          <w:szCs w:val="28"/>
        </w:rPr>
        <w:t xml:space="preserve"> </w:t>
      </w:r>
      <w:r w:rsidR="000677E6">
        <w:rPr>
          <w:rFonts w:ascii="Times New Roman" w:hAnsi="Times New Roman" w:cs="Times New Roman"/>
          <w:sz w:val="28"/>
          <w:szCs w:val="28"/>
        </w:rPr>
        <w:t xml:space="preserve"> </w:t>
      </w:r>
    </w:p>
    <w:p w:rsidR="00D80140" w:rsidRDefault="00D80140" w:rsidP="0075069D">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1A6276" w:rsidRPr="001A6276">
        <w:rPr>
          <w:rFonts w:ascii="Times New Roman" w:hAnsi="Times New Roman" w:cs="Times New Roman"/>
          <w:sz w:val="28"/>
          <w:szCs w:val="28"/>
        </w:rPr>
        <w:t xml:space="preserve">еверное </w:t>
      </w:r>
      <w:r w:rsidR="001A6276">
        <w:rPr>
          <w:rFonts w:ascii="Times New Roman" w:hAnsi="Times New Roman" w:cs="Times New Roman"/>
          <w:sz w:val="28"/>
          <w:szCs w:val="28"/>
        </w:rPr>
        <w:t>формирование</w:t>
      </w:r>
      <w:r>
        <w:rPr>
          <w:rFonts w:ascii="Times New Roman" w:hAnsi="Times New Roman" w:cs="Times New Roman"/>
          <w:sz w:val="28"/>
          <w:szCs w:val="28"/>
        </w:rPr>
        <w:t xml:space="preserve"> судебной практики</w:t>
      </w:r>
      <w:r w:rsidR="001A6276">
        <w:rPr>
          <w:rFonts w:ascii="Times New Roman" w:hAnsi="Times New Roman" w:cs="Times New Roman"/>
          <w:sz w:val="28"/>
          <w:szCs w:val="28"/>
        </w:rPr>
        <w:t xml:space="preserve"> либо наличие пробелов в регулировании объективно может повлечь за собой нарушение здорового функционирования отдельного человека</w:t>
      </w:r>
      <w:r>
        <w:rPr>
          <w:rFonts w:ascii="Times New Roman" w:hAnsi="Times New Roman" w:cs="Times New Roman"/>
          <w:sz w:val="28"/>
          <w:szCs w:val="28"/>
        </w:rPr>
        <w:t xml:space="preserve">. Прекрасный пример в подтверждение данного тезиса содержится в статье А.И. </w:t>
      </w:r>
      <w:proofErr w:type="spellStart"/>
      <w:r>
        <w:rPr>
          <w:rFonts w:ascii="Times New Roman" w:hAnsi="Times New Roman" w:cs="Times New Roman"/>
          <w:sz w:val="28"/>
          <w:szCs w:val="28"/>
        </w:rPr>
        <w:t>Рарога</w:t>
      </w:r>
      <w:proofErr w:type="spellEnd"/>
      <w:r>
        <w:rPr>
          <w:rFonts w:ascii="Times New Roman" w:hAnsi="Times New Roman" w:cs="Times New Roman"/>
          <w:sz w:val="28"/>
          <w:szCs w:val="28"/>
        </w:rPr>
        <w:t xml:space="preserve"> и А.А. </w:t>
      </w:r>
      <w:proofErr w:type="spellStart"/>
      <w:r>
        <w:rPr>
          <w:rFonts w:ascii="Times New Roman" w:hAnsi="Times New Roman" w:cs="Times New Roman"/>
          <w:sz w:val="28"/>
          <w:szCs w:val="28"/>
        </w:rPr>
        <w:t>Бамбинова</w:t>
      </w:r>
      <w:proofErr w:type="spellEnd"/>
      <w:r>
        <w:rPr>
          <w:rFonts w:ascii="Times New Roman" w:hAnsi="Times New Roman" w:cs="Times New Roman"/>
          <w:sz w:val="28"/>
          <w:szCs w:val="28"/>
        </w:rPr>
        <w:t>. Авторы указывают, что одна упаковка фальшивого или недоброкачественного препарата, входящего в систему лечения ВИЧ-инфицированного лица, может нарушить процесс подавления вируса и сохранения нормального образа жизни, и привести, в лучшем случае, к необходимости подбора новой эффективной схемы лечения, худшем –</w:t>
      </w:r>
      <w:r w:rsidR="00C32B17">
        <w:rPr>
          <w:rFonts w:ascii="Times New Roman" w:hAnsi="Times New Roman" w:cs="Times New Roman"/>
          <w:sz w:val="28"/>
          <w:szCs w:val="28"/>
        </w:rPr>
        <w:t xml:space="preserve"> к потере</w:t>
      </w:r>
      <w:r>
        <w:rPr>
          <w:rFonts w:ascii="Times New Roman" w:hAnsi="Times New Roman" w:cs="Times New Roman"/>
          <w:sz w:val="28"/>
          <w:szCs w:val="28"/>
        </w:rPr>
        <w:t xml:space="preserve"> контроля над вирусом и развитию СПИД с присущими ему последствиями</w:t>
      </w:r>
      <w:r>
        <w:rPr>
          <w:rStyle w:val="a7"/>
          <w:rFonts w:ascii="Times New Roman" w:hAnsi="Times New Roman" w:cs="Times New Roman"/>
          <w:sz w:val="28"/>
          <w:szCs w:val="28"/>
        </w:rPr>
        <w:footnoteReference w:id="2"/>
      </w:r>
      <w:r>
        <w:rPr>
          <w:rFonts w:ascii="Times New Roman" w:hAnsi="Times New Roman" w:cs="Times New Roman"/>
          <w:sz w:val="28"/>
          <w:szCs w:val="28"/>
        </w:rPr>
        <w:t>.</w:t>
      </w:r>
    </w:p>
    <w:p w:rsidR="0023207D" w:rsidRDefault="00D22818" w:rsidP="0075069D">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1A6276">
        <w:rPr>
          <w:rFonts w:ascii="Times New Roman" w:hAnsi="Times New Roman" w:cs="Times New Roman"/>
          <w:sz w:val="28"/>
          <w:szCs w:val="28"/>
        </w:rPr>
        <w:t xml:space="preserve">бсолютной противоположностью </w:t>
      </w:r>
      <w:r>
        <w:rPr>
          <w:rFonts w:ascii="Times New Roman" w:hAnsi="Times New Roman" w:cs="Times New Roman"/>
          <w:sz w:val="28"/>
          <w:szCs w:val="28"/>
        </w:rPr>
        <w:t>развития общественной опасности и нарушения здоровья населения</w:t>
      </w:r>
      <w:r w:rsidR="001A6276">
        <w:rPr>
          <w:rFonts w:ascii="Times New Roman" w:hAnsi="Times New Roman" w:cs="Times New Roman"/>
          <w:sz w:val="28"/>
          <w:szCs w:val="28"/>
        </w:rPr>
        <w:t xml:space="preserve"> является сам факт и цель существования уголовного закона. Именно для достижений цели уголовного закона и следует изучать как практические, так и теоретические особенности регулирования той или иной сферы общественных отношений</w:t>
      </w:r>
      <w:r w:rsidR="003F1DE6">
        <w:rPr>
          <w:rFonts w:ascii="Times New Roman" w:hAnsi="Times New Roman" w:cs="Times New Roman"/>
          <w:sz w:val="28"/>
          <w:szCs w:val="28"/>
        </w:rPr>
        <w:t>.</w:t>
      </w:r>
    </w:p>
    <w:p w:rsidR="000B6653" w:rsidRPr="0023207D" w:rsidRDefault="000B6653" w:rsidP="000B6653">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Объект</w:t>
      </w:r>
      <w:r w:rsidRPr="000B6653">
        <w:rPr>
          <w:rFonts w:ascii="Times New Roman" w:hAnsi="Times New Roman" w:cs="Times New Roman"/>
          <w:b/>
          <w:i/>
          <w:sz w:val="28"/>
          <w:szCs w:val="28"/>
        </w:rPr>
        <w:t xml:space="preserve"> магистерской диссертации – </w:t>
      </w:r>
      <w:r w:rsidR="00A05D6D">
        <w:rPr>
          <w:rFonts w:ascii="Times New Roman" w:hAnsi="Times New Roman" w:cs="Times New Roman"/>
          <w:sz w:val="28"/>
          <w:szCs w:val="28"/>
        </w:rPr>
        <w:t xml:space="preserve">общественные отношения в сфере обращения лекарственных средств, регламентированные </w:t>
      </w:r>
      <w:r w:rsidR="00F36318">
        <w:rPr>
          <w:rFonts w:ascii="Times New Roman" w:hAnsi="Times New Roman" w:cs="Times New Roman"/>
          <w:sz w:val="28"/>
          <w:szCs w:val="28"/>
        </w:rPr>
        <w:t>у</w:t>
      </w:r>
      <w:r w:rsidR="00A05D6D">
        <w:rPr>
          <w:rFonts w:ascii="Times New Roman" w:hAnsi="Times New Roman" w:cs="Times New Roman"/>
          <w:sz w:val="28"/>
          <w:szCs w:val="28"/>
        </w:rPr>
        <w:t xml:space="preserve">головным </w:t>
      </w:r>
      <w:r w:rsidR="00F36318">
        <w:rPr>
          <w:rFonts w:ascii="Times New Roman" w:hAnsi="Times New Roman" w:cs="Times New Roman"/>
          <w:sz w:val="28"/>
          <w:szCs w:val="28"/>
        </w:rPr>
        <w:t>законодательством</w:t>
      </w:r>
      <w:r w:rsidR="00A05D6D">
        <w:rPr>
          <w:rFonts w:ascii="Times New Roman" w:hAnsi="Times New Roman" w:cs="Times New Roman"/>
          <w:sz w:val="28"/>
          <w:szCs w:val="28"/>
        </w:rPr>
        <w:t xml:space="preserve"> Российской Федерации.</w:t>
      </w:r>
    </w:p>
    <w:p w:rsidR="0075069D" w:rsidRPr="00E56770" w:rsidRDefault="0075069D" w:rsidP="0075069D">
      <w:pPr>
        <w:tabs>
          <w:tab w:val="left" w:pos="1134"/>
        </w:tabs>
        <w:spacing w:after="0" w:line="360" w:lineRule="auto"/>
        <w:ind w:firstLine="709"/>
        <w:contextualSpacing/>
        <w:jc w:val="both"/>
        <w:rPr>
          <w:rFonts w:ascii="Times New Roman" w:hAnsi="Times New Roman" w:cs="Times New Roman"/>
          <w:sz w:val="28"/>
          <w:szCs w:val="28"/>
        </w:rPr>
      </w:pPr>
      <w:r w:rsidRPr="000B6653">
        <w:rPr>
          <w:rFonts w:ascii="Times New Roman" w:hAnsi="Times New Roman" w:cs="Times New Roman"/>
          <w:b/>
          <w:i/>
          <w:sz w:val="28"/>
          <w:szCs w:val="28"/>
        </w:rPr>
        <w:lastRenderedPageBreak/>
        <w:t xml:space="preserve">Предмет </w:t>
      </w:r>
      <w:r w:rsidR="0053044B" w:rsidRPr="000B6653">
        <w:rPr>
          <w:rFonts w:ascii="Times New Roman" w:hAnsi="Times New Roman" w:cs="Times New Roman"/>
          <w:b/>
          <w:i/>
          <w:sz w:val="28"/>
          <w:szCs w:val="28"/>
        </w:rPr>
        <w:t xml:space="preserve">магистерской диссертации – </w:t>
      </w:r>
      <w:r w:rsidR="00F36318">
        <w:rPr>
          <w:rFonts w:ascii="Times New Roman" w:hAnsi="Times New Roman" w:cs="Times New Roman"/>
          <w:sz w:val="28"/>
          <w:szCs w:val="28"/>
        </w:rPr>
        <w:t>источники права</w:t>
      </w:r>
      <w:r w:rsidR="001A6276">
        <w:rPr>
          <w:rFonts w:ascii="Times New Roman" w:hAnsi="Times New Roman" w:cs="Times New Roman"/>
          <w:sz w:val="28"/>
          <w:szCs w:val="28"/>
        </w:rPr>
        <w:t xml:space="preserve">, </w:t>
      </w:r>
      <w:r w:rsidR="00F36318">
        <w:rPr>
          <w:rFonts w:ascii="Times New Roman" w:hAnsi="Times New Roman" w:cs="Times New Roman"/>
          <w:sz w:val="28"/>
          <w:szCs w:val="28"/>
        </w:rPr>
        <w:t>устанавливающие правовое регулирование в сфере обращения лекарственных средств в России.</w:t>
      </w:r>
      <w:r w:rsidR="001A6276">
        <w:rPr>
          <w:rFonts w:ascii="Times New Roman" w:hAnsi="Times New Roman" w:cs="Times New Roman"/>
          <w:sz w:val="28"/>
          <w:szCs w:val="28"/>
        </w:rPr>
        <w:t xml:space="preserve"> </w:t>
      </w:r>
    </w:p>
    <w:p w:rsidR="0075069D" w:rsidRPr="00E56770" w:rsidRDefault="0075069D" w:rsidP="0075069D">
      <w:pPr>
        <w:tabs>
          <w:tab w:val="left" w:pos="1134"/>
        </w:tabs>
        <w:spacing w:after="0" w:line="360" w:lineRule="auto"/>
        <w:ind w:firstLine="709"/>
        <w:contextualSpacing/>
        <w:jc w:val="both"/>
        <w:rPr>
          <w:rFonts w:ascii="Times New Roman" w:hAnsi="Times New Roman" w:cs="Times New Roman"/>
          <w:sz w:val="28"/>
          <w:szCs w:val="28"/>
        </w:rPr>
      </w:pPr>
      <w:r w:rsidRPr="000B6653">
        <w:rPr>
          <w:rFonts w:ascii="Times New Roman" w:hAnsi="Times New Roman" w:cs="Times New Roman"/>
          <w:b/>
          <w:i/>
          <w:sz w:val="28"/>
          <w:szCs w:val="28"/>
        </w:rPr>
        <w:t>Цель</w:t>
      </w:r>
      <w:r w:rsidR="000B6653" w:rsidRPr="000B6653">
        <w:rPr>
          <w:rFonts w:ascii="Times New Roman" w:hAnsi="Times New Roman" w:cs="Times New Roman"/>
          <w:b/>
          <w:i/>
          <w:sz w:val="28"/>
          <w:szCs w:val="28"/>
        </w:rPr>
        <w:t xml:space="preserve"> исследования</w:t>
      </w:r>
      <w:r w:rsidRPr="000B6653">
        <w:rPr>
          <w:rFonts w:ascii="Times New Roman" w:hAnsi="Times New Roman" w:cs="Times New Roman"/>
          <w:b/>
          <w:i/>
          <w:sz w:val="28"/>
          <w:szCs w:val="28"/>
        </w:rPr>
        <w:t xml:space="preserve"> </w:t>
      </w:r>
      <w:r w:rsidR="0053044B" w:rsidRPr="000B6653">
        <w:rPr>
          <w:rFonts w:ascii="Times New Roman" w:hAnsi="Times New Roman" w:cs="Times New Roman"/>
          <w:b/>
          <w:i/>
          <w:sz w:val="28"/>
          <w:szCs w:val="28"/>
        </w:rPr>
        <w:t xml:space="preserve">– </w:t>
      </w:r>
      <w:r w:rsidR="00D97036">
        <w:rPr>
          <w:rFonts w:ascii="Times New Roman" w:hAnsi="Times New Roman" w:cs="Times New Roman"/>
          <w:sz w:val="28"/>
          <w:szCs w:val="28"/>
        </w:rPr>
        <w:t xml:space="preserve">оценить источники права, устанавливающие правовое регулирование в сфере обращения лекарственных средств в России на предмет их эффективности и наличия теоретических проблем. </w:t>
      </w:r>
    </w:p>
    <w:p w:rsidR="00FB6BFE" w:rsidRPr="00E13316" w:rsidRDefault="0075069D" w:rsidP="000E701E">
      <w:pPr>
        <w:tabs>
          <w:tab w:val="left" w:pos="1134"/>
        </w:tabs>
        <w:spacing w:after="0" w:line="360" w:lineRule="auto"/>
        <w:ind w:firstLine="709"/>
        <w:contextualSpacing/>
        <w:jc w:val="both"/>
        <w:rPr>
          <w:rFonts w:ascii="Times New Roman" w:hAnsi="Times New Roman" w:cs="Times New Roman"/>
          <w:b/>
          <w:i/>
          <w:sz w:val="28"/>
          <w:szCs w:val="28"/>
        </w:rPr>
      </w:pPr>
      <w:r w:rsidRPr="00E13316">
        <w:rPr>
          <w:rFonts w:ascii="Times New Roman" w:hAnsi="Times New Roman" w:cs="Times New Roman"/>
          <w:b/>
          <w:i/>
          <w:sz w:val="28"/>
          <w:szCs w:val="28"/>
        </w:rPr>
        <w:t>Задачи</w:t>
      </w:r>
      <w:r w:rsidR="00A90A2C">
        <w:rPr>
          <w:rFonts w:ascii="Times New Roman" w:hAnsi="Times New Roman" w:cs="Times New Roman"/>
          <w:b/>
          <w:i/>
          <w:sz w:val="28"/>
          <w:szCs w:val="28"/>
        </w:rPr>
        <w:t xml:space="preserve"> исследования</w:t>
      </w:r>
      <w:r w:rsidR="00FB6BFE" w:rsidRPr="00E13316">
        <w:rPr>
          <w:rFonts w:ascii="Times New Roman" w:hAnsi="Times New Roman" w:cs="Times New Roman"/>
          <w:b/>
          <w:i/>
          <w:sz w:val="28"/>
          <w:szCs w:val="28"/>
        </w:rPr>
        <w:t>:</w:t>
      </w:r>
    </w:p>
    <w:p w:rsidR="00E13316" w:rsidRPr="00331C99" w:rsidRDefault="00E13316" w:rsidP="000E701E">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Исследовать понятие о</w:t>
      </w:r>
      <w:r w:rsidRPr="00E13316">
        <w:rPr>
          <w:rFonts w:ascii="Times New Roman" w:hAnsi="Times New Roman" w:cs="Times New Roman"/>
          <w:sz w:val="28"/>
          <w:szCs w:val="28"/>
        </w:rPr>
        <w:t>бщественн</w:t>
      </w:r>
      <w:r>
        <w:rPr>
          <w:rFonts w:ascii="Times New Roman" w:hAnsi="Times New Roman" w:cs="Times New Roman"/>
          <w:sz w:val="28"/>
          <w:szCs w:val="28"/>
        </w:rPr>
        <w:t>ой</w:t>
      </w:r>
      <w:r w:rsidRPr="00E13316">
        <w:rPr>
          <w:rFonts w:ascii="Times New Roman" w:hAnsi="Times New Roman" w:cs="Times New Roman"/>
          <w:sz w:val="28"/>
          <w:szCs w:val="28"/>
        </w:rPr>
        <w:t xml:space="preserve"> опасност</w:t>
      </w:r>
      <w:r>
        <w:rPr>
          <w:rFonts w:ascii="Times New Roman" w:hAnsi="Times New Roman" w:cs="Times New Roman"/>
          <w:sz w:val="28"/>
          <w:szCs w:val="28"/>
        </w:rPr>
        <w:t xml:space="preserve">и </w:t>
      </w:r>
      <w:r w:rsidRPr="00E13316">
        <w:rPr>
          <w:rFonts w:ascii="Times New Roman" w:hAnsi="Times New Roman" w:cs="Times New Roman"/>
          <w:sz w:val="28"/>
          <w:szCs w:val="28"/>
        </w:rPr>
        <w:t>преступлений в сфере обращения лекарственных средств</w:t>
      </w:r>
      <w:r>
        <w:rPr>
          <w:rFonts w:ascii="Times New Roman" w:hAnsi="Times New Roman" w:cs="Times New Roman"/>
          <w:sz w:val="28"/>
          <w:szCs w:val="28"/>
        </w:rPr>
        <w:t>.</w:t>
      </w:r>
    </w:p>
    <w:p w:rsidR="00FB6BFE" w:rsidRDefault="00331C99" w:rsidP="000E701E">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Дать о</w:t>
      </w:r>
      <w:r w:rsidRPr="00331C99">
        <w:rPr>
          <w:rFonts w:ascii="Times New Roman" w:hAnsi="Times New Roman" w:cs="Times New Roman"/>
          <w:sz w:val="28"/>
          <w:szCs w:val="28"/>
        </w:rPr>
        <w:t>бщ</w:t>
      </w:r>
      <w:r>
        <w:rPr>
          <w:rFonts w:ascii="Times New Roman" w:hAnsi="Times New Roman" w:cs="Times New Roman"/>
          <w:sz w:val="28"/>
          <w:szCs w:val="28"/>
        </w:rPr>
        <w:t>ую</w:t>
      </w:r>
      <w:r w:rsidRPr="00331C99">
        <w:rPr>
          <w:rFonts w:ascii="Times New Roman" w:hAnsi="Times New Roman" w:cs="Times New Roman"/>
          <w:sz w:val="28"/>
          <w:szCs w:val="28"/>
        </w:rPr>
        <w:t xml:space="preserve"> характеристик</w:t>
      </w:r>
      <w:r>
        <w:rPr>
          <w:rFonts w:ascii="Times New Roman" w:hAnsi="Times New Roman" w:cs="Times New Roman"/>
          <w:sz w:val="28"/>
          <w:szCs w:val="28"/>
        </w:rPr>
        <w:t>у</w:t>
      </w:r>
      <w:r w:rsidRPr="00331C99">
        <w:rPr>
          <w:rFonts w:ascii="Times New Roman" w:hAnsi="Times New Roman" w:cs="Times New Roman"/>
          <w:sz w:val="28"/>
          <w:szCs w:val="28"/>
        </w:rPr>
        <w:t xml:space="preserve"> преступлени</w:t>
      </w:r>
      <w:r>
        <w:rPr>
          <w:rFonts w:ascii="Times New Roman" w:hAnsi="Times New Roman" w:cs="Times New Roman"/>
          <w:sz w:val="28"/>
          <w:szCs w:val="28"/>
        </w:rPr>
        <w:t>ям</w:t>
      </w:r>
      <w:r w:rsidRPr="00331C99">
        <w:rPr>
          <w:rFonts w:ascii="Times New Roman" w:hAnsi="Times New Roman" w:cs="Times New Roman"/>
          <w:sz w:val="28"/>
          <w:szCs w:val="28"/>
        </w:rPr>
        <w:t xml:space="preserve"> в сфере обращения лекарственных средств</w:t>
      </w:r>
      <w:r>
        <w:rPr>
          <w:rFonts w:ascii="Times New Roman" w:hAnsi="Times New Roman" w:cs="Times New Roman"/>
          <w:sz w:val="28"/>
          <w:szCs w:val="28"/>
        </w:rPr>
        <w:t>.</w:t>
      </w:r>
    </w:p>
    <w:p w:rsidR="00FB6BFE" w:rsidRDefault="00331C99" w:rsidP="000E701E">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Исследовать вопросы о</w:t>
      </w:r>
      <w:r w:rsidRPr="00331C99">
        <w:rPr>
          <w:rFonts w:ascii="Times New Roman" w:hAnsi="Times New Roman" w:cs="Times New Roman"/>
          <w:sz w:val="28"/>
          <w:szCs w:val="28"/>
        </w:rPr>
        <w:t>тгранич</w:t>
      </w:r>
      <w:r>
        <w:rPr>
          <w:rFonts w:ascii="Times New Roman" w:hAnsi="Times New Roman" w:cs="Times New Roman"/>
          <w:sz w:val="28"/>
          <w:szCs w:val="28"/>
        </w:rPr>
        <w:t>ения</w:t>
      </w:r>
      <w:r w:rsidRPr="00331C99">
        <w:rPr>
          <w:rFonts w:ascii="Times New Roman" w:hAnsi="Times New Roman" w:cs="Times New Roman"/>
          <w:sz w:val="28"/>
          <w:szCs w:val="28"/>
        </w:rPr>
        <w:t xml:space="preserve"> уголовно-правового регулирования в сфере обращения лекарственных средств от административно-правового регулирования в исследуемой области</w:t>
      </w:r>
      <w:r>
        <w:rPr>
          <w:rFonts w:ascii="Times New Roman" w:hAnsi="Times New Roman" w:cs="Times New Roman"/>
          <w:sz w:val="28"/>
          <w:szCs w:val="28"/>
        </w:rPr>
        <w:t>.</w:t>
      </w:r>
    </w:p>
    <w:p w:rsidR="00FB6BFE" w:rsidRDefault="00FB6BFE" w:rsidP="000E701E">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331C99">
        <w:rPr>
          <w:rFonts w:ascii="Times New Roman" w:hAnsi="Times New Roman" w:cs="Times New Roman"/>
          <w:sz w:val="28"/>
          <w:szCs w:val="28"/>
        </w:rPr>
        <w:t>характеризовать понятие с</w:t>
      </w:r>
      <w:r w:rsidR="00331C99" w:rsidRPr="00331C99">
        <w:rPr>
          <w:rFonts w:ascii="Times New Roman" w:hAnsi="Times New Roman" w:cs="Times New Roman"/>
          <w:sz w:val="28"/>
          <w:szCs w:val="28"/>
        </w:rPr>
        <w:t>убъект</w:t>
      </w:r>
      <w:r w:rsidR="00331C99">
        <w:rPr>
          <w:rFonts w:ascii="Times New Roman" w:hAnsi="Times New Roman" w:cs="Times New Roman"/>
          <w:sz w:val="28"/>
          <w:szCs w:val="28"/>
        </w:rPr>
        <w:t>а</w:t>
      </w:r>
      <w:r w:rsidR="00331C99" w:rsidRPr="00331C99">
        <w:rPr>
          <w:rFonts w:ascii="Times New Roman" w:hAnsi="Times New Roman" w:cs="Times New Roman"/>
          <w:sz w:val="28"/>
          <w:szCs w:val="28"/>
        </w:rPr>
        <w:t xml:space="preserve"> преступлений в сфере обращения лекарственных средств</w:t>
      </w:r>
      <w:r w:rsidR="00331C99">
        <w:rPr>
          <w:rFonts w:ascii="Times New Roman" w:hAnsi="Times New Roman" w:cs="Times New Roman"/>
          <w:sz w:val="28"/>
          <w:szCs w:val="28"/>
        </w:rPr>
        <w:t>.</w:t>
      </w:r>
    </w:p>
    <w:p w:rsidR="00FB6BFE" w:rsidRDefault="00331C99" w:rsidP="000E701E">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Охарактеризовать понятие объекта</w:t>
      </w:r>
      <w:r w:rsidRPr="00331C99">
        <w:rPr>
          <w:rFonts w:ascii="Times New Roman" w:hAnsi="Times New Roman" w:cs="Times New Roman"/>
          <w:sz w:val="28"/>
          <w:szCs w:val="28"/>
        </w:rPr>
        <w:t xml:space="preserve"> преступлений в сфере обращения лекарственных средств</w:t>
      </w:r>
      <w:r>
        <w:rPr>
          <w:rFonts w:ascii="Times New Roman" w:hAnsi="Times New Roman" w:cs="Times New Roman"/>
          <w:sz w:val="28"/>
          <w:szCs w:val="28"/>
        </w:rPr>
        <w:t>.</w:t>
      </w:r>
    </w:p>
    <w:p w:rsidR="00FB6BFE" w:rsidRDefault="00331C99" w:rsidP="000E701E">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Охарактеризовать понятие с</w:t>
      </w:r>
      <w:r w:rsidRPr="00331C99">
        <w:rPr>
          <w:rFonts w:ascii="Times New Roman" w:hAnsi="Times New Roman" w:cs="Times New Roman"/>
          <w:sz w:val="28"/>
          <w:szCs w:val="28"/>
        </w:rPr>
        <w:t>убъект</w:t>
      </w:r>
      <w:r>
        <w:rPr>
          <w:rFonts w:ascii="Times New Roman" w:hAnsi="Times New Roman" w:cs="Times New Roman"/>
          <w:sz w:val="28"/>
          <w:szCs w:val="28"/>
        </w:rPr>
        <w:t>ивной стороны</w:t>
      </w:r>
      <w:r w:rsidRPr="00331C99">
        <w:rPr>
          <w:rFonts w:ascii="Times New Roman" w:hAnsi="Times New Roman" w:cs="Times New Roman"/>
          <w:sz w:val="28"/>
          <w:szCs w:val="28"/>
        </w:rPr>
        <w:t xml:space="preserve"> преступлений в сфере обращения лекарственных средств</w:t>
      </w:r>
      <w:r>
        <w:rPr>
          <w:rFonts w:ascii="Times New Roman" w:hAnsi="Times New Roman" w:cs="Times New Roman"/>
          <w:sz w:val="28"/>
          <w:szCs w:val="28"/>
        </w:rPr>
        <w:t>.</w:t>
      </w:r>
    </w:p>
    <w:p w:rsidR="0075069D" w:rsidRDefault="0075069D" w:rsidP="000E701E">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sidRPr="00FB6BFE">
        <w:rPr>
          <w:rFonts w:ascii="Times New Roman" w:hAnsi="Times New Roman" w:cs="Times New Roman"/>
          <w:sz w:val="28"/>
          <w:szCs w:val="28"/>
        </w:rPr>
        <w:t xml:space="preserve"> </w:t>
      </w:r>
      <w:r w:rsidR="00331C99">
        <w:rPr>
          <w:rFonts w:ascii="Times New Roman" w:hAnsi="Times New Roman" w:cs="Times New Roman"/>
          <w:sz w:val="28"/>
          <w:szCs w:val="28"/>
        </w:rPr>
        <w:t>Охарактеризовать понятие объективной стороны</w:t>
      </w:r>
      <w:r w:rsidR="00331C99" w:rsidRPr="00331C99">
        <w:rPr>
          <w:rFonts w:ascii="Times New Roman" w:hAnsi="Times New Roman" w:cs="Times New Roman"/>
          <w:sz w:val="28"/>
          <w:szCs w:val="28"/>
        </w:rPr>
        <w:t xml:space="preserve"> преступлений в сфере обращения лекарственных средств</w:t>
      </w:r>
      <w:r w:rsidR="00331C99">
        <w:rPr>
          <w:rFonts w:ascii="Times New Roman" w:hAnsi="Times New Roman" w:cs="Times New Roman"/>
          <w:sz w:val="28"/>
          <w:szCs w:val="28"/>
        </w:rPr>
        <w:t>.</w:t>
      </w:r>
    </w:p>
    <w:p w:rsidR="00331C99" w:rsidRDefault="00331C99" w:rsidP="000E701E">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w:t>
      </w:r>
      <w:r w:rsidRPr="00331C99">
        <w:rPr>
          <w:rFonts w:ascii="Times New Roman" w:hAnsi="Times New Roman" w:cs="Times New Roman"/>
          <w:sz w:val="28"/>
          <w:szCs w:val="28"/>
        </w:rPr>
        <w:t>нализ</w:t>
      </w:r>
      <w:r>
        <w:rPr>
          <w:rFonts w:ascii="Times New Roman" w:hAnsi="Times New Roman" w:cs="Times New Roman"/>
          <w:sz w:val="28"/>
          <w:szCs w:val="28"/>
        </w:rPr>
        <w:t>ировать</w:t>
      </w:r>
      <w:r w:rsidRPr="00331C99">
        <w:rPr>
          <w:rFonts w:ascii="Times New Roman" w:hAnsi="Times New Roman" w:cs="Times New Roman"/>
          <w:sz w:val="28"/>
          <w:szCs w:val="28"/>
        </w:rPr>
        <w:t xml:space="preserve"> судебн</w:t>
      </w:r>
      <w:r>
        <w:rPr>
          <w:rFonts w:ascii="Times New Roman" w:hAnsi="Times New Roman" w:cs="Times New Roman"/>
          <w:sz w:val="28"/>
          <w:szCs w:val="28"/>
        </w:rPr>
        <w:t>ую</w:t>
      </w:r>
      <w:r w:rsidRPr="00331C99">
        <w:rPr>
          <w:rFonts w:ascii="Times New Roman" w:hAnsi="Times New Roman" w:cs="Times New Roman"/>
          <w:sz w:val="28"/>
          <w:szCs w:val="28"/>
        </w:rPr>
        <w:t xml:space="preserve"> практик</w:t>
      </w:r>
      <w:r>
        <w:rPr>
          <w:rFonts w:ascii="Times New Roman" w:hAnsi="Times New Roman" w:cs="Times New Roman"/>
          <w:sz w:val="28"/>
          <w:szCs w:val="28"/>
        </w:rPr>
        <w:t>у</w:t>
      </w:r>
      <w:r w:rsidRPr="00331C99">
        <w:rPr>
          <w:rFonts w:ascii="Times New Roman" w:hAnsi="Times New Roman" w:cs="Times New Roman"/>
          <w:sz w:val="28"/>
          <w:szCs w:val="28"/>
        </w:rPr>
        <w:t xml:space="preserve"> уголовно-правового регулирования в сфере обращения лекарственных средств</w:t>
      </w:r>
      <w:r w:rsidR="00821858">
        <w:rPr>
          <w:rFonts w:ascii="Times New Roman" w:hAnsi="Times New Roman" w:cs="Times New Roman"/>
          <w:sz w:val="28"/>
          <w:szCs w:val="28"/>
        </w:rPr>
        <w:t>.</w:t>
      </w:r>
    </w:p>
    <w:p w:rsidR="00821858" w:rsidRPr="00FB6BFE" w:rsidRDefault="000E701E" w:rsidP="000E701E">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Сделать п</w:t>
      </w:r>
      <w:r w:rsidRPr="000E701E">
        <w:rPr>
          <w:rFonts w:ascii="Times New Roman" w:hAnsi="Times New Roman" w:cs="Times New Roman"/>
          <w:sz w:val="28"/>
          <w:szCs w:val="28"/>
        </w:rPr>
        <w:t>редлож</w:t>
      </w:r>
      <w:r>
        <w:rPr>
          <w:rFonts w:ascii="Times New Roman" w:hAnsi="Times New Roman" w:cs="Times New Roman"/>
          <w:sz w:val="28"/>
          <w:szCs w:val="28"/>
        </w:rPr>
        <w:t>ения</w:t>
      </w:r>
      <w:r w:rsidRPr="000E701E">
        <w:rPr>
          <w:rFonts w:ascii="Times New Roman" w:hAnsi="Times New Roman" w:cs="Times New Roman"/>
          <w:sz w:val="28"/>
          <w:szCs w:val="28"/>
        </w:rPr>
        <w:t xml:space="preserve"> по изменению уголовно-правового регулирования в сфере обращения лекарственных средств</w:t>
      </w:r>
      <w:r>
        <w:rPr>
          <w:rFonts w:ascii="Times New Roman" w:hAnsi="Times New Roman" w:cs="Times New Roman"/>
          <w:sz w:val="28"/>
          <w:szCs w:val="28"/>
        </w:rPr>
        <w:t>.</w:t>
      </w:r>
    </w:p>
    <w:p w:rsidR="0075069D" w:rsidRDefault="004A2606" w:rsidP="000E701E">
      <w:pPr>
        <w:tabs>
          <w:tab w:val="left" w:pos="1134"/>
        </w:tabs>
        <w:spacing w:after="0" w:line="360" w:lineRule="auto"/>
        <w:ind w:firstLine="709"/>
        <w:contextualSpacing/>
        <w:jc w:val="both"/>
        <w:rPr>
          <w:rFonts w:ascii="Times New Roman" w:hAnsi="Times New Roman" w:cs="Times New Roman"/>
          <w:sz w:val="28"/>
          <w:szCs w:val="28"/>
        </w:rPr>
      </w:pPr>
      <w:r w:rsidRPr="004A2606">
        <w:rPr>
          <w:rFonts w:ascii="Times New Roman" w:hAnsi="Times New Roman" w:cs="Times New Roman"/>
          <w:b/>
          <w:i/>
          <w:sz w:val="28"/>
          <w:szCs w:val="28"/>
        </w:rPr>
        <w:t>В качестве методов исследования</w:t>
      </w:r>
      <w:r>
        <w:rPr>
          <w:rFonts w:ascii="Times New Roman" w:hAnsi="Times New Roman" w:cs="Times New Roman"/>
          <w:sz w:val="28"/>
          <w:szCs w:val="28"/>
        </w:rPr>
        <w:t xml:space="preserve"> </w:t>
      </w:r>
      <w:r w:rsidR="00407C25">
        <w:rPr>
          <w:rFonts w:ascii="Times New Roman" w:hAnsi="Times New Roman" w:cs="Times New Roman"/>
          <w:sz w:val="28"/>
          <w:szCs w:val="28"/>
        </w:rPr>
        <w:t xml:space="preserve">автором </w:t>
      </w:r>
      <w:r>
        <w:rPr>
          <w:rFonts w:ascii="Times New Roman" w:hAnsi="Times New Roman" w:cs="Times New Roman"/>
          <w:sz w:val="28"/>
          <w:szCs w:val="28"/>
        </w:rPr>
        <w:t>применялись</w:t>
      </w:r>
      <w:r w:rsidR="0075069D">
        <w:rPr>
          <w:rFonts w:ascii="Times New Roman" w:hAnsi="Times New Roman" w:cs="Times New Roman"/>
          <w:sz w:val="28"/>
          <w:szCs w:val="28"/>
        </w:rPr>
        <w:t xml:space="preserve"> </w:t>
      </w:r>
      <w:r w:rsidR="00BD6D6D">
        <w:rPr>
          <w:rFonts w:ascii="Times New Roman" w:hAnsi="Times New Roman" w:cs="Times New Roman"/>
          <w:sz w:val="28"/>
          <w:szCs w:val="28"/>
        </w:rPr>
        <w:t>общетеоретические методы: логические (анализ, синтез, индукция и дедукция), эмпирические (метод</w:t>
      </w:r>
      <w:r w:rsidR="007B0315">
        <w:rPr>
          <w:rFonts w:ascii="Times New Roman" w:hAnsi="Times New Roman" w:cs="Times New Roman"/>
          <w:sz w:val="28"/>
          <w:szCs w:val="28"/>
        </w:rPr>
        <w:t>ы</w:t>
      </w:r>
      <w:r w:rsidR="00BD6D6D">
        <w:rPr>
          <w:rFonts w:ascii="Times New Roman" w:hAnsi="Times New Roman" w:cs="Times New Roman"/>
          <w:sz w:val="28"/>
          <w:szCs w:val="28"/>
        </w:rPr>
        <w:t xml:space="preserve"> описания, </w:t>
      </w:r>
      <w:r w:rsidR="007B0315">
        <w:rPr>
          <w:rFonts w:ascii="Times New Roman" w:hAnsi="Times New Roman" w:cs="Times New Roman"/>
          <w:sz w:val="28"/>
          <w:szCs w:val="28"/>
        </w:rPr>
        <w:t xml:space="preserve">сравнения, изучения </w:t>
      </w:r>
      <w:r w:rsidR="007B0315">
        <w:rPr>
          <w:rFonts w:ascii="Times New Roman" w:hAnsi="Times New Roman" w:cs="Times New Roman"/>
          <w:sz w:val="28"/>
          <w:szCs w:val="28"/>
        </w:rPr>
        <w:lastRenderedPageBreak/>
        <w:t>литературы</w:t>
      </w:r>
      <w:r w:rsidR="00BD6D6D">
        <w:rPr>
          <w:rFonts w:ascii="Times New Roman" w:hAnsi="Times New Roman" w:cs="Times New Roman"/>
          <w:sz w:val="28"/>
          <w:szCs w:val="28"/>
        </w:rPr>
        <w:t xml:space="preserve">), </w:t>
      </w:r>
      <w:r w:rsidR="007B0315">
        <w:rPr>
          <w:rFonts w:ascii="Times New Roman" w:hAnsi="Times New Roman" w:cs="Times New Roman"/>
          <w:sz w:val="28"/>
          <w:szCs w:val="28"/>
        </w:rPr>
        <w:t xml:space="preserve">а также специально-юридические методы: </w:t>
      </w:r>
      <w:r w:rsidR="0075069D">
        <w:rPr>
          <w:rFonts w:ascii="Times New Roman" w:hAnsi="Times New Roman" w:cs="Times New Roman"/>
          <w:sz w:val="28"/>
          <w:szCs w:val="28"/>
        </w:rPr>
        <w:t>формально-юридический и</w:t>
      </w:r>
      <w:r w:rsidR="00FB6BFE">
        <w:rPr>
          <w:rFonts w:ascii="Times New Roman" w:hAnsi="Times New Roman" w:cs="Times New Roman"/>
          <w:sz w:val="28"/>
          <w:szCs w:val="28"/>
        </w:rPr>
        <w:t xml:space="preserve"> </w:t>
      </w:r>
      <w:r w:rsidR="007B0315">
        <w:rPr>
          <w:rFonts w:ascii="Times New Roman" w:hAnsi="Times New Roman" w:cs="Times New Roman"/>
          <w:sz w:val="28"/>
          <w:szCs w:val="28"/>
        </w:rPr>
        <w:t>юридико-технический методы.</w:t>
      </w:r>
    </w:p>
    <w:p w:rsidR="0075069D" w:rsidRDefault="0075069D" w:rsidP="000E701E">
      <w:pPr>
        <w:tabs>
          <w:tab w:val="left" w:pos="1134"/>
        </w:tabs>
        <w:spacing w:after="0" w:line="360" w:lineRule="auto"/>
        <w:ind w:firstLine="709"/>
        <w:contextualSpacing/>
        <w:jc w:val="both"/>
        <w:rPr>
          <w:rFonts w:ascii="Times New Roman" w:hAnsi="Times New Roman" w:cs="Times New Roman"/>
          <w:sz w:val="28"/>
          <w:szCs w:val="28"/>
        </w:rPr>
      </w:pPr>
      <w:r w:rsidRPr="007B0315">
        <w:rPr>
          <w:rFonts w:ascii="Times New Roman" w:hAnsi="Times New Roman" w:cs="Times New Roman"/>
          <w:b/>
          <w:i/>
          <w:sz w:val="28"/>
          <w:szCs w:val="28"/>
        </w:rPr>
        <w:t>Степень научной разработанности</w:t>
      </w:r>
      <w:r w:rsidR="007B0315">
        <w:rPr>
          <w:rFonts w:ascii="Times New Roman" w:hAnsi="Times New Roman" w:cs="Times New Roman"/>
          <w:b/>
          <w:i/>
          <w:sz w:val="28"/>
          <w:szCs w:val="28"/>
        </w:rPr>
        <w:t>:</w:t>
      </w:r>
      <w:r w:rsidR="00673B24">
        <w:rPr>
          <w:rFonts w:ascii="Times New Roman" w:hAnsi="Times New Roman" w:cs="Times New Roman"/>
          <w:b/>
          <w:i/>
          <w:sz w:val="28"/>
          <w:szCs w:val="28"/>
        </w:rPr>
        <w:t xml:space="preserve"> </w:t>
      </w:r>
      <w:r w:rsidR="00673B24">
        <w:rPr>
          <w:rFonts w:ascii="Times New Roman" w:hAnsi="Times New Roman" w:cs="Times New Roman"/>
          <w:sz w:val="28"/>
          <w:szCs w:val="28"/>
        </w:rPr>
        <w:t xml:space="preserve">несмотря на относительно недавнее </w:t>
      </w:r>
      <w:r w:rsidR="00A0514B">
        <w:rPr>
          <w:rFonts w:ascii="Times New Roman" w:hAnsi="Times New Roman" w:cs="Times New Roman"/>
          <w:sz w:val="28"/>
          <w:szCs w:val="28"/>
        </w:rPr>
        <w:t xml:space="preserve">самостоятельное регулирование ответственности за совершение преступлений в сфере обращения лекарственных средств, степень научной разработанности данной темы нельзя назвать отсутствующей или нулевой. Следует признать, что в большинстве своем в качестве литературы встречаются научные статьи, в которых исследуются проблемы теории и </w:t>
      </w:r>
      <w:proofErr w:type="spellStart"/>
      <w:r w:rsidR="00A0514B">
        <w:rPr>
          <w:rFonts w:ascii="Times New Roman" w:hAnsi="Times New Roman" w:cs="Times New Roman"/>
          <w:sz w:val="28"/>
          <w:szCs w:val="28"/>
        </w:rPr>
        <w:t>правоприменения</w:t>
      </w:r>
      <w:proofErr w:type="spellEnd"/>
      <w:r w:rsidR="00A0514B">
        <w:rPr>
          <w:rFonts w:ascii="Times New Roman" w:hAnsi="Times New Roman" w:cs="Times New Roman"/>
          <w:sz w:val="28"/>
          <w:szCs w:val="28"/>
        </w:rPr>
        <w:t xml:space="preserve"> статьи 238.1 и статьи 235.1 УК РФ, однако диссертации и отдельные рукописи и монографии также имеют место. </w:t>
      </w:r>
    </w:p>
    <w:p w:rsidR="00A0514B" w:rsidRPr="00673B24" w:rsidRDefault="00A0514B" w:rsidP="000E701E">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Вопросами регулирования ответственности за совершение преступлений в сфере обращения лекарственных средств в научных кругах на момент исследования занимаются такие авторы, как А.А. </w:t>
      </w:r>
      <w:proofErr w:type="spellStart"/>
      <w:r>
        <w:rPr>
          <w:rFonts w:ascii="Times New Roman" w:hAnsi="Times New Roman" w:cs="Times New Roman"/>
          <w:sz w:val="28"/>
          <w:szCs w:val="28"/>
        </w:rPr>
        <w:t>Бимбинов</w:t>
      </w:r>
      <w:proofErr w:type="spellEnd"/>
      <w:r>
        <w:rPr>
          <w:rFonts w:ascii="Times New Roman" w:hAnsi="Times New Roman" w:cs="Times New Roman"/>
          <w:sz w:val="28"/>
          <w:szCs w:val="28"/>
        </w:rPr>
        <w:t xml:space="preserve">, </w:t>
      </w:r>
      <w:r w:rsidR="000D0FD1">
        <w:rPr>
          <w:rFonts w:ascii="Times New Roman" w:hAnsi="Times New Roman" w:cs="Times New Roman"/>
          <w:sz w:val="28"/>
          <w:szCs w:val="28"/>
        </w:rPr>
        <w:t>О</w:t>
      </w:r>
      <w:r w:rsidR="000D0FD1" w:rsidRPr="00A0514B">
        <w:rPr>
          <w:rFonts w:ascii="Times New Roman" w:hAnsi="Times New Roman" w:cs="Times New Roman"/>
          <w:sz w:val="28"/>
          <w:szCs w:val="28"/>
        </w:rPr>
        <w:t xml:space="preserve">. </w:t>
      </w:r>
      <w:r w:rsidR="000D0FD1" w:rsidRPr="00A03B03">
        <w:rPr>
          <w:rFonts w:ascii="Times New Roman" w:hAnsi="Times New Roman" w:cs="Times New Roman"/>
          <w:sz w:val="28"/>
          <w:szCs w:val="28"/>
        </w:rPr>
        <w:t>Баранова</w:t>
      </w:r>
      <w:r w:rsidR="000D0FD1" w:rsidRPr="00A0514B">
        <w:rPr>
          <w:rFonts w:ascii="Times New Roman" w:hAnsi="Times New Roman" w:cs="Times New Roman"/>
          <w:sz w:val="28"/>
          <w:szCs w:val="28"/>
        </w:rPr>
        <w:t xml:space="preserve">, </w:t>
      </w:r>
      <w:r w:rsidR="00D7571B">
        <w:rPr>
          <w:rFonts w:ascii="Times New Roman" w:hAnsi="Times New Roman" w:cs="Times New Roman"/>
          <w:sz w:val="28"/>
          <w:szCs w:val="28"/>
        </w:rPr>
        <w:t xml:space="preserve">О.И. Годунов, Т.П. </w:t>
      </w:r>
      <w:proofErr w:type="spellStart"/>
      <w:r w:rsidR="00D7571B">
        <w:rPr>
          <w:rFonts w:ascii="Times New Roman" w:hAnsi="Times New Roman" w:cs="Times New Roman"/>
          <w:sz w:val="28"/>
          <w:szCs w:val="28"/>
        </w:rPr>
        <w:t>Деревянская</w:t>
      </w:r>
      <w:proofErr w:type="spellEnd"/>
      <w:r w:rsidR="00D7571B">
        <w:rPr>
          <w:rFonts w:ascii="Times New Roman" w:hAnsi="Times New Roman" w:cs="Times New Roman"/>
          <w:sz w:val="28"/>
          <w:szCs w:val="28"/>
        </w:rPr>
        <w:t xml:space="preserve">, И.В. Ершова, </w:t>
      </w:r>
      <w:r w:rsidR="000D0FD1" w:rsidRPr="00A03B03">
        <w:rPr>
          <w:rFonts w:ascii="Times New Roman" w:hAnsi="Times New Roman" w:cs="Times New Roman"/>
          <w:sz w:val="28"/>
          <w:szCs w:val="28"/>
        </w:rPr>
        <w:t>К. Ю.</w:t>
      </w:r>
      <w:r w:rsidR="000D0FD1">
        <w:rPr>
          <w:rFonts w:ascii="Times New Roman" w:hAnsi="Times New Roman" w:cs="Times New Roman"/>
          <w:sz w:val="28"/>
          <w:szCs w:val="28"/>
        </w:rPr>
        <w:t xml:space="preserve"> Коваленко, </w:t>
      </w:r>
      <w:r w:rsidR="00D7571B">
        <w:rPr>
          <w:rFonts w:ascii="Times New Roman" w:hAnsi="Times New Roman" w:cs="Times New Roman"/>
          <w:sz w:val="28"/>
          <w:szCs w:val="28"/>
        </w:rPr>
        <w:t xml:space="preserve">К.А. </w:t>
      </w:r>
      <w:proofErr w:type="spellStart"/>
      <w:r w:rsidR="00D7571B">
        <w:rPr>
          <w:rFonts w:ascii="Times New Roman" w:hAnsi="Times New Roman" w:cs="Times New Roman"/>
          <w:sz w:val="28"/>
          <w:szCs w:val="28"/>
        </w:rPr>
        <w:t>Кошечкин</w:t>
      </w:r>
      <w:proofErr w:type="spellEnd"/>
      <w:r w:rsidR="00D7571B">
        <w:rPr>
          <w:rFonts w:ascii="Times New Roman" w:hAnsi="Times New Roman" w:cs="Times New Roman"/>
          <w:sz w:val="28"/>
          <w:szCs w:val="28"/>
        </w:rPr>
        <w:t xml:space="preserve">, А.А. </w:t>
      </w:r>
      <w:proofErr w:type="spellStart"/>
      <w:r w:rsidR="00D7571B">
        <w:rPr>
          <w:rFonts w:ascii="Times New Roman" w:hAnsi="Times New Roman" w:cs="Times New Roman"/>
          <w:sz w:val="28"/>
          <w:szCs w:val="28"/>
        </w:rPr>
        <w:t>Лихолетов</w:t>
      </w:r>
      <w:proofErr w:type="spellEnd"/>
      <w:r w:rsidR="00D7571B">
        <w:rPr>
          <w:rFonts w:ascii="Times New Roman" w:hAnsi="Times New Roman" w:cs="Times New Roman"/>
          <w:sz w:val="28"/>
          <w:szCs w:val="28"/>
        </w:rPr>
        <w:t xml:space="preserve">, </w:t>
      </w:r>
      <w:r w:rsidR="000D0FD1" w:rsidRPr="00A03B03">
        <w:rPr>
          <w:rFonts w:ascii="Times New Roman" w:hAnsi="Times New Roman" w:cs="Times New Roman"/>
          <w:sz w:val="28"/>
          <w:szCs w:val="28"/>
        </w:rPr>
        <w:t>С. В.</w:t>
      </w:r>
      <w:r w:rsidR="000D0FD1">
        <w:rPr>
          <w:rFonts w:ascii="Times New Roman" w:hAnsi="Times New Roman" w:cs="Times New Roman"/>
          <w:sz w:val="28"/>
          <w:szCs w:val="28"/>
        </w:rPr>
        <w:t xml:space="preserve"> </w:t>
      </w:r>
      <w:r w:rsidR="000D0FD1" w:rsidRPr="00A03B03">
        <w:rPr>
          <w:rFonts w:ascii="Times New Roman" w:hAnsi="Times New Roman" w:cs="Times New Roman"/>
          <w:sz w:val="28"/>
          <w:szCs w:val="28"/>
        </w:rPr>
        <w:t>Максимов</w:t>
      </w:r>
      <w:r w:rsidR="000D0FD1">
        <w:rPr>
          <w:rFonts w:ascii="Times New Roman" w:hAnsi="Times New Roman" w:cs="Times New Roman"/>
          <w:sz w:val="28"/>
          <w:szCs w:val="28"/>
        </w:rPr>
        <w:t>,</w:t>
      </w:r>
      <w:r w:rsidR="000D0FD1" w:rsidRPr="000D0FD1">
        <w:rPr>
          <w:rFonts w:ascii="Times New Roman" w:hAnsi="Times New Roman" w:cs="Times New Roman"/>
          <w:sz w:val="28"/>
          <w:szCs w:val="28"/>
        </w:rPr>
        <w:t xml:space="preserve"> </w:t>
      </w:r>
      <w:r w:rsidR="00D7571B">
        <w:rPr>
          <w:rFonts w:ascii="Times New Roman" w:hAnsi="Times New Roman" w:cs="Times New Roman"/>
          <w:sz w:val="28"/>
          <w:szCs w:val="28"/>
        </w:rPr>
        <w:t xml:space="preserve">В.А. Меркулов, Н.В. </w:t>
      </w:r>
      <w:proofErr w:type="spellStart"/>
      <w:r w:rsidR="00D7571B">
        <w:rPr>
          <w:rFonts w:ascii="Times New Roman" w:hAnsi="Times New Roman" w:cs="Times New Roman"/>
          <w:sz w:val="28"/>
          <w:szCs w:val="28"/>
        </w:rPr>
        <w:t>Путило</w:t>
      </w:r>
      <w:proofErr w:type="spellEnd"/>
      <w:r w:rsidR="00D7571B">
        <w:rPr>
          <w:rFonts w:ascii="Times New Roman" w:hAnsi="Times New Roman" w:cs="Times New Roman"/>
          <w:sz w:val="28"/>
          <w:szCs w:val="28"/>
        </w:rPr>
        <w:t xml:space="preserve">, </w:t>
      </w:r>
      <w:r w:rsidR="000D0FD1">
        <w:rPr>
          <w:rFonts w:ascii="Times New Roman" w:hAnsi="Times New Roman" w:cs="Times New Roman"/>
          <w:sz w:val="28"/>
          <w:szCs w:val="28"/>
        </w:rPr>
        <w:t xml:space="preserve">А.И. </w:t>
      </w:r>
      <w:proofErr w:type="spellStart"/>
      <w:r w:rsidR="000D0FD1">
        <w:rPr>
          <w:rFonts w:ascii="Times New Roman" w:hAnsi="Times New Roman" w:cs="Times New Roman"/>
          <w:sz w:val="28"/>
          <w:szCs w:val="28"/>
        </w:rPr>
        <w:t>Рарог</w:t>
      </w:r>
      <w:proofErr w:type="spellEnd"/>
      <w:r w:rsidR="000D0FD1">
        <w:rPr>
          <w:rFonts w:ascii="Times New Roman" w:hAnsi="Times New Roman" w:cs="Times New Roman"/>
          <w:sz w:val="28"/>
          <w:szCs w:val="28"/>
        </w:rPr>
        <w:t>,</w:t>
      </w:r>
      <w:r w:rsidR="000D0FD1" w:rsidRPr="00A03B03">
        <w:rPr>
          <w:rFonts w:ascii="Times New Roman" w:hAnsi="Times New Roman" w:cs="Times New Roman"/>
          <w:sz w:val="28"/>
          <w:szCs w:val="28"/>
        </w:rPr>
        <w:t xml:space="preserve"> </w:t>
      </w:r>
      <w:r w:rsidR="00D7571B">
        <w:rPr>
          <w:rFonts w:ascii="Times New Roman" w:hAnsi="Times New Roman" w:cs="Times New Roman"/>
          <w:sz w:val="28"/>
          <w:szCs w:val="28"/>
        </w:rPr>
        <w:t xml:space="preserve">Н.В. </w:t>
      </w:r>
      <w:proofErr w:type="spellStart"/>
      <w:r w:rsidR="00D7571B">
        <w:rPr>
          <w:rFonts w:ascii="Times New Roman" w:hAnsi="Times New Roman" w:cs="Times New Roman"/>
          <w:sz w:val="28"/>
          <w:szCs w:val="28"/>
        </w:rPr>
        <w:t>Путило</w:t>
      </w:r>
      <w:proofErr w:type="spellEnd"/>
      <w:r w:rsidR="00D7571B">
        <w:rPr>
          <w:rFonts w:ascii="Times New Roman" w:hAnsi="Times New Roman" w:cs="Times New Roman"/>
          <w:sz w:val="28"/>
          <w:szCs w:val="28"/>
        </w:rPr>
        <w:t xml:space="preserve">, </w:t>
      </w:r>
      <w:r w:rsidR="00005680">
        <w:rPr>
          <w:rFonts w:ascii="Times New Roman" w:hAnsi="Times New Roman" w:cs="Times New Roman"/>
          <w:sz w:val="28"/>
          <w:szCs w:val="28"/>
        </w:rPr>
        <w:t xml:space="preserve">В.С. Симонов, М.Ю. Беликова, И.В. Фирсов, </w:t>
      </w:r>
      <w:r w:rsidR="000D0FD1" w:rsidRPr="00A03B03">
        <w:rPr>
          <w:rFonts w:ascii="Times New Roman" w:hAnsi="Times New Roman" w:cs="Times New Roman"/>
          <w:sz w:val="28"/>
          <w:szCs w:val="28"/>
        </w:rPr>
        <w:t>К.В.</w:t>
      </w:r>
      <w:r w:rsidR="000D0FD1">
        <w:rPr>
          <w:rFonts w:ascii="Times New Roman" w:hAnsi="Times New Roman" w:cs="Times New Roman"/>
          <w:sz w:val="28"/>
          <w:szCs w:val="28"/>
        </w:rPr>
        <w:t xml:space="preserve"> </w:t>
      </w:r>
      <w:proofErr w:type="spellStart"/>
      <w:r w:rsidR="000D0FD1" w:rsidRPr="00A03B03">
        <w:rPr>
          <w:rFonts w:ascii="Times New Roman" w:hAnsi="Times New Roman" w:cs="Times New Roman"/>
          <w:sz w:val="28"/>
          <w:szCs w:val="28"/>
        </w:rPr>
        <w:t>Чемеринский</w:t>
      </w:r>
      <w:proofErr w:type="spellEnd"/>
      <w:r w:rsidR="000D0FD1">
        <w:rPr>
          <w:rFonts w:ascii="Times New Roman" w:hAnsi="Times New Roman" w:cs="Times New Roman"/>
          <w:sz w:val="28"/>
          <w:szCs w:val="28"/>
        </w:rPr>
        <w:t>,</w:t>
      </w:r>
      <w:r w:rsidR="000D0FD1" w:rsidRPr="00A03B03">
        <w:rPr>
          <w:rFonts w:ascii="Times New Roman" w:hAnsi="Times New Roman" w:cs="Times New Roman"/>
          <w:sz w:val="28"/>
          <w:szCs w:val="28"/>
        </w:rPr>
        <w:t xml:space="preserve"> </w:t>
      </w:r>
      <w:r w:rsidR="000D0FD1">
        <w:rPr>
          <w:rFonts w:ascii="Times New Roman" w:hAnsi="Times New Roman" w:cs="Times New Roman"/>
          <w:sz w:val="28"/>
          <w:szCs w:val="28"/>
        </w:rPr>
        <w:t>Т.</w:t>
      </w:r>
      <w:r w:rsidR="000D0FD1" w:rsidRPr="00A03B03">
        <w:rPr>
          <w:rFonts w:ascii="Times New Roman" w:hAnsi="Times New Roman" w:cs="Times New Roman"/>
          <w:sz w:val="28"/>
          <w:szCs w:val="28"/>
        </w:rPr>
        <w:t>П.</w:t>
      </w:r>
      <w:r w:rsidR="000D0FD1">
        <w:rPr>
          <w:rFonts w:ascii="Times New Roman" w:hAnsi="Times New Roman" w:cs="Times New Roman"/>
          <w:sz w:val="28"/>
          <w:szCs w:val="28"/>
        </w:rPr>
        <w:t xml:space="preserve"> Юркина, </w:t>
      </w:r>
      <w:r>
        <w:rPr>
          <w:rFonts w:ascii="Times New Roman" w:hAnsi="Times New Roman" w:cs="Times New Roman"/>
          <w:sz w:val="28"/>
          <w:szCs w:val="28"/>
        </w:rPr>
        <w:t>Ю.А. Чернышева и др.</w:t>
      </w:r>
      <w:r w:rsidR="000D0FD1">
        <w:rPr>
          <w:rFonts w:ascii="Times New Roman" w:hAnsi="Times New Roman" w:cs="Times New Roman"/>
          <w:sz w:val="28"/>
          <w:szCs w:val="28"/>
        </w:rPr>
        <w:t xml:space="preserve"> </w:t>
      </w:r>
    </w:p>
    <w:p w:rsidR="0075069D" w:rsidRDefault="0075069D" w:rsidP="00804184">
      <w:pPr>
        <w:tabs>
          <w:tab w:val="left" w:pos="1134"/>
        </w:tabs>
        <w:spacing w:after="0" w:line="360" w:lineRule="auto"/>
        <w:ind w:firstLine="709"/>
        <w:contextualSpacing/>
        <w:jc w:val="both"/>
        <w:rPr>
          <w:rFonts w:ascii="Times New Roman" w:hAnsi="Times New Roman" w:cs="Times New Roman"/>
          <w:sz w:val="28"/>
          <w:szCs w:val="28"/>
        </w:rPr>
      </w:pPr>
      <w:r w:rsidRPr="007B0315">
        <w:rPr>
          <w:rFonts w:ascii="Times New Roman" w:hAnsi="Times New Roman" w:cs="Times New Roman"/>
          <w:b/>
          <w:i/>
          <w:sz w:val="28"/>
          <w:szCs w:val="28"/>
        </w:rPr>
        <w:t>Выявленная проблематика</w:t>
      </w:r>
      <w:r w:rsidR="007B0315">
        <w:rPr>
          <w:rFonts w:ascii="Times New Roman" w:hAnsi="Times New Roman" w:cs="Times New Roman"/>
          <w:b/>
          <w:i/>
          <w:sz w:val="28"/>
          <w:szCs w:val="28"/>
        </w:rPr>
        <w:t xml:space="preserve">: </w:t>
      </w:r>
      <w:r w:rsidR="007B0315" w:rsidRPr="007B0315">
        <w:rPr>
          <w:rFonts w:ascii="Times New Roman" w:hAnsi="Times New Roman" w:cs="Times New Roman"/>
          <w:sz w:val="28"/>
          <w:szCs w:val="28"/>
        </w:rPr>
        <w:t xml:space="preserve">в </w:t>
      </w:r>
      <w:r w:rsidR="007B0315">
        <w:rPr>
          <w:rFonts w:ascii="Times New Roman" w:hAnsi="Times New Roman" w:cs="Times New Roman"/>
          <w:sz w:val="28"/>
          <w:szCs w:val="28"/>
        </w:rPr>
        <w:t xml:space="preserve">процессе исследования были выявлены следующие теоретические и </w:t>
      </w:r>
      <w:r w:rsidR="00804184">
        <w:rPr>
          <w:rFonts w:ascii="Times New Roman" w:hAnsi="Times New Roman" w:cs="Times New Roman"/>
          <w:sz w:val="28"/>
          <w:szCs w:val="28"/>
        </w:rPr>
        <w:t>проблемы:</w:t>
      </w:r>
    </w:p>
    <w:p w:rsidR="006C7F09" w:rsidRDefault="006C7F09" w:rsidP="00DA1FA8">
      <w:pPr>
        <w:pStyle w:val="af"/>
        <w:numPr>
          <w:ilvl w:val="0"/>
          <w:numId w:val="1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678E9">
        <w:rPr>
          <w:rFonts w:ascii="Times New Roman" w:hAnsi="Times New Roman" w:cs="Times New Roman"/>
          <w:sz w:val="28"/>
          <w:szCs w:val="28"/>
        </w:rPr>
        <w:t>ктуальность существования ч. 1 ст. 235.1 УК РФ при ее практическом применении ввиду реальной неспособности лица единолично совершить деяние в виде производства лекарственных средств</w:t>
      </w:r>
      <w:r w:rsidR="0018733A">
        <w:rPr>
          <w:rFonts w:ascii="Times New Roman" w:hAnsi="Times New Roman" w:cs="Times New Roman"/>
          <w:sz w:val="28"/>
          <w:szCs w:val="28"/>
        </w:rPr>
        <w:t xml:space="preserve"> отсутствует</w:t>
      </w:r>
      <w:r w:rsidRPr="001678E9">
        <w:rPr>
          <w:rFonts w:ascii="Times New Roman" w:hAnsi="Times New Roman" w:cs="Times New Roman"/>
          <w:sz w:val="28"/>
          <w:szCs w:val="28"/>
        </w:rPr>
        <w:t>. В связи с этим конструкция состава, установленная ч. 1 ст. 235.1 УК РФ</w:t>
      </w:r>
      <w:r>
        <w:rPr>
          <w:rFonts w:ascii="Times New Roman" w:hAnsi="Times New Roman" w:cs="Times New Roman"/>
          <w:sz w:val="28"/>
          <w:szCs w:val="28"/>
        </w:rPr>
        <w:t>,</w:t>
      </w:r>
      <w:r w:rsidRPr="001678E9">
        <w:rPr>
          <w:rFonts w:ascii="Times New Roman" w:hAnsi="Times New Roman" w:cs="Times New Roman"/>
          <w:sz w:val="28"/>
          <w:szCs w:val="28"/>
        </w:rPr>
        <w:t xml:space="preserve"> является в реальной жизни невостребованной</w:t>
      </w:r>
      <w:r>
        <w:rPr>
          <w:rFonts w:ascii="Times New Roman" w:hAnsi="Times New Roman" w:cs="Times New Roman"/>
          <w:sz w:val="28"/>
          <w:szCs w:val="28"/>
        </w:rPr>
        <w:t>.</w:t>
      </w:r>
    </w:p>
    <w:p w:rsidR="00DA1FA8" w:rsidRDefault="00351962" w:rsidP="00DA1FA8">
      <w:pPr>
        <w:pStyle w:val="af"/>
        <w:numPr>
          <w:ilvl w:val="0"/>
          <w:numId w:val="1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DA1FA8">
        <w:rPr>
          <w:rFonts w:ascii="Times New Roman" w:hAnsi="Times New Roman" w:cs="Times New Roman"/>
          <w:sz w:val="28"/>
          <w:szCs w:val="28"/>
        </w:rPr>
        <w:t>рименение судами норм об отве</w:t>
      </w:r>
      <w:r>
        <w:rPr>
          <w:rFonts w:ascii="Times New Roman" w:hAnsi="Times New Roman" w:cs="Times New Roman"/>
          <w:sz w:val="28"/>
          <w:szCs w:val="28"/>
        </w:rPr>
        <w:t>тственности по ст. 238.1 УК РФ н</w:t>
      </w:r>
      <w:r w:rsidR="00DA1FA8" w:rsidRPr="00DA1FA8">
        <w:rPr>
          <w:rFonts w:ascii="Times New Roman" w:hAnsi="Times New Roman" w:cs="Times New Roman"/>
          <w:sz w:val="28"/>
          <w:szCs w:val="28"/>
        </w:rPr>
        <w:t>е</w:t>
      </w:r>
      <w:r>
        <w:rPr>
          <w:rFonts w:ascii="Times New Roman" w:hAnsi="Times New Roman" w:cs="Times New Roman"/>
          <w:sz w:val="28"/>
          <w:szCs w:val="28"/>
        </w:rPr>
        <w:t xml:space="preserve"> </w:t>
      </w:r>
      <w:r w:rsidR="00DA1FA8" w:rsidRPr="00DA1FA8">
        <w:rPr>
          <w:rFonts w:ascii="Times New Roman" w:hAnsi="Times New Roman" w:cs="Times New Roman"/>
          <w:sz w:val="28"/>
          <w:szCs w:val="28"/>
        </w:rPr>
        <w:t>соответствую</w:t>
      </w:r>
      <w:r>
        <w:rPr>
          <w:rFonts w:ascii="Times New Roman" w:hAnsi="Times New Roman" w:cs="Times New Roman"/>
          <w:sz w:val="28"/>
          <w:szCs w:val="28"/>
        </w:rPr>
        <w:t>т</w:t>
      </w:r>
      <w:r w:rsidR="00DA1FA8" w:rsidRPr="00DA1FA8">
        <w:rPr>
          <w:rFonts w:ascii="Times New Roman" w:hAnsi="Times New Roman" w:cs="Times New Roman"/>
          <w:sz w:val="28"/>
          <w:szCs w:val="28"/>
        </w:rPr>
        <w:t xml:space="preserve"> друг другу</w:t>
      </w:r>
      <w:r w:rsidR="00DA1FA8">
        <w:rPr>
          <w:rFonts w:ascii="Times New Roman" w:hAnsi="Times New Roman" w:cs="Times New Roman"/>
          <w:sz w:val="28"/>
          <w:szCs w:val="28"/>
        </w:rPr>
        <w:t>.</w:t>
      </w:r>
    </w:p>
    <w:p w:rsidR="00DA1FA8" w:rsidRDefault="00351962" w:rsidP="00DA1FA8">
      <w:pPr>
        <w:pStyle w:val="af"/>
        <w:numPr>
          <w:ilvl w:val="0"/>
          <w:numId w:val="1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w:t>
      </w:r>
      <w:r w:rsidR="00DA1FA8" w:rsidRPr="00DA1FA8">
        <w:rPr>
          <w:rFonts w:ascii="Times New Roman" w:hAnsi="Times New Roman" w:cs="Times New Roman"/>
          <w:sz w:val="28"/>
          <w:szCs w:val="28"/>
        </w:rPr>
        <w:t xml:space="preserve"> практике</w:t>
      </w:r>
      <w:r>
        <w:rPr>
          <w:rFonts w:ascii="Times New Roman" w:hAnsi="Times New Roman" w:cs="Times New Roman"/>
          <w:sz w:val="28"/>
          <w:szCs w:val="28"/>
        </w:rPr>
        <w:t xml:space="preserve"> выявляются лишь субъекты сбыта фальсифицированных средств и медицинских изделий, однако</w:t>
      </w:r>
      <w:r w:rsidR="00DA1FA8" w:rsidRPr="00DA1FA8">
        <w:rPr>
          <w:rFonts w:ascii="Times New Roman" w:hAnsi="Times New Roman" w:cs="Times New Roman"/>
          <w:sz w:val="28"/>
          <w:szCs w:val="28"/>
        </w:rPr>
        <w:t xml:space="preserve"> производите</w:t>
      </w:r>
      <w:r>
        <w:rPr>
          <w:rFonts w:ascii="Times New Roman" w:hAnsi="Times New Roman" w:cs="Times New Roman"/>
          <w:sz w:val="28"/>
          <w:szCs w:val="28"/>
        </w:rPr>
        <w:t>ли</w:t>
      </w:r>
      <w:r w:rsidR="00DA1FA8">
        <w:rPr>
          <w:rFonts w:ascii="Times New Roman" w:hAnsi="Times New Roman" w:cs="Times New Roman"/>
          <w:sz w:val="28"/>
          <w:szCs w:val="28"/>
        </w:rPr>
        <w:t xml:space="preserve"> фальсифицированных средств</w:t>
      </w:r>
      <w:r w:rsidRPr="00351962">
        <w:rPr>
          <w:rFonts w:ascii="Times New Roman" w:hAnsi="Times New Roman" w:cs="Times New Roman"/>
          <w:sz w:val="28"/>
          <w:szCs w:val="28"/>
        </w:rPr>
        <w:t xml:space="preserve"> </w:t>
      </w:r>
      <w:r>
        <w:rPr>
          <w:rFonts w:ascii="Times New Roman" w:hAnsi="Times New Roman" w:cs="Times New Roman"/>
          <w:sz w:val="28"/>
          <w:szCs w:val="28"/>
        </w:rPr>
        <w:t>и медицинских изделий н</w:t>
      </w:r>
      <w:r w:rsidRPr="00DA1FA8">
        <w:rPr>
          <w:rFonts w:ascii="Times New Roman" w:hAnsi="Times New Roman" w:cs="Times New Roman"/>
          <w:sz w:val="28"/>
          <w:szCs w:val="28"/>
        </w:rPr>
        <w:t>е</w:t>
      </w:r>
      <w:r>
        <w:rPr>
          <w:rFonts w:ascii="Times New Roman" w:hAnsi="Times New Roman" w:cs="Times New Roman"/>
          <w:sz w:val="28"/>
          <w:szCs w:val="28"/>
        </w:rPr>
        <w:t xml:space="preserve"> выявляются</w:t>
      </w:r>
      <w:r w:rsidR="00DA1FA8">
        <w:rPr>
          <w:rFonts w:ascii="Times New Roman" w:hAnsi="Times New Roman" w:cs="Times New Roman"/>
          <w:sz w:val="28"/>
          <w:szCs w:val="28"/>
        </w:rPr>
        <w:t>.</w:t>
      </w:r>
    </w:p>
    <w:p w:rsidR="00804184" w:rsidRPr="00DA1FA8" w:rsidRDefault="00DA1FA8" w:rsidP="00DA1FA8">
      <w:pPr>
        <w:pStyle w:val="af"/>
        <w:numPr>
          <w:ilvl w:val="0"/>
          <w:numId w:val="1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w:t>
      </w:r>
      <w:r w:rsidRPr="00DA1FA8">
        <w:rPr>
          <w:rFonts w:ascii="Times New Roman" w:hAnsi="Times New Roman" w:cs="Times New Roman"/>
          <w:sz w:val="28"/>
          <w:szCs w:val="28"/>
        </w:rPr>
        <w:t>альсифицирование в большинстве случаев именно презервативов популярных фирм либо незарегистрированных таблеток для лечения сексуальных расстройств</w:t>
      </w:r>
      <w:r>
        <w:rPr>
          <w:rFonts w:ascii="Times New Roman" w:hAnsi="Times New Roman" w:cs="Times New Roman"/>
          <w:sz w:val="28"/>
          <w:szCs w:val="28"/>
        </w:rPr>
        <w:t>.</w:t>
      </w:r>
    </w:p>
    <w:p w:rsidR="00336AE7" w:rsidRPr="00DA1FA8" w:rsidRDefault="00813515" w:rsidP="00DA1FA8">
      <w:pPr>
        <w:tabs>
          <w:tab w:val="left" w:pos="1134"/>
        </w:tabs>
        <w:spacing w:after="0" w:line="360" w:lineRule="auto"/>
        <w:ind w:firstLine="709"/>
        <w:jc w:val="both"/>
        <w:rPr>
          <w:rFonts w:ascii="Times New Roman" w:hAnsi="Times New Roman" w:cs="Times New Roman"/>
          <w:sz w:val="28"/>
          <w:szCs w:val="28"/>
        </w:rPr>
      </w:pPr>
      <w:r w:rsidRPr="00DA1FA8">
        <w:rPr>
          <w:rFonts w:ascii="Times New Roman" w:hAnsi="Times New Roman" w:cs="Times New Roman"/>
          <w:b/>
          <w:i/>
          <w:sz w:val="28"/>
          <w:szCs w:val="28"/>
        </w:rPr>
        <w:t>Научно-практическая значимость</w:t>
      </w:r>
      <w:r w:rsidR="00336AE7" w:rsidRPr="00DA1FA8">
        <w:rPr>
          <w:rFonts w:ascii="Times New Roman" w:hAnsi="Times New Roman" w:cs="Times New Roman"/>
          <w:b/>
          <w:i/>
          <w:sz w:val="28"/>
          <w:szCs w:val="28"/>
        </w:rPr>
        <w:t xml:space="preserve"> результатов исследования</w:t>
      </w:r>
      <w:r w:rsidRPr="00DA1FA8">
        <w:rPr>
          <w:rFonts w:ascii="Times New Roman" w:hAnsi="Times New Roman" w:cs="Times New Roman"/>
          <w:b/>
          <w:i/>
          <w:sz w:val="28"/>
          <w:szCs w:val="28"/>
        </w:rPr>
        <w:t>:</w:t>
      </w:r>
      <w:r w:rsidRPr="00DA1FA8">
        <w:rPr>
          <w:rFonts w:ascii="Times New Roman" w:hAnsi="Times New Roman" w:cs="Times New Roman"/>
          <w:sz w:val="28"/>
          <w:szCs w:val="28"/>
        </w:rPr>
        <w:t xml:space="preserve"> сформулированные в </w:t>
      </w:r>
      <w:r w:rsidR="00336AE7" w:rsidRPr="00DA1FA8">
        <w:rPr>
          <w:rFonts w:ascii="Times New Roman" w:hAnsi="Times New Roman" w:cs="Times New Roman"/>
          <w:sz w:val="28"/>
          <w:szCs w:val="28"/>
        </w:rPr>
        <w:t>данном исследовании</w:t>
      </w:r>
      <w:r w:rsidRPr="00DA1FA8">
        <w:rPr>
          <w:rFonts w:ascii="Times New Roman" w:hAnsi="Times New Roman" w:cs="Times New Roman"/>
          <w:sz w:val="28"/>
          <w:szCs w:val="28"/>
        </w:rPr>
        <w:t xml:space="preserve"> выводы целесообразно использовать для:</w:t>
      </w:r>
    </w:p>
    <w:p w:rsidR="00336AE7" w:rsidRDefault="00336AE7" w:rsidP="000E701E">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разработки изменений в нормах УК РФ, устанавливающих уголовную ответственность в сфере обращения лекарственных средств;</w:t>
      </w:r>
    </w:p>
    <w:p w:rsidR="00336AE7" w:rsidRDefault="00336AE7" w:rsidP="00336AE7">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813515">
        <w:rPr>
          <w:rFonts w:ascii="Times New Roman" w:hAnsi="Times New Roman" w:cs="Times New Roman"/>
          <w:sz w:val="28"/>
          <w:szCs w:val="28"/>
        </w:rPr>
        <w:t xml:space="preserve">оптимизации правоприменительной </w:t>
      </w:r>
      <w:r>
        <w:rPr>
          <w:rFonts w:ascii="Times New Roman" w:hAnsi="Times New Roman" w:cs="Times New Roman"/>
          <w:sz w:val="28"/>
          <w:szCs w:val="28"/>
        </w:rPr>
        <w:t>практики</w:t>
      </w:r>
      <w:r w:rsidRPr="00813515">
        <w:rPr>
          <w:rFonts w:ascii="Times New Roman" w:hAnsi="Times New Roman" w:cs="Times New Roman"/>
          <w:sz w:val="28"/>
          <w:szCs w:val="28"/>
        </w:rPr>
        <w:t xml:space="preserve"> в области реализации уголовно-правовых норм института уголовной ответственности за незаконный оборот лекарственных средств и медицинских изделий;</w:t>
      </w:r>
    </w:p>
    <w:p w:rsidR="00336AE7" w:rsidRDefault="00336AE7" w:rsidP="00336AE7">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дальнейшего исследования юристами-теоретиками уголовного права норм об уголовной ответственности в сфере обращения лекарственных средств.</w:t>
      </w:r>
    </w:p>
    <w:p w:rsidR="00FD0BA5" w:rsidRPr="00BA0FBA" w:rsidRDefault="000B6653" w:rsidP="00BA0FBA">
      <w:pPr>
        <w:tabs>
          <w:tab w:val="left" w:pos="1134"/>
        </w:tabs>
        <w:spacing w:after="0" w:line="360" w:lineRule="auto"/>
        <w:ind w:firstLine="709"/>
        <w:jc w:val="both"/>
        <w:rPr>
          <w:rFonts w:ascii="Times New Roman" w:hAnsi="Times New Roman" w:cs="Times New Roman"/>
          <w:sz w:val="28"/>
          <w:szCs w:val="28"/>
        </w:rPr>
      </w:pPr>
      <w:r w:rsidRPr="000B6653">
        <w:rPr>
          <w:rFonts w:ascii="Times New Roman" w:hAnsi="Times New Roman" w:cs="Times New Roman"/>
          <w:b/>
          <w:i/>
          <w:sz w:val="28"/>
          <w:szCs w:val="28"/>
        </w:rPr>
        <w:t>Источниками исследования</w:t>
      </w:r>
      <w:r>
        <w:rPr>
          <w:rFonts w:ascii="Times New Roman" w:hAnsi="Times New Roman" w:cs="Times New Roman"/>
          <w:sz w:val="28"/>
          <w:szCs w:val="28"/>
        </w:rPr>
        <w:t xml:space="preserve"> стали нормативные правовые акты</w:t>
      </w:r>
      <w:r w:rsidR="008A1F03">
        <w:rPr>
          <w:rFonts w:ascii="Times New Roman" w:hAnsi="Times New Roman" w:cs="Times New Roman"/>
          <w:sz w:val="28"/>
          <w:szCs w:val="28"/>
        </w:rPr>
        <w:t xml:space="preserve"> (Конституция РФ, УК РФ, Федеральный закон «</w:t>
      </w:r>
      <w:r w:rsidR="008A1F03" w:rsidRPr="008A1F03">
        <w:rPr>
          <w:rFonts w:ascii="Times New Roman" w:hAnsi="Times New Roman" w:cs="Times New Roman"/>
          <w:sz w:val="28"/>
          <w:szCs w:val="28"/>
        </w:rPr>
        <w:t>Об обращении лекарственных средств</w:t>
      </w:r>
      <w:r w:rsidR="008A1F03">
        <w:rPr>
          <w:rFonts w:ascii="Times New Roman" w:hAnsi="Times New Roman" w:cs="Times New Roman"/>
          <w:sz w:val="28"/>
          <w:szCs w:val="28"/>
        </w:rPr>
        <w:t>» и др.)</w:t>
      </w:r>
      <w:r>
        <w:rPr>
          <w:rFonts w:ascii="Times New Roman" w:hAnsi="Times New Roman" w:cs="Times New Roman"/>
          <w:sz w:val="28"/>
          <w:szCs w:val="28"/>
        </w:rPr>
        <w:t>, научная литература</w:t>
      </w:r>
      <w:r w:rsidR="00515CE5">
        <w:rPr>
          <w:rFonts w:ascii="Times New Roman" w:hAnsi="Times New Roman" w:cs="Times New Roman"/>
          <w:sz w:val="28"/>
          <w:szCs w:val="28"/>
        </w:rPr>
        <w:t xml:space="preserve"> (такие авторы, как А.</w:t>
      </w:r>
      <w:r w:rsidR="00515CE5" w:rsidRPr="00A03B03">
        <w:rPr>
          <w:rFonts w:ascii="Times New Roman" w:hAnsi="Times New Roman" w:cs="Times New Roman"/>
          <w:sz w:val="28"/>
          <w:szCs w:val="28"/>
        </w:rPr>
        <w:t>А.</w:t>
      </w:r>
      <w:r w:rsidR="00515CE5">
        <w:rPr>
          <w:rFonts w:ascii="Times New Roman" w:hAnsi="Times New Roman" w:cs="Times New Roman"/>
          <w:sz w:val="28"/>
          <w:szCs w:val="28"/>
        </w:rPr>
        <w:t xml:space="preserve"> Пионтковский)</w:t>
      </w:r>
      <w:r>
        <w:rPr>
          <w:rFonts w:ascii="Times New Roman" w:hAnsi="Times New Roman" w:cs="Times New Roman"/>
          <w:sz w:val="28"/>
          <w:szCs w:val="28"/>
        </w:rPr>
        <w:t>, материалы периодической печати</w:t>
      </w:r>
      <w:r w:rsidR="00515CE5">
        <w:rPr>
          <w:rFonts w:ascii="Times New Roman" w:hAnsi="Times New Roman" w:cs="Times New Roman"/>
          <w:sz w:val="28"/>
          <w:szCs w:val="28"/>
        </w:rPr>
        <w:t xml:space="preserve"> (А.А. </w:t>
      </w:r>
      <w:proofErr w:type="spellStart"/>
      <w:r w:rsidR="00515CE5">
        <w:rPr>
          <w:rFonts w:ascii="Times New Roman" w:hAnsi="Times New Roman" w:cs="Times New Roman"/>
          <w:sz w:val="28"/>
          <w:szCs w:val="28"/>
        </w:rPr>
        <w:t>Бимбинов</w:t>
      </w:r>
      <w:proofErr w:type="spellEnd"/>
      <w:r w:rsidR="00515CE5">
        <w:rPr>
          <w:rFonts w:ascii="Times New Roman" w:hAnsi="Times New Roman" w:cs="Times New Roman"/>
          <w:sz w:val="28"/>
          <w:szCs w:val="28"/>
        </w:rPr>
        <w:t xml:space="preserve">, </w:t>
      </w:r>
      <w:r w:rsidR="00C554AC">
        <w:rPr>
          <w:rFonts w:ascii="Times New Roman" w:hAnsi="Times New Roman" w:cs="Times New Roman"/>
          <w:sz w:val="28"/>
          <w:szCs w:val="28"/>
        </w:rPr>
        <w:t xml:space="preserve">А.И. </w:t>
      </w:r>
      <w:proofErr w:type="spellStart"/>
      <w:r w:rsidR="00C554AC">
        <w:rPr>
          <w:rFonts w:ascii="Times New Roman" w:hAnsi="Times New Roman" w:cs="Times New Roman"/>
          <w:sz w:val="28"/>
          <w:szCs w:val="28"/>
        </w:rPr>
        <w:t>Рарог</w:t>
      </w:r>
      <w:proofErr w:type="spellEnd"/>
      <w:r w:rsidR="00C554AC">
        <w:rPr>
          <w:rFonts w:ascii="Times New Roman" w:hAnsi="Times New Roman" w:cs="Times New Roman"/>
          <w:sz w:val="28"/>
          <w:szCs w:val="28"/>
        </w:rPr>
        <w:t xml:space="preserve">, </w:t>
      </w:r>
      <w:r w:rsidR="00515CE5">
        <w:rPr>
          <w:rFonts w:ascii="Times New Roman" w:hAnsi="Times New Roman" w:cs="Times New Roman"/>
          <w:sz w:val="28"/>
          <w:szCs w:val="28"/>
        </w:rPr>
        <w:t>Ю.А. Чернышева</w:t>
      </w:r>
      <w:r w:rsidR="00C554AC">
        <w:rPr>
          <w:rFonts w:ascii="Times New Roman" w:hAnsi="Times New Roman" w:cs="Times New Roman"/>
          <w:sz w:val="28"/>
          <w:szCs w:val="28"/>
        </w:rPr>
        <w:t xml:space="preserve"> и др.</w:t>
      </w:r>
      <w:r w:rsidR="00515CE5">
        <w:rPr>
          <w:rFonts w:ascii="Times New Roman" w:hAnsi="Times New Roman" w:cs="Times New Roman"/>
          <w:sz w:val="28"/>
          <w:szCs w:val="28"/>
        </w:rPr>
        <w:t>)</w:t>
      </w:r>
      <w:r>
        <w:rPr>
          <w:rFonts w:ascii="Times New Roman" w:hAnsi="Times New Roman" w:cs="Times New Roman"/>
          <w:sz w:val="28"/>
          <w:szCs w:val="28"/>
        </w:rPr>
        <w:t xml:space="preserve">, судебная практика, а также </w:t>
      </w:r>
      <w:r w:rsidR="00CE1A51">
        <w:rPr>
          <w:rFonts w:ascii="Times New Roman" w:hAnsi="Times New Roman" w:cs="Times New Roman"/>
          <w:sz w:val="28"/>
          <w:szCs w:val="28"/>
        </w:rPr>
        <w:t>справочная литература (</w:t>
      </w:r>
      <w:r w:rsidR="00C554AC">
        <w:rPr>
          <w:rFonts w:ascii="Times New Roman" w:hAnsi="Times New Roman" w:cs="Times New Roman"/>
          <w:sz w:val="28"/>
          <w:szCs w:val="28"/>
        </w:rPr>
        <w:t>источники</w:t>
      </w:r>
      <w:r w:rsidR="00CE1A51">
        <w:rPr>
          <w:rFonts w:ascii="Times New Roman" w:hAnsi="Times New Roman" w:cs="Times New Roman"/>
          <w:sz w:val="28"/>
          <w:szCs w:val="28"/>
        </w:rPr>
        <w:t xml:space="preserve"> из </w:t>
      </w:r>
      <w:r w:rsidR="008A1F03" w:rsidRPr="008A1F03">
        <w:rPr>
          <w:rFonts w:ascii="Times New Roman" w:hAnsi="Times New Roman" w:cs="Times New Roman"/>
          <w:sz w:val="28"/>
          <w:szCs w:val="28"/>
        </w:rPr>
        <w:t>ин</w:t>
      </w:r>
      <w:r w:rsidR="008A1F03">
        <w:rPr>
          <w:rFonts w:ascii="Times New Roman" w:hAnsi="Times New Roman" w:cs="Times New Roman"/>
          <w:sz w:val="28"/>
          <w:szCs w:val="28"/>
        </w:rPr>
        <w:t xml:space="preserve">формационно-телекоммуникационной </w:t>
      </w:r>
      <w:r w:rsidR="00CE1A51">
        <w:rPr>
          <w:rFonts w:ascii="Times New Roman" w:hAnsi="Times New Roman" w:cs="Times New Roman"/>
          <w:sz w:val="28"/>
          <w:szCs w:val="28"/>
        </w:rPr>
        <w:t>сети «Интернет»).</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b/>
          <w:sz w:val="28"/>
          <w:szCs w:val="28"/>
        </w:rPr>
      </w:pPr>
      <w:r w:rsidRPr="001678E9">
        <w:rPr>
          <w:rFonts w:ascii="Times New Roman" w:hAnsi="Times New Roman" w:cs="Times New Roman"/>
          <w:b/>
          <w:sz w:val="28"/>
          <w:szCs w:val="28"/>
        </w:rPr>
        <w:br w:type="page"/>
      </w:r>
    </w:p>
    <w:p w:rsidR="00FD0BA5" w:rsidRPr="001678E9" w:rsidRDefault="00FD0BA5" w:rsidP="001678E9">
      <w:pPr>
        <w:pStyle w:val="1"/>
      </w:pPr>
      <w:bookmarkStart w:id="1" w:name="_Toc49011038"/>
      <w:r w:rsidRPr="001678E9">
        <w:lastRenderedPageBreak/>
        <w:t>ГЛАВА 1. ОБЩИЕ ПОЛОЖЕНИЯ О ПРЕСТУПЛЕНИЯХ В СФЕРЕ ОБРАЩЕНИЯ ЛЕКАРСТВЕННЫХ СРЕДСТВ</w:t>
      </w:r>
      <w:bookmarkEnd w:id="1"/>
    </w:p>
    <w:p w:rsidR="00FD0BA5" w:rsidRPr="001678E9" w:rsidRDefault="00FD0BA5" w:rsidP="00FD0BA5">
      <w:pPr>
        <w:pStyle w:val="2"/>
        <w:rPr>
          <w:rFonts w:ascii="Times New Roman" w:hAnsi="Times New Roman" w:cs="Times New Roman"/>
          <w:sz w:val="28"/>
          <w:szCs w:val="28"/>
        </w:rPr>
      </w:pPr>
    </w:p>
    <w:p w:rsidR="00FD0BA5" w:rsidRPr="001678E9" w:rsidRDefault="00FD0BA5" w:rsidP="00FD0BA5">
      <w:pPr>
        <w:pStyle w:val="2"/>
        <w:rPr>
          <w:rFonts w:ascii="Times New Roman" w:hAnsi="Times New Roman" w:cs="Times New Roman"/>
          <w:sz w:val="28"/>
          <w:szCs w:val="28"/>
        </w:rPr>
      </w:pPr>
      <w:bookmarkStart w:id="2" w:name="_Toc49011039"/>
      <w:r w:rsidRPr="001678E9">
        <w:rPr>
          <w:rFonts w:ascii="Times New Roman" w:hAnsi="Times New Roman" w:cs="Times New Roman"/>
          <w:sz w:val="28"/>
          <w:szCs w:val="28"/>
        </w:rPr>
        <w:t>1.1. Общественная опасность преступлений в сфере обращения лекарственных средств</w:t>
      </w:r>
      <w:bookmarkEnd w:id="2"/>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Особенностью уголовно-правового регулирования разного рода общественных отношений считается наличие императивного характера правовых норм данной отрасли права. </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Уголовное право, по своей сути, это и есть императивные нормы со стороны государства. Уголовное право несомненно следует признать особенной отраслью права в том смысле, что за нарушение именно уголовных правовых норм законодатель устанавливает наиболее суровые санкции в сравнении с иными сферами регулирования общественных отношений. </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Например, Гражданский кодекс Российской Федерации</w:t>
      </w:r>
      <w:r w:rsidRPr="001678E9">
        <w:rPr>
          <w:rStyle w:val="a7"/>
          <w:rFonts w:ascii="Times New Roman" w:hAnsi="Times New Roman" w:cs="Times New Roman"/>
          <w:sz w:val="28"/>
          <w:szCs w:val="28"/>
        </w:rPr>
        <w:footnoteReference w:id="3"/>
      </w:r>
      <w:r w:rsidRPr="001678E9">
        <w:rPr>
          <w:rFonts w:ascii="Times New Roman" w:hAnsi="Times New Roman" w:cs="Times New Roman"/>
          <w:sz w:val="28"/>
          <w:szCs w:val="28"/>
        </w:rPr>
        <w:t xml:space="preserve"> (Далее – ГК РФ), устанавливает такие санкции, как неустойка, пени, штраф. Таким образом, направлены на восстановление прав участников гражданского правоотношения (ст. 330 ГК РФ). </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Налоговый кодекс Российской Федерации</w:t>
      </w:r>
      <w:r w:rsidRPr="001678E9">
        <w:rPr>
          <w:rStyle w:val="a7"/>
          <w:rFonts w:ascii="Times New Roman" w:hAnsi="Times New Roman" w:cs="Times New Roman"/>
          <w:sz w:val="28"/>
          <w:szCs w:val="28"/>
        </w:rPr>
        <w:footnoteReference w:id="4"/>
      </w:r>
      <w:r w:rsidRPr="001678E9">
        <w:rPr>
          <w:rStyle w:val="a7"/>
          <w:rFonts w:ascii="Times New Roman" w:hAnsi="Times New Roman" w:cs="Times New Roman"/>
          <w:sz w:val="28"/>
          <w:szCs w:val="28"/>
        </w:rPr>
        <w:t xml:space="preserve"> </w:t>
      </w:r>
      <w:r w:rsidRPr="001678E9">
        <w:rPr>
          <w:rFonts w:ascii="Times New Roman" w:hAnsi="Times New Roman" w:cs="Times New Roman"/>
          <w:sz w:val="28"/>
          <w:szCs w:val="28"/>
        </w:rPr>
        <w:t>(Далее – НК РФ), являясь нормативным правовым актом, регламентирующим публичные отношения, в качестве наиболее суровых санкций устанавливает, например, взыскание штрафа (ст. 122 НК РФ). Кодекс об административных правонарушениях Российской Федерации</w:t>
      </w:r>
      <w:r w:rsidRPr="001678E9">
        <w:rPr>
          <w:rStyle w:val="a7"/>
          <w:rFonts w:ascii="Times New Roman" w:hAnsi="Times New Roman" w:cs="Times New Roman"/>
          <w:sz w:val="28"/>
          <w:szCs w:val="28"/>
        </w:rPr>
        <w:footnoteReference w:id="5"/>
      </w:r>
      <w:r w:rsidRPr="001678E9">
        <w:rPr>
          <w:rFonts w:ascii="Times New Roman" w:hAnsi="Times New Roman" w:cs="Times New Roman"/>
          <w:sz w:val="28"/>
          <w:szCs w:val="28"/>
        </w:rPr>
        <w:t xml:space="preserve"> (Далее – КоАП РФ), так же регламентирующий публично-правовые отношения, устанавливает в качестве наиболее суровых санкций обязательные работы, административное приостановление деятельности, дисквалификацию, административный арест и другое (ст. 3.2 КоАП РФ).</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lastRenderedPageBreak/>
        <w:t xml:space="preserve">В свою очередь, </w:t>
      </w:r>
      <w:r w:rsidR="00EF3472">
        <w:rPr>
          <w:rFonts w:ascii="Times New Roman" w:hAnsi="Times New Roman" w:cs="Times New Roman"/>
          <w:sz w:val="28"/>
          <w:szCs w:val="28"/>
        </w:rPr>
        <w:t>УК РФ</w:t>
      </w:r>
      <w:r w:rsidRPr="001678E9">
        <w:rPr>
          <w:rFonts w:ascii="Times New Roman" w:hAnsi="Times New Roman" w:cs="Times New Roman"/>
          <w:sz w:val="28"/>
          <w:szCs w:val="28"/>
        </w:rPr>
        <w:t xml:space="preserve">, как нормативно-правовой акт, регламентирующий отношения публично-правового характера, так же, как и КоАП РФ, НК РФ, в отличие от последнего устанавливает перечень наиболее опасных, с общественной точки зрения правонарушений, за которые предусмотрены наиболее суровые меры ответственности (например, лишение свободы и смертная казнь (ст. 44 УК РФ). </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Из этого следует, что уголовные нормы права регламентируют отношения, посягающие на общественную безопасность, являясь при этом нормами публичного характера, то есть стороны данных правоотношений не имеют права отказаться от исполнения обязанности в виде несения наказания и имеют право заменить один вид наказания на иной по своей воле лишь в рамках представленной в УК РФ альтернативности наказаний. </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Таким образом, для того, чтобы какое-либо деяние признать уголовно наказуемым, оно должно причинить достаточно значимый вред правам и свободам человека и гражданина, собственности, общественному порядку и общественной безопасности, окружающей среде, конституционному строю (ст. 2 УК РФ), то есть обладать определенной степенью и характером общественной опасности. </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Общественная опасность, как отмечает К.В. </w:t>
      </w:r>
      <w:proofErr w:type="spellStart"/>
      <w:r w:rsidRPr="001678E9">
        <w:rPr>
          <w:rFonts w:ascii="Times New Roman" w:hAnsi="Times New Roman" w:cs="Times New Roman"/>
          <w:sz w:val="28"/>
          <w:szCs w:val="28"/>
        </w:rPr>
        <w:t>Чемеринский</w:t>
      </w:r>
      <w:proofErr w:type="spellEnd"/>
      <w:r w:rsidRPr="001678E9">
        <w:rPr>
          <w:rFonts w:ascii="Times New Roman" w:hAnsi="Times New Roman" w:cs="Times New Roman"/>
          <w:sz w:val="28"/>
          <w:szCs w:val="28"/>
        </w:rPr>
        <w:t>, является «одной из основных категорий уголовного права, и, в то же время, одной из наименее определенных»</w:t>
      </w:r>
      <w:r w:rsidRPr="001678E9">
        <w:rPr>
          <w:rStyle w:val="a7"/>
          <w:rFonts w:ascii="Times New Roman" w:hAnsi="Times New Roman" w:cs="Times New Roman"/>
          <w:sz w:val="28"/>
          <w:szCs w:val="28"/>
        </w:rPr>
        <w:footnoteReference w:id="6"/>
      </w:r>
      <w:r w:rsidRPr="001678E9">
        <w:rPr>
          <w:rFonts w:ascii="Times New Roman" w:hAnsi="Times New Roman" w:cs="Times New Roman"/>
          <w:sz w:val="28"/>
          <w:szCs w:val="28"/>
        </w:rPr>
        <w:t xml:space="preserve">. При том, что УК РФ достаточно часто использует данный термин, дефиниция понятия «общественная опасность» в Кодексе отсутствует, в связи с чем для определения данного термина следует обратиться к теоретическим работам. </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Еще А.А. </w:t>
      </w:r>
      <w:proofErr w:type="spellStart"/>
      <w:r w:rsidRPr="001678E9">
        <w:rPr>
          <w:rFonts w:ascii="Times New Roman" w:hAnsi="Times New Roman" w:cs="Times New Roman"/>
          <w:sz w:val="28"/>
          <w:szCs w:val="28"/>
        </w:rPr>
        <w:t>Пионковский</w:t>
      </w:r>
      <w:proofErr w:type="spellEnd"/>
      <w:r w:rsidRPr="001678E9">
        <w:rPr>
          <w:rFonts w:ascii="Times New Roman" w:hAnsi="Times New Roman" w:cs="Times New Roman"/>
          <w:sz w:val="28"/>
          <w:szCs w:val="28"/>
        </w:rPr>
        <w:t xml:space="preserve"> определил общественную опасность преступного деяния как явление, которое «порождается тем, что оно или непосредственно наносит вред социалистическим общественным отношениям, или заключает в себе возможность причинения </w:t>
      </w:r>
      <w:r w:rsidRPr="001678E9">
        <w:rPr>
          <w:rFonts w:ascii="Times New Roman" w:hAnsi="Times New Roman" w:cs="Times New Roman"/>
          <w:sz w:val="28"/>
          <w:szCs w:val="28"/>
        </w:rPr>
        <w:lastRenderedPageBreak/>
        <w:t>соответствующего ущерба»</w:t>
      </w:r>
      <w:r w:rsidRPr="001678E9">
        <w:rPr>
          <w:rStyle w:val="a7"/>
          <w:rFonts w:ascii="Times New Roman" w:hAnsi="Times New Roman" w:cs="Times New Roman"/>
          <w:sz w:val="28"/>
          <w:szCs w:val="28"/>
        </w:rPr>
        <w:footnoteReference w:id="7"/>
      </w:r>
      <w:r w:rsidRPr="001678E9">
        <w:rPr>
          <w:rFonts w:ascii="Times New Roman" w:hAnsi="Times New Roman" w:cs="Times New Roman"/>
          <w:sz w:val="28"/>
          <w:szCs w:val="28"/>
        </w:rPr>
        <w:t xml:space="preserve">. Доктрина уголовного права и по сей день рассматривает данную категорию аналогично определению А.А. </w:t>
      </w:r>
      <w:proofErr w:type="spellStart"/>
      <w:r w:rsidRPr="001678E9">
        <w:rPr>
          <w:rFonts w:ascii="Times New Roman" w:hAnsi="Times New Roman" w:cs="Times New Roman"/>
          <w:sz w:val="28"/>
          <w:szCs w:val="28"/>
        </w:rPr>
        <w:t>Пионковского</w:t>
      </w:r>
      <w:proofErr w:type="spellEnd"/>
      <w:r w:rsidRPr="001678E9">
        <w:rPr>
          <w:rFonts w:ascii="Times New Roman" w:hAnsi="Times New Roman" w:cs="Times New Roman"/>
          <w:sz w:val="28"/>
          <w:szCs w:val="28"/>
        </w:rPr>
        <w:t>. Большинство современных авторов подчеркивают, что общественная опасность является свойством деяния, отражающим его способность причинить вред либо создавать угрозу причинения вреда охраняемым уголовным законом общественным отношениям</w:t>
      </w:r>
      <w:r w:rsidRPr="001678E9">
        <w:rPr>
          <w:rStyle w:val="a7"/>
          <w:rFonts w:ascii="Times New Roman" w:hAnsi="Times New Roman" w:cs="Times New Roman"/>
          <w:sz w:val="28"/>
          <w:szCs w:val="28"/>
        </w:rPr>
        <w:footnoteReference w:id="8"/>
      </w:r>
      <w:r w:rsidRPr="001678E9">
        <w:rPr>
          <w:rFonts w:ascii="Times New Roman" w:hAnsi="Times New Roman" w:cs="Times New Roman"/>
          <w:sz w:val="28"/>
          <w:szCs w:val="28"/>
        </w:rPr>
        <w:t>.</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Включение в УК РФ Федеральным законом от 31.12.2014 № 532-ФЗ</w:t>
      </w:r>
      <w:r w:rsidRPr="001678E9">
        <w:rPr>
          <w:rStyle w:val="a7"/>
          <w:rFonts w:ascii="Times New Roman" w:hAnsi="Times New Roman" w:cs="Times New Roman"/>
          <w:sz w:val="28"/>
          <w:szCs w:val="28"/>
        </w:rPr>
        <w:footnoteReference w:id="9"/>
      </w:r>
      <w:r w:rsidRPr="001678E9">
        <w:rPr>
          <w:rFonts w:ascii="Times New Roman" w:hAnsi="Times New Roman" w:cs="Times New Roman"/>
          <w:sz w:val="28"/>
          <w:szCs w:val="28"/>
        </w:rPr>
        <w:t xml:space="preserve"> статей 235.1 и статьи 238.1 свидетельствует о том, что такие деяния, как фальсификация лекарственных средств, реализация недоброкачественных лекарственных средств, незаконное изготовление лекарственных средств, будучи установленными в качестве уголовно наказуемых деяний (ст. 235.1, ст. 238.1 УК РФ), по мнению законодателя, обладают высокой степенью общественной опасности. </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Для подтверждения данной презумпции предлагается обратиться к анализу обращения фальсифицированных, недоброкачественных и незарегистрированных лекарственных средств. Фальсифицированная медицинская продукция, согласно определению Всемирной организации здравоохранения (Далее – ВОЗ), это продукция, сопровождающаяся заведомо ложной информацией о ее характере, составе или происхождении. Фальсифицированная медицинская продукция может не содержать действующего вещества, содержать другое действующее вещество или же правильное действующее вещество, но в неверной дозировке</w:t>
      </w:r>
      <w:r w:rsidRPr="001678E9">
        <w:rPr>
          <w:rStyle w:val="a7"/>
          <w:rFonts w:ascii="Times New Roman" w:hAnsi="Times New Roman" w:cs="Times New Roman"/>
          <w:sz w:val="28"/>
          <w:szCs w:val="28"/>
        </w:rPr>
        <w:footnoteReference w:id="10"/>
      </w:r>
      <w:r w:rsidRPr="001678E9">
        <w:rPr>
          <w:rFonts w:ascii="Times New Roman" w:hAnsi="Times New Roman" w:cs="Times New Roman"/>
          <w:sz w:val="28"/>
          <w:szCs w:val="28"/>
        </w:rPr>
        <w:t xml:space="preserve">. </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lastRenderedPageBreak/>
        <w:t xml:space="preserve">Недоброкачественная медицинская продукция, также называемая «некондиционной», является разрешенной, но не соответствует либо стандартам качества, либо техническим условиям, либо ни тому, ни другому. </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Незарегистрированная/нелицензированная медицинская продукция – это медицинская продукция, не прошедшая процедуру оценки и/или утверждения со стороны национального или регионального органа регулирования для рынка, на котором эта продукция реализуется/распределяется или используется, при соблюдении допустимых условий в соответствии с национальными или региональными нормативно-правовыми требованиями</w:t>
      </w:r>
      <w:r w:rsidRPr="001678E9">
        <w:rPr>
          <w:rStyle w:val="a7"/>
          <w:rFonts w:ascii="Times New Roman" w:hAnsi="Times New Roman" w:cs="Times New Roman"/>
          <w:sz w:val="28"/>
          <w:szCs w:val="28"/>
        </w:rPr>
        <w:footnoteReference w:id="11"/>
      </w:r>
      <w:r w:rsidRPr="001678E9">
        <w:rPr>
          <w:rFonts w:ascii="Times New Roman" w:hAnsi="Times New Roman" w:cs="Times New Roman"/>
          <w:sz w:val="28"/>
          <w:szCs w:val="28"/>
        </w:rPr>
        <w:t>.</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Существуют разные оценки количества фальсифицированных, недоброкачественных и незарегистрированных лекарственных средств, и они значительно рознятся.</w:t>
      </w:r>
      <w:r w:rsidR="00FB6BFE">
        <w:rPr>
          <w:rFonts w:ascii="Times New Roman" w:hAnsi="Times New Roman" w:cs="Times New Roman"/>
          <w:sz w:val="28"/>
          <w:szCs w:val="28"/>
        </w:rPr>
        <w:t xml:space="preserve"> </w:t>
      </w:r>
      <w:r w:rsidRPr="001678E9">
        <w:rPr>
          <w:rFonts w:ascii="Times New Roman" w:hAnsi="Times New Roman" w:cs="Times New Roman"/>
          <w:sz w:val="28"/>
          <w:szCs w:val="28"/>
        </w:rPr>
        <w:t>Согласно данным ВОЗ на конец 2017 года, примерно каждый десятый продукт медицинского назначения в странах с низким и средним уровнем доходов является некондиционным или фальсифицированным</w:t>
      </w:r>
      <w:r w:rsidRPr="001678E9">
        <w:rPr>
          <w:rStyle w:val="a7"/>
          <w:rFonts w:ascii="Times New Roman" w:hAnsi="Times New Roman" w:cs="Times New Roman"/>
          <w:sz w:val="28"/>
          <w:szCs w:val="28"/>
        </w:rPr>
        <w:footnoteReference w:id="12"/>
      </w:r>
      <w:r w:rsidRPr="001678E9">
        <w:rPr>
          <w:rFonts w:ascii="Times New Roman" w:hAnsi="Times New Roman" w:cs="Times New Roman"/>
          <w:sz w:val="28"/>
          <w:szCs w:val="28"/>
        </w:rPr>
        <w:t xml:space="preserve">. </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По оценкам экспертов Университета имени Иоганна Кеплера, объем теневой экономики в сфере обращения лекарственных средств только в европейских странах превышает 2 трлн евро</w:t>
      </w:r>
      <w:r w:rsidRPr="001678E9">
        <w:rPr>
          <w:rStyle w:val="a7"/>
          <w:rFonts w:ascii="Times New Roman" w:hAnsi="Times New Roman" w:cs="Times New Roman"/>
          <w:sz w:val="28"/>
          <w:szCs w:val="28"/>
        </w:rPr>
        <w:footnoteReference w:id="13"/>
      </w:r>
      <w:r w:rsidRPr="001678E9">
        <w:rPr>
          <w:rFonts w:ascii="Times New Roman" w:hAnsi="Times New Roman" w:cs="Times New Roman"/>
          <w:sz w:val="28"/>
          <w:szCs w:val="28"/>
        </w:rPr>
        <w:t>.</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Разумеется, такое количество фальсифицированных и недоброкачественных лекарственных средств представляет существенную угрозу для жизни и здоровья личности, ведь данные средства употребляются человеком для изменения физического состояния к лучшему, то есть их действия направлены прямо на тело человека и прямо воздействуют на определенные его участки.</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lastRenderedPageBreak/>
        <w:t xml:space="preserve">Крайне важно в данном случае учесть тот факт, что лица, принимающие фальсифицированные либо недоброкачественные лекарственные средства, уже имеют проблемы со здоровьем, что и является причиной употребления ими лекарственных средств. И даже в случае, когда данные лекарства сами по себе не являются вредными, а в них всего лишь отсутствует активный компонент, то таких средства даже при указанных обстоятельствах наносят вред здоровью лица, их употребляющему, так как они не оказывают того действия, на которое рассчитывает потребитель, уже имеющий проблемы со здоровьем. То есть такие средства, даже не имеющие в себе компоненты, наносящие вред здоровью, все равно будут наносить вред всего лишь своим существованием и фактом выпуска для потребления. </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Помимо этого, необходимо учитывать, что пострадавшими от совершения преступления в сфере обращения лекарственных средств являются, как правило, не одно физическое лицо, а группы лиц, т.к. производство лекарств является технологически сложным процессом, чем объясняются последствия применения такого рода препаратов, а также вовлечение в преступление широкого круга лиц. Из вышеуказанного следует и высокий уровень общественной опасности данного вида преступлений.</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Кроме того, еще одним фактором, подтверждающим общественную опасность фальсификации и незаконного изготовления лекарственных средств, можно считать тот факт, что такие деяние вызывают утрату доверия к лекарственным препаратам, поставщикам услуг здравоохранения и системе здравоохранения в целом.</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Помимо всего прочего, необходимо учитывать невозможность проверить качество лекарственного препарата до момента его применения. Лекарственные средства являются теми объектами производства, к которым могут быть применены лишь разрушающие методы контроля качества, что приводит к порче одной или нескольких единиц лекарственного препарата в партии и не позволяет отделить в партии качественные единицы лекарственного препарата от недоброкачественных.</w:t>
      </w:r>
    </w:p>
    <w:p w:rsidR="00FD0BA5" w:rsidRPr="001678E9" w:rsidRDefault="00FD0BA5" w:rsidP="00FD0BA5">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lastRenderedPageBreak/>
        <w:t>Таким образом, обращение фальсифицированных, недоброкачественных и незарегистрированных лекарственных средств как отдельное деяние обладает достаточно высокой степенью общественной опасности, которая характеризуется причинением вреда жизни и здоровью человека (даже в случае отсутствия в лекарственном средстве опасных веществ). При этом вред жизни и здоровью при таком деянии причиняется, чаще всего, сразу нескольким лицам, то есть группе потребителей ввиду массового характера изготовления лекарственных средств, медицинских изделий и биологически активных добавок. Данный факт является достаточным основанием для включения данного деяния в диспозиции статей УК РФ, не считая такие факторы как невозможность до употребления лекарственного средства проверить его качество, и, в конце концов, утрату доверия потребителей.</w:t>
      </w:r>
    </w:p>
    <w:p w:rsidR="00FD0BA5" w:rsidRDefault="00FD0BA5" w:rsidP="00FD0BA5">
      <w:pPr>
        <w:tabs>
          <w:tab w:val="left" w:pos="1134"/>
        </w:tabs>
        <w:spacing w:after="0" w:line="360" w:lineRule="auto"/>
        <w:ind w:firstLine="709"/>
        <w:contextualSpacing/>
        <w:jc w:val="both"/>
        <w:rPr>
          <w:rFonts w:ascii="Times New Roman" w:hAnsi="Times New Roman" w:cs="Times New Roman"/>
          <w:b/>
          <w:sz w:val="28"/>
          <w:szCs w:val="28"/>
        </w:rPr>
      </w:pPr>
    </w:p>
    <w:p w:rsidR="00331B38" w:rsidRPr="001678E9" w:rsidRDefault="00331B38" w:rsidP="00FD0BA5">
      <w:pPr>
        <w:tabs>
          <w:tab w:val="left" w:pos="1134"/>
        </w:tabs>
        <w:spacing w:after="0" w:line="360" w:lineRule="auto"/>
        <w:ind w:firstLine="709"/>
        <w:contextualSpacing/>
        <w:jc w:val="both"/>
        <w:rPr>
          <w:rFonts w:ascii="Times New Roman" w:hAnsi="Times New Roman" w:cs="Times New Roman"/>
          <w:b/>
          <w:sz w:val="28"/>
          <w:szCs w:val="28"/>
        </w:rPr>
      </w:pPr>
    </w:p>
    <w:p w:rsidR="00FD0BA5" w:rsidRPr="001678E9" w:rsidRDefault="00FD0BA5" w:rsidP="00FD0BA5">
      <w:pPr>
        <w:pStyle w:val="2"/>
        <w:rPr>
          <w:rFonts w:ascii="Times New Roman" w:hAnsi="Times New Roman" w:cs="Times New Roman"/>
          <w:sz w:val="28"/>
          <w:szCs w:val="28"/>
        </w:rPr>
      </w:pPr>
      <w:bookmarkStart w:id="3" w:name="_Toc49011040"/>
      <w:r w:rsidRPr="001678E9">
        <w:rPr>
          <w:rFonts w:ascii="Times New Roman" w:hAnsi="Times New Roman" w:cs="Times New Roman"/>
          <w:sz w:val="28"/>
          <w:szCs w:val="28"/>
        </w:rPr>
        <w:t>1.2. Общая характеристика преступлений в сфере обращения лекарственных средств</w:t>
      </w:r>
      <w:bookmarkEnd w:id="3"/>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К преступлениям в сфере обращения лекарственных средств, исследуемых в данной работе, автор относит статьи 238.1 УК РФ и 235.1 УК РФ. Следует учесть, что наркотические средства и их </w:t>
      </w:r>
      <w:proofErr w:type="spellStart"/>
      <w:r w:rsidRPr="001678E9">
        <w:rPr>
          <w:rFonts w:ascii="Times New Roman" w:hAnsi="Times New Roman" w:cs="Times New Roman"/>
          <w:sz w:val="28"/>
          <w:szCs w:val="28"/>
        </w:rPr>
        <w:t>прекурсоры</w:t>
      </w:r>
      <w:proofErr w:type="spellEnd"/>
      <w:r w:rsidRPr="001678E9">
        <w:rPr>
          <w:rFonts w:ascii="Times New Roman" w:hAnsi="Times New Roman" w:cs="Times New Roman"/>
          <w:sz w:val="28"/>
          <w:szCs w:val="28"/>
        </w:rPr>
        <w:t xml:space="preserve"> также частично выступают в качестве лекарственных средств, однако в рамках производства, хранения, реализации наркотических средств автором видится наличие специального предмета регулирования, в связи с чем рассмотрение таких составов преступлений в данном исследовании видится нерациональным.</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Данные нормы были включены в УК РФ в 2014 году федеральным законом от 13.12.2014 № 532-ФЗ «О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w:t>
      </w:r>
      <w:r w:rsidRPr="001678E9">
        <w:rPr>
          <w:rFonts w:ascii="Times New Roman" w:hAnsi="Times New Roman" w:cs="Times New Roman"/>
          <w:sz w:val="28"/>
          <w:szCs w:val="28"/>
        </w:rPr>
        <w:lastRenderedPageBreak/>
        <w:t>фальсифицированных биологически активных добавок»</w:t>
      </w:r>
      <w:r w:rsidRPr="001678E9">
        <w:rPr>
          <w:rStyle w:val="a7"/>
          <w:rFonts w:ascii="Times New Roman" w:hAnsi="Times New Roman" w:cs="Times New Roman"/>
          <w:sz w:val="28"/>
          <w:szCs w:val="28"/>
        </w:rPr>
        <w:footnoteReference w:id="14"/>
      </w:r>
      <w:r w:rsidRPr="001678E9">
        <w:rPr>
          <w:rFonts w:ascii="Times New Roman" w:hAnsi="Times New Roman" w:cs="Times New Roman"/>
          <w:sz w:val="28"/>
          <w:szCs w:val="28"/>
        </w:rPr>
        <w:t>, что являлось достаточно ожидаемым изменением, так как в юридическом сообществе часто велись дискуссии на предмет необходимости введения в УК РФ норм, устанавливающих ответственность за оборот фальсифицированных лекарственных средств (Т.П. Юркина</w:t>
      </w:r>
      <w:r w:rsidRPr="001678E9">
        <w:rPr>
          <w:rStyle w:val="a7"/>
          <w:rFonts w:ascii="Times New Roman" w:hAnsi="Times New Roman" w:cs="Times New Roman"/>
          <w:sz w:val="28"/>
          <w:szCs w:val="28"/>
        </w:rPr>
        <w:footnoteReference w:id="15"/>
      </w:r>
      <w:r w:rsidRPr="001678E9">
        <w:rPr>
          <w:rFonts w:ascii="Times New Roman" w:hAnsi="Times New Roman" w:cs="Times New Roman"/>
          <w:sz w:val="28"/>
          <w:szCs w:val="28"/>
        </w:rPr>
        <w:t>, К.Ю. Коваленко</w:t>
      </w:r>
      <w:r w:rsidRPr="001678E9">
        <w:rPr>
          <w:rStyle w:val="a7"/>
          <w:rFonts w:ascii="Times New Roman" w:hAnsi="Times New Roman" w:cs="Times New Roman"/>
          <w:sz w:val="28"/>
          <w:szCs w:val="28"/>
        </w:rPr>
        <w:footnoteReference w:id="16"/>
      </w:r>
      <w:r w:rsidRPr="001678E9">
        <w:rPr>
          <w:rFonts w:ascii="Times New Roman" w:hAnsi="Times New Roman" w:cs="Times New Roman"/>
          <w:sz w:val="28"/>
          <w:szCs w:val="28"/>
        </w:rPr>
        <w:t>, С.В. Максимов</w:t>
      </w:r>
      <w:r w:rsidRPr="001678E9">
        <w:rPr>
          <w:rStyle w:val="a7"/>
          <w:rFonts w:ascii="Times New Roman" w:hAnsi="Times New Roman" w:cs="Times New Roman"/>
          <w:sz w:val="28"/>
          <w:szCs w:val="28"/>
        </w:rPr>
        <w:footnoteReference w:id="17"/>
      </w:r>
      <w:r w:rsidRPr="001678E9">
        <w:rPr>
          <w:rFonts w:ascii="Times New Roman" w:hAnsi="Times New Roman" w:cs="Times New Roman"/>
          <w:sz w:val="28"/>
          <w:szCs w:val="28"/>
        </w:rPr>
        <w:t xml:space="preserve"> и другие).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Сегодня данные дискуссии переросли в ранг обсуждения самих норм на предмет их эффективности в правоприменительной практике. И это обоснованно, так как количество возбужденных уголовных дел за весь период действия ст. 238.1 УК РФ крайне мало: не более 20-ти по всей территории Российской Федерации. При этом, согласно Реестра лицензий на производство лекарственных средств, представленному на официальном сайте </w:t>
      </w:r>
      <w:proofErr w:type="spellStart"/>
      <w:r w:rsidRPr="001678E9">
        <w:rPr>
          <w:rFonts w:ascii="Times New Roman" w:hAnsi="Times New Roman" w:cs="Times New Roman"/>
          <w:sz w:val="28"/>
          <w:szCs w:val="28"/>
        </w:rPr>
        <w:t>Минпромторга</w:t>
      </w:r>
      <w:proofErr w:type="spellEnd"/>
      <w:r w:rsidRPr="001678E9">
        <w:rPr>
          <w:rFonts w:ascii="Times New Roman" w:hAnsi="Times New Roman" w:cs="Times New Roman"/>
          <w:sz w:val="28"/>
          <w:szCs w:val="28"/>
        </w:rPr>
        <w:t xml:space="preserve"> России, в котором содержится всего 1746 записей (с 2011 по 2020 гг.), за 6 месяцев 2020 г. выдано или переоформлено 51 бессрочных лицензий. По отношению к такому количеству одномоментных производителей число совершенных преступлений составляет 39,2%, что является крайне высоким показателем в одной отрасли.</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Ст. 238.1 УК РФ является специальной статьей. Предполагается рациональным рассмотреть в первую очередь вопрос о разграничении диспозиций </w:t>
      </w:r>
      <w:proofErr w:type="spellStart"/>
      <w:r w:rsidRPr="001678E9">
        <w:rPr>
          <w:rFonts w:ascii="Times New Roman" w:hAnsi="Times New Roman" w:cs="Times New Roman"/>
          <w:sz w:val="28"/>
          <w:szCs w:val="28"/>
        </w:rPr>
        <w:t>ст.ст</w:t>
      </w:r>
      <w:proofErr w:type="spellEnd"/>
      <w:r w:rsidRPr="001678E9">
        <w:rPr>
          <w:rFonts w:ascii="Times New Roman" w:hAnsi="Times New Roman" w:cs="Times New Roman"/>
          <w:sz w:val="28"/>
          <w:szCs w:val="28"/>
        </w:rPr>
        <w:t>. 238 и 238.1 УК РФ.</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Статья 238 УК РФ устанавливает ответственность за производство, хранение или перевозку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также за неправомерную </w:t>
      </w:r>
      <w:r w:rsidRPr="001678E9">
        <w:rPr>
          <w:rFonts w:ascii="Times New Roman" w:hAnsi="Times New Roman" w:cs="Times New Roman"/>
          <w:sz w:val="28"/>
          <w:szCs w:val="28"/>
        </w:rPr>
        <w:lastRenderedPageBreak/>
        <w:t xml:space="preserve">выдачу или использование официального документа, удостоверяющего соответствие указанных товаров, работ или услуг требованиям безопасности.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При этом, исходя из п. 2 Постановления Пленума Верховного Суда РФ от 25.06.2019 № 18 «О судебной практике по делам о преступлениях, предусмотренных статьей 238 Уголовного кодекса Российской Федерации», «по смыслу закона уголовная ответственность по </w:t>
      </w:r>
      <w:hyperlink r:id="rId7" w:history="1">
        <w:r w:rsidRPr="001678E9">
          <w:rPr>
            <w:rFonts w:ascii="Times New Roman" w:hAnsi="Times New Roman" w:cs="Times New Roman"/>
            <w:sz w:val="28"/>
            <w:szCs w:val="28"/>
          </w:rPr>
          <w:t>части 1</w:t>
        </w:r>
      </w:hyperlink>
      <w:r w:rsidRPr="001678E9">
        <w:rPr>
          <w:rFonts w:ascii="Times New Roman" w:hAnsi="Times New Roman" w:cs="Times New Roman"/>
          <w:sz w:val="28"/>
          <w:szCs w:val="28"/>
        </w:rPr>
        <w:t xml:space="preserve"> или по </w:t>
      </w:r>
      <w:hyperlink r:id="rId8" w:history="1">
        <w:r w:rsidRPr="001678E9">
          <w:rPr>
            <w:rFonts w:ascii="Times New Roman" w:hAnsi="Times New Roman" w:cs="Times New Roman"/>
            <w:sz w:val="28"/>
            <w:szCs w:val="28"/>
          </w:rPr>
          <w:t>пунктам «а»</w:t>
        </w:r>
      </w:hyperlink>
      <w:r w:rsidRPr="001678E9">
        <w:rPr>
          <w:rFonts w:ascii="Times New Roman" w:hAnsi="Times New Roman" w:cs="Times New Roman"/>
          <w:sz w:val="28"/>
          <w:szCs w:val="28"/>
        </w:rPr>
        <w:t xml:space="preserve">, </w:t>
      </w:r>
      <w:hyperlink r:id="rId9" w:history="1">
        <w:r w:rsidRPr="001678E9">
          <w:rPr>
            <w:rFonts w:ascii="Times New Roman" w:hAnsi="Times New Roman" w:cs="Times New Roman"/>
            <w:sz w:val="28"/>
            <w:szCs w:val="28"/>
          </w:rPr>
          <w:t>«б» части 2 статьи 238</w:t>
        </w:r>
      </w:hyperlink>
      <w:r w:rsidRPr="001678E9">
        <w:rPr>
          <w:rFonts w:ascii="Times New Roman" w:hAnsi="Times New Roman" w:cs="Times New Roman"/>
          <w:sz w:val="28"/>
          <w:szCs w:val="28"/>
        </w:rPr>
        <w:t xml:space="preserve"> УК РФ наступает при условии, что опасность товаров, продукции, работ или услуг для жизни или здоровья человека является реальной».</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Статья 238.1 УК РФ устанавливает ответственность за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Различие данных составов заключается в том, что в 238.1 статье УК РФ, в отличие от ст. 238 УК РФ, установлен ограниченный, более узкий предмет преступления – недоброкачественные лекарственные средства или медицинские изделия, фальсифицированные биологически активные добавки, в отличие от широкого предмета ст. 238 УК РФ – оказание услуг, выполнение работ, реализация товаров.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Законодатель таким образом особенно выделяет преступления в сфере обращения лекарственных средств, устанавливая для них отдельный состав преступления, разграничивая с составом ст. 238 УК РФ по предмету преступления, а также устанавливая более суровое наказание за совершение </w:t>
      </w:r>
      <w:r w:rsidRPr="001678E9">
        <w:rPr>
          <w:rFonts w:ascii="Times New Roman" w:hAnsi="Times New Roman" w:cs="Times New Roman"/>
          <w:sz w:val="28"/>
          <w:szCs w:val="28"/>
        </w:rPr>
        <w:lastRenderedPageBreak/>
        <w:t>специального деяния, отмечая, таким образом, более высокий уровень общественной опасности правонарушений в сфере обращения лекарственных средств.</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Следует отметить, что ст. 238.1 УК РФ содержит бланкетную диспозицию, отсылающую нас к Федеральному закону от 12.04.2010 №61-ФЗ «Об обращении лекарственных средств», в котором дана дефиниция понятия «обращение», а также «</w:t>
      </w:r>
      <w:r w:rsidRPr="001678E9">
        <w:rPr>
          <w:rFonts w:ascii="Times New Roman" w:hAnsi="Times New Roman" w:cs="Times New Roman"/>
          <w:bCs/>
          <w:sz w:val="28"/>
          <w:szCs w:val="28"/>
          <w:shd w:val="clear" w:color="auto" w:fill="FFFFFF"/>
        </w:rPr>
        <w:t>фальсифицированных, недоброкачественных и незарегистрированных лекарственных средств»</w:t>
      </w:r>
      <w:r w:rsidRPr="001678E9">
        <w:rPr>
          <w:rFonts w:ascii="Times New Roman" w:hAnsi="Times New Roman" w:cs="Times New Roman"/>
          <w:sz w:val="28"/>
          <w:szCs w:val="28"/>
        </w:rPr>
        <w:t xml:space="preserve">. К данным терминам мы вернемся при более подробном рассмотрении состава преступления.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Ст. 235.1 УК РФ устанавливает ответственность за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Следует отметить, что данная статья уже не содержит ограничения по размеру полученного дохода от производства или стоимости незаконно произведенных лекарственных средств. Из этого логично было бы сделать вывод о том, что законодатель полагает, что деяние, предусмотренное в 235.1 УК РФ (незаконное производство лекарственных средств), обладает большей общественной опасностью, нежели деяние, предусмотренное ст. 238.1 УК РФ (производство, сбыт или ввоз фальсифицированных лекарственных средств). Однако очевидно, что любое некачественное лекарственное средство причиняет вред много больший, чем производство качественного продукта в отсутствии лицензии.</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Скорее всего, данные положения следует объяснить характером деяния: сам по себе ввоз фальсифицированных средств прямо не влечет вреда здоровью человека, хоть и создает угрозу ввода таких лекарственных средств в обращение. Для того, чтобы вред здоровью был нанесен, лекарственные средства должны быть, самое главное, некачественными. А так как ввозом и розничной продажей занимаются, чаще всего, разные лица, то можно согласиться с тем, что незаконное производство некачественных </w:t>
      </w:r>
      <w:r w:rsidRPr="001678E9">
        <w:rPr>
          <w:rFonts w:ascii="Times New Roman" w:hAnsi="Times New Roman" w:cs="Times New Roman"/>
          <w:sz w:val="28"/>
          <w:szCs w:val="28"/>
        </w:rPr>
        <w:lastRenderedPageBreak/>
        <w:t>лекарственных средств (именно как производство, в отсутствие ввоза и сбыта) обладает большей общественной опасностью, чем ввоз или сбыт. Однако, важно учитывать, что ст. 235.1 УК РФ не устанавливает качественных характеристик предмета преступления – лекарственных средств, она лишь запрещает производить лекарственные средства в отсутствие лицензии. И такое положение вещей вполне очевидно, здесь видится превентивный характер норм относительно ст. 238.1 УК РФ.</w:t>
      </w:r>
      <w:r w:rsidR="00FB6BFE">
        <w:rPr>
          <w:rFonts w:ascii="Times New Roman" w:hAnsi="Times New Roman" w:cs="Times New Roman"/>
          <w:sz w:val="28"/>
          <w:szCs w:val="28"/>
        </w:rPr>
        <w:t xml:space="preserve">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Кроме того, при той логике, что сам ввоз фальсифицированных средств прямо не наносит вред здоровью, возникает вопрос о возможности применении квалифицирующих признаков ст. 238.1 УК РФ: п. б ч. 2 и ч. 3, устанавливающих ответственность за деяния, повлекшие за собой причинение вреда здоровью человека либо смерть человека, двух или более лиц, а также вопрос о наличии в принципе общественной опасности данного деяния и целесообразности расположения дефиниции в 238.1 УК РФ в том виде, в котором она находится в тексте уголовного закона сегодня.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При этом возникает первоначальный вопрос: почему деяние 235.1 УК несет за собой более высокую степень общественной опасности, нежели деяние 238.1 УК РФ, то есть зачем в тексте 238.1 УК РФ установлен признак крупного размера? И правильным ли является его установка в валюте Российской Федерации?</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Ответ на данный вопрос может быть разрешен при сравнении норм УК РФ и КоАП РФ и при разрешении вопроса о разграничении составов правонарушений, то есть в параграфе 1.3 данной главы исследования.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Относительно формулировок диспозиции ст. 238.1 УК РФ также возникает вопрос о разнице фальсифицированных, недоброкачественных и незарегистрированных лекарственных средств. Так как данная норма является бланкетной, она отсылает нас к ст. 4 Федерального закона от 12.04.2010 № 61-ФЗ «Об обращении лекарственных средств».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lastRenderedPageBreak/>
        <w:t xml:space="preserve">В соответствии с п. 37 вышеуказанной статьи, фальсифицированное лекарственное средство – лекарственное средство, сопровождаемое ложной информацией о его составе и (или) производителе.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 (п. 38).</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Понятие незарегистрированного лекарственного средства отсутствует в ФЗ «Об обращении лекарственных средств». Однако, мы можем наблюдать понятие «контрафактного лекарственного средства». Это лекарственное средство, находящееся в обороте с нарушением гражданского законодательства, то есть подделка лекарственного средства, выпуск лекарства под чужим товарным знаком.</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В связи с этим возникает вопрос о том, почему в ФЗ «Об обращении лекарственных средств» наличествует понятие контрафактного лекарственного средства, тогда как в УК РФ вместо него расположено понятие незарегистрированного лекарственного средства.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Вероятно, это связано с тем, что нарушение гражданского законодательства не составляет объективную сторону совершения уголовно-наказуемых деяний. В соответствии с дефиницией контрафактного лекарственного средства можно предположить, что к таким лекарствам относятся, например, лекарство, выпускаемое без разрешения </w:t>
      </w:r>
      <w:proofErr w:type="spellStart"/>
      <w:r w:rsidRPr="001678E9">
        <w:rPr>
          <w:rFonts w:ascii="Times New Roman" w:hAnsi="Times New Roman" w:cs="Times New Roman"/>
          <w:sz w:val="28"/>
          <w:szCs w:val="28"/>
        </w:rPr>
        <w:t>патентодержателя</w:t>
      </w:r>
      <w:proofErr w:type="spellEnd"/>
      <w:r w:rsidRPr="001678E9">
        <w:rPr>
          <w:rFonts w:ascii="Times New Roman" w:hAnsi="Times New Roman" w:cs="Times New Roman"/>
          <w:sz w:val="28"/>
          <w:szCs w:val="28"/>
        </w:rPr>
        <w:t>, а это уже диспозиция состава преступления, установленного в ст. 147 УК РФ (или ст. 180 УК РФ при незаконном использовании чужого товарного знака). То есть структура лекарственного средства остается первоначальной, в нем присутствует активный компонент и лекарство является эффективным, зарегистрированным, то есть прошедшим полный спектр тестирований, однако фактически производитель является иным лицом.</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lastRenderedPageBreak/>
        <w:t xml:space="preserve">В связи с этим, общественная опасность применения такого лекарственного средства не возникает, так как конечным потребителям вред не наносится. Вред наносится лишь </w:t>
      </w:r>
      <w:proofErr w:type="spellStart"/>
      <w:r w:rsidRPr="001678E9">
        <w:rPr>
          <w:rFonts w:ascii="Times New Roman" w:hAnsi="Times New Roman" w:cs="Times New Roman"/>
          <w:sz w:val="28"/>
          <w:szCs w:val="28"/>
        </w:rPr>
        <w:t>патентодержателю</w:t>
      </w:r>
      <w:proofErr w:type="spellEnd"/>
      <w:r w:rsidRPr="001678E9">
        <w:rPr>
          <w:rFonts w:ascii="Times New Roman" w:hAnsi="Times New Roman" w:cs="Times New Roman"/>
          <w:sz w:val="28"/>
          <w:szCs w:val="28"/>
        </w:rPr>
        <w:t xml:space="preserve"> или лицу, обладающему товарным знаком, что регулируется как раз в рамках гражданского законодательства и не составляет объективную сторону преступления. А незаконное производство уже является уголовно-наказуемым деянием в связи с тем, что лекарственное средство не прошло необходимые тестирования и отсутствие вреда от такого лекарственного средства не является доказанным, как и его эффективность и безопасность.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Таким образом, в рамках данной работы непосредственно исследуются статьи 238.1 и 235.1 УК РФ. Необходимо различать ст. 238 и ст. 238.1 УК РФ в качестве норм, разграничивающихся по предмету преступления: широкому в виде оказания услуг, выполнения работ или реализации товаров и более специализированному в виде лекарственных средств, медицинских изделий и биологически активных добавок, соответственно. Так как данные нормы являются достаточно свежими в УК РФ (действуют с 2014 года), то, на наш взгляд, они являются недоработанными. Формулировки диспозиций данных статей ставят перед исследователем ряд вопросов, например, почему признак крупного ущерба характерен лишь для 238.1 УК РФ. Кроме того, важно иметь ввиду, что понятие контрафактного лекарственного средства, расположенного в п. 39 ст. 4 ФЗ «Об обращении лекарственных средств», не включено в УК РФ в связи с тем, что под ними понимаются средства, нарушающие гражданское законодательство, что не составляет объективную сторону уголовно-наказуемых деяний. </w:t>
      </w:r>
    </w:p>
    <w:p w:rsidR="00FD0BA5" w:rsidRDefault="00FD0BA5" w:rsidP="00FD0BA5">
      <w:pPr>
        <w:tabs>
          <w:tab w:val="left" w:pos="1134"/>
        </w:tabs>
        <w:spacing w:after="0" w:line="360" w:lineRule="auto"/>
        <w:ind w:firstLine="709"/>
        <w:contextualSpacing/>
        <w:jc w:val="both"/>
        <w:rPr>
          <w:rFonts w:ascii="Times New Roman" w:hAnsi="Times New Roman" w:cs="Times New Roman"/>
          <w:b/>
          <w:sz w:val="28"/>
          <w:szCs w:val="28"/>
        </w:rPr>
      </w:pPr>
    </w:p>
    <w:p w:rsidR="00331B38" w:rsidRPr="001678E9" w:rsidRDefault="00331B38" w:rsidP="00FD0BA5">
      <w:pPr>
        <w:tabs>
          <w:tab w:val="left" w:pos="1134"/>
        </w:tabs>
        <w:spacing w:after="0" w:line="360" w:lineRule="auto"/>
        <w:ind w:firstLine="709"/>
        <w:contextualSpacing/>
        <w:jc w:val="both"/>
        <w:rPr>
          <w:rFonts w:ascii="Times New Roman" w:hAnsi="Times New Roman" w:cs="Times New Roman"/>
          <w:b/>
          <w:sz w:val="28"/>
          <w:szCs w:val="28"/>
        </w:rPr>
      </w:pPr>
    </w:p>
    <w:p w:rsidR="00FD0BA5" w:rsidRPr="001678E9" w:rsidRDefault="00FD0BA5" w:rsidP="00FD0BA5">
      <w:pPr>
        <w:pStyle w:val="2"/>
        <w:rPr>
          <w:rFonts w:ascii="Times New Roman" w:hAnsi="Times New Roman" w:cs="Times New Roman"/>
          <w:sz w:val="28"/>
          <w:szCs w:val="28"/>
        </w:rPr>
      </w:pPr>
      <w:bookmarkStart w:id="4" w:name="_Toc49011041"/>
      <w:r w:rsidRPr="001678E9">
        <w:rPr>
          <w:rFonts w:ascii="Times New Roman" w:hAnsi="Times New Roman" w:cs="Times New Roman"/>
          <w:sz w:val="28"/>
          <w:szCs w:val="28"/>
        </w:rPr>
        <w:lastRenderedPageBreak/>
        <w:t>1.3. Отграничение уголовно-правового регулирования в сфере обращения лекарственных средств от администр</w:t>
      </w:r>
      <w:r w:rsidR="00FB2068">
        <w:rPr>
          <w:rFonts w:ascii="Times New Roman" w:hAnsi="Times New Roman" w:cs="Times New Roman"/>
          <w:sz w:val="28"/>
          <w:szCs w:val="28"/>
        </w:rPr>
        <w:t xml:space="preserve">ативно-правового регулирования </w:t>
      </w:r>
      <w:r w:rsidRPr="001678E9">
        <w:rPr>
          <w:rFonts w:ascii="Times New Roman" w:hAnsi="Times New Roman" w:cs="Times New Roman"/>
          <w:sz w:val="28"/>
          <w:szCs w:val="28"/>
        </w:rPr>
        <w:t>в исследуемой области</w:t>
      </w:r>
      <w:bookmarkEnd w:id="4"/>
      <w:r w:rsidRPr="001678E9">
        <w:rPr>
          <w:rFonts w:ascii="Times New Roman" w:hAnsi="Times New Roman" w:cs="Times New Roman"/>
          <w:sz w:val="28"/>
          <w:szCs w:val="28"/>
        </w:rPr>
        <w:t xml:space="preserve">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В данной части исследования видится рациональным характеристика разграничений ст. 6.33 КоАП РФ и 238.1 УК РФ, то есть отраслей законодательств (уголовное и административное право), предметом которых являются схожие категории.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Ст. 6.33 КоАП РФ устанавливает ответственность за производство, продажу или ввоз на территорию Российской Федерации фальсифицированных лекарственных средств, либо производство, реализацию или ввоз на территорию Российской Федерации фальсифицированных медицинских изделий, либо продажу или ввоз на территорию Российской Федерации контрафактных лекарственных средств, либо реализацию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Ст. 238.1 УК РФ устанавливает ответственность за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Крупный размер указан в прим. 1 к ст. 238.1 УК РФ как превышающий 100 000 рублей.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lastRenderedPageBreak/>
        <w:t>Как можно заметить, формулировки данных норм являются практически аналогичными. Первое различие, которое прямо бросается в глаза – наличие такого признака, как крупный размер. Можно было бы предположить, что деяние, предусмотренное ст. 6.33 КоАП РФ, при наличии крупного размера, автоматически переходит в ранг уголовно-наказуемых. Однако, это не совсем так.</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Ст. 6.33 КоАП РФ содержит в диспозиции продажу, реализацию, ввоз контрафактных лекарственных средств и медицинских изделий. Как было указано ранее, данное деяние не обладает признаками уголовно-наказуемого, а значит оно всегда будет наказываться лишь в рамках административно-правового регулирования.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Тоже самое, лишь с обратным эффектом, можно сказать о незарегистрированных, а также недоброкачественных лекарственных средствах и медицинских изделиях. Такие деяния закреплены в УК РФ, однако отсутствуют в КоАП РФ, в связи с чем они подлежат наказанию лишь в рамках уголовного судопроизводства и при наличии совершения их в крупном размере.</w:t>
      </w:r>
      <w:r w:rsidR="00FB6BFE">
        <w:rPr>
          <w:rFonts w:ascii="Times New Roman" w:hAnsi="Times New Roman" w:cs="Times New Roman"/>
          <w:sz w:val="28"/>
          <w:szCs w:val="28"/>
        </w:rPr>
        <w:t xml:space="preserve">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Из этого следует, что лишь одно деяние, предусмотренное ст. 6.33 КОАП РФ, при наличии крупного размера, автоматически переходит в ранг уголовно-наказуемых – это оборот фальсифицированных лекарственных средств, медицинских изделий и биологически активных добавок.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Важно отметить, что анализ норм, выполненный в предыдущих абзацах, является чисто терминологическим и формальным. Однако, если учитывать несоответствие терминологии в КоАП РФ, УК РФ и ФЗ «Об обращении лекарственных средств», то смысл всех норм автоматически меняется. Например, в ФЗ «Об обращении лекарственных средств» вместо производства, сбыта и ввоза установлен термин «обращение», тогда как продажу и реализацию из КоАП РФ вполне можно подвести под сбыт из УК РФ. Возникает вопрос о том, какую терминологию использовать более рационально. На наш взгляд, правильным является использование </w:t>
      </w:r>
      <w:r w:rsidRPr="001678E9">
        <w:rPr>
          <w:rFonts w:ascii="Times New Roman" w:hAnsi="Times New Roman" w:cs="Times New Roman"/>
          <w:sz w:val="28"/>
          <w:szCs w:val="28"/>
        </w:rPr>
        <w:lastRenderedPageBreak/>
        <w:t>терминологии в рамках одной отрасли, так как отдельные термины в одной отрасли права при имеющихся позициях высших судов и сложившейся практике могут иметь одно значение, и совершенно иным значением они могут обладать в иной отрасли права. Однако при таком подходе законодателю необходимо прописывать четкие критерии разграничений норм права различных отраслей, регламентирующих схожие предметы правонарушений.</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Также возникает вопрос, должен ли крупный размер являться главным критерием разграничения составов УК РФ и КоАП РФ. Ведь на практике может сложиться ситуация, при которой производится одно дорогостоящее лекарственное средство стоимостью в 100 000 рублей и причиняет вред одному физическому лицу. И вторая ситуация, при которой производится 90 000 лекарственных препаратов стоимостью в 1 рубль, употребление которых приносит такой же по тяжести вред, только, например, 9 000 физических лиц.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Разумеется, данный подход может открыть производителям возможности для манипулирования нормами (например, выпускать продукцию партиями стоимостью до 100 000 рублей), однако такие действия будут иметь признаки длящегося преступления, в связи с чем подобные опасения бессмысленны.</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При сугубо формальном толковании норм в первой ситуации лицо подлежит уголовной ответственности, а во второй – административной. Даже несмотря на то, что степень общественной опасности во второй ситуации гораздо выше, нежели в первой. На наш взгляд, данное толкование норм является неверным, однако закон указывает четкий критерий разграничения и не оставляет суду дискретных полномочий.</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При этом разграничение также можно провести по субъективной стороне и субъекту. КоАП РФ в качестве субъектов устанавливает должностных лиц, индивидуальных предпринимателей и юридических лиц, тогда как субъектами преступлений могут являться лишь физические лица. По </w:t>
      </w:r>
      <w:r w:rsidRPr="001678E9">
        <w:rPr>
          <w:rFonts w:ascii="Times New Roman" w:hAnsi="Times New Roman" w:cs="Times New Roman"/>
          <w:sz w:val="28"/>
          <w:szCs w:val="28"/>
        </w:rPr>
        <w:lastRenderedPageBreak/>
        <w:t>субъективной стороне различия состоят в прямом умысле (без тяжких последствий для здоровья потребителя или причинения ему смерти) – при совершении преступления, тогда как КоАП РФ отмечает лишь то, что такие деяния не должны носить признаки уголовно-наказуемых деяний. Таким образом, следует сделать вывод, что неосторожное совершение исследуемых деяний, что не повлекло последствий в виде причинения тяжкого вреда здоровью или смерти, следует квалифицировать в качестве административного правонарушения по ст. 6.33 КоАП РФ.</w:t>
      </w:r>
      <w:r w:rsidR="00FB6BFE">
        <w:rPr>
          <w:rFonts w:ascii="Times New Roman" w:hAnsi="Times New Roman" w:cs="Times New Roman"/>
          <w:sz w:val="28"/>
          <w:szCs w:val="28"/>
        </w:rPr>
        <w:t xml:space="preserve">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Также неочевидным в данном контексте является вопрос о самом регулировании лицензировании деятельности и существующих в данной сфере нестыковок относительно норм о лицензировании и соответствия лекарственных препаратов стандарту качества </w:t>
      </w:r>
      <w:r w:rsidRPr="001678E9">
        <w:rPr>
          <w:rFonts w:ascii="Times New Roman" w:hAnsi="Times New Roman" w:cs="Times New Roman"/>
          <w:sz w:val="28"/>
          <w:szCs w:val="28"/>
          <w:lang w:val="en-US"/>
        </w:rPr>
        <w:t>GMP</w:t>
      </w:r>
      <w:r w:rsidRPr="001678E9">
        <w:rPr>
          <w:rFonts w:ascii="Times New Roman" w:hAnsi="Times New Roman" w:cs="Times New Roman"/>
          <w:sz w:val="28"/>
          <w:szCs w:val="28"/>
        </w:rPr>
        <w:t xml:space="preserve">.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Стандарт GMP (</w:t>
      </w:r>
      <w:proofErr w:type="spellStart"/>
      <w:r w:rsidRPr="001678E9">
        <w:rPr>
          <w:rFonts w:ascii="Times New Roman" w:hAnsi="Times New Roman" w:cs="Times New Roman"/>
          <w:sz w:val="28"/>
          <w:szCs w:val="28"/>
        </w:rPr>
        <w:t>Good</w:t>
      </w:r>
      <w:proofErr w:type="spellEnd"/>
      <w:r w:rsidRPr="001678E9">
        <w:rPr>
          <w:rFonts w:ascii="Times New Roman" w:hAnsi="Times New Roman" w:cs="Times New Roman"/>
          <w:sz w:val="28"/>
          <w:szCs w:val="28"/>
        </w:rPr>
        <w:t xml:space="preserve"> </w:t>
      </w:r>
      <w:proofErr w:type="spellStart"/>
      <w:r w:rsidRPr="001678E9">
        <w:rPr>
          <w:rFonts w:ascii="Times New Roman" w:hAnsi="Times New Roman" w:cs="Times New Roman"/>
          <w:sz w:val="28"/>
          <w:szCs w:val="28"/>
        </w:rPr>
        <w:t>Manufacturing</w:t>
      </w:r>
      <w:proofErr w:type="spellEnd"/>
      <w:r w:rsidRPr="001678E9">
        <w:rPr>
          <w:rFonts w:ascii="Times New Roman" w:hAnsi="Times New Roman" w:cs="Times New Roman"/>
          <w:sz w:val="28"/>
          <w:szCs w:val="28"/>
        </w:rPr>
        <w:t xml:space="preserve"> </w:t>
      </w:r>
      <w:proofErr w:type="spellStart"/>
      <w:r w:rsidRPr="001678E9">
        <w:rPr>
          <w:rFonts w:ascii="Times New Roman" w:hAnsi="Times New Roman" w:cs="Times New Roman"/>
          <w:sz w:val="28"/>
          <w:szCs w:val="28"/>
        </w:rPr>
        <w:t>Practic</w:t>
      </w:r>
      <w:proofErr w:type="spellEnd"/>
      <w:r w:rsidRPr="001678E9">
        <w:rPr>
          <w:rFonts w:ascii="Times New Roman" w:hAnsi="Times New Roman" w:cs="Times New Roman"/>
          <w:sz w:val="28"/>
          <w:szCs w:val="28"/>
        </w:rPr>
        <w:t>, Надлежащая производственная практика) – это система норм, правил и указаний в отношении производства лекарственных средств, медицинских устройств, изделий диагностического назначения, продуктов питания, пищевых добавок и активных ингредиентов</w:t>
      </w:r>
      <w:r w:rsidRPr="001678E9">
        <w:rPr>
          <w:rStyle w:val="a7"/>
          <w:rFonts w:ascii="Times New Roman" w:hAnsi="Times New Roman" w:cs="Times New Roman"/>
          <w:sz w:val="28"/>
          <w:szCs w:val="28"/>
        </w:rPr>
        <w:footnoteReference w:id="18"/>
      </w:r>
      <w:r w:rsidRPr="001678E9">
        <w:rPr>
          <w:rFonts w:ascii="Times New Roman" w:hAnsi="Times New Roman" w:cs="Times New Roman"/>
          <w:sz w:val="28"/>
          <w:szCs w:val="28"/>
        </w:rPr>
        <w:t xml:space="preserve">.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В отличие от процедуры контроля качества путём исследования выборочных образцов таких продуктов, которая обеспечивает пригодность к использованию лишь самих этих образцов (и, возможно, партий, изготовленных в ближайшее к данной партии время), стандарт GMP отражает целостный подход и </w:t>
      </w:r>
      <w:proofErr w:type="gramStart"/>
      <w:r w:rsidRPr="001678E9">
        <w:rPr>
          <w:rFonts w:ascii="Times New Roman" w:hAnsi="Times New Roman" w:cs="Times New Roman"/>
          <w:sz w:val="28"/>
          <w:szCs w:val="28"/>
        </w:rPr>
        <w:t>регулирует</w:t>
      </w:r>
      <w:proofErr w:type="gramEnd"/>
      <w:r w:rsidRPr="001678E9">
        <w:rPr>
          <w:rFonts w:ascii="Times New Roman" w:hAnsi="Times New Roman" w:cs="Times New Roman"/>
          <w:sz w:val="28"/>
          <w:szCs w:val="28"/>
        </w:rPr>
        <w:t xml:space="preserve"> и оценивает собственно параметры производства и лабораторной проверки. Можно сказать, что суть GMP – обеспечение производства лекарственного препарата в соответствии с требованиями, установленными при разработке этого препарата и в соответствии с требованиями органа, регистрирующего данный препарат, т.е. обеспечение качества продукции путем осуществления качественного процесса производства лекарственного средства.</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lastRenderedPageBreak/>
        <w:t>С 2013 года в России действуют Правила надлежащей производственной практики</w:t>
      </w:r>
      <w:r w:rsidRPr="001678E9">
        <w:rPr>
          <w:rStyle w:val="a7"/>
          <w:rFonts w:ascii="Times New Roman" w:hAnsi="Times New Roman" w:cs="Times New Roman"/>
          <w:sz w:val="28"/>
          <w:szCs w:val="28"/>
        </w:rPr>
        <w:footnoteReference w:id="19"/>
      </w:r>
      <w:r w:rsidRPr="001678E9">
        <w:rPr>
          <w:rFonts w:ascii="Times New Roman" w:hAnsi="Times New Roman" w:cs="Times New Roman"/>
          <w:sz w:val="28"/>
          <w:szCs w:val="28"/>
        </w:rPr>
        <w:t xml:space="preserve">. Документ фактически является переводом правил GMP </w:t>
      </w:r>
      <w:proofErr w:type="spellStart"/>
      <w:r w:rsidRPr="001678E9">
        <w:rPr>
          <w:rFonts w:ascii="Times New Roman" w:hAnsi="Times New Roman" w:cs="Times New Roman"/>
          <w:sz w:val="28"/>
          <w:szCs w:val="28"/>
        </w:rPr>
        <w:t>Евросюза</w:t>
      </w:r>
      <w:proofErr w:type="spellEnd"/>
      <w:r w:rsidRPr="001678E9">
        <w:rPr>
          <w:rFonts w:ascii="Times New Roman" w:hAnsi="Times New Roman" w:cs="Times New Roman"/>
          <w:sz w:val="28"/>
          <w:szCs w:val="28"/>
        </w:rPr>
        <w:t xml:space="preserve">, действовавших на момент его разработки.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Регулирование самого лицензирования производства лекарственных препаратов отражено в ст. 8 ФЗ «Об обращении лекарственных средств», которая является бланкетной и отсылает нас к Федеральному закону от 04.05.2011 № 99-ФЗ «О лицензировании отдельных видов деятельности»</w:t>
      </w:r>
      <w:r w:rsidRPr="001678E9">
        <w:rPr>
          <w:rStyle w:val="a7"/>
          <w:rFonts w:ascii="Times New Roman" w:hAnsi="Times New Roman" w:cs="Times New Roman"/>
          <w:sz w:val="28"/>
          <w:szCs w:val="28"/>
        </w:rPr>
        <w:footnoteReference w:id="20"/>
      </w:r>
      <w:r w:rsidRPr="001678E9">
        <w:rPr>
          <w:rFonts w:ascii="Times New Roman" w:hAnsi="Times New Roman" w:cs="Times New Roman"/>
          <w:sz w:val="28"/>
          <w:szCs w:val="28"/>
        </w:rPr>
        <w:t xml:space="preserve">. При этом из смысла п. 2 ст. 8 ФЗ «Об обращении лекарственных средств» исходит положение о том, что лицензия на производство лекарственных препаратов выдается до самого производства лекарственных препаратов, тогда как маркировка, в соответствии с последними поправками, должны быть на уже изготовленном лекарственном средстве.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В связи с данными поправками возникает вопрос о </w:t>
      </w:r>
      <w:proofErr w:type="spellStart"/>
      <w:r w:rsidRPr="001678E9">
        <w:rPr>
          <w:rFonts w:ascii="Times New Roman" w:hAnsi="Times New Roman" w:cs="Times New Roman"/>
          <w:sz w:val="28"/>
          <w:szCs w:val="28"/>
        </w:rPr>
        <w:t>правоприменении</w:t>
      </w:r>
      <w:proofErr w:type="spellEnd"/>
      <w:r w:rsidRPr="001678E9">
        <w:rPr>
          <w:rFonts w:ascii="Times New Roman" w:hAnsi="Times New Roman" w:cs="Times New Roman"/>
          <w:sz w:val="28"/>
          <w:szCs w:val="28"/>
        </w:rPr>
        <w:t xml:space="preserve"> данных норм в их совокупности. Является ли стандарт </w:t>
      </w:r>
      <w:r w:rsidRPr="001678E9">
        <w:rPr>
          <w:rFonts w:ascii="Times New Roman" w:hAnsi="Times New Roman" w:cs="Times New Roman"/>
          <w:sz w:val="28"/>
          <w:szCs w:val="28"/>
          <w:lang w:val="en-US"/>
        </w:rPr>
        <w:t>GMP</w:t>
      </w:r>
      <w:r w:rsidRPr="001678E9">
        <w:rPr>
          <w:rFonts w:ascii="Times New Roman" w:hAnsi="Times New Roman" w:cs="Times New Roman"/>
          <w:sz w:val="28"/>
          <w:szCs w:val="28"/>
        </w:rPr>
        <w:t xml:space="preserve"> частью лицензионных условий и требований либо его соблюдение регулируется нормами, не попадающими под действие положения о лицензировании производства лекарственных средств. И, в связи с этим, будет ли отсутствие маркировки составлять объективную сторону осуществления незаконного предпринимательства, установленную 171 УК РФ.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На наш взгляд, здесь отсутствуют противоречия, так как проверке на соответствие стандарту </w:t>
      </w:r>
      <w:r w:rsidRPr="001678E9">
        <w:rPr>
          <w:rFonts w:ascii="Times New Roman" w:hAnsi="Times New Roman" w:cs="Times New Roman"/>
          <w:sz w:val="28"/>
          <w:szCs w:val="28"/>
          <w:lang w:val="en-US"/>
        </w:rPr>
        <w:t>GMP</w:t>
      </w:r>
      <w:r w:rsidRPr="001678E9">
        <w:rPr>
          <w:rFonts w:ascii="Times New Roman" w:hAnsi="Times New Roman" w:cs="Times New Roman"/>
          <w:sz w:val="28"/>
          <w:szCs w:val="28"/>
        </w:rPr>
        <w:t xml:space="preserve"> подлежит сама организация процесса производства юридическим лицом, имеющим соответствующую лицензию, а также конкретное лекарственное средство. Таким образом, по логике норм, стандарт </w:t>
      </w:r>
      <w:r w:rsidRPr="001678E9">
        <w:rPr>
          <w:rFonts w:ascii="Times New Roman" w:hAnsi="Times New Roman" w:cs="Times New Roman"/>
          <w:sz w:val="28"/>
          <w:szCs w:val="28"/>
          <w:lang w:val="en-US"/>
        </w:rPr>
        <w:t>GMP</w:t>
      </w:r>
      <w:r w:rsidRPr="001678E9">
        <w:rPr>
          <w:rFonts w:ascii="Times New Roman" w:hAnsi="Times New Roman" w:cs="Times New Roman"/>
          <w:sz w:val="28"/>
          <w:szCs w:val="28"/>
        </w:rPr>
        <w:t xml:space="preserve"> является частью лицензионных условий и требований, который должен соблюдаться при производстве лекарственного средства лицом, уже имеющим разрешение на такое производство.</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lastRenderedPageBreak/>
        <w:t xml:space="preserve">Ст. 171 УК РФ, в свою очередь, устанавливает диспозицию в следующем виде: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за исключением случаев, предусмотренных статьей 171.3 настоящего Кодекса».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Объективная сторона данного преступления состоит именно в отсутствии регистрации предпринимательской деятельности или лицензии, когда она необходима. Если мы </w:t>
      </w:r>
      <w:proofErr w:type="spellStart"/>
      <w:r w:rsidRPr="001678E9">
        <w:rPr>
          <w:rFonts w:ascii="Times New Roman" w:hAnsi="Times New Roman" w:cs="Times New Roman"/>
          <w:sz w:val="28"/>
          <w:szCs w:val="28"/>
        </w:rPr>
        <w:t>презюмируем</w:t>
      </w:r>
      <w:proofErr w:type="spellEnd"/>
      <w:r w:rsidRPr="001678E9">
        <w:rPr>
          <w:rFonts w:ascii="Times New Roman" w:hAnsi="Times New Roman" w:cs="Times New Roman"/>
          <w:sz w:val="28"/>
          <w:szCs w:val="28"/>
        </w:rPr>
        <w:t xml:space="preserve">, что лицензия и соответствие стандарту </w:t>
      </w:r>
      <w:r w:rsidRPr="001678E9">
        <w:rPr>
          <w:rFonts w:ascii="Times New Roman" w:hAnsi="Times New Roman" w:cs="Times New Roman"/>
          <w:sz w:val="28"/>
          <w:szCs w:val="28"/>
          <w:lang w:val="en-US"/>
        </w:rPr>
        <w:t>GMP</w:t>
      </w:r>
      <w:r w:rsidRPr="001678E9">
        <w:rPr>
          <w:rFonts w:ascii="Times New Roman" w:hAnsi="Times New Roman" w:cs="Times New Roman"/>
          <w:sz w:val="28"/>
          <w:szCs w:val="28"/>
        </w:rPr>
        <w:t xml:space="preserve"> – это различные правовые категории одного производственного процесса, то несоответствие стандарту не должно составлять объективную сторону преступления, предусмотренного ст. 171 УК РФ.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На наш взгляд, несоответствие организации стандарту </w:t>
      </w:r>
      <w:r w:rsidRPr="001678E9">
        <w:rPr>
          <w:rFonts w:ascii="Times New Roman" w:hAnsi="Times New Roman" w:cs="Times New Roman"/>
          <w:sz w:val="28"/>
          <w:szCs w:val="28"/>
          <w:lang w:val="en-US"/>
        </w:rPr>
        <w:t>GMP</w:t>
      </w:r>
      <w:r w:rsidRPr="001678E9">
        <w:rPr>
          <w:rFonts w:ascii="Times New Roman" w:hAnsi="Times New Roman" w:cs="Times New Roman"/>
          <w:sz w:val="28"/>
          <w:szCs w:val="28"/>
        </w:rPr>
        <w:t xml:space="preserve"> в случае получения ей лицензии может повлечь за собой производство недоброкачественных лекарственных средств, что, при прямом умысле, уже составляет объективную сторону исследуемого нами состава преступления, предусмотренного ст. 238.1 УК РФ.</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Таким образом, отграничение уголовно-правового регулирования в сфере обращения лекарственных средств от административно-правового регулирования в исследуемой области можно произвести по наличию признаков составу правонарушения (преступления). В случае, если речь идет об обороте фальсифицированных лекарственных средств, медицинских изделий и биологически активных добавок, то отграничение состоит в крупном размере: до 100 000 рублей речь идет об административном правонарушении, а более 100 000 рублей – об уголовном. </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В свою очередь, продажа, реализация, ввоз контрафактных лекарственных средств и медицинских изделий вовсе не обладают признаками уголовно-наказуемого деяния, в связи с чем данные деяния, независимо от размера, будут являться административными правонарушениями. А </w:t>
      </w:r>
      <w:r w:rsidRPr="001678E9">
        <w:rPr>
          <w:rFonts w:ascii="Times New Roman" w:hAnsi="Times New Roman" w:cs="Times New Roman"/>
          <w:sz w:val="28"/>
          <w:szCs w:val="28"/>
        </w:rPr>
        <w:lastRenderedPageBreak/>
        <w:t>обращение незарегистрированных, а также недоброкачественных лекарственных средствах и медицинских изделий, являются уголовно-наказуемыми деяниями лишь при совершении их в крупном размере.</w:t>
      </w:r>
    </w:p>
    <w:p w:rsidR="00FD0BA5"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При этом, необходимо учесть, что несоответствие организации, имеющей лицензию на производство лекарственных средств, стандарту </w:t>
      </w:r>
      <w:r w:rsidRPr="001678E9">
        <w:rPr>
          <w:rFonts w:ascii="Times New Roman" w:hAnsi="Times New Roman" w:cs="Times New Roman"/>
          <w:sz w:val="28"/>
          <w:szCs w:val="28"/>
          <w:lang w:val="en-US"/>
        </w:rPr>
        <w:t>GMP</w:t>
      </w:r>
      <w:r w:rsidRPr="001678E9">
        <w:rPr>
          <w:rFonts w:ascii="Times New Roman" w:hAnsi="Times New Roman" w:cs="Times New Roman"/>
          <w:sz w:val="28"/>
          <w:szCs w:val="28"/>
        </w:rPr>
        <w:t xml:space="preserve">, на наш взгляд, не составляет объективную сторону незаконного предпринимательства, ответственность </w:t>
      </w:r>
      <w:proofErr w:type="gramStart"/>
      <w:r w:rsidRPr="001678E9">
        <w:rPr>
          <w:rFonts w:ascii="Times New Roman" w:hAnsi="Times New Roman" w:cs="Times New Roman"/>
          <w:sz w:val="28"/>
          <w:szCs w:val="28"/>
        </w:rPr>
        <w:t>за осуществление</w:t>
      </w:r>
      <w:proofErr w:type="gramEnd"/>
      <w:r w:rsidRPr="001678E9">
        <w:rPr>
          <w:rFonts w:ascii="Times New Roman" w:hAnsi="Times New Roman" w:cs="Times New Roman"/>
          <w:sz w:val="28"/>
          <w:szCs w:val="28"/>
        </w:rPr>
        <w:t xml:space="preserve"> которого установлена ст. 171 УК РФ, а лишь может повлечь за собой производство недоброкачественных лекарственных средств и медицинских изделий.</w:t>
      </w:r>
    </w:p>
    <w:p w:rsidR="00FE3821" w:rsidRPr="001678E9" w:rsidRDefault="00FD0BA5" w:rsidP="00FD0BA5">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В качестве вывода к данной главе исследования следует сказать о том, что обращение фальсифицированных, недоброкачественных и незарегистрированных лекарственных средств обладает достаточным уровнем общественной опасности для введения данных деяний в УК РФ в качестве уголовно-наказуемых, что с 2014 года отражено в </w:t>
      </w:r>
      <w:proofErr w:type="spellStart"/>
      <w:r w:rsidRPr="001678E9">
        <w:rPr>
          <w:rFonts w:ascii="Times New Roman" w:hAnsi="Times New Roman" w:cs="Times New Roman"/>
          <w:sz w:val="28"/>
          <w:szCs w:val="28"/>
        </w:rPr>
        <w:t>ст.ст</w:t>
      </w:r>
      <w:proofErr w:type="spellEnd"/>
      <w:r w:rsidRPr="001678E9">
        <w:rPr>
          <w:rFonts w:ascii="Times New Roman" w:hAnsi="Times New Roman" w:cs="Times New Roman"/>
          <w:sz w:val="28"/>
          <w:szCs w:val="28"/>
        </w:rPr>
        <w:t xml:space="preserve">. 235.1 и 238.1 УК РФ. Формулировки диспозиций данных статей ставят перед исследователем ряд вопросов, например, почему признак крупного ущерба характерен лишь для 238.1 УК РФ. Данный факт мы связываем с относительной новизной данных норм для российского уголовного законодательства. Также важно учитывать существование ст. 6.33 КоАП РФ, устанавливающей практически аналогичный состав административного правонарушения, и для условий </w:t>
      </w:r>
      <w:proofErr w:type="spellStart"/>
      <w:r w:rsidRPr="001678E9">
        <w:rPr>
          <w:rFonts w:ascii="Times New Roman" w:hAnsi="Times New Roman" w:cs="Times New Roman"/>
          <w:sz w:val="28"/>
          <w:szCs w:val="28"/>
        </w:rPr>
        <w:t>правоприменения</w:t>
      </w:r>
      <w:proofErr w:type="spellEnd"/>
      <w:r w:rsidRPr="001678E9">
        <w:rPr>
          <w:rFonts w:ascii="Times New Roman" w:hAnsi="Times New Roman" w:cs="Times New Roman"/>
          <w:sz w:val="28"/>
          <w:szCs w:val="28"/>
        </w:rPr>
        <w:t xml:space="preserve"> необходимо отграничивать составы правонарушений, предусмотренные ст. 6.33 КоАП РФ и ст. 238.1 УК РФ.</w:t>
      </w:r>
    </w:p>
    <w:p w:rsidR="001678E9" w:rsidRPr="001678E9" w:rsidRDefault="001678E9" w:rsidP="00FD0BA5">
      <w:pPr>
        <w:spacing w:after="0" w:line="360" w:lineRule="auto"/>
        <w:ind w:firstLine="709"/>
        <w:contextualSpacing/>
        <w:jc w:val="both"/>
        <w:rPr>
          <w:rFonts w:ascii="Times New Roman" w:hAnsi="Times New Roman" w:cs="Times New Roman"/>
          <w:sz w:val="28"/>
          <w:szCs w:val="28"/>
        </w:rPr>
      </w:pPr>
    </w:p>
    <w:p w:rsidR="001678E9" w:rsidRPr="001678E9" w:rsidRDefault="001678E9">
      <w:pPr>
        <w:spacing w:after="160" w:line="259" w:lineRule="auto"/>
        <w:rPr>
          <w:rFonts w:ascii="Times New Roman" w:hAnsi="Times New Roman" w:cs="Times New Roman"/>
          <w:sz w:val="28"/>
          <w:szCs w:val="28"/>
        </w:rPr>
      </w:pPr>
      <w:r w:rsidRPr="001678E9">
        <w:rPr>
          <w:rFonts w:ascii="Times New Roman" w:hAnsi="Times New Roman" w:cs="Times New Roman"/>
          <w:sz w:val="28"/>
          <w:szCs w:val="28"/>
        </w:rPr>
        <w:br w:type="page"/>
      </w:r>
    </w:p>
    <w:p w:rsidR="001678E9" w:rsidRPr="001678E9" w:rsidRDefault="001678E9" w:rsidP="001678E9">
      <w:pPr>
        <w:pStyle w:val="1"/>
      </w:pPr>
      <w:bookmarkStart w:id="5" w:name="_Toc49011042"/>
      <w:r w:rsidRPr="001678E9">
        <w:lastRenderedPageBreak/>
        <w:t>ГЛАВА 2. УГОЛОВНО-ПРАВОВАЯ ХАРАКТЕРИСТИКА ЭЛЕМЕНТОВ СОСТАВОВ ПРЕСТУПЛЕНИЙ В СФЕРЕ ОБРАЩЕНИЯ ЛЕКАРСТВЕННЫХ СРЕДСТВ</w:t>
      </w:r>
      <w:bookmarkEnd w:id="5"/>
    </w:p>
    <w:p w:rsidR="001678E9" w:rsidRPr="001678E9" w:rsidRDefault="001678E9" w:rsidP="001678E9">
      <w:pPr>
        <w:pStyle w:val="2"/>
        <w:rPr>
          <w:rFonts w:ascii="Times New Roman" w:hAnsi="Times New Roman" w:cs="Times New Roman"/>
          <w:sz w:val="28"/>
          <w:szCs w:val="28"/>
        </w:rPr>
      </w:pPr>
      <w:bookmarkStart w:id="6" w:name="_Toc49011043"/>
      <w:r w:rsidRPr="001678E9">
        <w:rPr>
          <w:rFonts w:ascii="Times New Roman" w:hAnsi="Times New Roman" w:cs="Times New Roman"/>
          <w:sz w:val="28"/>
          <w:szCs w:val="28"/>
        </w:rPr>
        <w:t>2.1. Субъект преступлений в сфере обращения лекарственных средств</w:t>
      </w:r>
      <w:bookmarkEnd w:id="6"/>
      <w:r w:rsidRPr="001678E9">
        <w:rPr>
          <w:rFonts w:ascii="Times New Roman" w:hAnsi="Times New Roman" w:cs="Times New Roman"/>
          <w:sz w:val="28"/>
          <w:szCs w:val="28"/>
        </w:rPr>
        <w:t xml:space="preserve">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В качестве такого элемента состава преступления, как субъект преступления, в российском уголовном праве принято понимать физическое лицо, совершившее деяние, установленное законодателем в диспозиции конкретной статьи УК РФ, отвечающее формальным признакам вменяемости и достижения возраста наступления уголовной ответственности по отдельному преступлению. Юридические лица в российской правовой системе не подлежат уголовной ответственности, однако за действия юридического лица, по общему правилу, несет ответственность единоличный исполнительный орган (например, генеральный директор или ликвидатор общества с ограниченной ответственностью, президент акционерного общества и т.п.).</w:t>
      </w:r>
      <w:r w:rsidR="00FB6BFE">
        <w:rPr>
          <w:rFonts w:ascii="Times New Roman" w:hAnsi="Times New Roman" w:cs="Times New Roman"/>
          <w:sz w:val="28"/>
          <w:szCs w:val="28"/>
        </w:rPr>
        <w:t xml:space="preserve">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Критерии невменяемости установлены в ст. 21 УК РФ, и подразумевают невозможность лица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 Наличие данных признаков исключает наступление уголовной ответственности лица.</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Факультативным признаком субъекта преступления выступает специальный субъект – лицо, имеющее особый правовой статус либо признак, выделяемый уголовным законом в качестве критерия для наделения лица статусом субъекта преступления (например, должность, пол, возраст и т.д.).</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Субъектом преступлений в сфере обращения лекарственных средств является вменяемое физическое лицо, достигшее общего возраста наступления уголовной ответственности – 16-ти лет, что следует из отсутствия указания на ст. 235.1, ст. 238.1 УК РФ в виде исключений для установления </w:t>
      </w:r>
      <w:r w:rsidRPr="001678E9">
        <w:rPr>
          <w:rFonts w:ascii="Times New Roman" w:hAnsi="Times New Roman" w:cs="Times New Roman"/>
          <w:sz w:val="28"/>
          <w:szCs w:val="28"/>
        </w:rPr>
        <w:lastRenderedPageBreak/>
        <w:t xml:space="preserve">четырнадцатилетнего возраста наступления уголовной ответственности в ст. 20 УК РФ.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В случае, когда лекарственное средство производится юридическим лицом, уголовную ответственность будет нести единоличный исполнительный орган (например, генеральный директор). В статьях 235.1 и 238.1 УК РФ законодатель не предусматривает признаки специального субъекта, однако при системном токовании норм права, регламентирующих деятельность в сфере обращения лекарственных средств, необходимо учитывать понятие уполномоченного лица из ст. 41 ФЗ «Об обращении лекарственных средств», устанавливающей правила производства лекарственных средств.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Уполномоченное лицо, исходя из п. 6 и п. 7 ст. 41 ФЗ «Об обращении лекарственных средств», является работник производителя лекарственных средств является,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производственной практики.</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Таким образом, помимо единоличного исполнительного органа производителя лекарственных средств, уголовную ответственность будет нести и уполномоченное лицо, то есть лицо, ответственное за соответствие </w:t>
      </w:r>
      <w:r w:rsidRPr="001678E9">
        <w:rPr>
          <w:rFonts w:ascii="Times New Roman" w:hAnsi="Times New Roman" w:cs="Times New Roman"/>
          <w:sz w:val="28"/>
          <w:szCs w:val="28"/>
        </w:rPr>
        <w:lastRenderedPageBreak/>
        <w:t>лекарственного средства требованиям правил надлежащей производственной практики.</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Отдельно следует отметить вопрос о том, является ли субъектом преступлений, установленных ст. 235.1 и ст. 238.1 УК РФ, гражданин, имеющий статус индивидуального предпринимателя. Индивидуальный предприниматель обладает обязанностью отвечать по гражданско-правовым обязательствам всем своим имуществом, а также самостоятельно нести уголовную ответственность.</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Для ответа на данный вопрос необходимо понимать, имеет ли индивидуальный предприниматель право на производство, сбыт или ввоз на территорию Российской Федерации лекарственных средств в целом. Согласно </w:t>
      </w:r>
      <w:proofErr w:type="spellStart"/>
      <w:r w:rsidRPr="001678E9">
        <w:rPr>
          <w:rFonts w:ascii="Times New Roman" w:hAnsi="Times New Roman" w:cs="Times New Roman"/>
          <w:sz w:val="28"/>
          <w:szCs w:val="28"/>
        </w:rPr>
        <w:t>пп</w:t>
      </w:r>
      <w:proofErr w:type="spellEnd"/>
      <w:r w:rsidRPr="001678E9">
        <w:rPr>
          <w:rFonts w:ascii="Times New Roman" w:hAnsi="Times New Roman" w:cs="Times New Roman"/>
          <w:sz w:val="28"/>
          <w:szCs w:val="28"/>
        </w:rPr>
        <w:t xml:space="preserve">. 31, </w:t>
      </w:r>
      <w:proofErr w:type="spellStart"/>
      <w:r w:rsidRPr="001678E9">
        <w:rPr>
          <w:rFonts w:ascii="Times New Roman" w:hAnsi="Times New Roman" w:cs="Times New Roman"/>
          <w:sz w:val="28"/>
          <w:szCs w:val="28"/>
        </w:rPr>
        <w:t>пп</w:t>
      </w:r>
      <w:proofErr w:type="spellEnd"/>
      <w:r w:rsidRPr="001678E9">
        <w:rPr>
          <w:rFonts w:ascii="Times New Roman" w:hAnsi="Times New Roman" w:cs="Times New Roman"/>
          <w:sz w:val="28"/>
          <w:szCs w:val="28"/>
        </w:rPr>
        <w:t xml:space="preserve">. 32, </w:t>
      </w:r>
      <w:proofErr w:type="spellStart"/>
      <w:r w:rsidRPr="001678E9">
        <w:rPr>
          <w:rFonts w:ascii="Times New Roman" w:hAnsi="Times New Roman" w:cs="Times New Roman"/>
          <w:sz w:val="28"/>
          <w:szCs w:val="28"/>
        </w:rPr>
        <w:t>пп</w:t>
      </w:r>
      <w:proofErr w:type="spellEnd"/>
      <w:r w:rsidRPr="001678E9">
        <w:rPr>
          <w:rFonts w:ascii="Times New Roman" w:hAnsi="Times New Roman" w:cs="Times New Roman"/>
          <w:sz w:val="28"/>
          <w:szCs w:val="28"/>
        </w:rPr>
        <w:t>. 33 ст. 4 ФЗ «Об обращении лекарственных средств», производство лекарственных средств – это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 Производитель лекарственных средств – это организация, осуществляющая производство лекарственных средств в соответствии с требованиями ФЗ «Об обращении лекарственных средств». Тогда как фармацевтическая деятельность – это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Из этого следует, что фармацевтическая деятельность (торговля, хранение, перевозка, отпуск, изготовление) не относится к видам деятельности, являющихся запрещенными для индивидуальных предпринимателей, однако производство лекарственных средств и материалов, применяемых в медицинских целях относится к списку запрещенных видов деятельности для индивидуальных предпринимателей.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lastRenderedPageBreak/>
        <w:t>Таким образом, индивидуальный предприниматель может являться субъектом и преступления, предусмотренного ст. 238.1 УК РФ, и преступления, предусмотренного ст. 235.1 УК РФ. При этом при совершении индивидуальным предпринимателем деяния в виде производства фальсифицированных или недоброкачественных лекарственных средств или медицинских изделий, или фальсифицированных биологически активных добавок, содержащих не заявленные при государственной регистрации фармацевтические субстанции, то такое деяние будет одновременно квалифицироваться и по ст. 235.1 УК РФ как производство без лицензии. А если индивидуальным предпринимателем совершается деяние в виде незаконного производства незарегистрированных лекарственных средств или медицинских изделий, то совокупность ст. 238.1 УК РФ и ст. 235.1 УК РФ не образовывается.</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Также стоит отметить, что при совершении деяния группой лиц по предварительному сговору или организованной группой подлежит вменению п. «а» ч. 2 ст. 238.1 УК РФ, а также подлежит вменению п. «а» ч. 2 ст. 235.1 УК РФ при совершении деяния организованной группой. Под группой лиц по предварительному сговору законодатель понимает заранее договорившихся о совместном совершении преступления лиц, тогда как под организованной группой понимается если устойчивая группа лиц, заранее объединившихся для совершения одного или нескольких преступлений (ч. 2 и ч. 3 ст. 35 УК РФ).</w:t>
      </w:r>
    </w:p>
    <w:p w:rsidR="001678E9" w:rsidRDefault="001678E9" w:rsidP="004214BC">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Таким образом, субъектом преступлений в сфере обращения лекарственных средств является вменяемое физическое лицо, достигшее 16-ти летнего возраста. В случае совершения преступления от имени юридического лица уголовной ответственности подлежит не только руководитель последнего, а также и уполномоченное лицо, которое, согласно ФЗ «Об обращении лекарственных средств», ответственно за соответствие лекарственного средства требованиям правил надлежащей производственной практики. В случае совершения преступления в сфере обращения </w:t>
      </w:r>
      <w:r w:rsidRPr="001678E9">
        <w:rPr>
          <w:rFonts w:ascii="Times New Roman" w:hAnsi="Times New Roman" w:cs="Times New Roman"/>
          <w:sz w:val="28"/>
          <w:szCs w:val="28"/>
        </w:rPr>
        <w:lastRenderedPageBreak/>
        <w:t>лекарственных средств индивидуальным предпринимателем, последнее будет нести уголовную ответственность как за свои действия, так и за действия своих работников по аналогии с юридическими лицами. Также при совершении деяния группой лиц по предварительному сговору или организованной группой подлежит вменению п. «а» ч. 2 ст. 238.1 УК РФ, а также подлежит вменению п. «а» ч. 2 ст. 235.1 УК РФ при совершении</w:t>
      </w:r>
      <w:r w:rsidR="004214BC">
        <w:rPr>
          <w:rFonts w:ascii="Times New Roman" w:hAnsi="Times New Roman" w:cs="Times New Roman"/>
          <w:sz w:val="28"/>
          <w:szCs w:val="28"/>
        </w:rPr>
        <w:t xml:space="preserve"> деяния организованной группой.</w:t>
      </w:r>
    </w:p>
    <w:p w:rsidR="00311A0D" w:rsidRDefault="00311A0D" w:rsidP="001678E9">
      <w:pPr>
        <w:tabs>
          <w:tab w:val="left" w:pos="1134"/>
        </w:tabs>
        <w:spacing w:after="0" w:line="360" w:lineRule="auto"/>
        <w:ind w:firstLine="709"/>
        <w:contextualSpacing/>
        <w:jc w:val="both"/>
        <w:rPr>
          <w:rFonts w:ascii="Times New Roman" w:hAnsi="Times New Roman" w:cs="Times New Roman"/>
          <w:sz w:val="28"/>
          <w:szCs w:val="28"/>
        </w:rPr>
      </w:pPr>
    </w:p>
    <w:p w:rsidR="00331B38" w:rsidRPr="001678E9" w:rsidRDefault="00331B38" w:rsidP="001678E9">
      <w:pPr>
        <w:tabs>
          <w:tab w:val="left" w:pos="1134"/>
        </w:tabs>
        <w:spacing w:after="0" w:line="360" w:lineRule="auto"/>
        <w:ind w:firstLine="709"/>
        <w:contextualSpacing/>
        <w:jc w:val="both"/>
        <w:rPr>
          <w:rFonts w:ascii="Times New Roman" w:hAnsi="Times New Roman" w:cs="Times New Roman"/>
          <w:sz w:val="28"/>
          <w:szCs w:val="28"/>
        </w:rPr>
      </w:pPr>
    </w:p>
    <w:p w:rsidR="001678E9" w:rsidRPr="001678E9" w:rsidRDefault="001678E9" w:rsidP="001678E9">
      <w:pPr>
        <w:pStyle w:val="2"/>
        <w:rPr>
          <w:rFonts w:ascii="Times New Roman" w:hAnsi="Times New Roman" w:cs="Times New Roman"/>
          <w:sz w:val="28"/>
          <w:szCs w:val="28"/>
        </w:rPr>
      </w:pPr>
      <w:bookmarkStart w:id="7" w:name="_Toc49011044"/>
      <w:r w:rsidRPr="001678E9">
        <w:rPr>
          <w:rFonts w:ascii="Times New Roman" w:hAnsi="Times New Roman" w:cs="Times New Roman"/>
          <w:sz w:val="28"/>
          <w:szCs w:val="28"/>
        </w:rPr>
        <w:t>2.2. Объект преступлений в сфере обращения лекарственных средств</w:t>
      </w:r>
      <w:bookmarkEnd w:id="7"/>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Под объектом преступления в уголовном праве понимаются общественные отношения, охраняемые уголовным законом. В теории права принято выделять так называемую «вертикальную» (общий, родовой, видовой, непосредственный объекты) квалификацию.</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В качестве общего объекта преступлений для всех деяний, предусмотренных российским уголовным законом, выступают права и свободы человека и гражданина, собственности, общественный порядок и общественная безопасность, окружающая среда, конституционный строй Российской Федерации, а также мир и безопасность человечества (ст. 2 УК РФ).</w:t>
      </w:r>
    </w:p>
    <w:p w:rsidR="0018239A" w:rsidRPr="008E0FB9" w:rsidRDefault="0018239A" w:rsidP="001678E9">
      <w:pPr>
        <w:tabs>
          <w:tab w:val="left" w:pos="1134"/>
        </w:tabs>
        <w:spacing w:after="0" w:line="360" w:lineRule="auto"/>
        <w:ind w:firstLine="709"/>
        <w:contextualSpacing/>
        <w:jc w:val="both"/>
        <w:rPr>
          <w:rFonts w:ascii="Times New Roman" w:hAnsi="Times New Roman" w:cs="Times New Roman"/>
          <w:sz w:val="28"/>
          <w:szCs w:val="28"/>
        </w:rPr>
      </w:pPr>
      <w:r w:rsidRPr="008E0FB9">
        <w:rPr>
          <w:rFonts w:ascii="Times New Roman" w:hAnsi="Times New Roman" w:cs="Times New Roman"/>
          <w:sz w:val="28"/>
          <w:szCs w:val="28"/>
        </w:rPr>
        <w:t xml:space="preserve">Диспозиция уголовно-правовой нормы ст. 238.1 УК РФ содержит такие термины, как лекарственное средство и медицинские изделия. Стало быть, предмет доказывания по данным уголовным делам должен определяться исходя из комплексного толкования ст. 73 УПК РФ и ст. 4 закона от 12.04.2010 №61-ФЗ «Об обращении лекарственных средств», содержащей определения предмета преступного посягательства.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8E0FB9">
        <w:rPr>
          <w:rFonts w:ascii="Times New Roman" w:hAnsi="Times New Roman" w:cs="Times New Roman"/>
          <w:sz w:val="28"/>
          <w:szCs w:val="28"/>
        </w:rPr>
        <w:t>Родовым объектом для преступлений в сфере обращения лекарственных средств выступают общественная безопасность</w:t>
      </w:r>
      <w:r w:rsidRPr="001678E9">
        <w:rPr>
          <w:rFonts w:ascii="Times New Roman" w:hAnsi="Times New Roman" w:cs="Times New Roman"/>
          <w:sz w:val="28"/>
          <w:szCs w:val="28"/>
        </w:rPr>
        <w:t xml:space="preserve"> и общественный порядок (раздел </w:t>
      </w:r>
      <w:r w:rsidRPr="001678E9">
        <w:rPr>
          <w:rFonts w:ascii="Times New Roman" w:hAnsi="Times New Roman" w:cs="Times New Roman"/>
          <w:sz w:val="28"/>
          <w:szCs w:val="28"/>
          <w:lang w:val="en-US"/>
        </w:rPr>
        <w:t>IX</w:t>
      </w:r>
      <w:r w:rsidRPr="001678E9">
        <w:rPr>
          <w:rFonts w:ascii="Times New Roman" w:hAnsi="Times New Roman" w:cs="Times New Roman"/>
          <w:sz w:val="28"/>
          <w:szCs w:val="28"/>
        </w:rPr>
        <w:t xml:space="preserve"> УК РФ «Преступления против общественной безопасности и общественного порядка»). Видовым объектом преступлений в сфере </w:t>
      </w:r>
      <w:r w:rsidRPr="001678E9">
        <w:rPr>
          <w:rFonts w:ascii="Times New Roman" w:hAnsi="Times New Roman" w:cs="Times New Roman"/>
          <w:sz w:val="28"/>
          <w:szCs w:val="28"/>
        </w:rPr>
        <w:lastRenderedPageBreak/>
        <w:t>обращения лекарственных средств, предусмотренных ст. 238.1 УК РФ и ст. 235.1 УК РФ, выступает общественная безопасность (Глава 24 УК РФ «Преступления против общественной безопасности»).</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Непосредственным объектом преступления, установленного ст. 238.1 УК РФ, являются общественные отношения, характеризующие легальный оборот лекарственных средств, медицинских изделий и биологически активных добавок, как необходимое условие обеспечения безопасности здоровья населения. Непосредственным объектом преступления, установленного ст. 235.1 УК РФ, являются общественные отношения, характеризующие легальное производство лекарственных средств или медицинских изделий, как необходимое условие обеспечения безопасности здоровья населения.</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При этом важно отметить, что предмет указанных преступлений различается. В качестве предмета преступления, установленного ст. 238.1 УК РФ, выступают: </w:t>
      </w:r>
    </w:p>
    <w:p w:rsidR="001678E9" w:rsidRPr="001678E9" w:rsidRDefault="001678E9" w:rsidP="001678E9">
      <w:pPr>
        <w:pStyle w:val="af"/>
        <w:numPr>
          <w:ilvl w:val="0"/>
          <w:numId w:val="5"/>
        </w:numPr>
        <w:tabs>
          <w:tab w:val="left" w:pos="1134"/>
        </w:tabs>
        <w:spacing w:after="0" w:line="360" w:lineRule="auto"/>
        <w:ind w:left="0" w:firstLine="709"/>
        <w:jc w:val="both"/>
        <w:rPr>
          <w:rFonts w:ascii="Times New Roman" w:hAnsi="Times New Roman" w:cs="Times New Roman"/>
          <w:sz w:val="28"/>
          <w:szCs w:val="28"/>
        </w:rPr>
      </w:pPr>
      <w:r w:rsidRPr="001678E9">
        <w:rPr>
          <w:rFonts w:ascii="Times New Roman" w:hAnsi="Times New Roman" w:cs="Times New Roman"/>
          <w:sz w:val="28"/>
          <w:szCs w:val="28"/>
        </w:rPr>
        <w:t>фальсифицированные лекарственные средства или медицинские изделия;</w:t>
      </w:r>
    </w:p>
    <w:p w:rsidR="001678E9" w:rsidRPr="001678E9" w:rsidRDefault="001678E9" w:rsidP="001678E9">
      <w:pPr>
        <w:pStyle w:val="af"/>
        <w:numPr>
          <w:ilvl w:val="0"/>
          <w:numId w:val="5"/>
        </w:numPr>
        <w:tabs>
          <w:tab w:val="left" w:pos="1134"/>
        </w:tabs>
        <w:spacing w:after="0" w:line="360" w:lineRule="auto"/>
        <w:ind w:left="0" w:firstLine="709"/>
        <w:jc w:val="both"/>
        <w:rPr>
          <w:rFonts w:ascii="Times New Roman" w:hAnsi="Times New Roman" w:cs="Times New Roman"/>
          <w:sz w:val="28"/>
          <w:szCs w:val="28"/>
        </w:rPr>
      </w:pPr>
      <w:r w:rsidRPr="001678E9">
        <w:rPr>
          <w:rFonts w:ascii="Times New Roman" w:hAnsi="Times New Roman" w:cs="Times New Roman"/>
          <w:sz w:val="28"/>
          <w:szCs w:val="28"/>
        </w:rPr>
        <w:t>недоброкачественные лекарственные средства или медицинские изделия;</w:t>
      </w:r>
    </w:p>
    <w:p w:rsidR="001678E9" w:rsidRPr="001678E9" w:rsidRDefault="001678E9" w:rsidP="001678E9">
      <w:pPr>
        <w:pStyle w:val="af"/>
        <w:numPr>
          <w:ilvl w:val="0"/>
          <w:numId w:val="5"/>
        </w:numPr>
        <w:tabs>
          <w:tab w:val="left" w:pos="1134"/>
        </w:tabs>
        <w:spacing w:after="0" w:line="360" w:lineRule="auto"/>
        <w:ind w:left="0" w:firstLine="709"/>
        <w:jc w:val="both"/>
        <w:rPr>
          <w:rFonts w:ascii="Times New Roman" w:hAnsi="Times New Roman" w:cs="Times New Roman"/>
          <w:sz w:val="28"/>
          <w:szCs w:val="28"/>
        </w:rPr>
      </w:pPr>
      <w:r w:rsidRPr="001678E9">
        <w:rPr>
          <w:rFonts w:ascii="Times New Roman" w:hAnsi="Times New Roman" w:cs="Times New Roman"/>
          <w:sz w:val="28"/>
          <w:szCs w:val="28"/>
        </w:rPr>
        <w:t>незарегистрированные лекарственные средства или медицинские изделия;</w:t>
      </w:r>
    </w:p>
    <w:p w:rsidR="001678E9" w:rsidRPr="001678E9" w:rsidRDefault="001678E9" w:rsidP="001678E9">
      <w:pPr>
        <w:pStyle w:val="af"/>
        <w:numPr>
          <w:ilvl w:val="0"/>
          <w:numId w:val="5"/>
        </w:numPr>
        <w:tabs>
          <w:tab w:val="left" w:pos="1134"/>
        </w:tabs>
        <w:spacing w:after="0" w:line="360" w:lineRule="auto"/>
        <w:ind w:left="0" w:firstLine="709"/>
        <w:jc w:val="both"/>
        <w:rPr>
          <w:rFonts w:ascii="Times New Roman" w:hAnsi="Times New Roman" w:cs="Times New Roman"/>
          <w:sz w:val="28"/>
          <w:szCs w:val="28"/>
        </w:rPr>
      </w:pPr>
      <w:r w:rsidRPr="001678E9">
        <w:rPr>
          <w:rFonts w:ascii="Times New Roman" w:hAnsi="Times New Roman" w:cs="Times New Roman"/>
          <w:sz w:val="28"/>
          <w:szCs w:val="28"/>
        </w:rPr>
        <w:t>фальсифицированные биологически активные добавки, содержащие не заявленные при государственной регистрации фармацевтические субстанции.</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Лекарственные средства, в соответствии с </w:t>
      </w:r>
      <w:proofErr w:type="spellStart"/>
      <w:r w:rsidRPr="001678E9">
        <w:rPr>
          <w:rFonts w:ascii="Times New Roman" w:hAnsi="Times New Roman" w:cs="Times New Roman"/>
          <w:sz w:val="28"/>
          <w:szCs w:val="28"/>
        </w:rPr>
        <w:t>абз</w:t>
      </w:r>
      <w:proofErr w:type="spellEnd"/>
      <w:r w:rsidRPr="001678E9">
        <w:rPr>
          <w:rFonts w:ascii="Times New Roman" w:hAnsi="Times New Roman" w:cs="Times New Roman"/>
          <w:sz w:val="28"/>
          <w:szCs w:val="28"/>
        </w:rPr>
        <w:t xml:space="preserve">. 1 п. 1 ст. 4 ФЗ «Об обращении лекарственных средств»,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w:t>
      </w:r>
      <w:r w:rsidRPr="001678E9">
        <w:rPr>
          <w:rFonts w:ascii="Times New Roman" w:hAnsi="Times New Roman" w:cs="Times New Roman"/>
          <w:sz w:val="28"/>
          <w:szCs w:val="28"/>
        </w:rPr>
        <w:lastRenderedPageBreak/>
        <w:t>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В свою очередь медицинскими изделиями, в соответствии с п. 1 ст. 38 Федеральный закон от 21.11.2011 № 323-ФЗ «Об основах охраны здоровья граждан в Российской Федерации»</w:t>
      </w:r>
      <w:r w:rsidRPr="001678E9">
        <w:rPr>
          <w:rStyle w:val="a7"/>
          <w:rFonts w:ascii="Times New Roman" w:hAnsi="Times New Roman" w:cs="Times New Roman"/>
          <w:sz w:val="28"/>
          <w:szCs w:val="28"/>
        </w:rPr>
        <w:footnoteReference w:id="21"/>
      </w:r>
      <w:r w:rsidRPr="001678E9">
        <w:rPr>
          <w:rFonts w:ascii="Times New Roman" w:hAnsi="Times New Roman" w:cs="Times New Roman"/>
          <w:sz w:val="28"/>
          <w:szCs w:val="28"/>
        </w:rPr>
        <w:t xml:space="preserve"> признаются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Под фальсифицированным лекарственным средством, в соответствии с </w:t>
      </w:r>
      <w:proofErr w:type="spellStart"/>
      <w:r w:rsidRPr="001678E9">
        <w:rPr>
          <w:rFonts w:ascii="Times New Roman" w:hAnsi="Times New Roman" w:cs="Times New Roman"/>
          <w:sz w:val="28"/>
          <w:szCs w:val="28"/>
        </w:rPr>
        <w:t>абз</w:t>
      </w:r>
      <w:proofErr w:type="spellEnd"/>
      <w:r w:rsidRPr="001678E9">
        <w:rPr>
          <w:rFonts w:ascii="Times New Roman" w:hAnsi="Times New Roman" w:cs="Times New Roman"/>
          <w:sz w:val="28"/>
          <w:szCs w:val="28"/>
        </w:rPr>
        <w:t xml:space="preserve">. 37 ст. 4 ФЗ «Об обращении лекарственных средств», понимается средство или изделие, сопровождаемое ложной информацией о его составе и (или) производителе.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Недоброкачественное лекарственное средство – это, согласно п. 38 ФЗ «Об обращении лекарственных средств», лекарственное средство, не соответствующее требованиям фармакопейной статьи либо в случае ее </w:t>
      </w:r>
      <w:r w:rsidRPr="001678E9">
        <w:rPr>
          <w:rFonts w:ascii="Times New Roman" w:hAnsi="Times New Roman" w:cs="Times New Roman"/>
          <w:sz w:val="28"/>
          <w:szCs w:val="28"/>
        </w:rPr>
        <w:lastRenderedPageBreak/>
        <w:t xml:space="preserve">отсутствия требованиям нормативной документации или нормативного документа.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Незарегистрированное лекарственное средство или медицинское изделие – это средство или изделие, которое в установленном порядке не включено в соответствующий государственный реестр.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Характеризуя биологически активные добавки как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 Федеральный закон от 02.01.2000 № 29-ФЗ «О качестве и безопасности пищевых продуктов»</w:t>
      </w:r>
      <w:r w:rsidRPr="001678E9">
        <w:rPr>
          <w:rStyle w:val="a7"/>
          <w:rFonts w:ascii="Times New Roman" w:hAnsi="Times New Roman" w:cs="Times New Roman"/>
          <w:sz w:val="28"/>
          <w:szCs w:val="28"/>
        </w:rPr>
        <w:footnoteReference w:id="22"/>
      </w:r>
      <w:r w:rsidRPr="001678E9">
        <w:rPr>
          <w:rFonts w:ascii="Times New Roman" w:hAnsi="Times New Roman" w:cs="Times New Roman"/>
          <w:sz w:val="28"/>
          <w:szCs w:val="28"/>
        </w:rPr>
        <w:t xml:space="preserve"> под фальсифицированными пищевыми продуктами, в том числе биологически активными добавками понимает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 Из ст. 238.1 УК РФ следует, что предметом преступлению в ней должны признаваться только такие фальсифицированные биологически активные добавки, которые содержат не заявленные при государственной регистрации фармацевтические субстанции. В свою очередь, </w:t>
      </w:r>
      <w:proofErr w:type="spellStart"/>
      <w:r w:rsidRPr="001678E9">
        <w:rPr>
          <w:rFonts w:ascii="Times New Roman" w:hAnsi="Times New Roman" w:cs="Times New Roman"/>
          <w:sz w:val="28"/>
          <w:szCs w:val="28"/>
        </w:rPr>
        <w:t>абз</w:t>
      </w:r>
      <w:proofErr w:type="spellEnd"/>
      <w:r w:rsidRPr="001678E9">
        <w:rPr>
          <w:rFonts w:ascii="Times New Roman" w:hAnsi="Times New Roman" w:cs="Times New Roman"/>
          <w:sz w:val="28"/>
          <w:szCs w:val="28"/>
        </w:rPr>
        <w:t>. 2 ст. 4 ФЗ «Об обращении лекарственных средств» устанавливает под фармацевтической субстанцией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Отдельно законодателем в прим. 1 к ст. 238.1 УК РФ отмечено, что в предмет рассматриваемого преступления не включаются наркотические средства, психотропные вещества, их </w:t>
      </w:r>
      <w:proofErr w:type="spellStart"/>
      <w:r w:rsidRPr="001678E9">
        <w:rPr>
          <w:rFonts w:ascii="Times New Roman" w:hAnsi="Times New Roman" w:cs="Times New Roman"/>
          <w:sz w:val="28"/>
          <w:szCs w:val="28"/>
        </w:rPr>
        <w:t>прекурсоры</w:t>
      </w:r>
      <w:proofErr w:type="spellEnd"/>
      <w:r w:rsidRPr="001678E9">
        <w:rPr>
          <w:rFonts w:ascii="Times New Roman" w:hAnsi="Times New Roman" w:cs="Times New Roman"/>
          <w:sz w:val="28"/>
          <w:szCs w:val="28"/>
        </w:rPr>
        <w:t xml:space="preserve">, сильнодействующие или ядовитые вещества, а также незаконное производство наркотических средств, психотропных веществ или их </w:t>
      </w:r>
      <w:proofErr w:type="spellStart"/>
      <w:r w:rsidRPr="001678E9">
        <w:rPr>
          <w:rFonts w:ascii="Times New Roman" w:hAnsi="Times New Roman" w:cs="Times New Roman"/>
          <w:sz w:val="28"/>
          <w:szCs w:val="28"/>
        </w:rPr>
        <w:t>прекурсоров</w:t>
      </w:r>
      <w:proofErr w:type="spellEnd"/>
      <w:r w:rsidRPr="001678E9">
        <w:rPr>
          <w:rFonts w:ascii="Times New Roman" w:hAnsi="Times New Roman" w:cs="Times New Roman"/>
          <w:sz w:val="28"/>
          <w:szCs w:val="28"/>
        </w:rPr>
        <w:t xml:space="preserve">. Такое примечание можно </w:t>
      </w:r>
      <w:r w:rsidRPr="001678E9">
        <w:rPr>
          <w:rFonts w:ascii="Times New Roman" w:hAnsi="Times New Roman" w:cs="Times New Roman"/>
          <w:sz w:val="28"/>
          <w:szCs w:val="28"/>
        </w:rPr>
        <w:lastRenderedPageBreak/>
        <w:t xml:space="preserve">объяснить тем, что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составляют отдельный состав преступления, предусмотренный ст. 228.1 УК РФ.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Предполагается, что выделение производства наркотических средств в отдельный состав преступления связано, исходя из результатов сравнительного анализа санкций преступлений в сфере обращения лекарственных средств и преступления по производству наркотических средств, с приданием законодателем более высокой степени и характера общественной опасности преступлений по производству наркотических средств.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Интересным является вопрос относительно понятия контрафактных медицинских изделий. Данный термин располагается в ФЗ «Об обращении лекарственных средств», однако отсутствует в ст. 235.1 и ст. 238.1 УК РФ.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Контрафактное лекарственное средство, в соответствии с </w:t>
      </w:r>
      <w:proofErr w:type="spellStart"/>
      <w:r w:rsidRPr="001678E9">
        <w:rPr>
          <w:rFonts w:ascii="Times New Roman" w:hAnsi="Times New Roman" w:cs="Times New Roman"/>
          <w:sz w:val="28"/>
          <w:szCs w:val="28"/>
        </w:rPr>
        <w:t>абз</w:t>
      </w:r>
      <w:proofErr w:type="spellEnd"/>
      <w:r w:rsidRPr="001678E9">
        <w:rPr>
          <w:rFonts w:ascii="Times New Roman" w:hAnsi="Times New Roman" w:cs="Times New Roman"/>
          <w:sz w:val="28"/>
          <w:szCs w:val="28"/>
        </w:rPr>
        <w:t>. 39 ст. 4 ФЗ «Об обращении лекарственных средств», это лекарственное средство, находящееся в обороте с нарушением гражданского законодательства. Возникает вопрос, по какой причине ст. 238.1 УК РФ не включает в диспозицию статьи деяния с контрафактными лекарственными средствами.</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Предполагается, что нарушение гражданского законодательства не связано с причинением вреда здоровью населения, то есть с качеством конкретного лекарства. Контрафактное лекарственное средство может быть произведено в соответствии с законодательством Российской Федерации и определенными законодателем стандартами качества, однако, например, такое лекарственное средство может быть не оплачено контрагентом, или, например, украдено у производителя и реализовано лицом, не имеющим на это право. В таком случае деяние подпадает под квалификацию по ст. 158 УК РФ «Кража», то есть тайное хищение чужого имущества, и объектом </w:t>
      </w:r>
      <w:r w:rsidRPr="001678E9">
        <w:rPr>
          <w:rFonts w:ascii="Times New Roman" w:hAnsi="Times New Roman" w:cs="Times New Roman"/>
          <w:sz w:val="28"/>
          <w:szCs w:val="28"/>
        </w:rPr>
        <w:lastRenderedPageBreak/>
        <w:t>преступления будут выступать уже отношения по поводу собственности, тогда как здоровью населения в данном случае опасность не угрожает. А в случае неоплаты продукции производителю от дистрибьютора состав преступления может отсутствовать вовсе, а иметь место лишь нарушение гражданского законодательства.</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Важно также отметить, что для признания указанных видов лекарственных средств, медицинских изделий и биологически активные добавок предметом преступлению необходимо установить наличие их крупного размера. Согласно прим. 2 к ст. 238.1 УК РФ крупным должен признаваться размер, при котором стоимость лекарственных средств, медицинских изделий или биологически активных добавок превышает 100 000 рублей.</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Непосредственным объектом преступления, предусмотренного ст. 235.1 УК РФ выступают общественные отношения по поводу законности производства лекарственных средств или медицинских изделий без специального разрешения (лицензии), обращения на территории РФ небезопасной фармацевтической и медицинской (в том числе фальсифицированной и недоброкачественной), а также незарегистрированной продукции, медицинских изделий. В качестве предмета преступления, предусмотренного ст. 235.1 УК РФ, выступают лекарственные средства и медицинские изделия.</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Наиболее существенной особенностью предмета преступлений в сфере обращения лекарственных средств является тот факт, что предмет преступления является потребляемым, а значит, в процессе причинения вреда он исчезает: лекарственное средство, медицинское изделие или биологически активная добавка растворяется в организме человека. Таким образом, лицо, ведущее расследование, может рассчитывать лишь на возможность поиска аналогичного лекарственного средства (медицинского изделия, биологически активной добавки) в личных вещах потерпевшего в случае смерти последнего.</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lastRenderedPageBreak/>
        <w:t xml:space="preserve">Следствием такой особенности является повышенный уровень латентности преступлений в сфере обращения лекарственных средств, в особенности квалифицируемых по п. «б» ч. 2 ст. 238.1 УК РФ (деяния, повлекшие по неосторожности причинение тяжкого вреда здоровью либо смерть человека). Это объясняется тем, что судебный медицинский эксперт или врач, проводящий обследование лица, здоровью которого причинен тяжкий вред, не всегда имеет возможность определить реальную причину смерти человека, например, при наличии совокупности факторов или при нестандартном соединении химических элементов. Кроме того, лицо, здоровью которого причинен тяжкий вред, вполне может оставить обращение к врачу на более позднее время, необоснованно понадеявшись на самостоятельное разрешение негативной ситуации со здоровьем, из-за чего в течение потерянного времени происходит выведение лекарственного средства из организма.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Таким образом, непосредственным объектом преступления, установленного ст. 238.1 УК РФ, являются общественные отношения, характеризующие легальный оборот лекарственных средств, медицинских изделий и биологически активных добавок, тогда как непосредственным объектом преступления, установленного ст. 235.1 УК РФ, являются общественные отношения, характеризующие легальное производство лекарственных средств или медицинских изделий. Непосредственным объектом преступления, предусмотренного ст. 235.1 УК РФ выступают общественные отношения по поводу законности производства лекарственных средств или медицинских изделий без специального разрешения (лицензии), обращения на территории РФ небезопасной фармацевтической и медицинской (в том числе фальсифицированной и недоброкачественной), а также незарегистрированной продукции, медицинских изделий. В качестве предмета преступления, предусмотренного ст. 235.1 УК РФ, выступают лекарственные средства и медицинские изделия.</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p>
    <w:p w:rsidR="001678E9" w:rsidRPr="001678E9" w:rsidRDefault="001678E9" w:rsidP="001678E9">
      <w:pPr>
        <w:tabs>
          <w:tab w:val="left" w:pos="1134"/>
        </w:tabs>
        <w:spacing w:after="0" w:line="360" w:lineRule="auto"/>
        <w:contextualSpacing/>
        <w:jc w:val="both"/>
        <w:rPr>
          <w:rFonts w:ascii="Times New Roman" w:hAnsi="Times New Roman" w:cs="Times New Roman"/>
          <w:sz w:val="28"/>
          <w:szCs w:val="28"/>
        </w:rPr>
      </w:pPr>
    </w:p>
    <w:p w:rsidR="001678E9" w:rsidRPr="001678E9" w:rsidRDefault="001678E9" w:rsidP="001678E9">
      <w:pPr>
        <w:pStyle w:val="2"/>
        <w:rPr>
          <w:rFonts w:ascii="Times New Roman" w:hAnsi="Times New Roman" w:cs="Times New Roman"/>
          <w:sz w:val="28"/>
          <w:szCs w:val="28"/>
        </w:rPr>
      </w:pPr>
      <w:bookmarkStart w:id="8" w:name="_Toc49011045"/>
      <w:r w:rsidRPr="001678E9">
        <w:rPr>
          <w:rFonts w:ascii="Times New Roman" w:hAnsi="Times New Roman" w:cs="Times New Roman"/>
          <w:sz w:val="28"/>
          <w:szCs w:val="28"/>
        </w:rPr>
        <w:t>2.3. Субъективная сторона преступлений в сфере обращения лекарственных средств</w:t>
      </w:r>
      <w:bookmarkEnd w:id="8"/>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Субъективной стороной в составе преступления характеризуется отношение лица к совершаемому преступному деянию в момент его совершения, обязательным признаком которой является вина, и факультативными – цель, эмоции и мотив. Вина как обязательный признак субъективной стороны подразделяется на две формы: умысел (прямой и косвенный) и неосторожность (легкомыслие и небрежность).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Совершенным с прямым умыслом преступление признается в том случае, когда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 Совершенным с косвенным умыслом преступление признается в том случае, когда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 (ст. 25 УК РФ).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Совершенным легкомысленно преступление признается в том случае, когда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 Совершенным по небрежности преступление признается в том случае, когда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 (ст. 26 УК РФ).</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Субъективная сторона преступлений в сфере обращения лекарственных средств характеризуется прямым умыслом. Цель, эмоции и мотивы преступления не имеют значения для квалификации, однако есть исключение: </w:t>
      </w:r>
      <w:r w:rsidRPr="001678E9">
        <w:rPr>
          <w:rFonts w:ascii="Times New Roman" w:hAnsi="Times New Roman" w:cs="Times New Roman"/>
          <w:sz w:val="28"/>
          <w:szCs w:val="28"/>
        </w:rPr>
        <w:lastRenderedPageBreak/>
        <w:t xml:space="preserve">обязательным признаком ввоза фальсифицированных, недоброкачественных и </w:t>
      </w:r>
      <w:proofErr w:type="gramStart"/>
      <w:r w:rsidRPr="001678E9">
        <w:rPr>
          <w:rFonts w:ascii="Times New Roman" w:hAnsi="Times New Roman" w:cs="Times New Roman"/>
          <w:sz w:val="28"/>
          <w:szCs w:val="28"/>
        </w:rPr>
        <w:t>незарегистрированных лекарственных средств</w:t>
      </w:r>
      <w:proofErr w:type="gramEnd"/>
      <w:r w:rsidRPr="001678E9">
        <w:rPr>
          <w:rFonts w:ascii="Times New Roman" w:hAnsi="Times New Roman" w:cs="Times New Roman"/>
          <w:sz w:val="28"/>
          <w:szCs w:val="28"/>
        </w:rPr>
        <w:t xml:space="preserve"> и медицинских изделий является цель их сбыта. Ввоз фальсифицированных биологически активных добавок, содержащих не заявленные при государственной регистрации фармацевтические субстанции, содержит состав преступления независимо от цели. </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 Согласно п. 7 Постановления Пленума Верховного Суда РФ от 25.06.2019 № 18 «О судебной практике по делам о преступлениях, предусмотренных статьей 238 Уголовного кодекса Российской Федерации», о наличии у лица цели сбыта должны свидетельствовать не только количество (объем) произведенного, хранимого, перевозимого товара, продукции, не отвечающих требованиям безопасности, но и совершение действий, подтверждающих намерение лица сбыть этот товар, продукцию, например их предпродажная подготовка, рекламирование, наличие договоренности с торговыми организациями, потребителями об их реализации, размещение товара, продукции в местах торговли и т.п. Предполагается, что анализируемое Постановление является применимым к преступлениям, установленным ст. 238.1 УК РФ как производным от ст. 238 УК РФ.</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По отношению к указанным в законе последствиям ввиду причинения тяжкого вреда здоровью, смерти лица или нескольких лиц в силу прямого указания в законе должна иметь место неосторожность.</w:t>
      </w:r>
    </w:p>
    <w:p w:rsidR="001678E9" w:rsidRPr="001678E9" w:rsidRDefault="001678E9" w:rsidP="00ED45BB">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Таким образом, субъективная сторона преступлений в сфере обращения лекарственных средств выражается в прямом умысле, то есть лицо в момент совершения преступления осознает общественную опасность своих действий (бездействия), предвидит возможность или неизбежность наступления общественно опасных последствий и желает их наступления. Однако при квалифицирующих признаках с последствием причинения тяжкого вреда здоровью или смерти человеку имеет место такая форма вины как неосторожность (легкомыслие или небрежность). Мотивы и эмоции не имеют значения, тогда как цель является обязательным признаком лишь при </w:t>
      </w:r>
      <w:r w:rsidRPr="001678E9">
        <w:rPr>
          <w:rFonts w:ascii="Times New Roman" w:hAnsi="Times New Roman" w:cs="Times New Roman"/>
          <w:sz w:val="28"/>
          <w:szCs w:val="28"/>
        </w:rPr>
        <w:lastRenderedPageBreak/>
        <w:t xml:space="preserve">совершении ввоза фальсифицированных, недоброкачественных и </w:t>
      </w:r>
      <w:proofErr w:type="gramStart"/>
      <w:r w:rsidRPr="001678E9">
        <w:rPr>
          <w:rFonts w:ascii="Times New Roman" w:hAnsi="Times New Roman" w:cs="Times New Roman"/>
          <w:sz w:val="28"/>
          <w:szCs w:val="28"/>
        </w:rPr>
        <w:t>незарегистрированных лекарственных средств</w:t>
      </w:r>
      <w:proofErr w:type="gramEnd"/>
      <w:r w:rsidRPr="001678E9">
        <w:rPr>
          <w:rFonts w:ascii="Times New Roman" w:hAnsi="Times New Roman" w:cs="Times New Roman"/>
          <w:sz w:val="28"/>
          <w:szCs w:val="28"/>
        </w:rPr>
        <w:t xml:space="preserve"> и медицинских изделий</w:t>
      </w:r>
      <w:r w:rsidR="00ED45BB">
        <w:rPr>
          <w:rFonts w:ascii="Times New Roman" w:hAnsi="Times New Roman" w:cs="Times New Roman"/>
          <w:sz w:val="28"/>
          <w:szCs w:val="28"/>
        </w:rPr>
        <w:t xml:space="preserve"> – цель сбыта.</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 </w:t>
      </w:r>
    </w:p>
    <w:p w:rsidR="001678E9" w:rsidRPr="001678E9" w:rsidRDefault="001678E9" w:rsidP="001678E9">
      <w:pPr>
        <w:pStyle w:val="2"/>
        <w:rPr>
          <w:rFonts w:ascii="Times New Roman" w:hAnsi="Times New Roman" w:cs="Times New Roman"/>
          <w:sz w:val="28"/>
          <w:szCs w:val="28"/>
        </w:rPr>
      </w:pPr>
      <w:bookmarkStart w:id="9" w:name="_Toc49011046"/>
      <w:r w:rsidRPr="001678E9">
        <w:rPr>
          <w:rFonts w:ascii="Times New Roman" w:hAnsi="Times New Roman" w:cs="Times New Roman"/>
          <w:sz w:val="28"/>
          <w:szCs w:val="28"/>
        </w:rPr>
        <w:t>2.4. Объективная сторона преступлений в сфере обращения лекарственных средств</w:t>
      </w:r>
      <w:bookmarkEnd w:id="9"/>
    </w:p>
    <w:p w:rsidR="001678E9" w:rsidRPr="001678E9" w:rsidRDefault="001678E9" w:rsidP="001678E9">
      <w:pPr>
        <w:spacing w:after="0" w:line="360" w:lineRule="auto"/>
        <w:ind w:firstLine="709"/>
        <w:contextualSpacing/>
        <w:jc w:val="both"/>
        <w:rPr>
          <w:rFonts w:ascii="Times New Roman" w:hAnsi="Times New Roman" w:cs="Times New Roman"/>
          <w:sz w:val="28"/>
          <w:szCs w:val="28"/>
        </w:rPr>
      </w:pPr>
      <w:r w:rsidRPr="001678E9">
        <w:rPr>
          <w:rFonts w:ascii="Times New Roman" w:hAnsi="Times New Roman" w:cs="Times New Roman"/>
          <w:sz w:val="28"/>
          <w:szCs w:val="28"/>
        </w:rPr>
        <w:t xml:space="preserve">Под объективной стороной в уголовном праве понимается само совершаемое деяние. В случае с материальным составом преступления обязательными являются такие признаки, как последствие и причинно-следственная связь между ним и совершенным деянием. </w:t>
      </w:r>
    </w:p>
    <w:p w:rsidR="001678E9" w:rsidRPr="00331B38" w:rsidRDefault="001678E9" w:rsidP="001678E9">
      <w:pPr>
        <w:spacing w:after="0" w:line="360" w:lineRule="auto"/>
        <w:ind w:firstLine="709"/>
        <w:contextualSpacing/>
        <w:jc w:val="both"/>
        <w:rPr>
          <w:rFonts w:ascii="Times New Roman" w:hAnsi="Times New Roman" w:cs="Times New Roman"/>
          <w:sz w:val="28"/>
          <w:szCs w:val="28"/>
        </w:rPr>
      </w:pPr>
      <w:r w:rsidRPr="00331B38">
        <w:rPr>
          <w:rFonts w:ascii="Times New Roman" w:hAnsi="Times New Roman" w:cs="Times New Roman"/>
          <w:sz w:val="28"/>
          <w:szCs w:val="28"/>
        </w:rPr>
        <w:t xml:space="preserve">Объективная сторона незаконного оборота фальсифицированных лекарственных средств и медицинских изделий </w:t>
      </w:r>
      <w:r w:rsidR="00390E24" w:rsidRPr="00331B38">
        <w:rPr>
          <w:rFonts w:ascii="Times New Roman" w:hAnsi="Times New Roman" w:cs="Times New Roman"/>
          <w:sz w:val="28"/>
          <w:szCs w:val="28"/>
        </w:rPr>
        <w:t xml:space="preserve">состоит из альтернативных действий и </w:t>
      </w:r>
      <w:r w:rsidRPr="00331B38">
        <w:rPr>
          <w:rFonts w:ascii="Times New Roman" w:hAnsi="Times New Roman" w:cs="Times New Roman"/>
          <w:sz w:val="28"/>
          <w:szCs w:val="28"/>
        </w:rPr>
        <w:t xml:space="preserve">заключается в их производстве, сбыте или ввозе на территорию Российской Федерации. В отношении недоброкачественных лекарственных средств и медицинских изделий – в их сбыте или ввозе на территорию Российской Федерации. В отношении незарегистрированных лекарственных средств и медицинских изделий – в их незаконном производстве, сбыте или ввозе на территорию РФ в целях сбыта. В отношении биологически активных добавок, содержащих не заявленные при государственной регистрации фармацевтические субстанции, – в их производстве, сбыте или ввозе на территорию Российской Федерации. </w:t>
      </w:r>
    </w:p>
    <w:p w:rsidR="00FB6BFE" w:rsidRPr="00331B38" w:rsidRDefault="00061ABE" w:rsidP="001678E9">
      <w:pPr>
        <w:pStyle w:val="af"/>
        <w:tabs>
          <w:tab w:val="left" w:pos="1134"/>
        </w:tabs>
        <w:spacing w:line="360" w:lineRule="auto"/>
        <w:ind w:left="0" w:firstLine="709"/>
        <w:jc w:val="both"/>
        <w:rPr>
          <w:rFonts w:ascii="Times New Roman" w:hAnsi="Times New Roman" w:cs="Times New Roman"/>
          <w:sz w:val="28"/>
          <w:szCs w:val="28"/>
        </w:rPr>
      </w:pPr>
      <w:r w:rsidRPr="00331B38">
        <w:rPr>
          <w:rFonts w:ascii="Times New Roman" w:hAnsi="Times New Roman" w:cs="Times New Roman"/>
          <w:sz w:val="28"/>
          <w:szCs w:val="28"/>
        </w:rPr>
        <w:t>В первую очередь исследуем такое действие, как производство</w:t>
      </w:r>
      <w:r w:rsidR="001678E9" w:rsidRPr="00331B38">
        <w:rPr>
          <w:rFonts w:ascii="Times New Roman" w:hAnsi="Times New Roman" w:cs="Times New Roman"/>
          <w:sz w:val="28"/>
          <w:szCs w:val="28"/>
        </w:rPr>
        <w:t xml:space="preserve">. </w:t>
      </w:r>
      <w:r w:rsidR="00C3223E" w:rsidRPr="00331B38">
        <w:rPr>
          <w:rFonts w:ascii="Times New Roman" w:hAnsi="Times New Roman" w:cs="Times New Roman"/>
          <w:sz w:val="28"/>
          <w:szCs w:val="28"/>
        </w:rPr>
        <w:t xml:space="preserve">В данном случае необходимо учитывать тот факт, что производство не является единичным действием, а составляет </w:t>
      </w:r>
      <w:r w:rsidRPr="00331B38">
        <w:rPr>
          <w:rFonts w:ascii="Times New Roman" w:hAnsi="Times New Roman" w:cs="Times New Roman"/>
          <w:sz w:val="28"/>
          <w:szCs w:val="28"/>
        </w:rPr>
        <w:t>комплексный процесс, в связи с чем крайне важно четко отделять окончание производства, так как именно этот момент обозначит момент совершения преступления</w:t>
      </w:r>
      <w:r w:rsidR="00802AEF" w:rsidRPr="00331B38">
        <w:rPr>
          <w:rFonts w:ascii="Times New Roman" w:hAnsi="Times New Roman" w:cs="Times New Roman"/>
          <w:sz w:val="28"/>
          <w:szCs w:val="28"/>
        </w:rPr>
        <w:t>, а также поможет отделить преступление от непреступного деяния</w:t>
      </w:r>
      <w:r w:rsidRPr="00331B38">
        <w:rPr>
          <w:rFonts w:ascii="Times New Roman" w:hAnsi="Times New Roman" w:cs="Times New Roman"/>
          <w:sz w:val="28"/>
          <w:szCs w:val="28"/>
        </w:rPr>
        <w:t>.</w:t>
      </w:r>
      <w:r w:rsidR="00802AEF" w:rsidRPr="00331B38">
        <w:rPr>
          <w:rFonts w:ascii="Times New Roman" w:hAnsi="Times New Roman" w:cs="Times New Roman"/>
          <w:sz w:val="28"/>
          <w:szCs w:val="28"/>
        </w:rPr>
        <w:t xml:space="preserve"> </w:t>
      </w:r>
    </w:p>
    <w:p w:rsidR="00ED45BB" w:rsidRDefault="00ED45BB" w:rsidP="001678E9">
      <w:pPr>
        <w:pStyle w:val="af"/>
        <w:tabs>
          <w:tab w:val="left" w:pos="1134"/>
        </w:tabs>
        <w:spacing w:line="360" w:lineRule="auto"/>
        <w:ind w:left="0" w:firstLine="709"/>
        <w:jc w:val="both"/>
        <w:rPr>
          <w:rFonts w:ascii="Times New Roman" w:hAnsi="Times New Roman" w:cs="Times New Roman"/>
          <w:sz w:val="28"/>
          <w:szCs w:val="28"/>
        </w:rPr>
      </w:pPr>
      <w:r w:rsidRPr="00331B38">
        <w:rPr>
          <w:rFonts w:ascii="Times New Roman" w:hAnsi="Times New Roman" w:cs="Times New Roman"/>
          <w:sz w:val="28"/>
          <w:szCs w:val="28"/>
        </w:rPr>
        <w:t xml:space="preserve">Ст. 4 Федерального закона «Об обращении лекарственных средств» устанавливает следующую дефиницию </w:t>
      </w:r>
      <w:r w:rsidR="00B356D1" w:rsidRPr="00331B38">
        <w:rPr>
          <w:rFonts w:ascii="Times New Roman" w:hAnsi="Times New Roman" w:cs="Times New Roman"/>
          <w:sz w:val="28"/>
          <w:szCs w:val="28"/>
        </w:rPr>
        <w:t>производства лекарственных средств: это «деятельность по производству лекарственных средств организациями-</w:t>
      </w:r>
      <w:r w:rsidR="00B356D1" w:rsidRPr="00331B38">
        <w:rPr>
          <w:rFonts w:ascii="Times New Roman" w:hAnsi="Times New Roman" w:cs="Times New Roman"/>
          <w:sz w:val="28"/>
          <w:szCs w:val="28"/>
        </w:rPr>
        <w:lastRenderedPageBreak/>
        <w:t xml:space="preserve">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 </w:t>
      </w:r>
    </w:p>
    <w:p w:rsidR="00802AEF" w:rsidRPr="007E1DCC" w:rsidRDefault="00802AEF" w:rsidP="007E1DCC">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науке уголовного права каждый автор дает свое собственное </w:t>
      </w:r>
      <w:r w:rsidR="00116B57">
        <w:rPr>
          <w:rFonts w:ascii="Times New Roman" w:hAnsi="Times New Roman" w:cs="Times New Roman"/>
          <w:sz w:val="28"/>
          <w:szCs w:val="28"/>
        </w:rPr>
        <w:t>понятие</w:t>
      </w:r>
      <w:r>
        <w:rPr>
          <w:rFonts w:ascii="Times New Roman" w:hAnsi="Times New Roman" w:cs="Times New Roman"/>
          <w:sz w:val="28"/>
          <w:szCs w:val="28"/>
        </w:rPr>
        <w:t xml:space="preserve"> производства. Например, И.В. Фирсов полагает, что производство – это умышленные действия, которые направлены на серийное получение лекарственных средств, медицинских изделий или биологически активных добавок, содержащих фармацевтические субстанции, в результате которых получен хотя бы один из перечисленных в ст. 238.1 УК РФ предметов, готовый к потреблению</w:t>
      </w:r>
      <w:r>
        <w:rPr>
          <w:rStyle w:val="a7"/>
          <w:rFonts w:ascii="Times New Roman" w:hAnsi="Times New Roman" w:cs="Times New Roman"/>
          <w:sz w:val="28"/>
          <w:szCs w:val="28"/>
        </w:rPr>
        <w:footnoteReference w:id="23"/>
      </w:r>
      <w:r>
        <w:rPr>
          <w:rFonts w:ascii="Times New Roman" w:hAnsi="Times New Roman" w:cs="Times New Roman"/>
          <w:sz w:val="28"/>
          <w:szCs w:val="28"/>
        </w:rPr>
        <w:t xml:space="preserve">. </w:t>
      </w:r>
      <w:r w:rsidR="007E1DCC">
        <w:rPr>
          <w:rFonts w:ascii="Times New Roman" w:hAnsi="Times New Roman" w:cs="Times New Roman"/>
          <w:sz w:val="28"/>
          <w:szCs w:val="28"/>
        </w:rPr>
        <w:t xml:space="preserve">А.А. </w:t>
      </w:r>
      <w:proofErr w:type="spellStart"/>
      <w:r w:rsidR="007E1DCC">
        <w:rPr>
          <w:rFonts w:ascii="Times New Roman" w:hAnsi="Times New Roman" w:cs="Times New Roman"/>
          <w:sz w:val="28"/>
          <w:szCs w:val="28"/>
        </w:rPr>
        <w:t>Лихолетов</w:t>
      </w:r>
      <w:proofErr w:type="spellEnd"/>
      <w:r w:rsidR="007E1DCC">
        <w:rPr>
          <w:rStyle w:val="a7"/>
          <w:rFonts w:ascii="Times New Roman" w:hAnsi="Times New Roman" w:cs="Times New Roman"/>
          <w:sz w:val="28"/>
          <w:szCs w:val="28"/>
        </w:rPr>
        <w:footnoteReference w:id="24"/>
      </w:r>
      <w:r w:rsidR="007E1DCC">
        <w:rPr>
          <w:rFonts w:ascii="Times New Roman" w:hAnsi="Times New Roman" w:cs="Times New Roman"/>
          <w:sz w:val="28"/>
          <w:szCs w:val="28"/>
        </w:rPr>
        <w:t xml:space="preserve"> и Т.П. </w:t>
      </w:r>
      <w:proofErr w:type="spellStart"/>
      <w:r w:rsidR="007E1DCC">
        <w:rPr>
          <w:rFonts w:ascii="Times New Roman" w:hAnsi="Times New Roman" w:cs="Times New Roman"/>
          <w:sz w:val="28"/>
          <w:szCs w:val="28"/>
        </w:rPr>
        <w:t>Деревянская</w:t>
      </w:r>
      <w:proofErr w:type="spellEnd"/>
      <w:r w:rsidR="007E1DCC">
        <w:rPr>
          <w:rStyle w:val="a7"/>
          <w:rFonts w:ascii="Times New Roman" w:hAnsi="Times New Roman" w:cs="Times New Roman"/>
          <w:sz w:val="28"/>
          <w:szCs w:val="28"/>
        </w:rPr>
        <w:footnoteReference w:id="25"/>
      </w:r>
      <w:r w:rsidR="007E1DCC">
        <w:rPr>
          <w:rFonts w:ascii="Times New Roman" w:hAnsi="Times New Roman" w:cs="Times New Roman"/>
          <w:sz w:val="28"/>
          <w:szCs w:val="28"/>
        </w:rPr>
        <w:t xml:space="preserve"> также указывают на то, что производство – это умышленные действия, направленные на серийное получение медицинских изделий. </w:t>
      </w:r>
    </w:p>
    <w:p w:rsidR="00116B57" w:rsidRDefault="00116B57" w:rsidP="00A62481">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w:t>
      </w:r>
      <w:r w:rsidR="007643EC">
        <w:rPr>
          <w:rFonts w:ascii="Times New Roman" w:hAnsi="Times New Roman" w:cs="Times New Roman"/>
          <w:sz w:val="28"/>
          <w:szCs w:val="28"/>
        </w:rPr>
        <w:t>представленные дефиниции</w:t>
      </w:r>
      <w:r w:rsidR="00260357">
        <w:rPr>
          <w:rFonts w:ascii="Times New Roman" w:hAnsi="Times New Roman" w:cs="Times New Roman"/>
          <w:sz w:val="28"/>
          <w:szCs w:val="28"/>
        </w:rPr>
        <w:t xml:space="preserve">, </w:t>
      </w:r>
      <w:r w:rsidR="00A17AB2">
        <w:rPr>
          <w:rFonts w:ascii="Times New Roman" w:hAnsi="Times New Roman" w:cs="Times New Roman"/>
          <w:sz w:val="28"/>
          <w:szCs w:val="28"/>
        </w:rPr>
        <w:t>как и закон</w:t>
      </w:r>
      <w:r w:rsidR="00260357">
        <w:rPr>
          <w:rFonts w:ascii="Times New Roman" w:hAnsi="Times New Roman" w:cs="Times New Roman"/>
          <w:sz w:val="28"/>
          <w:szCs w:val="28"/>
        </w:rPr>
        <w:t xml:space="preserve"> в его современном виде,</w:t>
      </w:r>
      <w:r w:rsidR="007643EC">
        <w:rPr>
          <w:rFonts w:ascii="Times New Roman" w:hAnsi="Times New Roman" w:cs="Times New Roman"/>
          <w:sz w:val="28"/>
          <w:szCs w:val="28"/>
        </w:rPr>
        <w:t xml:space="preserve"> не отвечают на вопрос об окончании преступного деяния. </w:t>
      </w:r>
      <w:r w:rsidR="0041277E">
        <w:rPr>
          <w:rFonts w:ascii="Times New Roman" w:hAnsi="Times New Roman" w:cs="Times New Roman"/>
          <w:sz w:val="28"/>
          <w:szCs w:val="28"/>
        </w:rPr>
        <w:t xml:space="preserve">Виды производства рассматривают И.В. Ершова, </w:t>
      </w:r>
      <w:r w:rsidR="00FC2650">
        <w:rPr>
          <w:rFonts w:ascii="Times New Roman" w:hAnsi="Times New Roman" w:cs="Times New Roman"/>
          <w:sz w:val="28"/>
          <w:szCs w:val="28"/>
        </w:rPr>
        <w:t xml:space="preserve">К.А. </w:t>
      </w:r>
      <w:proofErr w:type="spellStart"/>
      <w:r w:rsidR="00FC2650">
        <w:rPr>
          <w:rFonts w:ascii="Times New Roman" w:hAnsi="Times New Roman" w:cs="Times New Roman"/>
          <w:sz w:val="28"/>
          <w:szCs w:val="28"/>
        </w:rPr>
        <w:t>Кошечкин</w:t>
      </w:r>
      <w:proofErr w:type="spellEnd"/>
      <w:r w:rsidR="00FC2650">
        <w:rPr>
          <w:rFonts w:ascii="Times New Roman" w:hAnsi="Times New Roman" w:cs="Times New Roman"/>
          <w:sz w:val="28"/>
          <w:szCs w:val="28"/>
        </w:rPr>
        <w:t>, В.А. Меркулов и др.</w:t>
      </w:r>
      <w:r w:rsidR="00FC2650">
        <w:rPr>
          <w:rStyle w:val="a7"/>
          <w:rFonts w:ascii="Times New Roman" w:hAnsi="Times New Roman" w:cs="Times New Roman"/>
          <w:sz w:val="28"/>
          <w:szCs w:val="28"/>
        </w:rPr>
        <w:footnoteReference w:id="26"/>
      </w:r>
      <w:r w:rsidR="009F28E2">
        <w:rPr>
          <w:rFonts w:ascii="Times New Roman" w:hAnsi="Times New Roman" w:cs="Times New Roman"/>
          <w:sz w:val="28"/>
          <w:szCs w:val="28"/>
        </w:rPr>
        <w:t xml:space="preserve">, указывая, что наиболее простым видом производства является фасовка (часто иностранных) лекарственных средств в блистерные упаковки. Наиболее </w:t>
      </w:r>
      <w:r w:rsidR="0049430C">
        <w:rPr>
          <w:rFonts w:ascii="Times New Roman" w:hAnsi="Times New Roman" w:cs="Times New Roman"/>
          <w:sz w:val="28"/>
          <w:szCs w:val="28"/>
        </w:rPr>
        <w:t>распространенным</w:t>
      </w:r>
      <w:r w:rsidR="009F28E2">
        <w:rPr>
          <w:rFonts w:ascii="Times New Roman" w:hAnsi="Times New Roman" w:cs="Times New Roman"/>
          <w:sz w:val="28"/>
          <w:szCs w:val="28"/>
        </w:rPr>
        <w:t xml:space="preserve"> видом производства в России считается изготовление готовых лекарственных форм из субстанций сторонних производителей (например, изготовление таблеток из порошкообразных веществ).</w:t>
      </w:r>
      <w:r w:rsidR="0049430C">
        <w:rPr>
          <w:rFonts w:ascii="Times New Roman" w:hAnsi="Times New Roman" w:cs="Times New Roman"/>
          <w:sz w:val="28"/>
          <w:szCs w:val="28"/>
        </w:rPr>
        <w:t xml:space="preserve"> При этом полный цикл изготовления лекарственных препаратов, по мнению И.В. Ершовой, является наименее распространенным видом производства</w:t>
      </w:r>
      <w:r w:rsidR="0049430C" w:rsidRPr="0049430C">
        <w:rPr>
          <w:rFonts w:ascii="Times New Roman" w:hAnsi="Times New Roman" w:cs="Times New Roman"/>
          <w:sz w:val="28"/>
          <w:szCs w:val="28"/>
        </w:rPr>
        <w:t xml:space="preserve"> </w:t>
      </w:r>
      <w:r w:rsidR="0049430C">
        <w:rPr>
          <w:rFonts w:ascii="Times New Roman" w:hAnsi="Times New Roman" w:cs="Times New Roman"/>
          <w:sz w:val="28"/>
          <w:szCs w:val="28"/>
        </w:rPr>
        <w:t>в России.</w:t>
      </w:r>
    </w:p>
    <w:p w:rsidR="00A62481" w:rsidRPr="00A62481" w:rsidRDefault="00A62481" w:rsidP="00A62481">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производстве лекарственных средств необходимо четкое следование промышленному регламенту. Регламент утверждается руководителем организации, производящей лекарственные средства.</w:t>
      </w:r>
    </w:p>
    <w:p w:rsidR="00A62481" w:rsidRDefault="00FB6BFE" w:rsidP="00FB6BFE">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установлено А.И. </w:t>
      </w:r>
      <w:proofErr w:type="spellStart"/>
      <w:r>
        <w:rPr>
          <w:rFonts w:ascii="Times New Roman" w:hAnsi="Times New Roman" w:cs="Times New Roman"/>
          <w:sz w:val="28"/>
          <w:szCs w:val="28"/>
        </w:rPr>
        <w:t>Рарогом</w:t>
      </w:r>
      <w:proofErr w:type="spellEnd"/>
      <w:r>
        <w:rPr>
          <w:rFonts w:ascii="Times New Roman" w:hAnsi="Times New Roman" w:cs="Times New Roman"/>
          <w:sz w:val="28"/>
          <w:szCs w:val="28"/>
        </w:rPr>
        <w:t xml:space="preserve"> и А.А. </w:t>
      </w:r>
      <w:proofErr w:type="spellStart"/>
      <w:r>
        <w:rPr>
          <w:rFonts w:ascii="Times New Roman" w:hAnsi="Times New Roman" w:cs="Times New Roman"/>
          <w:sz w:val="28"/>
          <w:szCs w:val="28"/>
        </w:rPr>
        <w:t>Бимбиновым</w:t>
      </w:r>
      <w:proofErr w:type="spellEnd"/>
      <w:r>
        <w:rPr>
          <w:rStyle w:val="a7"/>
          <w:rFonts w:ascii="Times New Roman" w:hAnsi="Times New Roman" w:cs="Times New Roman"/>
          <w:sz w:val="28"/>
          <w:szCs w:val="28"/>
        </w:rPr>
        <w:footnoteReference w:id="27"/>
      </w:r>
      <w:r>
        <w:rPr>
          <w:rFonts w:ascii="Times New Roman" w:hAnsi="Times New Roman" w:cs="Times New Roman"/>
          <w:sz w:val="28"/>
          <w:szCs w:val="28"/>
        </w:rPr>
        <w:t>, «для целей ст. 238</w:t>
      </w:r>
      <w:r w:rsidR="00A62481">
        <w:rPr>
          <w:rFonts w:ascii="Times New Roman" w:hAnsi="Times New Roman" w:cs="Times New Roman"/>
          <w:sz w:val="28"/>
          <w:szCs w:val="28"/>
        </w:rPr>
        <w:t>.</w:t>
      </w:r>
      <w:r>
        <w:rPr>
          <w:rFonts w:ascii="Times New Roman" w:hAnsi="Times New Roman" w:cs="Times New Roman"/>
          <w:sz w:val="28"/>
          <w:szCs w:val="28"/>
        </w:rPr>
        <w:t xml:space="preserve">1 УК РФ производство </w:t>
      </w:r>
      <w:r w:rsidRPr="00FB6BFE">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FB6BFE">
        <w:rPr>
          <w:rFonts w:ascii="Times New Roman" w:hAnsi="Times New Roman" w:cs="Times New Roman"/>
          <w:sz w:val="28"/>
          <w:szCs w:val="28"/>
        </w:rPr>
        <w:t>средств</w:t>
      </w:r>
      <w:r>
        <w:rPr>
          <w:rFonts w:ascii="Times New Roman" w:hAnsi="Times New Roman" w:cs="Times New Roman"/>
          <w:sz w:val="28"/>
          <w:szCs w:val="28"/>
        </w:rPr>
        <w:t xml:space="preserve"> </w:t>
      </w:r>
      <w:r w:rsidR="00A62481">
        <w:rPr>
          <w:rFonts w:ascii="Times New Roman" w:hAnsi="Times New Roman" w:cs="Times New Roman"/>
          <w:sz w:val="28"/>
          <w:szCs w:val="28"/>
        </w:rPr>
        <w:t xml:space="preserve">и медицинских изделий </w:t>
      </w:r>
      <w:r w:rsidRPr="00FB6BFE">
        <w:rPr>
          <w:rFonts w:ascii="Times New Roman" w:hAnsi="Times New Roman" w:cs="Times New Roman"/>
          <w:sz w:val="28"/>
          <w:szCs w:val="28"/>
        </w:rPr>
        <w:t>образуют</w:t>
      </w:r>
      <w:r>
        <w:rPr>
          <w:rFonts w:ascii="Times New Roman" w:hAnsi="Times New Roman" w:cs="Times New Roman"/>
          <w:sz w:val="28"/>
          <w:szCs w:val="28"/>
        </w:rPr>
        <w:t xml:space="preserve"> </w:t>
      </w:r>
      <w:r w:rsidRPr="00FB6BFE">
        <w:rPr>
          <w:rFonts w:ascii="Times New Roman" w:hAnsi="Times New Roman" w:cs="Times New Roman"/>
          <w:sz w:val="28"/>
          <w:szCs w:val="28"/>
        </w:rPr>
        <w:t>любые</w:t>
      </w:r>
      <w:r>
        <w:rPr>
          <w:rFonts w:ascii="Times New Roman" w:hAnsi="Times New Roman" w:cs="Times New Roman"/>
          <w:sz w:val="28"/>
          <w:szCs w:val="28"/>
        </w:rPr>
        <w:t xml:space="preserve"> </w:t>
      </w:r>
      <w:r w:rsidRPr="00FB6BFE">
        <w:rPr>
          <w:rFonts w:ascii="Times New Roman" w:hAnsi="Times New Roman" w:cs="Times New Roman"/>
          <w:sz w:val="28"/>
          <w:szCs w:val="28"/>
        </w:rPr>
        <w:t>стадии</w:t>
      </w:r>
      <w:r>
        <w:rPr>
          <w:rFonts w:ascii="Times New Roman" w:hAnsi="Times New Roman" w:cs="Times New Roman"/>
          <w:sz w:val="28"/>
          <w:szCs w:val="28"/>
        </w:rPr>
        <w:t xml:space="preserve"> </w:t>
      </w:r>
      <w:r w:rsidRPr="00FB6BFE">
        <w:rPr>
          <w:rFonts w:ascii="Times New Roman" w:hAnsi="Times New Roman" w:cs="Times New Roman"/>
          <w:sz w:val="28"/>
          <w:szCs w:val="28"/>
        </w:rPr>
        <w:t xml:space="preserve">технологического процесса, позволяющего получить готовый продукт в </w:t>
      </w:r>
      <w:r>
        <w:rPr>
          <w:rFonts w:ascii="Times New Roman" w:hAnsi="Times New Roman" w:cs="Times New Roman"/>
          <w:sz w:val="28"/>
          <w:szCs w:val="28"/>
        </w:rPr>
        <w:t>крупном размере.</w:t>
      </w:r>
      <w:r w:rsidRPr="00FB6BFE">
        <w:rPr>
          <w:rFonts w:ascii="Times New Roman" w:hAnsi="Times New Roman" w:cs="Times New Roman"/>
          <w:sz w:val="28"/>
          <w:szCs w:val="28"/>
        </w:rPr>
        <w:t xml:space="preserve"> Производство биологически активных добавок, со</w:t>
      </w:r>
      <w:r>
        <w:rPr>
          <w:rFonts w:ascii="Times New Roman" w:hAnsi="Times New Roman" w:cs="Times New Roman"/>
          <w:sz w:val="28"/>
          <w:szCs w:val="28"/>
        </w:rPr>
        <w:t>держащих не заявленные при государственной регистрации фармацевтические субстанции, - это любые</w:t>
      </w:r>
      <w:r w:rsidRPr="00FB6BFE">
        <w:rPr>
          <w:rFonts w:ascii="Times New Roman" w:hAnsi="Times New Roman" w:cs="Times New Roman"/>
          <w:sz w:val="28"/>
          <w:szCs w:val="28"/>
        </w:rPr>
        <w:t xml:space="preserve"> действия</w:t>
      </w:r>
      <w:r>
        <w:rPr>
          <w:rFonts w:ascii="Times New Roman" w:hAnsi="Times New Roman" w:cs="Times New Roman"/>
          <w:sz w:val="28"/>
          <w:szCs w:val="28"/>
        </w:rPr>
        <w:t xml:space="preserve"> </w:t>
      </w:r>
      <w:r w:rsidRPr="00FB6BFE">
        <w:rPr>
          <w:rFonts w:ascii="Times New Roman" w:hAnsi="Times New Roman" w:cs="Times New Roman"/>
          <w:sz w:val="28"/>
          <w:szCs w:val="28"/>
        </w:rPr>
        <w:t>по</w:t>
      </w:r>
      <w:r>
        <w:rPr>
          <w:rFonts w:ascii="Times New Roman" w:hAnsi="Times New Roman" w:cs="Times New Roman"/>
          <w:sz w:val="28"/>
          <w:szCs w:val="28"/>
        </w:rPr>
        <w:t xml:space="preserve"> </w:t>
      </w:r>
      <w:r w:rsidRPr="00FB6BFE">
        <w:rPr>
          <w:rFonts w:ascii="Times New Roman" w:hAnsi="Times New Roman" w:cs="Times New Roman"/>
          <w:sz w:val="28"/>
          <w:szCs w:val="28"/>
        </w:rPr>
        <w:t xml:space="preserve">переработке сырьевых компонентов, позволяющие </w:t>
      </w:r>
      <w:r>
        <w:rPr>
          <w:rFonts w:ascii="Times New Roman" w:hAnsi="Times New Roman" w:cs="Times New Roman"/>
          <w:sz w:val="28"/>
          <w:szCs w:val="28"/>
        </w:rPr>
        <w:t>получить готовый продукт в круп</w:t>
      </w:r>
      <w:r w:rsidRPr="00FB6BFE">
        <w:rPr>
          <w:rFonts w:ascii="Times New Roman" w:hAnsi="Times New Roman" w:cs="Times New Roman"/>
          <w:sz w:val="28"/>
          <w:szCs w:val="28"/>
        </w:rPr>
        <w:t>ном</w:t>
      </w:r>
      <w:r>
        <w:rPr>
          <w:rFonts w:ascii="Times New Roman" w:hAnsi="Times New Roman" w:cs="Times New Roman"/>
          <w:sz w:val="28"/>
          <w:szCs w:val="28"/>
        </w:rPr>
        <w:t xml:space="preserve"> размере».</w:t>
      </w:r>
      <w:r w:rsidR="00A62481">
        <w:rPr>
          <w:rFonts w:ascii="Times New Roman" w:hAnsi="Times New Roman" w:cs="Times New Roman"/>
          <w:sz w:val="28"/>
          <w:szCs w:val="28"/>
        </w:rPr>
        <w:t xml:space="preserve"> </w:t>
      </w:r>
    </w:p>
    <w:p w:rsidR="00DC5F4B" w:rsidRDefault="00A62481" w:rsidP="00FB6BFE">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Указанная дефиниция соответствует закону, однако и он</w:t>
      </w:r>
      <w:r w:rsidR="00DC5F4B">
        <w:rPr>
          <w:rFonts w:ascii="Times New Roman" w:hAnsi="Times New Roman" w:cs="Times New Roman"/>
          <w:sz w:val="28"/>
          <w:szCs w:val="28"/>
        </w:rPr>
        <w:t>а</w:t>
      </w:r>
      <w:r>
        <w:rPr>
          <w:rFonts w:ascii="Times New Roman" w:hAnsi="Times New Roman" w:cs="Times New Roman"/>
          <w:sz w:val="28"/>
          <w:szCs w:val="28"/>
        </w:rPr>
        <w:t xml:space="preserve"> не позволяет выявить момент окончания преступления: </w:t>
      </w:r>
      <w:r w:rsidR="00DC5F4B">
        <w:rPr>
          <w:rFonts w:ascii="Times New Roman" w:hAnsi="Times New Roman" w:cs="Times New Roman"/>
          <w:sz w:val="28"/>
          <w:szCs w:val="28"/>
        </w:rPr>
        <w:t xml:space="preserve">стоит ли им назвать </w:t>
      </w:r>
      <w:r>
        <w:rPr>
          <w:rFonts w:ascii="Times New Roman" w:hAnsi="Times New Roman" w:cs="Times New Roman"/>
          <w:sz w:val="28"/>
          <w:szCs w:val="28"/>
        </w:rPr>
        <w:t xml:space="preserve">начало стадии технологического процесса либо </w:t>
      </w:r>
      <w:r w:rsidR="00DC5F4B">
        <w:rPr>
          <w:rFonts w:ascii="Times New Roman" w:hAnsi="Times New Roman" w:cs="Times New Roman"/>
          <w:sz w:val="28"/>
          <w:szCs w:val="28"/>
        </w:rPr>
        <w:t xml:space="preserve">– </w:t>
      </w:r>
      <w:r>
        <w:rPr>
          <w:rFonts w:ascii="Times New Roman" w:hAnsi="Times New Roman" w:cs="Times New Roman"/>
          <w:sz w:val="28"/>
          <w:szCs w:val="28"/>
        </w:rPr>
        <w:t>момент завершения изготовления лекарственного средства</w:t>
      </w:r>
      <w:r w:rsidR="00DC5F4B">
        <w:rPr>
          <w:rFonts w:ascii="Times New Roman" w:hAnsi="Times New Roman" w:cs="Times New Roman"/>
          <w:sz w:val="28"/>
          <w:szCs w:val="28"/>
        </w:rPr>
        <w:t>, либо – в середине технологического процесса</w:t>
      </w:r>
      <w:r>
        <w:rPr>
          <w:rFonts w:ascii="Times New Roman" w:hAnsi="Times New Roman" w:cs="Times New Roman"/>
          <w:sz w:val="28"/>
          <w:szCs w:val="28"/>
        </w:rPr>
        <w:t>.</w:t>
      </w:r>
      <w:r w:rsidR="00DC5F4B">
        <w:rPr>
          <w:rFonts w:ascii="Times New Roman" w:hAnsi="Times New Roman" w:cs="Times New Roman"/>
          <w:sz w:val="28"/>
          <w:szCs w:val="28"/>
        </w:rPr>
        <w:t xml:space="preserve"> То есть неясно, состав преступления является формальным или усеченным: преступление считается оконченным с момента начала производства или с момента </w:t>
      </w:r>
      <w:r w:rsidR="00D366D1">
        <w:rPr>
          <w:rFonts w:ascii="Times New Roman" w:hAnsi="Times New Roman" w:cs="Times New Roman"/>
          <w:sz w:val="28"/>
          <w:szCs w:val="28"/>
        </w:rPr>
        <w:t>окончания производства или выпуска продукции</w:t>
      </w:r>
      <w:r w:rsidR="00DC5F4B">
        <w:rPr>
          <w:rFonts w:ascii="Times New Roman" w:hAnsi="Times New Roman" w:cs="Times New Roman"/>
          <w:sz w:val="28"/>
          <w:szCs w:val="28"/>
        </w:rPr>
        <w:t xml:space="preserve">. </w:t>
      </w:r>
    </w:p>
    <w:p w:rsidR="00FB6BFE" w:rsidRDefault="00DC5F4B" w:rsidP="00322B38">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необходимо учитывать человеческий фактор </w:t>
      </w:r>
      <w:r w:rsidR="00C23EDD">
        <w:rPr>
          <w:rFonts w:ascii="Times New Roman" w:hAnsi="Times New Roman" w:cs="Times New Roman"/>
          <w:sz w:val="28"/>
          <w:szCs w:val="28"/>
        </w:rPr>
        <w:t xml:space="preserve">и возможность неумышленного нарушения технологического процесса. В случае нарушения производственного регламента у производителя на стадии выпуска продукции будет возможность заметить брак товара. И в данном случае усеченный характер состава преступления мог бы сделать такое лицо преступником. </w:t>
      </w:r>
      <w:r w:rsidR="00C23EDD" w:rsidRPr="00CD2844">
        <w:rPr>
          <w:rFonts w:ascii="Times New Roman" w:hAnsi="Times New Roman" w:cs="Times New Roman"/>
          <w:sz w:val="28"/>
          <w:szCs w:val="28"/>
        </w:rPr>
        <w:t>Однако</w:t>
      </w:r>
      <w:r w:rsidR="00D366D1" w:rsidRPr="00CD2844">
        <w:rPr>
          <w:rFonts w:ascii="Times New Roman" w:hAnsi="Times New Roman" w:cs="Times New Roman"/>
          <w:sz w:val="28"/>
          <w:szCs w:val="28"/>
        </w:rPr>
        <w:t>,</w:t>
      </w:r>
      <w:r w:rsidR="00C23EDD" w:rsidRPr="00CD2844">
        <w:rPr>
          <w:rFonts w:ascii="Times New Roman" w:hAnsi="Times New Roman" w:cs="Times New Roman"/>
          <w:sz w:val="28"/>
          <w:szCs w:val="28"/>
        </w:rPr>
        <w:t xml:space="preserve"> </w:t>
      </w:r>
      <w:r w:rsidR="00261FF0" w:rsidRPr="00CD2844">
        <w:rPr>
          <w:rFonts w:ascii="Times New Roman" w:hAnsi="Times New Roman" w:cs="Times New Roman"/>
          <w:sz w:val="28"/>
          <w:szCs w:val="28"/>
        </w:rPr>
        <w:t>именно разрешая данную проблему, законо</w:t>
      </w:r>
      <w:r w:rsidR="002F5D9E" w:rsidRPr="00CD2844">
        <w:rPr>
          <w:rFonts w:ascii="Times New Roman" w:hAnsi="Times New Roman" w:cs="Times New Roman"/>
          <w:sz w:val="28"/>
          <w:szCs w:val="28"/>
        </w:rPr>
        <w:t>д</w:t>
      </w:r>
      <w:r w:rsidR="00CD2844" w:rsidRPr="00CD2844">
        <w:rPr>
          <w:rFonts w:ascii="Times New Roman" w:hAnsi="Times New Roman" w:cs="Times New Roman"/>
          <w:sz w:val="28"/>
          <w:szCs w:val="28"/>
        </w:rPr>
        <w:t xml:space="preserve">атель, по смыслу УК РФ, и подразумевал </w:t>
      </w:r>
      <w:r w:rsidR="002F5D9E" w:rsidRPr="00CD2844">
        <w:rPr>
          <w:rFonts w:ascii="Times New Roman" w:hAnsi="Times New Roman" w:cs="Times New Roman"/>
          <w:sz w:val="28"/>
          <w:szCs w:val="28"/>
        </w:rPr>
        <w:t>такой обязательный признак</w:t>
      </w:r>
      <w:r w:rsidR="00261FF0" w:rsidRPr="00CD2844">
        <w:rPr>
          <w:rFonts w:ascii="Times New Roman" w:hAnsi="Times New Roman" w:cs="Times New Roman"/>
          <w:sz w:val="28"/>
          <w:szCs w:val="28"/>
        </w:rPr>
        <w:t xml:space="preserve"> </w:t>
      </w:r>
      <w:r w:rsidR="002F5D9E" w:rsidRPr="00CD2844">
        <w:rPr>
          <w:rFonts w:ascii="Times New Roman" w:hAnsi="Times New Roman" w:cs="Times New Roman"/>
          <w:sz w:val="28"/>
          <w:szCs w:val="28"/>
        </w:rPr>
        <w:t>производства, как</w:t>
      </w:r>
      <w:r w:rsidR="00261FF0" w:rsidRPr="00CD2844">
        <w:rPr>
          <w:rFonts w:ascii="Times New Roman" w:hAnsi="Times New Roman" w:cs="Times New Roman"/>
          <w:sz w:val="28"/>
          <w:szCs w:val="28"/>
        </w:rPr>
        <w:t xml:space="preserve"> умышленн</w:t>
      </w:r>
      <w:r w:rsidR="002F5D9E" w:rsidRPr="00CD2844">
        <w:rPr>
          <w:rFonts w:ascii="Times New Roman" w:hAnsi="Times New Roman" w:cs="Times New Roman"/>
          <w:sz w:val="28"/>
          <w:szCs w:val="28"/>
        </w:rPr>
        <w:t>ое производство.</w:t>
      </w:r>
      <w:r w:rsidR="00CD2844" w:rsidRPr="00CD2844">
        <w:rPr>
          <w:rFonts w:ascii="Times New Roman" w:hAnsi="Times New Roman" w:cs="Times New Roman"/>
          <w:sz w:val="28"/>
          <w:szCs w:val="28"/>
        </w:rPr>
        <w:t xml:space="preserve"> Производство фальсифицированной или незарегистрированной продукции невозможно без</w:t>
      </w:r>
      <w:r w:rsidR="002F5D9E" w:rsidRPr="00CD2844">
        <w:rPr>
          <w:rFonts w:ascii="Times New Roman" w:hAnsi="Times New Roman" w:cs="Times New Roman"/>
          <w:sz w:val="28"/>
          <w:szCs w:val="28"/>
        </w:rPr>
        <w:t xml:space="preserve"> </w:t>
      </w:r>
      <w:r w:rsidR="00CD2844" w:rsidRPr="00CD2844">
        <w:rPr>
          <w:rFonts w:ascii="Times New Roman" w:hAnsi="Times New Roman" w:cs="Times New Roman"/>
          <w:sz w:val="28"/>
          <w:szCs w:val="28"/>
        </w:rPr>
        <w:t xml:space="preserve">умысла. </w:t>
      </w:r>
      <w:r w:rsidR="00D366D1" w:rsidRPr="00CD2844">
        <w:rPr>
          <w:rFonts w:ascii="Times New Roman" w:hAnsi="Times New Roman" w:cs="Times New Roman"/>
          <w:sz w:val="28"/>
          <w:szCs w:val="28"/>
        </w:rPr>
        <w:t xml:space="preserve">Именно этот признак дает возможность лицу, совершившему ошибочные действия, </w:t>
      </w:r>
      <w:r w:rsidR="00D366D1" w:rsidRPr="00CD2844">
        <w:rPr>
          <w:rFonts w:ascii="Times New Roman" w:hAnsi="Times New Roman" w:cs="Times New Roman"/>
          <w:sz w:val="28"/>
          <w:szCs w:val="28"/>
        </w:rPr>
        <w:lastRenderedPageBreak/>
        <w:t>исправить их, не совершая при этом преступление. При этом, если лицо совершило такие действия осознанно и умышленно, а в процессе производства лекарственного средства передумало и остановило производство, то такие действия стоит расценивать как добровольный отказ от совершения преступления. При этом,</w:t>
      </w:r>
      <w:r w:rsidR="00D366D1">
        <w:rPr>
          <w:rFonts w:ascii="Times New Roman" w:hAnsi="Times New Roman" w:cs="Times New Roman"/>
          <w:sz w:val="28"/>
          <w:szCs w:val="28"/>
        </w:rPr>
        <w:t xml:space="preserve"> считая составы </w:t>
      </w:r>
      <w:proofErr w:type="spellStart"/>
      <w:r w:rsidR="00D366D1">
        <w:rPr>
          <w:rFonts w:ascii="Times New Roman" w:hAnsi="Times New Roman" w:cs="Times New Roman"/>
          <w:sz w:val="28"/>
          <w:szCs w:val="28"/>
        </w:rPr>
        <w:t>ст.ст</w:t>
      </w:r>
      <w:proofErr w:type="spellEnd"/>
      <w:r w:rsidR="00D366D1">
        <w:rPr>
          <w:rFonts w:ascii="Times New Roman" w:hAnsi="Times New Roman" w:cs="Times New Roman"/>
          <w:sz w:val="28"/>
          <w:szCs w:val="28"/>
        </w:rPr>
        <w:t xml:space="preserve">. 235.1 и 238.1 УК РФ формальными, мы признаем, что неоконченное производство по независящим от лица </w:t>
      </w:r>
      <w:r w:rsidR="00322B38">
        <w:rPr>
          <w:rFonts w:ascii="Times New Roman" w:hAnsi="Times New Roman" w:cs="Times New Roman"/>
          <w:sz w:val="28"/>
          <w:szCs w:val="28"/>
        </w:rPr>
        <w:t xml:space="preserve">обстоятельствам будет составлять либо покушение на преступление, либо вовсе не будет содержать состав преступления, что, на наш взгляд неверно. </w:t>
      </w:r>
      <w:r w:rsidR="00D366D1">
        <w:rPr>
          <w:rFonts w:ascii="Times New Roman" w:hAnsi="Times New Roman" w:cs="Times New Roman"/>
          <w:sz w:val="28"/>
          <w:szCs w:val="28"/>
        </w:rPr>
        <w:t>Таким образом, н</w:t>
      </w:r>
      <w:r>
        <w:rPr>
          <w:rFonts w:ascii="Times New Roman" w:hAnsi="Times New Roman" w:cs="Times New Roman"/>
          <w:sz w:val="28"/>
          <w:szCs w:val="28"/>
        </w:rPr>
        <w:t>а наш взгляд, умышленное производство незарегистрированных лекарственных средств, медицинских изделий или биологических добавок должно носить усеченный характер, то есть считаться оконченным</w:t>
      </w:r>
      <w:r w:rsidR="00322B38">
        <w:rPr>
          <w:rFonts w:ascii="Times New Roman" w:hAnsi="Times New Roman" w:cs="Times New Roman"/>
          <w:sz w:val="28"/>
          <w:szCs w:val="28"/>
        </w:rPr>
        <w:t xml:space="preserve"> с момента начала такого производства.</w:t>
      </w:r>
      <w:r>
        <w:rPr>
          <w:rFonts w:ascii="Times New Roman" w:hAnsi="Times New Roman" w:cs="Times New Roman"/>
          <w:sz w:val="28"/>
          <w:szCs w:val="28"/>
        </w:rPr>
        <w:t xml:space="preserve"> </w:t>
      </w:r>
    </w:p>
    <w:p w:rsidR="00873044" w:rsidRPr="00873044" w:rsidRDefault="00873044" w:rsidP="00873044">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этом очевидно, что и</w:t>
      </w:r>
      <w:r w:rsidRPr="001678E9">
        <w:rPr>
          <w:rFonts w:ascii="Times New Roman" w:hAnsi="Times New Roman" w:cs="Times New Roman"/>
          <w:sz w:val="28"/>
          <w:szCs w:val="28"/>
        </w:rPr>
        <w:t>сключениями являются деяния, квалифицируемые по п. «б» ч. 2 и ч. 3 ст. 238.1 УК РФ (повлекшие по неосторожности причинение тяжкого вреда здоровью либо смерть человека, а также повлекшие по неосторожности смерть двух или более лиц).</w:t>
      </w:r>
    </w:p>
    <w:p w:rsidR="00794C55" w:rsidRDefault="00794C55" w:rsidP="001678E9">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Важно также учитывать, что хранение, как удачно отмечают А.И. </w:t>
      </w:r>
      <w:proofErr w:type="spellStart"/>
      <w:r>
        <w:rPr>
          <w:rFonts w:ascii="Times New Roman" w:hAnsi="Times New Roman" w:cs="Times New Roman"/>
          <w:sz w:val="28"/>
          <w:szCs w:val="28"/>
        </w:rPr>
        <w:t>Рарог</w:t>
      </w:r>
      <w:proofErr w:type="spellEnd"/>
      <w:r>
        <w:rPr>
          <w:rFonts w:ascii="Times New Roman" w:hAnsi="Times New Roman" w:cs="Times New Roman"/>
          <w:sz w:val="28"/>
          <w:szCs w:val="28"/>
        </w:rPr>
        <w:t xml:space="preserve"> и А.А. </w:t>
      </w:r>
      <w:proofErr w:type="spellStart"/>
      <w:r>
        <w:rPr>
          <w:rFonts w:ascii="Times New Roman" w:hAnsi="Times New Roman" w:cs="Times New Roman"/>
          <w:sz w:val="28"/>
          <w:szCs w:val="28"/>
        </w:rPr>
        <w:t>Бимбинов</w:t>
      </w:r>
      <w:proofErr w:type="spellEnd"/>
      <w:r>
        <w:rPr>
          <w:rFonts w:ascii="Times New Roman" w:hAnsi="Times New Roman" w:cs="Times New Roman"/>
          <w:sz w:val="28"/>
          <w:szCs w:val="28"/>
        </w:rPr>
        <w:t xml:space="preserve">, может образовывать состав преступления только в том случае, если оно составляет часть производства, то есть когда хранение </w:t>
      </w:r>
      <w:r w:rsidR="002D2951">
        <w:rPr>
          <w:rFonts w:ascii="Times New Roman" w:hAnsi="Times New Roman" w:cs="Times New Roman"/>
          <w:sz w:val="28"/>
          <w:szCs w:val="28"/>
        </w:rPr>
        <w:t xml:space="preserve">осуществляется самим производителем непосредственно после </w:t>
      </w:r>
      <w:r w:rsidR="004704AE">
        <w:rPr>
          <w:rFonts w:ascii="Times New Roman" w:hAnsi="Times New Roman" w:cs="Times New Roman"/>
          <w:sz w:val="28"/>
          <w:szCs w:val="28"/>
        </w:rPr>
        <w:t>изготовления лекарственного средства (завершающая стадия производства)</w:t>
      </w:r>
      <w:r w:rsidR="004704AE">
        <w:rPr>
          <w:rStyle w:val="a7"/>
          <w:rFonts w:ascii="Times New Roman" w:hAnsi="Times New Roman" w:cs="Times New Roman"/>
          <w:sz w:val="28"/>
          <w:szCs w:val="28"/>
        </w:rPr>
        <w:footnoteReference w:id="28"/>
      </w:r>
      <w:r w:rsidR="004704AE">
        <w:rPr>
          <w:rFonts w:ascii="Times New Roman" w:hAnsi="Times New Roman" w:cs="Times New Roman"/>
          <w:sz w:val="28"/>
          <w:szCs w:val="28"/>
        </w:rPr>
        <w:t>.</w:t>
      </w:r>
    </w:p>
    <w:p w:rsidR="00576FBA" w:rsidRDefault="001678E9" w:rsidP="001678E9">
      <w:pPr>
        <w:pStyle w:val="af"/>
        <w:tabs>
          <w:tab w:val="left" w:pos="1134"/>
        </w:tabs>
        <w:spacing w:line="360" w:lineRule="auto"/>
        <w:ind w:left="0" w:firstLine="709"/>
        <w:jc w:val="both"/>
        <w:rPr>
          <w:rFonts w:ascii="Times New Roman" w:hAnsi="Times New Roman" w:cs="Times New Roman"/>
          <w:sz w:val="28"/>
          <w:szCs w:val="28"/>
        </w:rPr>
      </w:pPr>
      <w:r w:rsidRPr="001678E9">
        <w:rPr>
          <w:rFonts w:ascii="Times New Roman" w:hAnsi="Times New Roman" w:cs="Times New Roman"/>
          <w:sz w:val="28"/>
          <w:szCs w:val="28"/>
        </w:rPr>
        <w:t>Под сбытом</w:t>
      </w:r>
      <w:r w:rsidR="00B46564">
        <w:rPr>
          <w:rFonts w:ascii="Times New Roman" w:hAnsi="Times New Roman" w:cs="Times New Roman"/>
          <w:sz w:val="28"/>
          <w:szCs w:val="28"/>
        </w:rPr>
        <w:t xml:space="preserve"> обычно</w:t>
      </w:r>
      <w:r w:rsidRPr="001678E9">
        <w:rPr>
          <w:rFonts w:ascii="Times New Roman" w:hAnsi="Times New Roman" w:cs="Times New Roman"/>
          <w:sz w:val="28"/>
          <w:szCs w:val="28"/>
        </w:rPr>
        <w:t xml:space="preserve"> понимаются любые способы их возмездной или безвозмездной передачи другим лицам (продажу, дарение, обмен, уплата долга, взаймы и т.д.) (по аналогии с п. 13 Постановления Пленума Верховного Суда РФ от 15 июня 2006 г. № 14), а также иные способы распространения, например, путем введения инъекций другому лицу. </w:t>
      </w:r>
    </w:p>
    <w:p w:rsidR="00E71ECC" w:rsidRDefault="00193D6E" w:rsidP="0043783F">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А.И. </w:t>
      </w:r>
      <w:proofErr w:type="spellStart"/>
      <w:r>
        <w:rPr>
          <w:rFonts w:ascii="Times New Roman" w:hAnsi="Times New Roman" w:cs="Times New Roman"/>
          <w:sz w:val="28"/>
          <w:szCs w:val="28"/>
        </w:rPr>
        <w:t>Рарог</w:t>
      </w:r>
      <w:proofErr w:type="spellEnd"/>
      <w:r>
        <w:rPr>
          <w:rFonts w:ascii="Times New Roman" w:hAnsi="Times New Roman" w:cs="Times New Roman"/>
          <w:sz w:val="28"/>
          <w:szCs w:val="28"/>
        </w:rPr>
        <w:t xml:space="preserve"> и А.А. </w:t>
      </w:r>
      <w:proofErr w:type="spellStart"/>
      <w:r>
        <w:rPr>
          <w:rFonts w:ascii="Times New Roman" w:hAnsi="Times New Roman" w:cs="Times New Roman"/>
          <w:sz w:val="28"/>
          <w:szCs w:val="28"/>
        </w:rPr>
        <w:t>Бимбинов</w:t>
      </w:r>
      <w:proofErr w:type="spellEnd"/>
      <w:r>
        <w:rPr>
          <w:rFonts w:ascii="Times New Roman" w:hAnsi="Times New Roman" w:cs="Times New Roman"/>
          <w:sz w:val="28"/>
          <w:szCs w:val="28"/>
        </w:rPr>
        <w:t xml:space="preserve"> указывают, что под сбытом «для целей ст. 238</w:t>
      </w:r>
      <w:r w:rsidR="00FC43F4">
        <w:rPr>
          <w:rFonts w:ascii="Times New Roman" w:hAnsi="Times New Roman" w:cs="Times New Roman"/>
          <w:sz w:val="28"/>
          <w:szCs w:val="28"/>
        </w:rPr>
        <w:t>.</w:t>
      </w:r>
      <w:r>
        <w:rPr>
          <w:rFonts w:ascii="Times New Roman" w:hAnsi="Times New Roman" w:cs="Times New Roman"/>
          <w:sz w:val="28"/>
          <w:szCs w:val="28"/>
        </w:rPr>
        <w:t>1 УК РФ</w:t>
      </w:r>
      <w:r w:rsidRPr="00193D6E">
        <w:rPr>
          <w:rFonts w:ascii="Times New Roman" w:hAnsi="Times New Roman" w:cs="Times New Roman"/>
          <w:sz w:val="28"/>
          <w:szCs w:val="28"/>
        </w:rPr>
        <w:t xml:space="preserve"> необ</w:t>
      </w:r>
      <w:r>
        <w:rPr>
          <w:rFonts w:ascii="Times New Roman" w:hAnsi="Times New Roman" w:cs="Times New Roman"/>
          <w:sz w:val="28"/>
          <w:szCs w:val="28"/>
        </w:rPr>
        <w:t xml:space="preserve">ходимо понимать традиционно - </w:t>
      </w:r>
      <w:r w:rsidRPr="00193D6E">
        <w:rPr>
          <w:rFonts w:ascii="Times New Roman" w:hAnsi="Times New Roman" w:cs="Times New Roman"/>
          <w:sz w:val="28"/>
          <w:szCs w:val="28"/>
        </w:rPr>
        <w:t xml:space="preserve">как </w:t>
      </w:r>
      <w:r>
        <w:rPr>
          <w:rFonts w:ascii="Times New Roman" w:hAnsi="Times New Roman" w:cs="Times New Roman"/>
          <w:sz w:val="28"/>
          <w:szCs w:val="28"/>
        </w:rPr>
        <w:t xml:space="preserve">возмездную или </w:t>
      </w:r>
      <w:r w:rsidRPr="00193D6E">
        <w:rPr>
          <w:rFonts w:ascii="Times New Roman" w:hAnsi="Times New Roman" w:cs="Times New Roman"/>
          <w:sz w:val="28"/>
          <w:szCs w:val="28"/>
        </w:rPr>
        <w:lastRenderedPageBreak/>
        <w:t>безвозмездную</w:t>
      </w:r>
      <w:r>
        <w:rPr>
          <w:rFonts w:ascii="Times New Roman" w:hAnsi="Times New Roman" w:cs="Times New Roman"/>
          <w:sz w:val="28"/>
          <w:szCs w:val="28"/>
        </w:rPr>
        <w:t xml:space="preserve"> </w:t>
      </w:r>
      <w:r w:rsidRPr="00193D6E">
        <w:rPr>
          <w:rFonts w:ascii="Times New Roman" w:hAnsi="Times New Roman" w:cs="Times New Roman"/>
          <w:sz w:val="28"/>
          <w:szCs w:val="28"/>
        </w:rPr>
        <w:t>передачу</w:t>
      </w:r>
      <w:r>
        <w:rPr>
          <w:rFonts w:ascii="Times New Roman" w:hAnsi="Times New Roman" w:cs="Times New Roman"/>
          <w:sz w:val="28"/>
          <w:szCs w:val="28"/>
        </w:rPr>
        <w:t xml:space="preserve"> </w:t>
      </w:r>
      <w:r w:rsidRPr="00193D6E">
        <w:rPr>
          <w:rFonts w:ascii="Times New Roman" w:hAnsi="Times New Roman" w:cs="Times New Roman"/>
          <w:sz w:val="28"/>
          <w:szCs w:val="28"/>
        </w:rPr>
        <w:t>(отчуждение)</w:t>
      </w:r>
      <w:r>
        <w:rPr>
          <w:rFonts w:ascii="Times New Roman" w:hAnsi="Times New Roman" w:cs="Times New Roman"/>
          <w:sz w:val="28"/>
          <w:szCs w:val="28"/>
        </w:rPr>
        <w:t xml:space="preserve"> </w:t>
      </w:r>
      <w:r w:rsidRPr="00193D6E">
        <w:rPr>
          <w:rFonts w:ascii="Times New Roman" w:hAnsi="Times New Roman" w:cs="Times New Roman"/>
          <w:sz w:val="28"/>
          <w:szCs w:val="28"/>
        </w:rPr>
        <w:t>предмета</w:t>
      </w:r>
      <w:r>
        <w:rPr>
          <w:rFonts w:ascii="Times New Roman" w:hAnsi="Times New Roman" w:cs="Times New Roman"/>
          <w:sz w:val="28"/>
          <w:szCs w:val="28"/>
        </w:rPr>
        <w:t xml:space="preserve"> </w:t>
      </w:r>
      <w:r w:rsidRPr="00193D6E">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Pr="00193D6E">
        <w:rPr>
          <w:rFonts w:ascii="Times New Roman" w:hAnsi="Times New Roman" w:cs="Times New Roman"/>
          <w:sz w:val="28"/>
          <w:szCs w:val="28"/>
        </w:rPr>
        <w:t>другим лицам</w:t>
      </w:r>
      <w:r w:rsidR="00417B9C">
        <w:rPr>
          <w:rFonts w:ascii="Times New Roman" w:hAnsi="Times New Roman" w:cs="Times New Roman"/>
          <w:sz w:val="28"/>
          <w:szCs w:val="28"/>
        </w:rPr>
        <w:t>»</w:t>
      </w:r>
      <w:r w:rsidR="00417B9C" w:rsidRPr="00417B9C">
        <w:rPr>
          <w:rStyle w:val="a7"/>
          <w:rFonts w:ascii="Times New Roman" w:hAnsi="Times New Roman" w:cs="Times New Roman"/>
          <w:sz w:val="28"/>
          <w:szCs w:val="28"/>
        </w:rPr>
        <w:t xml:space="preserve"> </w:t>
      </w:r>
      <w:r w:rsidR="00417B9C">
        <w:rPr>
          <w:rStyle w:val="a7"/>
          <w:rFonts w:ascii="Times New Roman" w:hAnsi="Times New Roman" w:cs="Times New Roman"/>
          <w:sz w:val="28"/>
          <w:szCs w:val="28"/>
        </w:rPr>
        <w:footnoteReference w:id="29"/>
      </w:r>
      <w:r w:rsidRPr="00193D6E">
        <w:rPr>
          <w:rFonts w:ascii="Times New Roman" w:hAnsi="Times New Roman" w:cs="Times New Roman"/>
          <w:sz w:val="28"/>
          <w:szCs w:val="28"/>
        </w:rPr>
        <w:t xml:space="preserve">. </w:t>
      </w:r>
      <w:r w:rsidR="00FC43F4">
        <w:rPr>
          <w:rFonts w:ascii="Times New Roman" w:hAnsi="Times New Roman" w:cs="Times New Roman"/>
          <w:sz w:val="28"/>
          <w:szCs w:val="28"/>
        </w:rPr>
        <w:t xml:space="preserve">О.И. Годунов высказывает позицию, что </w:t>
      </w:r>
      <w:r w:rsidR="00417B9C">
        <w:rPr>
          <w:rFonts w:ascii="Times New Roman" w:hAnsi="Times New Roman" w:cs="Times New Roman"/>
          <w:sz w:val="28"/>
          <w:szCs w:val="28"/>
        </w:rPr>
        <w:t xml:space="preserve">сбыт фальсифицированных лекарственных средств, медицинских изделий и биологически активных добавок – это передача </w:t>
      </w:r>
      <w:r w:rsidR="00EA0F90">
        <w:rPr>
          <w:rFonts w:ascii="Times New Roman" w:hAnsi="Times New Roman" w:cs="Times New Roman"/>
          <w:sz w:val="28"/>
          <w:szCs w:val="28"/>
        </w:rPr>
        <w:t>их потребителю на основании возмездных гражданско-правовых договоров или безвозмездную передачу</w:t>
      </w:r>
      <w:r w:rsidR="00EA0F90">
        <w:rPr>
          <w:rStyle w:val="a7"/>
          <w:rFonts w:ascii="Times New Roman" w:hAnsi="Times New Roman" w:cs="Times New Roman"/>
          <w:sz w:val="28"/>
          <w:szCs w:val="28"/>
        </w:rPr>
        <w:footnoteReference w:id="30"/>
      </w:r>
      <w:r w:rsidR="00EA0F90">
        <w:rPr>
          <w:rFonts w:ascii="Times New Roman" w:hAnsi="Times New Roman" w:cs="Times New Roman"/>
          <w:sz w:val="28"/>
          <w:szCs w:val="28"/>
        </w:rPr>
        <w:t>.</w:t>
      </w:r>
      <w:r w:rsidR="00C85711">
        <w:rPr>
          <w:rFonts w:ascii="Times New Roman" w:hAnsi="Times New Roman" w:cs="Times New Roman"/>
          <w:sz w:val="28"/>
          <w:szCs w:val="28"/>
        </w:rPr>
        <w:t xml:space="preserve"> Полагаем, данные мнения практически идентичны, с ними стоит согласиться</w:t>
      </w:r>
      <w:r w:rsidR="000D70C1">
        <w:rPr>
          <w:rFonts w:ascii="Times New Roman" w:hAnsi="Times New Roman" w:cs="Times New Roman"/>
          <w:sz w:val="28"/>
          <w:szCs w:val="28"/>
        </w:rPr>
        <w:t>, добавив лишь к определ</w:t>
      </w:r>
      <w:r w:rsidR="00E71ECC">
        <w:rPr>
          <w:rFonts w:ascii="Times New Roman" w:hAnsi="Times New Roman" w:cs="Times New Roman"/>
          <w:sz w:val="28"/>
          <w:szCs w:val="28"/>
        </w:rPr>
        <w:t>е</w:t>
      </w:r>
      <w:r w:rsidR="000D70C1">
        <w:rPr>
          <w:rFonts w:ascii="Times New Roman" w:hAnsi="Times New Roman" w:cs="Times New Roman"/>
          <w:sz w:val="28"/>
          <w:szCs w:val="28"/>
        </w:rPr>
        <w:t>нию О.И. Годунова незаконные сделки, не предусмотренные гражданским законодательством Российской Федерации</w:t>
      </w:r>
      <w:r w:rsidR="00C85711">
        <w:rPr>
          <w:rFonts w:ascii="Times New Roman" w:hAnsi="Times New Roman" w:cs="Times New Roman"/>
          <w:sz w:val="28"/>
          <w:szCs w:val="28"/>
        </w:rPr>
        <w:t>.</w:t>
      </w:r>
      <w:r w:rsidR="0043783F">
        <w:rPr>
          <w:rFonts w:ascii="Times New Roman" w:hAnsi="Times New Roman" w:cs="Times New Roman"/>
          <w:sz w:val="28"/>
          <w:szCs w:val="28"/>
        </w:rPr>
        <w:t xml:space="preserve"> </w:t>
      </w:r>
    </w:p>
    <w:p w:rsidR="0043783F" w:rsidRDefault="006B192B" w:rsidP="006B192B">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А.И. </w:t>
      </w:r>
      <w:proofErr w:type="spellStart"/>
      <w:r>
        <w:rPr>
          <w:rFonts w:ascii="Times New Roman" w:hAnsi="Times New Roman" w:cs="Times New Roman"/>
          <w:sz w:val="28"/>
          <w:szCs w:val="28"/>
        </w:rPr>
        <w:t>Рарог</w:t>
      </w:r>
      <w:proofErr w:type="spellEnd"/>
      <w:r>
        <w:rPr>
          <w:rFonts w:ascii="Times New Roman" w:hAnsi="Times New Roman" w:cs="Times New Roman"/>
          <w:sz w:val="28"/>
          <w:szCs w:val="28"/>
        </w:rPr>
        <w:t xml:space="preserve"> и А.А. </w:t>
      </w:r>
      <w:proofErr w:type="spellStart"/>
      <w:r>
        <w:rPr>
          <w:rFonts w:ascii="Times New Roman" w:hAnsi="Times New Roman" w:cs="Times New Roman"/>
          <w:sz w:val="28"/>
          <w:szCs w:val="28"/>
        </w:rPr>
        <w:t>Бимбинов</w:t>
      </w:r>
      <w:proofErr w:type="spellEnd"/>
      <w:r>
        <w:rPr>
          <w:rFonts w:ascii="Times New Roman" w:hAnsi="Times New Roman" w:cs="Times New Roman"/>
          <w:sz w:val="28"/>
          <w:szCs w:val="28"/>
        </w:rPr>
        <w:t xml:space="preserve"> отмечают, ссылаясь на Апелляционное постановление Алтайского краевого суда от 02.03.2018 по делу № 22-743/2018,</w:t>
      </w:r>
      <w:r w:rsidR="0043783F">
        <w:rPr>
          <w:rFonts w:ascii="Times New Roman" w:hAnsi="Times New Roman" w:cs="Times New Roman"/>
          <w:sz w:val="28"/>
          <w:szCs w:val="28"/>
        </w:rPr>
        <w:t xml:space="preserve"> что сбыт может быть окончен только с момента передачи продукции иным субъектам права.</w:t>
      </w:r>
      <w:r w:rsidR="00E71ECC">
        <w:rPr>
          <w:rFonts w:ascii="Times New Roman" w:hAnsi="Times New Roman" w:cs="Times New Roman"/>
          <w:sz w:val="28"/>
          <w:szCs w:val="28"/>
        </w:rPr>
        <w:t xml:space="preserve"> При этом, если получатель средств не получит последние по независящим от субъекта преступления причинам, то такое деяние должно расцениваться как покушение на преступление</w:t>
      </w:r>
      <w:r w:rsidR="00A73AC8">
        <w:rPr>
          <w:rFonts w:ascii="Times New Roman" w:hAnsi="Times New Roman" w:cs="Times New Roman"/>
          <w:sz w:val="28"/>
          <w:szCs w:val="28"/>
        </w:rPr>
        <w:t xml:space="preserve">. </w:t>
      </w:r>
      <w:r>
        <w:rPr>
          <w:rFonts w:ascii="Times New Roman" w:hAnsi="Times New Roman" w:cs="Times New Roman"/>
          <w:sz w:val="28"/>
          <w:szCs w:val="28"/>
        </w:rPr>
        <w:t xml:space="preserve">Также авторы </w:t>
      </w:r>
      <w:r w:rsidR="00A73AC8">
        <w:rPr>
          <w:rFonts w:ascii="Times New Roman" w:hAnsi="Times New Roman" w:cs="Times New Roman"/>
          <w:sz w:val="28"/>
          <w:szCs w:val="28"/>
        </w:rPr>
        <w:t xml:space="preserve">высказывают позицию, согласно которой деяние должно расцениваться как покушение на преступление </w:t>
      </w:r>
      <w:r w:rsidR="000C1011">
        <w:rPr>
          <w:rFonts w:ascii="Times New Roman" w:hAnsi="Times New Roman" w:cs="Times New Roman"/>
          <w:sz w:val="28"/>
          <w:szCs w:val="28"/>
        </w:rPr>
        <w:t xml:space="preserve">и в </w:t>
      </w:r>
      <w:r w:rsidR="00A73AC8">
        <w:rPr>
          <w:rFonts w:ascii="Times New Roman" w:hAnsi="Times New Roman" w:cs="Times New Roman"/>
          <w:sz w:val="28"/>
          <w:szCs w:val="28"/>
        </w:rPr>
        <w:t>случае</w:t>
      </w:r>
      <w:r w:rsidR="000C1011">
        <w:rPr>
          <w:rFonts w:ascii="Times New Roman" w:hAnsi="Times New Roman" w:cs="Times New Roman"/>
          <w:sz w:val="28"/>
          <w:szCs w:val="28"/>
        </w:rPr>
        <w:t xml:space="preserve"> </w:t>
      </w:r>
      <w:r w:rsidR="0082355D">
        <w:rPr>
          <w:rFonts w:ascii="Times New Roman" w:hAnsi="Times New Roman" w:cs="Times New Roman"/>
          <w:sz w:val="28"/>
          <w:szCs w:val="28"/>
        </w:rPr>
        <w:t xml:space="preserve">проведения оперативно-розыскного мероприятия </w:t>
      </w:r>
      <w:r w:rsidR="00A73AC8">
        <w:rPr>
          <w:rFonts w:ascii="Times New Roman" w:hAnsi="Times New Roman" w:cs="Times New Roman"/>
          <w:sz w:val="28"/>
          <w:szCs w:val="28"/>
        </w:rPr>
        <w:t>«Проверочная закупка»</w:t>
      </w:r>
      <w:r w:rsidR="00E71ECC">
        <w:rPr>
          <w:rFonts w:ascii="Times New Roman" w:hAnsi="Times New Roman" w:cs="Times New Roman"/>
          <w:sz w:val="28"/>
          <w:szCs w:val="28"/>
        </w:rPr>
        <w:t>.</w:t>
      </w:r>
      <w:r w:rsidR="00A73AC8">
        <w:rPr>
          <w:rFonts w:ascii="Times New Roman" w:hAnsi="Times New Roman" w:cs="Times New Roman"/>
          <w:sz w:val="28"/>
          <w:szCs w:val="28"/>
        </w:rPr>
        <w:t xml:space="preserve"> Логика их заявления заключается в том, что в данном случае лицо, как и в предыдущем случае, не реализует до конца свой преступный умысел по независящим от него причинам</w:t>
      </w:r>
      <w:r w:rsidR="007B6467">
        <w:rPr>
          <w:rStyle w:val="a7"/>
          <w:rFonts w:ascii="Times New Roman" w:hAnsi="Times New Roman" w:cs="Times New Roman"/>
          <w:sz w:val="28"/>
          <w:szCs w:val="28"/>
        </w:rPr>
        <w:footnoteReference w:id="31"/>
      </w:r>
      <w:r w:rsidR="00A73AC8">
        <w:rPr>
          <w:rFonts w:ascii="Times New Roman" w:hAnsi="Times New Roman" w:cs="Times New Roman"/>
          <w:sz w:val="28"/>
          <w:szCs w:val="28"/>
        </w:rPr>
        <w:t>.</w:t>
      </w:r>
    </w:p>
    <w:p w:rsidR="00A82FF3" w:rsidRPr="001678E9" w:rsidRDefault="00A82FF3" w:rsidP="0043783F">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на наш взгляд, в обоих случаях лицо сделало все возможное для совершения преступления, и </w:t>
      </w:r>
      <w:r w:rsidR="006B192B">
        <w:rPr>
          <w:rFonts w:ascii="Times New Roman" w:hAnsi="Times New Roman" w:cs="Times New Roman"/>
          <w:sz w:val="28"/>
          <w:szCs w:val="28"/>
        </w:rPr>
        <w:t>результат не был достигнут независимо от действий субъекта преступления. Таким образом, в обоих случаях преступление следует считать совершенным.</w:t>
      </w:r>
    </w:p>
    <w:p w:rsidR="00576FBA" w:rsidRPr="00576FBA" w:rsidRDefault="00576FBA" w:rsidP="00576FBA">
      <w:pPr>
        <w:pStyle w:val="af"/>
        <w:tabs>
          <w:tab w:val="left" w:pos="1134"/>
        </w:tabs>
        <w:spacing w:line="360" w:lineRule="auto"/>
        <w:ind w:left="0" w:firstLine="709"/>
        <w:jc w:val="both"/>
        <w:rPr>
          <w:rFonts w:ascii="Times New Roman" w:hAnsi="Times New Roman" w:cs="Times New Roman"/>
          <w:sz w:val="28"/>
          <w:szCs w:val="28"/>
        </w:rPr>
      </w:pPr>
      <w:r w:rsidRPr="001678E9">
        <w:rPr>
          <w:rFonts w:ascii="Times New Roman" w:hAnsi="Times New Roman" w:cs="Times New Roman"/>
          <w:sz w:val="28"/>
          <w:szCs w:val="28"/>
        </w:rPr>
        <w:t xml:space="preserve">Под ввозом предмета преступления на территорию Российской Федерации следует понимать фактическое пересечение им Государственной границы Российской Федерации, в результате которых товары прибыли на </w:t>
      </w:r>
      <w:r w:rsidRPr="001678E9">
        <w:rPr>
          <w:rFonts w:ascii="Times New Roman" w:hAnsi="Times New Roman" w:cs="Times New Roman"/>
          <w:sz w:val="28"/>
          <w:szCs w:val="28"/>
        </w:rPr>
        <w:lastRenderedPageBreak/>
        <w:t>территорию Российской Федерации любым способом.</w:t>
      </w:r>
      <w:r w:rsidR="00417B9C">
        <w:rPr>
          <w:rFonts w:ascii="Times New Roman" w:hAnsi="Times New Roman" w:cs="Times New Roman"/>
          <w:sz w:val="28"/>
          <w:szCs w:val="28"/>
        </w:rPr>
        <w:t xml:space="preserve"> По мнению А.И. </w:t>
      </w:r>
      <w:proofErr w:type="spellStart"/>
      <w:r w:rsidR="00417B9C">
        <w:rPr>
          <w:rFonts w:ascii="Times New Roman" w:hAnsi="Times New Roman" w:cs="Times New Roman"/>
          <w:sz w:val="28"/>
          <w:szCs w:val="28"/>
        </w:rPr>
        <w:t>Рарога</w:t>
      </w:r>
      <w:proofErr w:type="spellEnd"/>
      <w:r w:rsidR="00417B9C">
        <w:rPr>
          <w:rFonts w:ascii="Times New Roman" w:hAnsi="Times New Roman" w:cs="Times New Roman"/>
          <w:sz w:val="28"/>
          <w:szCs w:val="28"/>
        </w:rPr>
        <w:t xml:space="preserve"> и А.А. </w:t>
      </w:r>
      <w:proofErr w:type="spellStart"/>
      <w:r w:rsidR="00417B9C">
        <w:rPr>
          <w:rFonts w:ascii="Times New Roman" w:hAnsi="Times New Roman" w:cs="Times New Roman"/>
          <w:sz w:val="28"/>
          <w:szCs w:val="28"/>
        </w:rPr>
        <w:t>Бимбинова</w:t>
      </w:r>
      <w:proofErr w:type="spellEnd"/>
      <w:r w:rsidR="00417B9C">
        <w:rPr>
          <w:rFonts w:ascii="Times New Roman" w:hAnsi="Times New Roman" w:cs="Times New Roman"/>
          <w:sz w:val="28"/>
          <w:szCs w:val="28"/>
        </w:rPr>
        <w:t>,</w:t>
      </w:r>
      <w:r w:rsidRPr="001678E9">
        <w:rPr>
          <w:rFonts w:ascii="Times New Roman" w:hAnsi="Times New Roman" w:cs="Times New Roman"/>
          <w:sz w:val="28"/>
          <w:szCs w:val="28"/>
        </w:rPr>
        <w:t xml:space="preserve"> </w:t>
      </w:r>
      <w:r w:rsidR="00417B9C">
        <w:rPr>
          <w:rFonts w:ascii="Times New Roman" w:hAnsi="Times New Roman" w:cs="Times New Roman"/>
          <w:sz w:val="28"/>
          <w:szCs w:val="28"/>
        </w:rPr>
        <w:t>«в</w:t>
      </w:r>
      <w:r w:rsidR="00417B9C" w:rsidRPr="00193D6E">
        <w:rPr>
          <w:rFonts w:ascii="Times New Roman" w:hAnsi="Times New Roman" w:cs="Times New Roman"/>
          <w:sz w:val="28"/>
          <w:szCs w:val="28"/>
        </w:rPr>
        <w:t>воз на территорию РФ фальсифицированной, незарегистрированной или недоброкачественной медицинской продукции состоит в перемещении указанной продукции через государственную границу РФ ил</w:t>
      </w:r>
      <w:r w:rsidR="00417B9C">
        <w:rPr>
          <w:rFonts w:ascii="Times New Roman" w:hAnsi="Times New Roman" w:cs="Times New Roman"/>
          <w:sz w:val="28"/>
          <w:szCs w:val="28"/>
        </w:rPr>
        <w:t>и таможенную границу Евразийско</w:t>
      </w:r>
      <w:r w:rsidR="00417B9C" w:rsidRPr="00193D6E">
        <w:rPr>
          <w:rFonts w:ascii="Times New Roman" w:hAnsi="Times New Roman" w:cs="Times New Roman"/>
          <w:sz w:val="28"/>
          <w:szCs w:val="28"/>
        </w:rPr>
        <w:t>го экономического союза извне на территорию РФ</w:t>
      </w:r>
      <w:r w:rsidR="00417B9C">
        <w:rPr>
          <w:rFonts w:ascii="Times New Roman" w:hAnsi="Times New Roman" w:cs="Times New Roman"/>
          <w:sz w:val="28"/>
          <w:szCs w:val="28"/>
        </w:rPr>
        <w:t>»</w:t>
      </w:r>
      <w:r w:rsidR="00417B9C">
        <w:rPr>
          <w:rStyle w:val="a7"/>
          <w:rFonts w:ascii="Times New Roman" w:hAnsi="Times New Roman" w:cs="Times New Roman"/>
          <w:sz w:val="28"/>
          <w:szCs w:val="28"/>
        </w:rPr>
        <w:footnoteReference w:id="32"/>
      </w:r>
      <w:r w:rsidR="00417B9C" w:rsidRPr="00193D6E">
        <w:rPr>
          <w:rFonts w:ascii="Times New Roman" w:hAnsi="Times New Roman" w:cs="Times New Roman"/>
          <w:sz w:val="28"/>
          <w:szCs w:val="28"/>
        </w:rPr>
        <w:t>.</w:t>
      </w:r>
      <w:r w:rsidR="006F7D09">
        <w:rPr>
          <w:rFonts w:ascii="Times New Roman" w:hAnsi="Times New Roman" w:cs="Times New Roman"/>
          <w:sz w:val="28"/>
          <w:szCs w:val="28"/>
        </w:rPr>
        <w:t xml:space="preserve"> Полагаем</w:t>
      </w:r>
      <w:r w:rsidR="00D95CDB">
        <w:rPr>
          <w:rFonts w:ascii="Times New Roman" w:hAnsi="Times New Roman" w:cs="Times New Roman"/>
          <w:sz w:val="28"/>
          <w:szCs w:val="28"/>
        </w:rPr>
        <w:t xml:space="preserve"> возможным </w:t>
      </w:r>
      <w:r w:rsidR="006F7D09">
        <w:rPr>
          <w:rFonts w:ascii="Times New Roman" w:hAnsi="Times New Roman" w:cs="Times New Roman"/>
          <w:sz w:val="28"/>
          <w:szCs w:val="28"/>
        </w:rPr>
        <w:t>согласиться с данным определением.</w:t>
      </w:r>
    </w:p>
    <w:p w:rsidR="00D9559E" w:rsidRDefault="001678E9" w:rsidP="001678E9">
      <w:pPr>
        <w:pStyle w:val="af"/>
        <w:tabs>
          <w:tab w:val="left" w:pos="1134"/>
        </w:tabs>
        <w:spacing w:line="360" w:lineRule="auto"/>
        <w:ind w:left="0" w:firstLine="709"/>
        <w:jc w:val="both"/>
        <w:rPr>
          <w:rFonts w:ascii="Times New Roman" w:hAnsi="Times New Roman" w:cs="Times New Roman"/>
          <w:sz w:val="28"/>
          <w:szCs w:val="28"/>
        </w:rPr>
      </w:pPr>
      <w:r w:rsidRPr="001678E9">
        <w:rPr>
          <w:rFonts w:ascii="Times New Roman" w:hAnsi="Times New Roman" w:cs="Times New Roman"/>
          <w:sz w:val="28"/>
          <w:szCs w:val="28"/>
        </w:rPr>
        <w:t>Таким образом, объективная сторона преступления, предусмотренного ст. 238.1 УК РФ заключается в их производстве, сбыте или ввозе на территорию Российской Федерации, тогда как объективная сторона преступления, предусмотренного ст. 235.1 УК РФ заключается в производстве лекарственных средств или медицинских изделий без специального разрешения, когда последнее в силу закона является обязательным.</w:t>
      </w:r>
      <w:r w:rsidR="00D9559E">
        <w:rPr>
          <w:rFonts w:ascii="Times New Roman" w:hAnsi="Times New Roman" w:cs="Times New Roman"/>
          <w:sz w:val="28"/>
          <w:szCs w:val="28"/>
        </w:rPr>
        <w:t xml:space="preserve"> При этом неясно, какой характер носят составы преступлений, предусмотренные </w:t>
      </w:r>
      <w:proofErr w:type="spellStart"/>
      <w:r w:rsidR="00D9559E">
        <w:rPr>
          <w:rFonts w:ascii="Times New Roman" w:hAnsi="Times New Roman" w:cs="Times New Roman"/>
          <w:sz w:val="28"/>
          <w:szCs w:val="28"/>
        </w:rPr>
        <w:t>ст.ст</w:t>
      </w:r>
      <w:proofErr w:type="spellEnd"/>
      <w:r w:rsidR="00D9559E">
        <w:rPr>
          <w:rFonts w:ascii="Times New Roman" w:hAnsi="Times New Roman" w:cs="Times New Roman"/>
          <w:sz w:val="28"/>
          <w:szCs w:val="28"/>
        </w:rPr>
        <w:t xml:space="preserve">. 235.1 и 238.1 УК РФ: формальный или усеченный. </w:t>
      </w:r>
      <w:r w:rsidR="009F66FC">
        <w:rPr>
          <w:rFonts w:ascii="Times New Roman" w:hAnsi="Times New Roman" w:cs="Times New Roman"/>
          <w:sz w:val="28"/>
          <w:szCs w:val="28"/>
        </w:rPr>
        <w:t>На наш взгляд, умышленное производство незарегистрированных лекарственных средств, медицинских изделий или биологических добавок должно носить усеченный характер, то есть считаться оконченным с момента начала такого производства.</w:t>
      </w:r>
      <w:r w:rsidR="00431310">
        <w:rPr>
          <w:rFonts w:ascii="Times New Roman" w:hAnsi="Times New Roman" w:cs="Times New Roman"/>
          <w:sz w:val="28"/>
          <w:szCs w:val="28"/>
        </w:rPr>
        <w:t xml:space="preserve"> При этом, на наш взгляд, сбыт необходимо считать оконченным и в том случае, когда лицо сделало все возможное для его осуществления, но потенциальный приобретатель по независящим от этого лица не получил лекарственные средства, </w:t>
      </w:r>
      <w:r w:rsidR="004971A7">
        <w:rPr>
          <w:rFonts w:ascii="Times New Roman" w:hAnsi="Times New Roman" w:cs="Times New Roman"/>
          <w:sz w:val="28"/>
          <w:szCs w:val="28"/>
        </w:rPr>
        <w:t xml:space="preserve">медицинские изделия или </w:t>
      </w:r>
      <w:r w:rsidR="00431310">
        <w:rPr>
          <w:rFonts w:ascii="Times New Roman" w:hAnsi="Times New Roman" w:cs="Times New Roman"/>
          <w:sz w:val="28"/>
          <w:szCs w:val="28"/>
        </w:rPr>
        <w:t>биологически активные добавки.</w:t>
      </w:r>
    </w:p>
    <w:p w:rsidR="001678E9" w:rsidRDefault="001678E9" w:rsidP="001678E9">
      <w:pPr>
        <w:pStyle w:val="af"/>
        <w:tabs>
          <w:tab w:val="left" w:pos="1134"/>
        </w:tabs>
        <w:spacing w:line="360" w:lineRule="auto"/>
        <w:ind w:left="0" w:firstLine="709"/>
        <w:jc w:val="both"/>
        <w:rPr>
          <w:rFonts w:ascii="Times New Roman" w:hAnsi="Times New Roman" w:cs="Times New Roman"/>
          <w:sz w:val="28"/>
          <w:szCs w:val="28"/>
        </w:rPr>
      </w:pPr>
      <w:r w:rsidRPr="001678E9">
        <w:rPr>
          <w:rFonts w:ascii="Times New Roman" w:hAnsi="Times New Roman" w:cs="Times New Roman"/>
          <w:sz w:val="28"/>
          <w:szCs w:val="28"/>
        </w:rPr>
        <w:t>В качестве вывода к данной главе исследования следует сказать о том, что состав</w:t>
      </w:r>
      <w:r w:rsidR="00F0077B">
        <w:rPr>
          <w:rFonts w:ascii="Times New Roman" w:hAnsi="Times New Roman" w:cs="Times New Roman"/>
          <w:sz w:val="28"/>
          <w:szCs w:val="28"/>
        </w:rPr>
        <w:t>ы преступлений</w:t>
      </w:r>
      <w:r w:rsidRPr="001678E9">
        <w:rPr>
          <w:rFonts w:ascii="Times New Roman" w:hAnsi="Times New Roman" w:cs="Times New Roman"/>
          <w:sz w:val="28"/>
          <w:szCs w:val="28"/>
        </w:rPr>
        <w:t xml:space="preserve"> в сфере обращения лекарственных средств однозначно отделен</w:t>
      </w:r>
      <w:r w:rsidR="00F0077B">
        <w:rPr>
          <w:rFonts w:ascii="Times New Roman" w:hAnsi="Times New Roman" w:cs="Times New Roman"/>
          <w:sz w:val="28"/>
          <w:szCs w:val="28"/>
        </w:rPr>
        <w:t>ы</w:t>
      </w:r>
      <w:r w:rsidRPr="001678E9">
        <w:rPr>
          <w:rFonts w:ascii="Times New Roman" w:hAnsi="Times New Roman" w:cs="Times New Roman"/>
          <w:sz w:val="28"/>
          <w:szCs w:val="28"/>
        </w:rPr>
        <w:t xml:space="preserve"> от иных составов преступления</w:t>
      </w:r>
      <w:r w:rsidR="00431310">
        <w:rPr>
          <w:rFonts w:ascii="Times New Roman" w:hAnsi="Times New Roman" w:cs="Times New Roman"/>
          <w:sz w:val="28"/>
          <w:szCs w:val="28"/>
        </w:rPr>
        <w:t xml:space="preserve"> и друг от друг</w:t>
      </w:r>
      <w:r w:rsidR="00F0077B">
        <w:rPr>
          <w:rFonts w:ascii="Times New Roman" w:hAnsi="Times New Roman" w:cs="Times New Roman"/>
          <w:sz w:val="28"/>
          <w:szCs w:val="28"/>
        </w:rPr>
        <w:t>а</w:t>
      </w:r>
      <w:r w:rsidRPr="001678E9">
        <w:rPr>
          <w:rFonts w:ascii="Times New Roman" w:hAnsi="Times New Roman" w:cs="Times New Roman"/>
          <w:sz w:val="28"/>
          <w:szCs w:val="28"/>
        </w:rPr>
        <w:t xml:space="preserve">, что влечет за собой невозможность на практике ошибочной замены одного состава другим. Однако при регулировании преступлений в сфере лекарственных средств возникает иная проблема: актуальность существования ч. 1 ст. 235.1 </w:t>
      </w:r>
      <w:r w:rsidRPr="001678E9">
        <w:rPr>
          <w:rFonts w:ascii="Times New Roman" w:hAnsi="Times New Roman" w:cs="Times New Roman"/>
          <w:sz w:val="28"/>
          <w:szCs w:val="28"/>
        </w:rPr>
        <w:lastRenderedPageBreak/>
        <w:t>УК РФ при ее практическом применении ввиду реальной неспособности лица единолично совершить деяние в виде производства лекарственных средств. В связи с этим конструкция состава, установленная ч. 1 ст. 235.1 УК РФ является в реальной жизни невостребованной. Таким образом, УК РФ в части регламентации преступлений в сфере обращения лекарственных средств может нуждаться в доработке.</w:t>
      </w:r>
    </w:p>
    <w:p w:rsidR="001305D2" w:rsidRDefault="001305D2" w:rsidP="001678E9">
      <w:pPr>
        <w:pStyle w:val="af"/>
        <w:tabs>
          <w:tab w:val="left" w:pos="1134"/>
        </w:tabs>
        <w:spacing w:line="360" w:lineRule="auto"/>
        <w:ind w:left="0" w:firstLine="709"/>
        <w:jc w:val="both"/>
        <w:rPr>
          <w:rFonts w:ascii="Times New Roman" w:hAnsi="Times New Roman" w:cs="Times New Roman"/>
          <w:sz w:val="28"/>
          <w:szCs w:val="28"/>
        </w:rPr>
      </w:pPr>
    </w:p>
    <w:p w:rsidR="001305D2" w:rsidRDefault="001305D2">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1305D2" w:rsidRDefault="001305D2" w:rsidP="001305D2">
      <w:pPr>
        <w:pStyle w:val="1"/>
      </w:pPr>
      <w:bookmarkStart w:id="10" w:name="_Toc49011047"/>
      <w:r w:rsidRPr="00711E46">
        <w:lastRenderedPageBreak/>
        <w:t>ГЛАВА 3. АКТУАЛЬНЫЕ ВОПОСЫ ПРИМЕНЕНИЯ УГОЛОВНО-ПРАВОВЫХ НОРМ, РЕГЛАМЕНТИРУЮЩИХ ОТВЕТСТВЕННОСТЬ В СФЕРЕ ОБРАЩЕНИЯ ЛЕКАРСТВЕННЫХ СРЕДСТВ</w:t>
      </w:r>
      <w:bookmarkEnd w:id="10"/>
      <w:r w:rsidRPr="00711E46">
        <w:t xml:space="preserve"> </w:t>
      </w:r>
    </w:p>
    <w:p w:rsidR="00851795" w:rsidRPr="00851795" w:rsidRDefault="00851795" w:rsidP="00851795">
      <w:pPr>
        <w:pStyle w:val="a0"/>
        <w:rPr>
          <w:lang w:eastAsia="ar-SA"/>
        </w:rPr>
      </w:pPr>
    </w:p>
    <w:p w:rsidR="009B7AB6" w:rsidRPr="00356862" w:rsidRDefault="001305D2" w:rsidP="00356862">
      <w:pPr>
        <w:pStyle w:val="2"/>
        <w:rPr>
          <w:rFonts w:ascii="Times New Roman" w:hAnsi="Times New Roman" w:cs="Times New Roman"/>
          <w:sz w:val="28"/>
          <w:szCs w:val="28"/>
        </w:rPr>
      </w:pPr>
      <w:bookmarkStart w:id="11" w:name="_Toc49011048"/>
      <w:r w:rsidRPr="00711E46">
        <w:rPr>
          <w:rFonts w:ascii="Times New Roman" w:hAnsi="Times New Roman" w:cs="Times New Roman"/>
          <w:sz w:val="28"/>
          <w:szCs w:val="28"/>
        </w:rPr>
        <w:t xml:space="preserve">3.1. </w:t>
      </w:r>
      <w:r w:rsidR="00711E46" w:rsidRPr="00711E46">
        <w:rPr>
          <w:rFonts w:ascii="Times New Roman" w:hAnsi="Times New Roman" w:cs="Times New Roman"/>
          <w:sz w:val="28"/>
          <w:szCs w:val="28"/>
        </w:rPr>
        <w:t>Анализ судеб</w:t>
      </w:r>
      <w:r w:rsidR="00711E46">
        <w:rPr>
          <w:rFonts w:ascii="Times New Roman" w:hAnsi="Times New Roman" w:cs="Times New Roman"/>
          <w:sz w:val="28"/>
          <w:szCs w:val="28"/>
        </w:rPr>
        <w:t xml:space="preserve">ной практики уголовно-правового </w:t>
      </w:r>
      <w:r w:rsidR="00711E46" w:rsidRPr="00711E46">
        <w:rPr>
          <w:rFonts w:ascii="Times New Roman" w:hAnsi="Times New Roman" w:cs="Times New Roman"/>
          <w:sz w:val="28"/>
          <w:szCs w:val="28"/>
        </w:rPr>
        <w:t>регулирования в сфере обращения лекарственных средств</w:t>
      </w:r>
      <w:bookmarkEnd w:id="11"/>
      <w:r w:rsidRPr="00711E46">
        <w:rPr>
          <w:rFonts w:ascii="Times New Roman" w:hAnsi="Times New Roman" w:cs="Times New Roman"/>
          <w:sz w:val="28"/>
          <w:szCs w:val="28"/>
        </w:rPr>
        <w:t xml:space="preserve"> </w:t>
      </w:r>
    </w:p>
    <w:p w:rsidR="003164BD" w:rsidRPr="003B5FCA" w:rsidRDefault="0018239A" w:rsidP="001305D2">
      <w:pPr>
        <w:pStyle w:val="af"/>
        <w:tabs>
          <w:tab w:val="left" w:pos="1134"/>
        </w:tabs>
        <w:spacing w:line="360" w:lineRule="auto"/>
        <w:ind w:left="0" w:firstLine="709"/>
        <w:jc w:val="both"/>
        <w:rPr>
          <w:rFonts w:ascii="Times New Roman" w:hAnsi="Times New Roman" w:cs="Times New Roman"/>
          <w:sz w:val="28"/>
          <w:szCs w:val="28"/>
        </w:rPr>
      </w:pPr>
      <w:r w:rsidRPr="003B5FCA">
        <w:rPr>
          <w:rFonts w:ascii="Times New Roman" w:hAnsi="Times New Roman" w:cs="Times New Roman"/>
          <w:sz w:val="28"/>
          <w:szCs w:val="28"/>
        </w:rPr>
        <w:t xml:space="preserve">Первым делом, всколыхнувшим общую тревогу и резонанс, связанный с недостаточным регулированием </w:t>
      </w:r>
      <w:r w:rsidR="003164BD" w:rsidRPr="003B5FCA">
        <w:rPr>
          <w:rFonts w:ascii="Times New Roman" w:hAnsi="Times New Roman" w:cs="Times New Roman"/>
          <w:sz w:val="28"/>
          <w:szCs w:val="28"/>
        </w:rPr>
        <w:t>исследуемых диспозиций, стало дело индивидуального предпринимателя из Самарской области, который занимался реализацией незарегистрированных на территории Российской Федерации медицинских изделий</w:t>
      </w:r>
      <w:r w:rsidR="003B5FCA" w:rsidRPr="003B5FCA">
        <w:rPr>
          <w:rStyle w:val="a7"/>
          <w:rFonts w:ascii="Times New Roman" w:hAnsi="Times New Roman" w:cs="Times New Roman"/>
          <w:sz w:val="28"/>
          <w:szCs w:val="28"/>
        </w:rPr>
        <w:footnoteReference w:id="33"/>
      </w:r>
      <w:r w:rsidR="003164BD" w:rsidRPr="003B5FCA">
        <w:rPr>
          <w:rFonts w:ascii="Times New Roman" w:hAnsi="Times New Roman" w:cs="Times New Roman"/>
          <w:sz w:val="28"/>
          <w:szCs w:val="28"/>
        </w:rPr>
        <w:t>. В конце 2015 года сотрудники Главного управления внутренних дел по Самарской области выявили в регионе медицинские изделия, применяемые в косметологических целях, производства французской и израильской компаний, которые вызвали у следователей сомнение в законности их обращения на территории РФ. В ходе экспертиз сотрудники Росздравнадзора подтвердили: мед</w:t>
      </w:r>
      <w:r w:rsidR="00070A94">
        <w:rPr>
          <w:rFonts w:ascii="Times New Roman" w:hAnsi="Times New Roman" w:cs="Times New Roman"/>
          <w:sz w:val="28"/>
          <w:szCs w:val="28"/>
        </w:rPr>
        <w:t xml:space="preserve">ицинские </w:t>
      </w:r>
      <w:r w:rsidR="003164BD" w:rsidRPr="003B5FCA">
        <w:rPr>
          <w:rFonts w:ascii="Times New Roman" w:hAnsi="Times New Roman" w:cs="Times New Roman"/>
          <w:sz w:val="28"/>
          <w:szCs w:val="28"/>
        </w:rPr>
        <w:t xml:space="preserve">изделия не проходили государственную регистрацию. </w:t>
      </w:r>
    </w:p>
    <w:p w:rsidR="0018239A" w:rsidRPr="008910C2" w:rsidRDefault="003164BD" w:rsidP="001305D2">
      <w:pPr>
        <w:pStyle w:val="af"/>
        <w:tabs>
          <w:tab w:val="left" w:pos="1134"/>
        </w:tabs>
        <w:spacing w:line="360" w:lineRule="auto"/>
        <w:ind w:left="0" w:firstLine="709"/>
        <w:jc w:val="both"/>
        <w:rPr>
          <w:rFonts w:ascii="Times New Roman" w:hAnsi="Times New Roman" w:cs="Times New Roman"/>
          <w:sz w:val="28"/>
          <w:szCs w:val="28"/>
        </w:rPr>
      </w:pPr>
      <w:r w:rsidRPr="003B5FCA">
        <w:rPr>
          <w:rFonts w:ascii="Times New Roman" w:hAnsi="Times New Roman" w:cs="Times New Roman"/>
          <w:sz w:val="28"/>
          <w:szCs w:val="28"/>
        </w:rPr>
        <w:t xml:space="preserve">В отношении индивидуального предпринимателя было возбуждено уголовное дело по ч. 1 ст. 238.1 УК РФ. Октябрьский суд Самары признал его виновным в совершении преступления и назначил наказание в виде лишения свободы на срок </w:t>
      </w:r>
      <w:r w:rsidRPr="008910C2">
        <w:rPr>
          <w:rFonts w:ascii="Times New Roman" w:hAnsi="Times New Roman" w:cs="Times New Roman"/>
          <w:sz w:val="28"/>
          <w:szCs w:val="28"/>
        </w:rPr>
        <w:t>три года условно</w:t>
      </w:r>
      <w:r w:rsidR="003B5FCA" w:rsidRPr="008910C2">
        <w:rPr>
          <w:rStyle w:val="a7"/>
          <w:rFonts w:ascii="Times New Roman" w:hAnsi="Times New Roman" w:cs="Times New Roman"/>
          <w:sz w:val="28"/>
          <w:szCs w:val="28"/>
        </w:rPr>
        <w:footnoteReference w:id="34"/>
      </w:r>
      <w:r w:rsidRPr="008910C2">
        <w:rPr>
          <w:rFonts w:ascii="Times New Roman" w:hAnsi="Times New Roman" w:cs="Times New Roman"/>
          <w:sz w:val="28"/>
          <w:szCs w:val="28"/>
        </w:rPr>
        <w:t>.</w:t>
      </w:r>
    </w:p>
    <w:p w:rsidR="0018239A" w:rsidRPr="008910C2" w:rsidRDefault="00052FCE" w:rsidP="001305D2">
      <w:pPr>
        <w:pStyle w:val="af"/>
        <w:tabs>
          <w:tab w:val="left" w:pos="1134"/>
        </w:tabs>
        <w:spacing w:line="360" w:lineRule="auto"/>
        <w:ind w:left="0" w:firstLine="709"/>
        <w:jc w:val="both"/>
        <w:rPr>
          <w:rFonts w:ascii="Times New Roman" w:hAnsi="Times New Roman" w:cs="Times New Roman"/>
          <w:sz w:val="28"/>
          <w:szCs w:val="28"/>
        </w:rPr>
      </w:pPr>
      <w:r w:rsidRPr="008910C2">
        <w:rPr>
          <w:rFonts w:ascii="Times New Roman" w:hAnsi="Times New Roman" w:cs="Times New Roman"/>
          <w:sz w:val="28"/>
          <w:szCs w:val="28"/>
        </w:rPr>
        <w:t>По официальным источникам в</w:t>
      </w:r>
      <w:r w:rsidR="003164BD" w:rsidRPr="008910C2">
        <w:rPr>
          <w:rFonts w:ascii="Times New Roman" w:hAnsi="Times New Roman" w:cs="Times New Roman"/>
          <w:sz w:val="28"/>
          <w:szCs w:val="28"/>
        </w:rPr>
        <w:t>сего в 2015 г. по ст. 238.1 УК РФ было возбуждено 12 уголовных дел. Из них только четыре были направлены на рассмотрение в суд.</w:t>
      </w:r>
      <w:r w:rsidRPr="008910C2">
        <w:rPr>
          <w:rFonts w:ascii="Times New Roman" w:hAnsi="Times New Roman" w:cs="Times New Roman"/>
          <w:sz w:val="28"/>
          <w:szCs w:val="28"/>
        </w:rPr>
        <w:t xml:space="preserve"> Т</w:t>
      </w:r>
      <w:r w:rsidR="003164BD" w:rsidRPr="008910C2">
        <w:rPr>
          <w:rFonts w:ascii="Times New Roman" w:hAnsi="Times New Roman" w:cs="Times New Roman"/>
          <w:sz w:val="28"/>
          <w:szCs w:val="28"/>
        </w:rPr>
        <w:t>огда как в 2019 году по статье 238.1 УК РФ осуждено уже 14 лиц, оправданных нет</w:t>
      </w:r>
      <w:r w:rsidR="003164BD" w:rsidRPr="008910C2">
        <w:rPr>
          <w:rStyle w:val="a7"/>
          <w:rFonts w:ascii="Times New Roman" w:hAnsi="Times New Roman" w:cs="Times New Roman"/>
          <w:sz w:val="28"/>
          <w:szCs w:val="28"/>
        </w:rPr>
        <w:footnoteReference w:id="35"/>
      </w:r>
      <w:r w:rsidR="003164BD" w:rsidRPr="008910C2">
        <w:rPr>
          <w:rFonts w:ascii="Times New Roman" w:hAnsi="Times New Roman" w:cs="Times New Roman"/>
          <w:sz w:val="28"/>
          <w:szCs w:val="28"/>
        </w:rPr>
        <w:t>.</w:t>
      </w:r>
    </w:p>
    <w:p w:rsidR="004E54B1" w:rsidRDefault="00052FCE" w:rsidP="001305D2">
      <w:pPr>
        <w:pStyle w:val="af"/>
        <w:tabs>
          <w:tab w:val="left" w:pos="1134"/>
        </w:tabs>
        <w:spacing w:line="360" w:lineRule="auto"/>
        <w:ind w:left="0" w:firstLine="709"/>
        <w:jc w:val="both"/>
        <w:rPr>
          <w:rFonts w:ascii="Times New Roman" w:hAnsi="Times New Roman" w:cs="Times New Roman"/>
          <w:sz w:val="28"/>
          <w:szCs w:val="28"/>
        </w:rPr>
      </w:pPr>
      <w:r w:rsidRPr="008910C2">
        <w:rPr>
          <w:rFonts w:ascii="Times New Roman" w:hAnsi="Times New Roman" w:cs="Times New Roman"/>
          <w:sz w:val="28"/>
          <w:szCs w:val="28"/>
        </w:rPr>
        <w:lastRenderedPageBreak/>
        <w:t>В свою очередь</w:t>
      </w:r>
      <w:r w:rsidR="00B1018B" w:rsidRPr="008910C2">
        <w:rPr>
          <w:rFonts w:ascii="Times New Roman" w:hAnsi="Times New Roman" w:cs="Times New Roman"/>
          <w:sz w:val="28"/>
          <w:szCs w:val="28"/>
        </w:rPr>
        <w:t>, база судебных</w:t>
      </w:r>
      <w:r w:rsidR="00B1018B">
        <w:rPr>
          <w:rFonts w:ascii="Times New Roman" w:hAnsi="Times New Roman" w:cs="Times New Roman"/>
          <w:sz w:val="28"/>
          <w:szCs w:val="28"/>
        </w:rPr>
        <w:t xml:space="preserve"> решений «</w:t>
      </w:r>
      <w:proofErr w:type="spellStart"/>
      <w:r w:rsidR="00B1018B" w:rsidRPr="00B1018B">
        <w:rPr>
          <w:rFonts w:ascii="Times New Roman" w:hAnsi="Times New Roman" w:cs="Times New Roman"/>
          <w:sz w:val="28"/>
          <w:szCs w:val="28"/>
        </w:rPr>
        <w:t>СудАкт</w:t>
      </w:r>
      <w:proofErr w:type="spellEnd"/>
      <w:r w:rsidR="00B1018B" w:rsidRPr="00B1018B">
        <w:rPr>
          <w:rFonts w:ascii="Times New Roman" w:hAnsi="Times New Roman" w:cs="Times New Roman"/>
          <w:sz w:val="28"/>
          <w:szCs w:val="28"/>
        </w:rPr>
        <w:t>: Судебные и нормативные акты РФ</w:t>
      </w:r>
      <w:r w:rsidR="00B1018B">
        <w:rPr>
          <w:rFonts w:ascii="Times New Roman" w:hAnsi="Times New Roman" w:cs="Times New Roman"/>
          <w:sz w:val="28"/>
          <w:szCs w:val="28"/>
        </w:rPr>
        <w:t>»</w:t>
      </w:r>
      <w:r w:rsidR="004E54B1">
        <w:rPr>
          <w:rStyle w:val="a7"/>
          <w:rFonts w:ascii="Times New Roman" w:hAnsi="Times New Roman" w:cs="Times New Roman"/>
          <w:sz w:val="28"/>
          <w:szCs w:val="28"/>
        </w:rPr>
        <w:footnoteReference w:id="36"/>
      </w:r>
      <w:r w:rsidR="00B1018B">
        <w:rPr>
          <w:rFonts w:ascii="Times New Roman" w:hAnsi="Times New Roman" w:cs="Times New Roman"/>
          <w:sz w:val="28"/>
          <w:szCs w:val="28"/>
        </w:rPr>
        <w:t xml:space="preserve"> при выставлении фильтра по содержанию в тексте ссылки на ст. 238.1 УК РФ выдает 227 судебных актов судов общей юрисдикции всех инстанций за все время</w:t>
      </w:r>
      <w:r w:rsidR="004E54B1">
        <w:rPr>
          <w:rFonts w:ascii="Times New Roman" w:hAnsi="Times New Roman" w:cs="Times New Roman"/>
          <w:sz w:val="28"/>
          <w:szCs w:val="28"/>
        </w:rPr>
        <w:t xml:space="preserve"> существования данной статьи</w:t>
      </w:r>
      <w:r w:rsidR="00B1018B">
        <w:rPr>
          <w:rFonts w:ascii="Times New Roman" w:hAnsi="Times New Roman" w:cs="Times New Roman"/>
          <w:sz w:val="28"/>
          <w:szCs w:val="28"/>
        </w:rPr>
        <w:t>.</w:t>
      </w:r>
    </w:p>
    <w:p w:rsidR="00B1018B" w:rsidRDefault="00B1018B"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FCE">
        <w:rPr>
          <w:rFonts w:ascii="Times New Roman" w:hAnsi="Times New Roman" w:cs="Times New Roman"/>
          <w:sz w:val="28"/>
          <w:szCs w:val="28"/>
        </w:rPr>
        <w:t xml:space="preserve">За весь 2015 год на этом же портале можно увидеть только 2 судебных акта: </w:t>
      </w:r>
      <w:r w:rsidR="00052FCE" w:rsidRPr="00052FCE">
        <w:rPr>
          <w:rFonts w:ascii="Times New Roman" w:hAnsi="Times New Roman" w:cs="Times New Roman"/>
          <w:sz w:val="28"/>
          <w:szCs w:val="28"/>
        </w:rPr>
        <w:t xml:space="preserve">Постановление </w:t>
      </w:r>
      <w:proofErr w:type="spellStart"/>
      <w:r w:rsidR="00052FCE" w:rsidRPr="00052FCE">
        <w:rPr>
          <w:rFonts w:ascii="Times New Roman" w:hAnsi="Times New Roman" w:cs="Times New Roman"/>
          <w:sz w:val="28"/>
          <w:szCs w:val="28"/>
        </w:rPr>
        <w:t>Нерюнгринск</w:t>
      </w:r>
      <w:r w:rsidR="00052FCE">
        <w:rPr>
          <w:rFonts w:ascii="Times New Roman" w:hAnsi="Times New Roman" w:cs="Times New Roman"/>
          <w:sz w:val="28"/>
          <w:szCs w:val="28"/>
        </w:rPr>
        <w:t>ого</w:t>
      </w:r>
      <w:proofErr w:type="spellEnd"/>
      <w:r w:rsidR="00052FCE">
        <w:rPr>
          <w:rFonts w:ascii="Times New Roman" w:hAnsi="Times New Roman" w:cs="Times New Roman"/>
          <w:sz w:val="28"/>
          <w:szCs w:val="28"/>
        </w:rPr>
        <w:t xml:space="preserve"> городского</w:t>
      </w:r>
      <w:r w:rsidR="00052FCE" w:rsidRPr="00052FCE">
        <w:rPr>
          <w:rFonts w:ascii="Times New Roman" w:hAnsi="Times New Roman" w:cs="Times New Roman"/>
          <w:sz w:val="28"/>
          <w:szCs w:val="28"/>
        </w:rPr>
        <w:t xml:space="preserve"> суд</w:t>
      </w:r>
      <w:r w:rsidR="00052FCE">
        <w:rPr>
          <w:rFonts w:ascii="Times New Roman" w:hAnsi="Times New Roman" w:cs="Times New Roman"/>
          <w:sz w:val="28"/>
          <w:szCs w:val="28"/>
        </w:rPr>
        <w:t>а</w:t>
      </w:r>
      <w:r w:rsidR="00052FCE" w:rsidRPr="00052FCE">
        <w:rPr>
          <w:rFonts w:ascii="Times New Roman" w:hAnsi="Times New Roman" w:cs="Times New Roman"/>
          <w:sz w:val="28"/>
          <w:szCs w:val="28"/>
        </w:rPr>
        <w:t xml:space="preserve"> Республики Саха (Якутия)</w:t>
      </w:r>
      <w:r w:rsidR="00052FCE">
        <w:rPr>
          <w:rFonts w:ascii="Times New Roman" w:hAnsi="Times New Roman" w:cs="Times New Roman"/>
          <w:sz w:val="28"/>
          <w:szCs w:val="28"/>
        </w:rPr>
        <w:t xml:space="preserve"> </w:t>
      </w:r>
      <w:r w:rsidR="00052FCE" w:rsidRPr="00052FCE">
        <w:rPr>
          <w:rFonts w:ascii="Times New Roman" w:hAnsi="Times New Roman" w:cs="Times New Roman"/>
          <w:sz w:val="28"/>
          <w:szCs w:val="28"/>
        </w:rPr>
        <w:t>№ 1-332/2015 от 8 декабря 2015 г. по делу № 1-332/2015</w:t>
      </w:r>
      <w:r w:rsidR="00052FCE">
        <w:rPr>
          <w:rStyle w:val="a7"/>
          <w:rFonts w:ascii="Times New Roman" w:hAnsi="Times New Roman" w:cs="Times New Roman"/>
          <w:sz w:val="28"/>
          <w:szCs w:val="28"/>
        </w:rPr>
        <w:footnoteReference w:id="37"/>
      </w:r>
      <w:r w:rsidR="00052FCE">
        <w:rPr>
          <w:rFonts w:ascii="Times New Roman" w:hAnsi="Times New Roman" w:cs="Times New Roman"/>
          <w:sz w:val="28"/>
          <w:szCs w:val="28"/>
        </w:rPr>
        <w:t xml:space="preserve"> и </w:t>
      </w:r>
      <w:r w:rsidR="00052FCE" w:rsidRPr="00052FCE">
        <w:rPr>
          <w:rFonts w:ascii="Times New Roman" w:hAnsi="Times New Roman" w:cs="Times New Roman"/>
          <w:sz w:val="28"/>
          <w:szCs w:val="28"/>
        </w:rPr>
        <w:t>Приговор Первомайского районного суда г.</w:t>
      </w:r>
      <w:r w:rsidR="00052FCE">
        <w:rPr>
          <w:rFonts w:ascii="Times New Roman" w:hAnsi="Times New Roman" w:cs="Times New Roman"/>
          <w:sz w:val="28"/>
          <w:szCs w:val="28"/>
        </w:rPr>
        <w:t xml:space="preserve"> </w:t>
      </w:r>
      <w:r w:rsidR="00052FCE" w:rsidRPr="00052FCE">
        <w:rPr>
          <w:rFonts w:ascii="Times New Roman" w:hAnsi="Times New Roman" w:cs="Times New Roman"/>
          <w:sz w:val="28"/>
          <w:szCs w:val="28"/>
        </w:rPr>
        <w:t>Ростова-на-Дону</w:t>
      </w:r>
      <w:r w:rsidR="00052FCE">
        <w:rPr>
          <w:rFonts w:ascii="Times New Roman" w:hAnsi="Times New Roman" w:cs="Times New Roman"/>
          <w:sz w:val="28"/>
          <w:szCs w:val="28"/>
        </w:rPr>
        <w:t xml:space="preserve"> </w:t>
      </w:r>
      <w:r w:rsidR="00052FCE" w:rsidRPr="00052FCE">
        <w:rPr>
          <w:rFonts w:ascii="Times New Roman" w:hAnsi="Times New Roman" w:cs="Times New Roman"/>
          <w:sz w:val="28"/>
          <w:szCs w:val="28"/>
        </w:rPr>
        <w:t>№ 1-600/2015 от 27 августа 2015 г. по делу № 1-600/2015</w:t>
      </w:r>
      <w:r w:rsidR="00052FCE">
        <w:rPr>
          <w:rStyle w:val="a7"/>
          <w:rFonts w:ascii="Times New Roman" w:hAnsi="Times New Roman" w:cs="Times New Roman"/>
          <w:sz w:val="28"/>
          <w:szCs w:val="28"/>
        </w:rPr>
        <w:footnoteReference w:id="38"/>
      </w:r>
      <w:r w:rsidR="00052FCE">
        <w:rPr>
          <w:rFonts w:ascii="Times New Roman" w:hAnsi="Times New Roman" w:cs="Times New Roman"/>
          <w:sz w:val="28"/>
          <w:szCs w:val="28"/>
        </w:rPr>
        <w:t>.</w:t>
      </w:r>
    </w:p>
    <w:p w:rsidR="00052FCE" w:rsidRDefault="008405C6"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случае </w:t>
      </w:r>
      <w:r w:rsidRPr="008405C6">
        <w:rPr>
          <w:rFonts w:ascii="Times New Roman" w:hAnsi="Times New Roman" w:cs="Times New Roman"/>
          <w:sz w:val="28"/>
          <w:szCs w:val="28"/>
        </w:rPr>
        <w:t>Рахмонов С.И., являясь индивидуальным пр</w:t>
      </w:r>
      <w:r>
        <w:rPr>
          <w:rFonts w:ascii="Times New Roman" w:hAnsi="Times New Roman" w:cs="Times New Roman"/>
          <w:sz w:val="28"/>
          <w:szCs w:val="28"/>
        </w:rPr>
        <w:t xml:space="preserve">едпринимателем с 25.01.2002 г., </w:t>
      </w:r>
      <w:r w:rsidRPr="008405C6">
        <w:rPr>
          <w:rFonts w:ascii="Times New Roman" w:hAnsi="Times New Roman" w:cs="Times New Roman"/>
          <w:sz w:val="28"/>
          <w:szCs w:val="28"/>
        </w:rPr>
        <w:t xml:space="preserve">в период времени с </w:t>
      </w:r>
      <w:r>
        <w:rPr>
          <w:rFonts w:ascii="Times New Roman" w:hAnsi="Times New Roman" w:cs="Times New Roman"/>
          <w:sz w:val="28"/>
          <w:szCs w:val="28"/>
        </w:rPr>
        <w:t xml:space="preserve">01.02.2015 г. до 28.02.2015 г. </w:t>
      </w:r>
      <w:r w:rsidRPr="008405C6">
        <w:rPr>
          <w:rFonts w:ascii="Times New Roman" w:hAnsi="Times New Roman" w:cs="Times New Roman"/>
          <w:sz w:val="28"/>
          <w:szCs w:val="28"/>
        </w:rPr>
        <w:t xml:space="preserve">приобрел в собственность с целью дальнейшего сбыта заведомо фальсифицированные медицинские изделия </w:t>
      </w:r>
      <w:r>
        <w:rPr>
          <w:rFonts w:ascii="Times New Roman" w:hAnsi="Times New Roman" w:cs="Times New Roman"/>
          <w:sz w:val="28"/>
          <w:szCs w:val="28"/>
        </w:rPr>
        <w:t>–</w:t>
      </w:r>
      <w:r w:rsidRPr="008405C6">
        <w:rPr>
          <w:rFonts w:ascii="Times New Roman" w:hAnsi="Times New Roman" w:cs="Times New Roman"/>
          <w:sz w:val="28"/>
          <w:szCs w:val="28"/>
        </w:rPr>
        <w:t xml:space="preserve"> презервативы </w:t>
      </w:r>
      <w:r>
        <w:rPr>
          <w:rFonts w:ascii="Times New Roman" w:hAnsi="Times New Roman" w:cs="Times New Roman"/>
          <w:sz w:val="28"/>
          <w:szCs w:val="28"/>
        </w:rPr>
        <w:t xml:space="preserve">определенной </w:t>
      </w:r>
      <w:r w:rsidRPr="008405C6">
        <w:rPr>
          <w:rFonts w:ascii="Times New Roman" w:hAnsi="Times New Roman" w:cs="Times New Roman"/>
          <w:sz w:val="28"/>
          <w:szCs w:val="28"/>
        </w:rPr>
        <w:t>марки.</w:t>
      </w:r>
      <w:r>
        <w:rPr>
          <w:rFonts w:ascii="Times New Roman" w:hAnsi="Times New Roman" w:cs="Times New Roman"/>
          <w:sz w:val="28"/>
          <w:szCs w:val="28"/>
        </w:rPr>
        <w:t xml:space="preserve"> </w:t>
      </w:r>
      <w:r w:rsidR="008A0297">
        <w:rPr>
          <w:rFonts w:ascii="Times New Roman" w:hAnsi="Times New Roman" w:cs="Times New Roman"/>
          <w:sz w:val="28"/>
          <w:szCs w:val="28"/>
        </w:rPr>
        <w:t xml:space="preserve">Суд, со ссылкой на ст. 38 ФЗ </w:t>
      </w:r>
      <w:r w:rsidR="008A0297" w:rsidRPr="008A0297">
        <w:rPr>
          <w:rFonts w:ascii="Times New Roman" w:hAnsi="Times New Roman" w:cs="Times New Roman"/>
          <w:sz w:val="28"/>
          <w:szCs w:val="28"/>
        </w:rPr>
        <w:t>№ 323-ФЗ</w:t>
      </w:r>
      <w:r w:rsidR="008A0297">
        <w:rPr>
          <w:rFonts w:ascii="Times New Roman" w:hAnsi="Times New Roman" w:cs="Times New Roman"/>
          <w:sz w:val="28"/>
          <w:szCs w:val="28"/>
        </w:rPr>
        <w:t>, Постановление</w:t>
      </w:r>
      <w:r w:rsidR="008A0297" w:rsidRPr="008A0297">
        <w:rPr>
          <w:rFonts w:ascii="Times New Roman" w:hAnsi="Times New Roman" w:cs="Times New Roman"/>
          <w:sz w:val="28"/>
          <w:szCs w:val="28"/>
        </w:rPr>
        <w:t xml:space="preserve"> Правительства</w:t>
      </w:r>
      <w:r w:rsidR="008A0297">
        <w:rPr>
          <w:rFonts w:ascii="Times New Roman" w:hAnsi="Times New Roman" w:cs="Times New Roman"/>
          <w:sz w:val="28"/>
          <w:szCs w:val="28"/>
        </w:rPr>
        <w:t xml:space="preserve"> № </w:t>
      </w:r>
      <w:r w:rsidR="008A0297" w:rsidRPr="008A0297">
        <w:rPr>
          <w:rFonts w:ascii="Times New Roman" w:hAnsi="Times New Roman" w:cs="Times New Roman"/>
          <w:sz w:val="28"/>
          <w:szCs w:val="28"/>
        </w:rPr>
        <w:t>982</w:t>
      </w:r>
      <w:r w:rsidR="008A0297">
        <w:rPr>
          <w:rFonts w:ascii="Times New Roman" w:hAnsi="Times New Roman" w:cs="Times New Roman"/>
          <w:sz w:val="28"/>
          <w:szCs w:val="28"/>
        </w:rPr>
        <w:t xml:space="preserve"> (</w:t>
      </w:r>
      <w:r w:rsidR="008A0297" w:rsidRPr="008A0297">
        <w:rPr>
          <w:rFonts w:ascii="Times New Roman" w:hAnsi="Times New Roman" w:cs="Times New Roman"/>
          <w:sz w:val="28"/>
          <w:szCs w:val="28"/>
        </w:rPr>
        <w:t>презервативы подлежат обязательной сертификации</w:t>
      </w:r>
      <w:r w:rsidR="008A0297">
        <w:rPr>
          <w:rFonts w:ascii="Times New Roman" w:hAnsi="Times New Roman" w:cs="Times New Roman"/>
          <w:sz w:val="28"/>
          <w:szCs w:val="28"/>
        </w:rPr>
        <w:t>), указал, что, хоть в отношении данных презервативов и выдан сертификат соответствия</w:t>
      </w:r>
      <w:r w:rsidR="008A0297" w:rsidRPr="008A0297">
        <w:rPr>
          <w:rFonts w:ascii="Times New Roman" w:hAnsi="Times New Roman" w:cs="Times New Roman"/>
          <w:sz w:val="28"/>
          <w:szCs w:val="28"/>
        </w:rPr>
        <w:t xml:space="preserve"> сроком действия с 28.03.2013 г. по 27.03.2016 г.</w:t>
      </w:r>
      <w:r w:rsidR="008A0297">
        <w:rPr>
          <w:rFonts w:ascii="Times New Roman" w:hAnsi="Times New Roman" w:cs="Times New Roman"/>
          <w:sz w:val="28"/>
          <w:szCs w:val="28"/>
        </w:rPr>
        <w:t xml:space="preserve">, </w:t>
      </w:r>
      <w:r w:rsidR="008A0297" w:rsidRPr="008A0297">
        <w:rPr>
          <w:rFonts w:ascii="Times New Roman" w:hAnsi="Times New Roman" w:cs="Times New Roman"/>
          <w:sz w:val="28"/>
          <w:szCs w:val="28"/>
        </w:rPr>
        <w:t>Рахмонову С.И. было достоверно известно о том, что указанные презервативы содержали ложную информацию о производителе (изготовителе), то есть являлись фальсифицированными медицинскими изделиями.</w:t>
      </w:r>
      <w:r w:rsidR="008A0297">
        <w:rPr>
          <w:rFonts w:ascii="Times New Roman" w:hAnsi="Times New Roman" w:cs="Times New Roman"/>
          <w:sz w:val="28"/>
          <w:szCs w:val="28"/>
        </w:rPr>
        <w:t xml:space="preserve"> </w:t>
      </w:r>
      <w:r w:rsidR="00B7649F">
        <w:rPr>
          <w:rFonts w:ascii="Times New Roman" w:hAnsi="Times New Roman" w:cs="Times New Roman"/>
          <w:sz w:val="28"/>
          <w:szCs w:val="28"/>
        </w:rPr>
        <w:t xml:space="preserve">И, несмотря на это, </w:t>
      </w:r>
      <w:r w:rsidR="00B7649F" w:rsidRPr="008405C6">
        <w:rPr>
          <w:rFonts w:ascii="Times New Roman" w:hAnsi="Times New Roman" w:cs="Times New Roman"/>
          <w:sz w:val="28"/>
          <w:szCs w:val="28"/>
        </w:rPr>
        <w:t>Рахмонов С.И.</w:t>
      </w:r>
      <w:r w:rsidR="00B7649F">
        <w:rPr>
          <w:rFonts w:ascii="Times New Roman" w:hAnsi="Times New Roman" w:cs="Times New Roman"/>
          <w:sz w:val="28"/>
          <w:szCs w:val="28"/>
        </w:rPr>
        <w:t xml:space="preserve"> </w:t>
      </w:r>
      <w:r w:rsidR="00B7649F" w:rsidRPr="00B7649F">
        <w:rPr>
          <w:rFonts w:ascii="Times New Roman" w:hAnsi="Times New Roman" w:cs="Times New Roman"/>
          <w:sz w:val="28"/>
          <w:szCs w:val="28"/>
        </w:rPr>
        <w:t xml:space="preserve">реализовывал </w:t>
      </w:r>
      <w:r w:rsidR="00B7649F">
        <w:rPr>
          <w:rFonts w:ascii="Times New Roman" w:hAnsi="Times New Roman" w:cs="Times New Roman"/>
          <w:sz w:val="28"/>
          <w:szCs w:val="28"/>
        </w:rPr>
        <w:t xml:space="preserve">данный товар в крупном размере </w:t>
      </w:r>
      <w:r w:rsidR="00B7649F" w:rsidRPr="00B7649F">
        <w:rPr>
          <w:rFonts w:ascii="Times New Roman" w:hAnsi="Times New Roman" w:cs="Times New Roman"/>
          <w:sz w:val="28"/>
          <w:szCs w:val="28"/>
        </w:rPr>
        <w:t>вплоть до 06.06.2015 г.</w:t>
      </w:r>
      <w:r w:rsidR="00B7649F">
        <w:rPr>
          <w:rFonts w:ascii="Times New Roman" w:hAnsi="Times New Roman" w:cs="Times New Roman"/>
          <w:sz w:val="28"/>
          <w:szCs w:val="28"/>
        </w:rPr>
        <w:t xml:space="preserve"> </w:t>
      </w:r>
    </w:p>
    <w:p w:rsidR="00052FCE" w:rsidRDefault="00B7649F"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sidRPr="00B7649F">
        <w:rPr>
          <w:rFonts w:ascii="Times New Roman" w:hAnsi="Times New Roman" w:cs="Times New Roman"/>
          <w:sz w:val="28"/>
          <w:szCs w:val="28"/>
        </w:rPr>
        <w:t>технико-криминалистической судебной экспертизы</w:t>
      </w:r>
      <w:r>
        <w:rPr>
          <w:rFonts w:ascii="Times New Roman" w:hAnsi="Times New Roman" w:cs="Times New Roman"/>
          <w:sz w:val="28"/>
          <w:szCs w:val="28"/>
        </w:rPr>
        <w:t xml:space="preserve"> подтвердили, что </w:t>
      </w:r>
      <w:r w:rsidRPr="00B7649F">
        <w:rPr>
          <w:rFonts w:ascii="Times New Roman" w:hAnsi="Times New Roman" w:cs="Times New Roman"/>
          <w:sz w:val="28"/>
          <w:szCs w:val="28"/>
        </w:rPr>
        <w:t>пачки под презервативы отличаются по качеству и виду изготовления от о</w:t>
      </w:r>
      <w:r>
        <w:rPr>
          <w:rFonts w:ascii="Times New Roman" w:hAnsi="Times New Roman" w:cs="Times New Roman"/>
          <w:sz w:val="28"/>
          <w:szCs w:val="28"/>
        </w:rPr>
        <w:t xml:space="preserve">ригинальных пачек презервативов. </w:t>
      </w:r>
      <w:r w:rsidRPr="00B7649F">
        <w:rPr>
          <w:rFonts w:ascii="Times New Roman" w:hAnsi="Times New Roman" w:cs="Times New Roman"/>
          <w:sz w:val="28"/>
          <w:szCs w:val="28"/>
        </w:rPr>
        <w:t>Пачки под презервативы</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реализуемые </w:t>
      </w:r>
      <w:r w:rsidRPr="008405C6">
        <w:rPr>
          <w:rFonts w:ascii="Times New Roman" w:hAnsi="Times New Roman" w:cs="Times New Roman"/>
          <w:sz w:val="28"/>
          <w:szCs w:val="28"/>
        </w:rPr>
        <w:t>Рахмонов</w:t>
      </w:r>
      <w:r>
        <w:rPr>
          <w:rFonts w:ascii="Times New Roman" w:hAnsi="Times New Roman" w:cs="Times New Roman"/>
          <w:sz w:val="28"/>
          <w:szCs w:val="28"/>
        </w:rPr>
        <w:t>ым</w:t>
      </w:r>
      <w:r w:rsidRPr="008405C6">
        <w:rPr>
          <w:rFonts w:ascii="Times New Roman" w:hAnsi="Times New Roman" w:cs="Times New Roman"/>
          <w:sz w:val="28"/>
          <w:szCs w:val="28"/>
        </w:rPr>
        <w:t xml:space="preserve"> С.И.</w:t>
      </w:r>
      <w:r>
        <w:rPr>
          <w:rFonts w:ascii="Times New Roman" w:hAnsi="Times New Roman" w:cs="Times New Roman"/>
          <w:sz w:val="28"/>
          <w:szCs w:val="28"/>
        </w:rPr>
        <w:t xml:space="preserve">, </w:t>
      </w:r>
      <w:r w:rsidRPr="00B7649F">
        <w:rPr>
          <w:rFonts w:ascii="Times New Roman" w:hAnsi="Times New Roman" w:cs="Times New Roman"/>
          <w:sz w:val="28"/>
          <w:szCs w:val="28"/>
        </w:rPr>
        <w:t>изготовлены не предприятием, имеющим право на выпуск данного вида презервативов</w:t>
      </w:r>
      <w:r>
        <w:rPr>
          <w:rFonts w:ascii="Times New Roman" w:hAnsi="Times New Roman" w:cs="Times New Roman"/>
          <w:sz w:val="28"/>
          <w:szCs w:val="28"/>
        </w:rPr>
        <w:t xml:space="preserve">. </w:t>
      </w:r>
    </w:p>
    <w:p w:rsidR="006410D0" w:rsidRDefault="006410D0" w:rsidP="001305D2">
      <w:pPr>
        <w:pStyle w:val="af"/>
        <w:tabs>
          <w:tab w:val="left" w:pos="1134"/>
        </w:tabs>
        <w:spacing w:line="360" w:lineRule="auto"/>
        <w:ind w:left="0" w:firstLine="709"/>
        <w:jc w:val="both"/>
        <w:rPr>
          <w:rFonts w:ascii="Times New Roman" w:hAnsi="Times New Roman" w:cs="Times New Roman"/>
          <w:sz w:val="28"/>
          <w:szCs w:val="28"/>
        </w:rPr>
      </w:pPr>
      <w:r w:rsidRPr="006410D0">
        <w:rPr>
          <w:rFonts w:ascii="Times New Roman" w:hAnsi="Times New Roman" w:cs="Times New Roman"/>
          <w:sz w:val="28"/>
          <w:szCs w:val="28"/>
        </w:rPr>
        <w:t xml:space="preserve">Рахмоновым С.И. </w:t>
      </w:r>
      <w:r>
        <w:rPr>
          <w:rFonts w:ascii="Times New Roman" w:hAnsi="Times New Roman" w:cs="Times New Roman"/>
          <w:sz w:val="28"/>
          <w:szCs w:val="28"/>
        </w:rPr>
        <w:t xml:space="preserve">было </w:t>
      </w:r>
      <w:r w:rsidRPr="006410D0">
        <w:rPr>
          <w:rFonts w:ascii="Times New Roman" w:hAnsi="Times New Roman" w:cs="Times New Roman"/>
          <w:sz w:val="28"/>
          <w:szCs w:val="28"/>
        </w:rPr>
        <w:t>подано ходатайство о прекращении в отношении него уголовного дела в связи с деятельным раскаянием, поскольку он добровольно сообщил правоохранительным органам о совершенном им преступлении и полностью признал свою вину.</w:t>
      </w:r>
      <w:r>
        <w:rPr>
          <w:rFonts w:ascii="Times New Roman" w:hAnsi="Times New Roman" w:cs="Times New Roman"/>
          <w:sz w:val="28"/>
          <w:szCs w:val="28"/>
        </w:rPr>
        <w:t xml:space="preserve"> </w:t>
      </w:r>
    </w:p>
    <w:p w:rsidR="000A33C8" w:rsidRDefault="000A33C8"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результате рассмотрения дела судом было решено п</w:t>
      </w:r>
      <w:r w:rsidRPr="000A33C8">
        <w:rPr>
          <w:rFonts w:ascii="Times New Roman" w:hAnsi="Times New Roman" w:cs="Times New Roman"/>
          <w:sz w:val="28"/>
          <w:szCs w:val="28"/>
        </w:rPr>
        <w:t>рекратить уголовное дело в отношении Рахмонова С.И., обвиняемого в совершении преступления, предусмотренного ч.1 ст.238.1 УК РФ, в связи с деятельным раскаянием.</w:t>
      </w:r>
      <w:r>
        <w:rPr>
          <w:rFonts w:ascii="Times New Roman" w:hAnsi="Times New Roman" w:cs="Times New Roman"/>
          <w:sz w:val="28"/>
          <w:szCs w:val="28"/>
        </w:rPr>
        <w:t xml:space="preserve"> </w:t>
      </w:r>
    </w:p>
    <w:p w:rsidR="000A33C8" w:rsidRDefault="004D1860"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втором деле лицо, используя ресурсы сети «Интернет», приобрело у </w:t>
      </w:r>
      <w:proofErr w:type="spellStart"/>
      <w:r w:rsidRPr="004D1860">
        <w:rPr>
          <w:rFonts w:ascii="Times New Roman" w:hAnsi="Times New Roman" w:cs="Times New Roman"/>
          <w:sz w:val="28"/>
          <w:szCs w:val="28"/>
        </w:rPr>
        <w:t>Кочерьянц</w:t>
      </w:r>
      <w:r>
        <w:rPr>
          <w:rFonts w:ascii="Times New Roman" w:hAnsi="Times New Roman" w:cs="Times New Roman"/>
          <w:sz w:val="28"/>
          <w:szCs w:val="28"/>
        </w:rPr>
        <w:t>а</w:t>
      </w:r>
      <w:proofErr w:type="spellEnd"/>
      <w:r w:rsidRPr="004D1860">
        <w:rPr>
          <w:rFonts w:ascii="Times New Roman" w:hAnsi="Times New Roman" w:cs="Times New Roman"/>
          <w:sz w:val="28"/>
          <w:szCs w:val="28"/>
        </w:rPr>
        <w:t xml:space="preserve"> А.В.</w:t>
      </w:r>
      <w:r>
        <w:rPr>
          <w:rFonts w:ascii="Times New Roman" w:hAnsi="Times New Roman" w:cs="Times New Roman"/>
          <w:sz w:val="28"/>
          <w:szCs w:val="28"/>
        </w:rPr>
        <w:t xml:space="preserve"> лекарственный препарат на сумму 1200 рублей, однако, после обнаружения</w:t>
      </w:r>
      <w:r w:rsidR="00BB4F0E">
        <w:rPr>
          <w:rFonts w:ascii="Times New Roman" w:hAnsi="Times New Roman" w:cs="Times New Roman"/>
          <w:sz w:val="28"/>
          <w:szCs w:val="28"/>
        </w:rPr>
        <w:t>, что приобретенное</w:t>
      </w:r>
      <w:r>
        <w:rPr>
          <w:rFonts w:ascii="Times New Roman" w:hAnsi="Times New Roman" w:cs="Times New Roman"/>
          <w:sz w:val="28"/>
          <w:szCs w:val="28"/>
        </w:rPr>
        <w:t xml:space="preserve"> </w:t>
      </w:r>
      <w:r w:rsidR="00CF5BFB" w:rsidRPr="00CF5BFB">
        <w:rPr>
          <w:rFonts w:ascii="Times New Roman" w:hAnsi="Times New Roman" w:cs="Times New Roman"/>
          <w:sz w:val="28"/>
          <w:szCs w:val="28"/>
        </w:rPr>
        <w:t>лекарственное средство не зарегистрировано в Государственном реестре лекарственных средств, обратился с соответствующим заявлением в органы внутренних дел Российской Федерации.</w:t>
      </w:r>
      <w:r w:rsidR="00BB4F0E">
        <w:rPr>
          <w:rFonts w:ascii="Times New Roman" w:hAnsi="Times New Roman" w:cs="Times New Roman"/>
          <w:sz w:val="28"/>
          <w:szCs w:val="28"/>
        </w:rPr>
        <w:t xml:space="preserve"> Позднее, в рамках «проверочной закупки» </w:t>
      </w:r>
      <w:proofErr w:type="spellStart"/>
      <w:r w:rsidR="00BB4F0E" w:rsidRPr="004D1860">
        <w:rPr>
          <w:rFonts w:ascii="Times New Roman" w:hAnsi="Times New Roman" w:cs="Times New Roman"/>
          <w:sz w:val="28"/>
          <w:szCs w:val="28"/>
        </w:rPr>
        <w:t>Кочерьянц</w:t>
      </w:r>
      <w:proofErr w:type="spellEnd"/>
      <w:r w:rsidR="00BB4F0E" w:rsidRPr="004D1860">
        <w:rPr>
          <w:rFonts w:ascii="Times New Roman" w:hAnsi="Times New Roman" w:cs="Times New Roman"/>
          <w:sz w:val="28"/>
          <w:szCs w:val="28"/>
        </w:rPr>
        <w:t xml:space="preserve"> А.В.</w:t>
      </w:r>
      <w:r w:rsidR="00BB4F0E">
        <w:rPr>
          <w:rFonts w:ascii="Times New Roman" w:hAnsi="Times New Roman" w:cs="Times New Roman"/>
          <w:sz w:val="28"/>
          <w:szCs w:val="28"/>
        </w:rPr>
        <w:t xml:space="preserve"> сбыл </w:t>
      </w:r>
      <w:r w:rsidR="00BB4F0E" w:rsidRPr="00BB4F0E">
        <w:rPr>
          <w:rFonts w:ascii="Times New Roman" w:hAnsi="Times New Roman" w:cs="Times New Roman"/>
          <w:sz w:val="28"/>
          <w:szCs w:val="28"/>
        </w:rPr>
        <w:t>незарегистрированные лекарственные средства на общую сумму 139 200 рублей</w:t>
      </w:r>
      <w:r w:rsidR="00BB4F0E">
        <w:rPr>
          <w:rFonts w:ascii="Times New Roman" w:hAnsi="Times New Roman" w:cs="Times New Roman"/>
          <w:sz w:val="28"/>
          <w:szCs w:val="28"/>
        </w:rPr>
        <w:t xml:space="preserve">. </w:t>
      </w:r>
      <w:r w:rsidR="00BB4F0E" w:rsidRPr="00BB4F0E">
        <w:rPr>
          <w:rFonts w:ascii="Times New Roman" w:hAnsi="Times New Roman" w:cs="Times New Roman"/>
          <w:sz w:val="28"/>
          <w:szCs w:val="28"/>
        </w:rPr>
        <w:t xml:space="preserve">В судебном заседании подсудимый </w:t>
      </w:r>
      <w:proofErr w:type="spellStart"/>
      <w:r w:rsidR="00BB4F0E" w:rsidRPr="00BB4F0E">
        <w:rPr>
          <w:rFonts w:ascii="Times New Roman" w:hAnsi="Times New Roman" w:cs="Times New Roman"/>
          <w:sz w:val="28"/>
          <w:szCs w:val="28"/>
        </w:rPr>
        <w:t>Кочерьянц</w:t>
      </w:r>
      <w:proofErr w:type="spellEnd"/>
      <w:r w:rsidR="00BB4F0E" w:rsidRPr="00BB4F0E">
        <w:rPr>
          <w:rFonts w:ascii="Times New Roman" w:hAnsi="Times New Roman" w:cs="Times New Roman"/>
          <w:sz w:val="28"/>
          <w:szCs w:val="28"/>
        </w:rPr>
        <w:t xml:space="preserve"> А.В. пояснил, что он согласен с обвинением, п</w:t>
      </w:r>
      <w:r w:rsidR="00BB4F0E">
        <w:rPr>
          <w:rFonts w:ascii="Times New Roman" w:hAnsi="Times New Roman" w:cs="Times New Roman"/>
          <w:sz w:val="28"/>
          <w:szCs w:val="28"/>
        </w:rPr>
        <w:t>ризнаёт себя виновным полностью</w:t>
      </w:r>
      <w:r w:rsidR="00BB4F0E" w:rsidRPr="00BB4F0E">
        <w:rPr>
          <w:rFonts w:ascii="Times New Roman" w:hAnsi="Times New Roman" w:cs="Times New Roman"/>
          <w:sz w:val="28"/>
          <w:szCs w:val="28"/>
        </w:rPr>
        <w:t>.</w:t>
      </w:r>
      <w:r w:rsidR="00BB4F0E">
        <w:rPr>
          <w:rFonts w:ascii="Times New Roman" w:hAnsi="Times New Roman" w:cs="Times New Roman"/>
          <w:sz w:val="28"/>
          <w:szCs w:val="28"/>
        </w:rPr>
        <w:t xml:space="preserve"> Судом решено приз</w:t>
      </w:r>
      <w:r w:rsidR="00BB4F0E" w:rsidRPr="00BB4F0E">
        <w:rPr>
          <w:rFonts w:ascii="Times New Roman" w:hAnsi="Times New Roman" w:cs="Times New Roman"/>
          <w:sz w:val="28"/>
          <w:szCs w:val="28"/>
        </w:rPr>
        <w:t xml:space="preserve">нать </w:t>
      </w:r>
      <w:proofErr w:type="spellStart"/>
      <w:r w:rsidR="00BB4F0E" w:rsidRPr="00BB4F0E">
        <w:rPr>
          <w:rFonts w:ascii="Times New Roman" w:hAnsi="Times New Roman" w:cs="Times New Roman"/>
          <w:sz w:val="28"/>
          <w:szCs w:val="28"/>
        </w:rPr>
        <w:t>Кочерьянц</w:t>
      </w:r>
      <w:proofErr w:type="spellEnd"/>
      <w:r w:rsidR="00BB4F0E" w:rsidRPr="00BB4F0E">
        <w:rPr>
          <w:rFonts w:ascii="Times New Roman" w:hAnsi="Times New Roman" w:cs="Times New Roman"/>
          <w:sz w:val="28"/>
          <w:szCs w:val="28"/>
        </w:rPr>
        <w:t xml:space="preserve"> А.В. виновным в совершении преступления, предусмотренного ч.1 ст.238.1 УК РФ, и назначить ему наказание в </w:t>
      </w:r>
      <w:r w:rsidR="00BB4F0E">
        <w:rPr>
          <w:rFonts w:ascii="Times New Roman" w:hAnsi="Times New Roman" w:cs="Times New Roman"/>
          <w:sz w:val="28"/>
          <w:szCs w:val="28"/>
        </w:rPr>
        <w:t>виде лишения свободы на срок 2</w:t>
      </w:r>
      <w:r w:rsidR="00BB4F0E" w:rsidRPr="00BB4F0E">
        <w:rPr>
          <w:rFonts w:ascii="Times New Roman" w:hAnsi="Times New Roman" w:cs="Times New Roman"/>
          <w:sz w:val="28"/>
          <w:szCs w:val="28"/>
        </w:rPr>
        <w:t xml:space="preserve"> года 2 месяца.</w:t>
      </w:r>
    </w:p>
    <w:p w:rsidR="008B4D0D" w:rsidRDefault="00C00C17"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2016 год </w:t>
      </w:r>
      <w:r w:rsidR="00F4218C">
        <w:rPr>
          <w:rFonts w:ascii="Times New Roman" w:hAnsi="Times New Roman" w:cs="Times New Roman"/>
          <w:sz w:val="28"/>
          <w:szCs w:val="28"/>
        </w:rPr>
        <w:t xml:space="preserve">на </w:t>
      </w:r>
      <w:r>
        <w:rPr>
          <w:rFonts w:ascii="Times New Roman" w:hAnsi="Times New Roman" w:cs="Times New Roman"/>
          <w:sz w:val="28"/>
          <w:szCs w:val="28"/>
        </w:rPr>
        <w:t>сайте «</w:t>
      </w:r>
      <w:proofErr w:type="spellStart"/>
      <w:r>
        <w:rPr>
          <w:rFonts w:ascii="Times New Roman" w:hAnsi="Times New Roman" w:cs="Times New Roman"/>
          <w:sz w:val="28"/>
          <w:szCs w:val="28"/>
        </w:rPr>
        <w:t>СудАкт</w:t>
      </w:r>
      <w:proofErr w:type="spellEnd"/>
      <w:r>
        <w:rPr>
          <w:rFonts w:ascii="Times New Roman" w:hAnsi="Times New Roman" w:cs="Times New Roman"/>
          <w:sz w:val="28"/>
          <w:szCs w:val="28"/>
        </w:rPr>
        <w:t xml:space="preserve"> РФ» </w:t>
      </w:r>
      <w:r w:rsidR="00F4218C">
        <w:rPr>
          <w:rFonts w:ascii="Times New Roman" w:hAnsi="Times New Roman" w:cs="Times New Roman"/>
          <w:sz w:val="28"/>
          <w:szCs w:val="28"/>
        </w:rPr>
        <w:t>содержатся</w:t>
      </w:r>
      <w:r>
        <w:rPr>
          <w:rFonts w:ascii="Times New Roman" w:hAnsi="Times New Roman" w:cs="Times New Roman"/>
          <w:sz w:val="28"/>
          <w:szCs w:val="28"/>
        </w:rPr>
        <w:t xml:space="preserve"> уже 12 судебны</w:t>
      </w:r>
      <w:r w:rsidR="003B5FCA">
        <w:rPr>
          <w:rFonts w:ascii="Times New Roman" w:hAnsi="Times New Roman" w:cs="Times New Roman"/>
          <w:sz w:val="28"/>
          <w:szCs w:val="28"/>
        </w:rPr>
        <w:t xml:space="preserve">х актов судов общей юрисдикции, в 9-ти из которых рассматривался вопрос о признании </w:t>
      </w:r>
      <w:r w:rsidR="003B5FCA" w:rsidRPr="003B5FCA">
        <w:rPr>
          <w:rFonts w:ascii="Times New Roman" w:hAnsi="Times New Roman" w:cs="Times New Roman"/>
          <w:sz w:val="28"/>
          <w:szCs w:val="28"/>
        </w:rPr>
        <w:t>информации, распространяемой посредством сети «Интернет», информацией, распространение которой в Российской Федерации запрещено</w:t>
      </w:r>
      <w:r w:rsidR="008B4D0D">
        <w:rPr>
          <w:rFonts w:ascii="Times New Roman" w:hAnsi="Times New Roman" w:cs="Times New Roman"/>
          <w:sz w:val="28"/>
          <w:szCs w:val="28"/>
        </w:rPr>
        <w:t xml:space="preserve"> (рассмотрение в рамках гражданского судопроизводства)</w:t>
      </w:r>
      <w:r w:rsidR="003B5FCA">
        <w:rPr>
          <w:rFonts w:ascii="Times New Roman" w:hAnsi="Times New Roman" w:cs="Times New Roman"/>
          <w:sz w:val="28"/>
          <w:szCs w:val="28"/>
        </w:rPr>
        <w:t xml:space="preserve">. </w:t>
      </w:r>
      <w:r w:rsidR="008B4D0D">
        <w:rPr>
          <w:rFonts w:ascii="Times New Roman" w:hAnsi="Times New Roman" w:cs="Times New Roman"/>
          <w:sz w:val="28"/>
          <w:szCs w:val="28"/>
        </w:rPr>
        <w:t>Среди оставшихся 1 дело – ошибочно найденное системной, 1 дело окончилось приговором по ч. 1 ст. 238.1 УК РФ (</w:t>
      </w:r>
      <w:proofErr w:type="spellStart"/>
      <w:r w:rsidR="008B4D0D">
        <w:rPr>
          <w:rFonts w:ascii="Times New Roman" w:hAnsi="Times New Roman" w:cs="Times New Roman"/>
          <w:sz w:val="28"/>
          <w:szCs w:val="28"/>
        </w:rPr>
        <w:t>упоминавшееся</w:t>
      </w:r>
      <w:proofErr w:type="spellEnd"/>
      <w:r w:rsidR="008B4D0D">
        <w:rPr>
          <w:rFonts w:ascii="Times New Roman" w:hAnsi="Times New Roman" w:cs="Times New Roman"/>
          <w:sz w:val="28"/>
          <w:szCs w:val="28"/>
        </w:rPr>
        <w:t xml:space="preserve"> ранее дело самарского предпринимателя) и 1 Апелляционное постановление </w:t>
      </w:r>
      <w:r w:rsidR="008B4D0D" w:rsidRPr="008B4D0D">
        <w:rPr>
          <w:rFonts w:ascii="Times New Roman" w:hAnsi="Times New Roman" w:cs="Times New Roman"/>
          <w:sz w:val="28"/>
          <w:szCs w:val="28"/>
        </w:rPr>
        <w:t>Московск</w:t>
      </w:r>
      <w:r w:rsidR="008B4D0D">
        <w:rPr>
          <w:rFonts w:ascii="Times New Roman" w:hAnsi="Times New Roman" w:cs="Times New Roman"/>
          <w:sz w:val="28"/>
          <w:szCs w:val="28"/>
        </w:rPr>
        <w:t>ого областного</w:t>
      </w:r>
      <w:r w:rsidR="008B4D0D" w:rsidRPr="008B4D0D">
        <w:rPr>
          <w:rFonts w:ascii="Times New Roman" w:hAnsi="Times New Roman" w:cs="Times New Roman"/>
          <w:sz w:val="28"/>
          <w:szCs w:val="28"/>
        </w:rPr>
        <w:t xml:space="preserve"> суд</w:t>
      </w:r>
      <w:r w:rsidR="008B4D0D">
        <w:rPr>
          <w:rFonts w:ascii="Times New Roman" w:hAnsi="Times New Roman" w:cs="Times New Roman"/>
          <w:sz w:val="28"/>
          <w:szCs w:val="28"/>
        </w:rPr>
        <w:t xml:space="preserve">а, которым было </w:t>
      </w:r>
      <w:r w:rsidR="008B4D0D">
        <w:rPr>
          <w:rFonts w:ascii="Times New Roman" w:hAnsi="Times New Roman" w:cs="Times New Roman"/>
          <w:sz w:val="28"/>
          <w:szCs w:val="28"/>
        </w:rPr>
        <w:lastRenderedPageBreak/>
        <w:t>отказано в удовлетворении жалобы и приговор по ч. 2 ст. 238.1 УК РФ оставлен в силе</w:t>
      </w:r>
      <w:r w:rsidR="008B4D0D">
        <w:rPr>
          <w:rStyle w:val="a7"/>
          <w:rFonts w:ascii="Times New Roman" w:hAnsi="Times New Roman" w:cs="Times New Roman"/>
          <w:sz w:val="28"/>
          <w:szCs w:val="28"/>
        </w:rPr>
        <w:footnoteReference w:id="39"/>
      </w:r>
      <w:r w:rsidR="008B4D0D">
        <w:rPr>
          <w:rFonts w:ascii="Times New Roman" w:hAnsi="Times New Roman" w:cs="Times New Roman"/>
          <w:sz w:val="28"/>
          <w:szCs w:val="28"/>
        </w:rPr>
        <w:t>.</w:t>
      </w:r>
    </w:p>
    <w:p w:rsidR="008B4D0D" w:rsidRDefault="008B4D0D"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2017 год на сайте «</w:t>
      </w:r>
      <w:proofErr w:type="spellStart"/>
      <w:r>
        <w:rPr>
          <w:rFonts w:ascii="Times New Roman" w:hAnsi="Times New Roman" w:cs="Times New Roman"/>
          <w:sz w:val="28"/>
          <w:szCs w:val="28"/>
        </w:rPr>
        <w:t>СудАкт</w:t>
      </w:r>
      <w:proofErr w:type="spellEnd"/>
      <w:r>
        <w:rPr>
          <w:rFonts w:ascii="Times New Roman" w:hAnsi="Times New Roman" w:cs="Times New Roman"/>
          <w:sz w:val="28"/>
          <w:szCs w:val="28"/>
        </w:rPr>
        <w:t xml:space="preserve"> РФ» содержатся уже 46 судебных актов судов общей юрисдикции, в которых упоминается ст. 238.1 УК РФ.</w:t>
      </w:r>
      <w:r w:rsidR="003A1D93">
        <w:rPr>
          <w:rFonts w:ascii="Times New Roman" w:hAnsi="Times New Roman" w:cs="Times New Roman"/>
          <w:sz w:val="28"/>
          <w:szCs w:val="28"/>
        </w:rPr>
        <w:t xml:space="preserve"> </w:t>
      </w:r>
      <w:r w:rsidR="003E521E">
        <w:rPr>
          <w:rFonts w:ascii="Times New Roman" w:hAnsi="Times New Roman" w:cs="Times New Roman"/>
          <w:sz w:val="28"/>
          <w:szCs w:val="28"/>
        </w:rPr>
        <w:t xml:space="preserve">Из них </w:t>
      </w:r>
      <w:r w:rsidR="0014578C">
        <w:rPr>
          <w:rFonts w:ascii="Times New Roman" w:hAnsi="Times New Roman" w:cs="Times New Roman"/>
          <w:sz w:val="28"/>
          <w:szCs w:val="28"/>
        </w:rPr>
        <w:t>40 дел рассматривались в рамках гражданского судопроизводства, 5 – приговоров (все с признанием вины, по ч. 1 ст. 238.1 УК РФ и по одному делу совокупности: ч. 1 ст. 238.1 УК РФ и ч. 2 ст. 235.1; а также ч. 1 ст. 238.1 УК РФ и ст. 180 УК РФ)</w:t>
      </w:r>
      <w:r w:rsidR="0014578C">
        <w:rPr>
          <w:rStyle w:val="a7"/>
          <w:rFonts w:ascii="Times New Roman" w:hAnsi="Times New Roman" w:cs="Times New Roman"/>
          <w:sz w:val="28"/>
          <w:szCs w:val="28"/>
        </w:rPr>
        <w:footnoteReference w:id="40"/>
      </w:r>
      <w:r w:rsidR="0014578C">
        <w:rPr>
          <w:rFonts w:ascii="Times New Roman" w:hAnsi="Times New Roman" w:cs="Times New Roman"/>
          <w:sz w:val="28"/>
          <w:szCs w:val="28"/>
        </w:rPr>
        <w:t>, и 1 – апелляционное постановление, отменяющее приговор</w:t>
      </w:r>
      <w:r w:rsidR="0014578C">
        <w:rPr>
          <w:rStyle w:val="a7"/>
          <w:rFonts w:ascii="Times New Roman" w:hAnsi="Times New Roman" w:cs="Times New Roman"/>
          <w:sz w:val="28"/>
          <w:szCs w:val="28"/>
        </w:rPr>
        <w:footnoteReference w:id="41"/>
      </w:r>
      <w:r w:rsidR="0014578C">
        <w:rPr>
          <w:rFonts w:ascii="Times New Roman" w:hAnsi="Times New Roman" w:cs="Times New Roman"/>
          <w:sz w:val="28"/>
          <w:szCs w:val="28"/>
        </w:rPr>
        <w:t xml:space="preserve">. </w:t>
      </w:r>
    </w:p>
    <w:p w:rsidR="008B4D0D" w:rsidRDefault="004F5DC4"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2018 год на сайте «</w:t>
      </w:r>
      <w:proofErr w:type="spellStart"/>
      <w:r>
        <w:rPr>
          <w:rFonts w:ascii="Times New Roman" w:hAnsi="Times New Roman" w:cs="Times New Roman"/>
          <w:sz w:val="28"/>
          <w:szCs w:val="28"/>
        </w:rPr>
        <w:t>СудАкт</w:t>
      </w:r>
      <w:proofErr w:type="spellEnd"/>
      <w:r>
        <w:rPr>
          <w:rFonts w:ascii="Times New Roman" w:hAnsi="Times New Roman" w:cs="Times New Roman"/>
          <w:sz w:val="28"/>
          <w:szCs w:val="28"/>
        </w:rPr>
        <w:t xml:space="preserve"> РФ» содержится 73 судебных актов судов общей юрисдикции, в которых упоминается ст. 238.1 УК РФ. Из них </w:t>
      </w:r>
      <w:r w:rsidR="000F424C">
        <w:rPr>
          <w:rFonts w:ascii="Times New Roman" w:hAnsi="Times New Roman" w:cs="Times New Roman"/>
          <w:sz w:val="28"/>
          <w:szCs w:val="28"/>
        </w:rPr>
        <w:t>51</w:t>
      </w:r>
      <w:r>
        <w:rPr>
          <w:rFonts w:ascii="Times New Roman" w:hAnsi="Times New Roman" w:cs="Times New Roman"/>
          <w:sz w:val="28"/>
          <w:szCs w:val="28"/>
        </w:rPr>
        <w:t xml:space="preserve"> – гражданские и административные дела, </w:t>
      </w:r>
      <w:r w:rsidR="00FD273B">
        <w:rPr>
          <w:rFonts w:ascii="Times New Roman" w:hAnsi="Times New Roman" w:cs="Times New Roman"/>
          <w:sz w:val="28"/>
          <w:szCs w:val="28"/>
        </w:rPr>
        <w:t>9 приговоров</w:t>
      </w:r>
      <w:r w:rsidR="00FD273B">
        <w:rPr>
          <w:rStyle w:val="a7"/>
          <w:rFonts w:ascii="Times New Roman" w:hAnsi="Times New Roman" w:cs="Times New Roman"/>
          <w:sz w:val="28"/>
          <w:szCs w:val="28"/>
        </w:rPr>
        <w:footnoteReference w:id="42"/>
      </w:r>
      <w:r w:rsidR="00FD273B">
        <w:rPr>
          <w:rFonts w:ascii="Times New Roman" w:hAnsi="Times New Roman" w:cs="Times New Roman"/>
          <w:sz w:val="28"/>
          <w:szCs w:val="28"/>
        </w:rPr>
        <w:t>,</w:t>
      </w:r>
      <w:r w:rsidR="00453088">
        <w:rPr>
          <w:rFonts w:ascii="Times New Roman" w:hAnsi="Times New Roman" w:cs="Times New Roman"/>
          <w:sz w:val="28"/>
          <w:szCs w:val="28"/>
        </w:rPr>
        <w:t xml:space="preserve"> </w:t>
      </w:r>
      <w:r w:rsidR="006F6266">
        <w:rPr>
          <w:rFonts w:ascii="Times New Roman" w:hAnsi="Times New Roman" w:cs="Times New Roman"/>
          <w:sz w:val="28"/>
          <w:szCs w:val="28"/>
        </w:rPr>
        <w:t xml:space="preserve">8 постановлений о </w:t>
      </w:r>
      <w:r w:rsidR="006F6266">
        <w:rPr>
          <w:rFonts w:ascii="Times New Roman" w:hAnsi="Times New Roman" w:cs="Times New Roman"/>
          <w:sz w:val="28"/>
          <w:szCs w:val="28"/>
        </w:rPr>
        <w:lastRenderedPageBreak/>
        <w:t>прекращении уголовного дела на основании ст. 76.2 УК РФ</w:t>
      </w:r>
      <w:r w:rsidR="006F6266">
        <w:rPr>
          <w:rStyle w:val="a7"/>
          <w:rFonts w:ascii="Times New Roman" w:hAnsi="Times New Roman" w:cs="Times New Roman"/>
          <w:sz w:val="28"/>
          <w:szCs w:val="28"/>
        </w:rPr>
        <w:footnoteReference w:id="43"/>
      </w:r>
      <w:r w:rsidR="006A7472">
        <w:rPr>
          <w:rFonts w:ascii="Times New Roman" w:hAnsi="Times New Roman" w:cs="Times New Roman"/>
          <w:sz w:val="28"/>
          <w:szCs w:val="28"/>
        </w:rPr>
        <w:t xml:space="preserve"> </w:t>
      </w:r>
      <w:r w:rsidR="000F424C">
        <w:rPr>
          <w:rFonts w:ascii="Times New Roman" w:hAnsi="Times New Roman" w:cs="Times New Roman"/>
          <w:sz w:val="28"/>
          <w:szCs w:val="28"/>
        </w:rPr>
        <w:t>и 5 апелляционных постановлений</w:t>
      </w:r>
      <w:r w:rsidR="001B1B40">
        <w:rPr>
          <w:rFonts w:ascii="Times New Roman" w:hAnsi="Times New Roman" w:cs="Times New Roman"/>
          <w:sz w:val="28"/>
          <w:szCs w:val="28"/>
        </w:rPr>
        <w:t>, только в одном из которых приговор суда 1 инстанции был оставлен без изменения</w:t>
      </w:r>
      <w:r w:rsidR="00636E88">
        <w:rPr>
          <w:rStyle w:val="a7"/>
          <w:rFonts w:ascii="Times New Roman" w:hAnsi="Times New Roman" w:cs="Times New Roman"/>
          <w:sz w:val="28"/>
          <w:szCs w:val="28"/>
        </w:rPr>
        <w:footnoteReference w:id="44"/>
      </w:r>
      <w:r w:rsidR="00636E88">
        <w:rPr>
          <w:rFonts w:ascii="Times New Roman" w:hAnsi="Times New Roman" w:cs="Times New Roman"/>
          <w:sz w:val="28"/>
          <w:szCs w:val="28"/>
        </w:rPr>
        <w:t>;</w:t>
      </w:r>
      <w:r w:rsidR="001B1B40">
        <w:rPr>
          <w:rFonts w:ascii="Times New Roman" w:hAnsi="Times New Roman" w:cs="Times New Roman"/>
          <w:sz w:val="28"/>
          <w:szCs w:val="28"/>
        </w:rPr>
        <w:t xml:space="preserve"> </w:t>
      </w:r>
      <w:r w:rsidR="00636E88">
        <w:rPr>
          <w:rFonts w:ascii="Times New Roman" w:hAnsi="Times New Roman" w:cs="Times New Roman"/>
          <w:sz w:val="28"/>
          <w:szCs w:val="28"/>
        </w:rPr>
        <w:t>в 2-х постановлениях суды постановили приговор в части отменить, отправить на новое рассмотрение по несоответствию процессуальным нормам</w:t>
      </w:r>
      <w:r w:rsidR="00636E88">
        <w:rPr>
          <w:rStyle w:val="a7"/>
          <w:rFonts w:ascii="Times New Roman" w:hAnsi="Times New Roman" w:cs="Times New Roman"/>
          <w:sz w:val="28"/>
          <w:szCs w:val="28"/>
        </w:rPr>
        <w:footnoteReference w:id="45"/>
      </w:r>
      <w:r w:rsidR="00636E88">
        <w:rPr>
          <w:rFonts w:ascii="Times New Roman" w:hAnsi="Times New Roman" w:cs="Times New Roman"/>
          <w:sz w:val="28"/>
          <w:szCs w:val="28"/>
        </w:rPr>
        <w:t>, и неверному применению ст. 76.2 УК РФ</w:t>
      </w:r>
      <w:r w:rsidR="00636E88">
        <w:rPr>
          <w:rStyle w:val="a7"/>
          <w:rFonts w:ascii="Times New Roman" w:hAnsi="Times New Roman" w:cs="Times New Roman"/>
          <w:sz w:val="28"/>
          <w:szCs w:val="28"/>
        </w:rPr>
        <w:footnoteReference w:id="46"/>
      </w:r>
      <w:r w:rsidR="00636E88">
        <w:rPr>
          <w:rFonts w:ascii="Times New Roman" w:hAnsi="Times New Roman" w:cs="Times New Roman"/>
          <w:sz w:val="28"/>
          <w:szCs w:val="28"/>
        </w:rPr>
        <w:t xml:space="preserve">; в </w:t>
      </w:r>
      <w:r w:rsidR="00F01A3B">
        <w:rPr>
          <w:rFonts w:ascii="Times New Roman" w:hAnsi="Times New Roman" w:cs="Times New Roman"/>
          <w:sz w:val="28"/>
          <w:szCs w:val="28"/>
        </w:rPr>
        <w:t>2-х</w:t>
      </w:r>
      <w:r w:rsidR="00636E88">
        <w:rPr>
          <w:rFonts w:ascii="Times New Roman" w:hAnsi="Times New Roman" w:cs="Times New Roman"/>
          <w:sz w:val="28"/>
          <w:szCs w:val="28"/>
        </w:rPr>
        <w:t xml:space="preserve"> – изменить в связи с опечаткой</w:t>
      </w:r>
      <w:r w:rsidR="00636E88">
        <w:rPr>
          <w:rStyle w:val="a7"/>
          <w:rFonts w:ascii="Times New Roman" w:hAnsi="Times New Roman" w:cs="Times New Roman"/>
          <w:sz w:val="28"/>
          <w:szCs w:val="28"/>
        </w:rPr>
        <w:footnoteReference w:id="47"/>
      </w:r>
      <w:r w:rsidR="00636E88">
        <w:rPr>
          <w:rFonts w:ascii="Times New Roman" w:hAnsi="Times New Roman" w:cs="Times New Roman"/>
          <w:sz w:val="28"/>
          <w:szCs w:val="28"/>
        </w:rPr>
        <w:t xml:space="preserve"> и в </w:t>
      </w:r>
      <w:r w:rsidR="00F01A3B">
        <w:rPr>
          <w:rFonts w:ascii="Times New Roman" w:hAnsi="Times New Roman" w:cs="Times New Roman"/>
          <w:sz w:val="28"/>
          <w:szCs w:val="28"/>
        </w:rPr>
        <w:t>связи с переквалификацией</w:t>
      </w:r>
      <w:r w:rsidR="00636E88">
        <w:rPr>
          <w:rFonts w:ascii="Times New Roman" w:hAnsi="Times New Roman" w:cs="Times New Roman"/>
          <w:sz w:val="28"/>
          <w:szCs w:val="28"/>
        </w:rPr>
        <w:t xml:space="preserve"> </w:t>
      </w:r>
      <w:r w:rsidR="00F01A3B">
        <w:rPr>
          <w:rFonts w:ascii="Times New Roman" w:hAnsi="Times New Roman" w:cs="Times New Roman"/>
          <w:sz w:val="28"/>
          <w:szCs w:val="28"/>
        </w:rPr>
        <w:t xml:space="preserve">с </w:t>
      </w:r>
      <w:r w:rsidR="00F01A3B" w:rsidRPr="00F01A3B">
        <w:rPr>
          <w:rFonts w:ascii="Times New Roman" w:hAnsi="Times New Roman" w:cs="Times New Roman"/>
          <w:sz w:val="28"/>
          <w:szCs w:val="28"/>
        </w:rPr>
        <w:t>ч.1 ст. 238.1 УК РФ на ч.3ст.30 ч.1 ст.238.1 УК РФ</w:t>
      </w:r>
      <w:r w:rsidR="00F01A3B">
        <w:rPr>
          <w:rStyle w:val="a7"/>
          <w:rFonts w:ascii="Times New Roman" w:hAnsi="Times New Roman" w:cs="Times New Roman"/>
          <w:sz w:val="28"/>
          <w:szCs w:val="28"/>
        </w:rPr>
        <w:footnoteReference w:id="48"/>
      </w:r>
      <w:r w:rsidR="000F424C">
        <w:rPr>
          <w:rFonts w:ascii="Times New Roman" w:hAnsi="Times New Roman" w:cs="Times New Roman"/>
          <w:sz w:val="28"/>
          <w:szCs w:val="28"/>
        </w:rPr>
        <w:t>.</w:t>
      </w:r>
    </w:p>
    <w:p w:rsidR="004F5DC4" w:rsidRDefault="00B67413"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2019 год на сайте «</w:t>
      </w:r>
      <w:proofErr w:type="spellStart"/>
      <w:r>
        <w:rPr>
          <w:rFonts w:ascii="Times New Roman" w:hAnsi="Times New Roman" w:cs="Times New Roman"/>
          <w:sz w:val="28"/>
          <w:szCs w:val="28"/>
        </w:rPr>
        <w:t>СудАкт</w:t>
      </w:r>
      <w:proofErr w:type="spellEnd"/>
      <w:r>
        <w:rPr>
          <w:rFonts w:ascii="Times New Roman" w:hAnsi="Times New Roman" w:cs="Times New Roman"/>
          <w:sz w:val="28"/>
          <w:szCs w:val="28"/>
        </w:rPr>
        <w:t xml:space="preserve"> РФ» содержится 86 судебных актов судов общей юрисдикции, в которых упоминается ст. 238.1 УК РФ. </w:t>
      </w:r>
      <w:r w:rsidR="00865332">
        <w:rPr>
          <w:rFonts w:ascii="Times New Roman" w:hAnsi="Times New Roman" w:cs="Times New Roman"/>
          <w:sz w:val="28"/>
          <w:szCs w:val="28"/>
        </w:rPr>
        <w:t xml:space="preserve">Из которых </w:t>
      </w:r>
      <w:r w:rsidR="004737E8">
        <w:rPr>
          <w:rFonts w:ascii="Times New Roman" w:hAnsi="Times New Roman" w:cs="Times New Roman"/>
          <w:sz w:val="28"/>
          <w:szCs w:val="28"/>
        </w:rPr>
        <w:t>12</w:t>
      </w:r>
      <w:r w:rsidR="00865332">
        <w:rPr>
          <w:rFonts w:ascii="Times New Roman" w:hAnsi="Times New Roman" w:cs="Times New Roman"/>
          <w:sz w:val="28"/>
          <w:szCs w:val="28"/>
        </w:rPr>
        <w:t xml:space="preserve"> </w:t>
      </w:r>
      <w:r w:rsidR="0066401F">
        <w:rPr>
          <w:rFonts w:ascii="Times New Roman" w:hAnsi="Times New Roman" w:cs="Times New Roman"/>
          <w:sz w:val="28"/>
          <w:szCs w:val="28"/>
        </w:rPr>
        <w:t xml:space="preserve">обвинительных </w:t>
      </w:r>
      <w:r w:rsidR="00865332">
        <w:rPr>
          <w:rFonts w:ascii="Times New Roman" w:hAnsi="Times New Roman" w:cs="Times New Roman"/>
          <w:sz w:val="28"/>
          <w:szCs w:val="28"/>
        </w:rPr>
        <w:t>приговоров</w:t>
      </w:r>
      <w:r w:rsidR="00865332">
        <w:rPr>
          <w:rStyle w:val="a7"/>
          <w:rFonts w:ascii="Times New Roman" w:hAnsi="Times New Roman" w:cs="Times New Roman"/>
          <w:sz w:val="28"/>
          <w:szCs w:val="28"/>
        </w:rPr>
        <w:footnoteReference w:id="49"/>
      </w:r>
      <w:r w:rsidR="00865332">
        <w:rPr>
          <w:rFonts w:ascii="Times New Roman" w:hAnsi="Times New Roman" w:cs="Times New Roman"/>
          <w:sz w:val="28"/>
          <w:szCs w:val="28"/>
        </w:rPr>
        <w:t xml:space="preserve">, </w:t>
      </w:r>
      <w:r w:rsidR="0066401F">
        <w:rPr>
          <w:rFonts w:ascii="Times New Roman" w:hAnsi="Times New Roman" w:cs="Times New Roman"/>
          <w:sz w:val="28"/>
          <w:szCs w:val="28"/>
        </w:rPr>
        <w:t xml:space="preserve">7 постановлений, 6-тью из которых прекращено </w:t>
      </w:r>
      <w:r w:rsidR="0066401F">
        <w:rPr>
          <w:rFonts w:ascii="Times New Roman" w:hAnsi="Times New Roman" w:cs="Times New Roman"/>
          <w:sz w:val="28"/>
          <w:szCs w:val="28"/>
        </w:rPr>
        <w:lastRenderedPageBreak/>
        <w:t>уголовное дело и одним – дело возвращено следователю</w:t>
      </w:r>
      <w:r w:rsidR="0066401F">
        <w:rPr>
          <w:rStyle w:val="a7"/>
          <w:rFonts w:ascii="Times New Roman" w:hAnsi="Times New Roman" w:cs="Times New Roman"/>
          <w:sz w:val="28"/>
          <w:szCs w:val="28"/>
        </w:rPr>
        <w:footnoteReference w:id="50"/>
      </w:r>
      <w:r w:rsidR="0066401F">
        <w:rPr>
          <w:rFonts w:ascii="Times New Roman" w:hAnsi="Times New Roman" w:cs="Times New Roman"/>
          <w:sz w:val="28"/>
          <w:szCs w:val="28"/>
        </w:rPr>
        <w:t>, 1 апелляционный оправдательный приговор</w:t>
      </w:r>
      <w:r w:rsidR="0066401F">
        <w:rPr>
          <w:rStyle w:val="a7"/>
          <w:rFonts w:ascii="Times New Roman" w:hAnsi="Times New Roman" w:cs="Times New Roman"/>
          <w:sz w:val="28"/>
          <w:szCs w:val="28"/>
        </w:rPr>
        <w:footnoteReference w:id="51"/>
      </w:r>
      <w:r w:rsidR="0066401F">
        <w:rPr>
          <w:rFonts w:ascii="Times New Roman" w:hAnsi="Times New Roman" w:cs="Times New Roman"/>
          <w:sz w:val="28"/>
          <w:szCs w:val="28"/>
        </w:rPr>
        <w:t xml:space="preserve"> и 5 апелляционных постановления</w:t>
      </w:r>
      <w:r w:rsidR="0066401F">
        <w:rPr>
          <w:rStyle w:val="a7"/>
          <w:rFonts w:ascii="Times New Roman" w:hAnsi="Times New Roman" w:cs="Times New Roman"/>
          <w:sz w:val="28"/>
          <w:szCs w:val="28"/>
        </w:rPr>
        <w:footnoteReference w:id="52"/>
      </w:r>
      <w:r w:rsidR="0066401F">
        <w:rPr>
          <w:rFonts w:ascii="Times New Roman" w:hAnsi="Times New Roman" w:cs="Times New Roman"/>
          <w:sz w:val="28"/>
          <w:szCs w:val="28"/>
        </w:rPr>
        <w:t>, только одним из которых дело было возвращено на новое рассмотрение</w:t>
      </w:r>
      <w:r w:rsidR="0021648D">
        <w:rPr>
          <w:rFonts w:ascii="Times New Roman" w:hAnsi="Times New Roman" w:cs="Times New Roman"/>
          <w:sz w:val="28"/>
          <w:szCs w:val="28"/>
        </w:rPr>
        <w:t>, остальные апелляционные жалобы оставлены без удовлетворения</w:t>
      </w:r>
      <w:r w:rsidR="0066401F">
        <w:rPr>
          <w:rFonts w:ascii="Times New Roman" w:hAnsi="Times New Roman" w:cs="Times New Roman"/>
          <w:sz w:val="28"/>
          <w:szCs w:val="28"/>
        </w:rPr>
        <w:t>.</w:t>
      </w:r>
    </w:p>
    <w:p w:rsidR="00CA4C8F" w:rsidRDefault="00CA4C8F"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было проанализировано </w:t>
      </w:r>
      <w:r w:rsidR="000907C2">
        <w:rPr>
          <w:rFonts w:ascii="Times New Roman" w:hAnsi="Times New Roman" w:cs="Times New Roman"/>
          <w:sz w:val="28"/>
          <w:szCs w:val="28"/>
        </w:rPr>
        <w:t>219</w:t>
      </w:r>
      <w:r>
        <w:rPr>
          <w:rFonts w:ascii="Times New Roman" w:hAnsi="Times New Roman" w:cs="Times New Roman"/>
          <w:sz w:val="28"/>
          <w:szCs w:val="28"/>
        </w:rPr>
        <w:t xml:space="preserve"> судебных актов, содержащих в себе ссылку на ст. 238.1 УК РФ и </w:t>
      </w:r>
      <w:r w:rsidR="000907C2">
        <w:rPr>
          <w:rFonts w:ascii="Times New Roman" w:hAnsi="Times New Roman" w:cs="Times New Roman"/>
          <w:sz w:val="28"/>
          <w:szCs w:val="28"/>
        </w:rPr>
        <w:t>56</w:t>
      </w:r>
      <w:r>
        <w:rPr>
          <w:rFonts w:ascii="Times New Roman" w:hAnsi="Times New Roman" w:cs="Times New Roman"/>
          <w:sz w:val="28"/>
          <w:szCs w:val="28"/>
        </w:rPr>
        <w:t xml:space="preserve"> судебных актов, в которых действия обвиняемого квалифицировались по ст. 238.1 УК РФ.</w:t>
      </w:r>
    </w:p>
    <w:p w:rsidR="00056E52" w:rsidRPr="00084651" w:rsidRDefault="00056E52" w:rsidP="001305D2">
      <w:pPr>
        <w:pStyle w:val="af"/>
        <w:tabs>
          <w:tab w:val="left" w:pos="1134"/>
        </w:tabs>
        <w:spacing w:line="360" w:lineRule="auto"/>
        <w:ind w:left="0" w:firstLine="709"/>
        <w:jc w:val="both"/>
        <w:rPr>
          <w:rFonts w:ascii="Times New Roman" w:hAnsi="Times New Roman" w:cs="Times New Roman"/>
          <w:sz w:val="28"/>
          <w:szCs w:val="28"/>
        </w:rPr>
      </w:pPr>
      <w:r w:rsidRPr="00FA1B96">
        <w:rPr>
          <w:rFonts w:ascii="Times New Roman" w:hAnsi="Times New Roman" w:cs="Times New Roman"/>
          <w:sz w:val="28"/>
          <w:szCs w:val="28"/>
        </w:rPr>
        <w:t xml:space="preserve">На платформе </w:t>
      </w:r>
      <w:r w:rsidR="00FA1B96">
        <w:rPr>
          <w:rFonts w:ascii="Times New Roman" w:hAnsi="Times New Roman" w:cs="Times New Roman"/>
          <w:sz w:val="28"/>
          <w:szCs w:val="28"/>
        </w:rPr>
        <w:t>«</w:t>
      </w:r>
      <w:proofErr w:type="spellStart"/>
      <w:r w:rsidR="00084651">
        <w:rPr>
          <w:rFonts w:ascii="Times New Roman" w:hAnsi="Times New Roman" w:cs="Times New Roman"/>
          <w:sz w:val="28"/>
          <w:szCs w:val="28"/>
          <w:lang w:val="en-US"/>
        </w:rPr>
        <w:t>SudPractika</w:t>
      </w:r>
      <w:proofErr w:type="spellEnd"/>
      <w:r w:rsidR="00084651" w:rsidRPr="00084651">
        <w:rPr>
          <w:rFonts w:ascii="Times New Roman" w:hAnsi="Times New Roman" w:cs="Times New Roman"/>
          <w:sz w:val="28"/>
          <w:szCs w:val="28"/>
        </w:rPr>
        <w:t>.</w:t>
      </w:r>
      <w:proofErr w:type="spellStart"/>
      <w:r w:rsidR="00084651">
        <w:rPr>
          <w:rFonts w:ascii="Times New Roman" w:hAnsi="Times New Roman" w:cs="Times New Roman"/>
          <w:sz w:val="28"/>
          <w:szCs w:val="28"/>
          <w:lang w:val="en-US"/>
        </w:rPr>
        <w:t>ru</w:t>
      </w:r>
      <w:proofErr w:type="spellEnd"/>
      <w:r w:rsidR="00FA1B96">
        <w:rPr>
          <w:rFonts w:ascii="Times New Roman" w:hAnsi="Times New Roman" w:cs="Times New Roman"/>
          <w:sz w:val="28"/>
          <w:szCs w:val="28"/>
        </w:rPr>
        <w:t>»</w:t>
      </w:r>
      <w:r w:rsidR="00084651">
        <w:rPr>
          <w:rStyle w:val="a7"/>
          <w:rFonts w:ascii="Times New Roman" w:hAnsi="Times New Roman" w:cs="Times New Roman"/>
          <w:sz w:val="28"/>
          <w:szCs w:val="28"/>
          <w:lang w:val="en-US"/>
        </w:rPr>
        <w:footnoteReference w:id="53"/>
      </w:r>
      <w:r w:rsidR="00084651" w:rsidRPr="00084651">
        <w:rPr>
          <w:rFonts w:ascii="Times New Roman" w:hAnsi="Times New Roman" w:cs="Times New Roman"/>
          <w:sz w:val="28"/>
          <w:szCs w:val="28"/>
        </w:rPr>
        <w:t xml:space="preserve"> </w:t>
      </w:r>
      <w:r w:rsidR="00FA1B96">
        <w:rPr>
          <w:rFonts w:ascii="Times New Roman" w:hAnsi="Times New Roman" w:cs="Times New Roman"/>
          <w:sz w:val="28"/>
          <w:szCs w:val="28"/>
        </w:rPr>
        <w:t>было найдено 6 судебных актов, содержащих в себе ссылку на ст. 238.1 УК РФ</w:t>
      </w:r>
      <w:r w:rsidR="00296DB0">
        <w:rPr>
          <w:rFonts w:ascii="Times New Roman" w:hAnsi="Times New Roman" w:cs="Times New Roman"/>
          <w:sz w:val="28"/>
          <w:szCs w:val="28"/>
        </w:rPr>
        <w:t>, все из которых являются приговорами</w:t>
      </w:r>
      <w:r w:rsidR="00296DB0">
        <w:rPr>
          <w:rStyle w:val="a7"/>
          <w:rFonts w:ascii="Times New Roman" w:hAnsi="Times New Roman" w:cs="Times New Roman"/>
          <w:sz w:val="28"/>
          <w:szCs w:val="28"/>
        </w:rPr>
        <w:footnoteReference w:id="54"/>
      </w:r>
      <w:r w:rsidR="007356EC">
        <w:rPr>
          <w:rFonts w:ascii="Times New Roman" w:hAnsi="Times New Roman" w:cs="Times New Roman"/>
          <w:sz w:val="28"/>
          <w:szCs w:val="28"/>
        </w:rPr>
        <w:t xml:space="preserve"> и один дублируется с найденными на платформе «</w:t>
      </w:r>
      <w:proofErr w:type="spellStart"/>
      <w:r w:rsidR="007356EC">
        <w:rPr>
          <w:rFonts w:ascii="Times New Roman" w:hAnsi="Times New Roman" w:cs="Times New Roman"/>
          <w:sz w:val="28"/>
          <w:szCs w:val="28"/>
        </w:rPr>
        <w:t>СудАкт</w:t>
      </w:r>
      <w:proofErr w:type="spellEnd"/>
      <w:r w:rsidR="007356EC">
        <w:rPr>
          <w:rFonts w:ascii="Times New Roman" w:hAnsi="Times New Roman" w:cs="Times New Roman"/>
          <w:sz w:val="28"/>
          <w:szCs w:val="28"/>
        </w:rPr>
        <w:t>»</w:t>
      </w:r>
      <w:r w:rsidR="00FA1B96">
        <w:rPr>
          <w:rFonts w:ascii="Times New Roman" w:hAnsi="Times New Roman" w:cs="Times New Roman"/>
          <w:sz w:val="28"/>
          <w:szCs w:val="28"/>
        </w:rPr>
        <w:t>.</w:t>
      </w:r>
    </w:p>
    <w:p w:rsidR="0021648D" w:rsidRDefault="00C454ED"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Исходя </w:t>
      </w:r>
      <w:r w:rsidR="00CA4C8F">
        <w:rPr>
          <w:rFonts w:ascii="Times New Roman" w:hAnsi="Times New Roman" w:cs="Times New Roman"/>
          <w:sz w:val="28"/>
          <w:szCs w:val="28"/>
        </w:rPr>
        <w:t>анализа указанных судебных актов автор исследования приходит к следующим выводам. Первое – почти все судебные акты содержат квалификацию деяния по ч. 1 ст. 238.1 УК РФ. Крайне редко – ч. 2 ст. 238.1 УК РФ, с добавлением ст. 180 УК РФ, 327 УК РФ или ст. 30 УК РФ (</w:t>
      </w:r>
      <w:r w:rsidR="000907C2">
        <w:rPr>
          <w:rFonts w:ascii="Times New Roman" w:hAnsi="Times New Roman" w:cs="Times New Roman"/>
          <w:sz w:val="28"/>
          <w:szCs w:val="28"/>
        </w:rPr>
        <w:t xml:space="preserve">в </w:t>
      </w:r>
      <w:r w:rsidR="00CA4C8F">
        <w:rPr>
          <w:rFonts w:ascii="Times New Roman" w:hAnsi="Times New Roman" w:cs="Times New Roman"/>
          <w:sz w:val="28"/>
          <w:szCs w:val="28"/>
        </w:rPr>
        <w:t>6 судебных акт</w:t>
      </w:r>
      <w:r w:rsidR="000907C2">
        <w:rPr>
          <w:rFonts w:ascii="Times New Roman" w:hAnsi="Times New Roman" w:cs="Times New Roman"/>
          <w:sz w:val="28"/>
          <w:szCs w:val="28"/>
        </w:rPr>
        <w:t>ах</w:t>
      </w:r>
      <w:r w:rsidR="00CA4C8F">
        <w:rPr>
          <w:rFonts w:ascii="Times New Roman" w:hAnsi="Times New Roman" w:cs="Times New Roman"/>
          <w:sz w:val="28"/>
          <w:szCs w:val="28"/>
        </w:rPr>
        <w:t xml:space="preserve"> из </w:t>
      </w:r>
      <w:r w:rsidR="000907C2">
        <w:rPr>
          <w:rFonts w:ascii="Times New Roman" w:hAnsi="Times New Roman" w:cs="Times New Roman"/>
          <w:sz w:val="28"/>
          <w:szCs w:val="28"/>
        </w:rPr>
        <w:t>56 проанализированных</w:t>
      </w:r>
      <w:r w:rsidR="00FA1B96">
        <w:rPr>
          <w:rFonts w:ascii="Times New Roman" w:hAnsi="Times New Roman" w:cs="Times New Roman"/>
          <w:sz w:val="28"/>
          <w:szCs w:val="28"/>
        </w:rPr>
        <w:t xml:space="preserve"> на платформе «</w:t>
      </w:r>
      <w:proofErr w:type="spellStart"/>
      <w:r w:rsidR="00FA1B96">
        <w:rPr>
          <w:rFonts w:ascii="Times New Roman" w:hAnsi="Times New Roman" w:cs="Times New Roman"/>
          <w:sz w:val="28"/>
          <w:szCs w:val="28"/>
        </w:rPr>
        <w:t>СудАкт</w:t>
      </w:r>
      <w:proofErr w:type="spellEnd"/>
      <w:r w:rsidR="00FA1B96">
        <w:rPr>
          <w:rFonts w:ascii="Times New Roman" w:hAnsi="Times New Roman" w:cs="Times New Roman"/>
          <w:sz w:val="28"/>
          <w:szCs w:val="28"/>
        </w:rPr>
        <w:t>» и 1 дело из 6 на платформе «</w:t>
      </w:r>
      <w:proofErr w:type="spellStart"/>
      <w:r w:rsidR="00FA1B96">
        <w:rPr>
          <w:rFonts w:ascii="Times New Roman" w:hAnsi="Times New Roman" w:cs="Times New Roman"/>
          <w:sz w:val="28"/>
          <w:szCs w:val="28"/>
          <w:lang w:val="en-US"/>
        </w:rPr>
        <w:t>SudPractika</w:t>
      </w:r>
      <w:proofErr w:type="spellEnd"/>
      <w:r w:rsidR="00FA1B96" w:rsidRPr="00084651">
        <w:rPr>
          <w:rFonts w:ascii="Times New Roman" w:hAnsi="Times New Roman" w:cs="Times New Roman"/>
          <w:sz w:val="28"/>
          <w:szCs w:val="28"/>
        </w:rPr>
        <w:t>.</w:t>
      </w:r>
      <w:proofErr w:type="spellStart"/>
      <w:r w:rsidR="00FA1B96">
        <w:rPr>
          <w:rFonts w:ascii="Times New Roman" w:hAnsi="Times New Roman" w:cs="Times New Roman"/>
          <w:sz w:val="28"/>
          <w:szCs w:val="28"/>
          <w:lang w:val="en-US"/>
        </w:rPr>
        <w:t>ru</w:t>
      </w:r>
      <w:proofErr w:type="spellEnd"/>
      <w:r w:rsidR="00FA1B96">
        <w:rPr>
          <w:rFonts w:ascii="Times New Roman" w:hAnsi="Times New Roman" w:cs="Times New Roman"/>
          <w:sz w:val="28"/>
          <w:szCs w:val="28"/>
        </w:rPr>
        <w:t>»</w:t>
      </w:r>
      <w:r w:rsidR="00CA4C8F">
        <w:rPr>
          <w:rFonts w:ascii="Times New Roman" w:hAnsi="Times New Roman" w:cs="Times New Roman"/>
          <w:sz w:val="28"/>
          <w:szCs w:val="28"/>
        </w:rPr>
        <w:t>).</w:t>
      </w:r>
      <w:r w:rsidR="005E704C">
        <w:rPr>
          <w:rFonts w:ascii="Times New Roman" w:hAnsi="Times New Roman" w:cs="Times New Roman"/>
          <w:sz w:val="28"/>
          <w:szCs w:val="28"/>
        </w:rPr>
        <w:t xml:space="preserve"> </w:t>
      </w:r>
    </w:p>
    <w:p w:rsidR="00A40ADB" w:rsidRDefault="00A40ADB"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Подобная статистика не может не радовать в связи с тем, что квалифицирующие признаки, установленные ч. 2 и ч. 3 ст. 238.1 УК РФ содержат такое последствие, как причинение тяжкого вреда здоровью либо причинение смерти человека или двух и более лиц. Отсутствие такого рода последствий</w:t>
      </w:r>
      <w:r w:rsidR="00D216D3">
        <w:rPr>
          <w:rFonts w:ascii="Times New Roman" w:hAnsi="Times New Roman" w:cs="Times New Roman"/>
          <w:sz w:val="28"/>
          <w:szCs w:val="28"/>
        </w:rPr>
        <w:t xml:space="preserve"> может указыва</w:t>
      </w:r>
      <w:r>
        <w:rPr>
          <w:rFonts w:ascii="Times New Roman" w:hAnsi="Times New Roman" w:cs="Times New Roman"/>
          <w:sz w:val="28"/>
          <w:szCs w:val="28"/>
        </w:rPr>
        <w:t>т</w:t>
      </w:r>
      <w:r w:rsidR="00D216D3">
        <w:rPr>
          <w:rFonts w:ascii="Times New Roman" w:hAnsi="Times New Roman" w:cs="Times New Roman"/>
          <w:sz w:val="28"/>
          <w:szCs w:val="28"/>
        </w:rPr>
        <w:t>ь</w:t>
      </w:r>
      <w:r>
        <w:rPr>
          <w:rFonts w:ascii="Times New Roman" w:hAnsi="Times New Roman" w:cs="Times New Roman"/>
          <w:sz w:val="28"/>
          <w:szCs w:val="28"/>
        </w:rPr>
        <w:t xml:space="preserve"> на </w:t>
      </w:r>
      <w:r w:rsidR="00D216D3">
        <w:rPr>
          <w:rFonts w:ascii="Times New Roman" w:hAnsi="Times New Roman" w:cs="Times New Roman"/>
          <w:sz w:val="28"/>
          <w:szCs w:val="28"/>
        </w:rPr>
        <w:t>своевременное выявление</w:t>
      </w:r>
      <w:r>
        <w:rPr>
          <w:rFonts w:ascii="Times New Roman" w:hAnsi="Times New Roman" w:cs="Times New Roman"/>
          <w:sz w:val="28"/>
          <w:szCs w:val="28"/>
        </w:rPr>
        <w:t xml:space="preserve"> </w:t>
      </w:r>
      <w:r w:rsidR="00D216D3">
        <w:rPr>
          <w:rFonts w:ascii="Times New Roman" w:hAnsi="Times New Roman" w:cs="Times New Roman"/>
          <w:sz w:val="28"/>
          <w:szCs w:val="28"/>
        </w:rPr>
        <w:t xml:space="preserve">преступлений. Однако, важно помнить, что состав ст. 238.1 УК РФ сконструирован как формальный, а значит, высока вероятность, что такие последствия были, но они всего лишь не исследовались в рамках уголовных дел, так как не являются предметом доказывания. </w:t>
      </w:r>
    </w:p>
    <w:p w:rsidR="005E704C" w:rsidRDefault="00B05792"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Второе</w:t>
      </w:r>
      <w:r w:rsidR="005E704C">
        <w:rPr>
          <w:rFonts w:ascii="Times New Roman" w:hAnsi="Times New Roman" w:cs="Times New Roman"/>
          <w:sz w:val="28"/>
          <w:szCs w:val="28"/>
        </w:rPr>
        <w:t xml:space="preserve"> – количество рассмотренных судами дел </w:t>
      </w:r>
      <w:r w:rsidR="008F3A60">
        <w:rPr>
          <w:rFonts w:ascii="Times New Roman" w:hAnsi="Times New Roman" w:cs="Times New Roman"/>
          <w:sz w:val="28"/>
          <w:szCs w:val="28"/>
        </w:rPr>
        <w:t>по преступлениям,</w:t>
      </w:r>
      <w:r w:rsidR="005E704C">
        <w:rPr>
          <w:rFonts w:ascii="Times New Roman" w:hAnsi="Times New Roman" w:cs="Times New Roman"/>
          <w:sz w:val="28"/>
          <w:szCs w:val="28"/>
        </w:rPr>
        <w:t xml:space="preserve"> </w:t>
      </w:r>
      <w:r w:rsidR="008F3A60">
        <w:rPr>
          <w:rFonts w:ascii="Times New Roman" w:hAnsi="Times New Roman" w:cs="Times New Roman"/>
          <w:sz w:val="28"/>
          <w:szCs w:val="28"/>
        </w:rPr>
        <w:t>установленным в</w:t>
      </w:r>
      <w:r w:rsidR="005E704C">
        <w:rPr>
          <w:rFonts w:ascii="Times New Roman" w:hAnsi="Times New Roman" w:cs="Times New Roman"/>
          <w:sz w:val="28"/>
          <w:szCs w:val="28"/>
        </w:rPr>
        <w:t xml:space="preserve"> ст. 238.1 УК РФ растет с каждым годом. На диаграмме № 1 рост рассматриваемых дел показан наглядно.</w:t>
      </w:r>
    </w:p>
    <w:p w:rsidR="005E704C" w:rsidRDefault="005E704C"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F73477C" wp14:editId="748A35D6">
            <wp:extent cx="5290457" cy="2852057"/>
            <wp:effectExtent l="0" t="0" r="5715"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648D" w:rsidRDefault="008F3A60"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представленных наглядно данных, </w:t>
      </w:r>
      <w:r w:rsidR="00B05792">
        <w:rPr>
          <w:rFonts w:ascii="Times New Roman" w:hAnsi="Times New Roman" w:cs="Times New Roman"/>
          <w:sz w:val="28"/>
          <w:szCs w:val="28"/>
        </w:rPr>
        <w:t>в 2015 и 2016 гг. суды рассматривали по 2 дела, в 2017 – 6, а в 2018-2019 гг. уже от 22 до 24 дел за год. Таким образом, количество рассматриваемых дел с 2015 года по 2019 год увеличилось на 1200%. Такое возрастание количества рассматриваемых уголовных дел по конкретному преступлению указывает, на наш взгляд, лишь на то, что за такой короткий промежуток времени сформировалась судебная практика по совершенно новому соста</w:t>
      </w:r>
      <w:r w:rsidR="00CA517F">
        <w:rPr>
          <w:rFonts w:ascii="Times New Roman" w:hAnsi="Times New Roman" w:cs="Times New Roman"/>
          <w:sz w:val="28"/>
          <w:szCs w:val="28"/>
        </w:rPr>
        <w:t>ву преступления, что не может являться отрицательным эффектом</w:t>
      </w:r>
      <w:r w:rsidR="00B05792">
        <w:rPr>
          <w:rFonts w:ascii="Times New Roman" w:hAnsi="Times New Roman" w:cs="Times New Roman"/>
          <w:sz w:val="28"/>
          <w:szCs w:val="28"/>
        </w:rPr>
        <w:t>.</w:t>
      </w:r>
    </w:p>
    <w:p w:rsidR="00B05792" w:rsidRDefault="00B05792"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Третье – практически в каждом судебном акте речь идет о сбыте </w:t>
      </w:r>
      <w:r w:rsidR="00051493">
        <w:rPr>
          <w:rFonts w:ascii="Times New Roman" w:hAnsi="Times New Roman" w:cs="Times New Roman"/>
          <w:sz w:val="28"/>
          <w:szCs w:val="28"/>
        </w:rPr>
        <w:t xml:space="preserve">незарегистрированных или фальсифицированных </w:t>
      </w:r>
      <w:r>
        <w:rPr>
          <w:rFonts w:ascii="Times New Roman" w:hAnsi="Times New Roman" w:cs="Times New Roman"/>
          <w:sz w:val="28"/>
          <w:szCs w:val="28"/>
        </w:rPr>
        <w:t>медицинских изделий. Один раз лицо было признано виновным за производство и обслуживание медицинской техники (</w:t>
      </w:r>
      <w:r w:rsidR="001F40B9">
        <w:rPr>
          <w:rFonts w:ascii="Times New Roman" w:hAnsi="Times New Roman" w:cs="Times New Roman"/>
          <w:sz w:val="28"/>
          <w:szCs w:val="28"/>
        </w:rPr>
        <w:t>дело № 1-208/2017</w:t>
      </w:r>
      <w:r>
        <w:rPr>
          <w:rFonts w:ascii="Times New Roman" w:hAnsi="Times New Roman" w:cs="Times New Roman"/>
          <w:sz w:val="28"/>
          <w:szCs w:val="28"/>
        </w:rPr>
        <w:t>)</w:t>
      </w:r>
      <w:r w:rsidR="001F40B9">
        <w:rPr>
          <w:rFonts w:ascii="Times New Roman" w:hAnsi="Times New Roman" w:cs="Times New Roman"/>
          <w:sz w:val="28"/>
          <w:szCs w:val="28"/>
        </w:rPr>
        <w:t xml:space="preserve">, два раза – за сбыт и незаконное использование чужого товарного знака (ст. 180 УК РФ, дело № 1-608/2017 и № 1-343/2018) и один раз – за </w:t>
      </w:r>
      <w:r w:rsidR="003B1530">
        <w:rPr>
          <w:rFonts w:ascii="Times New Roman" w:hAnsi="Times New Roman" w:cs="Times New Roman"/>
          <w:sz w:val="28"/>
          <w:szCs w:val="28"/>
        </w:rPr>
        <w:t>ввоз незарегистрированной медицинской техники (дело № 1-127/2019)</w:t>
      </w:r>
      <w:r>
        <w:rPr>
          <w:rFonts w:ascii="Times New Roman" w:hAnsi="Times New Roman" w:cs="Times New Roman"/>
          <w:sz w:val="28"/>
          <w:szCs w:val="28"/>
        </w:rPr>
        <w:t>.</w:t>
      </w:r>
      <w:r w:rsidR="003B1530">
        <w:rPr>
          <w:rFonts w:ascii="Times New Roman" w:hAnsi="Times New Roman" w:cs="Times New Roman"/>
          <w:sz w:val="28"/>
          <w:szCs w:val="28"/>
        </w:rPr>
        <w:t xml:space="preserve"> </w:t>
      </w:r>
    </w:p>
    <w:p w:rsidR="00051493" w:rsidRPr="00051493" w:rsidRDefault="00051493" w:rsidP="00051493">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Однако, глядя на такую статистику, логично предположить, что сбыт фальсифицированных лекарственных средств не может существовать без </w:t>
      </w:r>
      <w:r>
        <w:rPr>
          <w:rFonts w:ascii="Times New Roman" w:hAnsi="Times New Roman" w:cs="Times New Roman"/>
          <w:sz w:val="28"/>
          <w:szCs w:val="28"/>
        </w:rPr>
        <w:lastRenderedPageBreak/>
        <w:t xml:space="preserve">предварительного производства этих лекарственных средств. И в каждом судебном акте отмечено, что лицо приобрело фальсифицированные лекарственные средства у неустановленного лица. </w:t>
      </w:r>
      <w:r w:rsidRPr="00051493">
        <w:rPr>
          <w:rFonts w:ascii="Times New Roman" w:hAnsi="Times New Roman" w:cs="Times New Roman"/>
          <w:sz w:val="28"/>
          <w:szCs w:val="28"/>
        </w:rPr>
        <w:t>Таким образом, можно сделать вывод</w:t>
      </w:r>
      <w:r>
        <w:rPr>
          <w:rFonts w:ascii="Times New Roman" w:hAnsi="Times New Roman" w:cs="Times New Roman"/>
          <w:sz w:val="28"/>
          <w:szCs w:val="28"/>
        </w:rPr>
        <w:t xml:space="preserve"> о том</w:t>
      </w:r>
      <w:r w:rsidRPr="00051493">
        <w:rPr>
          <w:rFonts w:ascii="Times New Roman" w:hAnsi="Times New Roman" w:cs="Times New Roman"/>
          <w:sz w:val="28"/>
          <w:szCs w:val="28"/>
        </w:rPr>
        <w:t xml:space="preserve">, что </w:t>
      </w:r>
      <w:r>
        <w:rPr>
          <w:rFonts w:ascii="Times New Roman" w:hAnsi="Times New Roman" w:cs="Times New Roman"/>
          <w:sz w:val="28"/>
          <w:szCs w:val="28"/>
        </w:rPr>
        <w:t>на данный момент субъективная сторона преступления, установленного ст. 238.1 УК РФ, расследуется правоохранительными органами в части сбыта, тогда как производство фальсифицированных лекарственных средств, очевидно существующее, является латентным видом преступления.</w:t>
      </w:r>
    </w:p>
    <w:p w:rsidR="00B05792" w:rsidRDefault="008910C2"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Четвёртое</w:t>
      </w:r>
      <w:r w:rsidR="00B05792">
        <w:rPr>
          <w:rFonts w:ascii="Times New Roman" w:hAnsi="Times New Roman" w:cs="Times New Roman"/>
          <w:sz w:val="28"/>
          <w:szCs w:val="28"/>
        </w:rPr>
        <w:t xml:space="preserve"> – интересно</w:t>
      </w:r>
      <w:r w:rsidR="00FD4FA0">
        <w:rPr>
          <w:rFonts w:ascii="Times New Roman" w:hAnsi="Times New Roman" w:cs="Times New Roman"/>
          <w:sz w:val="28"/>
          <w:szCs w:val="28"/>
        </w:rPr>
        <w:t xml:space="preserve"> отметить выводы</w:t>
      </w:r>
      <w:r w:rsidR="007E14CD">
        <w:rPr>
          <w:rFonts w:ascii="Times New Roman" w:hAnsi="Times New Roman" w:cs="Times New Roman"/>
          <w:sz w:val="28"/>
          <w:szCs w:val="28"/>
        </w:rPr>
        <w:t xml:space="preserve"> о предметах</w:t>
      </w:r>
      <w:r w:rsidR="00FD4FA0">
        <w:rPr>
          <w:rFonts w:ascii="Times New Roman" w:hAnsi="Times New Roman" w:cs="Times New Roman"/>
          <w:sz w:val="28"/>
          <w:szCs w:val="28"/>
        </w:rPr>
        <w:t xml:space="preserve"> </w:t>
      </w:r>
      <w:r w:rsidR="007E14CD">
        <w:rPr>
          <w:rFonts w:ascii="Times New Roman" w:hAnsi="Times New Roman" w:cs="Times New Roman"/>
          <w:sz w:val="28"/>
          <w:szCs w:val="28"/>
        </w:rPr>
        <w:t>преступлений</w:t>
      </w:r>
      <w:r w:rsidR="00B05792">
        <w:rPr>
          <w:rFonts w:ascii="Times New Roman" w:hAnsi="Times New Roman" w:cs="Times New Roman"/>
          <w:sz w:val="28"/>
          <w:szCs w:val="28"/>
        </w:rPr>
        <w:t xml:space="preserve">. Практически в каждом судебном акте речь идет о сбыте </w:t>
      </w:r>
      <w:r w:rsidR="00D216D3">
        <w:rPr>
          <w:rFonts w:ascii="Times New Roman" w:hAnsi="Times New Roman" w:cs="Times New Roman"/>
          <w:sz w:val="28"/>
          <w:szCs w:val="28"/>
        </w:rPr>
        <w:t xml:space="preserve">либо фальсифицированных презервативов </w:t>
      </w:r>
      <w:r w:rsidR="007E14CD">
        <w:rPr>
          <w:rFonts w:ascii="Times New Roman" w:hAnsi="Times New Roman" w:cs="Times New Roman"/>
          <w:sz w:val="28"/>
          <w:szCs w:val="28"/>
        </w:rPr>
        <w:t>популярных</w:t>
      </w:r>
      <w:r w:rsidR="00D216D3">
        <w:rPr>
          <w:rFonts w:ascii="Times New Roman" w:hAnsi="Times New Roman" w:cs="Times New Roman"/>
          <w:sz w:val="28"/>
          <w:szCs w:val="28"/>
        </w:rPr>
        <w:t xml:space="preserve"> фирм, либо таблеток для лечения </w:t>
      </w:r>
      <w:r w:rsidR="007E14CD">
        <w:rPr>
          <w:rFonts w:ascii="Times New Roman" w:hAnsi="Times New Roman" w:cs="Times New Roman"/>
          <w:sz w:val="28"/>
          <w:szCs w:val="28"/>
        </w:rPr>
        <w:t>сексуальных расстройств</w:t>
      </w:r>
      <w:r w:rsidR="00D216D3">
        <w:rPr>
          <w:rFonts w:ascii="Times New Roman" w:hAnsi="Times New Roman" w:cs="Times New Roman"/>
          <w:sz w:val="28"/>
          <w:szCs w:val="28"/>
        </w:rPr>
        <w:t xml:space="preserve">. </w:t>
      </w:r>
      <w:r w:rsidR="00FD4FA0">
        <w:rPr>
          <w:rFonts w:ascii="Times New Roman" w:hAnsi="Times New Roman" w:cs="Times New Roman"/>
          <w:sz w:val="28"/>
          <w:szCs w:val="28"/>
        </w:rPr>
        <w:t xml:space="preserve">В 2-х делах предметом преступления выступают незарегистрированные лекарственные средства ветеринарного применения (дело № 1-265/2017, № 1-1-229/2017). И в 3-х делах, только в 2019 году, предметами преступлений стали объекты медицинской техники (стоматологический лазер в деле № 1-314/2019, стоматологическая установка в деле № 1-271/2019, единственное окончившееся оправдательным приговором, и косметологический аппарат в деле № 1-594/2019). </w:t>
      </w:r>
      <w:r w:rsidR="007E14CD">
        <w:rPr>
          <w:rFonts w:ascii="Times New Roman" w:hAnsi="Times New Roman" w:cs="Times New Roman"/>
          <w:sz w:val="28"/>
          <w:szCs w:val="28"/>
        </w:rPr>
        <w:t xml:space="preserve">А в деле № 1-23/2019 субъект преступления и вовсе закупил для сбыта спирт на сумму более чем 7 млн. </w:t>
      </w:r>
    </w:p>
    <w:p w:rsidR="007E14CD" w:rsidRDefault="007E14CD"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делах, связанных с реализацией товаров для ветеринарного применения, защитники подсудимых указывали на отсутствие объекта преступления, т.к. ст. 238.1 УК РФ направлена на охрану здоровья населения, а не охрану здоровья животных, тогда как суд не принимал данные доводы, полагая, что человек так или иначе связан с животными (употребление в пищу скота, использование одних и тех же объектов с домашними животными), что автоматически ставит под угрозу и здоровье человека. На наш взгляд, с данным выводом суда сложно не согласиться.</w:t>
      </w:r>
    </w:p>
    <w:p w:rsidR="00E3113B" w:rsidRDefault="00244983"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Пятое – субъект </w:t>
      </w:r>
      <w:r w:rsidR="00E05BE8">
        <w:rPr>
          <w:rFonts w:ascii="Times New Roman" w:hAnsi="Times New Roman" w:cs="Times New Roman"/>
          <w:sz w:val="28"/>
          <w:szCs w:val="28"/>
        </w:rPr>
        <w:t xml:space="preserve">преступления. Практически во всех делах субъектами преступлений являлись либо физические лица, не имеющие статуса </w:t>
      </w:r>
      <w:r w:rsidR="00E05BE8">
        <w:rPr>
          <w:rFonts w:ascii="Times New Roman" w:hAnsi="Times New Roman" w:cs="Times New Roman"/>
          <w:sz w:val="28"/>
          <w:szCs w:val="28"/>
        </w:rPr>
        <w:lastRenderedPageBreak/>
        <w:t xml:space="preserve">индивидуального предпринимателя, </w:t>
      </w:r>
      <w:r w:rsidR="00BD4A12">
        <w:rPr>
          <w:rFonts w:ascii="Times New Roman" w:hAnsi="Times New Roman" w:cs="Times New Roman"/>
          <w:sz w:val="28"/>
          <w:szCs w:val="28"/>
        </w:rPr>
        <w:t>либо</w:t>
      </w:r>
      <w:r w:rsidR="004E158D">
        <w:rPr>
          <w:rFonts w:ascii="Times New Roman" w:hAnsi="Times New Roman" w:cs="Times New Roman"/>
          <w:sz w:val="28"/>
          <w:szCs w:val="28"/>
        </w:rPr>
        <w:t xml:space="preserve"> индивидуальные предприниматели, либо</w:t>
      </w:r>
      <w:r w:rsidR="00BD4A12">
        <w:rPr>
          <w:rFonts w:ascii="Times New Roman" w:hAnsi="Times New Roman" w:cs="Times New Roman"/>
          <w:sz w:val="28"/>
          <w:szCs w:val="28"/>
        </w:rPr>
        <w:t xml:space="preserve"> генеральный директор</w:t>
      </w:r>
      <w:r w:rsidR="004E158D">
        <w:rPr>
          <w:rFonts w:ascii="Times New Roman" w:hAnsi="Times New Roman" w:cs="Times New Roman"/>
          <w:sz w:val="28"/>
          <w:szCs w:val="28"/>
        </w:rPr>
        <w:t xml:space="preserve"> (иногда по совместительству – единственный учредитель)</w:t>
      </w:r>
      <w:r w:rsidR="00BD4A12">
        <w:rPr>
          <w:rFonts w:ascii="Times New Roman" w:hAnsi="Times New Roman" w:cs="Times New Roman"/>
          <w:sz w:val="28"/>
          <w:szCs w:val="28"/>
        </w:rPr>
        <w:t xml:space="preserve"> организации, через которую осуществлялось деяние, запрещенное ст. 238.1 УК РФ. </w:t>
      </w:r>
      <w:r w:rsidR="00223BC1">
        <w:rPr>
          <w:rFonts w:ascii="Times New Roman" w:hAnsi="Times New Roman" w:cs="Times New Roman"/>
          <w:sz w:val="28"/>
          <w:szCs w:val="28"/>
        </w:rPr>
        <w:t>Только в</w:t>
      </w:r>
      <w:r w:rsidR="004E158D">
        <w:rPr>
          <w:rFonts w:ascii="Times New Roman" w:hAnsi="Times New Roman" w:cs="Times New Roman"/>
          <w:sz w:val="28"/>
          <w:szCs w:val="28"/>
        </w:rPr>
        <w:t xml:space="preserve"> 2-х случаях</w:t>
      </w:r>
      <w:r w:rsidR="00223BC1">
        <w:rPr>
          <w:rFonts w:ascii="Times New Roman" w:hAnsi="Times New Roman" w:cs="Times New Roman"/>
          <w:sz w:val="28"/>
          <w:szCs w:val="28"/>
        </w:rPr>
        <w:t xml:space="preserve"> </w:t>
      </w:r>
      <w:r w:rsidR="004E158D">
        <w:rPr>
          <w:rFonts w:ascii="Times New Roman" w:hAnsi="Times New Roman" w:cs="Times New Roman"/>
          <w:sz w:val="28"/>
          <w:szCs w:val="28"/>
        </w:rPr>
        <w:t xml:space="preserve">субъектом преступления выступил менеджер по продажам (дело № 1-23/2019 и № 1-314/2019), и в 2-х случаях преступление было совершено группой лиц по предварительному сговору (дела № 1-1395/2017 и № 1-128/2017). </w:t>
      </w:r>
    </w:p>
    <w:p w:rsidR="00B05792" w:rsidRDefault="00244983" w:rsidP="00B0579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Шестое</w:t>
      </w:r>
      <w:r w:rsidR="00B05792">
        <w:rPr>
          <w:rFonts w:ascii="Times New Roman" w:hAnsi="Times New Roman" w:cs="Times New Roman"/>
          <w:sz w:val="28"/>
          <w:szCs w:val="28"/>
        </w:rPr>
        <w:t xml:space="preserve"> – все подсудимые, за исключением </w:t>
      </w:r>
      <w:r w:rsidR="00223BC1">
        <w:rPr>
          <w:rFonts w:ascii="Times New Roman" w:hAnsi="Times New Roman" w:cs="Times New Roman"/>
          <w:sz w:val="28"/>
          <w:szCs w:val="28"/>
        </w:rPr>
        <w:t>4</w:t>
      </w:r>
      <w:r w:rsidR="00B05792">
        <w:rPr>
          <w:rFonts w:ascii="Times New Roman" w:hAnsi="Times New Roman" w:cs="Times New Roman"/>
          <w:sz w:val="28"/>
          <w:szCs w:val="28"/>
        </w:rPr>
        <w:t>-х лиц, признали свою вину полностью</w:t>
      </w:r>
      <w:r w:rsidR="00223BC1">
        <w:rPr>
          <w:rFonts w:ascii="Times New Roman" w:hAnsi="Times New Roman" w:cs="Times New Roman"/>
          <w:sz w:val="28"/>
          <w:szCs w:val="28"/>
        </w:rPr>
        <w:t>, и просили рассмотреть дело в особом производстве, что и стало причиной назначения условного наказания</w:t>
      </w:r>
      <w:r w:rsidR="004E158D">
        <w:rPr>
          <w:rFonts w:ascii="Times New Roman" w:hAnsi="Times New Roman" w:cs="Times New Roman"/>
          <w:sz w:val="28"/>
          <w:szCs w:val="28"/>
        </w:rPr>
        <w:t>,</w:t>
      </w:r>
      <w:r w:rsidR="00223BC1">
        <w:rPr>
          <w:rFonts w:ascii="Times New Roman" w:hAnsi="Times New Roman" w:cs="Times New Roman"/>
          <w:sz w:val="28"/>
          <w:szCs w:val="28"/>
        </w:rPr>
        <w:t xml:space="preserve"> </w:t>
      </w:r>
      <w:r w:rsidR="00B05792">
        <w:rPr>
          <w:rFonts w:ascii="Times New Roman" w:hAnsi="Times New Roman" w:cs="Times New Roman"/>
          <w:sz w:val="28"/>
          <w:szCs w:val="28"/>
        </w:rPr>
        <w:t>2</w:t>
      </w:r>
      <w:r w:rsidR="004E158D">
        <w:rPr>
          <w:rFonts w:ascii="Times New Roman" w:hAnsi="Times New Roman" w:cs="Times New Roman"/>
          <w:sz w:val="28"/>
          <w:szCs w:val="28"/>
        </w:rPr>
        <w:t>-ое</w:t>
      </w:r>
      <w:r w:rsidR="00223BC1">
        <w:rPr>
          <w:rFonts w:ascii="Times New Roman" w:hAnsi="Times New Roman" w:cs="Times New Roman"/>
          <w:sz w:val="28"/>
          <w:szCs w:val="28"/>
        </w:rPr>
        <w:t xml:space="preserve"> </w:t>
      </w:r>
      <w:r w:rsidR="004E158D">
        <w:rPr>
          <w:rFonts w:ascii="Times New Roman" w:hAnsi="Times New Roman" w:cs="Times New Roman"/>
          <w:sz w:val="28"/>
          <w:szCs w:val="28"/>
        </w:rPr>
        <w:t>лиц</w:t>
      </w:r>
      <w:r w:rsidR="00223BC1">
        <w:rPr>
          <w:rFonts w:ascii="Times New Roman" w:hAnsi="Times New Roman" w:cs="Times New Roman"/>
          <w:sz w:val="28"/>
          <w:szCs w:val="28"/>
        </w:rPr>
        <w:t xml:space="preserve"> признали вину</w:t>
      </w:r>
      <w:r w:rsidR="00B05792">
        <w:rPr>
          <w:rFonts w:ascii="Times New Roman" w:hAnsi="Times New Roman" w:cs="Times New Roman"/>
          <w:sz w:val="28"/>
          <w:szCs w:val="28"/>
        </w:rPr>
        <w:t xml:space="preserve"> частично</w:t>
      </w:r>
      <w:r w:rsidR="00223BC1">
        <w:rPr>
          <w:rFonts w:ascii="Times New Roman" w:hAnsi="Times New Roman" w:cs="Times New Roman"/>
          <w:sz w:val="28"/>
          <w:szCs w:val="28"/>
        </w:rPr>
        <w:t xml:space="preserve"> и 2</w:t>
      </w:r>
      <w:r w:rsidR="004E158D">
        <w:rPr>
          <w:rFonts w:ascii="Times New Roman" w:hAnsi="Times New Roman" w:cs="Times New Roman"/>
          <w:sz w:val="28"/>
          <w:szCs w:val="28"/>
        </w:rPr>
        <w:t>-ое</w:t>
      </w:r>
      <w:r w:rsidR="00223BC1">
        <w:rPr>
          <w:rFonts w:ascii="Times New Roman" w:hAnsi="Times New Roman" w:cs="Times New Roman"/>
          <w:sz w:val="28"/>
          <w:szCs w:val="28"/>
        </w:rPr>
        <w:t xml:space="preserve"> – не признали вовсе.</w:t>
      </w:r>
      <w:r w:rsidR="004E158D">
        <w:rPr>
          <w:rFonts w:ascii="Times New Roman" w:hAnsi="Times New Roman" w:cs="Times New Roman"/>
          <w:sz w:val="28"/>
          <w:szCs w:val="28"/>
        </w:rPr>
        <w:t xml:space="preserve"> Многие подсудимые использовали явку с повинной.</w:t>
      </w:r>
    </w:p>
    <w:p w:rsidR="0021648D" w:rsidRDefault="004E158D"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Седьмое – наказания </w:t>
      </w:r>
      <w:r w:rsidR="002163E7">
        <w:rPr>
          <w:rFonts w:ascii="Times New Roman" w:hAnsi="Times New Roman" w:cs="Times New Roman"/>
          <w:sz w:val="28"/>
          <w:szCs w:val="28"/>
        </w:rPr>
        <w:t>в приговорах не соотносятся друг с другом</w:t>
      </w:r>
      <w:r>
        <w:rPr>
          <w:rFonts w:ascii="Times New Roman" w:hAnsi="Times New Roman" w:cs="Times New Roman"/>
          <w:sz w:val="28"/>
          <w:szCs w:val="28"/>
        </w:rPr>
        <w:t>.</w:t>
      </w:r>
      <w:r w:rsidR="00B05792">
        <w:rPr>
          <w:rFonts w:ascii="Times New Roman" w:hAnsi="Times New Roman" w:cs="Times New Roman"/>
          <w:sz w:val="28"/>
          <w:szCs w:val="28"/>
        </w:rPr>
        <w:t xml:space="preserve"> </w:t>
      </w:r>
      <w:r w:rsidR="002163E7">
        <w:rPr>
          <w:rFonts w:ascii="Times New Roman" w:hAnsi="Times New Roman" w:cs="Times New Roman"/>
          <w:sz w:val="28"/>
          <w:szCs w:val="28"/>
        </w:rPr>
        <w:t>Например, в деле № 1-332/2015</w:t>
      </w:r>
      <w:r w:rsidR="00DE142B">
        <w:rPr>
          <w:rFonts w:ascii="Times New Roman" w:hAnsi="Times New Roman" w:cs="Times New Roman"/>
          <w:sz w:val="28"/>
          <w:szCs w:val="28"/>
        </w:rPr>
        <w:t>, где</w:t>
      </w:r>
      <w:r w:rsidR="002163E7">
        <w:rPr>
          <w:rFonts w:ascii="Times New Roman" w:hAnsi="Times New Roman" w:cs="Times New Roman"/>
          <w:sz w:val="28"/>
          <w:szCs w:val="28"/>
        </w:rPr>
        <w:t xml:space="preserve"> </w:t>
      </w:r>
      <w:r w:rsidR="00DE142B">
        <w:rPr>
          <w:rFonts w:ascii="Times New Roman" w:hAnsi="Times New Roman" w:cs="Times New Roman"/>
          <w:sz w:val="28"/>
          <w:szCs w:val="28"/>
        </w:rPr>
        <w:t xml:space="preserve">индивидуальный предприниматель реализовывал фальсифицированные презервативы, </w:t>
      </w:r>
      <w:r w:rsidR="002163E7">
        <w:rPr>
          <w:rFonts w:ascii="Times New Roman" w:hAnsi="Times New Roman" w:cs="Times New Roman"/>
          <w:sz w:val="28"/>
          <w:szCs w:val="28"/>
        </w:rPr>
        <w:t>явка с повинной стала причиной прекращения дела</w:t>
      </w:r>
      <w:r w:rsidR="00DE142B">
        <w:rPr>
          <w:rFonts w:ascii="Times New Roman" w:hAnsi="Times New Roman" w:cs="Times New Roman"/>
          <w:sz w:val="28"/>
          <w:szCs w:val="28"/>
        </w:rPr>
        <w:t>.</w:t>
      </w:r>
      <w:r w:rsidR="002163E7">
        <w:rPr>
          <w:rFonts w:ascii="Times New Roman" w:hAnsi="Times New Roman" w:cs="Times New Roman"/>
          <w:sz w:val="28"/>
          <w:szCs w:val="28"/>
        </w:rPr>
        <w:t xml:space="preserve"> </w:t>
      </w:r>
      <w:r w:rsidR="00DE142B">
        <w:rPr>
          <w:rFonts w:ascii="Times New Roman" w:hAnsi="Times New Roman" w:cs="Times New Roman"/>
          <w:sz w:val="28"/>
          <w:szCs w:val="28"/>
        </w:rPr>
        <w:t>В</w:t>
      </w:r>
      <w:r w:rsidR="002163E7">
        <w:rPr>
          <w:rFonts w:ascii="Times New Roman" w:hAnsi="Times New Roman" w:cs="Times New Roman"/>
          <w:sz w:val="28"/>
          <w:szCs w:val="28"/>
        </w:rPr>
        <w:t xml:space="preserve"> деле № 1-208/2017</w:t>
      </w:r>
      <w:r w:rsidR="00DE142B">
        <w:rPr>
          <w:rFonts w:ascii="Times New Roman" w:hAnsi="Times New Roman" w:cs="Times New Roman"/>
          <w:sz w:val="28"/>
          <w:szCs w:val="28"/>
        </w:rPr>
        <w:t>, где</w:t>
      </w:r>
      <w:r w:rsidR="002163E7">
        <w:rPr>
          <w:rFonts w:ascii="Times New Roman" w:hAnsi="Times New Roman" w:cs="Times New Roman"/>
          <w:sz w:val="28"/>
          <w:szCs w:val="28"/>
        </w:rPr>
        <w:t xml:space="preserve"> </w:t>
      </w:r>
      <w:r w:rsidR="00DE142B">
        <w:rPr>
          <w:rFonts w:ascii="Times New Roman" w:hAnsi="Times New Roman" w:cs="Times New Roman"/>
          <w:sz w:val="28"/>
          <w:szCs w:val="28"/>
        </w:rPr>
        <w:t xml:space="preserve">лицо производило медицинскую технику и медицинские изделия без лицензии, </w:t>
      </w:r>
      <w:r w:rsidR="002163E7">
        <w:rPr>
          <w:rFonts w:ascii="Times New Roman" w:hAnsi="Times New Roman" w:cs="Times New Roman"/>
          <w:sz w:val="28"/>
          <w:szCs w:val="28"/>
        </w:rPr>
        <w:t>явка с повинной повлияла на снижение наказания до штрафа размером в 250 000 рублей</w:t>
      </w:r>
      <w:r w:rsidR="00DE142B">
        <w:rPr>
          <w:rFonts w:ascii="Times New Roman" w:hAnsi="Times New Roman" w:cs="Times New Roman"/>
          <w:sz w:val="28"/>
          <w:szCs w:val="28"/>
        </w:rPr>
        <w:t>. В</w:t>
      </w:r>
      <w:r w:rsidR="002163E7">
        <w:rPr>
          <w:rFonts w:ascii="Times New Roman" w:hAnsi="Times New Roman" w:cs="Times New Roman"/>
          <w:sz w:val="28"/>
          <w:szCs w:val="28"/>
        </w:rPr>
        <w:t xml:space="preserve"> деле в деле № 1-1-229/2017</w:t>
      </w:r>
      <w:r w:rsidR="00DE142B">
        <w:rPr>
          <w:rFonts w:ascii="Times New Roman" w:hAnsi="Times New Roman" w:cs="Times New Roman"/>
          <w:sz w:val="28"/>
          <w:szCs w:val="28"/>
        </w:rPr>
        <w:t>, где лицо незаконно производило и сбывало</w:t>
      </w:r>
      <w:r w:rsidR="002163E7">
        <w:rPr>
          <w:rFonts w:ascii="Times New Roman" w:hAnsi="Times New Roman" w:cs="Times New Roman"/>
          <w:sz w:val="28"/>
          <w:szCs w:val="28"/>
        </w:rPr>
        <w:t xml:space="preserve"> </w:t>
      </w:r>
      <w:r w:rsidR="00DE142B">
        <w:rPr>
          <w:rFonts w:ascii="Times New Roman" w:hAnsi="Times New Roman" w:cs="Times New Roman"/>
          <w:sz w:val="28"/>
          <w:szCs w:val="28"/>
        </w:rPr>
        <w:t xml:space="preserve">средства для ветеринарного применения, </w:t>
      </w:r>
      <w:r w:rsidR="002163E7">
        <w:rPr>
          <w:rFonts w:ascii="Times New Roman" w:hAnsi="Times New Roman" w:cs="Times New Roman"/>
          <w:sz w:val="28"/>
          <w:szCs w:val="28"/>
        </w:rPr>
        <w:t xml:space="preserve">явка с повинной и способствование раскрытию преступлений привели к наказанию в виде лишения свободы на 2 года (условно). </w:t>
      </w:r>
      <w:r w:rsidR="00AA7CB1">
        <w:rPr>
          <w:rFonts w:ascii="Times New Roman" w:hAnsi="Times New Roman" w:cs="Times New Roman"/>
          <w:sz w:val="28"/>
          <w:szCs w:val="28"/>
        </w:rPr>
        <w:t xml:space="preserve">По какой причине сбыт незарегистрированных средств для ветеринарного применения носит более высокую общественную опасность, нежели реализация фальсифицированных презервативов, с учетом того, что в обоих случаях имела место явка с повинной, неизвестно. </w:t>
      </w:r>
    </w:p>
    <w:p w:rsidR="00AA7CB1" w:rsidRDefault="00AA7CB1"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например, сбыт одних и тех же лекарств (средства для улучшения потенции) в разном размере окончился для 2-х физических лиц разными наказаниями: в деле № 1-347/2019 подсудимому было назначено наказание в виде 3-х лет лишения свободы (условно) и 650 тысяч штраф (сбыт лекарств на сумму 106 тысяч рублей), тогда как в деле № 1-404/2019 подсудимому было </w:t>
      </w:r>
      <w:r>
        <w:rPr>
          <w:rFonts w:ascii="Times New Roman" w:hAnsi="Times New Roman" w:cs="Times New Roman"/>
          <w:sz w:val="28"/>
          <w:szCs w:val="28"/>
        </w:rPr>
        <w:lastRenderedPageBreak/>
        <w:t xml:space="preserve">назначено наказание в виде 1,6-ти лет лишения свободы (условно) без штрафа (сбыт лекарств на сумму 202 тысячи рублей). По какой причине сбыт одних и тех же лекарств на сумму, в 2 раза меньшую, наказывается в 2 раза строже в дополнение со штрафом, неизвестно. </w:t>
      </w:r>
      <w:r w:rsidR="00372251">
        <w:rPr>
          <w:rFonts w:ascii="Times New Roman" w:hAnsi="Times New Roman" w:cs="Times New Roman"/>
          <w:sz w:val="28"/>
          <w:szCs w:val="28"/>
        </w:rPr>
        <w:t>Особенно учитывая, что в деле № 1-314/2019 менеджер по продаже реализовал незарегистрированный стоматологический лазер и в качестве наказания получил лишь 200 тысяч рублей штраф.</w:t>
      </w:r>
    </w:p>
    <w:p w:rsidR="00AA7CB1" w:rsidRPr="009B7AB6" w:rsidRDefault="00AA7CB1" w:rsidP="009B7AB6">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взгляд автора, подобное применение</w:t>
      </w:r>
      <w:r w:rsidR="00C211EE">
        <w:rPr>
          <w:rFonts w:ascii="Times New Roman" w:hAnsi="Times New Roman" w:cs="Times New Roman"/>
          <w:sz w:val="28"/>
          <w:szCs w:val="28"/>
        </w:rPr>
        <w:t xml:space="preserve"> норм Уголовного кодекса Российской Федерации судами </w:t>
      </w:r>
      <w:r w:rsidR="00152B51">
        <w:rPr>
          <w:rFonts w:ascii="Times New Roman" w:hAnsi="Times New Roman" w:cs="Times New Roman"/>
          <w:sz w:val="28"/>
          <w:szCs w:val="28"/>
        </w:rPr>
        <w:t xml:space="preserve">противоречит принципу единого применения норм права на территории Российской Федерации, а значит, является значительной проблемой применения ст. 238.1 УК РФ. </w:t>
      </w:r>
    </w:p>
    <w:p w:rsidR="00E80B5D" w:rsidRDefault="009B7AB6" w:rsidP="00E80B5D">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судебных актов, в которых присутствует ссылка на ст. </w:t>
      </w:r>
      <w:r w:rsidR="00051493">
        <w:rPr>
          <w:rFonts w:ascii="Times New Roman" w:hAnsi="Times New Roman" w:cs="Times New Roman"/>
          <w:sz w:val="28"/>
          <w:szCs w:val="28"/>
        </w:rPr>
        <w:t>235.1 УК РФ</w:t>
      </w:r>
      <w:r>
        <w:rPr>
          <w:rFonts w:ascii="Times New Roman" w:hAnsi="Times New Roman" w:cs="Times New Roman"/>
          <w:sz w:val="28"/>
          <w:szCs w:val="28"/>
        </w:rPr>
        <w:t>, привел к следующим результатам</w:t>
      </w:r>
      <w:r w:rsidR="00051493">
        <w:rPr>
          <w:rFonts w:ascii="Times New Roman" w:hAnsi="Times New Roman" w:cs="Times New Roman"/>
          <w:sz w:val="28"/>
          <w:szCs w:val="28"/>
        </w:rPr>
        <w:t>.</w:t>
      </w:r>
      <w:r>
        <w:rPr>
          <w:rFonts w:ascii="Times New Roman" w:hAnsi="Times New Roman" w:cs="Times New Roman"/>
          <w:sz w:val="28"/>
          <w:szCs w:val="28"/>
        </w:rPr>
        <w:t xml:space="preserve"> </w:t>
      </w:r>
      <w:r w:rsidR="00BE6010">
        <w:rPr>
          <w:rFonts w:ascii="Times New Roman" w:hAnsi="Times New Roman" w:cs="Times New Roman"/>
          <w:sz w:val="28"/>
          <w:szCs w:val="28"/>
        </w:rPr>
        <w:t>Всего в базе «</w:t>
      </w:r>
      <w:proofErr w:type="spellStart"/>
      <w:r w:rsidR="00BE6010">
        <w:rPr>
          <w:rFonts w:ascii="Times New Roman" w:hAnsi="Times New Roman" w:cs="Times New Roman"/>
          <w:sz w:val="28"/>
          <w:szCs w:val="28"/>
        </w:rPr>
        <w:t>СудАкт</w:t>
      </w:r>
      <w:proofErr w:type="spellEnd"/>
      <w:r w:rsidR="00BE6010">
        <w:rPr>
          <w:rFonts w:ascii="Times New Roman" w:hAnsi="Times New Roman" w:cs="Times New Roman"/>
          <w:sz w:val="28"/>
          <w:szCs w:val="28"/>
        </w:rPr>
        <w:t>» за весь период существования норм</w:t>
      </w:r>
      <w:r w:rsidR="00BE6010" w:rsidRPr="00817605">
        <w:rPr>
          <w:rFonts w:ascii="Times New Roman" w:hAnsi="Times New Roman" w:cs="Times New Roman"/>
          <w:sz w:val="28"/>
          <w:szCs w:val="28"/>
        </w:rPr>
        <w:t>ы присутствуют 8 приговоров</w:t>
      </w:r>
      <w:r w:rsidR="00BE6010" w:rsidRPr="00817605">
        <w:rPr>
          <w:rStyle w:val="a7"/>
          <w:rFonts w:ascii="Times New Roman" w:hAnsi="Times New Roman" w:cs="Times New Roman"/>
          <w:sz w:val="28"/>
          <w:szCs w:val="28"/>
        </w:rPr>
        <w:footnoteReference w:id="55"/>
      </w:r>
      <w:r w:rsidR="00BE6010" w:rsidRPr="00817605">
        <w:rPr>
          <w:rFonts w:ascii="Times New Roman" w:hAnsi="Times New Roman" w:cs="Times New Roman"/>
          <w:sz w:val="28"/>
          <w:szCs w:val="28"/>
        </w:rPr>
        <w:t xml:space="preserve"> и 1 постановление</w:t>
      </w:r>
      <w:r w:rsidR="00BE6010" w:rsidRPr="00817605">
        <w:rPr>
          <w:rStyle w:val="a7"/>
          <w:rFonts w:ascii="Times New Roman" w:hAnsi="Times New Roman" w:cs="Times New Roman"/>
          <w:sz w:val="28"/>
          <w:szCs w:val="28"/>
        </w:rPr>
        <w:footnoteReference w:id="56"/>
      </w:r>
      <w:r w:rsidR="00BE6010" w:rsidRPr="00817605">
        <w:rPr>
          <w:rFonts w:ascii="Times New Roman" w:hAnsi="Times New Roman" w:cs="Times New Roman"/>
          <w:sz w:val="28"/>
          <w:szCs w:val="28"/>
        </w:rPr>
        <w:t>.</w:t>
      </w:r>
      <w:r w:rsidR="009E7B32">
        <w:rPr>
          <w:rFonts w:ascii="Times New Roman" w:hAnsi="Times New Roman" w:cs="Times New Roman"/>
          <w:sz w:val="28"/>
          <w:szCs w:val="28"/>
        </w:rPr>
        <w:t xml:space="preserve"> В большинстве случаев лица производили стоматологические изделия и технику. </w:t>
      </w:r>
      <w:r w:rsidR="00E80B5D">
        <w:rPr>
          <w:rFonts w:ascii="Times New Roman" w:hAnsi="Times New Roman" w:cs="Times New Roman"/>
          <w:sz w:val="28"/>
          <w:szCs w:val="28"/>
        </w:rPr>
        <w:t>В 3-х из 9-ти делах подсудимым было назначено наказание в виде штрафа, в 5-ти – лишение свободы (условно), и в 1-ом случае дело было прекращено.</w:t>
      </w:r>
    </w:p>
    <w:p w:rsidR="00051493" w:rsidRPr="00817605" w:rsidRDefault="00817605" w:rsidP="001305D2">
      <w:pPr>
        <w:pStyle w:val="af"/>
        <w:tabs>
          <w:tab w:val="left" w:pos="1134"/>
        </w:tabs>
        <w:spacing w:line="360" w:lineRule="auto"/>
        <w:ind w:left="0" w:firstLine="709"/>
        <w:jc w:val="both"/>
        <w:rPr>
          <w:rFonts w:ascii="Times New Roman" w:hAnsi="Times New Roman" w:cs="Times New Roman"/>
          <w:sz w:val="28"/>
          <w:szCs w:val="28"/>
        </w:rPr>
      </w:pPr>
      <w:r w:rsidRPr="00817605">
        <w:rPr>
          <w:rFonts w:ascii="Times New Roman" w:hAnsi="Times New Roman" w:cs="Times New Roman"/>
          <w:sz w:val="28"/>
          <w:szCs w:val="28"/>
        </w:rPr>
        <w:lastRenderedPageBreak/>
        <w:t>В результате данного анализа интересно отметить дело № 1-494/2019, в котором виновным признан фактический руководитель организации,</w:t>
      </w:r>
      <w:r>
        <w:rPr>
          <w:rFonts w:ascii="Times New Roman" w:hAnsi="Times New Roman" w:cs="Times New Roman"/>
          <w:sz w:val="28"/>
          <w:szCs w:val="28"/>
        </w:rPr>
        <w:t xml:space="preserve"> являющийся гражданским супругом директора этой организации. </w:t>
      </w:r>
      <w:r w:rsidR="007B54D2">
        <w:rPr>
          <w:rFonts w:ascii="Times New Roman" w:hAnsi="Times New Roman" w:cs="Times New Roman"/>
          <w:sz w:val="28"/>
          <w:szCs w:val="28"/>
        </w:rPr>
        <w:t>П</w:t>
      </w:r>
      <w:r>
        <w:rPr>
          <w:rFonts w:ascii="Times New Roman" w:hAnsi="Times New Roman" w:cs="Times New Roman"/>
          <w:sz w:val="28"/>
          <w:szCs w:val="28"/>
        </w:rPr>
        <w:t>одобн</w:t>
      </w:r>
      <w:r w:rsidR="007B54D2">
        <w:rPr>
          <w:rFonts w:ascii="Times New Roman" w:hAnsi="Times New Roman" w:cs="Times New Roman"/>
          <w:sz w:val="28"/>
          <w:szCs w:val="28"/>
        </w:rPr>
        <w:t xml:space="preserve">ое </w:t>
      </w:r>
      <w:r>
        <w:rPr>
          <w:rFonts w:ascii="Times New Roman" w:hAnsi="Times New Roman" w:cs="Times New Roman"/>
          <w:sz w:val="28"/>
          <w:szCs w:val="28"/>
        </w:rPr>
        <w:t>решени</w:t>
      </w:r>
      <w:r w:rsidR="007B54D2">
        <w:rPr>
          <w:rFonts w:ascii="Times New Roman" w:hAnsi="Times New Roman" w:cs="Times New Roman"/>
          <w:sz w:val="28"/>
          <w:szCs w:val="28"/>
        </w:rPr>
        <w:t>е</w:t>
      </w:r>
      <w:r>
        <w:rPr>
          <w:rFonts w:ascii="Times New Roman" w:hAnsi="Times New Roman" w:cs="Times New Roman"/>
          <w:sz w:val="28"/>
          <w:szCs w:val="28"/>
        </w:rPr>
        <w:t xml:space="preserve"> суда </w:t>
      </w:r>
      <w:r w:rsidR="007B54D2">
        <w:rPr>
          <w:rFonts w:ascii="Times New Roman" w:hAnsi="Times New Roman" w:cs="Times New Roman"/>
          <w:sz w:val="28"/>
          <w:szCs w:val="28"/>
        </w:rPr>
        <w:t>указывает на более подробное расследование данного преступления</w:t>
      </w:r>
      <w:r w:rsidR="00A657B7">
        <w:rPr>
          <w:rFonts w:ascii="Times New Roman" w:hAnsi="Times New Roman" w:cs="Times New Roman"/>
          <w:sz w:val="28"/>
          <w:szCs w:val="28"/>
        </w:rPr>
        <w:t xml:space="preserve"> правоохранительными органами</w:t>
      </w:r>
      <w:r w:rsidR="007B54D2">
        <w:rPr>
          <w:rFonts w:ascii="Times New Roman" w:hAnsi="Times New Roman" w:cs="Times New Roman"/>
          <w:sz w:val="28"/>
          <w:szCs w:val="28"/>
        </w:rPr>
        <w:t xml:space="preserve">, а также </w:t>
      </w:r>
      <w:r w:rsidR="00A657B7">
        <w:rPr>
          <w:rFonts w:ascii="Times New Roman" w:hAnsi="Times New Roman" w:cs="Times New Roman"/>
          <w:sz w:val="28"/>
          <w:szCs w:val="28"/>
        </w:rPr>
        <w:t xml:space="preserve">более глубокий анализ аргументов судом, как и любой иной отход от формальных правил. Подобные подходы, к сожалению, на данный момент не являются </w:t>
      </w:r>
      <w:r w:rsidR="00F97778">
        <w:rPr>
          <w:rFonts w:ascii="Times New Roman" w:hAnsi="Times New Roman" w:cs="Times New Roman"/>
          <w:sz w:val="28"/>
          <w:szCs w:val="28"/>
        </w:rPr>
        <w:t>тенденцией, однако, вероятность такого развития событий, на наш взгляд, велика.</w:t>
      </w:r>
      <w:r w:rsidR="00E80B5D">
        <w:rPr>
          <w:rFonts w:ascii="Times New Roman" w:hAnsi="Times New Roman" w:cs="Times New Roman"/>
          <w:sz w:val="28"/>
          <w:szCs w:val="28"/>
        </w:rPr>
        <w:t xml:space="preserve"> </w:t>
      </w:r>
    </w:p>
    <w:p w:rsidR="00DA62DA" w:rsidRDefault="00A0391F" w:rsidP="00757824">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практическая проблема для реализации норм </w:t>
      </w:r>
      <w:r w:rsidRPr="00757824">
        <w:rPr>
          <w:rFonts w:ascii="Times New Roman" w:hAnsi="Times New Roman" w:cs="Times New Roman"/>
          <w:sz w:val="28"/>
          <w:szCs w:val="28"/>
        </w:rPr>
        <w:t xml:space="preserve">уголовного права была </w:t>
      </w:r>
      <w:r w:rsidR="00757824" w:rsidRPr="00757824">
        <w:rPr>
          <w:rFonts w:ascii="Times New Roman" w:hAnsi="Times New Roman" w:cs="Times New Roman"/>
          <w:sz w:val="28"/>
          <w:szCs w:val="28"/>
        </w:rPr>
        <w:t xml:space="preserve">создана в связи с распространением </w:t>
      </w:r>
      <w:proofErr w:type="spellStart"/>
      <w:r w:rsidR="00757824" w:rsidRPr="00757824">
        <w:rPr>
          <w:rFonts w:ascii="Times New Roman" w:hAnsi="Times New Roman" w:cs="Times New Roman"/>
          <w:sz w:val="28"/>
          <w:szCs w:val="28"/>
        </w:rPr>
        <w:t>коронавирусной</w:t>
      </w:r>
      <w:proofErr w:type="spellEnd"/>
      <w:r w:rsidR="00757824" w:rsidRPr="00757824">
        <w:rPr>
          <w:rFonts w:ascii="Times New Roman" w:hAnsi="Times New Roman" w:cs="Times New Roman"/>
          <w:sz w:val="28"/>
          <w:szCs w:val="28"/>
        </w:rPr>
        <w:t xml:space="preserve"> инфекции в России в 2020 году.</w:t>
      </w:r>
      <w:r w:rsidR="00757824">
        <w:rPr>
          <w:rFonts w:ascii="Times New Roman" w:hAnsi="Times New Roman" w:cs="Times New Roman"/>
          <w:sz w:val="28"/>
          <w:szCs w:val="28"/>
        </w:rPr>
        <w:t xml:space="preserve"> Правительством Российской Федерации было издано </w:t>
      </w:r>
      <w:r w:rsidR="00757824" w:rsidRPr="00757824">
        <w:rPr>
          <w:rFonts w:ascii="Times New Roman" w:hAnsi="Times New Roman" w:cs="Times New Roman"/>
          <w:sz w:val="28"/>
          <w:szCs w:val="28"/>
        </w:rPr>
        <w:t>распоряжение от 16.04.2020 №1030-р</w:t>
      </w:r>
      <w:r w:rsidR="00D97EB5">
        <w:rPr>
          <w:rStyle w:val="a7"/>
          <w:rFonts w:ascii="Times New Roman" w:hAnsi="Times New Roman" w:cs="Times New Roman"/>
          <w:sz w:val="28"/>
          <w:szCs w:val="28"/>
        </w:rPr>
        <w:footnoteReference w:id="57"/>
      </w:r>
      <w:r w:rsidR="00757824">
        <w:rPr>
          <w:rFonts w:ascii="Times New Roman" w:hAnsi="Times New Roman" w:cs="Times New Roman"/>
          <w:sz w:val="28"/>
          <w:szCs w:val="28"/>
        </w:rPr>
        <w:t>, которым разрешено</w:t>
      </w:r>
      <w:r w:rsidR="0018239A" w:rsidRPr="00757824">
        <w:rPr>
          <w:rFonts w:ascii="Times New Roman" w:hAnsi="Times New Roman" w:cs="Times New Roman"/>
          <w:sz w:val="28"/>
          <w:szCs w:val="28"/>
        </w:rPr>
        <w:t xml:space="preserve"> лечение COVID-19 незарегистрированным лекарст</w:t>
      </w:r>
      <w:r w:rsidR="00757824">
        <w:rPr>
          <w:rFonts w:ascii="Times New Roman" w:hAnsi="Times New Roman" w:cs="Times New Roman"/>
          <w:sz w:val="28"/>
          <w:szCs w:val="28"/>
        </w:rPr>
        <w:t>в</w:t>
      </w:r>
      <w:r w:rsidR="00D97EB5">
        <w:rPr>
          <w:rFonts w:ascii="Times New Roman" w:hAnsi="Times New Roman" w:cs="Times New Roman"/>
          <w:sz w:val="28"/>
          <w:szCs w:val="28"/>
        </w:rPr>
        <w:t>енным средством</w:t>
      </w:r>
      <w:r w:rsidR="00757824">
        <w:rPr>
          <w:rFonts w:ascii="Times New Roman" w:hAnsi="Times New Roman" w:cs="Times New Roman"/>
          <w:sz w:val="28"/>
          <w:szCs w:val="28"/>
        </w:rPr>
        <w:t xml:space="preserve">, </w:t>
      </w:r>
      <w:r w:rsidR="00337E33">
        <w:rPr>
          <w:rFonts w:ascii="Times New Roman" w:hAnsi="Times New Roman" w:cs="Times New Roman"/>
          <w:sz w:val="28"/>
          <w:szCs w:val="28"/>
        </w:rPr>
        <w:t>поставленным</w:t>
      </w:r>
      <w:r w:rsidR="002558AC" w:rsidRPr="002558AC">
        <w:rPr>
          <w:rFonts w:ascii="Times New Roman" w:hAnsi="Times New Roman" w:cs="Times New Roman"/>
          <w:sz w:val="28"/>
          <w:szCs w:val="28"/>
        </w:rPr>
        <w:t xml:space="preserve"> на безвозмездной основе из Китайской Народной Республики</w:t>
      </w:r>
      <w:r w:rsidR="0018239A" w:rsidRPr="00757824">
        <w:rPr>
          <w:rFonts w:ascii="Times New Roman" w:hAnsi="Times New Roman" w:cs="Times New Roman"/>
          <w:sz w:val="28"/>
          <w:szCs w:val="28"/>
        </w:rPr>
        <w:t xml:space="preserve">. </w:t>
      </w:r>
      <w:r w:rsidR="00757824">
        <w:rPr>
          <w:rFonts w:ascii="Times New Roman" w:hAnsi="Times New Roman" w:cs="Times New Roman"/>
          <w:sz w:val="28"/>
          <w:szCs w:val="28"/>
        </w:rPr>
        <w:t xml:space="preserve">Первый возникающий в связи с этим вопрос заключается в том, насколько </w:t>
      </w:r>
      <w:r w:rsidR="00D97EB5">
        <w:rPr>
          <w:rFonts w:ascii="Times New Roman" w:hAnsi="Times New Roman" w:cs="Times New Roman"/>
          <w:sz w:val="28"/>
          <w:szCs w:val="28"/>
        </w:rPr>
        <w:t xml:space="preserve">законным способом принято подобное решение. </w:t>
      </w:r>
      <w:r w:rsidR="00D35620">
        <w:rPr>
          <w:rFonts w:ascii="Times New Roman" w:hAnsi="Times New Roman" w:cs="Times New Roman"/>
          <w:sz w:val="28"/>
          <w:szCs w:val="28"/>
        </w:rPr>
        <w:t>Во-первых, данным решением прямо нарушаются нормы Уголовного кодекса Российской Федерации. Во-вторых, данное лекарственное средство не является зарегистрированным, а значит, его эффективность не доказана, а побочные эффекты – не выявлены. Таким образом, данное лекарственное средство может привести к тем общественно-опасным последствиям, от которых общество защищается Уголовным законом.</w:t>
      </w:r>
      <w:r w:rsidR="00337E33">
        <w:rPr>
          <w:rFonts w:ascii="Times New Roman" w:hAnsi="Times New Roman" w:cs="Times New Roman"/>
          <w:sz w:val="28"/>
          <w:szCs w:val="28"/>
        </w:rPr>
        <w:t xml:space="preserve"> Хотя причина издания подобного скоропостижного Распоряжения, разумеется, ясна. </w:t>
      </w:r>
    </w:p>
    <w:p w:rsidR="002C3594" w:rsidRDefault="003E3FCF" w:rsidP="001305D2">
      <w:pPr>
        <w:pStyle w:val="af"/>
        <w:tabs>
          <w:tab w:val="left" w:pos="1134"/>
        </w:tabs>
        <w:spacing w:line="360" w:lineRule="auto"/>
        <w:ind w:left="0" w:firstLine="709"/>
        <w:jc w:val="both"/>
        <w:rPr>
          <w:rFonts w:ascii="Times New Roman" w:hAnsi="Times New Roman" w:cs="Times New Roman"/>
          <w:sz w:val="28"/>
          <w:szCs w:val="28"/>
        </w:rPr>
      </w:pPr>
      <w:r w:rsidRPr="00757824">
        <w:rPr>
          <w:rFonts w:ascii="Times New Roman" w:hAnsi="Times New Roman" w:cs="Times New Roman"/>
          <w:sz w:val="28"/>
          <w:szCs w:val="28"/>
        </w:rPr>
        <w:t xml:space="preserve">Таким образом, в результате анализа применения </w:t>
      </w:r>
      <w:r w:rsidR="004A6765">
        <w:rPr>
          <w:rFonts w:ascii="Times New Roman" w:hAnsi="Times New Roman" w:cs="Times New Roman"/>
          <w:sz w:val="28"/>
          <w:szCs w:val="28"/>
        </w:rPr>
        <w:t xml:space="preserve">судами норм 238.1 и 235.1 УК РФ были выявлены следующие факты: почти все судебные акты содержат квалификацию деяния по ч. 1 ст. 238.1 УК РФ и по ч. 1 ст. 235.1 УК РФ; количество рассмотренных судами дел по преступлениям, установленным в ст. 238.1 УК РФ растет с каждым годом. </w:t>
      </w:r>
      <w:r w:rsidR="007D7B30">
        <w:rPr>
          <w:rFonts w:ascii="Times New Roman" w:hAnsi="Times New Roman" w:cs="Times New Roman"/>
          <w:sz w:val="28"/>
          <w:szCs w:val="28"/>
        </w:rPr>
        <w:t xml:space="preserve">Практически во всех делах </w:t>
      </w:r>
      <w:r w:rsidR="007D7B30">
        <w:rPr>
          <w:rFonts w:ascii="Times New Roman" w:hAnsi="Times New Roman" w:cs="Times New Roman"/>
          <w:sz w:val="28"/>
          <w:szCs w:val="28"/>
        </w:rPr>
        <w:lastRenderedPageBreak/>
        <w:t xml:space="preserve">субъектами преступлений являлись либо физические лица, не имеющие статуса индивидуального предпринимателя, либо индивидуальные предприниматели, либо генеральный директор (иногда по совместительству – единственный учредитель) организации, через которую осуществлялось деяние, запрещенное ст. 238.1 УК РФ. </w:t>
      </w:r>
    </w:p>
    <w:p w:rsidR="004A6765" w:rsidRDefault="002C3594"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подсудимые, за исключением 4-х лиц, признали свою вину полностью, и просили рассмотреть дело в особом производстве, что и стало причиной назначения условного наказания. </w:t>
      </w:r>
      <w:r w:rsidR="004A6765">
        <w:rPr>
          <w:rFonts w:ascii="Times New Roman" w:hAnsi="Times New Roman" w:cs="Times New Roman"/>
          <w:sz w:val="28"/>
          <w:szCs w:val="28"/>
        </w:rPr>
        <w:t>Относительно ст. 238.1 УК РФ</w:t>
      </w:r>
      <w:r w:rsidR="007D7B30">
        <w:rPr>
          <w:rFonts w:ascii="Times New Roman" w:hAnsi="Times New Roman" w:cs="Times New Roman"/>
          <w:sz w:val="28"/>
          <w:szCs w:val="28"/>
        </w:rPr>
        <w:t xml:space="preserve"> следует также отметить, что</w:t>
      </w:r>
      <w:r w:rsidR="004A6765">
        <w:rPr>
          <w:rFonts w:ascii="Times New Roman" w:hAnsi="Times New Roman" w:cs="Times New Roman"/>
          <w:sz w:val="28"/>
          <w:szCs w:val="28"/>
        </w:rPr>
        <w:t xml:space="preserve"> практически в каждом судебном акте речь идет о сбыте незарегистрированных или фальсифицированных медицинских изделий</w:t>
      </w:r>
      <w:r w:rsidR="00B51DFD">
        <w:rPr>
          <w:rFonts w:ascii="Times New Roman" w:hAnsi="Times New Roman" w:cs="Times New Roman"/>
          <w:sz w:val="28"/>
          <w:szCs w:val="28"/>
        </w:rPr>
        <w:t>, но не о производстве или ввозе</w:t>
      </w:r>
      <w:r w:rsidR="004A6765">
        <w:rPr>
          <w:rFonts w:ascii="Times New Roman" w:hAnsi="Times New Roman" w:cs="Times New Roman"/>
          <w:sz w:val="28"/>
          <w:szCs w:val="28"/>
        </w:rPr>
        <w:t xml:space="preserve">. </w:t>
      </w:r>
    </w:p>
    <w:p w:rsidR="00DA62DA" w:rsidRDefault="004A6765" w:rsidP="001305D2">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B51DFD">
        <w:rPr>
          <w:rFonts w:ascii="Times New Roman" w:hAnsi="Times New Roman" w:cs="Times New Roman"/>
          <w:sz w:val="28"/>
          <w:szCs w:val="28"/>
        </w:rPr>
        <w:t>,</w:t>
      </w:r>
      <w:r>
        <w:rPr>
          <w:rFonts w:ascii="Times New Roman" w:hAnsi="Times New Roman" w:cs="Times New Roman"/>
          <w:sz w:val="28"/>
          <w:szCs w:val="28"/>
        </w:rPr>
        <w:t xml:space="preserve"> </w:t>
      </w:r>
      <w:r w:rsidR="003E3FCF" w:rsidRPr="00757824">
        <w:rPr>
          <w:rFonts w:ascii="Times New Roman" w:hAnsi="Times New Roman" w:cs="Times New Roman"/>
          <w:sz w:val="28"/>
          <w:szCs w:val="28"/>
        </w:rPr>
        <w:t>были выявлены</w:t>
      </w:r>
      <w:r w:rsidR="003E3FCF">
        <w:rPr>
          <w:rFonts w:ascii="Times New Roman" w:hAnsi="Times New Roman" w:cs="Times New Roman"/>
          <w:sz w:val="28"/>
          <w:szCs w:val="28"/>
        </w:rPr>
        <w:t xml:space="preserve"> такие проблемы, как разное, несоответствующее друг другу применение судами норм об ответственности по ст. 238.1 УК РФ, </w:t>
      </w:r>
      <w:proofErr w:type="spellStart"/>
      <w:r w:rsidR="003E3FCF">
        <w:rPr>
          <w:rFonts w:ascii="Times New Roman" w:hAnsi="Times New Roman" w:cs="Times New Roman"/>
          <w:sz w:val="28"/>
          <w:szCs w:val="28"/>
        </w:rPr>
        <w:t>невыявление</w:t>
      </w:r>
      <w:proofErr w:type="spellEnd"/>
      <w:r w:rsidR="003E3FCF">
        <w:rPr>
          <w:rFonts w:ascii="Times New Roman" w:hAnsi="Times New Roman" w:cs="Times New Roman"/>
          <w:sz w:val="28"/>
          <w:szCs w:val="28"/>
        </w:rPr>
        <w:t xml:space="preserve"> на практике производителей фальсифицированных средств, </w:t>
      </w:r>
      <w:r w:rsidR="001863F0">
        <w:rPr>
          <w:rFonts w:ascii="Times New Roman" w:hAnsi="Times New Roman" w:cs="Times New Roman"/>
          <w:sz w:val="28"/>
          <w:szCs w:val="28"/>
        </w:rPr>
        <w:t xml:space="preserve">фальсифицирование в большинстве случаев именно презервативов популярных фирм либо незарегистрированных таблеток для лечения сексуальных расстройств. </w:t>
      </w:r>
    </w:p>
    <w:p w:rsidR="0018239A" w:rsidRDefault="0018239A" w:rsidP="001305D2">
      <w:pPr>
        <w:pStyle w:val="af"/>
        <w:tabs>
          <w:tab w:val="left" w:pos="1134"/>
        </w:tabs>
        <w:spacing w:line="360" w:lineRule="auto"/>
        <w:ind w:left="0" w:firstLine="709"/>
        <w:jc w:val="both"/>
        <w:rPr>
          <w:rFonts w:ascii="Times New Roman" w:hAnsi="Times New Roman" w:cs="Times New Roman"/>
          <w:sz w:val="28"/>
          <w:szCs w:val="28"/>
        </w:rPr>
      </w:pPr>
    </w:p>
    <w:p w:rsidR="00EB1FB8" w:rsidRPr="00711E46" w:rsidRDefault="00EB1FB8" w:rsidP="001305D2">
      <w:pPr>
        <w:pStyle w:val="af"/>
        <w:tabs>
          <w:tab w:val="left" w:pos="1134"/>
        </w:tabs>
        <w:spacing w:line="360" w:lineRule="auto"/>
        <w:ind w:left="0" w:firstLine="709"/>
        <w:jc w:val="both"/>
        <w:rPr>
          <w:rFonts w:ascii="Times New Roman" w:hAnsi="Times New Roman" w:cs="Times New Roman"/>
          <w:sz w:val="28"/>
          <w:szCs w:val="28"/>
        </w:rPr>
      </w:pPr>
    </w:p>
    <w:p w:rsidR="001305D2" w:rsidRPr="00711E46" w:rsidRDefault="001305D2" w:rsidP="001305D2">
      <w:pPr>
        <w:pStyle w:val="2"/>
        <w:rPr>
          <w:rFonts w:ascii="Times New Roman" w:hAnsi="Times New Roman" w:cs="Times New Roman"/>
          <w:sz w:val="28"/>
          <w:szCs w:val="28"/>
        </w:rPr>
      </w:pPr>
      <w:bookmarkStart w:id="12" w:name="_Toc49011049"/>
      <w:r w:rsidRPr="00711E46">
        <w:rPr>
          <w:rFonts w:ascii="Times New Roman" w:hAnsi="Times New Roman" w:cs="Times New Roman"/>
          <w:sz w:val="28"/>
          <w:szCs w:val="28"/>
        </w:rPr>
        <w:t xml:space="preserve">3.2. </w:t>
      </w:r>
      <w:r w:rsidR="00711E46" w:rsidRPr="00711E46">
        <w:rPr>
          <w:rFonts w:ascii="Times New Roman" w:hAnsi="Times New Roman" w:cs="Times New Roman"/>
          <w:sz w:val="28"/>
          <w:szCs w:val="28"/>
        </w:rPr>
        <w:t xml:space="preserve">Предложения по изменению уголовно-правового регулирования </w:t>
      </w:r>
      <w:r w:rsidR="00711E46">
        <w:rPr>
          <w:rFonts w:ascii="Times New Roman" w:hAnsi="Times New Roman" w:cs="Times New Roman"/>
          <w:sz w:val="28"/>
          <w:szCs w:val="28"/>
        </w:rPr>
        <w:br/>
        <w:t xml:space="preserve">в </w:t>
      </w:r>
      <w:r w:rsidR="00711E46" w:rsidRPr="00711E46">
        <w:rPr>
          <w:rFonts w:ascii="Times New Roman" w:hAnsi="Times New Roman" w:cs="Times New Roman"/>
          <w:sz w:val="28"/>
          <w:szCs w:val="28"/>
        </w:rPr>
        <w:t>сфере обращения лекарственных средств</w:t>
      </w:r>
      <w:bookmarkEnd w:id="12"/>
      <w:r w:rsidRPr="00711E46">
        <w:rPr>
          <w:rFonts w:ascii="Times New Roman" w:hAnsi="Times New Roman" w:cs="Times New Roman"/>
          <w:sz w:val="28"/>
          <w:szCs w:val="28"/>
        </w:rPr>
        <w:t xml:space="preserve"> </w:t>
      </w:r>
    </w:p>
    <w:p w:rsidR="001305D2" w:rsidRPr="004A6765" w:rsidRDefault="00D047E2" w:rsidP="004A6765">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Общеизвестным явля</w:t>
      </w:r>
      <w:r w:rsidR="004E4B79">
        <w:rPr>
          <w:rFonts w:ascii="Times New Roman" w:hAnsi="Times New Roman" w:cs="Times New Roman"/>
          <w:sz w:val="28"/>
          <w:szCs w:val="28"/>
        </w:rPr>
        <w:t xml:space="preserve">ется то факт, что уголовное право направлено, в первую очередь, на превенцию преступлений. Однако, одного страха наказания зачастую бывает мало. Снижение преступности возможно тогда, когда устранена причина ее появления. Для этом предлагаем попытаться разобраться в том, по какой причине субъекты преступлений </w:t>
      </w:r>
      <w:r w:rsidR="009A0197">
        <w:rPr>
          <w:rFonts w:ascii="Times New Roman" w:hAnsi="Times New Roman" w:cs="Times New Roman"/>
          <w:sz w:val="28"/>
          <w:szCs w:val="28"/>
        </w:rPr>
        <w:t>совершают преступные деяния</w:t>
      </w:r>
      <w:r w:rsidR="00CA517F">
        <w:rPr>
          <w:rFonts w:ascii="Times New Roman" w:hAnsi="Times New Roman" w:cs="Times New Roman"/>
          <w:sz w:val="28"/>
          <w:szCs w:val="28"/>
        </w:rPr>
        <w:t>.</w:t>
      </w:r>
    </w:p>
    <w:p w:rsidR="00E74E3E" w:rsidRDefault="00CA517F" w:rsidP="00CA517F">
      <w:pPr>
        <w:pStyle w:val="af"/>
        <w:tabs>
          <w:tab w:val="left" w:pos="1134"/>
        </w:tabs>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Как указывалось</w:t>
      </w:r>
      <w:proofErr w:type="gramEnd"/>
      <w:r>
        <w:rPr>
          <w:rFonts w:ascii="Times New Roman" w:hAnsi="Times New Roman" w:cs="Times New Roman"/>
          <w:sz w:val="28"/>
          <w:szCs w:val="28"/>
        </w:rPr>
        <w:t xml:space="preserve"> ранее, интересным </w:t>
      </w:r>
      <w:r w:rsidR="00A4018B">
        <w:rPr>
          <w:rFonts w:ascii="Times New Roman" w:hAnsi="Times New Roman" w:cs="Times New Roman"/>
          <w:sz w:val="28"/>
          <w:szCs w:val="28"/>
        </w:rPr>
        <w:t xml:space="preserve">(и важным, на наш взгляд) </w:t>
      </w:r>
      <w:r>
        <w:rPr>
          <w:rFonts w:ascii="Times New Roman" w:hAnsi="Times New Roman" w:cs="Times New Roman"/>
          <w:sz w:val="28"/>
          <w:szCs w:val="28"/>
        </w:rPr>
        <w:t xml:space="preserve">оказался факт, что в абсолютном большинстве дел в качестве предмета преступления фигурируют фальсифицированные презервативы популярных фирм либо </w:t>
      </w:r>
      <w:r>
        <w:rPr>
          <w:rFonts w:ascii="Times New Roman" w:hAnsi="Times New Roman" w:cs="Times New Roman"/>
          <w:sz w:val="28"/>
          <w:szCs w:val="28"/>
        </w:rPr>
        <w:lastRenderedPageBreak/>
        <w:t>незарегистрированные таблетки для лечения сексуальных расстройств. Это может быть объяснено, например, существенным снижением цены фальсифицированного товара в сравнении с оригинальным товаром. Например, презервативы «</w:t>
      </w:r>
      <w:proofErr w:type="spellStart"/>
      <w:r w:rsidRPr="0079006B">
        <w:rPr>
          <w:rFonts w:ascii="Times New Roman" w:hAnsi="Times New Roman" w:cs="Times New Roman"/>
          <w:sz w:val="28"/>
          <w:szCs w:val="28"/>
        </w:rPr>
        <w:t>Contex</w:t>
      </w:r>
      <w:proofErr w:type="spellEnd"/>
      <w:r w:rsidRPr="0079006B">
        <w:rPr>
          <w:rFonts w:ascii="Times New Roman" w:hAnsi="Times New Roman" w:cs="Times New Roman"/>
          <w:sz w:val="28"/>
          <w:szCs w:val="28"/>
        </w:rPr>
        <w:t xml:space="preserve"> </w:t>
      </w:r>
      <w:proofErr w:type="spellStart"/>
      <w:r w:rsidRPr="0079006B">
        <w:rPr>
          <w:rFonts w:ascii="Times New Roman" w:hAnsi="Times New Roman" w:cs="Times New Roman"/>
          <w:sz w:val="28"/>
          <w:szCs w:val="28"/>
        </w:rPr>
        <w:t>Classic</w:t>
      </w:r>
      <w:proofErr w:type="spellEnd"/>
      <w:r>
        <w:rPr>
          <w:rFonts w:ascii="Times New Roman" w:hAnsi="Times New Roman" w:cs="Times New Roman"/>
          <w:sz w:val="28"/>
          <w:szCs w:val="28"/>
        </w:rPr>
        <w:t xml:space="preserve">», которые наиболее часто фальсифицируются, в обычных рыночных условиях, согласно данным с </w:t>
      </w:r>
      <w:r w:rsidRPr="0079006B">
        <w:rPr>
          <w:rFonts w:ascii="Times New Roman" w:hAnsi="Times New Roman" w:cs="Times New Roman"/>
          <w:sz w:val="28"/>
          <w:szCs w:val="28"/>
        </w:rPr>
        <w:t>сервис</w:t>
      </w:r>
      <w:r>
        <w:rPr>
          <w:rFonts w:ascii="Times New Roman" w:hAnsi="Times New Roman" w:cs="Times New Roman"/>
          <w:sz w:val="28"/>
          <w:szCs w:val="28"/>
        </w:rPr>
        <w:t>а</w:t>
      </w:r>
      <w:r w:rsidRPr="0079006B">
        <w:rPr>
          <w:rFonts w:ascii="Times New Roman" w:hAnsi="Times New Roman" w:cs="Times New Roman"/>
          <w:sz w:val="28"/>
          <w:szCs w:val="28"/>
        </w:rPr>
        <w:t xml:space="preserve"> для поиска и подбора товаров </w:t>
      </w:r>
      <w:r>
        <w:rPr>
          <w:rFonts w:ascii="Times New Roman" w:hAnsi="Times New Roman" w:cs="Times New Roman"/>
          <w:sz w:val="28"/>
          <w:szCs w:val="28"/>
        </w:rPr>
        <w:t>«</w:t>
      </w:r>
      <w:proofErr w:type="spellStart"/>
      <w:r w:rsidRPr="0079006B">
        <w:rPr>
          <w:rFonts w:ascii="Times New Roman" w:hAnsi="Times New Roman" w:cs="Times New Roman"/>
          <w:sz w:val="28"/>
          <w:szCs w:val="28"/>
        </w:rPr>
        <w:t>Яндекс.Маркет</w:t>
      </w:r>
      <w:proofErr w:type="spellEnd"/>
      <w:r>
        <w:rPr>
          <w:rFonts w:ascii="Times New Roman" w:hAnsi="Times New Roman" w:cs="Times New Roman"/>
          <w:sz w:val="28"/>
          <w:szCs w:val="28"/>
        </w:rPr>
        <w:t>»</w:t>
      </w:r>
      <w:r w:rsidRPr="0079006B">
        <w:rPr>
          <w:rFonts w:ascii="Times New Roman" w:hAnsi="Times New Roman" w:cs="Times New Roman"/>
          <w:sz w:val="28"/>
          <w:szCs w:val="28"/>
        </w:rPr>
        <w:t xml:space="preserve"> </w:t>
      </w:r>
      <w:r>
        <w:rPr>
          <w:rFonts w:ascii="Times New Roman" w:hAnsi="Times New Roman" w:cs="Times New Roman"/>
          <w:sz w:val="28"/>
          <w:szCs w:val="28"/>
        </w:rPr>
        <w:t>имеют стоимость 162 рубля за 3 штуки</w:t>
      </w:r>
      <w:r>
        <w:rPr>
          <w:rStyle w:val="a7"/>
          <w:rFonts w:ascii="Times New Roman" w:hAnsi="Times New Roman" w:cs="Times New Roman"/>
          <w:sz w:val="28"/>
          <w:szCs w:val="28"/>
        </w:rPr>
        <w:footnoteReference w:id="58"/>
      </w:r>
      <w:r>
        <w:rPr>
          <w:rFonts w:ascii="Times New Roman" w:hAnsi="Times New Roman" w:cs="Times New Roman"/>
          <w:sz w:val="28"/>
          <w:szCs w:val="28"/>
        </w:rPr>
        <w:t>, то есть 54 рубля за штуку</w:t>
      </w:r>
      <w:r w:rsidR="00E74E3E">
        <w:rPr>
          <w:rFonts w:ascii="Times New Roman" w:hAnsi="Times New Roman" w:cs="Times New Roman"/>
          <w:sz w:val="28"/>
          <w:szCs w:val="28"/>
        </w:rPr>
        <w:t xml:space="preserve"> в розницу</w:t>
      </w:r>
      <w:r>
        <w:rPr>
          <w:rFonts w:ascii="Times New Roman" w:hAnsi="Times New Roman" w:cs="Times New Roman"/>
          <w:sz w:val="28"/>
          <w:szCs w:val="28"/>
        </w:rPr>
        <w:t>.</w:t>
      </w:r>
      <w:r w:rsidR="00E74E3E">
        <w:rPr>
          <w:rFonts w:ascii="Times New Roman" w:hAnsi="Times New Roman" w:cs="Times New Roman"/>
          <w:sz w:val="28"/>
          <w:szCs w:val="28"/>
        </w:rPr>
        <w:t xml:space="preserve"> Так как наценка на продукцию составляет обычно примерно 20%, то закупочная цена презервативов «</w:t>
      </w:r>
      <w:proofErr w:type="spellStart"/>
      <w:r w:rsidR="00E74E3E" w:rsidRPr="0079006B">
        <w:rPr>
          <w:rFonts w:ascii="Times New Roman" w:hAnsi="Times New Roman" w:cs="Times New Roman"/>
          <w:sz w:val="28"/>
          <w:szCs w:val="28"/>
        </w:rPr>
        <w:t>Contex</w:t>
      </w:r>
      <w:proofErr w:type="spellEnd"/>
      <w:r w:rsidR="00E74E3E" w:rsidRPr="0079006B">
        <w:rPr>
          <w:rFonts w:ascii="Times New Roman" w:hAnsi="Times New Roman" w:cs="Times New Roman"/>
          <w:sz w:val="28"/>
          <w:szCs w:val="28"/>
        </w:rPr>
        <w:t xml:space="preserve"> </w:t>
      </w:r>
      <w:proofErr w:type="spellStart"/>
      <w:r w:rsidR="00E74E3E" w:rsidRPr="0079006B">
        <w:rPr>
          <w:rFonts w:ascii="Times New Roman" w:hAnsi="Times New Roman" w:cs="Times New Roman"/>
          <w:sz w:val="28"/>
          <w:szCs w:val="28"/>
        </w:rPr>
        <w:t>Classic</w:t>
      </w:r>
      <w:proofErr w:type="spellEnd"/>
      <w:r w:rsidR="00E74E3E">
        <w:rPr>
          <w:rFonts w:ascii="Times New Roman" w:hAnsi="Times New Roman" w:cs="Times New Roman"/>
          <w:sz w:val="28"/>
          <w:szCs w:val="28"/>
        </w:rPr>
        <w:t>» должна быть примерно равной 129,6 рублям, а одна штука – 43,2 рубля.</w:t>
      </w:r>
    </w:p>
    <w:p w:rsidR="00CA517F" w:rsidRDefault="00A4018B" w:rsidP="00CA517F">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свою очередь по материалам дела</w:t>
      </w:r>
      <w:r w:rsidR="00CA517F">
        <w:rPr>
          <w:rFonts w:ascii="Times New Roman" w:hAnsi="Times New Roman" w:cs="Times New Roman"/>
          <w:sz w:val="28"/>
          <w:szCs w:val="28"/>
        </w:rPr>
        <w:t xml:space="preserve"> № 1-128/2019 было реализовано 6 588 презервативов за 109 800 рублей, то есть </w:t>
      </w:r>
      <w:r w:rsidR="00E74E3E">
        <w:rPr>
          <w:rFonts w:ascii="Times New Roman" w:hAnsi="Times New Roman" w:cs="Times New Roman"/>
          <w:sz w:val="28"/>
          <w:szCs w:val="28"/>
        </w:rPr>
        <w:t xml:space="preserve">по 16,7 рублей за 1 штуку. Таким образом, цена фальсифицированных презервативов указанной фирмы </w:t>
      </w:r>
      <w:r>
        <w:rPr>
          <w:rFonts w:ascii="Times New Roman" w:hAnsi="Times New Roman" w:cs="Times New Roman"/>
          <w:sz w:val="28"/>
          <w:szCs w:val="28"/>
        </w:rPr>
        <w:t>(</w:t>
      </w:r>
      <w:r w:rsidR="00E74E3E">
        <w:rPr>
          <w:rFonts w:ascii="Times New Roman" w:hAnsi="Times New Roman" w:cs="Times New Roman"/>
          <w:sz w:val="28"/>
          <w:szCs w:val="28"/>
        </w:rPr>
        <w:t>на примере одного уголовного дела</w:t>
      </w:r>
      <w:r>
        <w:rPr>
          <w:rFonts w:ascii="Times New Roman" w:hAnsi="Times New Roman" w:cs="Times New Roman"/>
          <w:sz w:val="28"/>
          <w:szCs w:val="28"/>
        </w:rPr>
        <w:t>)</w:t>
      </w:r>
      <w:r w:rsidR="00E74E3E">
        <w:rPr>
          <w:rFonts w:ascii="Times New Roman" w:hAnsi="Times New Roman" w:cs="Times New Roman"/>
          <w:sz w:val="28"/>
          <w:szCs w:val="28"/>
        </w:rPr>
        <w:t xml:space="preserve"> в два раза ниже оригинального товара. Из этого следует, что продавцам гораздо более выгодно закупать товар у лиц, торгующих фальсификациями, нежели оригинальной продукцией. </w:t>
      </w:r>
    </w:p>
    <w:p w:rsidR="00587A21" w:rsidRDefault="006E6E8D" w:rsidP="00CA517F">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 важно понимать, что фальсифицированные презервативы чаще всего являются некачест</w:t>
      </w:r>
      <w:r w:rsidR="00587A21">
        <w:rPr>
          <w:rFonts w:ascii="Times New Roman" w:hAnsi="Times New Roman" w:cs="Times New Roman"/>
          <w:sz w:val="28"/>
          <w:szCs w:val="28"/>
        </w:rPr>
        <w:t>венными (или</w:t>
      </w:r>
      <w:r>
        <w:rPr>
          <w:rFonts w:ascii="Times New Roman" w:hAnsi="Times New Roman" w:cs="Times New Roman"/>
          <w:sz w:val="28"/>
          <w:szCs w:val="28"/>
        </w:rPr>
        <w:t xml:space="preserve"> уж точно не прошедшими процедуру контроля качества), тогда как некачественные контрацептивы могут привести к использованию впоследствии экстренной оральной</w:t>
      </w:r>
      <w:r w:rsidR="00587A21">
        <w:rPr>
          <w:rFonts w:ascii="Times New Roman" w:hAnsi="Times New Roman" w:cs="Times New Roman"/>
          <w:sz w:val="28"/>
          <w:szCs w:val="28"/>
        </w:rPr>
        <w:t xml:space="preserve"> контрацепции или абортам, что </w:t>
      </w:r>
      <w:r>
        <w:rPr>
          <w:rFonts w:ascii="Times New Roman" w:hAnsi="Times New Roman" w:cs="Times New Roman"/>
          <w:sz w:val="28"/>
          <w:szCs w:val="28"/>
        </w:rPr>
        <w:t>может сказаться на здоровье женщины крайн</w:t>
      </w:r>
      <w:r w:rsidR="00587A21">
        <w:rPr>
          <w:rFonts w:ascii="Times New Roman" w:hAnsi="Times New Roman" w:cs="Times New Roman"/>
          <w:sz w:val="28"/>
          <w:szCs w:val="28"/>
        </w:rPr>
        <w:t>е негативно, вплоть</w:t>
      </w:r>
      <w:r>
        <w:rPr>
          <w:rFonts w:ascii="Times New Roman" w:hAnsi="Times New Roman" w:cs="Times New Roman"/>
          <w:sz w:val="28"/>
          <w:szCs w:val="28"/>
        </w:rPr>
        <w:t xml:space="preserve"> </w:t>
      </w:r>
      <w:r w:rsidR="00587A21">
        <w:rPr>
          <w:rFonts w:ascii="Times New Roman" w:hAnsi="Times New Roman" w:cs="Times New Roman"/>
          <w:sz w:val="28"/>
          <w:szCs w:val="28"/>
        </w:rPr>
        <w:t>до развития</w:t>
      </w:r>
      <w:r>
        <w:rPr>
          <w:rFonts w:ascii="Times New Roman" w:hAnsi="Times New Roman" w:cs="Times New Roman"/>
          <w:sz w:val="28"/>
          <w:szCs w:val="28"/>
        </w:rPr>
        <w:t xml:space="preserve"> бесплоди</w:t>
      </w:r>
      <w:r w:rsidR="00587A21">
        <w:rPr>
          <w:rFonts w:ascii="Times New Roman" w:hAnsi="Times New Roman" w:cs="Times New Roman"/>
          <w:sz w:val="28"/>
          <w:szCs w:val="28"/>
        </w:rPr>
        <w:t>я</w:t>
      </w:r>
      <w:r>
        <w:rPr>
          <w:rFonts w:ascii="Times New Roman" w:hAnsi="Times New Roman" w:cs="Times New Roman"/>
          <w:sz w:val="28"/>
          <w:szCs w:val="28"/>
        </w:rPr>
        <w:t>. Именно по</w:t>
      </w:r>
      <w:r w:rsidR="00587A21">
        <w:rPr>
          <w:rFonts w:ascii="Times New Roman" w:hAnsi="Times New Roman" w:cs="Times New Roman"/>
          <w:sz w:val="28"/>
          <w:szCs w:val="28"/>
        </w:rPr>
        <w:t xml:space="preserve"> этой причине </w:t>
      </w:r>
      <w:r>
        <w:rPr>
          <w:rFonts w:ascii="Times New Roman" w:hAnsi="Times New Roman" w:cs="Times New Roman"/>
          <w:sz w:val="28"/>
          <w:szCs w:val="28"/>
        </w:rPr>
        <w:t xml:space="preserve">фальсификация презервативов, их сбыт и ввоз представляют собой состав преступления, предусмотренный ст. 238.1 УК РФ. </w:t>
      </w:r>
    </w:p>
    <w:p w:rsidR="006E6E8D" w:rsidRDefault="00E74E3E" w:rsidP="00CA517F">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Данную проблему, на взгляд автора, можно разрешить путем урегулирования системы закупок презервативов. Такой товар, во-первых, должен реализовываться только аптеками,</w:t>
      </w:r>
      <w:r w:rsidR="006E6E8D">
        <w:rPr>
          <w:rFonts w:ascii="Times New Roman" w:hAnsi="Times New Roman" w:cs="Times New Roman"/>
          <w:sz w:val="28"/>
          <w:szCs w:val="28"/>
        </w:rPr>
        <w:t xml:space="preserve"> то есть субъектами,</w:t>
      </w:r>
      <w:r>
        <w:rPr>
          <w:rFonts w:ascii="Times New Roman" w:hAnsi="Times New Roman" w:cs="Times New Roman"/>
          <w:sz w:val="28"/>
          <w:szCs w:val="28"/>
        </w:rPr>
        <w:t xml:space="preserve"> имеющими специальный статус для реализации медицинских продуктов и</w:t>
      </w:r>
      <w:r w:rsidR="006E6E8D">
        <w:rPr>
          <w:rFonts w:ascii="Times New Roman" w:hAnsi="Times New Roman" w:cs="Times New Roman"/>
          <w:sz w:val="28"/>
          <w:szCs w:val="28"/>
        </w:rPr>
        <w:t xml:space="preserve"> являющимися</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более осведомленными о мерах ответственности, нежели </w:t>
      </w:r>
      <w:r w:rsidR="006E6E8D">
        <w:rPr>
          <w:rFonts w:ascii="Times New Roman" w:hAnsi="Times New Roman" w:cs="Times New Roman"/>
          <w:sz w:val="28"/>
          <w:szCs w:val="28"/>
        </w:rPr>
        <w:t>огромное количество</w:t>
      </w:r>
      <w:r>
        <w:rPr>
          <w:rFonts w:ascii="Times New Roman" w:hAnsi="Times New Roman" w:cs="Times New Roman"/>
          <w:sz w:val="28"/>
          <w:szCs w:val="28"/>
        </w:rPr>
        <w:t xml:space="preserve"> частны</w:t>
      </w:r>
      <w:r w:rsidR="006E6E8D">
        <w:rPr>
          <w:rFonts w:ascii="Times New Roman" w:hAnsi="Times New Roman" w:cs="Times New Roman"/>
          <w:sz w:val="28"/>
          <w:szCs w:val="28"/>
        </w:rPr>
        <w:t xml:space="preserve">х </w:t>
      </w:r>
      <w:r>
        <w:rPr>
          <w:rFonts w:ascii="Times New Roman" w:hAnsi="Times New Roman" w:cs="Times New Roman"/>
          <w:sz w:val="28"/>
          <w:szCs w:val="28"/>
        </w:rPr>
        <w:t>продуктовы</w:t>
      </w:r>
      <w:r w:rsidR="006E6E8D">
        <w:rPr>
          <w:rFonts w:ascii="Times New Roman" w:hAnsi="Times New Roman" w:cs="Times New Roman"/>
          <w:sz w:val="28"/>
          <w:szCs w:val="28"/>
        </w:rPr>
        <w:t>х</w:t>
      </w:r>
      <w:r>
        <w:rPr>
          <w:rFonts w:ascii="Times New Roman" w:hAnsi="Times New Roman" w:cs="Times New Roman"/>
          <w:sz w:val="28"/>
          <w:szCs w:val="28"/>
        </w:rPr>
        <w:t xml:space="preserve"> магазин</w:t>
      </w:r>
      <w:r w:rsidR="006E6E8D">
        <w:rPr>
          <w:rFonts w:ascii="Times New Roman" w:hAnsi="Times New Roman" w:cs="Times New Roman"/>
          <w:sz w:val="28"/>
          <w:szCs w:val="28"/>
        </w:rPr>
        <w:t>ов</w:t>
      </w:r>
      <w:r>
        <w:rPr>
          <w:rFonts w:ascii="Times New Roman" w:hAnsi="Times New Roman" w:cs="Times New Roman"/>
          <w:sz w:val="28"/>
          <w:szCs w:val="28"/>
        </w:rPr>
        <w:t>. С</w:t>
      </w:r>
      <w:r w:rsidR="006E6E8D">
        <w:rPr>
          <w:rFonts w:ascii="Times New Roman" w:hAnsi="Times New Roman" w:cs="Times New Roman"/>
          <w:sz w:val="28"/>
          <w:szCs w:val="28"/>
        </w:rPr>
        <w:t>ниж</w:t>
      </w:r>
      <w:r>
        <w:rPr>
          <w:rFonts w:ascii="Times New Roman" w:hAnsi="Times New Roman" w:cs="Times New Roman"/>
          <w:sz w:val="28"/>
          <w:szCs w:val="28"/>
        </w:rPr>
        <w:t xml:space="preserve">ение количества субъектов реализации презервативов предоставит </w:t>
      </w:r>
      <w:r w:rsidR="006E6E8D">
        <w:rPr>
          <w:rFonts w:ascii="Times New Roman" w:hAnsi="Times New Roman" w:cs="Times New Roman"/>
          <w:sz w:val="28"/>
          <w:szCs w:val="28"/>
        </w:rPr>
        <w:t>более значительные</w:t>
      </w:r>
      <w:r>
        <w:rPr>
          <w:rFonts w:ascii="Times New Roman" w:hAnsi="Times New Roman" w:cs="Times New Roman"/>
          <w:sz w:val="28"/>
          <w:szCs w:val="28"/>
        </w:rPr>
        <w:t xml:space="preserve"> возможности для контроля такой реализации и качества товаров. </w:t>
      </w:r>
    </w:p>
    <w:p w:rsidR="006A2556" w:rsidRDefault="00E74E3E" w:rsidP="00CA517F">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Разумеется, с точки зрения рыночной экономики реакцией на запрет реализации презервативов более чем половине субъектов рынка может спровоцировать </w:t>
      </w:r>
      <w:r w:rsidR="006A2556">
        <w:rPr>
          <w:rFonts w:ascii="Times New Roman" w:hAnsi="Times New Roman" w:cs="Times New Roman"/>
          <w:sz w:val="28"/>
          <w:szCs w:val="28"/>
        </w:rPr>
        <w:t xml:space="preserve">существенный рост цен на такой товар, однако данный эффект будет временным и действенным до тех пор, пока аптеки не приобретут у поставщиков достаточное количество товара необходимого наименования. Для предотвращения этой проблемы необходимо ввести данное правило в действие спустя некоторое время с момента принятия нормы, чтобы субъекты рынка смогли подготовиться к действию нововведений. </w:t>
      </w:r>
    </w:p>
    <w:p w:rsidR="00E74E3E" w:rsidRDefault="00E74E3E" w:rsidP="00CA517F">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во-вторых, такая продукция должна приобретаться только у официальных представителей </w:t>
      </w:r>
      <w:r w:rsidR="006E6E8D">
        <w:rPr>
          <w:rFonts w:ascii="Times New Roman" w:hAnsi="Times New Roman" w:cs="Times New Roman"/>
          <w:sz w:val="28"/>
          <w:szCs w:val="28"/>
        </w:rPr>
        <w:t xml:space="preserve">изготовителя медицинского изделия, а сам факт исполнения данной нормы – тщательно контролироваться. </w:t>
      </w:r>
    </w:p>
    <w:p w:rsidR="00587A21" w:rsidRDefault="00587A21" w:rsidP="00CA517F">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Второй тип предмета преступления</w:t>
      </w:r>
      <w:r w:rsidR="00D74D6B">
        <w:rPr>
          <w:rFonts w:ascii="Times New Roman" w:hAnsi="Times New Roman" w:cs="Times New Roman"/>
          <w:sz w:val="28"/>
          <w:szCs w:val="28"/>
        </w:rPr>
        <w:t>, установленного ст. 238.1 УК РФ</w:t>
      </w:r>
      <w:r>
        <w:rPr>
          <w:rFonts w:ascii="Times New Roman" w:hAnsi="Times New Roman" w:cs="Times New Roman"/>
          <w:sz w:val="28"/>
          <w:szCs w:val="28"/>
        </w:rPr>
        <w:t xml:space="preserve"> – это лекарственные средства для улучшения сексуального здоровья, в основном – для улучшения потенции. Здесь, на наш взгляд, также действуют правила рыночной экономики: наличие спроса рождает предложение. Из этого следует, что необходимо понять причину наличия спроса. Их может быть, на наш взгляд, несколько: психологическая, материальная, фармацевтическая. </w:t>
      </w:r>
    </w:p>
    <w:p w:rsidR="00E74E3E" w:rsidRDefault="00587A21" w:rsidP="00CA517F">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Психологическая причина заключается в сложности лица признаться обществу в наличии у него подобного рода проблемы со здоровьем, а покупка лекарств в аптеке всегда является публичным действием, то есть, автоматическим признанием наличия проблемы. Разрешая эту проблему, лицо открывает сайт в сети «Интернет», заказывает лекарства онлайн</w:t>
      </w:r>
      <w:r w:rsidR="00136F6E">
        <w:rPr>
          <w:rFonts w:ascii="Times New Roman" w:hAnsi="Times New Roman" w:cs="Times New Roman"/>
          <w:sz w:val="28"/>
          <w:szCs w:val="28"/>
        </w:rPr>
        <w:t xml:space="preserve"> инкогнито</w:t>
      </w:r>
      <w:r>
        <w:rPr>
          <w:rFonts w:ascii="Times New Roman" w:hAnsi="Times New Roman" w:cs="Times New Roman"/>
          <w:sz w:val="28"/>
          <w:szCs w:val="28"/>
        </w:rPr>
        <w:t xml:space="preserve"> и получает их доставкой </w:t>
      </w:r>
      <w:r w:rsidR="00136F6E">
        <w:rPr>
          <w:rFonts w:ascii="Times New Roman" w:hAnsi="Times New Roman" w:cs="Times New Roman"/>
          <w:sz w:val="28"/>
          <w:szCs w:val="28"/>
        </w:rPr>
        <w:t xml:space="preserve">один на один с поставщиком. Таким образом, психологический момент для покупателя существенно сглаживается. По этой же причине </w:t>
      </w:r>
      <w:r w:rsidR="00515732">
        <w:rPr>
          <w:rFonts w:ascii="Times New Roman" w:hAnsi="Times New Roman" w:cs="Times New Roman"/>
          <w:sz w:val="28"/>
          <w:szCs w:val="28"/>
        </w:rPr>
        <w:t xml:space="preserve">лица, имеющие проблемы с сексуальным здоровьем, могут не </w:t>
      </w:r>
      <w:r w:rsidR="00515732">
        <w:rPr>
          <w:rFonts w:ascii="Times New Roman" w:hAnsi="Times New Roman" w:cs="Times New Roman"/>
          <w:sz w:val="28"/>
          <w:szCs w:val="28"/>
        </w:rPr>
        <w:lastRenderedPageBreak/>
        <w:t xml:space="preserve">пользоваться услугами врачей, а значит, не иметь рецепты для покупки определенных лекарственных средств, что также приведет покупателей на «черный» рынок. </w:t>
      </w:r>
    </w:p>
    <w:p w:rsidR="00515732" w:rsidRDefault="00515732" w:rsidP="00CA517F">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Устранению данной причины с точки зрения права, на наш взгляд, сложно посодействовать. Психологическая причина эффективно может быть устранена психологическими методами: работой</w:t>
      </w:r>
      <w:r w:rsidR="00E036A2">
        <w:rPr>
          <w:rFonts w:ascii="Times New Roman" w:hAnsi="Times New Roman" w:cs="Times New Roman"/>
          <w:sz w:val="28"/>
          <w:szCs w:val="28"/>
        </w:rPr>
        <w:t xml:space="preserve"> школьных психологов, учителей и иных лиц</w:t>
      </w:r>
      <w:r>
        <w:rPr>
          <w:rFonts w:ascii="Times New Roman" w:hAnsi="Times New Roman" w:cs="Times New Roman"/>
          <w:sz w:val="28"/>
          <w:szCs w:val="28"/>
        </w:rPr>
        <w:t xml:space="preserve"> над уровнем полового воспитания подростков, </w:t>
      </w:r>
      <w:r w:rsidR="00E036A2">
        <w:rPr>
          <w:rFonts w:ascii="Times New Roman" w:hAnsi="Times New Roman" w:cs="Times New Roman"/>
          <w:sz w:val="28"/>
          <w:szCs w:val="28"/>
        </w:rPr>
        <w:t>работой врачей над навыком расположения к себе пациентов и вызывания доверия</w:t>
      </w:r>
      <w:r w:rsidR="00A17D6C">
        <w:rPr>
          <w:rFonts w:ascii="Times New Roman" w:hAnsi="Times New Roman" w:cs="Times New Roman"/>
          <w:sz w:val="28"/>
          <w:szCs w:val="28"/>
        </w:rPr>
        <w:t xml:space="preserve"> и т.п. Данная причина будет устранена тогда, когда лицо, имея сексуальные проблемы, </w:t>
      </w:r>
      <w:r w:rsidR="006F584A">
        <w:rPr>
          <w:rFonts w:ascii="Times New Roman" w:hAnsi="Times New Roman" w:cs="Times New Roman"/>
          <w:sz w:val="28"/>
          <w:szCs w:val="28"/>
        </w:rPr>
        <w:t>не будет их стесняться до той степени, чтобы искать незарегистрированные или фальсифицированные лекарственные средства.</w:t>
      </w:r>
    </w:p>
    <w:p w:rsidR="00CA517F" w:rsidRDefault="006F584A" w:rsidP="00C56D4F">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Материальная причина, как и в случае с презервативами, заключается в существенной выгоде </w:t>
      </w:r>
      <w:r w:rsidR="001231C9">
        <w:rPr>
          <w:rFonts w:ascii="Times New Roman" w:hAnsi="Times New Roman" w:cs="Times New Roman"/>
          <w:sz w:val="28"/>
          <w:szCs w:val="28"/>
        </w:rPr>
        <w:t xml:space="preserve">для покупателя в приобретении незарегистрированных лекарственных средств. Данная причина, на наш взгляд, также неразрешима с помощью норм права, так как ценовые категории товаров не должны подчиняться праву. Запрет на выставление высоких цен сделает невозможным качественное производство лекарств, снижение затрат на производство лекарств также невозможно, так как в данную цену входят, в том числе, крайне важные затраты на получение лицензий и регистрацию лекарственных средств. </w:t>
      </w:r>
      <w:r w:rsidR="006512EC">
        <w:rPr>
          <w:rFonts w:ascii="Times New Roman" w:hAnsi="Times New Roman" w:cs="Times New Roman"/>
          <w:sz w:val="28"/>
          <w:szCs w:val="28"/>
        </w:rPr>
        <w:t>Таким образом</w:t>
      </w:r>
      <w:r w:rsidR="00C56D4F">
        <w:rPr>
          <w:rFonts w:ascii="Times New Roman" w:hAnsi="Times New Roman" w:cs="Times New Roman"/>
          <w:sz w:val="28"/>
          <w:szCs w:val="28"/>
        </w:rPr>
        <w:t>, материальная причина должна быть устранена фактом невозможности приобретения незарегистрированных лекарственных средств, чего можно добиться путем повышения уровня раскрываемости преступлений, установленных ст. 238.1 и ст. 235.1 УК РФ.</w:t>
      </w:r>
    </w:p>
    <w:p w:rsidR="00D74D6B" w:rsidRDefault="00D74D6B" w:rsidP="00D74D6B">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Фармацевтическая причина (теоретически возможная) заключается в том, что, вероятно, существуют лекарственные средства, которые не могут пройти сертификацию ввиду определенных недоработок. Такие лекарственные средства могут иметь больший эффект в исправлении основного заболевания, однако, например, иметь серьезные побочные эффекты. Покупатели таких средств ради выздоровления могут приобрести </w:t>
      </w:r>
      <w:r>
        <w:rPr>
          <w:rFonts w:ascii="Times New Roman" w:hAnsi="Times New Roman" w:cs="Times New Roman"/>
          <w:sz w:val="28"/>
          <w:szCs w:val="28"/>
        </w:rPr>
        <w:lastRenderedPageBreak/>
        <w:t xml:space="preserve">такое незарегистрированное средство и пустить его в употребление, не обращая внимания на рисковый фактор. </w:t>
      </w:r>
    </w:p>
    <w:p w:rsidR="00CA517F" w:rsidRPr="00D74D6B" w:rsidRDefault="00D74D6B" w:rsidP="00D74D6B">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Именно от подобного безответственного употребления лекарственных средств призваны уберечь лиц ст. 238.1 и ст. 235.1 УК РФ, однако, данные нормы нарушаются. </w:t>
      </w:r>
      <w:r w:rsidRPr="00D74D6B">
        <w:rPr>
          <w:rFonts w:ascii="Times New Roman" w:hAnsi="Times New Roman" w:cs="Times New Roman"/>
          <w:sz w:val="28"/>
          <w:szCs w:val="28"/>
        </w:rPr>
        <w:t xml:space="preserve">Фармацевтическую причину, как и </w:t>
      </w:r>
      <w:r>
        <w:rPr>
          <w:rFonts w:ascii="Times New Roman" w:hAnsi="Times New Roman" w:cs="Times New Roman"/>
          <w:sz w:val="28"/>
          <w:szCs w:val="28"/>
        </w:rPr>
        <w:t>материальную, на наш взгляд, возможно устранить лишь путем более активного расследования преступлений, установленных ст. 238.1 и ст. 235.1 УК РФ.</w:t>
      </w:r>
    </w:p>
    <w:p w:rsidR="004E4B79" w:rsidRDefault="00D74D6B" w:rsidP="004E4B79">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предыдущем параграфе также была отмечена проблема отсутствия раскрытия преступлений, объективная сторона которых заключается в производстве</w:t>
      </w:r>
      <w:r w:rsidR="004E4B79">
        <w:rPr>
          <w:rFonts w:ascii="Times New Roman" w:hAnsi="Times New Roman" w:cs="Times New Roman"/>
          <w:sz w:val="28"/>
          <w:szCs w:val="28"/>
        </w:rPr>
        <w:t xml:space="preserve"> фальсифицированных лекарственных средств.</w:t>
      </w:r>
      <w:r>
        <w:rPr>
          <w:rFonts w:ascii="Times New Roman" w:hAnsi="Times New Roman" w:cs="Times New Roman"/>
          <w:sz w:val="28"/>
          <w:szCs w:val="28"/>
        </w:rPr>
        <w:t xml:space="preserve"> Основное количество дел, дошедших до суда по ст. 238.1 УК РФ, содержат в объективной стороне сбыт лекарственных средств. Однако, </w:t>
      </w:r>
      <w:r w:rsidR="00817DEE">
        <w:rPr>
          <w:rFonts w:ascii="Times New Roman" w:hAnsi="Times New Roman" w:cs="Times New Roman"/>
          <w:sz w:val="28"/>
          <w:szCs w:val="28"/>
        </w:rPr>
        <w:t xml:space="preserve">очевидно, что сбыт не происходит без предварительного производства. </w:t>
      </w:r>
    </w:p>
    <w:p w:rsidR="00A10663" w:rsidRDefault="00817DEE" w:rsidP="00A10663">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какой причине правоохранительные органы, расследуя преступления о сбыте</w:t>
      </w:r>
      <w:r w:rsidRPr="00817DEE">
        <w:rPr>
          <w:rFonts w:ascii="Times New Roman" w:hAnsi="Times New Roman" w:cs="Times New Roman"/>
          <w:sz w:val="28"/>
          <w:szCs w:val="28"/>
        </w:rPr>
        <w:t xml:space="preserve"> </w:t>
      </w:r>
      <w:r>
        <w:rPr>
          <w:rFonts w:ascii="Times New Roman" w:hAnsi="Times New Roman" w:cs="Times New Roman"/>
          <w:sz w:val="28"/>
          <w:szCs w:val="28"/>
        </w:rPr>
        <w:t xml:space="preserve">фальсифицированных лекарственных средств, не выясняют обстоятельства об изготовлении предмета преступления, совершенно не ясно. Очевидно, сложности возникают при допросах подозреваемых и обвиняемых лиц, которые не дают информацию о поставщиках лекарственных средств. Однако около половины дел по ст. 238.1 УК РФ раскрыто благодаря такому </w:t>
      </w:r>
      <w:r w:rsidR="006B0967">
        <w:rPr>
          <w:rFonts w:ascii="Times New Roman" w:hAnsi="Times New Roman" w:cs="Times New Roman"/>
          <w:sz w:val="28"/>
          <w:szCs w:val="28"/>
        </w:rPr>
        <w:t xml:space="preserve">мероприятию как «Проверочная закупка». И по какой причине перед задержанием подозреваемого лица сотрудники правоохранительных органов не исследуют источник фальсифицированных лекарственных средств и медицинских изделий, неизвестно. Таким образом, проблему отсутствия раскрытия преступлений, объективная сторона которых заключается в производстве фальсифицированных лекарственных средств, предлагается разрешить путем проведения «Проверочных закупок» не только в отношении лиц, сбывающих </w:t>
      </w:r>
      <w:proofErr w:type="gramStart"/>
      <w:r w:rsidR="006B0967">
        <w:rPr>
          <w:rFonts w:ascii="Times New Roman" w:hAnsi="Times New Roman" w:cs="Times New Roman"/>
          <w:sz w:val="28"/>
          <w:szCs w:val="28"/>
        </w:rPr>
        <w:t xml:space="preserve">фальсифицированные </w:t>
      </w:r>
      <w:r w:rsidR="00504845">
        <w:rPr>
          <w:rFonts w:ascii="Times New Roman" w:hAnsi="Times New Roman" w:cs="Times New Roman"/>
          <w:sz w:val="28"/>
          <w:szCs w:val="28"/>
        </w:rPr>
        <w:t xml:space="preserve"> </w:t>
      </w:r>
      <w:r w:rsidR="006B0967">
        <w:rPr>
          <w:rFonts w:ascii="Times New Roman" w:hAnsi="Times New Roman" w:cs="Times New Roman"/>
          <w:sz w:val="28"/>
          <w:szCs w:val="28"/>
        </w:rPr>
        <w:t>лекарственные</w:t>
      </w:r>
      <w:proofErr w:type="gramEnd"/>
      <w:r w:rsidR="006B0967">
        <w:rPr>
          <w:rFonts w:ascii="Times New Roman" w:hAnsi="Times New Roman" w:cs="Times New Roman"/>
          <w:sz w:val="28"/>
          <w:szCs w:val="28"/>
        </w:rPr>
        <w:t xml:space="preserve"> средства, </w:t>
      </w:r>
      <w:r w:rsidR="00A10663">
        <w:rPr>
          <w:rFonts w:ascii="Times New Roman" w:hAnsi="Times New Roman" w:cs="Times New Roman"/>
          <w:sz w:val="28"/>
          <w:szCs w:val="28"/>
        </w:rPr>
        <w:t>но и в отношении их производителей.</w:t>
      </w:r>
    </w:p>
    <w:p w:rsidR="00A10663" w:rsidRDefault="00A10663" w:rsidP="00A10663">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Крайне важна проблема применения судами наказаний. Она же в наибольшей степени</w:t>
      </w:r>
      <w:r w:rsidR="002E7841">
        <w:rPr>
          <w:rFonts w:ascii="Times New Roman" w:hAnsi="Times New Roman" w:cs="Times New Roman"/>
          <w:sz w:val="28"/>
          <w:szCs w:val="28"/>
        </w:rPr>
        <w:t xml:space="preserve"> </w:t>
      </w:r>
      <w:r>
        <w:rPr>
          <w:rFonts w:ascii="Times New Roman" w:hAnsi="Times New Roman" w:cs="Times New Roman"/>
          <w:sz w:val="28"/>
          <w:szCs w:val="28"/>
        </w:rPr>
        <w:t xml:space="preserve">имеет юридические </w:t>
      </w:r>
      <w:r w:rsidR="002E7841">
        <w:rPr>
          <w:rFonts w:ascii="Times New Roman" w:hAnsi="Times New Roman" w:cs="Times New Roman"/>
          <w:sz w:val="28"/>
          <w:szCs w:val="28"/>
        </w:rPr>
        <w:t>причины</w:t>
      </w:r>
      <w:r w:rsidR="00F6344A" w:rsidRPr="00F6344A">
        <w:rPr>
          <w:rFonts w:ascii="Times New Roman" w:hAnsi="Times New Roman" w:cs="Times New Roman"/>
          <w:sz w:val="28"/>
          <w:szCs w:val="28"/>
        </w:rPr>
        <w:t xml:space="preserve"> </w:t>
      </w:r>
      <w:r w:rsidR="00F6344A">
        <w:rPr>
          <w:rFonts w:ascii="Times New Roman" w:hAnsi="Times New Roman" w:cs="Times New Roman"/>
          <w:sz w:val="28"/>
          <w:szCs w:val="28"/>
        </w:rPr>
        <w:t xml:space="preserve">среди иных выявленных </w:t>
      </w:r>
      <w:r w:rsidR="00F6344A">
        <w:rPr>
          <w:rFonts w:ascii="Times New Roman" w:hAnsi="Times New Roman" w:cs="Times New Roman"/>
          <w:sz w:val="28"/>
          <w:szCs w:val="28"/>
        </w:rPr>
        <w:lastRenderedPageBreak/>
        <w:t>проблем</w:t>
      </w:r>
      <w:r w:rsidR="002E7841">
        <w:rPr>
          <w:rFonts w:ascii="Times New Roman" w:hAnsi="Times New Roman" w:cs="Times New Roman"/>
          <w:sz w:val="28"/>
          <w:szCs w:val="28"/>
        </w:rPr>
        <w:t xml:space="preserve">. </w:t>
      </w:r>
      <w:r w:rsidR="007825D7">
        <w:rPr>
          <w:rFonts w:ascii="Times New Roman" w:hAnsi="Times New Roman" w:cs="Times New Roman"/>
          <w:sz w:val="28"/>
          <w:szCs w:val="28"/>
        </w:rPr>
        <w:t>Разнообразное</w:t>
      </w:r>
      <w:r w:rsidR="00F6344A">
        <w:rPr>
          <w:rFonts w:ascii="Times New Roman" w:hAnsi="Times New Roman" w:cs="Times New Roman"/>
          <w:sz w:val="28"/>
          <w:szCs w:val="28"/>
        </w:rPr>
        <w:t xml:space="preserve"> применение</w:t>
      </w:r>
      <w:r w:rsidR="007825D7">
        <w:rPr>
          <w:rFonts w:ascii="Times New Roman" w:hAnsi="Times New Roman" w:cs="Times New Roman"/>
          <w:sz w:val="28"/>
          <w:szCs w:val="28"/>
        </w:rPr>
        <w:t xml:space="preserve"> одних и тех же</w:t>
      </w:r>
      <w:r w:rsidR="00F6344A">
        <w:rPr>
          <w:rFonts w:ascii="Times New Roman" w:hAnsi="Times New Roman" w:cs="Times New Roman"/>
          <w:sz w:val="28"/>
          <w:szCs w:val="28"/>
        </w:rPr>
        <w:t xml:space="preserve"> </w:t>
      </w:r>
      <w:r w:rsidR="007825D7">
        <w:rPr>
          <w:rFonts w:ascii="Times New Roman" w:hAnsi="Times New Roman" w:cs="Times New Roman"/>
          <w:sz w:val="28"/>
          <w:szCs w:val="28"/>
        </w:rPr>
        <w:t>норм права судами является достаточно частым явлением, и именно в связи с этим в российской правовой системе существуют</w:t>
      </w:r>
      <w:r w:rsidR="00EE0CE1">
        <w:rPr>
          <w:rFonts w:ascii="Times New Roman" w:hAnsi="Times New Roman" w:cs="Times New Roman"/>
          <w:sz w:val="28"/>
          <w:szCs w:val="28"/>
        </w:rPr>
        <w:t xml:space="preserve"> такие виды судебных актов как О</w:t>
      </w:r>
      <w:r w:rsidR="007825D7">
        <w:rPr>
          <w:rFonts w:ascii="Times New Roman" w:hAnsi="Times New Roman" w:cs="Times New Roman"/>
          <w:sz w:val="28"/>
          <w:szCs w:val="28"/>
        </w:rPr>
        <w:t xml:space="preserve">бзоры </w:t>
      </w:r>
      <w:r w:rsidR="00EE0CE1">
        <w:rPr>
          <w:rFonts w:ascii="Times New Roman" w:hAnsi="Times New Roman" w:cs="Times New Roman"/>
          <w:sz w:val="28"/>
          <w:szCs w:val="28"/>
        </w:rPr>
        <w:t xml:space="preserve">судебной </w:t>
      </w:r>
      <w:r w:rsidR="007825D7">
        <w:rPr>
          <w:rFonts w:ascii="Times New Roman" w:hAnsi="Times New Roman" w:cs="Times New Roman"/>
          <w:sz w:val="28"/>
          <w:szCs w:val="28"/>
        </w:rPr>
        <w:t>практики Верховного Суда Российской Федерации, Постановления Пленума Верховного Суда Российской Федерации, призванные привести практику применения норм права к единообразию.</w:t>
      </w:r>
      <w:r w:rsidR="00386E91">
        <w:rPr>
          <w:rFonts w:ascii="Times New Roman" w:hAnsi="Times New Roman" w:cs="Times New Roman"/>
          <w:sz w:val="28"/>
          <w:szCs w:val="28"/>
        </w:rPr>
        <w:t xml:space="preserve"> И данную проблему</w:t>
      </w:r>
      <w:r w:rsidR="00DC292E">
        <w:rPr>
          <w:rFonts w:ascii="Times New Roman" w:hAnsi="Times New Roman" w:cs="Times New Roman"/>
          <w:sz w:val="28"/>
          <w:szCs w:val="28"/>
        </w:rPr>
        <w:t>, на наш взгляд,</w:t>
      </w:r>
      <w:r w:rsidR="00386E91">
        <w:rPr>
          <w:rFonts w:ascii="Times New Roman" w:hAnsi="Times New Roman" w:cs="Times New Roman"/>
          <w:sz w:val="28"/>
          <w:szCs w:val="28"/>
        </w:rPr>
        <w:t xml:space="preserve"> </w:t>
      </w:r>
      <w:r w:rsidR="00DC292E">
        <w:rPr>
          <w:rFonts w:ascii="Times New Roman" w:hAnsi="Times New Roman" w:cs="Times New Roman"/>
          <w:sz w:val="28"/>
          <w:szCs w:val="28"/>
        </w:rPr>
        <w:t>следует</w:t>
      </w:r>
      <w:r w:rsidR="00386E91">
        <w:rPr>
          <w:rFonts w:ascii="Times New Roman" w:hAnsi="Times New Roman" w:cs="Times New Roman"/>
          <w:sz w:val="28"/>
          <w:szCs w:val="28"/>
        </w:rPr>
        <w:t xml:space="preserve"> </w:t>
      </w:r>
      <w:r w:rsidR="00DC292E">
        <w:rPr>
          <w:rFonts w:ascii="Times New Roman" w:hAnsi="Times New Roman" w:cs="Times New Roman"/>
          <w:sz w:val="28"/>
          <w:szCs w:val="28"/>
        </w:rPr>
        <w:t>разрешить путем формирования Обзора судебной практики Верховного Суда Российской Федерации по применению наказаний по ст. 238.1 УК РФ.</w:t>
      </w:r>
    </w:p>
    <w:p w:rsidR="00A10663" w:rsidRDefault="007825D7" w:rsidP="007825D7">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выявленные проблемы частично могут быть разрешены с помощью права. </w:t>
      </w:r>
      <w:r w:rsidR="00587A21">
        <w:rPr>
          <w:rFonts w:ascii="Times New Roman" w:hAnsi="Times New Roman" w:cs="Times New Roman"/>
          <w:sz w:val="28"/>
          <w:szCs w:val="28"/>
        </w:rPr>
        <w:t>Возможным решением проблемы повсеместной реализации фальсифицированных презервативов может стать запрет на реализацию презервативов всем субъектам рынка кроме аптек, имеющих специальный статус и повышенный уровень ответственности и контроля.</w:t>
      </w:r>
    </w:p>
    <w:p w:rsidR="00A10663" w:rsidRDefault="00A10663" w:rsidP="00A10663">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Проблему отсутствия раскрытия преступлений, объективная сторона которых заключается в производстве фальсифицированных лекарственных средств, предлагается разрешить путем проведения «Проверочных закупок» не только в отношении лиц, сбывающих фальсифицированные лекарственные средства, но и в отношении их производителей.</w:t>
      </w:r>
    </w:p>
    <w:p w:rsidR="00DC292E" w:rsidRDefault="00DC292E" w:rsidP="00A10663">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Проблему разнообразного применения судами наказаний по ст. 238.1 УК РФ следует разрешить путем формирования Обзора судебной практики Верховного Суда Российской Федерации.</w:t>
      </w:r>
    </w:p>
    <w:p w:rsidR="00A968FC" w:rsidRPr="001678E9" w:rsidRDefault="00277C94" w:rsidP="00A10663">
      <w:pPr>
        <w:pStyle w:val="af"/>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результате исследования доступной автору судебной практики очевидно наличие проблем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часть из которых возможно и необходимо разрешить законодательным путем либо путем издания соответствующих актов органами государственной власти. Иные проблемы могут быть разрешены лишь с привлечением специалистов иных профилей: психологов, воспитателей, государственных деятелей и т.д.</w:t>
      </w:r>
    </w:p>
    <w:p w:rsidR="001678E9" w:rsidRPr="001678E9" w:rsidRDefault="001678E9" w:rsidP="001678E9">
      <w:pPr>
        <w:spacing w:after="160" w:line="259" w:lineRule="auto"/>
        <w:rPr>
          <w:rFonts w:ascii="Times New Roman" w:eastAsia="Times New Roman" w:hAnsi="Times New Roman" w:cs="Times New Roman"/>
          <w:bCs/>
          <w:kern w:val="36"/>
          <w:sz w:val="28"/>
          <w:szCs w:val="28"/>
          <w:lang w:eastAsia="ru-RU"/>
        </w:rPr>
      </w:pPr>
      <w:r w:rsidRPr="001678E9">
        <w:rPr>
          <w:rFonts w:ascii="Times New Roman" w:hAnsi="Times New Roman" w:cs="Times New Roman"/>
          <w:sz w:val="28"/>
          <w:szCs w:val="28"/>
        </w:rPr>
        <w:br w:type="page"/>
      </w:r>
    </w:p>
    <w:p w:rsidR="001678E9" w:rsidRPr="001678E9" w:rsidRDefault="001678E9" w:rsidP="001678E9">
      <w:pPr>
        <w:pStyle w:val="1"/>
      </w:pPr>
      <w:bookmarkStart w:id="13" w:name="_Toc49011050"/>
      <w:r w:rsidRPr="001678E9">
        <w:lastRenderedPageBreak/>
        <w:t>ЗАКЛЮЧЕНИЕ</w:t>
      </w:r>
      <w:bookmarkEnd w:id="13"/>
    </w:p>
    <w:p w:rsidR="001678E9" w:rsidRDefault="006C6C6A" w:rsidP="00F610C0">
      <w:pPr>
        <w:pStyle w:val="af"/>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результате исследования автор магистерской диссертации приходит к следующим выводам:</w:t>
      </w:r>
    </w:p>
    <w:p w:rsidR="00DC292E" w:rsidRDefault="00DC292E" w:rsidP="00F610C0">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sidRPr="001678E9">
        <w:rPr>
          <w:rFonts w:ascii="Times New Roman" w:hAnsi="Times New Roman" w:cs="Times New Roman"/>
          <w:sz w:val="28"/>
          <w:szCs w:val="28"/>
        </w:rPr>
        <w:t>Обращение фальсифицированных, недоброкачественных и незарегистрированных лекарственных средств как отдельное деяние обладает достаточно высокой степенью общественной опасности, которая характеризуется причинением вреда жизни и здоровью человека (даже в случае отсутствия в лекарственном средстве опасных веществ). При этом вред жизни и здоровью при таком деянии причиняется, чаще всего, сразу нескольким лицам, то есть группе потребителей ввиду массового характера изготовления лекарственных средств, медицинских изделий и биологически активных добавок. Данный факт является достаточным основанием для включения данного деяния в диспозиции статей УК РФ, не считая такие факторы как невозможность до употребления лекарственного средства проверить его качество, и, в конце концов, утрату доверия потребителей.</w:t>
      </w:r>
    </w:p>
    <w:p w:rsidR="00DC292E" w:rsidRDefault="00DC292E" w:rsidP="00F610C0">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678E9">
        <w:rPr>
          <w:rFonts w:ascii="Times New Roman" w:hAnsi="Times New Roman" w:cs="Times New Roman"/>
          <w:sz w:val="28"/>
          <w:szCs w:val="28"/>
        </w:rPr>
        <w:t xml:space="preserve"> рамках данной работы непосредственно исследуются статьи 238.1 и 235.1 УК РФ. Необходимо различать ст. 238 и ст. 238.1 УК РФ в качестве норм, разграничивающихся по предмету преступления: широкому в виде оказания услуг, выполнения работ или реализации товаров и более специализированному в виде лекарственных средств, медицинских изделий и биологически активных добавок, соответственно. Так как данные нормы являются достаточно свежими в УК РФ (действуют с 2014 года), то, на наш взгляд, они являются недоработанными. Формулировки диспозиций данных статей ставят перед исследователем ряд вопросов, например, почему признак крупного ущерба характерен лишь для 238.1 УК РФ. Кроме того, важно иметь ввиду, что понятие контрафактного лекарственного средства, расположенного в п. 39 ст. 4 ФЗ «Об обращении лекарственных средств», не включено в УК РФ в связи с тем, что под ними понимаются средства, нарушающие гражданское законодательство, что не составляет объективную сторону уголовно-наказуемых деяний</w:t>
      </w:r>
      <w:r>
        <w:rPr>
          <w:rFonts w:ascii="Times New Roman" w:hAnsi="Times New Roman" w:cs="Times New Roman"/>
          <w:sz w:val="28"/>
          <w:szCs w:val="28"/>
        </w:rPr>
        <w:t>.</w:t>
      </w:r>
    </w:p>
    <w:p w:rsidR="00DC292E" w:rsidRDefault="00DC292E" w:rsidP="00F610C0">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DC292E">
        <w:rPr>
          <w:rFonts w:ascii="Times New Roman" w:hAnsi="Times New Roman" w:cs="Times New Roman"/>
          <w:sz w:val="28"/>
          <w:szCs w:val="28"/>
        </w:rPr>
        <w:t xml:space="preserve">тграничение уголовно-правового регулирования в сфере обращения лекарственных средств от административно-правового регулирования в исследуемой области можно произвести по наличию признаков составу правонарушения (преступления). В случае, если речь идет об обороте фальсифицированных лекарственных средств, медицинских изделий и биологически активных добавок, то отграничение состоит в крупном размере: до 100 000 рублей речь идет об административном правонарушении, а более 100 000 рублей – об уголовном. </w:t>
      </w:r>
    </w:p>
    <w:p w:rsidR="00DC292E" w:rsidRDefault="00DC292E" w:rsidP="00F610C0">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sidRPr="00DC292E">
        <w:rPr>
          <w:rFonts w:ascii="Times New Roman" w:hAnsi="Times New Roman" w:cs="Times New Roman"/>
          <w:sz w:val="28"/>
          <w:szCs w:val="28"/>
        </w:rPr>
        <w:t>В свою очередь, продажа, реализация, ввоз контрафактных лекарственных средств и медицинских изделий вовсе не обладают признаками уголовно-наказуемого деяния, в связи с чем данные деяния, независимо от размера, будут являться административными правонарушениями. А обращение незарегистрированных, а также недоброкачественных лекарственных средствах и медицинских изделий, являются уголовно-наказуемыми деяниями лишь при совершении их в крупном размере.</w:t>
      </w:r>
    </w:p>
    <w:p w:rsidR="00DC292E" w:rsidRDefault="00DC292E" w:rsidP="00F610C0">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sidRPr="00DC292E">
        <w:rPr>
          <w:rFonts w:ascii="Times New Roman" w:hAnsi="Times New Roman" w:cs="Times New Roman"/>
          <w:sz w:val="28"/>
          <w:szCs w:val="28"/>
        </w:rPr>
        <w:t xml:space="preserve">При этом, необходимо учесть, что несоответствие организации, имеющей лицензию на производство лекарственных средств, стандарту </w:t>
      </w:r>
      <w:r w:rsidRPr="00DC292E">
        <w:rPr>
          <w:rFonts w:ascii="Times New Roman" w:hAnsi="Times New Roman" w:cs="Times New Roman"/>
          <w:sz w:val="28"/>
          <w:szCs w:val="28"/>
          <w:lang w:val="en-US"/>
        </w:rPr>
        <w:t>GMP</w:t>
      </w:r>
      <w:r w:rsidRPr="00DC292E">
        <w:rPr>
          <w:rFonts w:ascii="Times New Roman" w:hAnsi="Times New Roman" w:cs="Times New Roman"/>
          <w:sz w:val="28"/>
          <w:szCs w:val="28"/>
        </w:rPr>
        <w:t>, на наш взгляд, не составляет объективную сторону незаконного предприн</w:t>
      </w:r>
      <w:r w:rsidR="00E454C0">
        <w:rPr>
          <w:rFonts w:ascii="Times New Roman" w:hAnsi="Times New Roman" w:cs="Times New Roman"/>
          <w:sz w:val="28"/>
          <w:szCs w:val="28"/>
        </w:rPr>
        <w:t xml:space="preserve">имательства, ответственность </w:t>
      </w:r>
      <w:proofErr w:type="gramStart"/>
      <w:r w:rsidR="00E454C0">
        <w:rPr>
          <w:rFonts w:ascii="Times New Roman" w:hAnsi="Times New Roman" w:cs="Times New Roman"/>
          <w:sz w:val="28"/>
          <w:szCs w:val="28"/>
        </w:rPr>
        <w:t xml:space="preserve">за </w:t>
      </w:r>
      <w:r w:rsidRPr="00DC292E">
        <w:rPr>
          <w:rFonts w:ascii="Times New Roman" w:hAnsi="Times New Roman" w:cs="Times New Roman"/>
          <w:sz w:val="28"/>
          <w:szCs w:val="28"/>
        </w:rPr>
        <w:t>осуществление</w:t>
      </w:r>
      <w:proofErr w:type="gramEnd"/>
      <w:r w:rsidRPr="00DC292E">
        <w:rPr>
          <w:rFonts w:ascii="Times New Roman" w:hAnsi="Times New Roman" w:cs="Times New Roman"/>
          <w:sz w:val="28"/>
          <w:szCs w:val="28"/>
        </w:rPr>
        <w:t xml:space="preserve"> которого установлена ст. 171 УК РФ, а лишь может повлечь за собой производство недоброкачественных лекарственных средств и медицинских изделий</w:t>
      </w:r>
      <w:r>
        <w:rPr>
          <w:rFonts w:ascii="Times New Roman" w:hAnsi="Times New Roman" w:cs="Times New Roman"/>
          <w:sz w:val="28"/>
          <w:szCs w:val="28"/>
        </w:rPr>
        <w:t>.</w:t>
      </w:r>
    </w:p>
    <w:p w:rsidR="00D00F7E" w:rsidRDefault="00D00F7E" w:rsidP="00F610C0">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678E9">
        <w:rPr>
          <w:rFonts w:ascii="Times New Roman" w:hAnsi="Times New Roman" w:cs="Times New Roman"/>
          <w:sz w:val="28"/>
          <w:szCs w:val="28"/>
        </w:rPr>
        <w:t xml:space="preserve">убъектом преступлений в сфере обращения лекарственных средств является вменяемое физическое лицо, достигшее 16-ти летнего возраста. В случае совершения преступления от имени юридического лица уголовной ответственности подлежит не только руководитель последнего, а также и уполномоченное лицо, которое, согласно ФЗ «Об обращении лекарственных средств», ответственно за соответствие лекарственного средства требованиям правил надлежащей производственной практики. В случае совершения преступления в сфере обращения лекарственных средств индивидуальным предпринимателем, последнее будет нести уголовную ответственность как за </w:t>
      </w:r>
      <w:r w:rsidRPr="001678E9">
        <w:rPr>
          <w:rFonts w:ascii="Times New Roman" w:hAnsi="Times New Roman" w:cs="Times New Roman"/>
          <w:sz w:val="28"/>
          <w:szCs w:val="28"/>
        </w:rPr>
        <w:lastRenderedPageBreak/>
        <w:t>свои действия, так и за действия своих работников по аналогии с юридическими лицами. Также при совершении деяния группой лиц по предварительному сговору или организованной группой подлежит вменению п. «а» ч. 2 ст. 238.1 УК РФ, а также подлежит вменению п. «а» ч. 2 ст. 235.1 УК РФ при совершении деяния организованной группой</w:t>
      </w:r>
      <w:r>
        <w:rPr>
          <w:rFonts w:ascii="Times New Roman" w:hAnsi="Times New Roman" w:cs="Times New Roman"/>
          <w:sz w:val="28"/>
          <w:szCs w:val="28"/>
        </w:rPr>
        <w:t>.</w:t>
      </w:r>
    </w:p>
    <w:p w:rsidR="00D00F7E" w:rsidRDefault="00D00F7E" w:rsidP="00F610C0">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678E9">
        <w:rPr>
          <w:rFonts w:ascii="Times New Roman" w:hAnsi="Times New Roman" w:cs="Times New Roman"/>
          <w:sz w:val="28"/>
          <w:szCs w:val="28"/>
        </w:rPr>
        <w:t>епосредственным объектом преступления, установленного ст. 238.1 УК РФ, являются общественные отношения, характеризующие легальный оборот лекарственных средств, медицинских изделий и биологически активных добавок, тогда как непосредственным объектом преступления, установленного ст. 235.1 УК РФ, являются общественные отношения, характеризующие легальное производство лекарственных средств или медицинских изделий. Непосредственным объектом преступления, предусмотренного ст. 235.1 УК РФ выступают общественные отношения по поводу законности производства лекарственных средств или медицинских изделий без специального разрешения (лицензии), обращения на территории РФ небезопасной фармацевтической и медицинской (в том числе фальсифицированной и недоброкачественной), а также незарегистрированной продукции, медицинских изделий. В качестве предмета преступления, предусмотренного ст. 235.1 УК РФ, выступают лекарственные средства и медицинские изделия</w:t>
      </w:r>
      <w:r>
        <w:rPr>
          <w:rFonts w:ascii="Times New Roman" w:hAnsi="Times New Roman" w:cs="Times New Roman"/>
          <w:sz w:val="28"/>
          <w:szCs w:val="28"/>
        </w:rPr>
        <w:t>.</w:t>
      </w:r>
    </w:p>
    <w:p w:rsidR="00D00F7E" w:rsidRDefault="00D00F7E" w:rsidP="00F610C0">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678E9">
        <w:rPr>
          <w:rFonts w:ascii="Times New Roman" w:hAnsi="Times New Roman" w:cs="Times New Roman"/>
          <w:sz w:val="28"/>
          <w:szCs w:val="28"/>
        </w:rPr>
        <w:t xml:space="preserve">убъективная сторона преступлений в сфере обращения лекарственных средств выражается в прямом умысле, то есть лицо в момент совершения преступления осознает общественную опасность своих действий (бездействия), предвидит возможность или неизбежность наступления общественно опасных последствий и желает их наступления. Однако при квалифицирующих признаках с последствием причинения тяжкого вреда здоровью или смерти человеку имеет место такая форма вины как неосторожность (легкомыслие или небрежность). Мотивы и эмоции не имеют значения, тогда как цель является обязательным признаком лишь при совершении ввоза фальсифицированных, недоброкачественных и </w:t>
      </w:r>
      <w:proofErr w:type="gramStart"/>
      <w:r w:rsidRPr="001678E9">
        <w:rPr>
          <w:rFonts w:ascii="Times New Roman" w:hAnsi="Times New Roman" w:cs="Times New Roman"/>
          <w:sz w:val="28"/>
          <w:szCs w:val="28"/>
        </w:rPr>
        <w:lastRenderedPageBreak/>
        <w:t>незарегистрированных лекарственных средств</w:t>
      </w:r>
      <w:proofErr w:type="gramEnd"/>
      <w:r w:rsidRPr="001678E9">
        <w:rPr>
          <w:rFonts w:ascii="Times New Roman" w:hAnsi="Times New Roman" w:cs="Times New Roman"/>
          <w:sz w:val="28"/>
          <w:szCs w:val="28"/>
        </w:rPr>
        <w:t xml:space="preserve"> и медицинских изделий – цель сбыта</w:t>
      </w:r>
      <w:r>
        <w:rPr>
          <w:rFonts w:ascii="Times New Roman" w:hAnsi="Times New Roman" w:cs="Times New Roman"/>
          <w:sz w:val="28"/>
          <w:szCs w:val="28"/>
        </w:rPr>
        <w:t>.</w:t>
      </w:r>
    </w:p>
    <w:p w:rsidR="00242234" w:rsidRDefault="00962601" w:rsidP="00242234">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678E9">
        <w:rPr>
          <w:rFonts w:ascii="Times New Roman" w:hAnsi="Times New Roman" w:cs="Times New Roman"/>
          <w:sz w:val="28"/>
          <w:szCs w:val="28"/>
        </w:rPr>
        <w:t>бъективная сторона преступления, предусмотренного ст. 238.1 УК РФ заключается в их производстве, сбыте или ввозе на территорию Российской Федерации, тогда как объективная сторона преступления, предусмотренного ст. 235.1 УК РФ заключается в производстве лекарственных средств или медицинских изделий без специального разрешения, когда последнее в силу закона является обязательным</w:t>
      </w:r>
      <w:r>
        <w:rPr>
          <w:rFonts w:ascii="Times New Roman" w:hAnsi="Times New Roman" w:cs="Times New Roman"/>
          <w:sz w:val="28"/>
          <w:szCs w:val="28"/>
        </w:rPr>
        <w:t>.</w:t>
      </w:r>
    </w:p>
    <w:p w:rsidR="00242234" w:rsidRPr="00242234" w:rsidRDefault="00D54B63" w:rsidP="00242234">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242234" w:rsidRPr="00242234">
        <w:rPr>
          <w:rFonts w:ascii="Times New Roman" w:hAnsi="Times New Roman" w:cs="Times New Roman"/>
          <w:sz w:val="28"/>
          <w:szCs w:val="28"/>
        </w:rPr>
        <w:t xml:space="preserve">еясно, какой характер носят составы преступлений, предусмотренные </w:t>
      </w:r>
      <w:proofErr w:type="spellStart"/>
      <w:r w:rsidR="00242234" w:rsidRPr="00242234">
        <w:rPr>
          <w:rFonts w:ascii="Times New Roman" w:hAnsi="Times New Roman" w:cs="Times New Roman"/>
          <w:sz w:val="28"/>
          <w:szCs w:val="28"/>
        </w:rPr>
        <w:t>ст.ст</w:t>
      </w:r>
      <w:proofErr w:type="spellEnd"/>
      <w:r w:rsidR="00242234" w:rsidRPr="00242234">
        <w:rPr>
          <w:rFonts w:ascii="Times New Roman" w:hAnsi="Times New Roman" w:cs="Times New Roman"/>
          <w:sz w:val="28"/>
          <w:szCs w:val="28"/>
        </w:rPr>
        <w:t>. 235.1 и 238.1 УК РФ: формальный или усеченный. На наш взгляд, умышленное производство незарегистрированных лекарственных средств, медицинских изделий или биологических добавок должно носить усеченный характер, то есть считаться оконченным с момента начала такого производства.</w:t>
      </w:r>
      <w:r w:rsidR="00C91683">
        <w:rPr>
          <w:rFonts w:ascii="Times New Roman" w:hAnsi="Times New Roman" w:cs="Times New Roman"/>
          <w:sz w:val="28"/>
          <w:szCs w:val="28"/>
        </w:rPr>
        <w:t xml:space="preserve"> Также, на наш взгляд, сбыт необходимо считать оконченным и в том случае, когда лицо сделало все возможное для его осуществления, но потенциальный приобретатель по независящим от этого лица не получил лекарственные средства, медицинские изделия или биологически активные добавки.</w:t>
      </w:r>
    </w:p>
    <w:p w:rsidR="00242234" w:rsidRDefault="00242234" w:rsidP="00242234">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678E9">
        <w:rPr>
          <w:rFonts w:ascii="Times New Roman" w:hAnsi="Times New Roman" w:cs="Times New Roman"/>
          <w:sz w:val="28"/>
          <w:szCs w:val="28"/>
        </w:rPr>
        <w:t>ри регулировании преступлений в сфере лекарственных средств возникает проблема: актуальность существования ч. 1 ст. 235.1 УК РФ при ее практическом применении ввиду реальной неспособности лица единолично совершить деяние в виде производства лекарственных средств. В связи с этим конструкция состава, установленная ч. 1 ст. 235.1 УК РФ является в реальной жизни невостребованной. Таким образом, УК РФ в части регламентации преступлений в сфере обращения лекарственных средств может нуждаться в доработке</w:t>
      </w:r>
      <w:r w:rsidR="001E74F7">
        <w:rPr>
          <w:rFonts w:ascii="Times New Roman" w:hAnsi="Times New Roman" w:cs="Times New Roman"/>
          <w:sz w:val="28"/>
          <w:szCs w:val="28"/>
        </w:rPr>
        <w:t>.</w:t>
      </w:r>
    </w:p>
    <w:p w:rsidR="00B01079" w:rsidRDefault="00B01079" w:rsidP="00F610C0">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B01079">
        <w:rPr>
          <w:rFonts w:ascii="Times New Roman" w:hAnsi="Times New Roman" w:cs="Times New Roman"/>
          <w:sz w:val="28"/>
          <w:szCs w:val="28"/>
        </w:rPr>
        <w:t xml:space="preserve"> результате анализа применения судами норм 238.1 и 235.1 УК РФ были выявлены следующие факты: почти все судебные акты содержат квалификацию деяния по ч. 1 ст. 238.1 УК РФ и по ч. 1 ст. 235.1 УК РФ; количество рассмотренных судами дел по преступлениям, установленным в </w:t>
      </w:r>
      <w:r w:rsidRPr="00B01079">
        <w:rPr>
          <w:rFonts w:ascii="Times New Roman" w:hAnsi="Times New Roman" w:cs="Times New Roman"/>
          <w:sz w:val="28"/>
          <w:szCs w:val="28"/>
        </w:rPr>
        <w:lastRenderedPageBreak/>
        <w:t xml:space="preserve">ст. 238.1 УК РФ растет с каждым годом. Практически во всех делах субъектами преступлений являлись либо физические лица, не имеющие статуса индивидуального предпринимателя, либо индивидуальные предприниматели, либо генеральный директор (иногда по совместительству – единственный учредитель) организации, через которую осуществлялось деяние, запрещенное ст. 238.1 УК РФ. </w:t>
      </w:r>
    </w:p>
    <w:p w:rsidR="00B01079" w:rsidRDefault="00B01079" w:rsidP="00F610C0">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sidRPr="00B01079">
        <w:rPr>
          <w:rFonts w:ascii="Times New Roman" w:hAnsi="Times New Roman" w:cs="Times New Roman"/>
          <w:sz w:val="28"/>
          <w:szCs w:val="28"/>
        </w:rPr>
        <w:t xml:space="preserve">Все подсудимые, за исключением 4-х лиц, признали свою вину полностью, и просили рассмотреть дело в особом производстве, что и стало причиной назначения условного наказания. Относительно ст. 238.1 УК РФ следует также отметить, что практически в каждом судебном акте речь идет о сбыте незарегистрированных или фальсифицированных медицинских изделий, но не о производстве или ввозе. </w:t>
      </w:r>
    </w:p>
    <w:p w:rsidR="00F610C0" w:rsidRDefault="00B01079" w:rsidP="00F610C0">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sidRPr="00B01079">
        <w:rPr>
          <w:rFonts w:ascii="Times New Roman" w:hAnsi="Times New Roman" w:cs="Times New Roman"/>
          <w:sz w:val="28"/>
          <w:szCs w:val="28"/>
        </w:rPr>
        <w:t xml:space="preserve">Кроме того, были выявлены такие проблемы, как разное, несоответствующее друг другу применение судами норм об ответственности по ст. 238.1 УК РФ, </w:t>
      </w:r>
      <w:proofErr w:type="spellStart"/>
      <w:r w:rsidRPr="00B01079">
        <w:rPr>
          <w:rFonts w:ascii="Times New Roman" w:hAnsi="Times New Roman" w:cs="Times New Roman"/>
          <w:sz w:val="28"/>
          <w:szCs w:val="28"/>
        </w:rPr>
        <w:t>невыявление</w:t>
      </w:r>
      <w:proofErr w:type="spellEnd"/>
      <w:r w:rsidRPr="00B01079">
        <w:rPr>
          <w:rFonts w:ascii="Times New Roman" w:hAnsi="Times New Roman" w:cs="Times New Roman"/>
          <w:sz w:val="28"/>
          <w:szCs w:val="28"/>
        </w:rPr>
        <w:t xml:space="preserve"> на практике производителей фальсифицированных средств, фальсифицирование в большинстве случаев именно презервативов популярных фирм либо незарегистрированных таблеток для лечения сексуальных расстройств</w:t>
      </w:r>
      <w:r>
        <w:rPr>
          <w:rFonts w:ascii="Times New Roman" w:hAnsi="Times New Roman" w:cs="Times New Roman"/>
          <w:sz w:val="28"/>
          <w:szCs w:val="28"/>
        </w:rPr>
        <w:t>.</w:t>
      </w:r>
    </w:p>
    <w:p w:rsidR="00F610C0" w:rsidRDefault="00F610C0" w:rsidP="00F610C0">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F610C0">
        <w:rPr>
          <w:rFonts w:ascii="Times New Roman" w:hAnsi="Times New Roman" w:cs="Times New Roman"/>
          <w:sz w:val="28"/>
          <w:szCs w:val="28"/>
        </w:rPr>
        <w:t>ыявленные проблемы частично могут быть разрешены с помощью права. Возможным решением проблемы повсеместной реализации фальсифицированных презервативов может стать запрет на реализацию презервативов всем субъектам рынка кроме аптек, имеющих специальный статус и повышенный уровень ответственности и контроля.</w:t>
      </w:r>
    </w:p>
    <w:p w:rsidR="00F610C0" w:rsidRDefault="00F610C0" w:rsidP="00F610C0">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sidRPr="00F610C0">
        <w:rPr>
          <w:rFonts w:ascii="Times New Roman" w:hAnsi="Times New Roman" w:cs="Times New Roman"/>
          <w:sz w:val="28"/>
          <w:szCs w:val="28"/>
        </w:rPr>
        <w:t>Проблему отсутствия раскрытия преступлений, объективная сторона которых заключается в производстве фальсифицированных лекарственных средств, предлагается разрешить путем проведения «Проверочных закупок» не только в отношении лиц, сбывающих фальсифицированные лекарственные средства, но и в отношении их производителей.</w:t>
      </w:r>
    </w:p>
    <w:p w:rsidR="00B01079" w:rsidRPr="00F610C0" w:rsidRDefault="00F610C0" w:rsidP="00F610C0">
      <w:pPr>
        <w:pStyle w:val="af"/>
        <w:numPr>
          <w:ilvl w:val="0"/>
          <w:numId w:val="12"/>
        </w:numPr>
        <w:tabs>
          <w:tab w:val="left" w:pos="1134"/>
        </w:tabs>
        <w:spacing w:after="0" w:line="360" w:lineRule="auto"/>
        <w:ind w:left="0" w:firstLine="709"/>
        <w:jc w:val="both"/>
        <w:rPr>
          <w:rFonts w:ascii="Times New Roman" w:hAnsi="Times New Roman" w:cs="Times New Roman"/>
          <w:sz w:val="28"/>
          <w:szCs w:val="28"/>
        </w:rPr>
      </w:pPr>
      <w:r w:rsidRPr="00F610C0">
        <w:rPr>
          <w:rFonts w:ascii="Times New Roman" w:hAnsi="Times New Roman" w:cs="Times New Roman"/>
          <w:sz w:val="28"/>
          <w:szCs w:val="28"/>
        </w:rPr>
        <w:lastRenderedPageBreak/>
        <w:t>Проблему разнообразного применения судами наказаний по ст. 238.1 УК РФ следует разрешить путем формирования Обзора судебной практики Верховного Суда Российской Федерации</w:t>
      </w:r>
      <w:r w:rsidR="00515CE5">
        <w:rPr>
          <w:rFonts w:ascii="Times New Roman" w:hAnsi="Times New Roman" w:cs="Times New Roman"/>
          <w:sz w:val="28"/>
          <w:szCs w:val="28"/>
        </w:rPr>
        <w:t>.</w:t>
      </w:r>
    </w:p>
    <w:p w:rsidR="00B01079" w:rsidRPr="00F610C0" w:rsidRDefault="00E9516A" w:rsidP="00F610C0">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результате </w:t>
      </w:r>
      <w:r w:rsidR="000732BD">
        <w:rPr>
          <w:rFonts w:ascii="Times New Roman" w:hAnsi="Times New Roman" w:cs="Times New Roman"/>
          <w:sz w:val="28"/>
          <w:szCs w:val="28"/>
        </w:rPr>
        <w:t xml:space="preserve">комплексного исследования источников права, регулирующих </w:t>
      </w:r>
      <w:r w:rsidR="00FD26D6">
        <w:rPr>
          <w:rFonts w:ascii="Times New Roman" w:hAnsi="Times New Roman" w:cs="Times New Roman"/>
          <w:sz w:val="28"/>
          <w:szCs w:val="28"/>
        </w:rPr>
        <w:t xml:space="preserve">правоотношения в сфере </w:t>
      </w:r>
      <w:r w:rsidR="00F64D86">
        <w:rPr>
          <w:rFonts w:ascii="Times New Roman" w:hAnsi="Times New Roman" w:cs="Times New Roman"/>
          <w:sz w:val="28"/>
          <w:szCs w:val="28"/>
        </w:rPr>
        <w:t xml:space="preserve">обращения лекарственных средств, были выявлены как теоретические, так и практические проблемы такого регулирования. Также были предложены возможные пути разрешения </w:t>
      </w:r>
      <w:r w:rsidR="00CB4CD9">
        <w:rPr>
          <w:rFonts w:ascii="Times New Roman" w:hAnsi="Times New Roman" w:cs="Times New Roman"/>
          <w:sz w:val="28"/>
          <w:szCs w:val="28"/>
        </w:rPr>
        <w:t>указанных проблем.</w:t>
      </w:r>
    </w:p>
    <w:p w:rsidR="00DC292E" w:rsidRPr="00DC292E" w:rsidRDefault="00DC292E" w:rsidP="00DC292E">
      <w:pPr>
        <w:spacing w:after="0" w:line="360" w:lineRule="auto"/>
        <w:ind w:left="720"/>
        <w:rPr>
          <w:rFonts w:ascii="Times New Roman" w:hAnsi="Times New Roman" w:cs="Times New Roman"/>
          <w:sz w:val="28"/>
          <w:szCs w:val="28"/>
        </w:rPr>
      </w:pPr>
    </w:p>
    <w:p w:rsidR="001678E9" w:rsidRPr="001678E9" w:rsidRDefault="001678E9" w:rsidP="001678E9">
      <w:pPr>
        <w:spacing w:after="160" w:line="259" w:lineRule="auto"/>
        <w:rPr>
          <w:rFonts w:ascii="Times New Roman" w:hAnsi="Times New Roman" w:cs="Times New Roman"/>
          <w:sz w:val="28"/>
          <w:szCs w:val="28"/>
        </w:rPr>
      </w:pPr>
      <w:r w:rsidRPr="001678E9">
        <w:rPr>
          <w:rFonts w:ascii="Times New Roman" w:hAnsi="Times New Roman" w:cs="Times New Roman"/>
          <w:sz w:val="28"/>
          <w:szCs w:val="28"/>
        </w:rPr>
        <w:br w:type="page"/>
      </w:r>
    </w:p>
    <w:p w:rsidR="001678E9" w:rsidRPr="001678E9" w:rsidRDefault="001678E9" w:rsidP="001678E9">
      <w:pPr>
        <w:pStyle w:val="1"/>
      </w:pPr>
      <w:bookmarkStart w:id="14" w:name="_Toc49011051"/>
      <w:r w:rsidRPr="001678E9">
        <w:lastRenderedPageBreak/>
        <w:t>СПИСОК ИСПОЛЬЗОВАННЫХ ИСТОЧНИКОВ</w:t>
      </w:r>
      <w:bookmarkEnd w:id="14"/>
    </w:p>
    <w:p w:rsidR="001678E9" w:rsidRPr="001678E9" w:rsidRDefault="001678E9" w:rsidP="00E477CC">
      <w:pPr>
        <w:pStyle w:val="af"/>
        <w:tabs>
          <w:tab w:val="left" w:pos="1134"/>
        </w:tabs>
        <w:spacing w:after="0" w:line="360" w:lineRule="auto"/>
        <w:ind w:left="709"/>
        <w:jc w:val="both"/>
        <w:rPr>
          <w:rFonts w:ascii="Times New Roman" w:hAnsi="Times New Roman" w:cs="Times New Roman"/>
          <w:sz w:val="28"/>
          <w:szCs w:val="28"/>
        </w:rPr>
      </w:pPr>
    </w:p>
    <w:p w:rsidR="00E477CC" w:rsidRPr="00A03B03" w:rsidRDefault="00E477CC" w:rsidP="00E477CC">
      <w:pPr>
        <w:spacing w:after="0" w:line="360" w:lineRule="auto"/>
        <w:ind w:firstLine="709"/>
        <w:contextualSpacing/>
        <w:jc w:val="center"/>
        <w:rPr>
          <w:rFonts w:ascii="Times New Roman" w:hAnsi="Times New Roman" w:cs="Times New Roman"/>
          <w:b/>
          <w:bCs/>
          <w:sz w:val="28"/>
          <w:szCs w:val="28"/>
        </w:rPr>
      </w:pPr>
      <w:r w:rsidRPr="00A03B03">
        <w:rPr>
          <w:rFonts w:ascii="Times New Roman" w:hAnsi="Times New Roman" w:cs="Times New Roman"/>
          <w:b/>
          <w:bCs/>
          <w:sz w:val="28"/>
          <w:szCs w:val="28"/>
        </w:rPr>
        <w:t>Нормативные правовые акты</w:t>
      </w:r>
    </w:p>
    <w:p w:rsidR="008A1F03" w:rsidRDefault="008A1F03" w:rsidP="008A1F03">
      <w:pPr>
        <w:pStyle w:val="af"/>
        <w:numPr>
          <w:ilvl w:val="0"/>
          <w:numId w:val="10"/>
        </w:numPr>
        <w:tabs>
          <w:tab w:val="left" w:pos="1134"/>
        </w:tabs>
        <w:spacing w:after="0" w:line="360" w:lineRule="auto"/>
        <w:ind w:left="0" w:firstLine="709"/>
        <w:jc w:val="both"/>
        <w:rPr>
          <w:rFonts w:ascii="Times New Roman" w:hAnsi="Times New Roman" w:cs="Times New Roman"/>
          <w:sz w:val="28"/>
          <w:szCs w:val="28"/>
        </w:rPr>
      </w:pPr>
      <w:r w:rsidRPr="008A1F03">
        <w:rPr>
          <w:rFonts w:ascii="Times New Roman" w:hAnsi="Times New Roman" w:cs="Times New Roman"/>
          <w:sz w:val="28"/>
          <w:szCs w:val="28"/>
        </w:rPr>
        <w:t>К</w:t>
      </w:r>
      <w:r>
        <w:rPr>
          <w:rFonts w:ascii="Times New Roman" w:hAnsi="Times New Roman" w:cs="Times New Roman"/>
          <w:sz w:val="28"/>
          <w:szCs w:val="28"/>
        </w:rPr>
        <w:t>онституция Российской Федерации</w:t>
      </w:r>
      <w:r w:rsidRPr="008A1F03">
        <w:rPr>
          <w:rFonts w:ascii="Times New Roman" w:hAnsi="Times New Roman" w:cs="Times New Roman"/>
          <w:sz w:val="28"/>
          <w:szCs w:val="28"/>
        </w:rPr>
        <w:t xml:space="preserve"> (принята всенародным голосованием 12.12.1993 с изменениями, одобренными в ходе общероссийского голосования 01.07.2020)</w:t>
      </w:r>
      <w:r>
        <w:rPr>
          <w:rFonts w:ascii="Times New Roman" w:hAnsi="Times New Roman" w:cs="Times New Roman"/>
          <w:sz w:val="28"/>
          <w:szCs w:val="28"/>
        </w:rPr>
        <w:t xml:space="preserve"> // </w:t>
      </w:r>
      <w:r w:rsidRPr="008A1F03">
        <w:rPr>
          <w:rFonts w:ascii="Times New Roman" w:hAnsi="Times New Roman" w:cs="Times New Roman"/>
          <w:sz w:val="28"/>
          <w:szCs w:val="28"/>
        </w:rPr>
        <w:t>Российской газет</w:t>
      </w:r>
      <w:r>
        <w:rPr>
          <w:rFonts w:ascii="Times New Roman" w:hAnsi="Times New Roman" w:cs="Times New Roman"/>
          <w:sz w:val="28"/>
          <w:szCs w:val="28"/>
        </w:rPr>
        <w:t>а.</w:t>
      </w:r>
      <w:r w:rsidRPr="008A1F03">
        <w:rPr>
          <w:rFonts w:ascii="Times New Roman" w:hAnsi="Times New Roman" w:cs="Times New Roman"/>
          <w:sz w:val="28"/>
          <w:szCs w:val="28"/>
        </w:rPr>
        <w:t xml:space="preserve"> </w:t>
      </w:r>
      <w:r>
        <w:rPr>
          <w:rFonts w:ascii="Times New Roman" w:hAnsi="Times New Roman" w:cs="Times New Roman"/>
          <w:sz w:val="28"/>
          <w:szCs w:val="28"/>
        </w:rPr>
        <w:t xml:space="preserve">25.12.1993. </w:t>
      </w:r>
    </w:p>
    <w:p w:rsidR="008B6D9D" w:rsidRDefault="008B6D9D" w:rsidP="008A1F03">
      <w:pPr>
        <w:pStyle w:val="af"/>
        <w:numPr>
          <w:ilvl w:val="0"/>
          <w:numId w:val="10"/>
        </w:numPr>
        <w:tabs>
          <w:tab w:val="left" w:pos="1134"/>
        </w:tabs>
        <w:spacing w:after="0" w:line="360" w:lineRule="auto"/>
        <w:ind w:left="0" w:firstLine="709"/>
        <w:jc w:val="both"/>
        <w:rPr>
          <w:rFonts w:ascii="Times New Roman" w:hAnsi="Times New Roman" w:cs="Times New Roman"/>
          <w:sz w:val="28"/>
          <w:szCs w:val="28"/>
        </w:rPr>
      </w:pPr>
      <w:r w:rsidRPr="008B6D9D">
        <w:rPr>
          <w:rFonts w:ascii="Times New Roman" w:hAnsi="Times New Roman" w:cs="Times New Roman"/>
          <w:sz w:val="28"/>
          <w:szCs w:val="28"/>
        </w:rPr>
        <w:t xml:space="preserve">Гражданский кодекс Российской Федерации (часть первая) от 30.11.1994 № 51-ФЗ // Российская газета. 1994. № 238-239. </w:t>
      </w:r>
    </w:p>
    <w:p w:rsidR="008B6D9D" w:rsidRDefault="008B6D9D" w:rsidP="008B6D9D">
      <w:pPr>
        <w:pStyle w:val="af"/>
        <w:numPr>
          <w:ilvl w:val="0"/>
          <w:numId w:val="10"/>
        </w:numPr>
        <w:tabs>
          <w:tab w:val="left" w:pos="1134"/>
        </w:tabs>
        <w:spacing w:after="0" w:line="360" w:lineRule="auto"/>
        <w:ind w:left="0" w:firstLine="709"/>
        <w:jc w:val="both"/>
        <w:rPr>
          <w:rFonts w:ascii="Times New Roman" w:hAnsi="Times New Roman" w:cs="Times New Roman"/>
          <w:sz w:val="28"/>
          <w:szCs w:val="28"/>
        </w:rPr>
      </w:pPr>
      <w:r w:rsidRPr="008B6D9D">
        <w:rPr>
          <w:rFonts w:ascii="Times New Roman" w:hAnsi="Times New Roman" w:cs="Times New Roman"/>
          <w:sz w:val="28"/>
          <w:szCs w:val="28"/>
        </w:rPr>
        <w:t xml:space="preserve">Кодекс Российской Федерации об административных правонарушениях от 30.12.2001 № 195-ФЗ // Российская газета. 2001. № 256. </w:t>
      </w:r>
    </w:p>
    <w:p w:rsidR="008B6D9D" w:rsidRDefault="008B6D9D" w:rsidP="008B6D9D">
      <w:pPr>
        <w:pStyle w:val="af"/>
        <w:numPr>
          <w:ilvl w:val="0"/>
          <w:numId w:val="10"/>
        </w:numPr>
        <w:tabs>
          <w:tab w:val="left" w:pos="1134"/>
        </w:tabs>
        <w:spacing w:after="0" w:line="360" w:lineRule="auto"/>
        <w:ind w:left="0" w:firstLine="709"/>
        <w:jc w:val="both"/>
        <w:rPr>
          <w:rFonts w:ascii="Times New Roman" w:hAnsi="Times New Roman" w:cs="Times New Roman"/>
          <w:sz w:val="28"/>
          <w:szCs w:val="28"/>
        </w:rPr>
      </w:pPr>
      <w:r w:rsidRPr="008B6D9D">
        <w:rPr>
          <w:rFonts w:ascii="Times New Roman" w:hAnsi="Times New Roman" w:cs="Times New Roman"/>
          <w:sz w:val="28"/>
          <w:szCs w:val="28"/>
        </w:rPr>
        <w:t xml:space="preserve">Налоговый кодекс Российской Федерации (часть первая) от 31.07.1998 № 146-ФЗ // Российская газета. 1998. № 148-149. </w:t>
      </w:r>
    </w:p>
    <w:p w:rsidR="008B6D9D" w:rsidRPr="008B6D9D" w:rsidRDefault="008B6D9D" w:rsidP="008B6D9D">
      <w:pPr>
        <w:pStyle w:val="af"/>
        <w:numPr>
          <w:ilvl w:val="0"/>
          <w:numId w:val="10"/>
        </w:numPr>
        <w:tabs>
          <w:tab w:val="left" w:pos="1134"/>
        </w:tabs>
        <w:spacing w:after="0" w:line="360" w:lineRule="auto"/>
        <w:ind w:left="0" w:firstLine="709"/>
        <w:jc w:val="both"/>
        <w:rPr>
          <w:rFonts w:ascii="Times New Roman" w:hAnsi="Times New Roman" w:cs="Times New Roman"/>
          <w:sz w:val="28"/>
          <w:szCs w:val="28"/>
        </w:rPr>
      </w:pPr>
      <w:r w:rsidRPr="008B6D9D">
        <w:rPr>
          <w:rFonts w:ascii="Times New Roman" w:hAnsi="Times New Roman" w:cs="Times New Roman"/>
          <w:sz w:val="28"/>
          <w:szCs w:val="28"/>
        </w:rPr>
        <w:t xml:space="preserve">Уголовный кодекс Российской Федерации от 13.06.1996 № 63-ФЗ // Российская газета. 1996. № 113. 1996. № 114. 1996. № 115. 1996. № 118. </w:t>
      </w:r>
    </w:p>
    <w:p w:rsidR="00E477CC" w:rsidRPr="00A03B03" w:rsidRDefault="00E477CC" w:rsidP="008B6D9D">
      <w:pPr>
        <w:pStyle w:val="af"/>
        <w:numPr>
          <w:ilvl w:val="0"/>
          <w:numId w:val="10"/>
        </w:numPr>
        <w:tabs>
          <w:tab w:val="left" w:pos="1134"/>
        </w:tabs>
        <w:spacing w:after="0" w:line="360" w:lineRule="auto"/>
        <w:ind w:left="0" w:firstLine="709"/>
        <w:jc w:val="both"/>
        <w:rPr>
          <w:rFonts w:ascii="Times New Roman" w:hAnsi="Times New Roman" w:cs="Times New Roman"/>
          <w:sz w:val="28"/>
          <w:szCs w:val="28"/>
        </w:rPr>
      </w:pPr>
      <w:r w:rsidRPr="00A03B03">
        <w:rPr>
          <w:rFonts w:ascii="Times New Roman" w:hAnsi="Times New Roman" w:cs="Times New Roman"/>
          <w:sz w:val="28"/>
          <w:szCs w:val="28"/>
        </w:rPr>
        <w:t>Федеральный закон «О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от 31.12.2014 № 532-ФЗ // Российская газета. 2015. № 1.</w:t>
      </w:r>
    </w:p>
    <w:p w:rsidR="00E477CC" w:rsidRPr="00A03B03" w:rsidRDefault="00E477CC" w:rsidP="00E477CC">
      <w:pPr>
        <w:pStyle w:val="a5"/>
        <w:numPr>
          <w:ilvl w:val="0"/>
          <w:numId w:val="10"/>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Федеральный закон от 02.01.2000 № 29-ФЗ «О качестве и безопасности пищевых продуктов» // Российская газета. 2000. № 5.</w:t>
      </w:r>
    </w:p>
    <w:p w:rsidR="00E477CC" w:rsidRPr="00A03B03" w:rsidRDefault="00E477CC" w:rsidP="00E477CC">
      <w:pPr>
        <w:pStyle w:val="a5"/>
        <w:numPr>
          <w:ilvl w:val="0"/>
          <w:numId w:val="10"/>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Федеральный закон от 04.05.2011 № 99-ФЗ (ред. от 02.08.2019) «О лицензировании отдельных видов деятельности».</w:t>
      </w:r>
    </w:p>
    <w:p w:rsidR="00E477CC" w:rsidRDefault="00E477CC" w:rsidP="00E477CC">
      <w:pPr>
        <w:pStyle w:val="a5"/>
        <w:numPr>
          <w:ilvl w:val="0"/>
          <w:numId w:val="10"/>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Федеральный закон от 21.11.2011 № 323-ФЗ «Об основах охраны здоровья граждан в Российской Федерации» // Собрание законодательства РФ. 2011. № 48. Ст. 6724.</w:t>
      </w:r>
    </w:p>
    <w:p w:rsidR="00DB4834" w:rsidRPr="00A03B03" w:rsidRDefault="00DB4834" w:rsidP="00DB4834">
      <w:pPr>
        <w:pStyle w:val="a5"/>
        <w:numPr>
          <w:ilvl w:val="0"/>
          <w:numId w:val="10"/>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Постановление Правительства РФ от 06.07.2012 № 686 «Об утверждении Положения о лицензировании производства лекарственных средств» // Собрание законодательства РФ. 2012. № 29. Ст. 4116.</w:t>
      </w:r>
    </w:p>
    <w:p w:rsidR="00DB4834" w:rsidRDefault="00DB4834" w:rsidP="00DB4834">
      <w:pPr>
        <w:pStyle w:val="af"/>
        <w:numPr>
          <w:ilvl w:val="0"/>
          <w:numId w:val="10"/>
        </w:numPr>
        <w:tabs>
          <w:tab w:val="left" w:pos="1134"/>
        </w:tabs>
        <w:spacing w:after="0" w:line="360" w:lineRule="auto"/>
        <w:ind w:left="0" w:firstLine="709"/>
        <w:jc w:val="both"/>
        <w:rPr>
          <w:rFonts w:ascii="Times New Roman" w:hAnsi="Times New Roman" w:cs="Times New Roman"/>
          <w:sz w:val="28"/>
          <w:szCs w:val="28"/>
        </w:rPr>
      </w:pPr>
      <w:r w:rsidRPr="00DB4834">
        <w:rPr>
          <w:rFonts w:ascii="Times New Roman" w:hAnsi="Times New Roman" w:cs="Times New Roman"/>
          <w:sz w:val="28"/>
          <w:szCs w:val="28"/>
        </w:rPr>
        <w:lastRenderedPageBreak/>
        <w:t xml:space="preserve">Распоряжение Правительства Российской Федерации от 16.04.2020 №1030-р // </w:t>
      </w:r>
      <w:proofErr w:type="spellStart"/>
      <w:r w:rsidRPr="00DB4834">
        <w:rPr>
          <w:rFonts w:ascii="Times New Roman" w:hAnsi="Times New Roman" w:cs="Times New Roman"/>
          <w:sz w:val="28"/>
          <w:szCs w:val="28"/>
        </w:rPr>
        <w:t>Гарант.ру</w:t>
      </w:r>
      <w:proofErr w:type="spellEnd"/>
      <w:r w:rsidRPr="00DB4834">
        <w:rPr>
          <w:rFonts w:ascii="Times New Roman" w:hAnsi="Times New Roman" w:cs="Times New Roman"/>
          <w:sz w:val="28"/>
          <w:szCs w:val="28"/>
        </w:rPr>
        <w:t xml:space="preserve">. URL: https://www.garant.ru/products/ipo/prime/doc/73808180/ (дата обращения: 11.08.2020). </w:t>
      </w:r>
    </w:p>
    <w:p w:rsidR="00DB4834" w:rsidRPr="00DB4834" w:rsidRDefault="00DB4834" w:rsidP="00DB4834">
      <w:pPr>
        <w:pStyle w:val="af"/>
        <w:numPr>
          <w:ilvl w:val="0"/>
          <w:numId w:val="10"/>
        </w:numPr>
        <w:tabs>
          <w:tab w:val="left" w:pos="1134"/>
        </w:tabs>
        <w:spacing w:after="0" w:line="360" w:lineRule="auto"/>
        <w:ind w:left="0" w:firstLine="709"/>
        <w:jc w:val="both"/>
        <w:rPr>
          <w:rFonts w:ascii="Times New Roman" w:hAnsi="Times New Roman" w:cs="Times New Roman"/>
          <w:sz w:val="28"/>
          <w:szCs w:val="28"/>
        </w:rPr>
      </w:pPr>
      <w:r w:rsidRPr="00A03B03">
        <w:rPr>
          <w:rFonts w:ascii="Times New Roman" w:hAnsi="Times New Roman" w:cs="Times New Roman"/>
          <w:sz w:val="28"/>
          <w:szCs w:val="28"/>
        </w:rPr>
        <w:t xml:space="preserve">Правила надлежащей производственной практики, утвержденные приказом </w:t>
      </w:r>
      <w:r w:rsidRPr="00DB4834">
        <w:rPr>
          <w:rFonts w:ascii="Times New Roman" w:hAnsi="Times New Roman" w:cs="Times New Roman"/>
          <w:sz w:val="28"/>
          <w:szCs w:val="28"/>
        </w:rPr>
        <w:t>Министерства промышленности и торговли РФ от 14.06.2013 г. № 916 (в ред. от 18.12.2015 г.) (зарегистрировано в Минюсте России 10.09.2013 г. N 29938)</w:t>
      </w:r>
      <w:r>
        <w:rPr>
          <w:rFonts w:ascii="Times New Roman" w:hAnsi="Times New Roman" w:cs="Times New Roman"/>
          <w:sz w:val="28"/>
          <w:szCs w:val="28"/>
        </w:rPr>
        <w:t>.</w:t>
      </w:r>
    </w:p>
    <w:p w:rsidR="00E477CC" w:rsidRPr="00DB4834" w:rsidRDefault="00E477CC" w:rsidP="00E477CC">
      <w:pPr>
        <w:tabs>
          <w:tab w:val="left" w:pos="1134"/>
        </w:tabs>
        <w:spacing w:after="0" w:line="360" w:lineRule="auto"/>
        <w:ind w:firstLine="709"/>
        <w:contextualSpacing/>
        <w:rPr>
          <w:rFonts w:ascii="Times New Roman" w:hAnsi="Times New Roman" w:cs="Times New Roman"/>
          <w:sz w:val="28"/>
          <w:szCs w:val="28"/>
        </w:rPr>
      </w:pPr>
    </w:p>
    <w:p w:rsidR="00E477CC" w:rsidRPr="00A03B03" w:rsidRDefault="00E477CC" w:rsidP="00E477CC">
      <w:pPr>
        <w:spacing w:after="0" w:line="360" w:lineRule="auto"/>
        <w:ind w:firstLine="709"/>
        <w:contextualSpacing/>
        <w:jc w:val="center"/>
        <w:rPr>
          <w:rFonts w:ascii="Times New Roman" w:hAnsi="Times New Roman" w:cs="Times New Roman"/>
          <w:b/>
          <w:bCs/>
          <w:sz w:val="28"/>
          <w:szCs w:val="28"/>
        </w:rPr>
      </w:pPr>
      <w:r w:rsidRPr="00A03B03">
        <w:rPr>
          <w:rFonts w:ascii="Times New Roman" w:hAnsi="Times New Roman" w:cs="Times New Roman"/>
          <w:b/>
          <w:bCs/>
          <w:sz w:val="28"/>
          <w:szCs w:val="28"/>
        </w:rPr>
        <w:t>Научная литература</w:t>
      </w:r>
    </w:p>
    <w:p w:rsidR="00271695" w:rsidRPr="00271695" w:rsidRDefault="00515CE5" w:rsidP="00271695">
      <w:pPr>
        <w:pStyle w:val="af"/>
        <w:numPr>
          <w:ilvl w:val="0"/>
          <w:numId w:val="6"/>
        </w:numPr>
        <w:tabs>
          <w:tab w:val="left" w:pos="1134"/>
        </w:tabs>
        <w:spacing w:after="0" w:line="360" w:lineRule="auto"/>
        <w:ind w:left="0" w:firstLine="709"/>
        <w:jc w:val="both"/>
        <w:rPr>
          <w:rFonts w:cs="Times New Roman"/>
          <w:sz w:val="28"/>
          <w:szCs w:val="28"/>
        </w:rPr>
      </w:pPr>
      <w:r w:rsidRPr="00271695">
        <w:rPr>
          <w:rFonts w:ascii="Times New Roman" w:hAnsi="Times New Roman" w:cs="Times New Roman"/>
          <w:sz w:val="28"/>
          <w:szCs w:val="28"/>
        </w:rPr>
        <w:t>Пионтковский А.</w:t>
      </w:r>
      <w:r w:rsidR="00E477CC" w:rsidRPr="00271695">
        <w:rPr>
          <w:rFonts w:ascii="Times New Roman" w:hAnsi="Times New Roman" w:cs="Times New Roman"/>
          <w:sz w:val="28"/>
          <w:szCs w:val="28"/>
        </w:rPr>
        <w:t xml:space="preserve">А. Учение о преступлении. – Москва: Юридическая литература, 1961. – </w:t>
      </w:r>
      <w:r w:rsidR="008E0FB9" w:rsidRPr="00271695">
        <w:rPr>
          <w:rFonts w:ascii="Times New Roman" w:hAnsi="Times New Roman" w:cs="Times New Roman"/>
          <w:sz w:val="28"/>
          <w:szCs w:val="28"/>
        </w:rPr>
        <w:t>666 с.</w:t>
      </w:r>
    </w:p>
    <w:p w:rsidR="005B17CA" w:rsidRPr="00271695" w:rsidRDefault="005B17CA" w:rsidP="00271695">
      <w:pPr>
        <w:pStyle w:val="af"/>
        <w:numPr>
          <w:ilvl w:val="0"/>
          <w:numId w:val="6"/>
        </w:numPr>
        <w:tabs>
          <w:tab w:val="left" w:pos="1134"/>
        </w:tabs>
        <w:spacing w:after="0" w:line="360" w:lineRule="auto"/>
        <w:ind w:left="0" w:firstLine="709"/>
        <w:jc w:val="both"/>
        <w:rPr>
          <w:rFonts w:cs="Times New Roman"/>
          <w:sz w:val="28"/>
          <w:szCs w:val="28"/>
        </w:rPr>
      </w:pPr>
      <w:r w:rsidRPr="00271695">
        <w:rPr>
          <w:rFonts w:ascii="Times New Roman" w:hAnsi="Times New Roman" w:cs="Times New Roman"/>
          <w:sz w:val="28"/>
          <w:szCs w:val="28"/>
        </w:rPr>
        <w:t xml:space="preserve">Фирсов И.В. Незаконный оборот медицинской продукции: уголовно-правовое исследование. </w:t>
      </w:r>
      <w:proofErr w:type="spellStart"/>
      <w:r w:rsidRPr="00271695">
        <w:rPr>
          <w:rFonts w:ascii="Times New Roman" w:hAnsi="Times New Roman" w:cs="Times New Roman"/>
          <w:sz w:val="28"/>
          <w:szCs w:val="28"/>
        </w:rPr>
        <w:t>Автореф</w:t>
      </w:r>
      <w:proofErr w:type="spellEnd"/>
      <w:r w:rsidRPr="00271695">
        <w:rPr>
          <w:rFonts w:ascii="Times New Roman" w:hAnsi="Times New Roman" w:cs="Times New Roman"/>
          <w:sz w:val="28"/>
          <w:szCs w:val="28"/>
        </w:rPr>
        <w:t xml:space="preserve">. </w:t>
      </w:r>
      <w:proofErr w:type="spellStart"/>
      <w:r w:rsidRPr="00271695">
        <w:rPr>
          <w:rFonts w:ascii="Times New Roman" w:hAnsi="Times New Roman" w:cs="Times New Roman"/>
          <w:sz w:val="28"/>
          <w:szCs w:val="28"/>
        </w:rPr>
        <w:t>дис</w:t>
      </w:r>
      <w:proofErr w:type="spellEnd"/>
      <w:r w:rsidRPr="00271695">
        <w:rPr>
          <w:rFonts w:ascii="Times New Roman" w:hAnsi="Times New Roman" w:cs="Times New Roman"/>
          <w:sz w:val="28"/>
          <w:szCs w:val="28"/>
        </w:rPr>
        <w:t xml:space="preserve">. … канд. </w:t>
      </w:r>
      <w:proofErr w:type="spellStart"/>
      <w:r w:rsidRPr="00271695">
        <w:rPr>
          <w:rFonts w:ascii="Times New Roman" w:hAnsi="Times New Roman" w:cs="Times New Roman"/>
          <w:sz w:val="28"/>
          <w:szCs w:val="28"/>
        </w:rPr>
        <w:t>юрид</w:t>
      </w:r>
      <w:proofErr w:type="spellEnd"/>
      <w:r w:rsidRPr="00271695">
        <w:rPr>
          <w:rFonts w:ascii="Times New Roman" w:hAnsi="Times New Roman" w:cs="Times New Roman"/>
          <w:sz w:val="28"/>
          <w:szCs w:val="28"/>
        </w:rPr>
        <w:t xml:space="preserve">. наук, Московский государственный </w:t>
      </w:r>
      <w:r w:rsidRPr="00EB1FB8">
        <w:rPr>
          <w:rFonts w:ascii="Times New Roman" w:hAnsi="Times New Roman" w:cs="Times New Roman"/>
          <w:sz w:val="28"/>
          <w:szCs w:val="28"/>
        </w:rPr>
        <w:t xml:space="preserve">юридический университет им. О.Е. </w:t>
      </w:r>
      <w:proofErr w:type="spellStart"/>
      <w:r w:rsidRPr="00EB1FB8">
        <w:rPr>
          <w:rFonts w:ascii="Times New Roman" w:hAnsi="Times New Roman" w:cs="Times New Roman"/>
          <w:sz w:val="28"/>
          <w:szCs w:val="28"/>
        </w:rPr>
        <w:t>Кутафина</w:t>
      </w:r>
      <w:proofErr w:type="spellEnd"/>
      <w:r w:rsidRPr="00EB1FB8">
        <w:rPr>
          <w:rFonts w:ascii="Times New Roman" w:hAnsi="Times New Roman" w:cs="Times New Roman"/>
          <w:sz w:val="28"/>
          <w:szCs w:val="28"/>
        </w:rPr>
        <w:t xml:space="preserve"> (МГЮА). – 2017. – </w:t>
      </w:r>
      <w:r w:rsidR="00EB1FB8" w:rsidRPr="00EB1FB8">
        <w:rPr>
          <w:rFonts w:ascii="Times New Roman" w:hAnsi="Times New Roman" w:cs="Times New Roman"/>
          <w:sz w:val="28"/>
          <w:szCs w:val="28"/>
        </w:rPr>
        <w:t>26 с.</w:t>
      </w:r>
    </w:p>
    <w:p w:rsidR="00E477CC" w:rsidRPr="00271695" w:rsidRDefault="00E477CC" w:rsidP="00271695">
      <w:pPr>
        <w:pStyle w:val="af"/>
        <w:tabs>
          <w:tab w:val="left" w:pos="1134"/>
        </w:tabs>
        <w:spacing w:after="0" w:line="360" w:lineRule="auto"/>
        <w:ind w:left="0" w:firstLine="709"/>
        <w:jc w:val="both"/>
        <w:rPr>
          <w:rFonts w:ascii="Times New Roman" w:hAnsi="Times New Roman" w:cs="Times New Roman"/>
          <w:sz w:val="28"/>
          <w:szCs w:val="28"/>
        </w:rPr>
      </w:pPr>
    </w:p>
    <w:p w:rsidR="00E477CC" w:rsidRPr="00A0514B" w:rsidRDefault="00E477CC" w:rsidP="00E477CC">
      <w:pPr>
        <w:spacing w:after="0" w:line="360" w:lineRule="auto"/>
        <w:ind w:firstLine="709"/>
        <w:contextualSpacing/>
        <w:jc w:val="center"/>
        <w:rPr>
          <w:rFonts w:ascii="Times New Roman" w:hAnsi="Times New Roman" w:cs="Times New Roman"/>
          <w:b/>
          <w:bCs/>
          <w:sz w:val="28"/>
          <w:szCs w:val="28"/>
          <w:lang w:val="en-US"/>
        </w:rPr>
      </w:pPr>
      <w:r w:rsidRPr="00A03B03">
        <w:rPr>
          <w:rFonts w:ascii="Times New Roman" w:hAnsi="Times New Roman" w:cs="Times New Roman"/>
          <w:b/>
          <w:bCs/>
          <w:sz w:val="28"/>
          <w:szCs w:val="28"/>
        </w:rPr>
        <w:t>Материалы</w:t>
      </w:r>
      <w:r w:rsidRPr="00A0514B">
        <w:rPr>
          <w:rFonts w:ascii="Times New Roman" w:hAnsi="Times New Roman" w:cs="Times New Roman"/>
          <w:b/>
          <w:bCs/>
          <w:sz w:val="28"/>
          <w:szCs w:val="28"/>
          <w:lang w:val="en-US"/>
        </w:rPr>
        <w:t xml:space="preserve"> </w:t>
      </w:r>
      <w:r w:rsidRPr="00A03B03">
        <w:rPr>
          <w:rFonts w:ascii="Times New Roman" w:hAnsi="Times New Roman" w:cs="Times New Roman"/>
          <w:b/>
          <w:bCs/>
          <w:sz w:val="28"/>
          <w:szCs w:val="28"/>
        </w:rPr>
        <w:t>периодической</w:t>
      </w:r>
      <w:r w:rsidRPr="00A0514B">
        <w:rPr>
          <w:rFonts w:ascii="Times New Roman" w:hAnsi="Times New Roman" w:cs="Times New Roman"/>
          <w:b/>
          <w:bCs/>
          <w:sz w:val="28"/>
          <w:szCs w:val="28"/>
          <w:lang w:val="en-US"/>
        </w:rPr>
        <w:t xml:space="preserve"> </w:t>
      </w:r>
      <w:r w:rsidRPr="00A03B03">
        <w:rPr>
          <w:rFonts w:ascii="Times New Roman" w:hAnsi="Times New Roman" w:cs="Times New Roman"/>
          <w:b/>
          <w:bCs/>
          <w:sz w:val="28"/>
          <w:szCs w:val="28"/>
        </w:rPr>
        <w:t>печати</w:t>
      </w:r>
    </w:p>
    <w:p w:rsidR="005B17CA" w:rsidRPr="00FC2650" w:rsidRDefault="00E477CC" w:rsidP="005B17CA">
      <w:pPr>
        <w:pStyle w:val="a5"/>
        <w:numPr>
          <w:ilvl w:val="0"/>
          <w:numId w:val="20"/>
        </w:numPr>
        <w:tabs>
          <w:tab w:val="left" w:pos="1134"/>
        </w:tabs>
        <w:spacing w:line="360" w:lineRule="auto"/>
        <w:ind w:left="0" w:firstLine="709"/>
        <w:contextualSpacing/>
        <w:jc w:val="both"/>
        <w:rPr>
          <w:rFonts w:ascii="Times New Roman" w:hAnsi="Times New Roman" w:cs="Times New Roman"/>
          <w:sz w:val="28"/>
          <w:szCs w:val="28"/>
          <w:lang w:val="en-US"/>
        </w:rPr>
      </w:pPr>
      <w:r w:rsidRPr="001678E9">
        <w:rPr>
          <w:rFonts w:ascii="Times New Roman" w:hAnsi="Times New Roman" w:cs="Times New Roman"/>
          <w:sz w:val="28"/>
          <w:szCs w:val="28"/>
          <w:lang w:val="en-US"/>
        </w:rPr>
        <w:t>Schneider</w:t>
      </w:r>
      <w:r w:rsidRPr="005B17CA">
        <w:rPr>
          <w:rFonts w:ascii="Times New Roman" w:hAnsi="Times New Roman" w:cs="Times New Roman"/>
          <w:sz w:val="28"/>
          <w:szCs w:val="28"/>
          <w:lang w:val="en-US"/>
        </w:rPr>
        <w:t xml:space="preserve"> </w:t>
      </w:r>
      <w:r w:rsidRPr="001678E9">
        <w:rPr>
          <w:rFonts w:ascii="Times New Roman" w:hAnsi="Times New Roman" w:cs="Times New Roman"/>
          <w:sz w:val="28"/>
          <w:szCs w:val="28"/>
          <w:lang w:val="en-US"/>
        </w:rPr>
        <w:t>F</w:t>
      </w:r>
      <w:r w:rsidRPr="005B17CA">
        <w:rPr>
          <w:rFonts w:ascii="Times New Roman" w:hAnsi="Times New Roman" w:cs="Times New Roman"/>
          <w:sz w:val="28"/>
          <w:szCs w:val="28"/>
          <w:lang w:val="en-US"/>
        </w:rPr>
        <w:t xml:space="preserve">. </w:t>
      </w:r>
      <w:r w:rsidRPr="001678E9">
        <w:rPr>
          <w:rFonts w:ascii="Times New Roman" w:hAnsi="Times New Roman" w:cs="Times New Roman"/>
          <w:sz w:val="28"/>
          <w:szCs w:val="28"/>
          <w:lang w:val="en-US"/>
        </w:rPr>
        <w:t>The</w:t>
      </w:r>
      <w:r w:rsidRPr="005B17CA">
        <w:rPr>
          <w:rFonts w:ascii="Times New Roman" w:hAnsi="Times New Roman" w:cs="Times New Roman"/>
          <w:sz w:val="28"/>
          <w:szCs w:val="28"/>
          <w:lang w:val="en-US"/>
        </w:rPr>
        <w:t xml:space="preserve"> </w:t>
      </w:r>
      <w:r w:rsidRPr="001678E9">
        <w:rPr>
          <w:rFonts w:ascii="Times New Roman" w:hAnsi="Times New Roman" w:cs="Times New Roman"/>
          <w:sz w:val="28"/>
          <w:szCs w:val="28"/>
          <w:lang w:val="en-US"/>
        </w:rPr>
        <w:t>shadow</w:t>
      </w:r>
      <w:r w:rsidRPr="005B17CA">
        <w:rPr>
          <w:rFonts w:ascii="Times New Roman" w:hAnsi="Times New Roman" w:cs="Times New Roman"/>
          <w:sz w:val="28"/>
          <w:szCs w:val="28"/>
          <w:lang w:val="en-US"/>
        </w:rPr>
        <w:t xml:space="preserve"> </w:t>
      </w:r>
      <w:r w:rsidRPr="001678E9">
        <w:rPr>
          <w:rFonts w:ascii="Times New Roman" w:hAnsi="Times New Roman" w:cs="Times New Roman"/>
          <w:sz w:val="28"/>
          <w:szCs w:val="28"/>
          <w:lang w:val="en-US"/>
        </w:rPr>
        <w:t>economy</w:t>
      </w:r>
      <w:r w:rsidRPr="005B17CA">
        <w:rPr>
          <w:rFonts w:ascii="Times New Roman" w:hAnsi="Times New Roman" w:cs="Times New Roman"/>
          <w:sz w:val="28"/>
          <w:szCs w:val="28"/>
          <w:lang w:val="en-US"/>
        </w:rPr>
        <w:t xml:space="preserve"> </w:t>
      </w:r>
      <w:r w:rsidRPr="001678E9">
        <w:rPr>
          <w:rFonts w:ascii="Times New Roman" w:hAnsi="Times New Roman" w:cs="Times New Roman"/>
          <w:sz w:val="28"/>
          <w:szCs w:val="28"/>
          <w:lang w:val="en-US"/>
        </w:rPr>
        <w:t>in</w:t>
      </w:r>
      <w:r w:rsidRPr="005B17CA">
        <w:rPr>
          <w:rFonts w:ascii="Times New Roman" w:hAnsi="Times New Roman" w:cs="Times New Roman"/>
          <w:sz w:val="28"/>
          <w:szCs w:val="28"/>
          <w:lang w:val="en-US"/>
        </w:rPr>
        <w:t xml:space="preserve"> </w:t>
      </w:r>
      <w:r w:rsidRPr="001678E9">
        <w:rPr>
          <w:rFonts w:ascii="Times New Roman" w:hAnsi="Times New Roman" w:cs="Times New Roman"/>
          <w:sz w:val="28"/>
          <w:szCs w:val="28"/>
          <w:lang w:val="en-US"/>
        </w:rPr>
        <w:t>Europe</w:t>
      </w:r>
      <w:r w:rsidRPr="005B17CA">
        <w:rPr>
          <w:rFonts w:ascii="Times New Roman" w:hAnsi="Times New Roman" w:cs="Times New Roman"/>
          <w:sz w:val="28"/>
          <w:szCs w:val="28"/>
          <w:lang w:val="en-US"/>
        </w:rPr>
        <w:t xml:space="preserve"> / </w:t>
      </w:r>
      <w:r w:rsidRPr="001678E9">
        <w:rPr>
          <w:rFonts w:ascii="Times New Roman" w:hAnsi="Times New Roman" w:cs="Times New Roman"/>
          <w:sz w:val="28"/>
          <w:szCs w:val="28"/>
          <w:lang w:val="en-US"/>
        </w:rPr>
        <w:t>F</w:t>
      </w:r>
      <w:r w:rsidRPr="005B17CA">
        <w:rPr>
          <w:rFonts w:ascii="Times New Roman" w:hAnsi="Times New Roman" w:cs="Times New Roman"/>
          <w:sz w:val="28"/>
          <w:szCs w:val="28"/>
          <w:lang w:val="en-US"/>
        </w:rPr>
        <w:t xml:space="preserve">. </w:t>
      </w:r>
      <w:r w:rsidRPr="001678E9">
        <w:rPr>
          <w:rFonts w:ascii="Times New Roman" w:hAnsi="Times New Roman" w:cs="Times New Roman"/>
          <w:sz w:val="28"/>
          <w:szCs w:val="28"/>
          <w:lang w:val="en-US"/>
        </w:rPr>
        <w:t>Schneider</w:t>
      </w:r>
      <w:r w:rsidRPr="005B17CA">
        <w:rPr>
          <w:rFonts w:ascii="Times New Roman" w:hAnsi="Times New Roman" w:cs="Times New Roman"/>
          <w:sz w:val="28"/>
          <w:szCs w:val="28"/>
          <w:lang w:val="en-US"/>
        </w:rPr>
        <w:t xml:space="preserve">. — </w:t>
      </w:r>
      <w:proofErr w:type="gramStart"/>
      <w:r w:rsidRPr="001678E9">
        <w:rPr>
          <w:rFonts w:ascii="Times New Roman" w:hAnsi="Times New Roman" w:cs="Times New Roman"/>
          <w:sz w:val="28"/>
          <w:szCs w:val="28"/>
          <w:lang w:val="en-US"/>
        </w:rPr>
        <w:t>Linz</w:t>
      </w:r>
      <w:r w:rsidRPr="005B17CA">
        <w:rPr>
          <w:rFonts w:ascii="Times New Roman" w:hAnsi="Times New Roman" w:cs="Times New Roman"/>
          <w:sz w:val="28"/>
          <w:szCs w:val="28"/>
          <w:lang w:val="en-US"/>
        </w:rPr>
        <w:t xml:space="preserve"> :</w:t>
      </w:r>
      <w:proofErr w:type="gramEnd"/>
      <w:r w:rsidRPr="005B17CA">
        <w:rPr>
          <w:rFonts w:ascii="Times New Roman" w:hAnsi="Times New Roman" w:cs="Times New Roman"/>
          <w:sz w:val="28"/>
          <w:szCs w:val="28"/>
          <w:lang w:val="en-US"/>
        </w:rPr>
        <w:t xml:space="preserve"> </w:t>
      </w:r>
      <w:r w:rsidRPr="001678E9">
        <w:rPr>
          <w:rFonts w:ascii="Times New Roman" w:hAnsi="Times New Roman" w:cs="Times New Roman"/>
          <w:sz w:val="28"/>
          <w:szCs w:val="28"/>
          <w:lang w:val="en-US"/>
        </w:rPr>
        <w:t>Johannes</w:t>
      </w:r>
      <w:r w:rsidRPr="005B17CA">
        <w:rPr>
          <w:rFonts w:ascii="Times New Roman" w:hAnsi="Times New Roman" w:cs="Times New Roman"/>
          <w:sz w:val="28"/>
          <w:szCs w:val="28"/>
          <w:lang w:val="en-US"/>
        </w:rPr>
        <w:t xml:space="preserve"> </w:t>
      </w:r>
      <w:r w:rsidRPr="001678E9">
        <w:rPr>
          <w:rFonts w:ascii="Times New Roman" w:hAnsi="Times New Roman" w:cs="Times New Roman"/>
          <w:sz w:val="28"/>
          <w:szCs w:val="28"/>
          <w:lang w:val="en-US"/>
        </w:rPr>
        <w:t>Kepler</w:t>
      </w:r>
      <w:r w:rsidRPr="005B17CA">
        <w:rPr>
          <w:rFonts w:ascii="Times New Roman" w:hAnsi="Times New Roman" w:cs="Times New Roman"/>
          <w:sz w:val="28"/>
          <w:szCs w:val="28"/>
          <w:lang w:val="en-US"/>
        </w:rPr>
        <w:t xml:space="preserve"> </w:t>
      </w:r>
      <w:r w:rsidRPr="001678E9">
        <w:rPr>
          <w:rFonts w:ascii="Times New Roman" w:hAnsi="Times New Roman" w:cs="Times New Roman"/>
          <w:sz w:val="28"/>
          <w:szCs w:val="28"/>
          <w:lang w:val="en-US"/>
        </w:rPr>
        <w:t>Univ</w:t>
      </w:r>
      <w:r w:rsidRPr="005B17CA">
        <w:rPr>
          <w:rFonts w:ascii="Times New Roman" w:hAnsi="Times New Roman" w:cs="Times New Roman"/>
          <w:sz w:val="28"/>
          <w:szCs w:val="28"/>
          <w:lang w:val="en-US"/>
        </w:rPr>
        <w:t xml:space="preserve">., 2013. — </w:t>
      </w:r>
      <w:r w:rsidRPr="00FC2650">
        <w:rPr>
          <w:rFonts w:ascii="Times New Roman" w:hAnsi="Times New Roman" w:cs="Times New Roman"/>
          <w:sz w:val="28"/>
          <w:szCs w:val="28"/>
          <w:lang w:val="en-US"/>
        </w:rPr>
        <w:t>186 S.</w:t>
      </w:r>
    </w:p>
    <w:p w:rsidR="005B17CA" w:rsidRPr="0018205F" w:rsidRDefault="00E477CC" w:rsidP="005B17CA">
      <w:pPr>
        <w:pStyle w:val="a5"/>
        <w:numPr>
          <w:ilvl w:val="0"/>
          <w:numId w:val="20"/>
        </w:numPr>
        <w:tabs>
          <w:tab w:val="left" w:pos="1134"/>
        </w:tabs>
        <w:spacing w:line="360" w:lineRule="auto"/>
        <w:ind w:left="0" w:firstLine="709"/>
        <w:contextualSpacing/>
        <w:jc w:val="both"/>
        <w:rPr>
          <w:rFonts w:ascii="Times New Roman" w:hAnsi="Times New Roman" w:cs="Times New Roman"/>
          <w:sz w:val="28"/>
          <w:szCs w:val="28"/>
        </w:rPr>
      </w:pPr>
      <w:r w:rsidRPr="0018205F">
        <w:rPr>
          <w:rFonts w:ascii="Times New Roman" w:hAnsi="Times New Roman" w:cs="Times New Roman"/>
          <w:sz w:val="28"/>
          <w:szCs w:val="28"/>
        </w:rPr>
        <w:t xml:space="preserve">Баранова О. Как аукнется // Фармацевтический вестник. </w:t>
      </w:r>
      <w:r w:rsidR="00EB1FB8">
        <w:rPr>
          <w:rFonts w:ascii="Times New Roman" w:hAnsi="Times New Roman" w:cs="Times New Roman"/>
          <w:sz w:val="28"/>
          <w:szCs w:val="28"/>
        </w:rPr>
        <w:t xml:space="preserve">– </w:t>
      </w:r>
      <w:r w:rsidRPr="0018205F">
        <w:rPr>
          <w:rFonts w:ascii="Times New Roman" w:hAnsi="Times New Roman" w:cs="Times New Roman"/>
          <w:sz w:val="28"/>
          <w:szCs w:val="28"/>
        </w:rPr>
        <w:t>2016</w:t>
      </w:r>
      <w:r w:rsidR="00EB1FB8">
        <w:rPr>
          <w:rFonts w:ascii="Times New Roman" w:hAnsi="Times New Roman" w:cs="Times New Roman"/>
          <w:sz w:val="28"/>
          <w:szCs w:val="28"/>
        </w:rPr>
        <w:t>. –</w:t>
      </w:r>
      <w:r w:rsidRPr="0018205F">
        <w:rPr>
          <w:rFonts w:ascii="Times New Roman" w:hAnsi="Times New Roman" w:cs="Times New Roman"/>
          <w:sz w:val="28"/>
          <w:szCs w:val="28"/>
        </w:rPr>
        <w:t xml:space="preserve"> № 4.</w:t>
      </w:r>
      <w:r w:rsidR="0018205F" w:rsidRPr="0018205F">
        <w:rPr>
          <w:rFonts w:ascii="Times New Roman" w:hAnsi="Times New Roman" w:cs="Times New Roman"/>
          <w:sz w:val="28"/>
          <w:szCs w:val="28"/>
        </w:rPr>
        <w:t xml:space="preserve"> </w:t>
      </w:r>
      <w:r w:rsidR="00EB1FB8">
        <w:rPr>
          <w:rFonts w:ascii="Times New Roman" w:hAnsi="Times New Roman" w:cs="Times New Roman"/>
          <w:sz w:val="28"/>
          <w:szCs w:val="28"/>
        </w:rPr>
        <w:t>– С. 1–3.</w:t>
      </w:r>
    </w:p>
    <w:p w:rsidR="0018205F" w:rsidRPr="0018205F" w:rsidRDefault="0018205F" w:rsidP="005B17CA">
      <w:pPr>
        <w:pStyle w:val="a5"/>
        <w:numPr>
          <w:ilvl w:val="0"/>
          <w:numId w:val="20"/>
        </w:numPr>
        <w:tabs>
          <w:tab w:val="left" w:pos="1134"/>
        </w:tabs>
        <w:spacing w:line="360" w:lineRule="auto"/>
        <w:ind w:left="0" w:firstLine="709"/>
        <w:contextualSpacing/>
        <w:jc w:val="both"/>
        <w:rPr>
          <w:rFonts w:ascii="Times New Roman" w:hAnsi="Times New Roman" w:cs="Times New Roman"/>
          <w:sz w:val="28"/>
          <w:szCs w:val="28"/>
        </w:rPr>
      </w:pPr>
      <w:r w:rsidRPr="0018205F">
        <w:rPr>
          <w:rFonts w:ascii="Times New Roman" w:hAnsi="Times New Roman" w:cs="Times New Roman"/>
          <w:sz w:val="28"/>
          <w:szCs w:val="28"/>
        </w:rPr>
        <w:t xml:space="preserve">Годунов О.И. Проблемные </w:t>
      </w:r>
      <w:r w:rsidRPr="00EB1FB8">
        <w:rPr>
          <w:rFonts w:ascii="Times New Roman" w:hAnsi="Times New Roman" w:cs="Times New Roman"/>
          <w:sz w:val="28"/>
          <w:szCs w:val="28"/>
        </w:rPr>
        <w:t xml:space="preserve">вопросы привлечения к уголовной ответственности за оборот фальсифицированных лекарств // Вестник Ивановского государственного университета. Серия: Естественные, общественные науки. </w:t>
      </w:r>
      <w:r w:rsidR="00EB1FB8">
        <w:rPr>
          <w:rFonts w:ascii="Times New Roman" w:hAnsi="Times New Roman" w:cs="Times New Roman"/>
          <w:sz w:val="28"/>
          <w:szCs w:val="28"/>
        </w:rPr>
        <w:t xml:space="preserve">– </w:t>
      </w:r>
      <w:r w:rsidRPr="00EB1FB8">
        <w:rPr>
          <w:rFonts w:ascii="Times New Roman" w:hAnsi="Times New Roman" w:cs="Times New Roman"/>
          <w:sz w:val="28"/>
          <w:szCs w:val="28"/>
        </w:rPr>
        <w:t xml:space="preserve">2015. </w:t>
      </w:r>
      <w:r w:rsidR="00EB1FB8">
        <w:rPr>
          <w:rFonts w:ascii="Times New Roman" w:hAnsi="Times New Roman" w:cs="Times New Roman"/>
          <w:sz w:val="28"/>
          <w:szCs w:val="28"/>
        </w:rPr>
        <w:t xml:space="preserve">– </w:t>
      </w:r>
      <w:r w:rsidRPr="00EB1FB8">
        <w:rPr>
          <w:rFonts w:ascii="Times New Roman" w:hAnsi="Times New Roman" w:cs="Times New Roman"/>
          <w:sz w:val="28"/>
          <w:szCs w:val="28"/>
        </w:rPr>
        <w:t xml:space="preserve">С. </w:t>
      </w:r>
      <w:r w:rsidR="00EB1FB8" w:rsidRPr="00EB1FB8">
        <w:rPr>
          <w:rFonts w:ascii="Times New Roman" w:hAnsi="Times New Roman" w:cs="Times New Roman"/>
          <w:sz w:val="28"/>
          <w:szCs w:val="28"/>
        </w:rPr>
        <w:t>13–19.</w:t>
      </w:r>
    </w:p>
    <w:p w:rsidR="005B17CA" w:rsidRPr="00FC2650" w:rsidRDefault="005B17CA" w:rsidP="005B17CA">
      <w:pPr>
        <w:pStyle w:val="a5"/>
        <w:numPr>
          <w:ilvl w:val="0"/>
          <w:numId w:val="20"/>
        </w:numPr>
        <w:tabs>
          <w:tab w:val="left" w:pos="1134"/>
        </w:tabs>
        <w:spacing w:line="360" w:lineRule="auto"/>
        <w:ind w:left="0" w:firstLine="709"/>
        <w:contextualSpacing/>
        <w:jc w:val="both"/>
        <w:rPr>
          <w:rFonts w:ascii="Times New Roman" w:hAnsi="Times New Roman" w:cs="Times New Roman"/>
          <w:sz w:val="28"/>
          <w:szCs w:val="28"/>
        </w:rPr>
      </w:pPr>
      <w:proofErr w:type="spellStart"/>
      <w:r w:rsidRPr="0018205F">
        <w:rPr>
          <w:rFonts w:ascii="Times New Roman" w:hAnsi="Times New Roman" w:cs="Times New Roman"/>
          <w:sz w:val="28"/>
          <w:szCs w:val="28"/>
        </w:rPr>
        <w:t>Деревянская</w:t>
      </w:r>
      <w:proofErr w:type="spellEnd"/>
      <w:r w:rsidRPr="00FC2650">
        <w:rPr>
          <w:rFonts w:ascii="Times New Roman" w:hAnsi="Times New Roman" w:cs="Times New Roman"/>
          <w:sz w:val="28"/>
          <w:szCs w:val="28"/>
        </w:rPr>
        <w:t xml:space="preserve"> Т.П. Незаконное производство лекарственных средств и медицинских изделий в составе преступления, предусмотренного ст. 235.1 Уголовного кодекса РФ // Медицинское право. – 2017. –</w:t>
      </w:r>
      <w:r w:rsidR="00FC6405">
        <w:rPr>
          <w:rFonts w:ascii="Times New Roman" w:hAnsi="Times New Roman" w:cs="Times New Roman"/>
          <w:sz w:val="28"/>
          <w:szCs w:val="28"/>
        </w:rPr>
        <w:t xml:space="preserve"> С. 28–31.</w:t>
      </w:r>
    </w:p>
    <w:p w:rsidR="00FC2650" w:rsidRPr="00FC2650" w:rsidRDefault="00FC2650" w:rsidP="005B17CA">
      <w:pPr>
        <w:pStyle w:val="af"/>
        <w:numPr>
          <w:ilvl w:val="0"/>
          <w:numId w:val="20"/>
        </w:numPr>
        <w:tabs>
          <w:tab w:val="left" w:pos="1134"/>
        </w:tabs>
        <w:spacing w:after="0" w:line="360" w:lineRule="auto"/>
        <w:ind w:left="0" w:firstLine="709"/>
        <w:jc w:val="both"/>
        <w:rPr>
          <w:rFonts w:ascii="Times New Roman" w:hAnsi="Times New Roman" w:cs="Times New Roman"/>
          <w:sz w:val="28"/>
          <w:szCs w:val="28"/>
        </w:rPr>
      </w:pPr>
      <w:r w:rsidRPr="00FC2650">
        <w:rPr>
          <w:rFonts w:ascii="Times New Roman" w:hAnsi="Times New Roman" w:cs="Times New Roman"/>
          <w:sz w:val="28"/>
          <w:szCs w:val="28"/>
        </w:rPr>
        <w:lastRenderedPageBreak/>
        <w:t xml:space="preserve">Ершова И.В., </w:t>
      </w:r>
      <w:proofErr w:type="spellStart"/>
      <w:r w:rsidRPr="00FC2650">
        <w:rPr>
          <w:rFonts w:ascii="Times New Roman" w:hAnsi="Times New Roman" w:cs="Times New Roman"/>
          <w:sz w:val="28"/>
          <w:szCs w:val="28"/>
        </w:rPr>
        <w:t>Кошечкин</w:t>
      </w:r>
      <w:proofErr w:type="spellEnd"/>
      <w:r w:rsidRPr="00FC2650">
        <w:rPr>
          <w:rFonts w:ascii="Times New Roman" w:hAnsi="Times New Roman" w:cs="Times New Roman"/>
          <w:sz w:val="28"/>
          <w:szCs w:val="28"/>
        </w:rPr>
        <w:t xml:space="preserve"> К.А., Меркулов В.А. и др. Жизненный цикл лекарственных средств. </w:t>
      </w:r>
      <w:proofErr w:type="gramStart"/>
      <w:r w:rsidRPr="00AF3E14">
        <w:rPr>
          <w:rFonts w:ascii="Times New Roman" w:hAnsi="Times New Roman" w:cs="Times New Roman"/>
          <w:sz w:val="28"/>
          <w:szCs w:val="28"/>
        </w:rPr>
        <w:t>Москва :</w:t>
      </w:r>
      <w:proofErr w:type="gramEnd"/>
      <w:r w:rsidRPr="00AF3E14">
        <w:rPr>
          <w:rFonts w:ascii="Times New Roman" w:hAnsi="Times New Roman" w:cs="Times New Roman"/>
          <w:sz w:val="28"/>
          <w:szCs w:val="28"/>
        </w:rPr>
        <w:t xml:space="preserve"> Медицинское информационное агентство. – 2018. – </w:t>
      </w:r>
      <w:r w:rsidR="00AF3E14" w:rsidRPr="00AF3E14">
        <w:rPr>
          <w:rFonts w:ascii="Times New Roman" w:hAnsi="Times New Roman" w:cs="Times New Roman"/>
          <w:sz w:val="28"/>
          <w:szCs w:val="28"/>
        </w:rPr>
        <w:t>280 с.</w:t>
      </w:r>
    </w:p>
    <w:p w:rsidR="00E477CC" w:rsidRPr="00FC2650" w:rsidRDefault="00E477CC" w:rsidP="005B17CA">
      <w:pPr>
        <w:pStyle w:val="af"/>
        <w:numPr>
          <w:ilvl w:val="0"/>
          <w:numId w:val="20"/>
        </w:numPr>
        <w:tabs>
          <w:tab w:val="left" w:pos="1134"/>
        </w:tabs>
        <w:spacing w:after="0" w:line="360" w:lineRule="auto"/>
        <w:ind w:left="0" w:firstLine="709"/>
        <w:jc w:val="both"/>
        <w:rPr>
          <w:rFonts w:ascii="Times New Roman" w:hAnsi="Times New Roman" w:cs="Times New Roman"/>
          <w:sz w:val="28"/>
          <w:szCs w:val="28"/>
        </w:rPr>
      </w:pPr>
      <w:r w:rsidRPr="00FC2650">
        <w:rPr>
          <w:rFonts w:ascii="Times New Roman" w:hAnsi="Times New Roman" w:cs="Times New Roman"/>
          <w:sz w:val="28"/>
          <w:szCs w:val="28"/>
        </w:rPr>
        <w:t xml:space="preserve">Коваленко К. Ю. Противодействие преступлениям, совершаемым на объектах фармацевтического рынка: уголовно-правовые и криминологические меры: </w:t>
      </w:r>
      <w:proofErr w:type="spellStart"/>
      <w:r w:rsidRPr="00FC2650">
        <w:rPr>
          <w:rFonts w:ascii="Times New Roman" w:hAnsi="Times New Roman" w:cs="Times New Roman"/>
          <w:sz w:val="28"/>
          <w:szCs w:val="28"/>
        </w:rPr>
        <w:t>автореф</w:t>
      </w:r>
      <w:proofErr w:type="spellEnd"/>
      <w:r w:rsidRPr="00FC2650">
        <w:rPr>
          <w:rFonts w:ascii="Times New Roman" w:hAnsi="Times New Roman" w:cs="Times New Roman"/>
          <w:sz w:val="28"/>
          <w:szCs w:val="28"/>
        </w:rPr>
        <w:t xml:space="preserve">. </w:t>
      </w:r>
      <w:proofErr w:type="spellStart"/>
      <w:r w:rsidRPr="00FC2650">
        <w:rPr>
          <w:rFonts w:ascii="Times New Roman" w:hAnsi="Times New Roman" w:cs="Times New Roman"/>
          <w:sz w:val="28"/>
          <w:szCs w:val="28"/>
        </w:rPr>
        <w:t>дис</w:t>
      </w:r>
      <w:proofErr w:type="spellEnd"/>
      <w:r w:rsidRPr="00FC2650">
        <w:rPr>
          <w:rFonts w:ascii="Times New Roman" w:hAnsi="Times New Roman" w:cs="Times New Roman"/>
          <w:sz w:val="28"/>
          <w:szCs w:val="28"/>
        </w:rPr>
        <w:t xml:space="preserve">. канд. </w:t>
      </w:r>
      <w:proofErr w:type="spellStart"/>
      <w:r w:rsidRPr="00FC2650">
        <w:rPr>
          <w:rFonts w:ascii="Times New Roman" w:hAnsi="Times New Roman" w:cs="Times New Roman"/>
          <w:sz w:val="28"/>
          <w:szCs w:val="28"/>
        </w:rPr>
        <w:t>юрид</w:t>
      </w:r>
      <w:proofErr w:type="spellEnd"/>
      <w:r w:rsidRPr="00FC2650">
        <w:rPr>
          <w:rFonts w:ascii="Times New Roman" w:hAnsi="Times New Roman" w:cs="Times New Roman"/>
          <w:sz w:val="28"/>
          <w:szCs w:val="28"/>
        </w:rPr>
        <w:t>. наук. Нижний Новгород: НВШМ, 2007. 24 с.</w:t>
      </w:r>
    </w:p>
    <w:p w:rsidR="005B17CA" w:rsidRPr="00FC2650" w:rsidRDefault="005B17CA" w:rsidP="005B17CA">
      <w:pPr>
        <w:pStyle w:val="a5"/>
        <w:numPr>
          <w:ilvl w:val="0"/>
          <w:numId w:val="20"/>
        </w:numPr>
        <w:tabs>
          <w:tab w:val="left" w:pos="1134"/>
        </w:tabs>
        <w:spacing w:line="360" w:lineRule="auto"/>
        <w:ind w:left="0" w:firstLine="709"/>
        <w:contextualSpacing/>
        <w:jc w:val="both"/>
        <w:rPr>
          <w:rFonts w:ascii="Times New Roman" w:hAnsi="Times New Roman" w:cs="Times New Roman"/>
          <w:sz w:val="28"/>
          <w:szCs w:val="28"/>
        </w:rPr>
      </w:pPr>
      <w:proofErr w:type="spellStart"/>
      <w:r w:rsidRPr="00FC2650">
        <w:rPr>
          <w:rFonts w:ascii="Times New Roman" w:hAnsi="Times New Roman" w:cs="Times New Roman"/>
          <w:sz w:val="28"/>
          <w:szCs w:val="28"/>
        </w:rPr>
        <w:t>Лихолетов</w:t>
      </w:r>
      <w:proofErr w:type="spellEnd"/>
      <w:r w:rsidRPr="00FC2650">
        <w:rPr>
          <w:rFonts w:ascii="Times New Roman" w:hAnsi="Times New Roman" w:cs="Times New Roman"/>
          <w:sz w:val="28"/>
          <w:szCs w:val="28"/>
        </w:rPr>
        <w:t xml:space="preserve"> А.А. Пути совершенствования уголовной ответственности за незаконное производство </w:t>
      </w:r>
      <w:r w:rsidRPr="00F11932">
        <w:rPr>
          <w:rFonts w:ascii="Times New Roman" w:hAnsi="Times New Roman" w:cs="Times New Roman"/>
          <w:sz w:val="28"/>
          <w:szCs w:val="28"/>
        </w:rPr>
        <w:t xml:space="preserve">лекарственных средств и медицинских изделий // Российская юстиция. – 2017. – </w:t>
      </w:r>
      <w:r w:rsidR="00F11932" w:rsidRPr="00F11932">
        <w:rPr>
          <w:rFonts w:ascii="Times New Roman" w:hAnsi="Times New Roman" w:cs="Times New Roman"/>
          <w:sz w:val="28"/>
          <w:szCs w:val="28"/>
        </w:rPr>
        <w:t>С. 28–31.</w:t>
      </w:r>
    </w:p>
    <w:p w:rsidR="00E477CC" w:rsidRPr="00FC2650" w:rsidRDefault="00E477CC" w:rsidP="005B17CA">
      <w:pPr>
        <w:pStyle w:val="a5"/>
        <w:numPr>
          <w:ilvl w:val="0"/>
          <w:numId w:val="20"/>
        </w:numPr>
        <w:tabs>
          <w:tab w:val="left" w:pos="1134"/>
        </w:tabs>
        <w:spacing w:line="360" w:lineRule="auto"/>
        <w:ind w:left="0" w:firstLine="709"/>
        <w:contextualSpacing/>
        <w:jc w:val="both"/>
        <w:rPr>
          <w:rFonts w:ascii="Times New Roman" w:hAnsi="Times New Roman" w:cs="Times New Roman"/>
          <w:sz w:val="28"/>
          <w:szCs w:val="28"/>
        </w:rPr>
      </w:pPr>
      <w:r w:rsidRPr="00FC2650">
        <w:rPr>
          <w:rFonts w:ascii="Times New Roman" w:hAnsi="Times New Roman" w:cs="Times New Roman"/>
          <w:sz w:val="28"/>
          <w:szCs w:val="28"/>
        </w:rPr>
        <w:t>Максимов С. В. Ответственность за фальсификацию лекарственных средств: необходима статья в УК РФ // Новая аптека. Эффективное управление. 2008. № 6. С. 55-59.</w:t>
      </w:r>
    </w:p>
    <w:p w:rsidR="00E477CC" w:rsidRPr="00FC2650" w:rsidRDefault="00A968FC" w:rsidP="005B17CA">
      <w:pPr>
        <w:pStyle w:val="a5"/>
        <w:numPr>
          <w:ilvl w:val="0"/>
          <w:numId w:val="20"/>
        </w:numPr>
        <w:tabs>
          <w:tab w:val="left" w:pos="1134"/>
          <w:tab w:val="left" w:pos="1276"/>
        </w:tabs>
        <w:spacing w:line="360" w:lineRule="auto"/>
        <w:ind w:left="0" w:firstLine="709"/>
        <w:contextualSpacing/>
        <w:jc w:val="both"/>
        <w:rPr>
          <w:rFonts w:ascii="Times New Roman" w:hAnsi="Times New Roman" w:cs="Times New Roman"/>
          <w:sz w:val="28"/>
          <w:szCs w:val="28"/>
        </w:rPr>
      </w:pPr>
      <w:proofErr w:type="spellStart"/>
      <w:r w:rsidRPr="00FC2650">
        <w:rPr>
          <w:rFonts w:ascii="Times New Roman" w:hAnsi="Times New Roman" w:cs="Times New Roman"/>
          <w:sz w:val="28"/>
          <w:szCs w:val="28"/>
        </w:rPr>
        <w:t>Рарог</w:t>
      </w:r>
      <w:proofErr w:type="spellEnd"/>
      <w:r w:rsidRPr="00FC2650">
        <w:rPr>
          <w:rFonts w:ascii="Times New Roman" w:hAnsi="Times New Roman" w:cs="Times New Roman"/>
          <w:sz w:val="28"/>
          <w:szCs w:val="28"/>
        </w:rPr>
        <w:t xml:space="preserve"> А.</w:t>
      </w:r>
      <w:r w:rsidR="00E477CC" w:rsidRPr="00FC2650">
        <w:rPr>
          <w:rFonts w:ascii="Times New Roman" w:hAnsi="Times New Roman" w:cs="Times New Roman"/>
          <w:sz w:val="28"/>
          <w:szCs w:val="28"/>
        </w:rPr>
        <w:t xml:space="preserve">И. Незаконное производство лекарственных средств и медицинских изделий (статья 235.1 УК РФ) / А. И. </w:t>
      </w:r>
      <w:proofErr w:type="spellStart"/>
      <w:r w:rsidR="00E477CC" w:rsidRPr="00FC2650">
        <w:rPr>
          <w:rFonts w:ascii="Times New Roman" w:hAnsi="Times New Roman" w:cs="Times New Roman"/>
          <w:sz w:val="28"/>
          <w:szCs w:val="28"/>
        </w:rPr>
        <w:t>Рарог</w:t>
      </w:r>
      <w:proofErr w:type="spellEnd"/>
      <w:r w:rsidR="00E477CC" w:rsidRPr="00FC2650">
        <w:rPr>
          <w:rFonts w:ascii="Times New Roman" w:hAnsi="Times New Roman" w:cs="Times New Roman"/>
          <w:sz w:val="28"/>
          <w:szCs w:val="28"/>
        </w:rPr>
        <w:t xml:space="preserve"> // Всероссий</w:t>
      </w:r>
      <w:r w:rsidR="0002666F" w:rsidRPr="00FC2650">
        <w:rPr>
          <w:rFonts w:ascii="Times New Roman" w:hAnsi="Times New Roman" w:cs="Times New Roman"/>
          <w:sz w:val="28"/>
          <w:szCs w:val="28"/>
        </w:rPr>
        <w:t>ский криминологический журнал. –</w:t>
      </w:r>
      <w:r w:rsidR="00E477CC" w:rsidRPr="00FC2650">
        <w:rPr>
          <w:rFonts w:ascii="Times New Roman" w:hAnsi="Times New Roman" w:cs="Times New Roman"/>
          <w:sz w:val="28"/>
          <w:szCs w:val="28"/>
        </w:rPr>
        <w:t xml:space="preserve"> 20</w:t>
      </w:r>
      <w:r w:rsidR="0002666F" w:rsidRPr="00FC2650">
        <w:rPr>
          <w:rFonts w:ascii="Times New Roman" w:hAnsi="Times New Roman" w:cs="Times New Roman"/>
          <w:sz w:val="28"/>
          <w:szCs w:val="28"/>
        </w:rPr>
        <w:t>18. – Т. 12, № 6. –</w:t>
      </w:r>
      <w:r w:rsidR="00E477CC" w:rsidRPr="00FC2650">
        <w:rPr>
          <w:rFonts w:ascii="Times New Roman" w:hAnsi="Times New Roman" w:cs="Times New Roman"/>
          <w:sz w:val="28"/>
          <w:szCs w:val="28"/>
        </w:rPr>
        <w:t xml:space="preserve"> С. 845–855.</w:t>
      </w:r>
    </w:p>
    <w:p w:rsidR="009A6CF4" w:rsidRPr="00A03B03" w:rsidRDefault="00D22818" w:rsidP="005B17CA">
      <w:pPr>
        <w:pStyle w:val="a5"/>
        <w:numPr>
          <w:ilvl w:val="0"/>
          <w:numId w:val="20"/>
        </w:numPr>
        <w:tabs>
          <w:tab w:val="left" w:pos="1134"/>
          <w:tab w:val="left" w:pos="1276"/>
        </w:tabs>
        <w:spacing w:line="360" w:lineRule="auto"/>
        <w:ind w:left="0" w:firstLine="709"/>
        <w:contextualSpacing/>
        <w:jc w:val="both"/>
        <w:rPr>
          <w:rFonts w:ascii="Times New Roman" w:hAnsi="Times New Roman" w:cs="Times New Roman"/>
          <w:sz w:val="28"/>
          <w:szCs w:val="28"/>
        </w:rPr>
      </w:pPr>
      <w:proofErr w:type="spellStart"/>
      <w:r w:rsidRPr="00FC2650">
        <w:rPr>
          <w:rFonts w:ascii="Times New Roman" w:hAnsi="Times New Roman" w:cs="Times New Roman"/>
          <w:sz w:val="28"/>
          <w:szCs w:val="28"/>
        </w:rPr>
        <w:t>Рарог</w:t>
      </w:r>
      <w:proofErr w:type="spellEnd"/>
      <w:r w:rsidRPr="00FC2650">
        <w:rPr>
          <w:rFonts w:ascii="Times New Roman" w:hAnsi="Times New Roman" w:cs="Times New Roman"/>
          <w:sz w:val="28"/>
          <w:szCs w:val="28"/>
        </w:rPr>
        <w:t xml:space="preserve"> А.И.,</w:t>
      </w:r>
      <w:r w:rsidR="00A968FC" w:rsidRPr="00FC2650">
        <w:rPr>
          <w:rFonts w:ascii="Times New Roman" w:hAnsi="Times New Roman" w:cs="Times New Roman"/>
          <w:sz w:val="28"/>
          <w:szCs w:val="28"/>
        </w:rPr>
        <w:t xml:space="preserve"> </w:t>
      </w:r>
      <w:proofErr w:type="spellStart"/>
      <w:r w:rsidR="00A968FC" w:rsidRPr="00FC2650">
        <w:rPr>
          <w:rFonts w:ascii="Times New Roman" w:hAnsi="Times New Roman" w:cs="Times New Roman"/>
          <w:sz w:val="28"/>
          <w:szCs w:val="28"/>
        </w:rPr>
        <w:t>Бимбин</w:t>
      </w:r>
      <w:r w:rsidR="00A968FC">
        <w:rPr>
          <w:rFonts w:ascii="Times New Roman" w:hAnsi="Times New Roman" w:cs="Times New Roman"/>
          <w:sz w:val="28"/>
          <w:szCs w:val="28"/>
        </w:rPr>
        <w:t>ов</w:t>
      </w:r>
      <w:proofErr w:type="spellEnd"/>
      <w:r w:rsidR="00A968FC">
        <w:rPr>
          <w:rFonts w:ascii="Times New Roman" w:hAnsi="Times New Roman" w:cs="Times New Roman"/>
          <w:sz w:val="28"/>
          <w:szCs w:val="28"/>
        </w:rPr>
        <w:t xml:space="preserve"> А.</w:t>
      </w:r>
      <w:r>
        <w:rPr>
          <w:rFonts w:ascii="Times New Roman" w:hAnsi="Times New Roman" w:cs="Times New Roman"/>
          <w:sz w:val="28"/>
          <w:szCs w:val="28"/>
        </w:rPr>
        <w:t>А.</w:t>
      </w:r>
      <w:r w:rsidR="009A6CF4" w:rsidRPr="009A6CF4">
        <w:rPr>
          <w:rFonts w:ascii="Times New Roman" w:hAnsi="Times New Roman" w:cs="Times New Roman"/>
          <w:sz w:val="28"/>
          <w:szCs w:val="28"/>
        </w:rPr>
        <w:t xml:space="preserve"> Содержание преступного обращения ненадлежащей медицинской продукции. Вестник Санкт-Пет</w:t>
      </w:r>
      <w:r w:rsidR="00A968FC">
        <w:rPr>
          <w:rFonts w:ascii="Times New Roman" w:hAnsi="Times New Roman" w:cs="Times New Roman"/>
          <w:sz w:val="28"/>
          <w:szCs w:val="28"/>
        </w:rPr>
        <w:t>ербургского университета. Право.</w:t>
      </w:r>
      <w:r w:rsidR="0002666F">
        <w:rPr>
          <w:rFonts w:ascii="Times New Roman" w:hAnsi="Times New Roman" w:cs="Times New Roman"/>
          <w:sz w:val="28"/>
          <w:szCs w:val="28"/>
        </w:rPr>
        <w:t xml:space="preserve"> –</w:t>
      </w:r>
      <w:r w:rsidR="00A968FC">
        <w:rPr>
          <w:rFonts w:ascii="Times New Roman" w:hAnsi="Times New Roman" w:cs="Times New Roman"/>
          <w:sz w:val="28"/>
          <w:szCs w:val="28"/>
        </w:rPr>
        <w:t xml:space="preserve"> </w:t>
      </w:r>
      <w:r w:rsidR="0002666F">
        <w:rPr>
          <w:rFonts w:ascii="Times New Roman" w:hAnsi="Times New Roman" w:cs="Times New Roman"/>
          <w:sz w:val="28"/>
          <w:szCs w:val="28"/>
        </w:rPr>
        <w:t xml:space="preserve">2019. </w:t>
      </w:r>
      <w:r w:rsidR="00A968FC">
        <w:rPr>
          <w:rFonts w:ascii="Times New Roman" w:hAnsi="Times New Roman" w:cs="Times New Roman"/>
          <w:sz w:val="28"/>
          <w:szCs w:val="28"/>
        </w:rPr>
        <w:t>–</w:t>
      </w:r>
      <w:r w:rsidR="009A6CF4" w:rsidRPr="009A6CF4">
        <w:rPr>
          <w:rFonts w:ascii="Times New Roman" w:hAnsi="Times New Roman" w:cs="Times New Roman"/>
          <w:sz w:val="28"/>
          <w:szCs w:val="28"/>
        </w:rPr>
        <w:t xml:space="preserve"> 10</w:t>
      </w:r>
      <w:r w:rsidR="00A968FC">
        <w:rPr>
          <w:rFonts w:ascii="Times New Roman" w:hAnsi="Times New Roman" w:cs="Times New Roman"/>
          <w:sz w:val="28"/>
          <w:szCs w:val="28"/>
        </w:rPr>
        <w:t xml:space="preserve"> (2). – 243–</w:t>
      </w:r>
      <w:r w:rsidR="009A6CF4" w:rsidRPr="009A6CF4">
        <w:rPr>
          <w:rFonts w:ascii="Times New Roman" w:hAnsi="Times New Roman" w:cs="Times New Roman"/>
          <w:sz w:val="28"/>
          <w:szCs w:val="28"/>
        </w:rPr>
        <w:t>259.</w:t>
      </w:r>
    </w:p>
    <w:p w:rsidR="00E477CC" w:rsidRPr="00A03B03" w:rsidRDefault="00E477CC" w:rsidP="005B17CA">
      <w:pPr>
        <w:pStyle w:val="af"/>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A03B03">
        <w:rPr>
          <w:rFonts w:ascii="Times New Roman" w:hAnsi="Times New Roman" w:cs="Times New Roman"/>
          <w:sz w:val="28"/>
          <w:szCs w:val="28"/>
        </w:rPr>
        <w:t>Чемеринский</w:t>
      </w:r>
      <w:proofErr w:type="spellEnd"/>
      <w:r w:rsidRPr="00A03B03">
        <w:rPr>
          <w:rFonts w:ascii="Times New Roman" w:hAnsi="Times New Roman" w:cs="Times New Roman"/>
          <w:sz w:val="28"/>
          <w:szCs w:val="28"/>
        </w:rPr>
        <w:t xml:space="preserve"> К.В. Общественная опасность как категория уголовного права // Вестник Волжского университета им. В. Н. Татищева. 2014. С.</w:t>
      </w:r>
      <w:r w:rsidR="00FB6BFE">
        <w:rPr>
          <w:rFonts w:ascii="Times New Roman" w:hAnsi="Times New Roman" w:cs="Times New Roman"/>
          <w:sz w:val="28"/>
          <w:szCs w:val="28"/>
        </w:rPr>
        <w:t xml:space="preserve"> </w:t>
      </w:r>
      <w:r w:rsidRPr="00A03B03">
        <w:rPr>
          <w:rFonts w:ascii="Times New Roman" w:hAnsi="Times New Roman" w:cs="Times New Roman"/>
          <w:sz w:val="28"/>
          <w:szCs w:val="28"/>
        </w:rPr>
        <w:t>1–7.</w:t>
      </w:r>
    </w:p>
    <w:p w:rsidR="00E477CC" w:rsidRPr="00A03B03" w:rsidRDefault="00A0514B" w:rsidP="005B17CA">
      <w:pPr>
        <w:pStyle w:val="af"/>
        <w:numPr>
          <w:ilvl w:val="0"/>
          <w:numId w:val="2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Юркина Т.</w:t>
      </w:r>
      <w:r w:rsidR="00E477CC" w:rsidRPr="00A03B03">
        <w:rPr>
          <w:rFonts w:ascii="Times New Roman" w:hAnsi="Times New Roman" w:cs="Times New Roman"/>
          <w:sz w:val="28"/>
          <w:szCs w:val="28"/>
        </w:rPr>
        <w:t>П. Проблемы квалификации обращения фальсифицированных лекарственных средств // Медицинское право. 2013. № 1. С. 25-25.</w:t>
      </w:r>
    </w:p>
    <w:p w:rsidR="00E477CC" w:rsidRPr="00A03B03" w:rsidRDefault="00E477CC" w:rsidP="00E477CC">
      <w:pPr>
        <w:spacing w:after="0" w:line="360" w:lineRule="auto"/>
        <w:ind w:firstLine="709"/>
        <w:contextualSpacing/>
        <w:jc w:val="center"/>
        <w:rPr>
          <w:rFonts w:ascii="Times New Roman" w:hAnsi="Times New Roman" w:cs="Times New Roman"/>
          <w:b/>
          <w:bCs/>
          <w:sz w:val="28"/>
          <w:szCs w:val="28"/>
        </w:rPr>
      </w:pPr>
      <w:r w:rsidRPr="00A03B03">
        <w:rPr>
          <w:rFonts w:ascii="Times New Roman" w:hAnsi="Times New Roman" w:cs="Times New Roman"/>
          <w:b/>
          <w:bCs/>
          <w:sz w:val="28"/>
          <w:szCs w:val="28"/>
        </w:rPr>
        <w:t>Судебная практика</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Апелляционное постановление Алтайского краевого суда № 22-743/2018 от 2 марта 2018 г. по делу № 22-743/2018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https://clck.ru/Q5hQq (дата обращения: 04.08.2020).</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lastRenderedPageBreak/>
        <w:t xml:space="preserve">Апелляционное постановление Верховного суда Республики Коми № 22-1806/2018 от 17 сентября 2018 г. по делу № 22-1806/2018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https://clck.ru/Q5gra (дата обращения: </w:t>
      </w:r>
      <w:r w:rsidR="005B7B00">
        <w:rPr>
          <w:rFonts w:ascii="Times New Roman" w:hAnsi="Times New Roman" w:cs="Times New Roman"/>
          <w:sz w:val="28"/>
          <w:szCs w:val="28"/>
        </w:rPr>
        <w:t>07</w:t>
      </w:r>
      <w:r w:rsidRPr="00A03B03">
        <w:rPr>
          <w:rFonts w:ascii="Times New Roman" w:hAnsi="Times New Roman" w:cs="Times New Roman"/>
          <w:sz w:val="28"/>
          <w:szCs w:val="28"/>
        </w:rPr>
        <w:t>.0</w:t>
      </w:r>
      <w:r w:rsidR="005B7B00">
        <w:rPr>
          <w:rFonts w:ascii="Times New Roman" w:hAnsi="Times New Roman" w:cs="Times New Roman"/>
          <w:sz w:val="28"/>
          <w:szCs w:val="28"/>
        </w:rPr>
        <w:t>4</w:t>
      </w:r>
      <w:r w:rsidRPr="00A03B03">
        <w:rPr>
          <w:rFonts w:ascii="Times New Roman" w:hAnsi="Times New Roman" w:cs="Times New Roman"/>
          <w:sz w:val="28"/>
          <w:szCs w:val="28"/>
        </w:rPr>
        <w:t>.202</w:t>
      </w:r>
      <w:r w:rsidR="005B7B00">
        <w:rPr>
          <w:rFonts w:ascii="Times New Roman" w:hAnsi="Times New Roman" w:cs="Times New Roman"/>
          <w:sz w:val="28"/>
          <w:szCs w:val="28"/>
        </w:rPr>
        <w:t>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Апелляционное постановление Красноярского краевого суда № 22-1234/2018 от 6 марта 2018 г. по делу № 22-1234/2018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https://clck.ru/Q5hDY (дата обращения: </w:t>
      </w:r>
      <w:r w:rsidR="005B7B00">
        <w:rPr>
          <w:rFonts w:ascii="Times New Roman" w:hAnsi="Times New Roman" w:cs="Times New Roman"/>
          <w:sz w:val="28"/>
          <w:szCs w:val="28"/>
        </w:rPr>
        <w:t>07</w:t>
      </w:r>
      <w:r w:rsidR="005B7B00" w:rsidRPr="00A03B03">
        <w:rPr>
          <w:rFonts w:ascii="Times New Roman" w:hAnsi="Times New Roman" w:cs="Times New Roman"/>
          <w:sz w:val="28"/>
          <w:szCs w:val="28"/>
        </w:rPr>
        <w:t>.0</w:t>
      </w:r>
      <w:r w:rsidR="005B7B00">
        <w:rPr>
          <w:rFonts w:ascii="Times New Roman" w:hAnsi="Times New Roman" w:cs="Times New Roman"/>
          <w:sz w:val="28"/>
          <w:szCs w:val="28"/>
        </w:rPr>
        <w:t>4</w:t>
      </w:r>
      <w:r w:rsidR="005B7B00" w:rsidRPr="00A03B03">
        <w:rPr>
          <w:rFonts w:ascii="Times New Roman" w:hAnsi="Times New Roman" w:cs="Times New Roman"/>
          <w:sz w:val="28"/>
          <w:szCs w:val="28"/>
        </w:rPr>
        <w:t>.202</w:t>
      </w:r>
      <w:r w:rsidR="005B7B00">
        <w:rPr>
          <w:rFonts w:ascii="Times New Roman" w:hAnsi="Times New Roman" w:cs="Times New Roman"/>
          <w:sz w:val="28"/>
          <w:szCs w:val="28"/>
        </w:rPr>
        <w:t>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Апелляционное постановление Московского областного суда № 22-6321/2018 от 20 сентября 2018 г. по делу № 22-6321/2018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https://clck.ru/Q5gy7 (дата обращения: </w:t>
      </w:r>
      <w:r w:rsidR="005B7B00">
        <w:rPr>
          <w:rFonts w:ascii="Times New Roman" w:hAnsi="Times New Roman" w:cs="Times New Roman"/>
          <w:sz w:val="28"/>
          <w:szCs w:val="28"/>
        </w:rPr>
        <w:t>07</w:t>
      </w:r>
      <w:r w:rsidR="005B7B00" w:rsidRPr="00A03B03">
        <w:rPr>
          <w:rFonts w:ascii="Times New Roman" w:hAnsi="Times New Roman" w:cs="Times New Roman"/>
          <w:sz w:val="28"/>
          <w:szCs w:val="28"/>
        </w:rPr>
        <w:t>.0</w:t>
      </w:r>
      <w:r w:rsidR="005B7B00">
        <w:rPr>
          <w:rFonts w:ascii="Times New Roman" w:hAnsi="Times New Roman" w:cs="Times New Roman"/>
          <w:sz w:val="28"/>
          <w:szCs w:val="28"/>
        </w:rPr>
        <w:t>4</w:t>
      </w:r>
      <w:r w:rsidR="005B7B00" w:rsidRPr="00A03B03">
        <w:rPr>
          <w:rFonts w:ascii="Times New Roman" w:hAnsi="Times New Roman" w:cs="Times New Roman"/>
          <w:sz w:val="28"/>
          <w:szCs w:val="28"/>
        </w:rPr>
        <w:t>.202</w:t>
      </w:r>
      <w:r w:rsidR="005B7B00">
        <w:rPr>
          <w:rFonts w:ascii="Times New Roman" w:hAnsi="Times New Roman" w:cs="Times New Roman"/>
          <w:sz w:val="28"/>
          <w:szCs w:val="28"/>
        </w:rPr>
        <w:t>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Апелляционное постановление Московского областного суда № 22К-3989/2016 от 9 июня 2016 г. по делу № 22К-3989/2016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https://clck.ru/Q5B3v (дата обращения: </w:t>
      </w:r>
      <w:r w:rsidR="005B7B00">
        <w:rPr>
          <w:rFonts w:ascii="Times New Roman" w:hAnsi="Times New Roman" w:cs="Times New Roman"/>
          <w:sz w:val="28"/>
          <w:szCs w:val="28"/>
        </w:rPr>
        <w:t>07</w:t>
      </w:r>
      <w:r w:rsidR="005B7B00" w:rsidRPr="00A03B03">
        <w:rPr>
          <w:rFonts w:ascii="Times New Roman" w:hAnsi="Times New Roman" w:cs="Times New Roman"/>
          <w:sz w:val="28"/>
          <w:szCs w:val="28"/>
        </w:rPr>
        <w:t>.0</w:t>
      </w:r>
      <w:r w:rsidR="005B7B00">
        <w:rPr>
          <w:rFonts w:ascii="Times New Roman" w:hAnsi="Times New Roman" w:cs="Times New Roman"/>
          <w:sz w:val="28"/>
          <w:szCs w:val="28"/>
        </w:rPr>
        <w:t>4</w:t>
      </w:r>
      <w:r w:rsidR="005B7B00" w:rsidRPr="00A03B03">
        <w:rPr>
          <w:rFonts w:ascii="Times New Roman" w:hAnsi="Times New Roman" w:cs="Times New Roman"/>
          <w:sz w:val="28"/>
          <w:szCs w:val="28"/>
        </w:rPr>
        <w:t>.202</w:t>
      </w:r>
      <w:r w:rsidR="005B7B00">
        <w:rPr>
          <w:rFonts w:ascii="Times New Roman" w:hAnsi="Times New Roman" w:cs="Times New Roman"/>
          <w:sz w:val="28"/>
          <w:szCs w:val="28"/>
        </w:rPr>
        <w:t>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 Апелляционное постановление Омского областного суда № 22К-3799/2019 от 13 декабря 2019 г. по делу № 22К-3799/2019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URL: https://clck.ru/Q6cwS (дата обращения: </w:t>
      </w:r>
      <w:r w:rsidR="005B7B00">
        <w:rPr>
          <w:rFonts w:ascii="Times New Roman" w:hAnsi="Times New Roman" w:cs="Times New Roman"/>
          <w:sz w:val="28"/>
          <w:szCs w:val="28"/>
        </w:rPr>
        <w:t>08</w:t>
      </w:r>
      <w:r w:rsidR="005B7B00" w:rsidRPr="00A03B03">
        <w:rPr>
          <w:rFonts w:ascii="Times New Roman" w:hAnsi="Times New Roman" w:cs="Times New Roman"/>
          <w:sz w:val="28"/>
          <w:szCs w:val="28"/>
        </w:rPr>
        <w:t>.0</w:t>
      </w:r>
      <w:r w:rsidR="005B7B00">
        <w:rPr>
          <w:rFonts w:ascii="Times New Roman" w:hAnsi="Times New Roman" w:cs="Times New Roman"/>
          <w:sz w:val="28"/>
          <w:szCs w:val="28"/>
        </w:rPr>
        <w:t>4</w:t>
      </w:r>
      <w:r w:rsidR="005B7B00" w:rsidRPr="00A03B03">
        <w:rPr>
          <w:rFonts w:ascii="Times New Roman" w:hAnsi="Times New Roman" w:cs="Times New Roman"/>
          <w:sz w:val="28"/>
          <w:szCs w:val="28"/>
        </w:rPr>
        <w:t>.202</w:t>
      </w:r>
      <w:r w:rsidR="005B7B00">
        <w:rPr>
          <w:rFonts w:ascii="Times New Roman" w:hAnsi="Times New Roman" w:cs="Times New Roman"/>
          <w:sz w:val="28"/>
          <w:szCs w:val="28"/>
        </w:rPr>
        <w:t>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Апелляционное постановление Пермского краевого суда № 22К-7581/2019 от 22 ноября 2019 г. по делу № 22К-7581/2019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Судебные и нормативные акты РФ. URL: https://clck.ru/Q6cu</w:t>
      </w:r>
      <w:r w:rsidR="00D245FE">
        <w:rPr>
          <w:rFonts w:ascii="Times New Roman" w:hAnsi="Times New Roman" w:cs="Times New Roman"/>
          <w:sz w:val="28"/>
          <w:szCs w:val="28"/>
        </w:rPr>
        <w:t xml:space="preserve">A (дата обращения: </w:t>
      </w:r>
      <w:r w:rsidR="00F10DE9">
        <w:rPr>
          <w:rFonts w:ascii="Times New Roman" w:hAnsi="Times New Roman" w:cs="Times New Roman"/>
          <w:sz w:val="28"/>
          <w:szCs w:val="28"/>
        </w:rPr>
        <w:t>08</w:t>
      </w:r>
      <w:r w:rsidR="00F10DE9" w:rsidRPr="00A03B03">
        <w:rPr>
          <w:rFonts w:ascii="Times New Roman" w:hAnsi="Times New Roman" w:cs="Times New Roman"/>
          <w:sz w:val="28"/>
          <w:szCs w:val="28"/>
        </w:rPr>
        <w:t>.0</w:t>
      </w:r>
      <w:r w:rsidR="00F10DE9">
        <w:rPr>
          <w:rFonts w:ascii="Times New Roman" w:hAnsi="Times New Roman" w:cs="Times New Roman"/>
          <w:sz w:val="28"/>
          <w:szCs w:val="28"/>
        </w:rPr>
        <w:t>4</w:t>
      </w:r>
      <w:r w:rsidR="00F10DE9" w:rsidRPr="00A03B03">
        <w:rPr>
          <w:rFonts w:ascii="Times New Roman" w:hAnsi="Times New Roman" w:cs="Times New Roman"/>
          <w:sz w:val="28"/>
          <w:szCs w:val="28"/>
        </w:rPr>
        <w:t>.202</w:t>
      </w:r>
      <w:r w:rsidR="00F10DE9">
        <w:rPr>
          <w:rFonts w:ascii="Times New Roman" w:hAnsi="Times New Roman" w:cs="Times New Roman"/>
          <w:sz w:val="28"/>
          <w:szCs w:val="28"/>
        </w:rPr>
        <w:t>1</w:t>
      </w:r>
      <w:r w:rsidR="00D245FE">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Апелляционное постановление Пермского краевого суда № 22К-7957/2019 от 19 декабря 2019 г. по делу № 22К-7957/2019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Судебные и нормативные акты РФ. URL: https://clck.ru/Q6c</w:t>
      </w:r>
      <w:r w:rsidR="00D245FE">
        <w:rPr>
          <w:rFonts w:ascii="Times New Roman" w:hAnsi="Times New Roman" w:cs="Times New Roman"/>
          <w:sz w:val="28"/>
          <w:szCs w:val="28"/>
        </w:rPr>
        <w:t xml:space="preserve">vo (дата обращения: </w:t>
      </w:r>
      <w:r w:rsidR="00F10DE9">
        <w:rPr>
          <w:rFonts w:ascii="Times New Roman" w:hAnsi="Times New Roman" w:cs="Times New Roman"/>
          <w:sz w:val="28"/>
          <w:szCs w:val="28"/>
        </w:rPr>
        <w:t>08</w:t>
      </w:r>
      <w:r w:rsidR="00F10DE9" w:rsidRPr="00A03B03">
        <w:rPr>
          <w:rFonts w:ascii="Times New Roman" w:hAnsi="Times New Roman" w:cs="Times New Roman"/>
          <w:sz w:val="28"/>
          <w:szCs w:val="28"/>
        </w:rPr>
        <w:t>.0</w:t>
      </w:r>
      <w:r w:rsidR="00F10DE9">
        <w:rPr>
          <w:rFonts w:ascii="Times New Roman" w:hAnsi="Times New Roman" w:cs="Times New Roman"/>
          <w:sz w:val="28"/>
          <w:szCs w:val="28"/>
        </w:rPr>
        <w:t>4</w:t>
      </w:r>
      <w:r w:rsidR="00F10DE9" w:rsidRPr="00A03B03">
        <w:rPr>
          <w:rFonts w:ascii="Times New Roman" w:hAnsi="Times New Roman" w:cs="Times New Roman"/>
          <w:sz w:val="28"/>
          <w:szCs w:val="28"/>
        </w:rPr>
        <w:t>.202</w:t>
      </w:r>
      <w:r w:rsidR="00F10DE9">
        <w:rPr>
          <w:rFonts w:ascii="Times New Roman" w:hAnsi="Times New Roman" w:cs="Times New Roman"/>
          <w:sz w:val="28"/>
          <w:szCs w:val="28"/>
        </w:rPr>
        <w:t>1</w:t>
      </w:r>
      <w:r w:rsidR="00D245FE">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Апелляционное постановление Ростовского областного суда № 22К-827/2018 22К-827/2019 от 29 января 2019 г. по делу № 22К-827/2018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w:t>
      </w:r>
      <w:r w:rsidRPr="00A03B03">
        <w:rPr>
          <w:rFonts w:ascii="Times New Roman" w:hAnsi="Times New Roman" w:cs="Times New Roman"/>
          <w:sz w:val="28"/>
          <w:szCs w:val="28"/>
        </w:rPr>
        <w:lastRenderedPageBreak/>
        <w:t>Судебные и нормативные акты РФ. URL: https://clck.ru/Q6co</w:t>
      </w:r>
      <w:r w:rsidR="00D245FE">
        <w:rPr>
          <w:rFonts w:ascii="Times New Roman" w:hAnsi="Times New Roman" w:cs="Times New Roman"/>
          <w:sz w:val="28"/>
          <w:szCs w:val="28"/>
        </w:rPr>
        <w:t>G (дата обращения</w:t>
      </w:r>
      <w:r w:rsidR="00F10DE9">
        <w:rPr>
          <w:rFonts w:ascii="Times New Roman" w:hAnsi="Times New Roman" w:cs="Times New Roman"/>
          <w:sz w:val="28"/>
          <w:szCs w:val="28"/>
        </w:rPr>
        <w:t xml:space="preserve"> 08</w:t>
      </w:r>
      <w:r w:rsidR="00F10DE9" w:rsidRPr="00A03B03">
        <w:rPr>
          <w:rFonts w:ascii="Times New Roman" w:hAnsi="Times New Roman" w:cs="Times New Roman"/>
          <w:sz w:val="28"/>
          <w:szCs w:val="28"/>
        </w:rPr>
        <w:t>.0</w:t>
      </w:r>
      <w:r w:rsidR="00F10DE9">
        <w:rPr>
          <w:rFonts w:ascii="Times New Roman" w:hAnsi="Times New Roman" w:cs="Times New Roman"/>
          <w:sz w:val="28"/>
          <w:szCs w:val="28"/>
        </w:rPr>
        <w:t>4</w:t>
      </w:r>
      <w:r w:rsidR="00F10DE9" w:rsidRPr="00A03B03">
        <w:rPr>
          <w:rFonts w:ascii="Times New Roman" w:hAnsi="Times New Roman" w:cs="Times New Roman"/>
          <w:sz w:val="28"/>
          <w:szCs w:val="28"/>
        </w:rPr>
        <w:t>.202</w:t>
      </w:r>
      <w:r w:rsidR="00F10DE9">
        <w:rPr>
          <w:rFonts w:ascii="Times New Roman" w:hAnsi="Times New Roman" w:cs="Times New Roman"/>
          <w:sz w:val="28"/>
          <w:szCs w:val="28"/>
        </w:rPr>
        <w:t>1</w:t>
      </w:r>
      <w:r w:rsidR="00D245FE">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Апелляционное постановление Ставропольского краевого суда № 22-1559/2019 от 5 апреля 2019 г. по делу № 22-1559/2019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Судебные и нормативные акты РФ. URL: https://clck.ru/Q6cq</w:t>
      </w:r>
      <w:r w:rsidR="00D245FE">
        <w:rPr>
          <w:rFonts w:ascii="Times New Roman" w:hAnsi="Times New Roman" w:cs="Times New Roman"/>
          <w:sz w:val="28"/>
          <w:szCs w:val="28"/>
        </w:rPr>
        <w:t xml:space="preserve">4 (дата обращения: </w:t>
      </w:r>
      <w:r w:rsidR="00F10DE9">
        <w:rPr>
          <w:rFonts w:ascii="Times New Roman" w:hAnsi="Times New Roman" w:cs="Times New Roman"/>
          <w:sz w:val="28"/>
          <w:szCs w:val="28"/>
        </w:rPr>
        <w:t>08</w:t>
      </w:r>
      <w:r w:rsidR="00F10DE9" w:rsidRPr="00A03B03">
        <w:rPr>
          <w:rFonts w:ascii="Times New Roman" w:hAnsi="Times New Roman" w:cs="Times New Roman"/>
          <w:sz w:val="28"/>
          <w:szCs w:val="28"/>
        </w:rPr>
        <w:t>.0</w:t>
      </w:r>
      <w:r w:rsidR="00F10DE9">
        <w:rPr>
          <w:rFonts w:ascii="Times New Roman" w:hAnsi="Times New Roman" w:cs="Times New Roman"/>
          <w:sz w:val="28"/>
          <w:szCs w:val="28"/>
        </w:rPr>
        <w:t>4</w:t>
      </w:r>
      <w:r w:rsidR="00F10DE9" w:rsidRPr="00A03B03">
        <w:rPr>
          <w:rFonts w:ascii="Times New Roman" w:hAnsi="Times New Roman" w:cs="Times New Roman"/>
          <w:sz w:val="28"/>
          <w:szCs w:val="28"/>
        </w:rPr>
        <w:t>.202</w:t>
      </w:r>
      <w:r w:rsidR="00F10DE9">
        <w:rPr>
          <w:rFonts w:ascii="Times New Roman" w:hAnsi="Times New Roman" w:cs="Times New Roman"/>
          <w:sz w:val="28"/>
          <w:szCs w:val="28"/>
        </w:rPr>
        <w:t>1</w:t>
      </w:r>
      <w:r w:rsidR="00D245FE">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Апелляционное постановление Ставропольского краевого суда № 22-6099/2018 от 25 октября 2018 г. по делу № 22-6099/2018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https://clck.ru/Q5h5S (дата обращения: 0</w:t>
      </w:r>
      <w:r w:rsidR="00F10DE9">
        <w:rPr>
          <w:rFonts w:ascii="Times New Roman" w:hAnsi="Times New Roman" w:cs="Times New Roman"/>
          <w:sz w:val="28"/>
          <w:szCs w:val="28"/>
        </w:rPr>
        <w:t>7</w:t>
      </w:r>
      <w:r w:rsidRPr="00A03B03">
        <w:rPr>
          <w:rFonts w:ascii="Times New Roman" w:hAnsi="Times New Roman" w:cs="Times New Roman"/>
          <w:sz w:val="28"/>
          <w:szCs w:val="28"/>
        </w:rPr>
        <w:t>.0</w:t>
      </w:r>
      <w:r w:rsidR="00B80C3C">
        <w:rPr>
          <w:rFonts w:ascii="Times New Roman" w:hAnsi="Times New Roman" w:cs="Times New Roman"/>
          <w:sz w:val="28"/>
          <w:szCs w:val="28"/>
        </w:rPr>
        <w:t>4</w:t>
      </w:r>
      <w:r w:rsidRPr="00A03B03">
        <w:rPr>
          <w:rFonts w:ascii="Times New Roman" w:hAnsi="Times New Roman" w:cs="Times New Roman"/>
          <w:sz w:val="28"/>
          <w:szCs w:val="28"/>
        </w:rPr>
        <w:t>.202</w:t>
      </w:r>
      <w:r w:rsidR="00F10DE9">
        <w:rPr>
          <w:rFonts w:ascii="Times New Roman" w:hAnsi="Times New Roman" w:cs="Times New Roman"/>
          <w:sz w:val="28"/>
          <w:szCs w:val="28"/>
        </w:rPr>
        <w:t>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Апелляционное постановление Ярославского областного суда № 22-1414/2017 от 19 сентября 2017 г. по делу № 22-1414/2017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https://clck.ru/Q5DFN (дата обращения: 0</w:t>
      </w:r>
      <w:r w:rsidR="00F10DE9">
        <w:rPr>
          <w:rFonts w:ascii="Times New Roman" w:hAnsi="Times New Roman" w:cs="Times New Roman"/>
          <w:sz w:val="28"/>
          <w:szCs w:val="28"/>
        </w:rPr>
        <w:t>7</w:t>
      </w:r>
      <w:r w:rsidRPr="00A03B03">
        <w:rPr>
          <w:rFonts w:ascii="Times New Roman" w:hAnsi="Times New Roman" w:cs="Times New Roman"/>
          <w:sz w:val="28"/>
          <w:szCs w:val="28"/>
        </w:rPr>
        <w:t>.0</w:t>
      </w:r>
      <w:r w:rsidR="00F10DE9">
        <w:rPr>
          <w:rFonts w:ascii="Times New Roman" w:hAnsi="Times New Roman" w:cs="Times New Roman"/>
          <w:sz w:val="28"/>
          <w:szCs w:val="28"/>
        </w:rPr>
        <w:t>4</w:t>
      </w:r>
      <w:r w:rsidRPr="00A03B03">
        <w:rPr>
          <w:rFonts w:ascii="Times New Roman" w:hAnsi="Times New Roman" w:cs="Times New Roman"/>
          <w:sz w:val="28"/>
          <w:szCs w:val="28"/>
        </w:rPr>
        <w:t>.202</w:t>
      </w:r>
      <w:r w:rsidR="00F10DE9">
        <w:rPr>
          <w:rFonts w:ascii="Times New Roman" w:hAnsi="Times New Roman" w:cs="Times New Roman"/>
          <w:sz w:val="28"/>
          <w:szCs w:val="28"/>
        </w:rPr>
        <w:t>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Постановление </w:t>
      </w:r>
      <w:proofErr w:type="spellStart"/>
      <w:r w:rsidRPr="00A03B03">
        <w:rPr>
          <w:rFonts w:ascii="Times New Roman" w:hAnsi="Times New Roman" w:cs="Times New Roman"/>
          <w:sz w:val="28"/>
          <w:szCs w:val="28"/>
        </w:rPr>
        <w:t>Бердского</w:t>
      </w:r>
      <w:proofErr w:type="spellEnd"/>
      <w:r w:rsidRPr="00A03B03">
        <w:rPr>
          <w:rFonts w:ascii="Times New Roman" w:hAnsi="Times New Roman" w:cs="Times New Roman"/>
          <w:sz w:val="28"/>
          <w:szCs w:val="28"/>
        </w:rPr>
        <w:t xml:space="preserve"> городского суда Новосибирской области № 1-265/2018 от 12 сентября 2018 г. по делу № 1-265/2018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https://clck.ru/Q5dZC (дата об</w:t>
      </w:r>
      <w:r w:rsidR="00D245FE">
        <w:rPr>
          <w:rFonts w:ascii="Times New Roman" w:hAnsi="Times New Roman" w:cs="Times New Roman"/>
          <w:sz w:val="28"/>
          <w:szCs w:val="28"/>
        </w:rPr>
        <w:t>ращения: 0</w:t>
      </w:r>
      <w:r w:rsidR="00F10DE9">
        <w:rPr>
          <w:rFonts w:ascii="Times New Roman" w:hAnsi="Times New Roman" w:cs="Times New Roman"/>
          <w:sz w:val="28"/>
          <w:szCs w:val="28"/>
        </w:rPr>
        <w:t>7</w:t>
      </w:r>
      <w:r w:rsidR="00D245FE">
        <w:rPr>
          <w:rFonts w:ascii="Times New Roman" w:hAnsi="Times New Roman" w:cs="Times New Roman"/>
          <w:sz w:val="28"/>
          <w:szCs w:val="28"/>
        </w:rPr>
        <w:t>.0</w:t>
      </w:r>
      <w:r w:rsidR="00F10DE9">
        <w:rPr>
          <w:rFonts w:ascii="Times New Roman" w:hAnsi="Times New Roman" w:cs="Times New Roman"/>
          <w:sz w:val="28"/>
          <w:szCs w:val="28"/>
        </w:rPr>
        <w:t>4</w:t>
      </w:r>
      <w:r w:rsidR="00D245FE">
        <w:rPr>
          <w:rFonts w:ascii="Times New Roman" w:hAnsi="Times New Roman" w:cs="Times New Roman"/>
          <w:sz w:val="28"/>
          <w:szCs w:val="28"/>
        </w:rPr>
        <w:t>.202</w:t>
      </w:r>
      <w:r w:rsidR="00F10DE9">
        <w:rPr>
          <w:rFonts w:ascii="Times New Roman" w:hAnsi="Times New Roman" w:cs="Times New Roman"/>
          <w:sz w:val="28"/>
          <w:szCs w:val="28"/>
        </w:rPr>
        <w:t>1</w:t>
      </w:r>
      <w:r w:rsidR="00D245FE">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Постановление Вологодского городского суда Вологодской области № 1-1004/2019 от 2 сентября 2019 г. по делу № 1-1004/2019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Судебные и нормативные акты РФ. URL: https://clck.ru/Q6cr</w:t>
      </w:r>
      <w:r w:rsidR="00D245FE">
        <w:rPr>
          <w:rFonts w:ascii="Times New Roman" w:hAnsi="Times New Roman" w:cs="Times New Roman"/>
          <w:sz w:val="28"/>
          <w:szCs w:val="28"/>
        </w:rPr>
        <w:t>q (дата обращения: 0</w:t>
      </w:r>
      <w:r w:rsidR="00F10DE9">
        <w:rPr>
          <w:rFonts w:ascii="Times New Roman" w:hAnsi="Times New Roman" w:cs="Times New Roman"/>
          <w:sz w:val="28"/>
          <w:szCs w:val="28"/>
        </w:rPr>
        <w:t>8</w:t>
      </w:r>
      <w:r w:rsidR="00D245FE">
        <w:rPr>
          <w:rFonts w:ascii="Times New Roman" w:hAnsi="Times New Roman" w:cs="Times New Roman"/>
          <w:sz w:val="28"/>
          <w:szCs w:val="28"/>
        </w:rPr>
        <w:t>.0</w:t>
      </w:r>
      <w:r w:rsidR="00F10DE9">
        <w:rPr>
          <w:rFonts w:ascii="Times New Roman" w:hAnsi="Times New Roman" w:cs="Times New Roman"/>
          <w:sz w:val="28"/>
          <w:szCs w:val="28"/>
        </w:rPr>
        <w:t>4</w:t>
      </w:r>
      <w:r w:rsidR="00D245FE">
        <w:rPr>
          <w:rFonts w:ascii="Times New Roman" w:hAnsi="Times New Roman" w:cs="Times New Roman"/>
          <w:sz w:val="28"/>
          <w:szCs w:val="28"/>
        </w:rPr>
        <w:t>.202</w:t>
      </w:r>
      <w:r w:rsidR="00F10DE9">
        <w:rPr>
          <w:rFonts w:ascii="Times New Roman" w:hAnsi="Times New Roman" w:cs="Times New Roman"/>
          <w:sz w:val="28"/>
          <w:szCs w:val="28"/>
        </w:rPr>
        <w:t>1</w:t>
      </w:r>
      <w:r w:rsidR="00D245FE">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Постановление Железнодорожного районного суда г. Ульяновска № 1-113/2018 от 21 июня 2018 г. по делу № 1-113/2018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w:t>
      </w:r>
      <w:r w:rsidR="00FB6BFE">
        <w:rPr>
          <w:rFonts w:ascii="Times New Roman" w:hAnsi="Times New Roman" w:cs="Times New Roman"/>
          <w:sz w:val="28"/>
          <w:szCs w:val="28"/>
        </w:rPr>
        <w:t xml:space="preserve"> </w:t>
      </w:r>
      <w:r w:rsidRPr="00A03B03">
        <w:rPr>
          <w:rFonts w:ascii="Times New Roman" w:hAnsi="Times New Roman" w:cs="Times New Roman"/>
          <w:sz w:val="28"/>
          <w:szCs w:val="28"/>
        </w:rPr>
        <w:t>https://clck.ru/Q5df</w:t>
      </w:r>
      <w:r w:rsidR="00D245FE">
        <w:rPr>
          <w:rFonts w:ascii="Times New Roman" w:hAnsi="Times New Roman" w:cs="Times New Roman"/>
          <w:sz w:val="28"/>
          <w:szCs w:val="28"/>
        </w:rPr>
        <w:t xml:space="preserve">v (дата обращения: </w:t>
      </w:r>
      <w:r w:rsidR="00F10DE9">
        <w:rPr>
          <w:rFonts w:ascii="Times New Roman" w:hAnsi="Times New Roman" w:cs="Times New Roman"/>
          <w:sz w:val="28"/>
          <w:szCs w:val="28"/>
        </w:rPr>
        <w:t>07.04.2021</w:t>
      </w:r>
      <w:r w:rsidR="00D245FE">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Постановление Заволжского районного суда г. Твери № 1-229/2019 от 9 августа 2019 г. по делу № 1-229/2019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Судебные и нормативные акты РФ. URL: https://clck.ru/Q6ct</w:t>
      </w:r>
      <w:r w:rsidR="00D245FE">
        <w:rPr>
          <w:rFonts w:ascii="Times New Roman" w:hAnsi="Times New Roman" w:cs="Times New Roman"/>
          <w:sz w:val="28"/>
          <w:szCs w:val="28"/>
        </w:rPr>
        <w:t xml:space="preserve">5 (дата обращения: </w:t>
      </w:r>
      <w:r w:rsidR="00F10DE9">
        <w:rPr>
          <w:rFonts w:ascii="Times New Roman" w:hAnsi="Times New Roman" w:cs="Times New Roman"/>
          <w:sz w:val="28"/>
          <w:szCs w:val="28"/>
        </w:rPr>
        <w:t>08.04.2021</w:t>
      </w:r>
      <w:r w:rsidR="00D245FE">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lastRenderedPageBreak/>
        <w:t xml:space="preserve">Постановление Курганского городского суда № 1-1413/2019 от 24 сентября 2019 г. по делу № 1-1413/2019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URL: https://clck.ru/Q6cuz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Постановление Московского районного суда города Санкт-Петербурга № 1-471/2018 от 15 мая 2018 г. по делу № 1-471/2018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https://clck.ru/Q5doz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bookmarkStart w:id="15" w:name="_GoBack"/>
      <w:bookmarkEnd w:id="15"/>
      <w:r w:rsidRPr="00A03B03">
        <w:rPr>
          <w:rFonts w:ascii="Times New Roman" w:hAnsi="Times New Roman" w:cs="Times New Roman"/>
          <w:sz w:val="28"/>
          <w:szCs w:val="28"/>
        </w:rPr>
        <w:t xml:space="preserve">Постановление Нальчикского городского суда Кабардино-Балкарской Республики № 1-862/2018 от 24 октября 2018 г. по делу № 1-862/2018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https://clck.ru/Q5dV8 (дата </w:t>
      </w:r>
      <w:r w:rsidR="00D245FE">
        <w:rPr>
          <w:rFonts w:ascii="Times New Roman" w:hAnsi="Times New Roman" w:cs="Times New Roman"/>
          <w:sz w:val="28"/>
          <w:szCs w:val="28"/>
        </w:rPr>
        <w:t xml:space="preserve">обращения: </w:t>
      </w:r>
      <w:r w:rsidR="00F10DE9">
        <w:rPr>
          <w:rFonts w:ascii="Times New Roman" w:hAnsi="Times New Roman" w:cs="Times New Roman"/>
          <w:sz w:val="28"/>
          <w:szCs w:val="28"/>
        </w:rPr>
        <w:t>07.04.2021</w:t>
      </w:r>
      <w:r w:rsidR="00D245FE">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Постановление Нальчикского городского суда Кабардино-Балкарской Республики № 1-448/2018 от 17 мая 2018 г. по делу № 1-448/2018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https://clck.ru/Q5dm</w:t>
      </w:r>
      <w:r w:rsidR="00D245FE">
        <w:rPr>
          <w:rFonts w:ascii="Times New Roman" w:hAnsi="Times New Roman" w:cs="Times New Roman"/>
          <w:sz w:val="28"/>
          <w:szCs w:val="28"/>
        </w:rPr>
        <w:t xml:space="preserve">N (дата обращения: </w:t>
      </w:r>
      <w:r w:rsidR="00F10DE9">
        <w:rPr>
          <w:rFonts w:ascii="Times New Roman" w:hAnsi="Times New Roman" w:cs="Times New Roman"/>
          <w:sz w:val="28"/>
          <w:szCs w:val="28"/>
        </w:rPr>
        <w:t>08.04.2021</w:t>
      </w:r>
      <w:r w:rsidR="00D245FE">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Постановление </w:t>
      </w:r>
      <w:proofErr w:type="spellStart"/>
      <w:r w:rsidRPr="00A03B03">
        <w:rPr>
          <w:rFonts w:ascii="Times New Roman" w:hAnsi="Times New Roman" w:cs="Times New Roman"/>
          <w:sz w:val="28"/>
          <w:szCs w:val="28"/>
        </w:rPr>
        <w:t>Нерюнгринского</w:t>
      </w:r>
      <w:proofErr w:type="spellEnd"/>
      <w:r w:rsidRPr="00A03B03">
        <w:rPr>
          <w:rFonts w:ascii="Times New Roman" w:hAnsi="Times New Roman" w:cs="Times New Roman"/>
          <w:sz w:val="28"/>
          <w:szCs w:val="28"/>
        </w:rPr>
        <w:t xml:space="preserve"> городского суда Республики Саха (Якутия) № 1-332/2015 от 8 декабря 2015 г. по делу № 1-332/2015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https://clck.ru/Q5897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 Постановление </w:t>
      </w:r>
      <w:r w:rsidRPr="00A03B03">
        <w:rPr>
          <w:rFonts w:ascii="Times New Roman" w:hAnsi="Times New Roman" w:cs="Times New Roman"/>
          <w:sz w:val="28"/>
          <w:szCs w:val="28"/>
          <w:shd w:val="clear" w:color="auto" w:fill="FFFFFF"/>
        </w:rPr>
        <w:t xml:space="preserve">Октябрьского районного суда г. Ижевска Удмуртской Республики </w:t>
      </w:r>
      <w:r w:rsidRPr="00A03B03">
        <w:rPr>
          <w:rFonts w:ascii="Times New Roman" w:hAnsi="Times New Roman" w:cs="Times New Roman"/>
          <w:sz w:val="28"/>
          <w:szCs w:val="28"/>
        </w:rPr>
        <w:t xml:space="preserve">№ 1-231/2018 от 6 сентября 2018 г. по делу № 1-231/2018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https://clck.ru/Q5dbL (дата обращения: </w:t>
      </w:r>
      <w:r w:rsidR="00F10DE9">
        <w:rPr>
          <w:rFonts w:ascii="Times New Roman" w:hAnsi="Times New Roman" w:cs="Times New Roman"/>
          <w:sz w:val="28"/>
          <w:szCs w:val="28"/>
        </w:rPr>
        <w:t>07.04.2021</w:t>
      </w:r>
      <w:r w:rsidRPr="00A03B03">
        <w:rPr>
          <w:rFonts w:ascii="Times New Roman" w:hAnsi="Times New Roman" w:cs="Times New Roman"/>
          <w:sz w:val="28"/>
          <w:szCs w:val="28"/>
        </w:rPr>
        <w:t xml:space="preserve">); </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Постановление Первомайского районного суда г. Ижевска Удмуртской Республики № 1-306/2019 от 8 мая 2019 г. по делу № 1-306/2019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URL: https://clck.ru/Q6cpd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 xml:space="preserve">); </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Постановление Промышленного районного суда г. Владикавказа РСО-Алания № 1-174/2019 от 10 июня 2019 г. по делу № 1-174/2019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w:t>
      </w:r>
      <w:r w:rsidRPr="00A03B03">
        <w:rPr>
          <w:rFonts w:ascii="Times New Roman" w:hAnsi="Times New Roman" w:cs="Times New Roman"/>
          <w:sz w:val="28"/>
          <w:szCs w:val="28"/>
        </w:rPr>
        <w:lastRenderedPageBreak/>
        <w:t xml:space="preserve">Судебные и нормативные акты РФ. URL: https://clck.ru/Q6cqa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Постановление Советского районного суда города Казани № 1-646/2018 от 17 октября 2018 г. по делу № 1-646/2018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https://clck.ru/Q5dWo (дата обращения: </w:t>
      </w:r>
      <w:r w:rsidR="00F10DE9">
        <w:rPr>
          <w:rFonts w:ascii="Times New Roman" w:hAnsi="Times New Roman" w:cs="Times New Roman"/>
          <w:sz w:val="28"/>
          <w:szCs w:val="28"/>
        </w:rPr>
        <w:t>07.04.2021</w:t>
      </w:r>
      <w:r w:rsidRPr="00A03B03">
        <w:rPr>
          <w:rFonts w:ascii="Times New Roman" w:hAnsi="Times New Roman" w:cs="Times New Roman"/>
          <w:sz w:val="28"/>
          <w:szCs w:val="28"/>
        </w:rPr>
        <w:t xml:space="preserve">); </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Постановление Феодосийского городского суда Республики Крым № 1-200/2019 от 4 июня 2019 г. по делу № 1-200/2019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URL: https://clck.ru/Q6crH (дата обращения: </w:t>
      </w:r>
      <w:r w:rsidR="00F10DE9">
        <w:rPr>
          <w:rFonts w:ascii="Times New Roman" w:hAnsi="Times New Roman" w:cs="Times New Roman"/>
          <w:sz w:val="28"/>
          <w:szCs w:val="28"/>
        </w:rPr>
        <w:t>07.04.2021</w:t>
      </w:r>
      <w:r w:rsidRPr="00A03B03">
        <w:rPr>
          <w:rFonts w:ascii="Times New Roman" w:hAnsi="Times New Roman" w:cs="Times New Roman"/>
          <w:sz w:val="28"/>
          <w:szCs w:val="28"/>
        </w:rPr>
        <w:t xml:space="preserve">); </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Постановление Фрунзенского районного суда </w:t>
      </w:r>
      <w:proofErr w:type="spellStart"/>
      <w:r w:rsidRPr="00A03B03">
        <w:rPr>
          <w:rFonts w:ascii="Times New Roman" w:hAnsi="Times New Roman" w:cs="Times New Roman"/>
          <w:sz w:val="28"/>
          <w:szCs w:val="28"/>
        </w:rPr>
        <w:t>г.Владивостока</w:t>
      </w:r>
      <w:proofErr w:type="spellEnd"/>
      <w:r w:rsidRPr="00A03B03">
        <w:rPr>
          <w:rFonts w:ascii="Times New Roman" w:hAnsi="Times New Roman" w:cs="Times New Roman"/>
          <w:sz w:val="28"/>
          <w:szCs w:val="28"/>
        </w:rPr>
        <w:t xml:space="preserve"> № 1-190/2018 от 25 мая 2018 г. по делу № 1-190/2018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https://clck.ru/Q5dj</w:t>
      </w:r>
      <w:r w:rsidR="00BE6010">
        <w:rPr>
          <w:rFonts w:ascii="Times New Roman" w:hAnsi="Times New Roman" w:cs="Times New Roman"/>
          <w:sz w:val="28"/>
          <w:szCs w:val="28"/>
        </w:rPr>
        <w:t xml:space="preserve">6 (дата обращения: </w:t>
      </w:r>
      <w:r w:rsidR="00F10DE9">
        <w:rPr>
          <w:rFonts w:ascii="Times New Roman" w:hAnsi="Times New Roman" w:cs="Times New Roman"/>
          <w:sz w:val="28"/>
          <w:szCs w:val="28"/>
        </w:rPr>
        <w:t>07.04.2021</w:t>
      </w:r>
      <w:r w:rsidR="00BE6010">
        <w:rPr>
          <w:rFonts w:ascii="Times New Roman" w:hAnsi="Times New Roman" w:cs="Times New Roman"/>
          <w:sz w:val="28"/>
          <w:szCs w:val="28"/>
        </w:rPr>
        <w:t>).</w:t>
      </w:r>
    </w:p>
    <w:p w:rsidR="00E477CC"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Постановление Центрального районного суда г. Комсомольска-на-Амуре Хабаровского края № 1-89/2019 1-908/2018 от 16 января 2019 г. по делу № 1-89/2019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URL: https://clck.ru/Q6cog (дата обращения: </w:t>
      </w:r>
      <w:r w:rsidR="00F10DE9">
        <w:rPr>
          <w:rFonts w:ascii="Times New Roman" w:hAnsi="Times New Roman" w:cs="Times New Roman"/>
          <w:sz w:val="28"/>
          <w:szCs w:val="28"/>
        </w:rPr>
        <w:t>07.04.2021</w:t>
      </w:r>
      <w:r w:rsidRPr="00A03B03">
        <w:rPr>
          <w:rFonts w:ascii="Times New Roman" w:hAnsi="Times New Roman" w:cs="Times New Roman"/>
          <w:sz w:val="28"/>
          <w:szCs w:val="28"/>
        </w:rPr>
        <w:t xml:space="preserve">); </w:t>
      </w:r>
    </w:p>
    <w:p w:rsidR="00BE6010" w:rsidRPr="00BE6010" w:rsidRDefault="00BE6010" w:rsidP="00BE6010">
      <w:pPr>
        <w:pStyle w:val="af"/>
        <w:numPr>
          <w:ilvl w:val="0"/>
          <w:numId w:val="8"/>
        </w:numPr>
        <w:tabs>
          <w:tab w:val="left" w:pos="1134"/>
        </w:tabs>
        <w:spacing w:after="0" w:line="360" w:lineRule="auto"/>
        <w:ind w:left="0" w:firstLine="709"/>
        <w:jc w:val="both"/>
        <w:rPr>
          <w:rFonts w:ascii="Times New Roman" w:hAnsi="Times New Roman" w:cs="Times New Roman"/>
          <w:sz w:val="28"/>
          <w:szCs w:val="28"/>
        </w:rPr>
      </w:pPr>
      <w:r w:rsidRPr="00BE6010">
        <w:rPr>
          <w:rFonts w:ascii="Times New Roman" w:hAnsi="Times New Roman" w:cs="Times New Roman"/>
          <w:color w:val="000000"/>
          <w:sz w:val="28"/>
          <w:szCs w:val="28"/>
          <w:shd w:val="clear" w:color="auto" w:fill="FFFFFF"/>
        </w:rPr>
        <w:t xml:space="preserve">Постановление Советского районного суда города Казани № 1-646/2018 от 17 октября 2018 г. по делу № 1-646/2018 </w:t>
      </w:r>
      <w:proofErr w:type="spellStart"/>
      <w:r w:rsidRPr="00BE6010">
        <w:rPr>
          <w:rFonts w:ascii="Times New Roman" w:hAnsi="Times New Roman" w:cs="Times New Roman"/>
          <w:sz w:val="28"/>
          <w:szCs w:val="28"/>
        </w:rPr>
        <w:t>СудАкт</w:t>
      </w:r>
      <w:proofErr w:type="spellEnd"/>
      <w:r w:rsidRPr="00BE6010">
        <w:rPr>
          <w:rFonts w:ascii="Times New Roman" w:hAnsi="Times New Roman" w:cs="Times New Roman"/>
          <w:sz w:val="28"/>
          <w:szCs w:val="28"/>
        </w:rPr>
        <w:t xml:space="preserve">: Судебные и нормативные акты РФ. URL: https://clck.ru/Q5oPL (дата обращения: </w:t>
      </w:r>
      <w:r w:rsidR="00F10DE9">
        <w:rPr>
          <w:rFonts w:ascii="Times New Roman" w:hAnsi="Times New Roman" w:cs="Times New Roman"/>
          <w:sz w:val="28"/>
          <w:szCs w:val="28"/>
        </w:rPr>
        <w:t>07.04.2021</w:t>
      </w:r>
      <w:r w:rsidRPr="00BE6010">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w:t>
      </w:r>
      <w:proofErr w:type="spellStart"/>
      <w:r w:rsidRPr="00A03B03">
        <w:rPr>
          <w:rFonts w:ascii="Times New Roman" w:hAnsi="Times New Roman" w:cs="Times New Roman"/>
          <w:sz w:val="28"/>
          <w:szCs w:val="28"/>
        </w:rPr>
        <w:t>Ардонского</w:t>
      </w:r>
      <w:proofErr w:type="spellEnd"/>
      <w:r w:rsidRPr="00A03B03">
        <w:rPr>
          <w:rFonts w:ascii="Times New Roman" w:hAnsi="Times New Roman" w:cs="Times New Roman"/>
          <w:sz w:val="28"/>
          <w:szCs w:val="28"/>
        </w:rPr>
        <w:t xml:space="preserve"> районного суда (Республика Северная Осетия-Алания) № 1-23/2019 от 14 февраля 2019 г. по делу № 1-23/2019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https://clck.ru/Q6bd</w:t>
      </w:r>
      <w:r w:rsidR="00BE6010">
        <w:rPr>
          <w:rFonts w:ascii="Times New Roman" w:hAnsi="Times New Roman" w:cs="Times New Roman"/>
          <w:sz w:val="28"/>
          <w:szCs w:val="28"/>
        </w:rPr>
        <w:t xml:space="preserve">u (дата обращения: </w:t>
      </w:r>
      <w:r w:rsidR="00F10DE9">
        <w:rPr>
          <w:rFonts w:ascii="Times New Roman" w:hAnsi="Times New Roman" w:cs="Times New Roman"/>
          <w:sz w:val="28"/>
          <w:szCs w:val="28"/>
        </w:rPr>
        <w:t>07.04.2021</w:t>
      </w:r>
      <w:r w:rsidR="00BE6010">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w:t>
      </w:r>
      <w:proofErr w:type="spellStart"/>
      <w:r w:rsidRPr="00A03B03">
        <w:rPr>
          <w:rFonts w:ascii="Times New Roman" w:hAnsi="Times New Roman" w:cs="Times New Roman"/>
          <w:sz w:val="28"/>
          <w:szCs w:val="28"/>
        </w:rPr>
        <w:t>Балашихинского</w:t>
      </w:r>
      <w:proofErr w:type="spellEnd"/>
      <w:r w:rsidRPr="00A03B03">
        <w:rPr>
          <w:rFonts w:ascii="Times New Roman" w:hAnsi="Times New Roman" w:cs="Times New Roman"/>
          <w:sz w:val="28"/>
          <w:szCs w:val="28"/>
        </w:rPr>
        <w:t xml:space="preserve"> городского суда № 1-109/2019 от 20 февраля 2019 г. по делу № 1-109/2019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https://clck.ru/Q6bJ2 (дата обращения: </w:t>
      </w:r>
      <w:r w:rsidR="00F10DE9">
        <w:rPr>
          <w:rFonts w:ascii="Times New Roman" w:hAnsi="Times New Roman" w:cs="Times New Roman"/>
          <w:sz w:val="28"/>
          <w:szCs w:val="28"/>
        </w:rPr>
        <w:t>07.04.2021</w:t>
      </w:r>
      <w:r w:rsidRPr="00A03B03">
        <w:rPr>
          <w:rFonts w:ascii="Times New Roman" w:hAnsi="Times New Roman" w:cs="Times New Roman"/>
          <w:sz w:val="28"/>
          <w:szCs w:val="28"/>
        </w:rPr>
        <w:t xml:space="preserve">); </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lastRenderedPageBreak/>
        <w:t xml:space="preserve">Приговор Василеостровского районного суда (Город Санкт-Петербург) № 1-135/2018 1-6/2019 от 14 февраля 2019 г. по делу № 1-135/2018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https://clck.ru/Q6bn</w:t>
      </w:r>
      <w:r w:rsidR="00BE6010">
        <w:rPr>
          <w:rFonts w:ascii="Times New Roman" w:hAnsi="Times New Roman" w:cs="Times New Roman"/>
          <w:sz w:val="28"/>
          <w:szCs w:val="28"/>
        </w:rPr>
        <w:t xml:space="preserve">C (дата обращения: </w:t>
      </w:r>
      <w:r w:rsidR="00F10DE9">
        <w:rPr>
          <w:rFonts w:ascii="Times New Roman" w:hAnsi="Times New Roman" w:cs="Times New Roman"/>
          <w:sz w:val="28"/>
          <w:szCs w:val="28"/>
        </w:rPr>
        <w:t>08.04.2021</w:t>
      </w:r>
      <w:r w:rsidR="00BE6010">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w:t>
      </w:r>
      <w:r w:rsidRPr="00A03B03">
        <w:rPr>
          <w:rFonts w:ascii="Times New Roman" w:hAnsi="Times New Roman" w:cs="Times New Roman"/>
          <w:sz w:val="28"/>
          <w:szCs w:val="28"/>
          <w:shd w:val="clear" w:color="auto" w:fill="FFFFFF"/>
        </w:rPr>
        <w:t xml:space="preserve">Железнодорожного районного суда г. Ростова-на-Дону </w:t>
      </w:r>
      <w:r w:rsidRPr="00A03B03">
        <w:rPr>
          <w:rFonts w:ascii="Times New Roman" w:hAnsi="Times New Roman" w:cs="Times New Roman"/>
          <w:sz w:val="28"/>
          <w:szCs w:val="28"/>
        </w:rPr>
        <w:t xml:space="preserve">№ 1-608/2017 от 12 октября 2017 г. по делу № 1-608/2017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w:t>
      </w:r>
      <w:r w:rsidR="00FB6BFE">
        <w:rPr>
          <w:rFonts w:ascii="Times New Roman" w:hAnsi="Times New Roman" w:cs="Times New Roman"/>
          <w:sz w:val="28"/>
          <w:szCs w:val="28"/>
        </w:rPr>
        <w:t xml:space="preserve"> </w:t>
      </w:r>
      <w:r w:rsidRPr="00A03B03">
        <w:rPr>
          <w:rFonts w:ascii="Times New Roman" w:hAnsi="Times New Roman" w:cs="Times New Roman"/>
          <w:sz w:val="28"/>
          <w:szCs w:val="28"/>
        </w:rPr>
        <w:t>https://clck.ru/Q5FR</w:t>
      </w:r>
      <w:r w:rsidR="00BE6010">
        <w:rPr>
          <w:rFonts w:ascii="Times New Roman" w:hAnsi="Times New Roman" w:cs="Times New Roman"/>
          <w:sz w:val="28"/>
          <w:szCs w:val="28"/>
        </w:rPr>
        <w:t xml:space="preserve">U (дата обращения: </w:t>
      </w:r>
      <w:r w:rsidR="00F10DE9">
        <w:rPr>
          <w:rFonts w:ascii="Times New Roman" w:hAnsi="Times New Roman" w:cs="Times New Roman"/>
          <w:sz w:val="28"/>
          <w:szCs w:val="28"/>
        </w:rPr>
        <w:t>08.04.2021</w:t>
      </w:r>
      <w:r w:rsidR="00BE6010">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Заводского районного суда г. Грозный (Чеченская Республика) № 1-175/2018 от 19 сентября 2018 г. по делу № 1-175/2018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https://clck.ru/Q5RiP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 xml:space="preserve">); </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w:t>
      </w:r>
      <w:r w:rsidRPr="00A03B03">
        <w:rPr>
          <w:rFonts w:ascii="Times New Roman" w:hAnsi="Times New Roman" w:cs="Times New Roman"/>
          <w:sz w:val="28"/>
          <w:szCs w:val="28"/>
          <w:shd w:val="clear" w:color="auto" w:fill="FFFFFF"/>
        </w:rPr>
        <w:t xml:space="preserve">Калужского районного суда </w:t>
      </w:r>
      <w:r w:rsidRPr="00A03B03">
        <w:rPr>
          <w:rFonts w:ascii="Times New Roman" w:hAnsi="Times New Roman" w:cs="Times New Roman"/>
          <w:sz w:val="28"/>
          <w:szCs w:val="28"/>
        </w:rPr>
        <w:t xml:space="preserve">№ 1-208/2017 от 7 апреля 2017 г. по делу № 1-208/2017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w:t>
      </w:r>
      <w:r w:rsidR="00FB6BFE">
        <w:rPr>
          <w:rFonts w:ascii="Times New Roman" w:hAnsi="Times New Roman" w:cs="Times New Roman"/>
          <w:sz w:val="28"/>
          <w:szCs w:val="28"/>
        </w:rPr>
        <w:t xml:space="preserve"> </w:t>
      </w:r>
      <w:r w:rsidRPr="00A03B03">
        <w:rPr>
          <w:rFonts w:ascii="Times New Roman" w:hAnsi="Times New Roman" w:cs="Times New Roman"/>
          <w:sz w:val="28"/>
          <w:szCs w:val="28"/>
        </w:rPr>
        <w:t xml:space="preserve">https://clck.ru/Q5EkU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 xml:space="preserve">); </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Кировского районного суда г. Астрахани № 1-217/2019 от 28 марта 2019 г. по делу № 1-217/2019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https://clck.ru/Q6cpf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w:t>
      </w:r>
      <w:r w:rsidR="00BE6010">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Красногорского городского суда Московская области № 1-314/2019 от 18 июня 2019 г. по делу № 1-314/2019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https://clck.ru/Q6cNF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w:t>
      </w:r>
      <w:r w:rsidR="00BE6010">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Левобережного районного суда г. Воронежа № 1-186/2017 от 18 апреля 2017 г. по делу № 1-186/2017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w:t>
      </w:r>
      <w:r w:rsidRPr="00A03B03">
        <w:rPr>
          <w:rFonts w:ascii="Times New Roman" w:hAnsi="Times New Roman" w:cs="Times New Roman"/>
          <w:sz w:val="28"/>
          <w:szCs w:val="28"/>
          <w:lang w:val="en-US"/>
        </w:rPr>
        <w:t>https</w:t>
      </w:r>
      <w:r w:rsidRPr="00A03B03">
        <w:rPr>
          <w:rFonts w:ascii="Times New Roman" w:hAnsi="Times New Roman" w:cs="Times New Roman"/>
          <w:sz w:val="28"/>
          <w:szCs w:val="28"/>
        </w:rPr>
        <w:t>://</w:t>
      </w:r>
      <w:proofErr w:type="spellStart"/>
      <w:r w:rsidRPr="00A03B03">
        <w:rPr>
          <w:rFonts w:ascii="Times New Roman" w:hAnsi="Times New Roman" w:cs="Times New Roman"/>
          <w:sz w:val="28"/>
          <w:szCs w:val="28"/>
          <w:lang w:val="en-US"/>
        </w:rPr>
        <w:t>clck</w:t>
      </w:r>
      <w:proofErr w:type="spellEnd"/>
      <w:r w:rsidRPr="00A03B03">
        <w:rPr>
          <w:rFonts w:ascii="Times New Roman" w:hAnsi="Times New Roman" w:cs="Times New Roman"/>
          <w:sz w:val="28"/>
          <w:szCs w:val="28"/>
        </w:rPr>
        <w:t>.</w:t>
      </w:r>
      <w:proofErr w:type="spellStart"/>
      <w:r w:rsidRPr="00A03B03">
        <w:rPr>
          <w:rFonts w:ascii="Times New Roman" w:hAnsi="Times New Roman" w:cs="Times New Roman"/>
          <w:sz w:val="28"/>
          <w:szCs w:val="28"/>
          <w:lang w:val="en-US"/>
        </w:rPr>
        <w:t>ru</w:t>
      </w:r>
      <w:proofErr w:type="spellEnd"/>
      <w:r w:rsidRPr="00A03B03">
        <w:rPr>
          <w:rFonts w:ascii="Times New Roman" w:hAnsi="Times New Roman" w:cs="Times New Roman"/>
          <w:sz w:val="28"/>
          <w:szCs w:val="28"/>
        </w:rPr>
        <w:t>/</w:t>
      </w:r>
      <w:r w:rsidRPr="00A03B03">
        <w:rPr>
          <w:rFonts w:ascii="Times New Roman" w:hAnsi="Times New Roman" w:cs="Times New Roman"/>
          <w:sz w:val="28"/>
          <w:szCs w:val="28"/>
          <w:lang w:val="en-US"/>
        </w:rPr>
        <w:t>Q</w:t>
      </w:r>
      <w:r w:rsidRPr="00A03B03">
        <w:rPr>
          <w:rFonts w:ascii="Times New Roman" w:hAnsi="Times New Roman" w:cs="Times New Roman"/>
          <w:sz w:val="28"/>
          <w:szCs w:val="28"/>
        </w:rPr>
        <w:t>5</w:t>
      </w:r>
      <w:proofErr w:type="spellStart"/>
      <w:r w:rsidRPr="00A03B03">
        <w:rPr>
          <w:rFonts w:ascii="Times New Roman" w:hAnsi="Times New Roman" w:cs="Times New Roman"/>
          <w:sz w:val="28"/>
          <w:szCs w:val="28"/>
          <w:lang w:val="en-US"/>
        </w:rPr>
        <w:t>Dz</w:t>
      </w:r>
      <w:proofErr w:type="spellEnd"/>
      <w:r w:rsidRPr="00A03B03">
        <w:rPr>
          <w:rFonts w:ascii="Times New Roman" w:hAnsi="Times New Roman" w:cs="Times New Roman"/>
          <w:sz w:val="28"/>
          <w:szCs w:val="28"/>
        </w:rPr>
        <w:t xml:space="preserve">3 (дата обращения: </w:t>
      </w:r>
      <w:r w:rsidR="00F10DE9">
        <w:rPr>
          <w:rFonts w:ascii="Times New Roman" w:hAnsi="Times New Roman" w:cs="Times New Roman"/>
          <w:sz w:val="28"/>
          <w:szCs w:val="28"/>
        </w:rPr>
        <w:t>07.04.2021</w:t>
      </w:r>
      <w:r w:rsidRPr="00A03B03">
        <w:rPr>
          <w:rFonts w:ascii="Times New Roman" w:hAnsi="Times New Roman" w:cs="Times New Roman"/>
          <w:sz w:val="28"/>
          <w:szCs w:val="28"/>
        </w:rPr>
        <w:t>)</w:t>
      </w:r>
      <w:r w:rsidR="00BE6010">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Ленинского районного суда г. Кирова № 1-666/2018 от 26 ноября 2018 г. по делу № 1-666/2018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https://clck.ru/Q5RFS (дата обращения: 04.08.2020); Приговор Калининского районного суда г. Тюмени № 1-49/2018 1-649/2017 от 29 </w:t>
      </w:r>
      <w:r w:rsidRPr="00A03B03">
        <w:rPr>
          <w:rFonts w:ascii="Times New Roman" w:hAnsi="Times New Roman" w:cs="Times New Roman"/>
          <w:sz w:val="28"/>
          <w:szCs w:val="28"/>
        </w:rPr>
        <w:lastRenderedPageBreak/>
        <w:t xml:space="preserve">октября 2018 г. по делу № 1-49/2018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https://clck.ru/Q5RPe (дата обращения: </w:t>
      </w:r>
      <w:r w:rsidR="00F10DE9">
        <w:rPr>
          <w:rFonts w:ascii="Times New Roman" w:hAnsi="Times New Roman" w:cs="Times New Roman"/>
          <w:sz w:val="28"/>
          <w:szCs w:val="28"/>
        </w:rPr>
        <w:t>07.04.2021</w:t>
      </w:r>
      <w:r w:rsidRPr="00A03B03">
        <w:rPr>
          <w:rFonts w:ascii="Times New Roman" w:hAnsi="Times New Roman" w:cs="Times New Roman"/>
          <w:sz w:val="28"/>
          <w:szCs w:val="28"/>
        </w:rPr>
        <w:t>)</w:t>
      </w:r>
      <w:r w:rsidR="00BE6010">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Ленинского районного суда города Мурманска № 1-12/2019 1-262/2018 от 23 января 2019 г. по делу № 1-12/2019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https://clck.ru/Q6b2</w:t>
      </w:r>
      <w:r w:rsidR="00BE6010">
        <w:rPr>
          <w:rFonts w:ascii="Times New Roman" w:hAnsi="Times New Roman" w:cs="Times New Roman"/>
          <w:sz w:val="28"/>
          <w:szCs w:val="28"/>
        </w:rPr>
        <w:t xml:space="preserve">W (дата обращения: </w:t>
      </w:r>
      <w:r w:rsidR="00F10DE9">
        <w:rPr>
          <w:rFonts w:ascii="Times New Roman" w:hAnsi="Times New Roman" w:cs="Times New Roman"/>
          <w:sz w:val="28"/>
          <w:szCs w:val="28"/>
        </w:rPr>
        <w:t>07.04.2021</w:t>
      </w:r>
      <w:r w:rsidR="00BE6010">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Московского районного суда г. Чебоксары Чувашской Республики № 1-316/2018 от 24 октября 2018 г. по делу № 1-316/2018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https://clck.ru/Q5RZL (дата обращения:</w:t>
      </w:r>
      <w:r w:rsidR="00F10DE9" w:rsidRPr="00F10DE9">
        <w:rPr>
          <w:rFonts w:ascii="Times New Roman" w:hAnsi="Times New Roman" w:cs="Times New Roman"/>
          <w:sz w:val="28"/>
          <w:szCs w:val="28"/>
        </w:rPr>
        <w:t xml:space="preserve"> </w:t>
      </w:r>
      <w:r w:rsidR="00F10DE9">
        <w:rPr>
          <w:rFonts w:ascii="Times New Roman" w:hAnsi="Times New Roman" w:cs="Times New Roman"/>
          <w:sz w:val="28"/>
          <w:szCs w:val="28"/>
        </w:rPr>
        <w:t>07.04.2021</w:t>
      </w:r>
      <w:r w:rsidRPr="00A03B03">
        <w:rPr>
          <w:rFonts w:ascii="Times New Roman" w:hAnsi="Times New Roman" w:cs="Times New Roman"/>
          <w:sz w:val="28"/>
          <w:szCs w:val="28"/>
        </w:rPr>
        <w:t xml:space="preserve">); </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Мотовилихинского районного суда г. Перми № 1-381/2019 от 12 сентября 2019 г. по делу № 1-381/2019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https://clck.ru/Q6dpr (дата обращения: </w:t>
      </w:r>
      <w:r w:rsidR="00F10DE9">
        <w:rPr>
          <w:rFonts w:ascii="Times New Roman" w:hAnsi="Times New Roman" w:cs="Times New Roman"/>
          <w:sz w:val="28"/>
          <w:szCs w:val="28"/>
        </w:rPr>
        <w:t>07.04.2021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w:t>
      </w:r>
      <w:proofErr w:type="spellStart"/>
      <w:r w:rsidRPr="00A03B03">
        <w:rPr>
          <w:rFonts w:ascii="Times New Roman" w:hAnsi="Times New Roman" w:cs="Times New Roman"/>
          <w:sz w:val="28"/>
          <w:szCs w:val="28"/>
        </w:rPr>
        <w:t>Набережночелнинского</w:t>
      </w:r>
      <w:proofErr w:type="spellEnd"/>
      <w:r w:rsidRPr="00A03B03">
        <w:rPr>
          <w:rFonts w:ascii="Times New Roman" w:hAnsi="Times New Roman" w:cs="Times New Roman"/>
          <w:sz w:val="28"/>
          <w:szCs w:val="28"/>
        </w:rPr>
        <w:t xml:space="preserve"> городского суда Республики Татарстан № 1-814/2018 от 9 октября 2018 г. по делу № 1-814/2018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https://clck.ru/Q5RfA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 xml:space="preserve">); </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Нижнекамского городского суда (Республика Татарстан) № 1-434/2019 от 2 июля 2019 г. по делу № 1-434/2019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https://clck.ru/Q6cAF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 xml:space="preserve">); </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w:t>
      </w:r>
      <w:r w:rsidRPr="00A03B03">
        <w:rPr>
          <w:rFonts w:ascii="Times New Roman" w:hAnsi="Times New Roman" w:cs="Times New Roman"/>
          <w:sz w:val="28"/>
          <w:szCs w:val="28"/>
          <w:shd w:val="clear" w:color="auto" w:fill="FFFFFF"/>
        </w:rPr>
        <w:t>Октябрьского районного суда г. Владимира </w:t>
      </w:r>
      <w:r w:rsidRPr="00A03B03">
        <w:rPr>
          <w:rFonts w:ascii="Times New Roman" w:hAnsi="Times New Roman" w:cs="Times New Roman"/>
          <w:sz w:val="28"/>
          <w:szCs w:val="28"/>
        </w:rPr>
        <w:t xml:space="preserve">№ 1-265/2017 от 21 сентября 2017 г. по делу № 1-265/2017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w:t>
      </w:r>
      <w:r w:rsidR="00FB6BFE">
        <w:rPr>
          <w:rFonts w:ascii="Times New Roman" w:hAnsi="Times New Roman" w:cs="Times New Roman"/>
          <w:sz w:val="28"/>
          <w:szCs w:val="28"/>
        </w:rPr>
        <w:t xml:space="preserve"> </w:t>
      </w:r>
      <w:r w:rsidRPr="00A03B03">
        <w:rPr>
          <w:rFonts w:ascii="Times New Roman" w:hAnsi="Times New Roman" w:cs="Times New Roman"/>
          <w:sz w:val="28"/>
          <w:szCs w:val="28"/>
        </w:rPr>
        <w:t xml:space="preserve">https://clck.ru/Q5Fa7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 xml:space="preserve">); </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Октябрьского районного суда г. Самары № 1-164/2016 от 11 мая 2016 г. по делу № 1-164/2016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w:t>
      </w:r>
      <w:r w:rsidRPr="00A03B03">
        <w:rPr>
          <w:rFonts w:ascii="Times New Roman" w:hAnsi="Times New Roman" w:cs="Times New Roman"/>
          <w:sz w:val="28"/>
          <w:szCs w:val="28"/>
          <w:lang w:val="en-US"/>
        </w:rPr>
        <w:t>https</w:t>
      </w:r>
      <w:r w:rsidRPr="00A03B03">
        <w:rPr>
          <w:rFonts w:ascii="Times New Roman" w:hAnsi="Times New Roman" w:cs="Times New Roman"/>
          <w:sz w:val="28"/>
          <w:szCs w:val="28"/>
        </w:rPr>
        <w:t>://</w:t>
      </w:r>
      <w:proofErr w:type="spellStart"/>
      <w:r w:rsidRPr="00A03B03">
        <w:rPr>
          <w:rFonts w:ascii="Times New Roman" w:hAnsi="Times New Roman" w:cs="Times New Roman"/>
          <w:sz w:val="28"/>
          <w:szCs w:val="28"/>
          <w:lang w:val="en-US"/>
        </w:rPr>
        <w:t>clck</w:t>
      </w:r>
      <w:proofErr w:type="spellEnd"/>
      <w:r w:rsidRPr="00A03B03">
        <w:rPr>
          <w:rFonts w:ascii="Times New Roman" w:hAnsi="Times New Roman" w:cs="Times New Roman"/>
          <w:sz w:val="28"/>
          <w:szCs w:val="28"/>
        </w:rPr>
        <w:t>.</w:t>
      </w:r>
      <w:proofErr w:type="spellStart"/>
      <w:r w:rsidRPr="00A03B03">
        <w:rPr>
          <w:rFonts w:ascii="Times New Roman" w:hAnsi="Times New Roman" w:cs="Times New Roman"/>
          <w:sz w:val="28"/>
          <w:szCs w:val="28"/>
          <w:lang w:val="en-US"/>
        </w:rPr>
        <w:t>ru</w:t>
      </w:r>
      <w:proofErr w:type="spellEnd"/>
      <w:r w:rsidRPr="00A03B03">
        <w:rPr>
          <w:rFonts w:ascii="Times New Roman" w:hAnsi="Times New Roman" w:cs="Times New Roman"/>
          <w:sz w:val="28"/>
          <w:szCs w:val="28"/>
        </w:rPr>
        <w:t>/</w:t>
      </w:r>
      <w:r w:rsidRPr="00A03B03">
        <w:rPr>
          <w:rFonts w:ascii="Times New Roman" w:hAnsi="Times New Roman" w:cs="Times New Roman"/>
          <w:sz w:val="28"/>
          <w:szCs w:val="28"/>
          <w:lang w:val="en-US"/>
        </w:rPr>
        <w:t>Q</w:t>
      </w:r>
      <w:r w:rsidRPr="00A03B03">
        <w:rPr>
          <w:rFonts w:ascii="Times New Roman" w:hAnsi="Times New Roman" w:cs="Times New Roman"/>
          <w:sz w:val="28"/>
          <w:szCs w:val="28"/>
        </w:rPr>
        <w:t>5</w:t>
      </w:r>
      <w:r w:rsidRPr="00A03B03">
        <w:rPr>
          <w:rFonts w:ascii="Times New Roman" w:hAnsi="Times New Roman" w:cs="Times New Roman"/>
          <w:sz w:val="28"/>
          <w:szCs w:val="28"/>
          <w:lang w:val="en-US"/>
        </w:rPr>
        <w:t>A</w:t>
      </w:r>
      <w:r w:rsidRPr="00A03B03">
        <w:rPr>
          <w:rFonts w:ascii="Times New Roman" w:hAnsi="Times New Roman" w:cs="Times New Roman"/>
          <w:sz w:val="28"/>
          <w:szCs w:val="28"/>
        </w:rPr>
        <w:t>9</w:t>
      </w:r>
      <w:r w:rsidRPr="00A03B03">
        <w:rPr>
          <w:rFonts w:ascii="Times New Roman" w:hAnsi="Times New Roman" w:cs="Times New Roman"/>
          <w:sz w:val="28"/>
          <w:szCs w:val="28"/>
          <w:lang w:val="en-US"/>
        </w:rPr>
        <w:t>R</w:t>
      </w:r>
      <w:r w:rsidRPr="00A03B03">
        <w:rPr>
          <w:rFonts w:ascii="Times New Roman" w:hAnsi="Times New Roman" w:cs="Times New Roman"/>
          <w:sz w:val="28"/>
          <w:szCs w:val="28"/>
        </w:rPr>
        <w:t xml:space="preserve">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lastRenderedPageBreak/>
        <w:t xml:space="preserve">Приговор Первомайского районного суда г. Ростова-на-Дону № 1-600/2015 от 27 августа 2015 г. по делу № 1-600/2015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https://clck.ru/Q58EC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Правобережного районного суда (Республика Северная Осетия-Алания) № 1-23/2019 от 8 февраля 2019 г. по делу № 1-23/2019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https://clck.ru/Q6bp8 (дата обращения: </w:t>
      </w:r>
      <w:r w:rsidR="00F10DE9">
        <w:rPr>
          <w:rFonts w:ascii="Times New Roman" w:hAnsi="Times New Roman" w:cs="Times New Roman"/>
          <w:sz w:val="28"/>
          <w:szCs w:val="28"/>
        </w:rPr>
        <w:t>07.04.2021</w:t>
      </w:r>
      <w:r w:rsidRPr="00A03B03">
        <w:rPr>
          <w:rFonts w:ascii="Times New Roman" w:hAnsi="Times New Roman" w:cs="Times New Roman"/>
          <w:sz w:val="28"/>
          <w:szCs w:val="28"/>
        </w:rPr>
        <w:t xml:space="preserve">); </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Приморского районного суда Санкт-Петербурга № 1-1395/2017 1-281/2018 от 16 февраля 2018 г. по делу № 1-1395/2017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https://clck.ru/Q5SgN (дата обращения: </w:t>
      </w:r>
      <w:r w:rsidR="00F10DE9">
        <w:rPr>
          <w:rFonts w:ascii="Times New Roman" w:hAnsi="Times New Roman" w:cs="Times New Roman"/>
          <w:sz w:val="28"/>
          <w:szCs w:val="28"/>
        </w:rPr>
        <w:t>07.04.2021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 Приговор Свердловского районного суда г. Иркутска № 1-128/2018 от 6 февраля 2018 г. по делу № 1-128/2018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https://clck.ru/Q5Tfn (дата обращения: </w:t>
      </w:r>
      <w:r w:rsidR="00F10DE9">
        <w:rPr>
          <w:rFonts w:ascii="Times New Roman" w:hAnsi="Times New Roman" w:cs="Times New Roman"/>
          <w:sz w:val="28"/>
          <w:szCs w:val="28"/>
        </w:rPr>
        <w:t>07.04.2021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w:t>
      </w:r>
      <w:proofErr w:type="spellStart"/>
      <w:r w:rsidRPr="00A03B03">
        <w:rPr>
          <w:rFonts w:ascii="Times New Roman" w:hAnsi="Times New Roman" w:cs="Times New Roman"/>
          <w:sz w:val="28"/>
          <w:szCs w:val="28"/>
          <w:shd w:val="clear" w:color="auto" w:fill="FFFFFF"/>
        </w:rPr>
        <w:t>Собинского</w:t>
      </w:r>
      <w:proofErr w:type="spellEnd"/>
      <w:r w:rsidRPr="00A03B03">
        <w:rPr>
          <w:rFonts w:ascii="Times New Roman" w:hAnsi="Times New Roman" w:cs="Times New Roman"/>
          <w:sz w:val="28"/>
          <w:szCs w:val="28"/>
          <w:shd w:val="clear" w:color="auto" w:fill="FFFFFF"/>
        </w:rPr>
        <w:t xml:space="preserve"> городского суда Владимирской области</w:t>
      </w:r>
      <w:r w:rsidRPr="00A03B03">
        <w:rPr>
          <w:rFonts w:ascii="Times New Roman" w:hAnsi="Times New Roman" w:cs="Times New Roman"/>
          <w:sz w:val="28"/>
          <w:szCs w:val="28"/>
        </w:rPr>
        <w:t xml:space="preserve">№ 1-1-229/2017 от 19 октября 2017 г. по делу № 1-1-229/2017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w:t>
      </w:r>
      <w:r w:rsidR="00FB6BFE">
        <w:rPr>
          <w:rFonts w:ascii="Times New Roman" w:hAnsi="Times New Roman" w:cs="Times New Roman"/>
          <w:sz w:val="28"/>
          <w:szCs w:val="28"/>
        </w:rPr>
        <w:t xml:space="preserve"> </w:t>
      </w:r>
      <w:r w:rsidRPr="00A03B03">
        <w:rPr>
          <w:rFonts w:ascii="Times New Roman" w:hAnsi="Times New Roman" w:cs="Times New Roman"/>
          <w:sz w:val="28"/>
          <w:szCs w:val="28"/>
        </w:rPr>
        <w:t xml:space="preserve">https://clck.ru/Q5G79 (дата обращения: </w:t>
      </w:r>
      <w:r w:rsidR="00F10DE9">
        <w:rPr>
          <w:rFonts w:ascii="Times New Roman" w:hAnsi="Times New Roman" w:cs="Times New Roman"/>
          <w:sz w:val="28"/>
          <w:szCs w:val="28"/>
        </w:rPr>
        <w:t>07.04.2021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 Приговор Советского районного суда г. Краснодара № 1-347/2019 от 17 мая 2019 г. по делу № 1-347/2019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https://clck.ru/Q6c5e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 xml:space="preserve">). </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Советского районного суда г. Краснодара № 1-404/2019 от 11 июня 2019 г. по делу № 1-404/2019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https://clck.ru/Q6cVv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 xml:space="preserve">). </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Советского районного суда г. Улан-Удэ Республики Бурятия № 1-388/2018 от 28 ноября 2018 г. по делу № 1-388/2018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https://clck.ru/Q5R7W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 xml:space="preserve">). </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lastRenderedPageBreak/>
        <w:t xml:space="preserve">Приговор Советского районного суда г. Уфы № 1-594/2019 от 21 ноября 2019 г. по делу № 1-594/2019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https://clck.ru/Q6dmR (дата обращения: </w:t>
      </w:r>
      <w:r w:rsidR="00F10DE9">
        <w:rPr>
          <w:rFonts w:ascii="Times New Roman" w:hAnsi="Times New Roman" w:cs="Times New Roman"/>
          <w:sz w:val="28"/>
          <w:szCs w:val="28"/>
        </w:rPr>
        <w:t>08.04.2021</w:t>
      </w:r>
      <w:r w:rsidRPr="00A03B03">
        <w:rPr>
          <w:rFonts w:ascii="Times New Roman" w:hAnsi="Times New Roman" w:cs="Times New Roman"/>
          <w:sz w:val="28"/>
          <w:szCs w:val="28"/>
        </w:rPr>
        <w:t>).</w:t>
      </w:r>
    </w:p>
    <w:p w:rsidR="00E477CC" w:rsidRPr="00A03B03" w:rsidRDefault="00E477CC" w:rsidP="00E477CC">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Ставропольского краевого суда № 22-5433/2019 от 26 ноября 2019 г. по делу № 1-271/19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https://clck.ru/Q6dVK (дата обращения: </w:t>
      </w:r>
      <w:r w:rsidR="00F10DE9">
        <w:rPr>
          <w:rFonts w:ascii="Times New Roman" w:hAnsi="Times New Roman" w:cs="Times New Roman"/>
          <w:sz w:val="28"/>
          <w:szCs w:val="28"/>
        </w:rPr>
        <w:t>07.04.2021</w:t>
      </w:r>
      <w:r w:rsidRPr="00A03B03">
        <w:rPr>
          <w:rFonts w:ascii="Times New Roman" w:hAnsi="Times New Roman" w:cs="Times New Roman"/>
          <w:sz w:val="28"/>
          <w:szCs w:val="28"/>
        </w:rPr>
        <w:t>).</w:t>
      </w:r>
    </w:p>
    <w:p w:rsidR="00E477CC" w:rsidRPr="00BE6010" w:rsidRDefault="00E477CC" w:rsidP="00BE6010">
      <w:pPr>
        <w:pStyle w:val="a5"/>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A03B03">
        <w:rPr>
          <w:rFonts w:ascii="Times New Roman" w:hAnsi="Times New Roman" w:cs="Times New Roman"/>
          <w:sz w:val="28"/>
          <w:szCs w:val="28"/>
        </w:rPr>
        <w:t xml:space="preserve">Приговор Центрального районного суда г. Тольятти Самарской области № 1-343/2018 от 2 июля 2018 г. по делу № 1-343/2018 // </w:t>
      </w:r>
      <w:proofErr w:type="spellStart"/>
      <w:r w:rsidRPr="00A03B03">
        <w:rPr>
          <w:rFonts w:ascii="Times New Roman" w:hAnsi="Times New Roman" w:cs="Times New Roman"/>
          <w:sz w:val="28"/>
          <w:szCs w:val="28"/>
        </w:rPr>
        <w:t>СудАкт</w:t>
      </w:r>
      <w:proofErr w:type="spellEnd"/>
      <w:r w:rsidRPr="00A03B03">
        <w:rPr>
          <w:rFonts w:ascii="Times New Roman" w:hAnsi="Times New Roman" w:cs="Times New Roman"/>
          <w:sz w:val="28"/>
          <w:szCs w:val="28"/>
        </w:rPr>
        <w:t xml:space="preserve">: Судебные и нормативные акты РФ. </w:t>
      </w:r>
      <w:r w:rsidRPr="00A03B03">
        <w:rPr>
          <w:rFonts w:ascii="Times New Roman" w:hAnsi="Times New Roman" w:cs="Times New Roman"/>
          <w:sz w:val="28"/>
          <w:szCs w:val="28"/>
          <w:lang w:val="en-US"/>
        </w:rPr>
        <w:t>URL</w:t>
      </w:r>
      <w:r w:rsidRPr="00A03B03">
        <w:rPr>
          <w:rFonts w:ascii="Times New Roman" w:hAnsi="Times New Roman" w:cs="Times New Roman"/>
          <w:sz w:val="28"/>
          <w:szCs w:val="28"/>
        </w:rPr>
        <w:t xml:space="preserve">: https://clck.ru/Q5S6L (дата обращения: </w:t>
      </w:r>
      <w:r w:rsidR="00F10DE9">
        <w:rPr>
          <w:rFonts w:ascii="Times New Roman" w:hAnsi="Times New Roman" w:cs="Times New Roman"/>
          <w:sz w:val="28"/>
          <w:szCs w:val="28"/>
        </w:rPr>
        <w:t>07.04.2021</w:t>
      </w:r>
      <w:r w:rsidRPr="00BE6010">
        <w:rPr>
          <w:rFonts w:ascii="Times New Roman" w:hAnsi="Times New Roman" w:cs="Times New Roman"/>
          <w:sz w:val="28"/>
          <w:szCs w:val="28"/>
        </w:rPr>
        <w:t xml:space="preserve">). </w:t>
      </w:r>
    </w:p>
    <w:p w:rsidR="00BE6010" w:rsidRPr="00BE6010" w:rsidRDefault="00BE6010" w:rsidP="00BE6010">
      <w:pPr>
        <w:pStyle w:val="af"/>
        <w:numPr>
          <w:ilvl w:val="0"/>
          <w:numId w:val="8"/>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BE6010">
        <w:rPr>
          <w:rFonts w:ascii="Times New Roman" w:hAnsi="Times New Roman" w:cs="Times New Roman"/>
          <w:sz w:val="28"/>
          <w:szCs w:val="28"/>
        </w:rPr>
        <w:t>Приговор Советского</w:t>
      </w:r>
      <w:r w:rsidRPr="00BE6010">
        <w:rPr>
          <w:rFonts w:ascii="Times New Roman" w:hAnsi="Times New Roman" w:cs="Times New Roman"/>
          <w:sz w:val="28"/>
          <w:szCs w:val="28"/>
          <w:shd w:val="clear" w:color="auto" w:fill="FFFFFF"/>
        </w:rPr>
        <w:t xml:space="preserve"> районного суда города Казани Республики Татарстан </w:t>
      </w:r>
      <w:r w:rsidRPr="00BE6010">
        <w:rPr>
          <w:rFonts w:ascii="Times New Roman" w:hAnsi="Times New Roman" w:cs="Times New Roman"/>
          <w:sz w:val="28"/>
          <w:szCs w:val="28"/>
        </w:rPr>
        <w:t xml:space="preserve">№ 1-494/2019 от 9 августа 2019 г. по делу № 1-494/2019 </w:t>
      </w:r>
      <w:proofErr w:type="spellStart"/>
      <w:r w:rsidRPr="00BE6010">
        <w:rPr>
          <w:rFonts w:ascii="Times New Roman" w:hAnsi="Times New Roman" w:cs="Times New Roman"/>
          <w:sz w:val="28"/>
          <w:szCs w:val="28"/>
        </w:rPr>
        <w:t>СудАкт</w:t>
      </w:r>
      <w:proofErr w:type="spellEnd"/>
      <w:r w:rsidRPr="00BE6010">
        <w:rPr>
          <w:rFonts w:ascii="Times New Roman" w:hAnsi="Times New Roman" w:cs="Times New Roman"/>
          <w:sz w:val="28"/>
          <w:szCs w:val="28"/>
        </w:rPr>
        <w:t xml:space="preserve">: Судебные и нормативные акты РФ. URL: </w:t>
      </w:r>
      <w:hyperlink r:id="rId11" w:history="1">
        <w:r w:rsidRPr="00BE6010">
          <w:rPr>
            <w:rStyle w:val="a9"/>
            <w:rFonts w:ascii="Times New Roman" w:hAnsi="Times New Roman" w:cs="Times New Roman"/>
            <w:color w:val="auto"/>
            <w:sz w:val="28"/>
            <w:szCs w:val="28"/>
            <w:u w:val="none"/>
          </w:rPr>
          <w:t>https://clck.ru/Q5hYw</w:t>
        </w:r>
      </w:hyperlink>
      <w:r w:rsidRPr="00BE6010">
        <w:rPr>
          <w:rFonts w:ascii="Times New Roman" w:hAnsi="Times New Roman" w:cs="Times New Roman"/>
          <w:sz w:val="28"/>
          <w:szCs w:val="28"/>
        </w:rPr>
        <w:t xml:space="preserve"> (дата обращения: </w:t>
      </w:r>
      <w:r w:rsidR="00F10DE9">
        <w:rPr>
          <w:rFonts w:ascii="Times New Roman" w:hAnsi="Times New Roman" w:cs="Times New Roman"/>
          <w:sz w:val="28"/>
          <w:szCs w:val="28"/>
        </w:rPr>
        <w:t>07.04.2021</w:t>
      </w:r>
      <w:r w:rsidRPr="00BE6010">
        <w:rPr>
          <w:rFonts w:ascii="Times New Roman" w:hAnsi="Times New Roman" w:cs="Times New Roman"/>
          <w:sz w:val="28"/>
          <w:szCs w:val="28"/>
        </w:rPr>
        <w:t xml:space="preserve">). </w:t>
      </w:r>
    </w:p>
    <w:p w:rsidR="00BE6010" w:rsidRPr="00BE6010" w:rsidRDefault="00BE6010" w:rsidP="00BE6010">
      <w:pPr>
        <w:pStyle w:val="af"/>
        <w:numPr>
          <w:ilvl w:val="0"/>
          <w:numId w:val="8"/>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BE6010">
        <w:rPr>
          <w:rFonts w:ascii="Times New Roman" w:hAnsi="Times New Roman" w:cs="Times New Roman"/>
          <w:sz w:val="28"/>
          <w:szCs w:val="28"/>
          <w:shd w:val="clear" w:color="auto" w:fill="FFFFFF"/>
        </w:rPr>
        <w:t xml:space="preserve">Приговор Василеостровского районного суда города Санкт-Петербурга Приговор № 1-135/2018 1-6/2019 от 14 февраля 2019 г. по делу № 1-135/2018 </w:t>
      </w:r>
      <w:proofErr w:type="spellStart"/>
      <w:r w:rsidRPr="00BE6010">
        <w:rPr>
          <w:rFonts w:ascii="Times New Roman" w:hAnsi="Times New Roman" w:cs="Times New Roman"/>
          <w:sz w:val="28"/>
          <w:szCs w:val="28"/>
        </w:rPr>
        <w:t>СудАкт</w:t>
      </w:r>
      <w:proofErr w:type="spellEnd"/>
      <w:r w:rsidRPr="00BE6010">
        <w:rPr>
          <w:rFonts w:ascii="Times New Roman" w:hAnsi="Times New Roman" w:cs="Times New Roman"/>
          <w:sz w:val="28"/>
          <w:szCs w:val="28"/>
        </w:rPr>
        <w:t xml:space="preserve">: Судебные и нормативные акты РФ. URL: </w:t>
      </w:r>
      <w:r w:rsidRPr="00BE6010">
        <w:rPr>
          <w:rStyle w:val="a9"/>
          <w:rFonts w:ascii="Times New Roman" w:hAnsi="Times New Roman" w:cs="Times New Roman"/>
          <w:color w:val="auto"/>
          <w:sz w:val="28"/>
          <w:szCs w:val="28"/>
          <w:u w:val="none"/>
        </w:rPr>
        <w:t>https://clck.ru/Q5hmW</w:t>
      </w:r>
      <w:r w:rsidRPr="00BE6010">
        <w:rPr>
          <w:rFonts w:ascii="Times New Roman" w:hAnsi="Times New Roman" w:cs="Times New Roman"/>
          <w:sz w:val="28"/>
          <w:szCs w:val="28"/>
        </w:rPr>
        <w:t xml:space="preserve"> (дата обращения: </w:t>
      </w:r>
      <w:r w:rsidR="00F10DE9">
        <w:rPr>
          <w:rFonts w:ascii="Times New Roman" w:hAnsi="Times New Roman" w:cs="Times New Roman"/>
          <w:sz w:val="28"/>
          <w:szCs w:val="28"/>
        </w:rPr>
        <w:t>08.04.2021</w:t>
      </w:r>
      <w:r w:rsidRPr="00BE6010">
        <w:rPr>
          <w:rFonts w:ascii="Times New Roman" w:hAnsi="Times New Roman" w:cs="Times New Roman"/>
          <w:sz w:val="28"/>
          <w:szCs w:val="28"/>
        </w:rPr>
        <w:t xml:space="preserve">). </w:t>
      </w:r>
    </w:p>
    <w:p w:rsidR="00BE6010" w:rsidRPr="00BE6010" w:rsidRDefault="00BE6010" w:rsidP="00BE6010">
      <w:pPr>
        <w:pStyle w:val="af"/>
        <w:numPr>
          <w:ilvl w:val="0"/>
          <w:numId w:val="8"/>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BE6010">
        <w:rPr>
          <w:rFonts w:ascii="Times New Roman" w:hAnsi="Times New Roman" w:cs="Times New Roman"/>
          <w:sz w:val="28"/>
          <w:szCs w:val="28"/>
          <w:shd w:val="clear" w:color="auto" w:fill="FFFFFF"/>
        </w:rPr>
        <w:t xml:space="preserve">Приговор Ленинского районного суда г. Саратова № 1-428/2018 от 29 ноября 2018 г. по делу № 1-428/2018 </w:t>
      </w:r>
      <w:proofErr w:type="spellStart"/>
      <w:r w:rsidRPr="00BE6010">
        <w:rPr>
          <w:rFonts w:ascii="Times New Roman" w:hAnsi="Times New Roman" w:cs="Times New Roman"/>
          <w:sz w:val="28"/>
          <w:szCs w:val="28"/>
        </w:rPr>
        <w:t>СудАкт</w:t>
      </w:r>
      <w:proofErr w:type="spellEnd"/>
      <w:r w:rsidRPr="00BE6010">
        <w:rPr>
          <w:rFonts w:ascii="Times New Roman" w:hAnsi="Times New Roman" w:cs="Times New Roman"/>
          <w:sz w:val="28"/>
          <w:szCs w:val="28"/>
        </w:rPr>
        <w:t>: Судебные и нормативные акты РФ. URL: https://clck.ru/Q5hqp</w:t>
      </w:r>
      <w:r>
        <w:rPr>
          <w:rFonts w:ascii="Times New Roman" w:hAnsi="Times New Roman" w:cs="Times New Roman"/>
          <w:sz w:val="28"/>
          <w:szCs w:val="28"/>
        </w:rPr>
        <w:t xml:space="preserve"> (дата обращения: </w:t>
      </w:r>
      <w:r w:rsidR="00F10DE9">
        <w:rPr>
          <w:rFonts w:ascii="Times New Roman" w:hAnsi="Times New Roman" w:cs="Times New Roman"/>
          <w:sz w:val="28"/>
          <w:szCs w:val="28"/>
        </w:rPr>
        <w:t>08.04.2021</w:t>
      </w:r>
      <w:r>
        <w:rPr>
          <w:rFonts w:ascii="Times New Roman" w:hAnsi="Times New Roman" w:cs="Times New Roman"/>
          <w:sz w:val="28"/>
          <w:szCs w:val="28"/>
        </w:rPr>
        <w:t>).</w:t>
      </w:r>
      <w:r w:rsidRPr="00BE6010">
        <w:rPr>
          <w:rFonts w:ascii="Times New Roman" w:hAnsi="Times New Roman" w:cs="Times New Roman"/>
          <w:sz w:val="28"/>
          <w:szCs w:val="28"/>
        </w:rPr>
        <w:t xml:space="preserve"> </w:t>
      </w:r>
    </w:p>
    <w:p w:rsidR="00BE6010" w:rsidRPr="00BE6010" w:rsidRDefault="00BE6010" w:rsidP="00BE6010">
      <w:pPr>
        <w:pStyle w:val="af"/>
        <w:numPr>
          <w:ilvl w:val="0"/>
          <w:numId w:val="8"/>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BE6010">
        <w:rPr>
          <w:rFonts w:ascii="Times New Roman" w:hAnsi="Times New Roman" w:cs="Times New Roman"/>
          <w:sz w:val="28"/>
          <w:szCs w:val="28"/>
          <w:shd w:val="clear" w:color="auto" w:fill="FFFFFF"/>
        </w:rPr>
        <w:t xml:space="preserve">Приговор Советского районного суда города Казани № 1-479/2018 от 2 ноября 2018 г. по делу № 1-479/2018 </w:t>
      </w:r>
      <w:proofErr w:type="spellStart"/>
      <w:r w:rsidRPr="00BE6010">
        <w:rPr>
          <w:rFonts w:ascii="Times New Roman" w:hAnsi="Times New Roman" w:cs="Times New Roman"/>
          <w:sz w:val="28"/>
          <w:szCs w:val="28"/>
        </w:rPr>
        <w:t>СудАкт</w:t>
      </w:r>
      <w:proofErr w:type="spellEnd"/>
      <w:r w:rsidRPr="00BE6010">
        <w:rPr>
          <w:rFonts w:ascii="Times New Roman" w:hAnsi="Times New Roman" w:cs="Times New Roman"/>
          <w:sz w:val="28"/>
          <w:szCs w:val="28"/>
        </w:rPr>
        <w:t>: Судебные и нормативные акты РФ. URL: https://clck.ru/Q5oMg</w:t>
      </w:r>
      <w:r>
        <w:rPr>
          <w:rFonts w:ascii="Times New Roman" w:hAnsi="Times New Roman" w:cs="Times New Roman"/>
          <w:sz w:val="28"/>
          <w:szCs w:val="28"/>
        </w:rPr>
        <w:t xml:space="preserve"> (дата обращения: </w:t>
      </w:r>
      <w:r w:rsidR="00F10DE9">
        <w:rPr>
          <w:rFonts w:ascii="Times New Roman" w:hAnsi="Times New Roman" w:cs="Times New Roman"/>
          <w:sz w:val="28"/>
          <w:szCs w:val="28"/>
        </w:rPr>
        <w:t>08.04.2021</w:t>
      </w:r>
      <w:r>
        <w:rPr>
          <w:rFonts w:ascii="Times New Roman" w:hAnsi="Times New Roman" w:cs="Times New Roman"/>
          <w:sz w:val="28"/>
          <w:szCs w:val="28"/>
        </w:rPr>
        <w:t>).</w:t>
      </w:r>
      <w:r w:rsidRPr="00BE6010">
        <w:rPr>
          <w:rFonts w:ascii="Times New Roman" w:hAnsi="Times New Roman" w:cs="Times New Roman"/>
          <w:sz w:val="28"/>
          <w:szCs w:val="28"/>
        </w:rPr>
        <w:t xml:space="preserve"> </w:t>
      </w:r>
    </w:p>
    <w:p w:rsidR="00BE6010" w:rsidRPr="00BE6010" w:rsidRDefault="00BE6010" w:rsidP="00BE6010">
      <w:pPr>
        <w:pStyle w:val="af"/>
        <w:numPr>
          <w:ilvl w:val="0"/>
          <w:numId w:val="8"/>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BE6010">
        <w:rPr>
          <w:rFonts w:ascii="Times New Roman" w:hAnsi="Times New Roman" w:cs="Times New Roman"/>
          <w:color w:val="000000"/>
          <w:sz w:val="28"/>
          <w:szCs w:val="28"/>
          <w:shd w:val="clear" w:color="auto" w:fill="FFFFFF"/>
        </w:rPr>
        <w:t xml:space="preserve">Приговор районного суда Республики Татарстан № 1-514/2018 от 12 сентября 2018 г. по делу № 1-514/2018 </w:t>
      </w:r>
      <w:proofErr w:type="spellStart"/>
      <w:r w:rsidRPr="00BE6010">
        <w:rPr>
          <w:rFonts w:ascii="Times New Roman" w:hAnsi="Times New Roman" w:cs="Times New Roman"/>
          <w:sz w:val="28"/>
          <w:szCs w:val="28"/>
        </w:rPr>
        <w:t>СудАкт</w:t>
      </w:r>
      <w:proofErr w:type="spellEnd"/>
      <w:r w:rsidRPr="00BE6010">
        <w:rPr>
          <w:rFonts w:ascii="Times New Roman" w:hAnsi="Times New Roman" w:cs="Times New Roman"/>
          <w:sz w:val="28"/>
          <w:szCs w:val="28"/>
        </w:rPr>
        <w:t>: Судебные и нормативные акты РФ. URL: https://clck.ru/Q5oR8</w:t>
      </w:r>
      <w:r>
        <w:rPr>
          <w:rFonts w:ascii="Times New Roman" w:hAnsi="Times New Roman" w:cs="Times New Roman"/>
          <w:sz w:val="28"/>
          <w:szCs w:val="28"/>
        </w:rPr>
        <w:t xml:space="preserve"> (дата обращения: </w:t>
      </w:r>
      <w:r w:rsidR="00F10DE9">
        <w:rPr>
          <w:rFonts w:ascii="Times New Roman" w:hAnsi="Times New Roman" w:cs="Times New Roman"/>
          <w:sz w:val="28"/>
          <w:szCs w:val="28"/>
        </w:rPr>
        <w:t>07.04.2021</w:t>
      </w:r>
      <w:r>
        <w:rPr>
          <w:rFonts w:ascii="Times New Roman" w:hAnsi="Times New Roman" w:cs="Times New Roman"/>
          <w:sz w:val="28"/>
          <w:szCs w:val="28"/>
        </w:rPr>
        <w:t>).</w:t>
      </w:r>
      <w:r w:rsidRPr="00BE6010">
        <w:rPr>
          <w:rFonts w:ascii="Times New Roman" w:hAnsi="Times New Roman" w:cs="Times New Roman"/>
          <w:sz w:val="28"/>
          <w:szCs w:val="28"/>
        </w:rPr>
        <w:t xml:space="preserve"> </w:t>
      </w:r>
    </w:p>
    <w:p w:rsidR="00BE6010" w:rsidRPr="00BE6010" w:rsidRDefault="00BE6010" w:rsidP="00BE6010">
      <w:pPr>
        <w:pStyle w:val="af"/>
        <w:numPr>
          <w:ilvl w:val="0"/>
          <w:numId w:val="8"/>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BE6010">
        <w:rPr>
          <w:rFonts w:ascii="Times New Roman" w:hAnsi="Times New Roman" w:cs="Times New Roman"/>
          <w:color w:val="000000"/>
          <w:sz w:val="28"/>
          <w:szCs w:val="28"/>
          <w:shd w:val="clear" w:color="auto" w:fill="FFFFFF"/>
        </w:rPr>
        <w:t xml:space="preserve">Приговор Московского районного суда г. Казани Республики Татарстан № 1-230/2017 от 3 июля 2017 г. по делу № 1-230/2017 </w:t>
      </w:r>
      <w:proofErr w:type="spellStart"/>
      <w:r w:rsidRPr="00BE6010">
        <w:rPr>
          <w:rFonts w:ascii="Times New Roman" w:hAnsi="Times New Roman" w:cs="Times New Roman"/>
          <w:sz w:val="28"/>
          <w:szCs w:val="28"/>
        </w:rPr>
        <w:t>СудАкт</w:t>
      </w:r>
      <w:proofErr w:type="spellEnd"/>
      <w:r w:rsidRPr="00BE6010">
        <w:rPr>
          <w:rFonts w:ascii="Times New Roman" w:hAnsi="Times New Roman" w:cs="Times New Roman"/>
          <w:sz w:val="28"/>
          <w:szCs w:val="28"/>
        </w:rPr>
        <w:t xml:space="preserve">: </w:t>
      </w:r>
      <w:r w:rsidRPr="00BE6010">
        <w:rPr>
          <w:rFonts w:ascii="Times New Roman" w:hAnsi="Times New Roman" w:cs="Times New Roman"/>
          <w:sz w:val="28"/>
          <w:szCs w:val="28"/>
        </w:rPr>
        <w:lastRenderedPageBreak/>
        <w:t xml:space="preserve">Судебные и нормативные акты РФ. URL: https://clck.ru/Q5orh (дата обращения: </w:t>
      </w:r>
      <w:r w:rsidR="00F10DE9">
        <w:rPr>
          <w:rFonts w:ascii="Times New Roman" w:hAnsi="Times New Roman" w:cs="Times New Roman"/>
          <w:sz w:val="28"/>
          <w:szCs w:val="28"/>
        </w:rPr>
        <w:t>07.04.2021</w:t>
      </w:r>
      <w:r>
        <w:rPr>
          <w:rFonts w:ascii="Times New Roman" w:hAnsi="Times New Roman" w:cs="Times New Roman"/>
          <w:sz w:val="28"/>
          <w:szCs w:val="28"/>
        </w:rPr>
        <w:t>).</w:t>
      </w:r>
      <w:r w:rsidRPr="00BE6010">
        <w:rPr>
          <w:rFonts w:ascii="Times New Roman" w:hAnsi="Times New Roman" w:cs="Times New Roman"/>
          <w:sz w:val="28"/>
          <w:szCs w:val="28"/>
        </w:rPr>
        <w:t xml:space="preserve"> </w:t>
      </w:r>
    </w:p>
    <w:p w:rsidR="00BE6010" w:rsidRPr="00BE6010" w:rsidRDefault="00BE6010" w:rsidP="00BE6010">
      <w:pPr>
        <w:pStyle w:val="af"/>
        <w:numPr>
          <w:ilvl w:val="0"/>
          <w:numId w:val="8"/>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BE6010">
        <w:rPr>
          <w:rFonts w:ascii="Times New Roman" w:hAnsi="Times New Roman" w:cs="Times New Roman"/>
          <w:color w:val="000000"/>
          <w:sz w:val="28"/>
          <w:szCs w:val="28"/>
          <w:shd w:val="clear" w:color="auto" w:fill="FFFFFF"/>
        </w:rPr>
        <w:t xml:space="preserve">Приговор </w:t>
      </w:r>
      <w:proofErr w:type="spellStart"/>
      <w:r w:rsidRPr="00BE6010">
        <w:rPr>
          <w:rFonts w:ascii="Times New Roman" w:hAnsi="Times New Roman" w:cs="Times New Roman"/>
          <w:color w:val="000000"/>
          <w:sz w:val="28"/>
          <w:szCs w:val="28"/>
          <w:shd w:val="clear" w:color="auto" w:fill="FFFFFF"/>
        </w:rPr>
        <w:t>Вахитовского</w:t>
      </w:r>
      <w:proofErr w:type="spellEnd"/>
      <w:r w:rsidRPr="00BE6010">
        <w:rPr>
          <w:rFonts w:ascii="Times New Roman" w:hAnsi="Times New Roman" w:cs="Times New Roman"/>
          <w:color w:val="000000"/>
          <w:sz w:val="28"/>
          <w:szCs w:val="28"/>
          <w:shd w:val="clear" w:color="auto" w:fill="FFFFFF"/>
        </w:rPr>
        <w:t xml:space="preserve"> районного суда г. Казани № 1-226/2017 от 15 июня 2017 г. по делу № 1-226/2017 </w:t>
      </w:r>
      <w:proofErr w:type="spellStart"/>
      <w:r w:rsidRPr="00BE6010">
        <w:rPr>
          <w:rFonts w:ascii="Times New Roman" w:hAnsi="Times New Roman" w:cs="Times New Roman"/>
          <w:sz w:val="28"/>
          <w:szCs w:val="28"/>
        </w:rPr>
        <w:t>СудАкт</w:t>
      </w:r>
      <w:proofErr w:type="spellEnd"/>
      <w:r w:rsidRPr="00BE6010">
        <w:rPr>
          <w:rFonts w:ascii="Times New Roman" w:hAnsi="Times New Roman" w:cs="Times New Roman"/>
          <w:sz w:val="28"/>
          <w:szCs w:val="28"/>
        </w:rPr>
        <w:t>: Судебные и нормативные акты РФ. URL: https://clck.ru/Q5orH</w:t>
      </w:r>
      <w:r>
        <w:rPr>
          <w:rFonts w:ascii="Times New Roman" w:hAnsi="Times New Roman" w:cs="Times New Roman"/>
          <w:sz w:val="28"/>
          <w:szCs w:val="28"/>
        </w:rPr>
        <w:t xml:space="preserve"> (дата обращения: </w:t>
      </w:r>
      <w:r w:rsidR="00F10DE9">
        <w:rPr>
          <w:rFonts w:ascii="Times New Roman" w:hAnsi="Times New Roman" w:cs="Times New Roman"/>
          <w:sz w:val="28"/>
          <w:szCs w:val="28"/>
        </w:rPr>
        <w:t>07.04.2021</w:t>
      </w:r>
      <w:r>
        <w:rPr>
          <w:rFonts w:ascii="Times New Roman" w:hAnsi="Times New Roman" w:cs="Times New Roman"/>
          <w:sz w:val="28"/>
          <w:szCs w:val="28"/>
        </w:rPr>
        <w:t>).</w:t>
      </w:r>
    </w:p>
    <w:p w:rsidR="00802864" w:rsidRPr="00802864" w:rsidRDefault="00BE6010" w:rsidP="00802864">
      <w:pPr>
        <w:pStyle w:val="af"/>
        <w:numPr>
          <w:ilvl w:val="0"/>
          <w:numId w:val="8"/>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BE6010">
        <w:rPr>
          <w:rFonts w:ascii="Times New Roman" w:hAnsi="Times New Roman" w:cs="Times New Roman"/>
          <w:color w:val="000000"/>
          <w:sz w:val="28"/>
          <w:szCs w:val="28"/>
          <w:shd w:val="clear" w:color="auto" w:fill="FFFFFF"/>
        </w:rPr>
        <w:t xml:space="preserve">Приговор Калужского районного суда № 1-208/2017 от 7 апреля 2017 г. по делу № </w:t>
      </w:r>
      <w:r w:rsidRPr="00802864">
        <w:rPr>
          <w:rFonts w:ascii="Times New Roman" w:hAnsi="Times New Roman" w:cs="Times New Roman"/>
          <w:color w:val="000000"/>
          <w:sz w:val="28"/>
          <w:szCs w:val="28"/>
          <w:shd w:val="clear" w:color="auto" w:fill="FFFFFF"/>
        </w:rPr>
        <w:t xml:space="preserve">1-208/2017 </w:t>
      </w:r>
      <w:proofErr w:type="spellStart"/>
      <w:r w:rsidRPr="00802864">
        <w:rPr>
          <w:rFonts w:ascii="Times New Roman" w:hAnsi="Times New Roman" w:cs="Times New Roman"/>
          <w:sz w:val="28"/>
          <w:szCs w:val="28"/>
        </w:rPr>
        <w:t>СудАкт</w:t>
      </w:r>
      <w:proofErr w:type="spellEnd"/>
      <w:r w:rsidRPr="00802864">
        <w:rPr>
          <w:rFonts w:ascii="Times New Roman" w:hAnsi="Times New Roman" w:cs="Times New Roman"/>
          <w:sz w:val="28"/>
          <w:szCs w:val="28"/>
        </w:rPr>
        <w:t xml:space="preserve">: Судебные и нормативные акты РФ. URL: https://clck.ru/Q5oqx (дата обращения: </w:t>
      </w:r>
      <w:r w:rsidR="00F10DE9">
        <w:rPr>
          <w:rFonts w:ascii="Times New Roman" w:hAnsi="Times New Roman" w:cs="Times New Roman"/>
          <w:sz w:val="28"/>
          <w:szCs w:val="28"/>
        </w:rPr>
        <w:t>08.04.2021</w:t>
      </w:r>
      <w:r w:rsidRPr="00802864">
        <w:rPr>
          <w:rFonts w:ascii="Times New Roman" w:hAnsi="Times New Roman" w:cs="Times New Roman"/>
          <w:sz w:val="28"/>
          <w:szCs w:val="28"/>
        </w:rPr>
        <w:t>).</w:t>
      </w:r>
      <w:r w:rsidRPr="00802864">
        <w:rPr>
          <w:rFonts w:ascii="Times New Roman" w:hAnsi="Times New Roman" w:cs="Times New Roman"/>
          <w:color w:val="000000"/>
          <w:sz w:val="28"/>
          <w:szCs w:val="28"/>
          <w:shd w:val="clear" w:color="auto" w:fill="FFFFFF"/>
        </w:rPr>
        <w:t xml:space="preserve"> </w:t>
      </w:r>
    </w:p>
    <w:p w:rsidR="00802864" w:rsidRPr="00802864" w:rsidRDefault="00802864" w:rsidP="00802864">
      <w:pPr>
        <w:pStyle w:val="af"/>
        <w:numPr>
          <w:ilvl w:val="0"/>
          <w:numId w:val="8"/>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802864">
        <w:rPr>
          <w:rFonts w:ascii="Times New Roman" w:hAnsi="Times New Roman" w:cs="Times New Roman"/>
          <w:sz w:val="28"/>
          <w:szCs w:val="28"/>
        </w:rPr>
        <w:t xml:space="preserve">Приговор Ленинского районного суда г. Красноярска от 04.04.2017 по делу № 1-257/2017 // Судебная практика. </w:t>
      </w:r>
      <w:r w:rsidRPr="00802864">
        <w:rPr>
          <w:rFonts w:ascii="Times New Roman" w:hAnsi="Times New Roman" w:cs="Times New Roman"/>
          <w:sz w:val="28"/>
          <w:szCs w:val="28"/>
          <w:lang w:val="en-US"/>
        </w:rPr>
        <w:t>URL</w:t>
      </w:r>
      <w:r w:rsidRPr="00802864">
        <w:rPr>
          <w:rFonts w:ascii="Times New Roman" w:hAnsi="Times New Roman" w:cs="Times New Roman"/>
          <w:sz w:val="28"/>
          <w:szCs w:val="28"/>
        </w:rPr>
        <w:t xml:space="preserve">: </w:t>
      </w:r>
      <w:hyperlink r:id="rId12" w:history="1">
        <w:r w:rsidRPr="00802864">
          <w:rPr>
            <w:rStyle w:val="a9"/>
            <w:rFonts w:ascii="Times New Roman" w:hAnsi="Times New Roman" w:cs="Times New Roman"/>
            <w:color w:val="auto"/>
            <w:sz w:val="28"/>
            <w:szCs w:val="28"/>
            <w:u w:val="none"/>
          </w:rPr>
          <w:t>https://sud-praktika.ru/precedent/298885.html</w:t>
        </w:r>
      </w:hyperlink>
      <w:r w:rsidRPr="00802864">
        <w:rPr>
          <w:rFonts w:ascii="Times New Roman" w:hAnsi="Times New Roman" w:cs="Times New Roman"/>
          <w:sz w:val="28"/>
          <w:szCs w:val="28"/>
        </w:rPr>
        <w:t xml:space="preserve"> (дата обращения: </w:t>
      </w:r>
      <w:r w:rsidR="00F10DE9">
        <w:rPr>
          <w:rFonts w:ascii="Times New Roman" w:hAnsi="Times New Roman" w:cs="Times New Roman"/>
          <w:sz w:val="28"/>
          <w:szCs w:val="28"/>
        </w:rPr>
        <w:t>08.04.2021</w:t>
      </w:r>
      <w:r w:rsidRPr="00802864">
        <w:rPr>
          <w:rFonts w:ascii="Times New Roman" w:hAnsi="Times New Roman" w:cs="Times New Roman"/>
          <w:sz w:val="28"/>
          <w:szCs w:val="28"/>
        </w:rPr>
        <w:t xml:space="preserve">). </w:t>
      </w:r>
    </w:p>
    <w:p w:rsidR="00802864" w:rsidRPr="00802864" w:rsidRDefault="00802864" w:rsidP="00802864">
      <w:pPr>
        <w:pStyle w:val="af"/>
        <w:numPr>
          <w:ilvl w:val="0"/>
          <w:numId w:val="8"/>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802864">
        <w:rPr>
          <w:rFonts w:ascii="Times New Roman" w:hAnsi="Times New Roman" w:cs="Times New Roman"/>
          <w:sz w:val="28"/>
          <w:szCs w:val="28"/>
        </w:rPr>
        <w:t xml:space="preserve">Приговор Дзержинского районного суда г. Волгограда от 26.04.2017 по делу № 1-180/2017 // Судебная практика. </w:t>
      </w:r>
      <w:r w:rsidRPr="00802864">
        <w:rPr>
          <w:rFonts w:ascii="Times New Roman" w:hAnsi="Times New Roman" w:cs="Times New Roman"/>
          <w:sz w:val="28"/>
          <w:szCs w:val="28"/>
          <w:lang w:val="en-US"/>
        </w:rPr>
        <w:t>URL</w:t>
      </w:r>
      <w:r w:rsidRPr="00802864">
        <w:rPr>
          <w:rFonts w:ascii="Times New Roman" w:hAnsi="Times New Roman" w:cs="Times New Roman"/>
          <w:sz w:val="28"/>
          <w:szCs w:val="28"/>
        </w:rPr>
        <w:t xml:space="preserve">: </w:t>
      </w:r>
      <w:hyperlink r:id="rId13" w:history="1">
        <w:r w:rsidRPr="00802864">
          <w:rPr>
            <w:rStyle w:val="a9"/>
            <w:rFonts w:ascii="Times New Roman" w:hAnsi="Times New Roman" w:cs="Times New Roman"/>
            <w:color w:val="auto"/>
            <w:sz w:val="28"/>
            <w:szCs w:val="28"/>
            <w:u w:val="none"/>
          </w:rPr>
          <w:t>https://sud-praktika.ru/precedent/299311.html</w:t>
        </w:r>
      </w:hyperlink>
      <w:r w:rsidRPr="00802864">
        <w:rPr>
          <w:rFonts w:ascii="Times New Roman" w:hAnsi="Times New Roman" w:cs="Times New Roman"/>
          <w:sz w:val="28"/>
          <w:szCs w:val="28"/>
        </w:rPr>
        <w:t xml:space="preserve"> (дата обращения: </w:t>
      </w:r>
      <w:r w:rsidR="00F10DE9">
        <w:rPr>
          <w:rFonts w:ascii="Times New Roman" w:hAnsi="Times New Roman" w:cs="Times New Roman"/>
          <w:sz w:val="28"/>
          <w:szCs w:val="28"/>
        </w:rPr>
        <w:t>08.04.2021</w:t>
      </w:r>
      <w:r w:rsidRPr="00802864">
        <w:rPr>
          <w:rFonts w:ascii="Times New Roman" w:hAnsi="Times New Roman" w:cs="Times New Roman"/>
          <w:sz w:val="28"/>
          <w:szCs w:val="28"/>
        </w:rPr>
        <w:t xml:space="preserve">). </w:t>
      </w:r>
    </w:p>
    <w:p w:rsidR="00802864" w:rsidRPr="00802864" w:rsidRDefault="00802864" w:rsidP="00802864">
      <w:pPr>
        <w:pStyle w:val="af"/>
        <w:numPr>
          <w:ilvl w:val="0"/>
          <w:numId w:val="8"/>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802864">
        <w:rPr>
          <w:rFonts w:ascii="Times New Roman" w:hAnsi="Times New Roman" w:cs="Times New Roman"/>
          <w:sz w:val="28"/>
          <w:szCs w:val="28"/>
        </w:rPr>
        <w:t xml:space="preserve">Приговор </w:t>
      </w:r>
      <w:proofErr w:type="spellStart"/>
      <w:r w:rsidRPr="00802864">
        <w:rPr>
          <w:rFonts w:ascii="Times New Roman" w:hAnsi="Times New Roman" w:cs="Times New Roman"/>
          <w:sz w:val="28"/>
          <w:szCs w:val="28"/>
        </w:rPr>
        <w:t>Устиновского</w:t>
      </w:r>
      <w:proofErr w:type="spellEnd"/>
      <w:r w:rsidRPr="00802864">
        <w:rPr>
          <w:rFonts w:ascii="Times New Roman" w:hAnsi="Times New Roman" w:cs="Times New Roman"/>
          <w:sz w:val="28"/>
          <w:szCs w:val="28"/>
        </w:rPr>
        <w:t xml:space="preserve"> районного суда г. Ижевска Удмуртской Республики // Судебная практика. </w:t>
      </w:r>
      <w:r w:rsidRPr="00802864">
        <w:rPr>
          <w:rFonts w:ascii="Times New Roman" w:hAnsi="Times New Roman" w:cs="Times New Roman"/>
          <w:sz w:val="28"/>
          <w:szCs w:val="28"/>
          <w:lang w:val="en-US"/>
        </w:rPr>
        <w:t>URL</w:t>
      </w:r>
      <w:r w:rsidRPr="00802864">
        <w:rPr>
          <w:rFonts w:ascii="Times New Roman" w:hAnsi="Times New Roman" w:cs="Times New Roman"/>
          <w:sz w:val="28"/>
          <w:szCs w:val="28"/>
        </w:rPr>
        <w:t xml:space="preserve">: </w:t>
      </w:r>
      <w:hyperlink r:id="rId14" w:history="1">
        <w:r w:rsidRPr="00802864">
          <w:rPr>
            <w:rStyle w:val="a9"/>
            <w:rFonts w:ascii="Times New Roman" w:hAnsi="Times New Roman" w:cs="Times New Roman"/>
            <w:color w:val="auto"/>
            <w:sz w:val="28"/>
            <w:szCs w:val="28"/>
            <w:u w:val="none"/>
          </w:rPr>
          <w:t>https://sud-praktika.ru/precedent/319887.html</w:t>
        </w:r>
      </w:hyperlink>
      <w:r w:rsidRPr="00802864">
        <w:rPr>
          <w:rFonts w:ascii="Times New Roman" w:hAnsi="Times New Roman" w:cs="Times New Roman"/>
          <w:sz w:val="28"/>
          <w:szCs w:val="28"/>
        </w:rPr>
        <w:t xml:space="preserve"> (дата обращения: 22.0</w:t>
      </w:r>
      <w:r w:rsidR="00F10DE9">
        <w:rPr>
          <w:rFonts w:ascii="Times New Roman" w:hAnsi="Times New Roman" w:cs="Times New Roman"/>
          <w:sz w:val="28"/>
          <w:szCs w:val="28"/>
        </w:rPr>
        <w:t>4</w:t>
      </w:r>
      <w:r w:rsidRPr="00802864">
        <w:rPr>
          <w:rFonts w:ascii="Times New Roman" w:hAnsi="Times New Roman" w:cs="Times New Roman"/>
          <w:sz w:val="28"/>
          <w:szCs w:val="28"/>
        </w:rPr>
        <w:t>.202</w:t>
      </w:r>
      <w:r w:rsidR="00F10DE9">
        <w:rPr>
          <w:rFonts w:ascii="Times New Roman" w:hAnsi="Times New Roman" w:cs="Times New Roman"/>
          <w:sz w:val="28"/>
          <w:szCs w:val="28"/>
        </w:rPr>
        <w:t>1</w:t>
      </w:r>
      <w:r w:rsidRPr="00802864">
        <w:rPr>
          <w:rFonts w:ascii="Times New Roman" w:hAnsi="Times New Roman" w:cs="Times New Roman"/>
          <w:sz w:val="28"/>
          <w:szCs w:val="28"/>
        </w:rPr>
        <w:t xml:space="preserve">). </w:t>
      </w:r>
    </w:p>
    <w:p w:rsidR="00802864" w:rsidRPr="00802864" w:rsidRDefault="00802864" w:rsidP="00802864">
      <w:pPr>
        <w:pStyle w:val="af"/>
        <w:numPr>
          <w:ilvl w:val="0"/>
          <w:numId w:val="8"/>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802864">
        <w:rPr>
          <w:rFonts w:ascii="Times New Roman" w:hAnsi="Times New Roman" w:cs="Times New Roman"/>
          <w:sz w:val="28"/>
          <w:szCs w:val="28"/>
        </w:rPr>
        <w:t xml:space="preserve">Приговор Левобережного районного суда г. Воронежа от 18.04.2017 по делу № 1-186/2017 // Судебная практика. </w:t>
      </w:r>
      <w:r w:rsidRPr="00802864">
        <w:rPr>
          <w:rFonts w:ascii="Times New Roman" w:hAnsi="Times New Roman" w:cs="Times New Roman"/>
          <w:sz w:val="28"/>
          <w:szCs w:val="28"/>
          <w:lang w:val="en-US"/>
        </w:rPr>
        <w:t>URL</w:t>
      </w:r>
      <w:r w:rsidRPr="00802864">
        <w:rPr>
          <w:rFonts w:ascii="Times New Roman" w:hAnsi="Times New Roman" w:cs="Times New Roman"/>
          <w:sz w:val="28"/>
          <w:szCs w:val="28"/>
        </w:rPr>
        <w:t xml:space="preserve">: </w:t>
      </w:r>
      <w:hyperlink r:id="rId15" w:history="1">
        <w:r w:rsidRPr="00802864">
          <w:rPr>
            <w:rStyle w:val="a9"/>
            <w:rFonts w:ascii="Times New Roman" w:hAnsi="Times New Roman" w:cs="Times New Roman"/>
            <w:color w:val="auto"/>
            <w:sz w:val="28"/>
            <w:szCs w:val="28"/>
            <w:u w:val="none"/>
          </w:rPr>
          <w:t>https://sud-praktika.ru/precedent/340435.html</w:t>
        </w:r>
      </w:hyperlink>
      <w:r w:rsidRPr="00802864">
        <w:rPr>
          <w:rFonts w:ascii="Times New Roman" w:hAnsi="Times New Roman" w:cs="Times New Roman"/>
          <w:sz w:val="28"/>
          <w:szCs w:val="28"/>
        </w:rPr>
        <w:t xml:space="preserve"> (дата обращения: </w:t>
      </w:r>
      <w:r w:rsidR="00F10DE9" w:rsidRPr="00802864">
        <w:rPr>
          <w:rFonts w:ascii="Times New Roman" w:hAnsi="Times New Roman" w:cs="Times New Roman"/>
          <w:sz w:val="28"/>
          <w:szCs w:val="28"/>
        </w:rPr>
        <w:t>22.0</w:t>
      </w:r>
      <w:r w:rsidR="00F10DE9">
        <w:rPr>
          <w:rFonts w:ascii="Times New Roman" w:hAnsi="Times New Roman" w:cs="Times New Roman"/>
          <w:sz w:val="28"/>
          <w:szCs w:val="28"/>
        </w:rPr>
        <w:t>4</w:t>
      </w:r>
      <w:r w:rsidR="00F10DE9" w:rsidRPr="00802864">
        <w:rPr>
          <w:rFonts w:ascii="Times New Roman" w:hAnsi="Times New Roman" w:cs="Times New Roman"/>
          <w:sz w:val="28"/>
          <w:szCs w:val="28"/>
        </w:rPr>
        <w:t>.202</w:t>
      </w:r>
      <w:r w:rsidR="00F10DE9">
        <w:rPr>
          <w:rFonts w:ascii="Times New Roman" w:hAnsi="Times New Roman" w:cs="Times New Roman"/>
          <w:sz w:val="28"/>
          <w:szCs w:val="28"/>
        </w:rPr>
        <w:t>1</w:t>
      </w:r>
      <w:r w:rsidRPr="00802864">
        <w:rPr>
          <w:rFonts w:ascii="Times New Roman" w:hAnsi="Times New Roman" w:cs="Times New Roman"/>
          <w:sz w:val="28"/>
          <w:szCs w:val="28"/>
        </w:rPr>
        <w:t xml:space="preserve">). </w:t>
      </w:r>
    </w:p>
    <w:p w:rsidR="00802864" w:rsidRPr="00802864" w:rsidRDefault="00802864" w:rsidP="00802864">
      <w:pPr>
        <w:pStyle w:val="af"/>
        <w:numPr>
          <w:ilvl w:val="0"/>
          <w:numId w:val="8"/>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802864">
        <w:rPr>
          <w:rFonts w:ascii="Times New Roman" w:hAnsi="Times New Roman" w:cs="Times New Roman"/>
          <w:sz w:val="28"/>
          <w:szCs w:val="28"/>
        </w:rPr>
        <w:t xml:space="preserve">Приговор Левобережного районного суда от 07.07.2017 по делу № 1-193/2017 // Судебная практика. </w:t>
      </w:r>
      <w:r w:rsidRPr="00802864">
        <w:rPr>
          <w:rFonts w:ascii="Times New Roman" w:hAnsi="Times New Roman" w:cs="Times New Roman"/>
          <w:sz w:val="28"/>
          <w:szCs w:val="28"/>
          <w:lang w:val="en-US"/>
        </w:rPr>
        <w:t>URL</w:t>
      </w:r>
      <w:r w:rsidRPr="00802864">
        <w:rPr>
          <w:rFonts w:ascii="Times New Roman" w:hAnsi="Times New Roman" w:cs="Times New Roman"/>
          <w:sz w:val="28"/>
          <w:szCs w:val="28"/>
        </w:rPr>
        <w:t xml:space="preserve">: </w:t>
      </w:r>
      <w:hyperlink r:id="rId16" w:history="1">
        <w:r w:rsidRPr="00802864">
          <w:rPr>
            <w:rStyle w:val="a9"/>
            <w:rFonts w:ascii="Times New Roman" w:hAnsi="Times New Roman" w:cs="Times New Roman"/>
            <w:color w:val="auto"/>
            <w:sz w:val="28"/>
            <w:szCs w:val="28"/>
            <w:u w:val="none"/>
          </w:rPr>
          <w:t>https://sud-praktika.ru/precedent/439490.html</w:t>
        </w:r>
      </w:hyperlink>
      <w:r w:rsidRPr="00802864">
        <w:rPr>
          <w:rFonts w:ascii="Times New Roman" w:hAnsi="Times New Roman" w:cs="Times New Roman"/>
          <w:sz w:val="28"/>
          <w:szCs w:val="28"/>
        </w:rPr>
        <w:t xml:space="preserve"> (дата обращения: </w:t>
      </w:r>
      <w:r w:rsidR="00F10DE9" w:rsidRPr="00802864">
        <w:rPr>
          <w:rFonts w:ascii="Times New Roman" w:hAnsi="Times New Roman" w:cs="Times New Roman"/>
          <w:sz w:val="28"/>
          <w:szCs w:val="28"/>
        </w:rPr>
        <w:t>22.0</w:t>
      </w:r>
      <w:r w:rsidR="00F10DE9">
        <w:rPr>
          <w:rFonts w:ascii="Times New Roman" w:hAnsi="Times New Roman" w:cs="Times New Roman"/>
          <w:sz w:val="28"/>
          <w:szCs w:val="28"/>
        </w:rPr>
        <w:t>4</w:t>
      </w:r>
      <w:r w:rsidR="00F10DE9" w:rsidRPr="00802864">
        <w:rPr>
          <w:rFonts w:ascii="Times New Roman" w:hAnsi="Times New Roman" w:cs="Times New Roman"/>
          <w:sz w:val="28"/>
          <w:szCs w:val="28"/>
        </w:rPr>
        <w:t>.202</w:t>
      </w:r>
      <w:r w:rsidR="00F10DE9">
        <w:rPr>
          <w:rFonts w:ascii="Times New Roman" w:hAnsi="Times New Roman" w:cs="Times New Roman"/>
          <w:sz w:val="28"/>
          <w:szCs w:val="28"/>
        </w:rPr>
        <w:t>1</w:t>
      </w:r>
      <w:r w:rsidRPr="00802864">
        <w:rPr>
          <w:rFonts w:ascii="Times New Roman" w:hAnsi="Times New Roman" w:cs="Times New Roman"/>
          <w:sz w:val="28"/>
          <w:szCs w:val="28"/>
        </w:rPr>
        <w:t xml:space="preserve">). </w:t>
      </w:r>
    </w:p>
    <w:p w:rsidR="00802864" w:rsidRPr="00802864" w:rsidRDefault="00802864" w:rsidP="00802864">
      <w:pPr>
        <w:pStyle w:val="af"/>
        <w:numPr>
          <w:ilvl w:val="0"/>
          <w:numId w:val="8"/>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802864">
        <w:rPr>
          <w:rFonts w:ascii="Times New Roman" w:hAnsi="Times New Roman" w:cs="Times New Roman"/>
          <w:sz w:val="28"/>
          <w:szCs w:val="28"/>
        </w:rPr>
        <w:t xml:space="preserve">Приговор Левобережного районного суда г. Воронежа от 04.10.2017 по делу № 1-423/2017 // Судебная практика. </w:t>
      </w:r>
      <w:r w:rsidRPr="00802864">
        <w:rPr>
          <w:rFonts w:ascii="Times New Roman" w:hAnsi="Times New Roman" w:cs="Times New Roman"/>
          <w:sz w:val="28"/>
          <w:szCs w:val="28"/>
          <w:lang w:val="en-US"/>
        </w:rPr>
        <w:t>URL</w:t>
      </w:r>
      <w:r w:rsidRPr="00802864">
        <w:rPr>
          <w:rFonts w:ascii="Times New Roman" w:hAnsi="Times New Roman" w:cs="Times New Roman"/>
          <w:sz w:val="28"/>
          <w:szCs w:val="28"/>
        </w:rPr>
        <w:t xml:space="preserve">: </w:t>
      </w:r>
      <w:hyperlink r:id="rId17" w:history="1">
        <w:r w:rsidRPr="00802864">
          <w:rPr>
            <w:rStyle w:val="a9"/>
            <w:rFonts w:ascii="Times New Roman" w:hAnsi="Times New Roman" w:cs="Times New Roman"/>
            <w:color w:val="auto"/>
            <w:sz w:val="28"/>
            <w:szCs w:val="28"/>
            <w:u w:val="none"/>
          </w:rPr>
          <w:t>https://sud-praktika.ru/precedent/468442.html</w:t>
        </w:r>
      </w:hyperlink>
      <w:r w:rsidRPr="00802864">
        <w:rPr>
          <w:rFonts w:ascii="Times New Roman" w:hAnsi="Times New Roman" w:cs="Times New Roman"/>
          <w:sz w:val="28"/>
          <w:szCs w:val="28"/>
        </w:rPr>
        <w:t xml:space="preserve"> (дата обращения: </w:t>
      </w:r>
      <w:r w:rsidR="00F10DE9" w:rsidRPr="00802864">
        <w:rPr>
          <w:rFonts w:ascii="Times New Roman" w:hAnsi="Times New Roman" w:cs="Times New Roman"/>
          <w:sz w:val="28"/>
          <w:szCs w:val="28"/>
        </w:rPr>
        <w:t>22.0</w:t>
      </w:r>
      <w:r w:rsidR="00F10DE9">
        <w:rPr>
          <w:rFonts w:ascii="Times New Roman" w:hAnsi="Times New Roman" w:cs="Times New Roman"/>
          <w:sz w:val="28"/>
          <w:szCs w:val="28"/>
        </w:rPr>
        <w:t>4</w:t>
      </w:r>
      <w:r w:rsidR="00F10DE9" w:rsidRPr="00802864">
        <w:rPr>
          <w:rFonts w:ascii="Times New Roman" w:hAnsi="Times New Roman" w:cs="Times New Roman"/>
          <w:sz w:val="28"/>
          <w:szCs w:val="28"/>
        </w:rPr>
        <w:t>.202</w:t>
      </w:r>
      <w:r w:rsidR="00F10DE9">
        <w:rPr>
          <w:rFonts w:ascii="Times New Roman" w:hAnsi="Times New Roman" w:cs="Times New Roman"/>
          <w:sz w:val="28"/>
          <w:szCs w:val="28"/>
        </w:rPr>
        <w:t>1</w:t>
      </w:r>
      <w:r w:rsidRPr="00802864">
        <w:rPr>
          <w:rFonts w:ascii="Times New Roman" w:hAnsi="Times New Roman" w:cs="Times New Roman"/>
          <w:sz w:val="28"/>
          <w:szCs w:val="28"/>
        </w:rPr>
        <w:t>).</w:t>
      </w:r>
    </w:p>
    <w:p w:rsidR="00E477CC" w:rsidRPr="00802864" w:rsidRDefault="00E477CC" w:rsidP="00E477CC">
      <w:pPr>
        <w:spacing w:after="0" w:line="360" w:lineRule="auto"/>
        <w:ind w:firstLine="709"/>
        <w:contextualSpacing/>
        <w:rPr>
          <w:rFonts w:ascii="Times New Roman" w:hAnsi="Times New Roman" w:cs="Times New Roman"/>
          <w:sz w:val="28"/>
          <w:szCs w:val="28"/>
        </w:rPr>
      </w:pPr>
    </w:p>
    <w:p w:rsidR="00E477CC" w:rsidRPr="00A03B03" w:rsidRDefault="00E477CC" w:rsidP="00E477CC">
      <w:pPr>
        <w:spacing w:after="0" w:line="360" w:lineRule="auto"/>
        <w:ind w:firstLine="709"/>
        <w:contextualSpacing/>
        <w:jc w:val="center"/>
        <w:rPr>
          <w:rFonts w:ascii="Times New Roman" w:hAnsi="Times New Roman" w:cs="Times New Roman"/>
          <w:b/>
          <w:bCs/>
          <w:sz w:val="28"/>
          <w:szCs w:val="28"/>
        </w:rPr>
      </w:pPr>
      <w:r w:rsidRPr="00A03B03">
        <w:rPr>
          <w:rFonts w:ascii="Times New Roman" w:hAnsi="Times New Roman" w:cs="Times New Roman"/>
          <w:b/>
          <w:bCs/>
          <w:sz w:val="28"/>
          <w:szCs w:val="28"/>
        </w:rPr>
        <w:t>Справочная литература</w:t>
      </w:r>
    </w:p>
    <w:p w:rsidR="00802864" w:rsidRPr="00802864" w:rsidRDefault="00E477CC" w:rsidP="00802864">
      <w:pPr>
        <w:pStyle w:val="a5"/>
        <w:numPr>
          <w:ilvl w:val="0"/>
          <w:numId w:val="7"/>
        </w:numPr>
        <w:tabs>
          <w:tab w:val="left" w:pos="1134"/>
        </w:tabs>
        <w:spacing w:line="360" w:lineRule="auto"/>
        <w:ind w:left="0" w:firstLine="709"/>
        <w:contextualSpacing/>
        <w:jc w:val="both"/>
        <w:rPr>
          <w:rFonts w:ascii="Times New Roman" w:hAnsi="Times New Roman" w:cs="Times New Roman"/>
          <w:sz w:val="28"/>
          <w:szCs w:val="28"/>
        </w:rPr>
      </w:pPr>
      <w:r w:rsidRPr="00802864">
        <w:rPr>
          <w:rFonts w:ascii="Times New Roman" w:hAnsi="Times New Roman" w:cs="Times New Roman"/>
          <w:sz w:val="28"/>
          <w:szCs w:val="28"/>
        </w:rPr>
        <w:t xml:space="preserve">Главная страница // </w:t>
      </w:r>
      <w:proofErr w:type="spellStart"/>
      <w:r w:rsidRPr="00802864">
        <w:rPr>
          <w:rFonts w:ascii="Times New Roman" w:hAnsi="Times New Roman" w:cs="Times New Roman"/>
          <w:sz w:val="28"/>
          <w:szCs w:val="28"/>
        </w:rPr>
        <w:t>СудАкт</w:t>
      </w:r>
      <w:proofErr w:type="spellEnd"/>
      <w:r w:rsidRPr="00802864">
        <w:rPr>
          <w:rFonts w:ascii="Times New Roman" w:hAnsi="Times New Roman" w:cs="Times New Roman"/>
          <w:sz w:val="28"/>
          <w:szCs w:val="28"/>
        </w:rPr>
        <w:t xml:space="preserve">: Судебные и нормативные акты РФ. </w:t>
      </w:r>
      <w:r w:rsidRPr="00802864">
        <w:rPr>
          <w:rFonts w:ascii="Times New Roman" w:hAnsi="Times New Roman" w:cs="Times New Roman"/>
          <w:sz w:val="28"/>
          <w:szCs w:val="28"/>
          <w:lang w:val="en-US"/>
        </w:rPr>
        <w:t>URL</w:t>
      </w:r>
      <w:r w:rsidRPr="00802864">
        <w:rPr>
          <w:rFonts w:ascii="Times New Roman" w:hAnsi="Times New Roman" w:cs="Times New Roman"/>
          <w:sz w:val="28"/>
          <w:szCs w:val="28"/>
        </w:rPr>
        <w:t>: https://sudact.ru (дата обращения: 04.</w:t>
      </w:r>
      <w:r w:rsidR="005F7BF3">
        <w:rPr>
          <w:rFonts w:ascii="Times New Roman" w:hAnsi="Times New Roman" w:cs="Times New Roman"/>
          <w:sz w:val="28"/>
          <w:szCs w:val="28"/>
        </w:rPr>
        <w:t>12</w:t>
      </w:r>
      <w:r w:rsidRPr="00802864">
        <w:rPr>
          <w:rFonts w:ascii="Times New Roman" w:hAnsi="Times New Roman" w:cs="Times New Roman"/>
          <w:sz w:val="28"/>
          <w:szCs w:val="28"/>
        </w:rPr>
        <w:t>.2020).</w:t>
      </w:r>
    </w:p>
    <w:p w:rsidR="00802864" w:rsidRPr="00802864" w:rsidRDefault="00802864" w:rsidP="00802864">
      <w:pPr>
        <w:pStyle w:val="a5"/>
        <w:numPr>
          <w:ilvl w:val="0"/>
          <w:numId w:val="7"/>
        </w:numPr>
        <w:tabs>
          <w:tab w:val="left" w:pos="1134"/>
        </w:tabs>
        <w:spacing w:line="360" w:lineRule="auto"/>
        <w:ind w:left="0" w:firstLine="709"/>
        <w:contextualSpacing/>
        <w:jc w:val="both"/>
        <w:rPr>
          <w:rFonts w:ascii="Times New Roman" w:hAnsi="Times New Roman" w:cs="Times New Roman"/>
          <w:sz w:val="28"/>
          <w:szCs w:val="28"/>
        </w:rPr>
      </w:pPr>
      <w:r w:rsidRPr="00802864">
        <w:rPr>
          <w:rFonts w:ascii="Times New Roman" w:hAnsi="Times New Roman" w:cs="Times New Roman"/>
          <w:sz w:val="28"/>
          <w:szCs w:val="28"/>
        </w:rPr>
        <w:lastRenderedPageBreak/>
        <w:t xml:space="preserve">Главная страница // Судебная практика. </w:t>
      </w:r>
      <w:r w:rsidRPr="00802864">
        <w:rPr>
          <w:rFonts w:ascii="Times New Roman" w:hAnsi="Times New Roman" w:cs="Times New Roman"/>
          <w:sz w:val="28"/>
          <w:szCs w:val="28"/>
          <w:lang w:val="en-US"/>
        </w:rPr>
        <w:t>URL</w:t>
      </w:r>
      <w:r w:rsidRPr="00802864">
        <w:rPr>
          <w:rFonts w:ascii="Times New Roman" w:hAnsi="Times New Roman" w:cs="Times New Roman"/>
          <w:sz w:val="28"/>
          <w:szCs w:val="28"/>
        </w:rPr>
        <w:t xml:space="preserve">: https://sud-praktika.ru/ (дата обращения: </w:t>
      </w:r>
      <w:r w:rsidR="005F7BF3" w:rsidRPr="00802864">
        <w:rPr>
          <w:rFonts w:ascii="Times New Roman" w:hAnsi="Times New Roman" w:cs="Times New Roman"/>
          <w:sz w:val="28"/>
          <w:szCs w:val="28"/>
        </w:rPr>
        <w:t>04.</w:t>
      </w:r>
      <w:r w:rsidR="005F7BF3">
        <w:rPr>
          <w:rFonts w:ascii="Times New Roman" w:hAnsi="Times New Roman" w:cs="Times New Roman"/>
          <w:sz w:val="28"/>
          <w:szCs w:val="28"/>
        </w:rPr>
        <w:t>12</w:t>
      </w:r>
      <w:r w:rsidR="005F7BF3" w:rsidRPr="00802864">
        <w:rPr>
          <w:rFonts w:ascii="Times New Roman" w:hAnsi="Times New Roman" w:cs="Times New Roman"/>
          <w:sz w:val="28"/>
          <w:szCs w:val="28"/>
        </w:rPr>
        <w:t>.2020</w:t>
      </w:r>
      <w:r w:rsidRPr="00802864">
        <w:rPr>
          <w:rFonts w:ascii="Times New Roman" w:hAnsi="Times New Roman" w:cs="Times New Roman"/>
          <w:sz w:val="28"/>
          <w:szCs w:val="28"/>
        </w:rPr>
        <w:t>).</w:t>
      </w:r>
    </w:p>
    <w:p w:rsidR="00E477CC" w:rsidRPr="00A03B03" w:rsidRDefault="00E477CC" w:rsidP="00E477CC">
      <w:pPr>
        <w:pStyle w:val="a5"/>
        <w:numPr>
          <w:ilvl w:val="0"/>
          <w:numId w:val="7"/>
        </w:numPr>
        <w:tabs>
          <w:tab w:val="left" w:pos="993"/>
          <w:tab w:val="left" w:pos="1134"/>
        </w:tabs>
        <w:spacing w:line="360" w:lineRule="auto"/>
        <w:ind w:left="0" w:firstLine="709"/>
        <w:contextualSpacing/>
        <w:jc w:val="both"/>
        <w:rPr>
          <w:rFonts w:ascii="Times New Roman" w:hAnsi="Times New Roman" w:cs="Times New Roman"/>
          <w:sz w:val="28"/>
          <w:szCs w:val="28"/>
        </w:rPr>
      </w:pPr>
      <w:r w:rsidRPr="00802864">
        <w:rPr>
          <w:rFonts w:ascii="Times New Roman" w:hAnsi="Times New Roman" w:cs="Times New Roman"/>
          <w:sz w:val="28"/>
          <w:szCs w:val="28"/>
        </w:rPr>
        <w:t>Каждый</w:t>
      </w:r>
      <w:r w:rsidRPr="00A03B03">
        <w:rPr>
          <w:rFonts w:ascii="Times New Roman" w:hAnsi="Times New Roman" w:cs="Times New Roman"/>
          <w:sz w:val="28"/>
          <w:szCs w:val="28"/>
        </w:rPr>
        <w:t xml:space="preserve"> десятый продукт медицинского назначения в развивающихся странах является некондиционным или фальсифицированным // Всемирная организация здравоохранения. ЮРЛ: https://www.who.int/ru/news-room/detail/28-11-2017-1-in-10-medical-products-in-developing-countries-is-substandard-or-falsified (дата обращения: </w:t>
      </w:r>
      <w:r w:rsidR="005F7BF3">
        <w:rPr>
          <w:rFonts w:ascii="Times New Roman" w:hAnsi="Times New Roman" w:cs="Times New Roman"/>
          <w:sz w:val="28"/>
          <w:szCs w:val="28"/>
        </w:rPr>
        <w:t>26</w:t>
      </w:r>
      <w:r w:rsidRPr="00A03B03">
        <w:rPr>
          <w:rFonts w:ascii="Times New Roman" w:hAnsi="Times New Roman" w:cs="Times New Roman"/>
          <w:sz w:val="28"/>
          <w:szCs w:val="28"/>
        </w:rPr>
        <w:t>.</w:t>
      </w:r>
      <w:r w:rsidR="005F7BF3">
        <w:rPr>
          <w:rFonts w:ascii="Times New Roman" w:hAnsi="Times New Roman" w:cs="Times New Roman"/>
          <w:sz w:val="28"/>
          <w:szCs w:val="28"/>
        </w:rPr>
        <w:t>0</w:t>
      </w:r>
      <w:r w:rsidRPr="00A03B03">
        <w:rPr>
          <w:rFonts w:ascii="Times New Roman" w:hAnsi="Times New Roman" w:cs="Times New Roman"/>
          <w:sz w:val="28"/>
          <w:szCs w:val="28"/>
        </w:rPr>
        <w:t>2.</w:t>
      </w:r>
      <w:r w:rsidR="005F7BF3" w:rsidRPr="00A03B03">
        <w:rPr>
          <w:rFonts w:ascii="Times New Roman" w:hAnsi="Times New Roman" w:cs="Times New Roman"/>
          <w:sz w:val="28"/>
          <w:szCs w:val="28"/>
        </w:rPr>
        <w:t>20</w:t>
      </w:r>
      <w:r w:rsidR="005F7BF3">
        <w:rPr>
          <w:rFonts w:ascii="Times New Roman" w:hAnsi="Times New Roman" w:cs="Times New Roman"/>
          <w:sz w:val="28"/>
          <w:szCs w:val="28"/>
        </w:rPr>
        <w:t>21</w:t>
      </w:r>
      <w:r w:rsidR="005F7BF3" w:rsidRPr="00A03B03">
        <w:rPr>
          <w:rFonts w:ascii="Times New Roman" w:hAnsi="Times New Roman" w:cs="Times New Roman"/>
          <w:sz w:val="28"/>
          <w:szCs w:val="28"/>
        </w:rPr>
        <w:t xml:space="preserve"> </w:t>
      </w:r>
      <w:r w:rsidRPr="00A03B03">
        <w:rPr>
          <w:rFonts w:ascii="Times New Roman" w:hAnsi="Times New Roman" w:cs="Times New Roman"/>
          <w:sz w:val="28"/>
          <w:szCs w:val="28"/>
        </w:rPr>
        <w:t>г.).</w:t>
      </w:r>
    </w:p>
    <w:p w:rsidR="00E477CC" w:rsidRPr="0079006B" w:rsidRDefault="00E477CC" w:rsidP="00E477CC">
      <w:pPr>
        <w:pStyle w:val="af"/>
        <w:numPr>
          <w:ilvl w:val="0"/>
          <w:numId w:val="7"/>
        </w:numPr>
        <w:tabs>
          <w:tab w:val="left" w:pos="1134"/>
        </w:tabs>
        <w:spacing w:after="0" w:line="360" w:lineRule="auto"/>
        <w:ind w:left="0" w:firstLine="709"/>
        <w:jc w:val="both"/>
        <w:rPr>
          <w:rFonts w:ascii="Times New Roman" w:hAnsi="Times New Roman" w:cs="Times New Roman"/>
          <w:sz w:val="28"/>
          <w:szCs w:val="28"/>
        </w:rPr>
      </w:pPr>
      <w:r w:rsidRPr="00A03B03">
        <w:rPr>
          <w:rFonts w:ascii="Times New Roman" w:hAnsi="Times New Roman" w:cs="Times New Roman"/>
          <w:sz w:val="28"/>
          <w:szCs w:val="28"/>
        </w:rPr>
        <w:t>Некондиционная и фальсифицированная медицинская продукция // Всемирная организация здравоохранения. ЮРЛ: https://www.who.int/ru/news-room/fact-sheets/</w:t>
      </w:r>
      <w:r w:rsidRPr="0079006B">
        <w:rPr>
          <w:rFonts w:ascii="Times New Roman" w:hAnsi="Times New Roman" w:cs="Times New Roman"/>
          <w:sz w:val="28"/>
          <w:szCs w:val="28"/>
        </w:rPr>
        <w:t xml:space="preserve">detail/substandard-and-falsified-medical-products (дата обращения: </w:t>
      </w:r>
      <w:r w:rsidR="005F7BF3">
        <w:rPr>
          <w:rFonts w:ascii="Times New Roman" w:hAnsi="Times New Roman" w:cs="Times New Roman"/>
          <w:sz w:val="28"/>
          <w:szCs w:val="28"/>
        </w:rPr>
        <w:t>26</w:t>
      </w:r>
      <w:r w:rsidR="005F7BF3" w:rsidRPr="00A03B03">
        <w:rPr>
          <w:rFonts w:ascii="Times New Roman" w:hAnsi="Times New Roman" w:cs="Times New Roman"/>
          <w:sz w:val="28"/>
          <w:szCs w:val="28"/>
        </w:rPr>
        <w:t>.</w:t>
      </w:r>
      <w:r w:rsidR="005F7BF3">
        <w:rPr>
          <w:rFonts w:ascii="Times New Roman" w:hAnsi="Times New Roman" w:cs="Times New Roman"/>
          <w:sz w:val="28"/>
          <w:szCs w:val="28"/>
        </w:rPr>
        <w:t>0</w:t>
      </w:r>
      <w:r w:rsidR="005F7BF3" w:rsidRPr="00A03B03">
        <w:rPr>
          <w:rFonts w:ascii="Times New Roman" w:hAnsi="Times New Roman" w:cs="Times New Roman"/>
          <w:sz w:val="28"/>
          <w:szCs w:val="28"/>
        </w:rPr>
        <w:t>2.20</w:t>
      </w:r>
      <w:r w:rsidR="005F7BF3">
        <w:rPr>
          <w:rFonts w:ascii="Times New Roman" w:hAnsi="Times New Roman" w:cs="Times New Roman"/>
          <w:sz w:val="28"/>
          <w:szCs w:val="28"/>
        </w:rPr>
        <w:t>21</w:t>
      </w:r>
      <w:r w:rsidR="005F7BF3" w:rsidRPr="00A03B03">
        <w:rPr>
          <w:rFonts w:ascii="Times New Roman" w:hAnsi="Times New Roman" w:cs="Times New Roman"/>
          <w:sz w:val="28"/>
          <w:szCs w:val="28"/>
        </w:rPr>
        <w:t xml:space="preserve"> </w:t>
      </w:r>
      <w:r w:rsidRPr="0079006B">
        <w:rPr>
          <w:rFonts w:ascii="Times New Roman" w:hAnsi="Times New Roman" w:cs="Times New Roman"/>
          <w:sz w:val="28"/>
          <w:szCs w:val="28"/>
        </w:rPr>
        <w:t>г.).</w:t>
      </w:r>
    </w:p>
    <w:p w:rsidR="0079006B" w:rsidRPr="0079006B" w:rsidRDefault="0079006B" w:rsidP="00E477CC">
      <w:pPr>
        <w:pStyle w:val="af"/>
        <w:numPr>
          <w:ilvl w:val="0"/>
          <w:numId w:val="7"/>
        </w:numPr>
        <w:tabs>
          <w:tab w:val="left" w:pos="1134"/>
        </w:tabs>
        <w:spacing w:after="0" w:line="360" w:lineRule="auto"/>
        <w:ind w:left="0" w:firstLine="709"/>
        <w:jc w:val="both"/>
        <w:rPr>
          <w:rFonts w:ascii="Times New Roman" w:hAnsi="Times New Roman" w:cs="Times New Roman"/>
          <w:sz w:val="28"/>
          <w:szCs w:val="28"/>
        </w:rPr>
      </w:pPr>
      <w:r w:rsidRPr="0079006B">
        <w:rPr>
          <w:rFonts w:ascii="Times New Roman" w:hAnsi="Times New Roman" w:cs="Times New Roman"/>
          <w:sz w:val="28"/>
          <w:szCs w:val="28"/>
        </w:rPr>
        <w:t xml:space="preserve">Презервативы </w:t>
      </w:r>
      <w:proofErr w:type="spellStart"/>
      <w:r w:rsidRPr="0079006B">
        <w:rPr>
          <w:rFonts w:ascii="Times New Roman" w:hAnsi="Times New Roman" w:cs="Times New Roman"/>
          <w:sz w:val="28"/>
          <w:szCs w:val="28"/>
          <w:lang w:val="en-US"/>
        </w:rPr>
        <w:t>Contex</w:t>
      </w:r>
      <w:proofErr w:type="spellEnd"/>
      <w:r w:rsidRPr="0079006B">
        <w:rPr>
          <w:rFonts w:ascii="Times New Roman" w:hAnsi="Times New Roman" w:cs="Times New Roman"/>
          <w:sz w:val="28"/>
          <w:szCs w:val="28"/>
        </w:rPr>
        <w:t xml:space="preserve"> </w:t>
      </w:r>
      <w:r w:rsidRPr="0079006B">
        <w:rPr>
          <w:rFonts w:ascii="Times New Roman" w:hAnsi="Times New Roman" w:cs="Times New Roman"/>
          <w:sz w:val="28"/>
          <w:szCs w:val="28"/>
          <w:lang w:val="en-US"/>
        </w:rPr>
        <w:t>Classic</w:t>
      </w:r>
      <w:r w:rsidRPr="0079006B">
        <w:rPr>
          <w:rFonts w:ascii="Times New Roman" w:hAnsi="Times New Roman" w:cs="Times New Roman"/>
          <w:sz w:val="28"/>
          <w:szCs w:val="28"/>
        </w:rPr>
        <w:t xml:space="preserve"> // </w:t>
      </w:r>
      <w:proofErr w:type="spellStart"/>
      <w:r w:rsidRPr="0079006B">
        <w:rPr>
          <w:rFonts w:ascii="Times New Roman" w:hAnsi="Times New Roman" w:cs="Times New Roman"/>
          <w:sz w:val="28"/>
          <w:szCs w:val="28"/>
        </w:rPr>
        <w:t>Яндекс.Маркет</w:t>
      </w:r>
      <w:proofErr w:type="spellEnd"/>
      <w:r w:rsidRPr="0079006B">
        <w:rPr>
          <w:rFonts w:ascii="Times New Roman" w:hAnsi="Times New Roman" w:cs="Times New Roman"/>
          <w:sz w:val="28"/>
          <w:szCs w:val="28"/>
        </w:rPr>
        <w:t xml:space="preserve">. </w:t>
      </w:r>
      <w:r w:rsidRPr="0079006B">
        <w:rPr>
          <w:rFonts w:ascii="Times New Roman" w:hAnsi="Times New Roman" w:cs="Times New Roman"/>
          <w:sz w:val="28"/>
          <w:szCs w:val="28"/>
          <w:lang w:val="en-US"/>
        </w:rPr>
        <w:t>URL</w:t>
      </w:r>
      <w:r w:rsidRPr="0079006B">
        <w:rPr>
          <w:rFonts w:ascii="Times New Roman" w:hAnsi="Times New Roman" w:cs="Times New Roman"/>
          <w:sz w:val="28"/>
          <w:szCs w:val="28"/>
        </w:rPr>
        <w:t xml:space="preserve">: </w:t>
      </w:r>
      <w:r w:rsidRPr="0079006B">
        <w:rPr>
          <w:rFonts w:ascii="Times New Roman" w:hAnsi="Times New Roman" w:cs="Times New Roman"/>
          <w:sz w:val="28"/>
          <w:szCs w:val="28"/>
          <w:lang w:val="en-US"/>
        </w:rPr>
        <w:t>https</w:t>
      </w:r>
      <w:r w:rsidRPr="0079006B">
        <w:rPr>
          <w:rFonts w:ascii="Times New Roman" w:hAnsi="Times New Roman" w:cs="Times New Roman"/>
          <w:sz w:val="28"/>
          <w:szCs w:val="28"/>
        </w:rPr>
        <w:t>://</w:t>
      </w:r>
      <w:r w:rsidRPr="0079006B">
        <w:rPr>
          <w:rFonts w:ascii="Times New Roman" w:hAnsi="Times New Roman" w:cs="Times New Roman"/>
          <w:sz w:val="28"/>
          <w:szCs w:val="28"/>
          <w:lang w:val="en-US"/>
        </w:rPr>
        <w:t>market</w:t>
      </w:r>
      <w:r w:rsidRPr="0079006B">
        <w:rPr>
          <w:rFonts w:ascii="Times New Roman" w:hAnsi="Times New Roman" w:cs="Times New Roman"/>
          <w:sz w:val="28"/>
          <w:szCs w:val="28"/>
        </w:rPr>
        <w:t>.</w:t>
      </w:r>
      <w:proofErr w:type="spellStart"/>
      <w:r w:rsidRPr="0079006B">
        <w:rPr>
          <w:rFonts w:ascii="Times New Roman" w:hAnsi="Times New Roman" w:cs="Times New Roman"/>
          <w:sz w:val="28"/>
          <w:szCs w:val="28"/>
          <w:lang w:val="en-US"/>
        </w:rPr>
        <w:t>yandex</w:t>
      </w:r>
      <w:proofErr w:type="spellEnd"/>
      <w:r w:rsidRPr="0079006B">
        <w:rPr>
          <w:rFonts w:ascii="Times New Roman" w:hAnsi="Times New Roman" w:cs="Times New Roman"/>
          <w:sz w:val="28"/>
          <w:szCs w:val="28"/>
        </w:rPr>
        <w:t>.</w:t>
      </w:r>
      <w:proofErr w:type="spellStart"/>
      <w:r w:rsidRPr="0079006B">
        <w:rPr>
          <w:rFonts w:ascii="Times New Roman" w:hAnsi="Times New Roman" w:cs="Times New Roman"/>
          <w:sz w:val="28"/>
          <w:szCs w:val="28"/>
          <w:lang w:val="en-US"/>
        </w:rPr>
        <w:t>ru</w:t>
      </w:r>
      <w:proofErr w:type="spellEnd"/>
      <w:r w:rsidRPr="0079006B">
        <w:rPr>
          <w:rFonts w:ascii="Times New Roman" w:hAnsi="Times New Roman" w:cs="Times New Roman"/>
          <w:sz w:val="28"/>
          <w:szCs w:val="28"/>
        </w:rPr>
        <w:t>/</w:t>
      </w:r>
      <w:r w:rsidRPr="0079006B">
        <w:rPr>
          <w:rFonts w:ascii="Times New Roman" w:hAnsi="Times New Roman" w:cs="Times New Roman"/>
          <w:sz w:val="28"/>
          <w:szCs w:val="28"/>
          <w:lang w:val="en-US"/>
        </w:rPr>
        <w:t>product</w:t>
      </w:r>
      <w:r w:rsidRPr="0079006B">
        <w:rPr>
          <w:rFonts w:ascii="Times New Roman" w:hAnsi="Times New Roman" w:cs="Times New Roman"/>
          <w:sz w:val="28"/>
          <w:szCs w:val="28"/>
        </w:rPr>
        <w:t>--</w:t>
      </w:r>
      <w:proofErr w:type="spellStart"/>
      <w:r w:rsidRPr="0079006B">
        <w:rPr>
          <w:rFonts w:ascii="Times New Roman" w:hAnsi="Times New Roman" w:cs="Times New Roman"/>
          <w:sz w:val="28"/>
          <w:szCs w:val="28"/>
          <w:lang w:val="en-US"/>
        </w:rPr>
        <w:t>prezervativy</w:t>
      </w:r>
      <w:proofErr w:type="spellEnd"/>
      <w:r w:rsidRPr="0079006B">
        <w:rPr>
          <w:rFonts w:ascii="Times New Roman" w:hAnsi="Times New Roman" w:cs="Times New Roman"/>
          <w:sz w:val="28"/>
          <w:szCs w:val="28"/>
        </w:rPr>
        <w:t>-</w:t>
      </w:r>
      <w:proofErr w:type="spellStart"/>
      <w:r w:rsidRPr="0079006B">
        <w:rPr>
          <w:rFonts w:ascii="Times New Roman" w:hAnsi="Times New Roman" w:cs="Times New Roman"/>
          <w:sz w:val="28"/>
          <w:szCs w:val="28"/>
          <w:lang w:val="en-US"/>
        </w:rPr>
        <w:t>contex</w:t>
      </w:r>
      <w:proofErr w:type="spellEnd"/>
      <w:r w:rsidRPr="0079006B">
        <w:rPr>
          <w:rFonts w:ascii="Times New Roman" w:hAnsi="Times New Roman" w:cs="Times New Roman"/>
          <w:sz w:val="28"/>
          <w:szCs w:val="28"/>
        </w:rPr>
        <w:t>-</w:t>
      </w:r>
      <w:r w:rsidRPr="0079006B">
        <w:rPr>
          <w:rFonts w:ascii="Times New Roman" w:hAnsi="Times New Roman" w:cs="Times New Roman"/>
          <w:sz w:val="28"/>
          <w:szCs w:val="28"/>
          <w:lang w:val="en-US"/>
        </w:rPr>
        <w:t>classic</w:t>
      </w:r>
      <w:r w:rsidR="00335707">
        <w:rPr>
          <w:rFonts w:ascii="Times New Roman" w:hAnsi="Times New Roman" w:cs="Times New Roman"/>
          <w:sz w:val="28"/>
          <w:szCs w:val="28"/>
        </w:rPr>
        <w:t>/13944821 (дата обращения: 05</w:t>
      </w:r>
      <w:r w:rsidRPr="0079006B">
        <w:rPr>
          <w:rFonts w:ascii="Times New Roman" w:hAnsi="Times New Roman" w:cs="Times New Roman"/>
          <w:sz w:val="28"/>
          <w:szCs w:val="28"/>
        </w:rPr>
        <w:t>.08.2020).</w:t>
      </w:r>
    </w:p>
    <w:p w:rsidR="00E477CC" w:rsidRPr="00A03B03" w:rsidRDefault="00E477CC" w:rsidP="00E477CC">
      <w:pPr>
        <w:pStyle w:val="af"/>
        <w:numPr>
          <w:ilvl w:val="0"/>
          <w:numId w:val="7"/>
        </w:numPr>
        <w:tabs>
          <w:tab w:val="left" w:pos="1134"/>
        </w:tabs>
        <w:spacing w:after="0" w:line="360" w:lineRule="auto"/>
        <w:ind w:left="0" w:firstLine="709"/>
        <w:jc w:val="both"/>
        <w:rPr>
          <w:rFonts w:ascii="Times New Roman" w:hAnsi="Times New Roman" w:cs="Times New Roman"/>
          <w:sz w:val="28"/>
          <w:szCs w:val="28"/>
        </w:rPr>
      </w:pPr>
      <w:r w:rsidRPr="0079006B">
        <w:rPr>
          <w:rFonts w:ascii="Times New Roman" w:hAnsi="Times New Roman" w:cs="Times New Roman"/>
          <w:sz w:val="28"/>
          <w:szCs w:val="28"/>
        </w:rPr>
        <w:t>Стандарт GMP</w:t>
      </w:r>
      <w:r w:rsidRPr="00A03B03">
        <w:rPr>
          <w:rFonts w:ascii="Times New Roman" w:hAnsi="Times New Roman" w:cs="Times New Roman"/>
          <w:sz w:val="28"/>
          <w:szCs w:val="28"/>
        </w:rPr>
        <w:t xml:space="preserve"> — надлежащая производственная практика // Новости </w:t>
      </w:r>
      <w:r w:rsidRPr="00A03B03">
        <w:rPr>
          <w:rFonts w:ascii="Times New Roman" w:hAnsi="Times New Roman" w:cs="Times New Roman"/>
          <w:sz w:val="28"/>
          <w:szCs w:val="28"/>
          <w:lang w:val="en-US"/>
        </w:rPr>
        <w:t>GMP</w:t>
      </w:r>
      <w:r w:rsidRPr="00A03B03">
        <w:rPr>
          <w:rFonts w:ascii="Times New Roman" w:hAnsi="Times New Roman" w:cs="Times New Roman"/>
          <w:sz w:val="28"/>
          <w:szCs w:val="28"/>
        </w:rPr>
        <w:t>. https://gmpnews.ru/terminologiya/gmp/ (дата обращения: 15.12.</w:t>
      </w:r>
      <w:r w:rsidR="005F7BF3" w:rsidRPr="00A03B03">
        <w:rPr>
          <w:rFonts w:ascii="Times New Roman" w:hAnsi="Times New Roman" w:cs="Times New Roman"/>
          <w:sz w:val="28"/>
          <w:szCs w:val="28"/>
        </w:rPr>
        <w:t>20</w:t>
      </w:r>
      <w:r w:rsidR="005F7BF3">
        <w:rPr>
          <w:rFonts w:ascii="Times New Roman" w:hAnsi="Times New Roman" w:cs="Times New Roman"/>
          <w:sz w:val="28"/>
          <w:szCs w:val="28"/>
        </w:rPr>
        <w:t>20</w:t>
      </w:r>
      <w:r w:rsidR="005F7BF3" w:rsidRPr="00A03B03">
        <w:rPr>
          <w:rFonts w:ascii="Times New Roman" w:hAnsi="Times New Roman" w:cs="Times New Roman"/>
          <w:sz w:val="28"/>
          <w:szCs w:val="28"/>
        </w:rPr>
        <w:t xml:space="preserve"> </w:t>
      </w:r>
      <w:r w:rsidRPr="00A03B03">
        <w:rPr>
          <w:rFonts w:ascii="Times New Roman" w:hAnsi="Times New Roman" w:cs="Times New Roman"/>
          <w:sz w:val="28"/>
          <w:szCs w:val="28"/>
        </w:rPr>
        <w:t>г.).</w:t>
      </w:r>
    </w:p>
    <w:p w:rsidR="001678E9" w:rsidRPr="001678E9" w:rsidRDefault="001678E9" w:rsidP="001678E9">
      <w:pPr>
        <w:tabs>
          <w:tab w:val="left" w:pos="1134"/>
        </w:tabs>
        <w:spacing w:after="0" w:line="360" w:lineRule="auto"/>
        <w:ind w:firstLine="709"/>
        <w:contextualSpacing/>
        <w:jc w:val="both"/>
        <w:rPr>
          <w:rFonts w:ascii="Times New Roman" w:hAnsi="Times New Roman" w:cs="Times New Roman"/>
          <w:sz w:val="28"/>
          <w:szCs w:val="28"/>
        </w:rPr>
      </w:pPr>
    </w:p>
    <w:sectPr w:rsidR="001678E9" w:rsidRPr="001678E9">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EA" w:rsidRDefault="000C74EA" w:rsidP="00FD0BA5">
      <w:pPr>
        <w:spacing w:after="0" w:line="240" w:lineRule="auto"/>
      </w:pPr>
      <w:r>
        <w:separator/>
      </w:r>
    </w:p>
  </w:endnote>
  <w:endnote w:type="continuationSeparator" w:id="0">
    <w:p w:rsidR="000C74EA" w:rsidRDefault="000C74EA" w:rsidP="00FD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73473244"/>
      <w:docPartObj>
        <w:docPartGallery w:val="Page Numbers (Bottom of Page)"/>
        <w:docPartUnique/>
      </w:docPartObj>
    </w:sdtPr>
    <w:sdtContent>
      <w:p w:rsidR="004E1204" w:rsidRPr="00D40B07" w:rsidRDefault="004E1204">
        <w:pPr>
          <w:pStyle w:val="af2"/>
          <w:jc w:val="right"/>
          <w:rPr>
            <w:rFonts w:ascii="Times New Roman" w:hAnsi="Times New Roman" w:cs="Times New Roman"/>
            <w:sz w:val="24"/>
            <w:szCs w:val="24"/>
          </w:rPr>
        </w:pPr>
        <w:r w:rsidRPr="00D40B07">
          <w:rPr>
            <w:rFonts w:ascii="Times New Roman" w:hAnsi="Times New Roman" w:cs="Times New Roman"/>
            <w:sz w:val="24"/>
            <w:szCs w:val="24"/>
          </w:rPr>
          <w:fldChar w:fldCharType="begin"/>
        </w:r>
        <w:r w:rsidRPr="00D40B07">
          <w:rPr>
            <w:rFonts w:ascii="Times New Roman" w:hAnsi="Times New Roman" w:cs="Times New Roman"/>
            <w:sz w:val="24"/>
            <w:szCs w:val="24"/>
          </w:rPr>
          <w:instrText>PAGE   \* MERGEFORMAT</w:instrText>
        </w:r>
        <w:r w:rsidRPr="00D40B07">
          <w:rPr>
            <w:rFonts w:ascii="Times New Roman" w:hAnsi="Times New Roman" w:cs="Times New Roman"/>
            <w:sz w:val="24"/>
            <w:szCs w:val="24"/>
          </w:rPr>
          <w:fldChar w:fldCharType="separate"/>
        </w:r>
        <w:r w:rsidR="000F0BDE">
          <w:rPr>
            <w:rFonts w:ascii="Times New Roman" w:hAnsi="Times New Roman" w:cs="Times New Roman"/>
            <w:noProof/>
            <w:sz w:val="24"/>
            <w:szCs w:val="24"/>
          </w:rPr>
          <w:t>75</w:t>
        </w:r>
        <w:r w:rsidRPr="00D40B07">
          <w:rPr>
            <w:rFonts w:ascii="Times New Roman" w:hAnsi="Times New Roman" w:cs="Times New Roman"/>
            <w:sz w:val="24"/>
            <w:szCs w:val="24"/>
          </w:rPr>
          <w:fldChar w:fldCharType="end"/>
        </w:r>
      </w:p>
    </w:sdtContent>
  </w:sdt>
  <w:p w:rsidR="004E1204" w:rsidRPr="00D40B07" w:rsidRDefault="004E1204">
    <w:pPr>
      <w:pStyle w:val="af2"/>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EA" w:rsidRDefault="000C74EA" w:rsidP="00FD0BA5">
      <w:pPr>
        <w:spacing w:after="0" w:line="240" w:lineRule="auto"/>
      </w:pPr>
      <w:r>
        <w:separator/>
      </w:r>
    </w:p>
  </w:footnote>
  <w:footnote w:type="continuationSeparator" w:id="0">
    <w:p w:rsidR="000C74EA" w:rsidRDefault="000C74EA" w:rsidP="00FD0BA5">
      <w:pPr>
        <w:spacing w:after="0" w:line="240" w:lineRule="auto"/>
      </w:pPr>
      <w:r>
        <w:continuationSeparator/>
      </w:r>
    </w:p>
  </w:footnote>
  <w:footnote w:id="1">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Уголовный кодекс Российской Федерации от 13.06.1996 № 63-ФЗ // Российская газета. 1996. № 113. 1996. № 114. 1996. № 115. 1996. № 118.</w:t>
      </w:r>
    </w:p>
  </w:footnote>
  <w:footnote w:id="2">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w:t>
      </w:r>
      <w:proofErr w:type="spellStart"/>
      <w:r w:rsidRPr="00802864">
        <w:rPr>
          <w:rFonts w:ascii="Times New Roman" w:hAnsi="Times New Roman" w:cs="Times New Roman"/>
        </w:rPr>
        <w:t>Рарог</w:t>
      </w:r>
      <w:proofErr w:type="spellEnd"/>
      <w:r w:rsidRPr="00802864">
        <w:rPr>
          <w:rFonts w:ascii="Times New Roman" w:hAnsi="Times New Roman" w:cs="Times New Roman"/>
        </w:rPr>
        <w:t xml:space="preserve"> А.И., </w:t>
      </w:r>
      <w:proofErr w:type="spellStart"/>
      <w:r w:rsidRPr="00802864">
        <w:rPr>
          <w:rFonts w:ascii="Times New Roman" w:hAnsi="Times New Roman" w:cs="Times New Roman"/>
        </w:rPr>
        <w:t>Бамбинов</w:t>
      </w:r>
      <w:proofErr w:type="spellEnd"/>
      <w:r w:rsidRPr="00802864">
        <w:rPr>
          <w:rFonts w:ascii="Times New Roman" w:hAnsi="Times New Roman" w:cs="Times New Roman"/>
        </w:rPr>
        <w:t xml:space="preserve"> А.А. </w:t>
      </w:r>
      <w:proofErr w:type="spellStart"/>
      <w:r w:rsidRPr="00802864">
        <w:rPr>
          <w:rFonts w:ascii="Times New Roman" w:hAnsi="Times New Roman" w:cs="Times New Roman"/>
        </w:rPr>
        <w:t>Сожержание</w:t>
      </w:r>
      <w:proofErr w:type="spellEnd"/>
      <w:r w:rsidRPr="00802864">
        <w:rPr>
          <w:rFonts w:ascii="Times New Roman" w:hAnsi="Times New Roman" w:cs="Times New Roman"/>
        </w:rPr>
        <w:t xml:space="preserve"> преступного обращения ненадлежащей медицинской продукции // Вестник СПбГУ. Право. Т. 10. </w:t>
      </w:r>
      <w:proofErr w:type="spellStart"/>
      <w:r w:rsidRPr="00802864">
        <w:rPr>
          <w:rFonts w:ascii="Times New Roman" w:hAnsi="Times New Roman" w:cs="Times New Roman"/>
        </w:rPr>
        <w:t>Вып</w:t>
      </w:r>
      <w:proofErr w:type="spellEnd"/>
      <w:r w:rsidRPr="00802864">
        <w:rPr>
          <w:rFonts w:ascii="Times New Roman" w:hAnsi="Times New Roman" w:cs="Times New Roman"/>
        </w:rPr>
        <w:t>. 2. С. 2.</w:t>
      </w:r>
    </w:p>
  </w:footnote>
  <w:footnote w:id="3">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Гражданский кодекс Российской Федерации (часть первая) от 30.11.1994 № 51-ФЗ // Российская газета. 1994. № 238-239.</w:t>
      </w:r>
    </w:p>
  </w:footnote>
  <w:footnote w:id="4">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Налоговый кодекс Российской Федерации (часть первая) от 31.07.1998 № 146-ФЗ // Российская газета. 1998. № 148-149.</w:t>
      </w:r>
    </w:p>
  </w:footnote>
  <w:footnote w:id="5">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Кодекс Российской Федерации об административных правонарушениях от 30.12.2001 № 195-ФЗ // Российская газета. 2001. № 256. </w:t>
      </w:r>
    </w:p>
  </w:footnote>
  <w:footnote w:id="6">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w:t>
      </w:r>
      <w:proofErr w:type="spellStart"/>
      <w:r w:rsidRPr="00802864">
        <w:rPr>
          <w:rFonts w:ascii="Times New Roman" w:hAnsi="Times New Roman" w:cs="Times New Roman"/>
        </w:rPr>
        <w:t>Чемеринский</w:t>
      </w:r>
      <w:proofErr w:type="spellEnd"/>
      <w:r w:rsidRPr="00802864">
        <w:rPr>
          <w:rFonts w:ascii="Times New Roman" w:hAnsi="Times New Roman" w:cs="Times New Roman"/>
        </w:rPr>
        <w:t xml:space="preserve"> К.В. Общественная опасность как категория уголовного права // Вестник Волжского университета им. В.Н. Татищева. 2014. С. 1.</w:t>
      </w:r>
    </w:p>
  </w:footnote>
  <w:footnote w:id="7">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Пионтковский А.А. Учение о преступлении. – Москва: Юридическая литература, 1961. – С. 157.</w:t>
      </w:r>
    </w:p>
  </w:footnote>
  <w:footnote w:id="8">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w:t>
      </w:r>
      <w:proofErr w:type="spellStart"/>
      <w:r w:rsidRPr="00802864">
        <w:rPr>
          <w:rFonts w:ascii="Times New Roman" w:hAnsi="Times New Roman" w:cs="Times New Roman"/>
        </w:rPr>
        <w:t>Чемеринский</w:t>
      </w:r>
      <w:proofErr w:type="spellEnd"/>
      <w:r w:rsidRPr="00802864">
        <w:rPr>
          <w:rFonts w:ascii="Times New Roman" w:hAnsi="Times New Roman" w:cs="Times New Roman"/>
        </w:rPr>
        <w:t xml:space="preserve"> К.В. Общественная опасность как категория уголовного права // Вестник Волжского университета им. В.Н. Татищева. 2014. С. 2. (1–7)</w:t>
      </w:r>
    </w:p>
  </w:footnote>
  <w:footnote w:id="9">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Федеральный закон «О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от 31.12.2014 № 532-ФЗ // Российская газета. 2015. № 1. </w:t>
      </w:r>
    </w:p>
  </w:footnote>
  <w:footnote w:id="10">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Некондиционная и фальсифицированная медицинская продукция // Всемирная организация здравоохранения. ЮРЛ: https://www.who.int/ru/news-room/fact-sheets/detail/substandard-and-falsified-medical-products (дата обращения: </w:t>
      </w:r>
      <w:r w:rsidRPr="00EF155B">
        <w:rPr>
          <w:rFonts w:ascii="Times New Roman" w:hAnsi="Times New Roman" w:cs="Times New Roman"/>
        </w:rPr>
        <w:t>26.02.2021</w:t>
      </w:r>
      <w:r w:rsidRPr="00802864">
        <w:rPr>
          <w:rFonts w:ascii="Times New Roman" w:hAnsi="Times New Roman" w:cs="Times New Roman"/>
        </w:rPr>
        <w:t xml:space="preserve"> г.).</w:t>
      </w:r>
    </w:p>
  </w:footnote>
  <w:footnote w:id="11">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Некондиционная и фальсифицированная медицинская продукция // Всемирная организация здравоохранения. ЮРЛ: https://www.who.int/ru/news-room/fact-sheets/detail/substandard-and-falsified-medical-products (дата обращения: </w:t>
      </w:r>
      <w:r w:rsidRPr="00EF155B">
        <w:rPr>
          <w:rFonts w:ascii="Times New Roman" w:hAnsi="Times New Roman" w:cs="Times New Roman"/>
        </w:rPr>
        <w:t xml:space="preserve">26.02.2021 </w:t>
      </w:r>
      <w:r w:rsidRPr="00802864">
        <w:rPr>
          <w:rFonts w:ascii="Times New Roman" w:hAnsi="Times New Roman" w:cs="Times New Roman"/>
        </w:rPr>
        <w:t>г.).</w:t>
      </w:r>
    </w:p>
  </w:footnote>
  <w:footnote w:id="12">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Каждый десятый продукт медицинского назначения в развивающихся странах является некондиционным или фальсифицированным // Всемирная организация здравоохранения. ЮРЛ: https://www.who.int/ru/news-room/detail/28-11-2017-1-in-10-medical-products-in-developing-countries-is-substandard-or-falsified (дата обращения: </w:t>
      </w:r>
      <w:r>
        <w:rPr>
          <w:rFonts w:ascii="Times New Roman" w:hAnsi="Times New Roman" w:cs="Times New Roman"/>
        </w:rPr>
        <w:t>26.02.2021</w:t>
      </w:r>
      <w:r w:rsidRPr="00802864">
        <w:rPr>
          <w:rFonts w:ascii="Times New Roman" w:hAnsi="Times New Roman" w:cs="Times New Roman"/>
        </w:rPr>
        <w:t xml:space="preserve"> г.).</w:t>
      </w:r>
    </w:p>
  </w:footnote>
  <w:footnote w:id="13">
    <w:p w:rsidR="004E1204" w:rsidRPr="00802864" w:rsidRDefault="004E1204" w:rsidP="00802864">
      <w:pPr>
        <w:pStyle w:val="a5"/>
        <w:tabs>
          <w:tab w:val="left" w:pos="993"/>
        </w:tabs>
        <w:ind w:firstLine="709"/>
        <w:contextualSpacing/>
        <w:jc w:val="both"/>
        <w:rPr>
          <w:rFonts w:ascii="Times New Roman" w:hAnsi="Times New Roman" w:cs="Times New Roman"/>
          <w:lang w:val="en-US"/>
        </w:rPr>
      </w:pPr>
      <w:r w:rsidRPr="00802864">
        <w:rPr>
          <w:rStyle w:val="a7"/>
          <w:rFonts w:ascii="Times New Roman" w:hAnsi="Times New Roman" w:cs="Times New Roman"/>
        </w:rPr>
        <w:footnoteRef/>
      </w:r>
      <w:r w:rsidRPr="00802864">
        <w:rPr>
          <w:rFonts w:ascii="Times New Roman" w:hAnsi="Times New Roman" w:cs="Times New Roman"/>
          <w:lang w:val="en-US"/>
        </w:rPr>
        <w:t xml:space="preserve"> Schneider F. The shadow economy in Europe / F. Schneider. — </w:t>
      </w:r>
      <w:proofErr w:type="gramStart"/>
      <w:r w:rsidRPr="00802864">
        <w:rPr>
          <w:rFonts w:ascii="Times New Roman" w:hAnsi="Times New Roman" w:cs="Times New Roman"/>
          <w:lang w:val="en-US"/>
        </w:rPr>
        <w:t>Linz :</w:t>
      </w:r>
      <w:proofErr w:type="gramEnd"/>
      <w:r w:rsidRPr="00802864">
        <w:rPr>
          <w:rFonts w:ascii="Times New Roman" w:hAnsi="Times New Roman" w:cs="Times New Roman"/>
          <w:lang w:val="en-US"/>
        </w:rPr>
        <w:t xml:space="preserve"> Johannes Kepler Univ., 2013. — 24 s.</w:t>
      </w:r>
    </w:p>
  </w:footnote>
  <w:footnote w:id="14">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Федеральный закон «О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от 31.12.2014 N 532-ФЗ // </w:t>
      </w:r>
    </w:p>
  </w:footnote>
  <w:footnote w:id="15">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Юркина Т.П. Проблемы квалификации обращения фальсифицированных лекарственных средств // Медицинское право. 2013. № 1. С. 25-25. </w:t>
      </w:r>
    </w:p>
  </w:footnote>
  <w:footnote w:id="16">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Коваленко К.Ю. Противодействие преступлениям, совершаемым на объектах фармацевтического рынка: уголовно-правовые и криминологические меры: </w:t>
      </w:r>
      <w:proofErr w:type="spellStart"/>
      <w:r w:rsidRPr="00802864">
        <w:rPr>
          <w:rFonts w:ascii="Times New Roman" w:hAnsi="Times New Roman" w:cs="Times New Roman"/>
        </w:rPr>
        <w:t>автореф</w:t>
      </w:r>
      <w:proofErr w:type="spellEnd"/>
      <w:r w:rsidRPr="00802864">
        <w:rPr>
          <w:rFonts w:ascii="Times New Roman" w:hAnsi="Times New Roman" w:cs="Times New Roman"/>
        </w:rPr>
        <w:t xml:space="preserve">. </w:t>
      </w:r>
      <w:proofErr w:type="spellStart"/>
      <w:r w:rsidRPr="00802864">
        <w:rPr>
          <w:rFonts w:ascii="Times New Roman" w:hAnsi="Times New Roman" w:cs="Times New Roman"/>
        </w:rPr>
        <w:t>дис</w:t>
      </w:r>
      <w:proofErr w:type="spellEnd"/>
      <w:r w:rsidRPr="00802864">
        <w:rPr>
          <w:rFonts w:ascii="Times New Roman" w:hAnsi="Times New Roman" w:cs="Times New Roman"/>
        </w:rPr>
        <w:t xml:space="preserve">. канд. </w:t>
      </w:r>
      <w:proofErr w:type="spellStart"/>
      <w:r w:rsidRPr="00802864">
        <w:rPr>
          <w:rFonts w:ascii="Times New Roman" w:hAnsi="Times New Roman" w:cs="Times New Roman"/>
        </w:rPr>
        <w:t>юрид</w:t>
      </w:r>
      <w:proofErr w:type="spellEnd"/>
      <w:r w:rsidRPr="00802864">
        <w:rPr>
          <w:rFonts w:ascii="Times New Roman" w:hAnsi="Times New Roman" w:cs="Times New Roman"/>
        </w:rPr>
        <w:t>. наук. Нижний Новгород: НВШМ, 2007. 24 с.</w:t>
      </w:r>
    </w:p>
  </w:footnote>
  <w:footnote w:id="17">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Максимов С.В. Ответственность за фальсификацию лекарственных средств: необходима статья в УК РФ // Новая аптека. Эффективное управление. 2008. № 6. С. 55-59.</w:t>
      </w:r>
    </w:p>
  </w:footnote>
  <w:footnote w:id="18">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Стандарт GMP — надлежащая производственная практика // Новости </w:t>
      </w:r>
      <w:r w:rsidRPr="00802864">
        <w:rPr>
          <w:rFonts w:ascii="Times New Roman" w:hAnsi="Times New Roman" w:cs="Times New Roman"/>
          <w:lang w:val="en-US"/>
        </w:rPr>
        <w:t>GMP</w:t>
      </w:r>
      <w:r w:rsidRPr="00802864">
        <w:rPr>
          <w:rFonts w:ascii="Times New Roman" w:hAnsi="Times New Roman" w:cs="Times New Roman"/>
        </w:rPr>
        <w:t>. https://gmpnews.ru/terminologiya/gmp/ (дата обращения: 15.12.20</w:t>
      </w:r>
      <w:r>
        <w:rPr>
          <w:rFonts w:ascii="Times New Roman" w:hAnsi="Times New Roman" w:cs="Times New Roman"/>
        </w:rPr>
        <w:t>20</w:t>
      </w:r>
      <w:r w:rsidRPr="00802864">
        <w:rPr>
          <w:rFonts w:ascii="Times New Roman" w:hAnsi="Times New Roman" w:cs="Times New Roman"/>
        </w:rPr>
        <w:t xml:space="preserve"> г.).</w:t>
      </w:r>
    </w:p>
  </w:footnote>
  <w:footnote w:id="19">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Правила надлежащей производственной практики, утвержденные приказом Министерства промышленности и торговли РФ от 14.06.2013 г. № 916 (в ред. от 18.12.2015 г.) (зарегистрировано в Минюсте России 10.09.2013 г. N 29938)</w:t>
      </w:r>
    </w:p>
  </w:footnote>
  <w:footnote w:id="20">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Федеральный закон от 04.05.2011 № 99-ФЗ (ред. от 02.08.2019) «О лицензировании отдельных видов деятельности».</w:t>
      </w:r>
    </w:p>
  </w:footnote>
  <w:footnote w:id="21">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Федеральный закон от 21.11.2011 № 323-ФЗ «Об основах охраны здоровья граждан в Российской Федерации» // Собрание законодательства РФ. 2011. № 48. Ст. 6724.</w:t>
      </w:r>
    </w:p>
  </w:footnote>
  <w:footnote w:id="22">
    <w:p w:rsidR="004E1204" w:rsidRPr="00802864" w:rsidRDefault="004E1204" w:rsidP="00802864">
      <w:pPr>
        <w:pStyle w:val="a5"/>
        <w:tabs>
          <w:tab w:val="left" w:pos="993"/>
        </w:tabs>
        <w:ind w:firstLine="709"/>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Федеральный закон от 02.01.2000 № 29-ФЗ «О качестве и безопасности пищевых продуктов» // Российская газета. 2000. № 5.</w:t>
      </w:r>
    </w:p>
  </w:footnote>
  <w:footnote w:id="23">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Фирсов И.В. Незаконный оборот медицинской продукции: уголовно-правовое исследование. </w:t>
      </w:r>
      <w:proofErr w:type="spellStart"/>
      <w:r w:rsidRPr="00802864">
        <w:rPr>
          <w:rFonts w:ascii="Times New Roman" w:hAnsi="Times New Roman" w:cs="Times New Roman"/>
        </w:rPr>
        <w:t>Автореф</w:t>
      </w:r>
      <w:proofErr w:type="spellEnd"/>
      <w:r w:rsidRPr="00802864">
        <w:rPr>
          <w:rFonts w:ascii="Times New Roman" w:hAnsi="Times New Roman" w:cs="Times New Roman"/>
        </w:rPr>
        <w:t xml:space="preserve">. </w:t>
      </w:r>
      <w:proofErr w:type="spellStart"/>
      <w:r w:rsidRPr="00802864">
        <w:rPr>
          <w:rFonts w:ascii="Times New Roman" w:hAnsi="Times New Roman" w:cs="Times New Roman"/>
        </w:rPr>
        <w:t>дис</w:t>
      </w:r>
      <w:proofErr w:type="spellEnd"/>
      <w:r w:rsidRPr="00802864">
        <w:rPr>
          <w:rFonts w:ascii="Times New Roman" w:hAnsi="Times New Roman" w:cs="Times New Roman"/>
        </w:rPr>
        <w:t xml:space="preserve">. … канд. </w:t>
      </w:r>
      <w:proofErr w:type="spellStart"/>
      <w:r w:rsidRPr="00802864">
        <w:rPr>
          <w:rFonts w:ascii="Times New Roman" w:hAnsi="Times New Roman" w:cs="Times New Roman"/>
        </w:rPr>
        <w:t>юрид</w:t>
      </w:r>
      <w:proofErr w:type="spellEnd"/>
      <w:r w:rsidRPr="00802864">
        <w:rPr>
          <w:rFonts w:ascii="Times New Roman" w:hAnsi="Times New Roman" w:cs="Times New Roman"/>
        </w:rPr>
        <w:t xml:space="preserve">. наук, Московский государственный юридический университет им. О.Е. </w:t>
      </w:r>
      <w:proofErr w:type="spellStart"/>
      <w:r w:rsidRPr="00802864">
        <w:rPr>
          <w:rFonts w:ascii="Times New Roman" w:hAnsi="Times New Roman" w:cs="Times New Roman"/>
        </w:rPr>
        <w:t>Кутафина</w:t>
      </w:r>
      <w:proofErr w:type="spellEnd"/>
      <w:r w:rsidRPr="00802864">
        <w:rPr>
          <w:rFonts w:ascii="Times New Roman" w:hAnsi="Times New Roman" w:cs="Times New Roman"/>
        </w:rPr>
        <w:t xml:space="preserve"> (МГЮА). – 2017. – С. 23.</w:t>
      </w:r>
    </w:p>
  </w:footnote>
  <w:footnote w:id="24">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w:t>
      </w:r>
      <w:proofErr w:type="spellStart"/>
      <w:r w:rsidRPr="00802864">
        <w:rPr>
          <w:rFonts w:ascii="Times New Roman" w:hAnsi="Times New Roman" w:cs="Times New Roman"/>
        </w:rPr>
        <w:t>Лихолетов</w:t>
      </w:r>
      <w:proofErr w:type="spellEnd"/>
      <w:r w:rsidRPr="00802864">
        <w:rPr>
          <w:rFonts w:ascii="Times New Roman" w:hAnsi="Times New Roman" w:cs="Times New Roman"/>
        </w:rPr>
        <w:t xml:space="preserve"> А.А. Пути совершенствования уголовной ответственности за незаконное производство лекарственных средств и медицинских изделий // Российская юстиция. – 2017. – С. 29.</w:t>
      </w:r>
    </w:p>
  </w:footnote>
  <w:footnote w:id="25">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w:t>
      </w:r>
      <w:proofErr w:type="spellStart"/>
      <w:r w:rsidRPr="00802864">
        <w:rPr>
          <w:rFonts w:ascii="Times New Roman" w:hAnsi="Times New Roman" w:cs="Times New Roman"/>
        </w:rPr>
        <w:t>Деревянская</w:t>
      </w:r>
      <w:proofErr w:type="spellEnd"/>
      <w:r w:rsidRPr="00802864">
        <w:rPr>
          <w:rFonts w:ascii="Times New Roman" w:hAnsi="Times New Roman" w:cs="Times New Roman"/>
        </w:rPr>
        <w:t xml:space="preserve"> Т.П. Незаконное производство лекарственных средств и медицинских изделий в составе преступления, предусмотренного ст. 235.1 Уголовного кодекса РФ // Медицинское право. – 2017. – С. 28.</w:t>
      </w:r>
    </w:p>
  </w:footnote>
  <w:footnote w:id="26">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Ершова И.В., </w:t>
      </w:r>
      <w:proofErr w:type="spellStart"/>
      <w:r w:rsidRPr="00802864">
        <w:rPr>
          <w:rFonts w:ascii="Times New Roman" w:hAnsi="Times New Roman" w:cs="Times New Roman"/>
        </w:rPr>
        <w:t>Кошечкин</w:t>
      </w:r>
      <w:proofErr w:type="spellEnd"/>
      <w:r w:rsidRPr="00802864">
        <w:rPr>
          <w:rFonts w:ascii="Times New Roman" w:hAnsi="Times New Roman" w:cs="Times New Roman"/>
        </w:rPr>
        <w:t xml:space="preserve"> К.А., Меркулов В.А. и др. Жизненный цикл лекарственных средств. </w:t>
      </w:r>
      <w:proofErr w:type="gramStart"/>
      <w:r w:rsidRPr="00802864">
        <w:rPr>
          <w:rFonts w:ascii="Times New Roman" w:hAnsi="Times New Roman" w:cs="Times New Roman"/>
        </w:rPr>
        <w:t>Москва :</w:t>
      </w:r>
      <w:proofErr w:type="gramEnd"/>
      <w:r w:rsidRPr="00802864">
        <w:rPr>
          <w:rFonts w:ascii="Times New Roman" w:hAnsi="Times New Roman" w:cs="Times New Roman"/>
        </w:rPr>
        <w:t xml:space="preserve"> Медицинское информационное агентство. – 2018. – с. 121-122.</w:t>
      </w:r>
    </w:p>
  </w:footnote>
  <w:footnote w:id="27">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6. </w:t>
      </w:r>
      <w:proofErr w:type="spellStart"/>
      <w:r w:rsidRPr="00802864">
        <w:rPr>
          <w:rFonts w:ascii="Times New Roman" w:hAnsi="Times New Roman" w:cs="Times New Roman"/>
        </w:rPr>
        <w:t>Рарог</w:t>
      </w:r>
      <w:proofErr w:type="spellEnd"/>
      <w:r w:rsidRPr="00802864">
        <w:rPr>
          <w:rFonts w:ascii="Times New Roman" w:hAnsi="Times New Roman" w:cs="Times New Roman"/>
        </w:rPr>
        <w:t xml:space="preserve"> А.И., </w:t>
      </w:r>
      <w:proofErr w:type="spellStart"/>
      <w:r w:rsidRPr="00802864">
        <w:rPr>
          <w:rFonts w:ascii="Times New Roman" w:hAnsi="Times New Roman" w:cs="Times New Roman"/>
        </w:rPr>
        <w:t>Бимбинов</w:t>
      </w:r>
      <w:proofErr w:type="spellEnd"/>
      <w:r w:rsidRPr="00802864">
        <w:rPr>
          <w:rFonts w:ascii="Times New Roman" w:hAnsi="Times New Roman" w:cs="Times New Roman"/>
        </w:rPr>
        <w:t xml:space="preserve"> А.А. (2019). Содержание преступного обращения ненадлежащей медицинской продукции. Вестник Санкт-Петербургского университета. Право. 10 (2). С. 243.</w:t>
      </w:r>
    </w:p>
  </w:footnote>
  <w:footnote w:id="28">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w:t>
      </w:r>
      <w:proofErr w:type="spellStart"/>
      <w:r w:rsidRPr="00802864">
        <w:rPr>
          <w:rFonts w:ascii="Times New Roman" w:hAnsi="Times New Roman" w:cs="Times New Roman"/>
        </w:rPr>
        <w:t>Рарог</w:t>
      </w:r>
      <w:proofErr w:type="spellEnd"/>
      <w:r w:rsidRPr="00802864">
        <w:rPr>
          <w:rFonts w:ascii="Times New Roman" w:hAnsi="Times New Roman" w:cs="Times New Roman"/>
        </w:rPr>
        <w:t xml:space="preserve"> А.И., </w:t>
      </w:r>
      <w:proofErr w:type="spellStart"/>
      <w:r w:rsidRPr="00802864">
        <w:rPr>
          <w:rFonts w:ascii="Times New Roman" w:hAnsi="Times New Roman" w:cs="Times New Roman"/>
        </w:rPr>
        <w:t>Бимбинов</w:t>
      </w:r>
      <w:proofErr w:type="spellEnd"/>
      <w:r w:rsidRPr="00802864">
        <w:rPr>
          <w:rFonts w:ascii="Times New Roman" w:hAnsi="Times New Roman" w:cs="Times New Roman"/>
        </w:rPr>
        <w:t xml:space="preserve"> А.А. Указ. соч. С. 244.</w:t>
      </w:r>
    </w:p>
  </w:footnote>
  <w:footnote w:id="29">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w:t>
      </w:r>
      <w:proofErr w:type="spellStart"/>
      <w:r w:rsidRPr="00802864">
        <w:rPr>
          <w:rFonts w:ascii="Times New Roman" w:hAnsi="Times New Roman" w:cs="Times New Roman"/>
        </w:rPr>
        <w:t>Рарог</w:t>
      </w:r>
      <w:proofErr w:type="spellEnd"/>
      <w:r w:rsidRPr="00802864">
        <w:rPr>
          <w:rFonts w:ascii="Times New Roman" w:hAnsi="Times New Roman" w:cs="Times New Roman"/>
        </w:rPr>
        <w:t xml:space="preserve"> А.И., </w:t>
      </w:r>
      <w:proofErr w:type="spellStart"/>
      <w:r w:rsidRPr="00802864">
        <w:rPr>
          <w:rFonts w:ascii="Times New Roman" w:hAnsi="Times New Roman" w:cs="Times New Roman"/>
        </w:rPr>
        <w:t>Бимбинов</w:t>
      </w:r>
      <w:proofErr w:type="spellEnd"/>
      <w:r w:rsidRPr="00802864">
        <w:rPr>
          <w:rFonts w:ascii="Times New Roman" w:hAnsi="Times New Roman" w:cs="Times New Roman"/>
        </w:rPr>
        <w:t xml:space="preserve"> А.А. Указ. соч. С. 249.</w:t>
      </w:r>
    </w:p>
  </w:footnote>
  <w:footnote w:id="30">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Годунов О.И. Проблемные вопросы привлечения к уголовной ответственности за оборот фальсифицированных лекарств // Вестник Ивановского государственного университета. Серия: Естественные, общественные науки. 2015. С. 16.</w:t>
      </w:r>
    </w:p>
  </w:footnote>
  <w:footnote w:id="31">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w:t>
      </w:r>
      <w:proofErr w:type="spellStart"/>
      <w:r w:rsidRPr="00802864">
        <w:rPr>
          <w:rFonts w:ascii="Times New Roman" w:hAnsi="Times New Roman" w:cs="Times New Roman"/>
        </w:rPr>
        <w:t>Рарог</w:t>
      </w:r>
      <w:proofErr w:type="spellEnd"/>
      <w:r w:rsidRPr="00802864">
        <w:rPr>
          <w:rFonts w:ascii="Times New Roman" w:hAnsi="Times New Roman" w:cs="Times New Roman"/>
        </w:rPr>
        <w:t xml:space="preserve"> А.И., </w:t>
      </w:r>
      <w:proofErr w:type="spellStart"/>
      <w:r w:rsidRPr="00802864">
        <w:rPr>
          <w:rFonts w:ascii="Times New Roman" w:hAnsi="Times New Roman" w:cs="Times New Roman"/>
        </w:rPr>
        <w:t>Бимбинов</w:t>
      </w:r>
      <w:proofErr w:type="spellEnd"/>
      <w:r w:rsidRPr="00802864">
        <w:rPr>
          <w:rFonts w:ascii="Times New Roman" w:hAnsi="Times New Roman" w:cs="Times New Roman"/>
        </w:rPr>
        <w:t xml:space="preserve"> А.А. Указ. соч. С. 250-251.</w:t>
      </w:r>
    </w:p>
  </w:footnote>
  <w:footnote w:id="32">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w:t>
      </w:r>
      <w:proofErr w:type="spellStart"/>
      <w:r w:rsidRPr="00802864">
        <w:rPr>
          <w:rFonts w:ascii="Times New Roman" w:hAnsi="Times New Roman" w:cs="Times New Roman"/>
        </w:rPr>
        <w:t>Рарог</w:t>
      </w:r>
      <w:proofErr w:type="spellEnd"/>
      <w:r w:rsidRPr="00802864">
        <w:rPr>
          <w:rFonts w:ascii="Times New Roman" w:hAnsi="Times New Roman" w:cs="Times New Roman"/>
        </w:rPr>
        <w:t xml:space="preserve"> А.И., </w:t>
      </w:r>
      <w:proofErr w:type="spellStart"/>
      <w:r w:rsidRPr="00802864">
        <w:rPr>
          <w:rFonts w:ascii="Times New Roman" w:hAnsi="Times New Roman" w:cs="Times New Roman"/>
        </w:rPr>
        <w:t>Бимбинов</w:t>
      </w:r>
      <w:proofErr w:type="spellEnd"/>
      <w:r w:rsidRPr="00802864">
        <w:rPr>
          <w:rFonts w:ascii="Times New Roman" w:hAnsi="Times New Roman" w:cs="Times New Roman"/>
        </w:rPr>
        <w:t xml:space="preserve"> А.А. Указ. соч. С. 250.</w:t>
      </w:r>
    </w:p>
  </w:footnote>
  <w:footnote w:id="33">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Баранова О. Как аукнется // Фармацевтический вестник. 2016 № 4. </w:t>
      </w:r>
    </w:p>
  </w:footnote>
  <w:footnote w:id="34">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Приговор Октябрьского районного суда г. Самары № 1-164/2016 от 11 мая 2016 г. по делу № 1-164/2016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w:t>
      </w:r>
      <w:r w:rsidRPr="00802864">
        <w:rPr>
          <w:rFonts w:ascii="Times New Roman" w:hAnsi="Times New Roman" w:cs="Times New Roman"/>
          <w:lang w:val="en-US"/>
        </w:rPr>
        <w:t>https</w:t>
      </w:r>
      <w:r w:rsidRPr="00802864">
        <w:rPr>
          <w:rFonts w:ascii="Times New Roman" w:hAnsi="Times New Roman" w:cs="Times New Roman"/>
        </w:rPr>
        <w:t>://</w:t>
      </w:r>
      <w:proofErr w:type="spellStart"/>
      <w:r w:rsidRPr="00802864">
        <w:rPr>
          <w:rFonts w:ascii="Times New Roman" w:hAnsi="Times New Roman" w:cs="Times New Roman"/>
          <w:lang w:val="en-US"/>
        </w:rPr>
        <w:t>clck</w:t>
      </w:r>
      <w:proofErr w:type="spellEnd"/>
      <w:r w:rsidRPr="00802864">
        <w:rPr>
          <w:rFonts w:ascii="Times New Roman" w:hAnsi="Times New Roman" w:cs="Times New Roman"/>
        </w:rPr>
        <w:t>.</w:t>
      </w:r>
      <w:proofErr w:type="spellStart"/>
      <w:r w:rsidRPr="00802864">
        <w:rPr>
          <w:rFonts w:ascii="Times New Roman" w:hAnsi="Times New Roman" w:cs="Times New Roman"/>
          <w:lang w:val="en-US"/>
        </w:rPr>
        <w:t>ru</w:t>
      </w:r>
      <w:proofErr w:type="spellEnd"/>
      <w:r w:rsidRPr="00802864">
        <w:rPr>
          <w:rFonts w:ascii="Times New Roman" w:hAnsi="Times New Roman" w:cs="Times New Roman"/>
        </w:rPr>
        <w:t>/</w:t>
      </w:r>
      <w:r w:rsidRPr="00802864">
        <w:rPr>
          <w:rFonts w:ascii="Times New Roman" w:hAnsi="Times New Roman" w:cs="Times New Roman"/>
          <w:lang w:val="en-US"/>
        </w:rPr>
        <w:t>Q</w:t>
      </w:r>
      <w:r w:rsidRPr="00802864">
        <w:rPr>
          <w:rFonts w:ascii="Times New Roman" w:hAnsi="Times New Roman" w:cs="Times New Roman"/>
        </w:rPr>
        <w:t>5</w:t>
      </w:r>
      <w:r w:rsidRPr="00802864">
        <w:rPr>
          <w:rFonts w:ascii="Times New Roman" w:hAnsi="Times New Roman" w:cs="Times New Roman"/>
          <w:lang w:val="en-US"/>
        </w:rPr>
        <w:t>A</w:t>
      </w:r>
      <w:r w:rsidRPr="00802864">
        <w:rPr>
          <w:rFonts w:ascii="Times New Roman" w:hAnsi="Times New Roman" w:cs="Times New Roman"/>
        </w:rPr>
        <w:t>9</w:t>
      </w:r>
      <w:r w:rsidRPr="00802864">
        <w:rPr>
          <w:rFonts w:ascii="Times New Roman" w:hAnsi="Times New Roman" w:cs="Times New Roman"/>
          <w:lang w:val="en-US"/>
        </w:rPr>
        <w:t>R</w:t>
      </w:r>
      <w:r w:rsidRPr="00802864">
        <w:rPr>
          <w:rFonts w:ascii="Times New Roman" w:hAnsi="Times New Roman" w:cs="Times New Roman"/>
        </w:rPr>
        <w:t xml:space="preserve"> (дата обращения: 0</w:t>
      </w:r>
      <w:r>
        <w:rPr>
          <w:rFonts w:ascii="Times New Roman" w:hAnsi="Times New Roman" w:cs="Times New Roman"/>
        </w:rPr>
        <w:t>8</w:t>
      </w:r>
      <w:r w:rsidRPr="00802864">
        <w:rPr>
          <w:rFonts w:ascii="Times New Roman" w:hAnsi="Times New Roman" w:cs="Times New Roman"/>
        </w:rPr>
        <w:t>.0</w:t>
      </w:r>
      <w:r>
        <w:rPr>
          <w:rFonts w:ascii="Times New Roman" w:hAnsi="Times New Roman" w:cs="Times New Roman"/>
        </w:rPr>
        <w:t>4</w:t>
      </w:r>
      <w:r w:rsidRPr="00802864">
        <w:rPr>
          <w:rFonts w:ascii="Times New Roman" w:hAnsi="Times New Roman" w:cs="Times New Roman"/>
        </w:rPr>
        <w:t>.202</w:t>
      </w:r>
      <w:r>
        <w:rPr>
          <w:rFonts w:ascii="Times New Roman" w:hAnsi="Times New Roman" w:cs="Times New Roman"/>
        </w:rPr>
        <w:t>1</w:t>
      </w:r>
      <w:r w:rsidRPr="00802864">
        <w:rPr>
          <w:rFonts w:ascii="Times New Roman" w:hAnsi="Times New Roman" w:cs="Times New Roman"/>
        </w:rPr>
        <w:t>).</w:t>
      </w:r>
    </w:p>
  </w:footnote>
  <w:footnote w:id="35">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Баранова О. Как аукнется // Фармацевтический вестник. 2016 № 4.</w:t>
      </w:r>
    </w:p>
  </w:footnote>
  <w:footnote w:id="36">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Главная страница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https://sudact.ru (дата обращения: 04.</w:t>
      </w:r>
      <w:r>
        <w:rPr>
          <w:rFonts w:ascii="Times New Roman" w:hAnsi="Times New Roman" w:cs="Times New Roman"/>
        </w:rPr>
        <w:t>12</w:t>
      </w:r>
      <w:r w:rsidRPr="00802864">
        <w:rPr>
          <w:rFonts w:ascii="Times New Roman" w:hAnsi="Times New Roman" w:cs="Times New Roman"/>
        </w:rPr>
        <w:t>.2020).</w:t>
      </w:r>
    </w:p>
  </w:footnote>
  <w:footnote w:id="37">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Постановление </w:t>
      </w:r>
      <w:proofErr w:type="spellStart"/>
      <w:r w:rsidRPr="00802864">
        <w:rPr>
          <w:rFonts w:ascii="Times New Roman" w:hAnsi="Times New Roman" w:cs="Times New Roman"/>
        </w:rPr>
        <w:t>Нерюнгринского</w:t>
      </w:r>
      <w:proofErr w:type="spellEnd"/>
      <w:r w:rsidRPr="00802864">
        <w:rPr>
          <w:rFonts w:ascii="Times New Roman" w:hAnsi="Times New Roman" w:cs="Times New Roman"/>
        </w:rPr>
        <w:t xml:space="preserve"> городского суда Республики Саха (Якутия) № 1-332/2015 от 8 декабря 2015 г. по делу № 1-332/2015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https://clck.ru/Q5897 (дата обращения: 0</w:t>
      </w:r>
      <w:r>
        <w:rPr>
          <w:rFonts w:ascii="Times New Roman" w:hAnsi="Times New Roman" w:cs="Times New Roman"/>
        </w:rPr>
        <w:t>8</w:t>
      </w:r>
      <w:r w:rsidRPr="00802864">
        <w:rPr>
          <w:rFonts w:ascii="Times New Roman" w:hAnsi="Times New Roman" w:cs="Times New Roman"/>
        </w:rPr>
        <w:t>.0</w:t>
      </w:r>
      <w:r>
        <w:rPr>
          <w:rFonts w:ascii="Times New Roman" w:hAnsi="Times New Roman" w:cs="Times New Roman"/>
        </w:rPr>
        <w:t>4</w:t>
      </w:r>
      <w:r w:rsidRPr="00802864">
        <w:rPr>
          <w:rFonts w:ascii="Times New Roman" w:hAnsi="Times New Roman" w:cs="Times New Roman"/>
        </w:rPr>
        <w:t>.202</w:t>
      </w:r>
      <w:r>
        <w:rPr>
          <w:rFonts w:ascii="Times New Roman" w:hAnsi="Times New Roman" w:cs="Times New Roman"/>
        </w:rPr>
        <w:t>1</w:t>
      </w:r>
      <w:r w:rsidRPr="00802864">
        <w:rPr>
          <w:rFonts w:ascii="Times New Roman" w:hAnsi="Times New Roman" w:cs="Times New Roman"/>
        </w:rPr>
        <w:t>).</w:t>
      </w:r>
    </w:p>
  </w:footnote>
  <w:footnote w:id="38">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Приговор Первомайского районного суда г. Ростова-на-Дону № 1-600/2015 от 27 августа 2015 г. по делу № 1-600/2015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https://clck.ru/Q58EC (дата обращения: 0</w:t>
      </w:r>
      <w:r>
        <w:rPr>
          <w:rFonts w:ascii="Times New Roman" w:hAnsi="Times New Roman" w:cs="Times New Roman"/>
        </w:rPr>
        <w:t>8</w:t>
      </w:r>
      <w:r w:rsidRPr="00802864">
        <w:rPr>
          <w:rFonts w:ascii="Times New Roman" w:hAnsi="Times New Roman" w:cs="Times New Roman"/>
        </w:rPr>
        <w:t>.0</w:t>
      </w:r>
      <w:r>
        <w:rPr>
          <w:rFonts w:ascii="Times New Roman" w:hAnsi="Times New Roman" w:cs="Times New Roman"/>
        </w:rPr>
        <w:t>4</w:t>
      </w:r>
      <w:r w:rsidRPr="00802864">
        <w:rPr>
          <w:rFonts w:ascii="Times New Roman" w:hAnsi="Times New Roman" w:cs="Times New Roman"/>
        </w:rPr>
        <w:t>.202</w:t>
      </w:r>
      <w:r>
        <w:rPr>
          <w:rFonts w:ascii="Times New Roman" w:hAnsi="Times New Roman" w:cs="Times New Roman"/>
        </w:rPr>
        <w:t>1</w:t>
      </w:r>
      <w:r w:rsidRPr="00802864">
        <w:rPr>
          <w:rFonts w:ascii="Times New Roman" w:hAnsi="Times New Roman" w:cs="Times New Roman"/>
        </w:rPr>
        <w:t>).</w:t>
      </w:r>
    </w:p>
  </w:footnote>
  <w:footnote w:id="39">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Апелляционное постановление Московского областного суда № 22К-3989/2016 от 9 июня 2016 г. по делу № 22К-3989/2016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https://clck.ru/Q5B3v (дата обращения: 0</w:t>
      </w:r>
      <w:r>
        <w:rPr>
          <w:rFonts w:ascii="Times New Roman" w:hAnsi="Times New Roman" w:cs="Times New Roman"/>
        </w:rPr>
        <w:t>7</w:t>
      </w:r>
      <w:r w:rsidRPr="00802864">
        <w:rPr>
          <w:rFonts w:ascii="Times New Roman" w:hAnsi="Times New Roman" w:cs="Times New Roman"/>
        </w:rPr>
        <w:t>.0</w:t>
      </w:r>
      <w:r>
        <w:rPr>
          <w:rFonts w:ascii="Times New Roman" w:hAnsi="Times New Roman" w:cs="Times New Roman"/>
        </w:rPr>
        <w:t>4</w:t>
      </w:r>
      <w:r w:rsidRPr="00802864">
        <w:rPr>
          <w:rFonts w:ascii="Times New Roman" w:hAnsi="Times New Roman" w:cs="Times New Roman"/>
        </w:rPr>
        <w:t>.202</w:t>
      </w:r>
      <w:r>
        <w:rPr>
          <w:rFonts w:ascii="Times New Roman" w:hAnsi="Times New Roman" w:cs="Times New Roman"/>
        </w:rPr>
        <w:t>1</w:t>
      </w:r>
      <w:r w:rsidRPr="00802864">
        <w:rPr>
          <w:rFonts w:ascii="Times New Roman" w:hAnsi="Times New Roman" w:cs="Times New Roman"/>
        </w:rPr>
        <w:t>).</w:t>
      </w:r>
    </w:p>
  </w:footnote>
  <w:footnote w:id="40">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Приговор Левобережного районного суда г. Воронежа № 1-186/2017 от 18 апреля 2017 г. по делу № 1-186/2017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w:t>
      </w:r>
      <w:r w:rsidRPr="00802864">
        <w:rPr>
          <w:rFonts w:ascii="Times New Roman" w:hAnsi="Times New Roman" w:cs="Times New Roman"/>
          <w:lang w:val="en-US"/>
        </w:rPr>
        <w:t>https</w:t>
      </w:r>
      <w:r w:rsidRPr="00802864">
        <w:rPr>
          <w:rFonts w:ascii="Times New Roman" w:hAnsi="Times New Roman" w:cs="Times New Roman"/>
        </w:rPr>
        <w:t>://</w:t>
      </w:r>
      <w:proofErr w:type="spellStart"/>
      <w:r w:rsidRPr="00802864">
        <w:rPr>
          <w:rFonts w:ascii="Times New Roman" w:hAnsi="Times New Roman" w:cs="Times New Roman"/>
          <w:lang w:val="en-US"/>
        </w:rPr>
        <w:t>clck</w:t>
      </w:r>
      <w:proofErr w:type="spellEnd"/>
      <w:r w:rsidRPr="00802864">
        <w:rPr>
          <w:rFonts w:ascii="Times New Roman" w:hAnsi="Times New Roman" w:cs="Times New Roman"/>
        </w:rPr>
        <w:t>.</w:t>
      </w:r>
      <w:proofErr w:type="spellStart"/>
      <w:r w:rsidRPr="00802864">
        <w:rPr>
          <w:rFonts w:ascii="Times New Roman" w:hAnsi="Times New Roman" w:cs="Times New Roman"/>
          <w:lang w:val="en-US"/>
        </w:rPr>
        <w:t>ru</w:t>
      </w:r>
      <w:proofErr w:type="spellEnd"/>
      <w:r w:rsidRPr="00802864">
        <w:rPr>
          <w:rFonts w:ascii="Times New Roman" w:hAnsi="Times New Roman" w:cs="Times New Roman"/>
        </w:rPr>
        <w:t>/</w:t>
      </w:r>
      <w:r w:rsidRPr="00802864">
        <w:rPr>
          <w:rFonts w:ascii="Times New Roman" w:hAnsi="Times New Roman" w:cs="Times New Roman"/>
          <w:lang w:val="en-US"/>
        </w:rPr>
        <w:t>Q</w:t>
      </w:r>
      <w:r w:rsidRPr="00802864">
        <w:rPr>
          <w:rFonts w:ascii="Times New Roman" w:hAnsi="Times New Roman" w:cs="Times New Roman"/>
        </w:rPr>
        <w:t>5</w:t>
      </w:r>
      <w:proofErr w:type="spellStart"/>
      <w:r w:rsidRPr="00802864">
        <w:rPr>
          <w:rFonts w:ascii="Times New Roman" w:hAnsi="Times New Roman" w:cs="Times New Roman"/>
          <w:lang w:val="en-US"/>
        </w:rPr>
        <w:t>Dz</w:t>
      </w:r>
      <w:proofErr w:type="spellEnd"/>
      <w:r w:rsidRPr="00802864">
        <w:rPr>
          <w:rFonts w:ascii="Times New Roman" w:hAnsi="Times New Roman" w:cs="Times New Roman"/>
        </w:rPr>
        <w:t xml:space="preserve">3 (дата обращения: </w:t>
      </w:r>
      <w:r>
        <w:rPr>
          <w:rFonts w:ascii="Times New Roman" w:hAnsi="Times New Roman" w:cs="Times New Roman"/>
        </w:rPr>
        <w:t>07</w:t>
      </w:r>
      <w:r w:rsidRPr="00802864">
        <w:rPr>
          <w:rFonts w:ascii="Times New Roman" w:hAnsi="Times New Roman" w:cs="Times New Roman"/>
        </w:rPr>
        <w:t>.0</w:t>
      </w:r>
      <w:r>
        <w:rPr>
          <w:rFonts w:ascii="Times New Roman" w:hAnsi="Times New Roman" w:cs="Times New Roman"/>
        </w:rPr>
        <w:t>4</w:t>
      </w:r>
      <w:r w:rsidRPr="00802864">
        <w:rPr>
          <w:rFonts w:ascii="Times New Roman" w:hAnsi="Times New Roman" w:cs="Times New Roman"/>
        </w:rPr>
        <w:t>.202</w:t>
      </w:r>
      <w:r>
        <w:rPr>
          <w:rFonts w:ascii="Times New Roman" w:hAnsi="Times New Roman" w:cs="Times New Roman"/>
        </w:rPr>
        <w:t>1</w:t>
      </w:r>
      <w:r w:rsidRPr="00802864">
        <w:rPr>
          <w:rFonts w:ascii="Times New Roman" w:hAnsi="Times New Roman" w:cs="Times New Roman"/>
        </w:rPr>
        <w:t xml:space="preserve">); Приговор </w:t>
      </w:r>
      <w:r w:rsidRPr="00802864">
        <w:rPr>
          <w:rFonts w:ascii="Times New Roman" w:hAnsi="Times New Roman" w:cs="Times New Roman"/>
          <w:shd w:val="clear" w:color="auto" w:fill="FFFFFF"/>
        </w:rPr>
        <w:t xml:space="preserve">Калужского районного суда </w:t>
      </w:r>
      <w:r w:rsidRPr="00802864">
        <w:rPr>
          <w:rFonts w:ascii="Times New Roman" w:hAnsi="Times New Roman" w:cs="Times New Roman"/>
        </w:rPr>
        <w:t xml:space="preserve">№ 1-208/2017 от 7 апреля 2017 г. по делу № 1-208/2017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https://clck.ru/Q5EkU (дата обращения: </w:t>
      </w:r>
      <w:r>
        <w:rPr>
          <w:rFonts w:ascii="Times New Roman" w:hAnsi="Times New Roman" w:cs="Times New Roman"/>
        </w:rPr>
        <w:t>08</w:t>
      </w:r>
      <w:r w:rsidRPr="00802864">
        <w:rPr>
          <w:rFonts w:ascii="Times New Roman" w:hAnsi="Times New Roman" w:cs="Times New Roman"/>
        </w:rPr>
        <w:t>.</w:t>
      </w:r>
      <w:r>
        <w:rPr>
          <w:rFonts w:ascii="Times New Roman" w:hAnsi="Times New Roman" w:cs="Times New Roman"/>
        </w:rPr>
        <w:t>04</w:t>
      </w:r>
      <w:r w:rsidRPr="00802864">
        <w:rPr>
          <w:rFonts w:ascii="Times New Roman" w:hAnsi="Times New Roman" w:cs="Times New Roman"/>
        </w:rPr>
        <w:t>.202</w:t>
      </w:r>
      <w:r>
        <w:rPr>
          <w:rFonts w:ascii="Times New Roman" w:hAnsi="Times New Roman" w:cs="Times New Roman"/>
        </w:rPr>
        <w:t>1</w:t>
      </w:r>
      <w:r w:rsidRPr="00802864">
        <w:rPr>
          <w:rFonts w:ascii="Times New Roman" w:hAnsi="Times New Roman" w:cs="Times New Roman"/>
        </w:rPr>
        <w:t xml:space="preserve">); Приговор </w:t>
      </w:r>
      <w:r w:rsidRPr="00802864">
        <w:rPr>
          <w:rFonts w:ascii="Times New Roman" w:hAnsi="Times New Roman" w:cs="Times New Roman"/>
          <w:shd w:val="clear" w:color="auto" w:fill="FFFFFF"/>
        </w:rPr>
        <w:t xml:space="preserve">Железнодорожного районного суда г. Ростова-на-Дону </w:t>
      </w:r>
      <w:r w:rsidRPr="00802864">
        <w:rPr>
          <w:rFonts w:ascii="Times New Roman" w:hAnsi="Times New Roman" w:cs="Times New Roman"/>
        </w:rPr>
        <w:t xml:space="preserve">№ 1-608/2017 от 12 октября 2017 г. по делу № 1-608/2017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https://clck.ru/Q5FRU (дата обращения: </w:t>
      </w:r>
      <w:r>
        <w:rPr>
          <w:rFonts w:ascii="Times New Roman" w:hAnsi="Times New Roman" w:cs="Times New Roman"/>
        </w:rPr>
        <w:t>08</w:t>
      </w:r>
      <w:r w:rsidRPr="00802864">
        <w:rPr>
          <w:rFonts w:ascii="Times New Roman" w:hAnsi="Times New Roman" w:cs="Times New Roman"/>
        </w:rPr>
        <w:t>.0</w:t>
      </w:r>
      <w:r>
        <w:rPr>
          <w:rFonts w:ascii="Times New Roman" w:hAnsi="Times New Roman" w:cs="Times New Roman"/>
        </w:rPr>
        <w:t>4</w:t>
      </w:r>
      <w:r w:rsidRPr="00802864">
        <w:rPr>
          <w:rFonts w:ascii="Times New Roman" w:hAnsi="Times New Roman" w:cs="Times New Roman"/>
        </w:rPr>
        <w:t>.202</w:t>
      </w:r>
      <w:r>
        <w:rPr>
          <w:rFonts w:ascii="Times New Roman" w:hAnsi="Times New Roman" w:cs="Times New Roman"/>
        </w:rPr>
        <w:t>1</w:t>
      </w:r>
      <w:r w:rsidRPr="00802864">
        <w:rPr>
          <w:rFonts w:ascii="Times New Roman" w:hAnsi="Times New Roman" w:cs="Times New Roman"/>
        </w:rPr>
        <w:t xml:space="preserve">); Приговор </w:t>
      </w:r>
      <w:r w:rsidRPr="00802864">
        <w:rPr>
          <w:rFonts w:ascii="Times New Roman" w:hAnsi="Times New Roman" w:cs="Times New Roman"/>
          <w:shd w:val="clear" w:color="auto" w:fill="FFFFFF"/>
        </w:rPr>
        <w:t>Октябрьского районного суда г. Владимира </w:t>
      </w:r>
      <w:r w:rsidRPr="00802864">
        <w:rPr>
          <w:rFonts w:ascii="Times New Roman" w:hAnsi="Times New Roman" w:cs="Times New Roman"/>
        </w:rPr>
        <w:t xml:space="preserve">№ 1-265/2017 от 21 сентября 2017 г. по делу № 1-265/2017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https://clck.ru/Q5Fa7 (дата обращения: </w:t>
      </w:r>
      <w:r>
        <w:rPr>
          <w:rFonts w:ascii="Times New Roman" w:hAnsi="Times New Roman" w:cs="Times New Roman"/>
        </w:rPr>
        <w:t>08.04.2021</w:t>
      </w:r>
      <w:r w:rsidRPr="00802864">
        <w:rPr>
          <w:rFonts w:ascii="Times New Roman" w:hAnsi="Times New Roman" w:cs="Times New Roman"/>
        </w:rPr>
        <w:t xml:space="preserve">); Приговор </w:t>
      </w:r>
      <w:proofErr w:type="spellStart"/>
      <w:r w:rsidRPr="00802864">
        <w:rPr>
          <w:rFonts w:ascii="Times New Roman" w:hAnsi="Times New Roman" w:cs="Times New Roman"/>
          <w:shd w:val="clear" w:color="auto" w:fill="FFFFFF"/>
        </w:rPr>
        <w:t>Собинского</w:t>
      </w:r>
      <w:proofErr w:type="spellEnd"/>
      <w:r w:rsidRPr="00802864">
        <w:rPr>
          <w:rFonts w:ascii="Times New Roman" w:hAnsi="Times New Roman" w:cs="Times New Roman"/>
          <w:shd w:val="clear" w:color="auto" w:fill="FFFFFF"/>
        </w:rPr>
        <w:t xml:space="preserve"> городского суда Владимирской области</w:t>
      </w:r>
      <w:r w:rsidRPr="00802864">
        <w:rPr>
          <w:rFonts w:ascii="Times New Roman" w:hAnsi="Times New Roman" w:cs="Times New Roman"/>
        </w:rPr>
        <w:t xml:space="preserve">№ 1-1-229/2017 от 19 октября 2017 г. по делу № 1-1-229/2017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https://clck.ru/Q5G79 (дата обращения: </w:t>
      </w:r>
      <w:r>
        <w:rPr>
          <w:rFonts w:ascii="Times New Roman" w:hAnsi="Times New Roman" w:cs="Times New Roman"/>
        </w:rPr>
        <w:t>08.04.2021</w:t>
      </w:r>
      <w:r w:rsidRPr="00802864">
        <w:rPr>
          <w:rFonts w:ascii="Times New Roman" w:hAnsi="Times New Roman" w:cs="Times New Roman"/>
        </w:rPr>
        <w:t>);</w:t>
      </w:r>
    </w:p>
  </w:footnote>
  <w:footnote w:id="41">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Апелляционное постановление Ярославского областного суда № 22-1414/2017 от 19 сентября 2017 г. по делу № 22-1414/2017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https://clck.ru/Q5DFN (дата обращения: </w:t>
      </w:r>
      <w:r>
        <w:rPr>
          <w:rFonts w:ascii="Times New Roman" w:hAnsi="Times New Roman" w:cs="Times New Roman"/>
        </w:rPr>
        <w:t>07.04.2021</w:t>
      </w:r>
      <w:r w:rsidRPr="00802864">
        <w:rPr>
          <w:rFonts w:ascii="Times New Roman" w:hAnsi="Times New Roman" w:cs="Times New Roman"/>
        </w:rPr>
        <w:t>).</w:t>
      </w:r>
    </w:p>
  </w:footnote>
  <w:footnote w:id="42">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Приговор Советского районного суда г. Улан-Удэ Республики Бурятия № 1-388/2018 от 28 ноября 2018 г. по делу № 1-388/2018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https://clck.ru/Q5R7W (дата обращения: </w:t>
      </w:r>
      <w:r>
        <w:rPr>
          <w:rFonts w:ascii="Times New Roman" w:hAnsi="Times New Roman" w:cs="Times New Roman"/>
        </w:rPr>
        <w:t>08.04.2021</w:t>
      </w:r>
      <w:r w:rsidRPr="00802864">
        <w:rPr>
          <w:rFonts w:ascii="Times New Roman" w:hAnsi="Times New Roman" w:cs="Times New Roman"/>
        </w:rPr>
        <w:t xml:space="preserve">); Приговор Ленинского районного суда г. Кирова № 1-666/2018 от 26 ноября 2018 г. по делу № 1-666/2018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https://clck.ru/Q5RFS (дата обращения: </w:t>
      </w:r>
      <w:r>
        <w:rPr>
          <w:rFonts w:ascii="Times New Roman" w:hAnsi="Times New Roman" w:cs="Times New Roman"/>
        </w:rPr>
        <w:t>07.04.2021</w:t>
      </w:r>
      <w:r w:rsidRPr="00802864">
        <w:rPr>
          <w:rFonts w:ascii="Times New Roman" w:hAnsi="Times New Roman" w:cs="Times New Roman"/>
        </w:rPr>
        <w:t xml:space="preserve">); Приговор Калининского районного суда г. Тюмени № 1-49/2018 1-649/2017 от 29 октября 2018 г. по делу № 1-49/2018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https://clck.ru/Q5RPe (дата обращения: </w:t>
      </w:r>
      <w:r>
        <w:rPr>
          <w:rFonts w:ascii="Times New Roman" w:hAnsi="Times New Roman" w:cs="Times New Roman"/>
        </w:rPr>
        <w:t>07.04.2021</w:t>
      </w:r>
      <w:r w:rsidRPr="00802864">
        <w:rPr>
          <w:rFonts w:ascii="Times New Roman" w:hAnsi="Times New Roman" w:cs="Times New Roman"/>
        </w:rPr>
        <w:t xml:space="preserve">); Приговор Московского районного суда г. Чебоксары Чувашской Республики № 1-316/2018 от 24 октября 2018 г. по делу № 1-316/2018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https://clck.ru/Q5RZL (дата обращения: </w:t>
      </w:r>
      <w:r>
        <w:rPr>
          <w:rFonts w:ascii="Times New Roman" w:hAnsi="Times New Roman" w:cs="Times New Roman"/>
        </w:rPr>
        <w:t>07.04.2021</w:t>
      </w:r>
      <w:r w:rsidRPr="00802864">
        <w:rPr>
          <w:rFonts w:ascii="Times New Roman" w:hAnsi="Times New Roman" w:cs="Times New Roman"/>
        </w:rPr>
        <w:t xml:space="preserve">); Приговор </w:t>
      </w:r>
      <w:proofErr w:type="spellStart"/>
      <w:r w:rsidRPr="00802864">
        <w:rPr>
          <w:rFonts w:ascii="Times New Roman" w:hAnsi="Times New Roman" w:cs="Times New Roman"/>
        </w:rPr>
        <w:t>Набережночелнинского</w:t>
      </w:r>
      <w:proofErr w:type="spellEnd"/>
      <w:r w:rsidRPr="00802864">
        <w:rPr>
          <w:rFonts w:ascii="Times New Roman" w:hAnsi="Times New Roman" w:cs="Times New Roman"/>
        </w:rPr>
        <w:t xml:space="preserve"> городского суда Республики Татарстан № 1-814/2018 от 9 октября 2018 г. по делу № 1-814/2018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https://clck.ru/Q5RfA (дата обращения: </w:t>
      </w:r>
      <w:r>
        <w:rPr>
          <w:rFonts w:ascii="Times New Roman" w:hAnsi="Times New Roman" w:cs="Times New Roman"/>
        </w:rPr>
        <w:t>08.04.2021</w:t>
      </w:r>
      <w:r w:rsidRPr="00802864">
        <w:rPr>
          <w:rFonts w:ascii="Times New Roman" w:hAnsi="Times New Roman" w:cs="Times New Roman"/>
        </w:rPr>
        <w:t xml:space="preserve">); Приговор Заводского районного суда г. Грозный (Чеченская Республика) № 1-175/2018 от 19 сентября 2018 г. по делу № 1-175/2018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https://clck.ru/Q5RiP (дата обращения: </w:t>
      </w:r>
      <w:r>
        <w:rPr>
          <w:rFonts w:ascii="Times New Roman" w:hAnsi="Times New Roman" w:cs="Times New Roman"/>
        </w:rPr>
        <w:t>08.04.2021</w:t>
      </w:r>
      <w:r w:rsidRPr="00802864">
        <w:rPr>
          <w:rFonts w:ascii="Times New Roman" w:hAnsi="Times New Roman" w:cs="Times New Roman"/>
        </w:rPr>
        <w:t xml:space="preserve">); Приговор Центрального районного суда г. Тольятти Самарской области № 1-343/2018 от 2 июля 2018 г. по делу № 1-343/2018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https://clck.ru/Q5S6L (дата обращения: </w:t>
      </w:r>
      <w:r>
        <w:rPr>
          <w:rFonts w:ascii="Times New Roman" w:hAnsi="Times New Roman" w:cs="Times New Roman"/>
        </w:rPr>
        <w:t>07.04.2021</w:t>
      </w:r>
      <w:r w:rsidRPr="00802864">
        <w:rPr>
          <w:rFonts w:ascii="Times New Roman" w:hAnsi="Times New Roman" w:cs="Times New Roman"/>
        </w:rPr>
        <w:t xml:space="preserve">); Приговор Приморского районного суда Санкт-Петербурга № 1-1395/2017 1-281/2018 от 16 февраля 2018 г. по делу № 1-1395/2017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https://clck.ru/Q5SgN (дата обращения: </w:t>
      </w:r>
      <w:r>
        <w:rPr>
          <w:rFonts w:ascii="Times New Roman" w:hAnsi="Times New Roman" w:cs="Times New Roman"/>
        </w:rPr>
        <w:t>07.04.2021</w:t>
      </w:r>
      <w:r w:rsidRPr="00802864">
        <w:rPr>
          <w:rFonts w:ascii="Times New Roman" w:hAnsi="Times New Roman" w:cs="Times New Roman"/>
        </w:rPr>
        <w:t xml:space="preserve">); Приговор Свердловского районного суда г. Иркутска № 1-128/2018 от 6 февраля 2018 г. по делу № 1-128/2018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https://clck.ru/Q5Tfn (дата обращения: </w:t>
      </w:r>
      <w:r>
        <w:rPr>
          <w:rFonts w:ascii="Times New Roman" w:hAnsi="Times New Roman" w:cs="Times New Roman"/>
        </w:rPr>
        <w:t>07.04.2021</w:t>
      </w:r>
      <w:r w:rsidRPr="00802864">
        <w:rPr>
          <w:rFonts w:ascii="Times New Roman" w:hAnsi="Times New Roman" w:cs="Times New Roman"/>
        </w:rPr>
        <w:t>).</w:t>
      </w:r>
    </w:p>
  </w:footnote>
  <w:footnote w:id="43">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Постановление Нальчикского городского суда Кабардино-Балкарской Республики № 1-862/2018 от 24 октября 2018 г. по делу № 1-862/2018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https://clck.ru/Q5dV8 (дата обращения: </w:t>
      </w:r>
      <w:r>
        <w:rPr>
          <w:rFonts w:ascii="Times New Roman" w:hAnsi="Times New Roman" w:cs="Times New Roman"/>
        </w:rPr>
        <w:t>07.04.2021</w:t>
      </w:r>
      <w:r w:rsidRPr="00802864">
        <w:rPr>
          <w:rFonts w:ascii="Times New Roman" w:hAnsi="Times New Roman" w:cs="Times New Roman"/>
        </w:rPr>
        <w:t xml:space="preserve">); Постановление Советского районного суда города Казани № 1-646/2018 от 17 октября 2018 г. по делу № 1-646/2018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https://clck.ru/Q5dWo (дата обращения: </w:t>
      </w:r>
      <w:r>
        <w:rPr>
          <w:rFonts w:ascii="Times New Roman" w:hAnsi="Times New Roman" w:cs="Times New Roman"/>
        </w:rPr>
        <w:t>07.04.2021</w:t>
      </w:r>
      <w:r w:rsidRPr="00802864">
        <w:rPr>
          <w:rFonts w:ascii="Times New Roman" w:hAnsi="Times New Roman" w:cs="Times New Roman"/>
        </w:rPr>
        <w:t xml:space="preserve">); Постановление </w:t>
      </w:r>
      <w:proofErr w:type="spellStart"/>
      <w:r w:rsidRPr="00802864">
        <w:rPr>
          <w:rFonts w:ascii="Times New Roman" w:hAnsi="Times New Roman" w:cs="Times New Roman"/>
        </w:rPr>
        <w:t>Бердского</w:t>
      </w:r>
      <w:proofErr w:type="spellEnd"/>
      <w:r w:rsidRPr="00802864">
        <w:rPr>
          <w:rFonts w:ascii="Times New Roman" w:hAnsi="Times New Roman" w:cs="Times New Roman"/>
        </w:rPr>
        <w:t xml:space="preserve"> городского суда Новосибирской области № 1-265/2018 от 12 сентября 2018 г. по делу № 1-265/2018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https://clck.ru/Q5dZC (дата обращения: </w:t>
      </w:r>
      <w:r>
        <w:rPr>
          <w:rFonts w:ascii="Times New Roman" w:hAnsi="Times New Roman" w:cs="Times New Roman"/>
        </w:rPr>
        <w:t>07.04.2021</w:t>
      </w:r>
      <w:r w:rsidRPr="00802864">
        <w:rPr>
          <w:rFonts w:ascii="Times New Roman" w:hAnsi="Times New Roman" w:cs="Times New Roman"/>
        </w:rPr>
        <w:t xml:space="preserve">); Постановление </w:t>
      </w:r>
      <w:r w:rsidRPr="00802864">
        <w:rPr>
          <w:rFonts w:ascii="Times New Roman" w:hAnsi="Times New Roman" w:cs="Times New Roman"/>
          <w:shd w:val="clear" w:color="auto" w:fill="FFFFFF"/>
        </w:rPr>
        <w:t xml:space="preserve">Октябрьского районного суда г. Ижевска Удмуртской Республики </w:t>
      </w:r>
      <w:r w:rsidRPr="00802864">
        <w:rPr>
          <w:rFonts w:ascii="Times New Roman" w:hAnsi="Times New Roman" w:cs="Times New Roman"/>
        </w:rPr>
        <w:t xml:space="preserve">№ 1-231/2018 от 6 сентября 2018 г. по делу № 1-231/2018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https://clck.ru/Q5dbL (дата обращения: </w:t>
      </w:r>
      <w:r>
        <w:rPr>
          <w:rFonts w:ascii="Times New Roman" w:hAnsi="Times New Roman" w:cs="Times New Roman"/>
        </w:rPr>
        <w:t>07.04.2021</w:t>
      </w:r>
      <w:r w:rsidRPr="00802864">
        <w:rPr>
          <w:rFonts w:ascii="Times New Roman" w:hAnsi="Times New Roman" w:cs="Times New Roman"/>
        </w:rPr>
        <w:t xml:space="preserve">); Постановление Железнодорожного районного суда г. Ульяновска № 1-113/2018 от 21 июня 2018 г. по делу № 1-113/2018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https://clck.ru/Q5dfv (дата обращения: </w:t>
      </w:r>
      <w:r>
        <w:rPr>
          <w:rFonts w:ascii="Times New Roman" w:hAnsi="Times New Roman" w:cs="Times New Roman"/>
        </w:rPr>
        <w:t>07.04.2021</w:t>
      </w:r>
      <w:r w:rsidRPr="00802864">
        <w:rPr>
          <w:rFonts w:ascii="Times New Roman" w:hAnsi="Times New Roman" w:cs="Times New Roman"/>
        </w:rPr>
        <w:t xml:space="preserve">); Постановление Фрунзенского районного суда </w:t>
      </w:r>
      <w:proofErr w:type="spellStart"/>
      <w:r w:rsidRPr="00802864">
        <w:rPr>
          <w:rFonts w:ascii="Times New Roman" w:hAnsi="Times New Roman" w:cs="Times New Roman"/>
        </w:rPr>
        <w:t>г.Владивостока</w:t>
      </w:r>
      <w:proofErr w:type="spellEnd"/>
      <w:r w:rsidRPr="00802864">
        <w:rPr>
          <w:rFonts w:ascii="Times New Roman" w:hAnsi="Times New Roman" w:cs="Times New Roman"/>
        </w:rPr>
        <w:t xml:space="preserve"> № 1-190/2018 от 25 мая 2018 г. по делу № 1-190/2018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https://clck.ru/Q5dj6 (дата обращения: </w:t>
      </w:r>
      <w:r>
        <w:rPr>
          <w:rFonts w:ascii="Times New Roman" w:hAnsi="Times New Roman" w:cs="Times New Roman"/>
        </w:rPr>
        <w:t>07.04.2021</w:t>
      </w:r>
      <w:r w:rsidRPr="00802864">
        <w:rPr>
          <w:rFonts w:ascii="Times New Roman" w:hAnsi="Times New Roman" w:cs="Times New Roman"/>
        </w:rPr>
        <w:t xml:space="preserve">); Постановление Нальчикского городского суда Кабардино-Балкарской Республики № 1-448/2018 от 17 мая 2018 г. по делу № 1-448/2018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https://clck.ru/Q5dmN (дата обращения: 08.04.</w:t>
      </w:r>
      <w:r>
        <w:rPr>
          <w:rFonts w:ascii="Times New Roman" w:hAnsi="Times New Roman" w:cs="Times New Roman"/>
        </w:rPr>
        <w:t>2021</w:t>
      </w:r>
      <w:r w:rsidRPr="00802864">
        <w:rPr>
          <w:rFonts w:ascii="Times New Roman" w:hAnsi="Times New Roman" w:cs="Times New Roman"/>
        </w:rPr>
        <w:t xml:space="preserve">); Постановление Московского районного суда города Санкт-Петербурга № 1-471/2018 от 15 мая 2018 г. по делу № 1-471/2018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https://clck.ru/Q5doz (дата обращения: 08.04.</w:t>
      </w:r>
      <w:r>
        <w:rPr>
          <w:rFonts w:ascii="Times New Roman" w:hAnsi="Times New Roman" w:cs="Times New Roman"/>
        </w:rPr>
        <w:t>2021)</w:t>
      </w:r>
      <w:r w:rsidRPr="00802864">
        <w:rPr>
          <w:rFonts w:ascii="Times New Roman" w:hAnsi="Times New Roman" w:cs="Times New Roman"/>
        </w:rPr>
        <w:t>.</w:t>
      </w:r>
    </w:p>
  </w:footnote>
  <w:footnote w:id="44">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Апелляционное постановление Верховного суда Республики Коми № 22-1806/2018 от 17 сентября 2018 г. по делу № 22-1806/2018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https://clck.ru/Q5gra (дата обращения: </w:t>
      </w:r>
      <w:r>
        <w:rPr>
          <w:rFonts w:ascii="Times New Roman" w:hAnsi="Times New Roman" w:cs="Times New Roman"/>
        </w:rPr>
        <w:t>07.04.2021</w:t>
      </w:r>
      <w:r w:rsidRPr="00802864">
        <w:rPr>
          <w:rFonts w:ascii="Times New Roman" w:hAnsi="Times New Roman" w:cs="Times New Roman"/>
        </w:rPr>
        <w:t>).</w:t>
      </w:r>
    </w:p>
  </w:footnote>
  <w:footnote w:id="45">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Апелляционное постановление Московского областного суда № 22-6321/2018 от 20 сентября 2018 г. по делу № 22-6321/2018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https://clck.ru/Q5gy7 (дата обращения: </w:t>
      </w:r>
      <w:r>
        <w:rPr>
          <w:rFonts w:ascii="Times New Roman" w:hAnsi="Times New Roman" w:cs="Times New Roman"/>
        </w:rPr>
        <w:t>07.04.2021</w:t>
      </w:r>
      <w:r w:rsidRPr="00802864">
        <w:rPr>
          <w:rFonts w:ascii="Times New Roman" w:hAnsi="Times New Roman" w:cs="Times New Roman"/>
        </w:rPr>
        <w:t>).</w:t>
      </w:r>
    </w:p>
  </w:footnote>
  <w:footnote w:id="46">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Апелляционное постановление Ставропольского краевого суда № 22-6099/2018 от 25 октября 2018 г. по делу № 22-6099/2018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https://clck.ru/Q5h5S (дата обращения:</w:t>
      </w:r>
      <w:r>
        <w:rPr>
          <w:rFonts w:ascii="Times New Roman" w:hAnsi="Times New Roman" w:cs="Times New Roman"/>
        </w:rPr>
        <w:t xml:space="preserve"> 07.04.2021</w:t>
      </w:r>
      <w:r w:rsidRPr="00802864">
        <w:rPr>
          <w:rFonts w:ascii="Times New Roman" w:hAnsi="Times New Roman" w:cs="Times New Roman"/>
        </w:rPr>
        <w:t>).</w:t>
      </w:r>
    </w:p>
  </w:footnote>
  <w:footnote w:id="47">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Апелляционное постановление Красноярского краевого суда № 22-1234/2018 от 6 марта 2018 г. по делу № 22-1234/2018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https://clck.ru/Q5hDY (дата обращения: </w:t>
      </w:r>
      <w:r>
        <w:rPr>
          <w:rFonts w:ascii="Times New Roman" w:hAnsi="Times New Roman" w:cs="Times New Roman"/>
        </w:rPr>
        <w:t>07.04.2021</w:t>
      </w:r>
      <w:r w:rsidRPr="00802864">
        <w:rPr>
          <w:rFonts w:ascii="Times New Roman" w:hAnsi="Times New Roman" w:cs="Times New Roman"/>
        </w:rPr>
        <w:t>).</w:t>
      </w:r>
    </w:p>
  </w:footnote>
  <w:footnote w:id="48">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Апелляционное постановление Алтайского краевого суда № 22-743/2018 от 2 марта 2018 г. по делу № 22-743/2018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https://clck.ru/Q5hQq (дата обращения: 04.08.2020).</w:t>
      </w:r>
    </w:p>
  </w:footnote>
  <w:footnote w:id="49">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Приговор Ленинского районного суда города Мурманска № 1-12/2019 1-262/2018 от 23 января 2019 г. по делу № 1-12/2019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https://clck.ru/Q6b2W (дата обращения: </w:t>
      </w:r>
      <w:r>
        <w:rPr>
          <w:rFonts w:ascii="Times New Roman" w:hAnsi="Times New Roman" w:cs="Times New Roman"/>
        </w:rPr>
        <w:t>07.04.2021</w:t>
      </w:r>
      <w:r w:rsidRPr="00802864">
        <w:rPr>
          <w:rFonts w:ascii="Times New Roman" w:hAnsi="Times New Roman" w:cs="Times New Roman"/>
        </w:rPr>
        <w:t xml:space="preserve">); Приговор </w:t>
      </w:r>
      <w:proofErr w:type="spellStart"/>
      <w:r w:rsidRPr="00802864">
        <w:rPr>
          <w:rFonts w:ascii="Times New Roman" w:hAnsi="Times New Roman" w:cs="Times New Roman"/>
        </w:rPr>
        <w:t>Балашихинского</w:t>
      </w:r>
      <w:proofErr w:type="spellEnd"/>
      <w:r w:rsidRPr="00802864">
        <w:rPr>
          <w:rFonts w:ascii="Times New Roman" w:hAnsi="Times New Roman" w:cs="Times New Roman"/>
        </w:rPr>
        <w:t xml:space="preserve"> городского суда № 1-109/2019 от 20 февраля 2019 г. по делу № 1-109/2019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https://clck.ru/Q6bJ2 (дата обращения: </w:t>
      </w:r>
      <w:r>
        <w:rPr>
          <w:rFonts w:ascii="Times New Roman" w:hAnsi="Times New Roman" w:cs="Times New Roman"/>
        </w:rPr>
        <w:t>07.04.2021</w:t>
      </w:r>
      <w:r w:rsidRPr="00802864">
        <w:rPr>
          <w:rFonts w:ascii="Times New Roman" w:hAnsi="Times New Roman" w:cs="Times New Roman"/>
        </w:rPr>
        <w:t xml:space="preserve">); Приговор </w:t>
      </w:r>
      <w:proofErr w:type="spellStart"/>
      <w:r w:rsidRPr="00802864">
        <w:rPr>
          <w:rFonts w:ascii="Times New Roman" w:hAnsi="Times New Roman" w:cs="Times New Roman"/>
        </w:rPr>
        <w:t>Ардонского</w:t>
      </w:r>
      <w:proofErr w:type="spellEnd"/>
      <w:r w:rsidRPr="00802864">
        <w:rPr>
          <w:rFonts w:ascii="Times New Roman" w:hAnsi="Times New Roman" w:cs="Times New Roman"/>
        </w:rPr>
        <w:t xml:space="preserve"> районного суда (Республика Северная Осетия-Алания) № 1-23/2019 от 14 февраля 2019 г. по делу № 1-23/2019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https://clck.ru/Q6bdu (дата обращения: </w:t>
      </w:r>
      <w:r>
        <w:rPr>
          <w:rFonts w:ascii="Times New Roman" w:hAnsi="Times New Roman" w:cs="Times New Roman"/>
        </w:rPr>
        <w:t>07.04.2021</w:t>
      </w:r>
      <w:r w:rsidRPr="00802864">
        <w:rPr>
          <w:rFonts w:ascii="Times New Roman" w:hAnsi="Times New Roman" w:cs="Times New Roman"/>
        </w:rPr>
        <w:t xml:space="preserve">); Приговор Василеостровского районного суда (Город Санкт-Петербург) № 1-135/2018 1-6/2019 от 14 февраля 2019 г. по делу № 1-135/2018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https://clck.ru/Q6bnC (дата обращения: 0</w:t>
      </w:r>
      <w:r>
        <w:rPr>
          <w:rFonts w:ascii="Times New Roman" w:hAnsi="Times New Roman" w:cs="Times New Roman"/>
        </w:rPr>
        <w:t>8.04.2021</w:t>
      </w:r>
      <w:r w:rsidRPr="00802864">
        <w:rPr>
          <w:rFonts w:ascii="Times New Roman" w:hAnsi="Times New Roman" w:cs="Times New Roman"/>
        </w:rPr>
        <w:t xml:space="preserve">); Приговор Правобережного районного суда (Республика Северная Осетия-Алания) № 1-23/2019 от 8 февраля 2019 г. по делу № 1-23/2019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https://clck.ru/Q6bp8 (дата обращения: 0</w:t>
      </w:r>
      <w:r>
        <w:rPr>
          <w:rFonts w:ascii="Times New Roman" w:hAnsi="Times New Roman" w:cs="Times New Roman"/>
        </w:rPr>
        <w:t>7.04.2021</w:t>
      </w:r>
      <w:r w:rsidRPr="00802864">
        <w:rPr>
          <w:rFonts w:ascii="Times New Roman" w:hAnsi="Times New Roman" w:cs="Times New Roman"/>
        </w:rPr>
        <w:t xml:space="preserve">); Приговор Советского районного суда г. Уфы № 1-594/2019 от 21 ноября 2019 г. по делу № 1-594/2019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https://clck.ru/Q6dmR (дата обращения: 0</w:t>
      </w:r>
      <w:r>
        <w:rPr>
          <w:rFonts w:ascii="Times New Roman" w:hAnsi="Times New Roman" w:cs="Times New Roman"/>
        </w:rPr>
        <w:t>8.04.2021</w:t>
      </w:r>
      <w:r w:rsidRPr="00802864">
        <w:rPr>
          <w:rFonts w:ascii="Times New Roman" w:hAnsi="Times New Roman" w:cs="Times New Roman"/>
        </w:rPr>
        <w:t xml:space="preserve">); Приговор Советского районного суда г. Краснодара № 1-347/2019 от 17 мая 2019 г. по делу № 1-347/2019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https://clck.ru/Q6c5e (дата обращения: 0</w:t>
      </w:r>
      <w:r>
        <w:rPr>
          <w:rFonts w:ascii="Times New Roman" w:hAnsi="Times New Roman" w:cs="Times New Roman"/>
        </w:rPr>
        <w:t>8.04.2021</w:t>
      </w:r>
      <w:r w:rsidRPr="00802864">
        <w:rPr>
          <w:rFonts w:ascii="Times New Roman" w:hAnsi="Times New Roman" w:cs="Times New Roman"/>
        </w:rPr>
        <w:t xml:space="preserve">); Приговор Нижнекамского городского суда (Республика Татарстан) № 1-434/2019 от 2 июля 2019 г. по делу № 1-434/2019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https://clck.ru/Q6cAF (дата обращения: 0</w:t>
      </w:r>
      <w:r>
        <w:rPr>
          <w:rFonts w:ascii="Times New Roman" w:hAnsi="Times New Roman" w:cs="Times New Roman"/>
        </w:rPr>
        <w:t>8.04.2021</w:t>
      </w:r>
      <w:r w:rsidRPr="00802864">
        <w:rPr>
          <w:rFonts w:ascii="Times New Roman" w:hAnsi="Times New Roman" w:cs="Times New Roman"/>
        </w:rPr>
        <w:t xml:space="preserve">); Приговор Красногорского городского суда Московская области № 1-314/2019 от 18 июня 2019 г. по делу № 1-314/2019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https://clck.ru/Q6cNF (дата обращения: 0</w:t>
      </w:r>
      <w:r>
        <w:rPr>
          <w:rFonts w:ascii="Times New Roman" w:hAnsi="Times New Roman" w:cs="Times New Roman"/>
        </w:rPr>
        <w:t>8.04.2021</w:t>
      </w:r>
      <w:r w:rsidRPr="00802864">
        <w:rPr>
          <w:rFonts w:ascii="Times New Roman" w:hAnsi="Times New Roman" w:cs="Times New Roman"/>
        </w:rPr>
        <w:t xml:space="preserve">); Приговор Советского районного суда г. Краснодара № 1-404/2019 от 11 июня 2019 г. по делу № 1-404/2019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https://clck.ru/Q6cVv (дата обращения: 0</w:t>
      </w:r>
      <w:r>
        <w:rPr>
          <w:rFonts w:ascii="Times New Roman" w:hAnsi="Times New Roman" w:cs="Times New Roman"/>
        </w:rPr>
        <w:t>8.04.2021</w:t>
      </w:r>
      <w:r w:rsidRPr="00802864">
        <w:rPr>
          <w:rFonts w:ascii="Times New Roman" w:hAnsi="Times New Roman" w:cs="Times New Roman"/>
        </w:rPr>
        <w:t xml:space="preserve">); Приговор Кировского районного суда г. Астрахани № 1-217/2019 от 28 марта 2019 г. по делу № 1-217/2019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https://clck.ru/Q6cpf (дата обращения: 0</w:t>
      </w:r>
      <w:r>
        <w:rPr>
          <w:rFonts w:ascii="Times New Roman" w:hAnsi="Times New Roman" w:cs="Times New Roman"/>
        </w:rPr>
        <w:t>8.04.2021</w:t>
      </w:r>
      <w:r w:rsidRPr="00802864">
        <w:rPr>
          <w:rFonts w:ascii="Times New Roman" w:hAnsi="Times New Roman" w:cs="Times New Roman"/>
        </w:rPr>
        <w:t xml:space="preserve">); Приговор Мотовилихинского районного суда г. Перми № 1-381/2019 от 12 сентября 2019 г. по делу № 1-381/2019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xml:space="preserve">: https://clck.ru/Q6dpr (дата обращения: </w:t>
      </w:r>
      <w:r>
        <w:rPr>
          <w:rFonts w:ascii="Times New Roman" w:hAnsi="Times New Roman" w:cs="Times New Roman"/>
        </w:rPr>
        <w:t>07.04.2021</w:t>
      </w:r>
      <w:r w:rsidRPr="00802864">
        <w:rPr>
          <w:rFonts w:ascii="Times New Roman" w:hAnsi="Times New Roman" w:cs="Times New Roman"/>
        </w:rPr>
        <w:t>).</w:t>
      </w:r>
    </w:p>
  </w:footnote>
  <w:footnote w:id="50">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Постановление Центрального районного суда г. Комсомольска-на-Амуре Хабаровского края № 1-89/2019 1-908/2018 от 16 января 2019 г. по делу № 1-89/2019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URL: https://clck.ru/Q6cog (дата обращения: </w:t>
      </w:r>
      <w:r>
        <w:rPr>
          <w:rFonts w:ascii="Times New Roman" w:hAnsi="Times New Roman" w:cs="Times New Roman"/>
        </w:rPr>
        <w:t>07.04.2021</w:t>
      </w:r>
      <w:r w:rsidRPr="00802864">
        <w:rPr>
          <w:rFonts w:ascii="Times New Roman" w:hAnsi="Times New Roman" w:cs="Times New Roman"/>
        </w:rPr>
        <w:t xml:space="preserve">); Постановление Первомайского районного суда г. Ижевска Удмуртской Республики № 1-306/2019 от 8 мая 2019 г. по делу № 1-306/2019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URL: https://clck.ru/Q6cpd (дата обращения: </w:t>
      </w:r>
      <w:r>
        <w:rPr>
          <w:rFonts w:ascii="Times New Roman" w:hAnsi="Times New Roman" w:cs="Times New Roman"/>
        </w:rPr>
        <w:t>07.04.2021</w:t>
      </w:r>
      <w:r w:rsidRPr="00802864">
        <w:rPr>
          <w:rFonts w:ascii="Times New Roman" w:hAnsi="Times New Roman" w:cs="Times New Roman"/>
        </w:rPr>
        <w:t xml:space="preserve">); Постановление Промышленного районного суда г. Владикавказа РСО-Алания № 1-174/2019 от 10 июня 2019 г. по делу № 1-174/2019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Судебные и нормативные акты РФ. URL: https://c</w:t>
      </w:r>
      <w:r w:rsidR="00D0072B">
        <w:rPr>
          <w:rFonts w:ascii="Times New Roman" w:hAnsi="Times New Roman" w:cs="Times New Roman"/>
        </w:rPr>
        <w:t>lck.ru/Q6cqa (дата обращения: 08.04.2021</w:t>
      </w:r>
      <w:r w:rsidRPr="00802864">
        <w:rPr>
          <w:rFonts w:ascii="Times New Roman" w:hAnsi="Times New Roman" w:cs="Times New Roman"/>
        </w:rPr>
        <w:t xml:space="preserve">); Постановление Феодосийского городского суда Республики Крым № 1-200/2019 от 4 июня 2019 г. по делу № 1-200/2019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Судебные и нормативные акты РФ. URL: https://c</w:t>
      </w:r>
      <w:r w:rsidR="00D0072B">
        <w:rPr>
          <w:rFonts w:ascii="Times New Roman" w:hAnsi="Times New Roman" w:cs="Times New Roman"/>
        </w:rPr>
        <w:t>lck.ru/Q6crH (дата обращения: 07.04.2021</w:t>
      </w:r>
      <w:r w:rsidRPr="00802864">
        <w:rPr>
          <w:rFonts w:ascii="Times New Roman" w:hAnsi="Times New Roman" w:cs="Times New Roman"/>
        </w:rPr>
        <w:t xml:space="preserve">); Постановление Вологодского городского суда Вологодской области № 1-1004/2019 от 2 сентября 2019 г. по делу № 1-1004/2019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Судебные и нормативные акты РФ. URL: https://clck.ru/Q6crq (дата обращения: 0</w:t>
      </w:r>
      <w:r w:rsidR="00D0072B">
        <w:rPr>
          <w:rFonts w:ascii="Times New Roman" w:hAnsi="Times New Roman" w:cs="Times New Roman"/>
        </w:rPr>
        <w:t>8.04.2021</w:t>
      </w:r>
      <w:r w:rsidRPr="00802864">
        <w:rPr>
          <w:rFonts w:ascii="Times New Roman" w:hAnsi="Times New Roman" w:cs="Times New Roman"/>
        </w:rPr>
        <w:t xml:space="preserve">); Постановление Заволжского районного суда г. Твери № 1-229/2019 от 9 августа 2019 г. по делу № 1-229/2019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URL: https://clck.ru/Q6ct5 (дата обращения: </w:t>
      </w:r>
      <w:r w:rsidR="00D0072B" w:rsidRPr="00802864">
        <w:rPr>
          <w:rFonts w:ascii="Times New Roman" w:hAnsi="Times New Roman" w:cs="Times New Roman"/>
        </w:rPr>
        <w:t>0</w:t>
      </w:r>
      <w:r w:rsidR="00D0072B">
        <w:rPr>
          <w:rFonts w:ascii="Times New Roman" w:hAnsi="Times New Roman" w:cs="Times New Roman"/>
        </w:rPr>
        <w:t>8.04.2021</w:t>
      </w:r>
      <w:r w:rsidRPr="00802864">
        <w:rPr>
          <w:rFonts w:ascii="Times New Roman" w:hAnsi="Times New Roman" w:cs="Times New Roman"/>
        </w:rPr>
        <w:t xml:space="preserve">); Постановление Курганского городского суда № 1-1413/2019 от 24 сентября 2019 г. по делу № 1-1413/2019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URL: https://clck.ru/Q6cuz (дата обращения: </w:t>
      </w:r>
      <w:r w:rsidR="00D0072B" w:rsidRPr="00802864">
        <w:rPr>
          <w:rFonts w:ascii="Times New Roman" w:hAnsi="Times New Roman" w:cs="Times New Roman"/>
        </w:rPr>
        <w:t>0</w:t>
      </w:r>
      <w:r w:rsidR="00D0072B">
        <w:rPr>
          <w:rFonts w:ascii="Times New Roman" w:hAnsi="Times New Roman" w:cs="Times New Roman"/>
        </w:rPr>
        <w:t>8.04.2021</w:t>
      </w:r>
      <w:r w:rsidRPr="00802864">
        <w:rPr>
          <w:rFonts w:ascii="Times New Roman" w:hAnsi="Times New Roman" w:cs="Times New Roman"/>
        </w:rPr>
        <w:t>).</w:t>
      </w:r>
    </w:p>
  </w:footnote>
  <w:footnote w:id="51">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Приговор Ставропольского краевого суда № 22-5433/2019 от 26 ноября 2019 г. по делу № 1-271/19 //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w:t>
      </w:r>
      <w:r w:rsidRPr="00802864">
        <w:rPr>
          <w:rFonts w:ascii="Times New Roman" w:hAnsi="Times New Roman" w:cs="Times New Roman"/>
          <w:lang w:val="en-US"/>
        </w:rPr>
        <w:t>URL</w:t>
      </w:r>
      <w:r w:rsidRPr="00802864">
        <w:rPr>
          <w:rFonts w:ascii="Times New Roman" w:hAnsi="Times New Roman" w:cs="Times New Roman"/>
        </w:rPr>
        <w:t>: https://clck.ru/Q6dVK (дата обращения: 0</w:t>
      </w:r>
      <w:r w:rsidR="00D0072B">
        <w:rPr>
          <w:rFonts w:ascii="Times New Roman" w:hAnsi="Times New Roman" w:cs="Times New Roman"/>
        </w:rPr>
        <w:t>7.04.2021</w:t>
      </w:r>
      <w:r w:rsidRPr="00802864">
        <w:rPr>
          <w:rFonts w:ascii="Times New Roman" w:hAnsi="Times New Roman" w:cs="Times New Roman"/>
        </w:rPr>
        <w:t>).</w:t>
      </w:r>
    </w:p>
  </w:footnote>
  <w:footnote w:id="52">
    <w:p w:rsidR="004E1204" w:rsidRPr="00802864" w:rsidRDefault="004E1204" w:rsidP="00802864">
      <w:pPr>
        <w:pStyle w:val="a5"/>
        <w:contextualSpacing/>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Апелляционное постановление Ростовского областного суда № 22К-827/2018 22К-827/2019 от 29 января 2019 г. по делу № 22К-827/2018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URL: https://clck.ru/Q6coG (дата обращения: </w:t>
      </w:r>
      <w:r w:rsidR="00D0072B" w:rsidRPr="00802864">
        <w:rPr>
          <w:rFonts w:ascii="Times New Roman" w:hAnsi="Times New Roman" w:cs="Times New Roman"/>
        </w:rPr>
        <w:t>0</w:t>
      </w:r>
      <w:r w:rsidR="00D0072B">
        <w:rPr>
          <w:rFonts w:ascii="Times New Roman" w:hAnsi="Times New Roman" w:cs="Times New Roman"/>
        </w:rPr>
        <w:t>8.04.2021</w:t>
      </w:r>
      <w:r w:rsidRPr="00802864">
        <w:rPr>
          <w:rFonts w:ascii="Times New Roman" w:hAnsi="Times New Roman" w:cs="Times New Roman"/>
        </w:rPr>
        <w:t xml:space="preserve">); Апелляционное постановление Ставропольского краевого суда № 22-1559/2019 от 5 апреля 2019 г. по делу № 22-1559/2019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Судебные и нормативные акты РФ. URL: https://clck.ru/Q6cq4 (дата обращения: 0</w:t>
      </w:r>
      <w:r w:rsidR="00D0072B">
        <w:rPr>
          <w:rFonts w:ascii="Times New Roman" w:hAnsi="Times New Roman" w:cs="Times New Roman"/>
        </w:rPr>
        <w:t>8.04.2021</w:t>
      </w:r>
      <w:r w:rsidRPr="00802864">
        <w:rPr>
          <w:rFonts w:ascii="Times New Roman" w:hAnsi="Times New Roman" w:cs="Times New Roman"/>
        </w:rPr>
        <w:t xml:space="preserve">); Апелляционное постановление Пермского краевого суда № 22К-7581/2019 от 22 ноября 2019 г. по делу № 22К-7581/2019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URL: https://clck.ru/Q6cuA (дата обращения: </w:t>
      </w:r>
      <w:r w:rsidR="00D0072B" w:rsidRPr="00802864">
        <w:rPr>
          <w:rFonts w:ascii="Times New Roman" w:hAnsi="Times New Roman" w:cs="Times New Roman"/>
        </w:rPr>
        <w:t>0</w:t>
      </w:r>
      <w:r w:rsidR="00D0072B">
        <w:rPr>
          <w:rFonts w:ascii="Times New Roman" w:hAnsi="Times New Roman" w:cs="Times New Roman"/>
        </w:rPr>
        <w:t>8.04.2021</w:t>
      </w:r>
      <w:r w:rsidRPr="00802864">
        <w:rPr>
          <w:rFonts w:ascii="Times New Roman" w:hAnsi="Times New Roman" w:cs="Times New Roman"/>
        </w:rPr>
        <w:t xml:space="preserve">); Апелляционное постановление Пермского краевого суда № 22К-7957/2019 от 19 декабря 2019 г. по делу № 22К-7957/2019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URL: https://clck.ru/Q6cvo (дата обращения: </w:t>
      </w:r>
      <w:r w:rsidR="00D0072B" w:rsidRPr="00802864">
        <w:rPr>
          <w:rFonts w:ascii="Times New Roman" w:hAnsi="Times New Roman" w:cs="Times New Roman"/>
        </w:rPr>
        <w:t>0</w:t>
      </w:r>
      <w:r w:rsidR="00D0072B">
        <w:rPr>
          <w:rFonts w:ascii="Times New Roman" w:hAnsi="Times New Roman" w:cs="Times New Roman"/>
        </w:rPr>
        <w:t>8.04.2021</w:t>
      </w:r>
      <w:r w:rsidRPr="00802864">
        <w:rPr>
          <w:rFonts w:ascii="Times New Roman" w:hAnsi="Times New Roman" w:cs="Times New Roman"/>
        </w:rPr>
        <w:t xml:space="preserve">); Апелляционное постановление Омского областного суда № 22К-3799/2019 от 13 декабря 2019 г. по делу № 22К-3799/2019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URL: https://clck.ru/Q6cwS (дата обращения: </w:t>
      </w:r>
      <w:r w:rsidR="00D0072B" w:rsidRPr="00802864">
        <w:rPr>
          <w:rFonts w:ascii="Times New Roman" w:hAnsi="Times New Roman" w:cs="Times New Roman"/>
        </w:rPr>
        <w:t>0</w:t>
      </w:r>
      <w:r w:rsidR="00D0072B">
        <w:rPr>
          <w:rFonts w:ascii="Times New Roman" w:hAnsi="Times New Roman" w:cs="Times New Roman"/>
        </w:rPr>
        <w:t>8.04.2021</w:t>
      </w:r>
      <w:r w:rsidRPr="00802864">
        <w:rPr>
          <w:rFonts w:ascii="Times New Roman" w:hAnsi="Times New Roman" w:cs="Times New Roman"/>
        </w:rPr>
        <w:t>).</w:t>
      </w:r>
    </w:p>
  </w:footnote>
  <w:footnote w:id="53">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Главная страница // Судебная практика. </w:t>
      </w:r>
      <w:r w:rsidRPr="00802864">
        <w:rPr>
          <w:rFonts w:ascii="Times New Roman" w:hAnsi="Times New Roman" w:cs="Times New Roman"/>
          <w:lang w:val="en-US"/>
        </w:rPr>
        <w:t>URL</w:t>
      </w:r>
      <w:r w:rsidRPr="00802864">
        <w:rPr>
          <w:rFonts w:ascii="Times New Roman" w:hAnsi="Times New Roman" w:cs="Times New Roman"/>
        </w:rPr>
        <w:t xml:space="preserve">: https://sud-praktika.ru/ (дата обращения: </w:t>
      </w:r>
      <w:r w:rsidR="00D0072B">
        <w:rPr>
          <w:rFonts w:ascii="Times New Roman" w:hAnsi="Times New Roman" w:cs="Times New Roman"/>
        </w:rPr>
        <w:t>04.12</w:t>
      </w:r>
      <w:r w:rsidRPr="00802864">
        <w:rPr>
          <w:rFonts w:ascii="Times New Roman" w:hAnsi="Times New Roman" w:cs="Times New Roman"/>
        </w:rPr>
        <w:t>.2020).</w:t>
      </w:r>
    </w:p>
  </w:footnote>
  <w:footnote w:id="54">
    <w:p w:rsidR="004E1204" w:rsidRPr="00802864" w:rsidRDefault="004E1204" w:rsidP="00802864">
      <w:pPr>
        <w:pStyle w:val="a5"/>
        <w:jc w:val="both"/>
        <w:rPr>
          <w:rFonts w:ascii="Times New Roman" w:hAnsi="Times New Roman" w:cs="Times New Roman"/>
        </w:rPr>
      </w:pPr>
      <w:r w:rsidRPr="00802864">
        <w:rPr>
          <w:rStyle w:val="a7"/>
        </w:rPr>
        <w:footnoteRef/>
      </w:r>
      <w:r w:rsidRPr="00802864">
        <w:t xml:space="preserve"> </w:t>
      </w:r>
      <w:r w:rsidRPr="00802864">
        <w:rPr>
          <w:rFonts w:ascii="Times New Roman" w:hAnsi="Times New Roman" w:cs="Times New Roman"/>
        </w:rPr>
        <w:t xml:space="preserve">Приговор Ленинского районного суда г. Красноярска от 04.04.2017 по делу № 1-257/2017 // Судебная практика. </w:t>
      </w:r>
      <w:r w:rsidRPr="00802864">
        <w:rPr>
          <w:rFonts w:ascii="Times New Roman" w:hAnsi="Times New Roman" w:cs="Times New Roman"/>
          <w:lang w:val="en-US"/>
        </w:rPr>
        <w:t>URL</w:t>
      </w:r>
      <w:r w:rsidRPr="00802864">
        <w:rPr>
          <w:rFonts w:ascii="Times New Roman" w:hAnsi="Times New Roman" w:cs="Times New Roman"/>
        </w:rPr>
        <w:t xml:space="preserve">: </w:t>
      </w:r>
      <w:hyperlink r:id="rId1" w:history="1">
        <w:r w:rsidRPr="00802864">
          <w:rPr>
            <w:rStyle w:val="a9"/>
            <w:rFonts w:ascii="Times New Roman" w:hAnsi="Times New Roman" w:cs="Times New Roman"/>
            <w:color w:val="auto"/>
            <w:u w:val="none"/>
          </w:rPr>
          <w:t>https://sud-praktika.ru/precedent/298885.html</w:t>
        </w:r>
      </w:hyperlink>
      <w:r w:rsidRPr="00802864">
        <w:rPr>
          <w:rFonts w:ascii="Times New Roman" w:hAnsi="Times New Roman" w:cs="Times New Roman"/>
        </w:rPr>
        <w:t xml:space="preserve"> (дата обращения: </w:t>
      </w:r>
      <w:r w:rsidR="00D0072B">
        <w:rPr>
          <w:rFonts w:ascii="Times New Roman" w:hAnsi="Times New Roman" w:cs="Times New Roman"/>
        </w:rPr>
        <w:t>08.04.2021</w:t>
      </w:r>
      <w:r w:rsidRPr="00802864">
        <w:rPr>
          <w:rFonts w:ascii="Times New Roman" w:hAnsi="Times New Roman" w:cs="Times New Roman"/>
        </w:rPr>
        <w:t xml:space="preserve">). Приговор Дзержинского районного суда г. Волгограда от 26.04.2017 по делу № 1-180/2017 // Судебная практика. </w:t>
      </w:r>
      <w:r w:rsidRPr="00802864">
        <w:rPr>
          <w:rFonts w:ascii="Times New Roman" w:hAnsi="Times New Roman" w:cs="Times New Roman"/>
          <w:lang w:val="en-US"/>
        </w:rPr>
        <w:t>URL</w:t>
      </w:r>
      <w:r w:rsidRPr="00802864">
        <w:rPr>
          <w:rFonts w:ascii="Times New Roman" w:hAnsi="Times New Roman" w:cs="Times New Roman"/>
        </w:rPr>
        <w:t xml:space="preserve">: </w:t>
      </w:r>
      <w:hyperlink r:id="rId2" w:history="1">
        <w:r w:rsidRPr="00802864">
          <w:rPr>
            <w:rStyle w:val="a9"/>
            <w:rFonts w:ascii="Times New Roman" w:hAnsi="Times New Roman" w:cs="Times New Roman"/>
            <w:color w:val="auto"/>
            <w:u w:val="none"/>
          </w:rPr>
          <w:t>https://sud-praktika.ru/precedent/299311.html</w:t>
        </w:r>
      </w:hyperlink>
      <w:r w:rsidRPr="00802864">
        <w:rPr>
          <w:rFonts w:ascii="Times New Roman" w:hAnsi="Times New Roman" w:cs="Times New Roman"/>
        </w:rPr>
        <w:t xml:space="preserve"> (дата обращения: </w:t>
      </w:r>
      <w:r w:rsidR="00D0072B">
        <w:rPr>
          <w:rFonts w:ascii="Times New Roman" w:hAnsi="Times New Roman" w:cs="Times New Roman"/>
        </w:rPr>
        <w:t>08.04.2021</w:t>
      </w:r>
      <w:r w:rsidRPr="00802864">
        <w:rPr>
          <w:rFonts w:ascii="Times New Roman" w:hAnsi="Times New Roman" w:cs="Times New Roman"/>
        </w:rPr>
        <w:t xml:space="preserve">). Приговор </w:t>
      </w:r>
      <w:proofErr w:type="spellStart"/>
      <w:r w:rsidRPr="00802864">
        <w:rPr>
          <w:rFonts w:ascii="Times New Roman" w:hAnsi="Times New Roman" w:cs="Times New Roman"/>
        </w:rPr>
        <w:t>Устиновского</w:t>
      </w:r>
      <w:proofErr w:type="spellEnd"/>
      <w:r w:rsidRPr="00802864">
        <w:rPr>
          <w:rFonts w:ascii="Times New Roman" w:hAnsi="Times New Roman" w:cs="Times New Roman"/>
        </w:rPr>
        <w:t xml:space="preserve"> районного суда г. Ижевска Удмуртской Республики // Судебная практика. </w:t>
      </w:r>
      <w:r w:rsidRPr="00802864">
        <w:rPr>
          <w:rFonts w:ascii="Times New Roman" w:hAnsi="Times New Roman" w:cs="Times New Roman"/>
          <w:lang w:val="en-US"/>
        </w:rPr>
        <w:t>URL</w:t>
      </w:r>
      <w:r w:rsidRPr="00802864">
        <w:rPr>
          <w:rFonts w:ascii="Times New Roman" w:hAnsi="Times New Roman" w:cs="Times New Roman"/>
        </w:rPr>
        <w:t xml:space="preserve">: </w:t>
      </w:r>
      <w:hyperlink r:id="rId3" w:history="1">
        <w:r w:rsidRPr="00802864">
          <w:rPr>
            <w:rStyle w:val="a9"/>
            <w:rFonts w:ascii="Times New Roman" w:hAnsi="Times New Roman" w:cs="Times New Roman"/>
            <w:color w:val="auto"/>
            <w:u w:val="none"/>
          </w:rPr>
          <w:t>https://sud-praktika.ru/precedent/319887.html</w:t>
        </w:r>
      </w:hyperlink>
      <w:r w:rsidR="00D0072B">
        <w:rPr>
          <w:rFonts w:ascii="Times New Roman" w:hAnsi="Times New Roman" w:cs="Times New Roman"/>
        </w:rPr>
        <w:t xml:space="preserve"> (дата обращения: 22.04.2021</w:t>
      </w:r>
      <w:r w:rsidRPr="00802864">
        <w:rPr>
          <w:rFonts w:ascii="Times New Roman" w:hAnsi="Times New Roman" w:cs="Times New Roman"/>
        </w:rPr>
        <w:t xml:space="preserve">). Приговор Левобережного районного суда г. Воронежа от 18.04.2017 по делу № 1-186/2017 // Судебная практика. </w:t>
      </w:r>
      <w:r w:rsidRPr="00802864">
        <w:rPr>
          <w:rFonts w:ascii="Times New Roman" w:hAnsi="Times New Roman" w:cs="Times New Roman"/>
          <w:lang w:val="en-US"/>
        </w:rPr>
        <w:t>URL</w:t>
      </w:r>
      <w:r w:rsidRPr="00802864">
        <w:rPr>
          <w:rFonts w:ascii="Times New Roman" w:hAnsi="Times New Roman" w:cs="Times New Roman"/>
        </w:rPr>
        <w:t xml:space="preserve">: </w:t>
      </w:r>
      <w:hyperlink r:id="rId4" w:history="1">
        <w:r w:rsidRPr="00802864">
          <w:rPr>
            <w:rStyle w:val="a9"/>
            <w:rFonts w:ascii="Times New Roman" w:hAnsi="Times New Roman" w:cs="Times New Roman"/>
            <w:color w:val="auto"/>
            <w:u w:val="none"/>
          </w:rPr>
          <w:t>https://sud-praktika.ru/precedent/340435.html</w:t>
        </w:r>
      </w:hyperlink>
      <w:r w:rsidRPr="00802864">
        <w:rPr>
          <w:rFonts w:ascii="Times New Roman" w:hAnsi="Times New Roman" w:cs="Times New Roman"/>
        </w:rPr>
        <w:t xml:space="preserve"> (дата обращения: </w:t>
      </w:r>
      <w:r w:rsidR="00D0072B">
        <w:rPr>
          <w:rFonts w:ascii="Times New Roman" w:hAnsi="Times New Roman" w:cs="Times New Roman"/>
        </w:rPr>
        <w:t>22.04</w:t>
      </w:r>
      <w:r w:rsidR="00D0072B">
        <w:rPr>
          <w:rFonts w:ascii="Times New Roman" w:hAnsi="Times New Roman" w:cs="Times New Roman"/>
        </w:rPr>
        <w:t>.2021</w:t>
      </w:r>
      <w:r w:rsidRPr="00802864">
        <w:rPr>
          <w:rFonts w:ascii="Times New Roman" w:hAnsi="Times New Roman" w:cs="Times New Roman"/>
        </w:rPr>
        <w:t xml:space="preserve">). Приговор Левобережного районного суда от 07.07.2017 по делу № 1-193/2017 // Судебная практика. </w:t>
      </w:r>
      <w:r w:rsidRPr="00802864">
        <w:rPr>
          <w:rFonts w:ascii="Times New Roman" w:hAnsi="Times New Roman" w:cs="Times New Roman"/>
          <w:lang w:val="en-US"/>
        </w:rPr>
        <w:t>URL</w:t>
      </w:r>
      <w:r w:rsidRPr="00802864">
        <w:rPr>
          <w:rFonts w:ascii="Times New Roman" w:hAnsi="Times New Roman" w:cs="Times New Roman"/>
        </w:rPr>
        <w:t xml:space="preserve">: </w:t>
      </w:r>
      <w:hyperlink r:id="rId5" w:history="1">
        <w:r w:rsidRPr="00802864">
          <w:rPr>
            <w:rStyle w:val="a9"/>
            <w:rFonts w:ascii="Times New Roman" w:hAnsi="Times New Roman" w:cs="Times New Roman"/>
            <w:color w:val="auto"/>
            <w:u w:val="none"/>
          </w:rPr>
          <w:t>https://sud-praktika.ru/precedent/439490.html</w:t>
        </w:r>
      </w:hyperlink>
      <w:r w:rsidRPr="00802864">
        <w:rPr>
          <w:rFonts w:ascii="Times New Roman" w:hAnsi="Times New Roman" w:cs="Times New Roman"/>
        </w:rPr>
        <w:t xml:space="preserve"> (дата обращения: </w:t>
      </w:r>
      <w:r w:rsidR="00D0072B">
        <w:rPr>
          <w:rFonts w:ascii="Times New Roman" w:hAnsi="Times New Roman" w:cs="Times New Roman"/>
        </w:rPr>
        <w:t>22.04.2021</w:t>
      </w:r>
      <w:r w:rsidRPr="00802864">
        <w:rPr>
          <w:rFonts w:ascii="Times New Roman" w:hAnsi="Times New Roman" w:cs="Times New Roman"/>
        </w:rPr>
        <w:t xml:space="preserve">). Приговор Левобережного районного суда г. Воронежа от 04.10.2017 по делу № 1-423/2017 // Судебная практика. </w:t>
      </w:r>
      <w:r w:rsidRPr="00802864">
        <w:rPr>
          <w:rFonts w:ascii="Times New Roman" w:hAnsi="Times New Roman" w:cs="Times New Roman"/>
          <w:lang w:val="en-US"/>
        </w:rPr>
        <w:t>URL</w:t>
      </w:r>
      <w:r w:rsidRPr="00802864">
        <w:rPr>
          <w:rFonts w:ascii="Times New Roman" w:hAnsi="Times New Roman" w:cs="Times New Roman"/>
        </w:rPr>
        <w:t xml:space="preserve">: </w:t>
      </w:r>
      <w:hyperlink r:id="rId6" w:history="1">
        <w:r w:rsidRPr="00802864">
          <w:rPr>
            <w:rStyle w:val="a9"/>
            <w:rFonts w:ascii="Times New Roman" w:hAnsi="Times New Roman" w:cs="Times New Roman"/>
            <w:color w:val="auto"/>
            <w:u w:val="none"/>
          </w:rPr>
          <w:t>https://sud-praktika.ru/precedent/468442.html</w:t>
        </w:r>
      </w:hyperlink>
      <w:r w:rsidRPr="00802864">
        <w:rPr>
          <w:rFonts w:ascii="Times New Roman" w:hAnsi="Times New Roman" w:cs="Times New Roman"/>
        </w:rPr>
        <w:t xml:space="preserve"> (дата обращения: </w:t>
      </w:r>
      <w:r w:rsidR="00D0072B">
        <w:rPr>
          <w:rFonts w:ascii="Times New Roman" w:hAnsi="Times New Roman" w:cs="Times New Roman"/>
        </w:rPr>
        <w:t>22.04.2021</w:t>
      </w:r>
      <w:r w:rsidRPr="00802864">
        <w:rPr>
          <w:rFonts w:ascii="Times New Roman" w:hAnsi="Times New Roman" w:cs="Times New Roman"/>
        </w:rPr>
        <w:t>).</w:t>
      </w:r>
    </w:p>
  </w:footnote>
  <w:footnote w:id="55">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Приговор Советского</w:t>
      </w:r>
      <w:r w:rsidRPr="00802864">
        <w:rPr>
          <w:rFonts w:ascii="Times New Roman" w:hAnsi="Times New Roman" w:cs="Times New Roman"/>
          <w:shd w:val="clear" w:color="auto" w:fill="FFFFFF"/>
        </w:rPr>
        <w:t xml:space="preserve"> районного суда города Казани Республики Татарстан </w:t>
      </w:r>
      <w:r w:rsidRPr="00802864">
        <w:rPr>
          <w:rFonts w:ascii="Times New Roman" w:hAnsi="Times New Roman" w:cs="Times New Roman"/>
        </w:rPr>
        <w:t xml:space="preserve">№ 1-494/2019 от 9 августа 2019 г. по делу № 1-494/2019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URL: </w:t>
      </w:r>
      <w:hyperlink r:id="rId7" w:history="1">
        <w:r w:rsidRPr="00802864">
          <w:rPr>
            <w:rStyle w:val="a9"/>
            <w:rFonts w:ascii="Times New Roman" w:hAnsi="Times New Roman" w:cs="Times New Roman"/>
            <w:color w:val="auto"/>
            <w:u w:val="none"/>
          </w:rPr>
          <w:t>https://clck.ru/Q5hYw</w:t>
        </w:r>
      </w:hyperlink>
      <w:r w:rsidRPr="00802864">
        <w:rPr>
          <w:rFonts w:ascii="Times New Roman" w:hAnsi="Times New Roman" w:cs="Times New Roman"/>
        </w:rPr>
        <w:t xml:space="preserve"> (дата обращения: 0</w:t>
      </w:r>
      <w:r w:rsidR="007C7AF9">
        <w:rPr>
          <w:rFonts w:ascii="Times New Roman" w:hAnsi="Times New Roman" w:cs="Times New Roman"/>
        </w:rPr>
        <w:t>7.04.2021</w:t>
      </w:r>
      <w:r w:rsidRPr="00802864">
        <w:rPr>
          <w:rFonts w:ascii="Times New Roman" w:hAnsi="Times New Roman" w:cs="Times New Roman"/>
        </w:rPr>
        <w:t xml:space="preserve">); </w:t>
      </w:r>
      <w:r w:rsidRPr="00802864">
        <w:rPr>
          <w:rFonts w:ascii="Times New Roman" w:hAnsi="Times New Roman" w:cs="Times New Roman"/>
          <w:shd w:val="clear" w:color="auto" w:fill="FFFFFF"/>
        </w:rPr>
        <w:t xml:space="preserve">Приговор Василеостровского районного суда города Санкт-Петербурга Приговор № 1-135/2018 1-6/2019 от 14 февраля 2019 г. по делу № 1-135/2018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URL: </w:t>
      </w:r>
      <w:r w:rsidRPr="00802864">
        <w:rPr>
          <w:rStyle w:val="a9"/>
          <w:rFonts w:ascii="Times New Roman" w:hAnsi="Times New Roman" w:cs="Times New Roman"/>
          <w:color w:val="auto"/>
          <w:u w:val="none"/>
        </w:rPr>
        <w:t>https://clck.ru/Q5hmW</w:t>
      </w:r>
      <w:r w:rsidRPr="00802864">
        <w:rPr>
          <w:rFonts w:ascii="Times New Roman" w:hAnsi="Times New Roman" w:cs="Times New Roman"/>
        </w:rPr>
        <w:t xml:space="preserve"> (дата обращения: </w:t>
      </w:r>
      <w:r w:rsidR="007C7AF9" w:rsidRPr="00802864">
        <w:rPr>
          <w:rFonts w:ascii="Times New Roman" w:hAnsi="Times New Roman" w:cs="Times New Roman"/>
        </w:rPr>
        <w:t>08.</w:t>
      </w:r>
      <w:r w:rsidRPr="00802864">
        <w:rPr>
          <w:rFonts w:ascii="Times New Roman" w:hAnsi="Times New Roman" w:cs="Times New Roman"/>
        </w:rPr>
        <w:t>04.</w:t>
      </w:r>
      <w:r w:rsidR="007C7AF9">
        <w:rPr>
          <w:rFonts w:ascii="Times New Roman" w:hAnsi="Times New Roman" w:cs="Times New Roman"/>
        </w:rPr>
        <w:t>2021</w:t>
      </w:r>
      <w:r w:rsidRPr="00802864">
        <w:rPr>
          <w:rFonts w:ascii="Times New Roman" w:hAnsi="Times New Roman" w:cs="Times New Roman"/>
        </w:rPr>
        <w:t xml:space="preserve">); </w:t>
      </w:r>
      <w:r w:rsidRPr="00802864">
        <w:rPr>
          <w:rFonts w:ascii="Times New Roman" w:hAnsi="Times New Roman" w:cs="Times New Roman"/>
          <w:shd w:val="clear" w:color="auto" w:fill="FFFFFF"/>
        </w:rPr>
        <w:t xml:space="preserve">Приговор Ленинского районного суда г. Саратова № 1-428/2018 от 29 ноября 2018 г. по делу № 1-428/2018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URL: https://clck.ru/Q5hqp (дата обращения: </w:t>
      </w:r>
      <w:r w:rsidR="007C7AF9" w:rsidRPr="00802864">
        <w:rPr>
          <w:rFonts w:ascii="Times New Roman" w:hAnsi="Times New Roman" w:cs="Times New Roman"/>
        </w:rPr>
        <w:t>08.04.</w:t>
      </w:r>
      <w:r w:rsidR="007C7AF9">
        <w:rPr>
          <w:rFonts w:ascii="Times New Roman" w:hAnsi="Times New Roman" w:cs="Times New Roman"/>
        </w:rPr>
        <w:t>2021</w:t>
      </w:r>
      <w:r w:rsidRPr="00802864">
        <w:rPr>
          <w:rFonts w:ascii="Times New Roman" w:hAnsi="Times New Roman" w:cs="Times New Roman"/>
        </w:rPr>
        <w:t xml:space="preserve">); </w:t>
      </w:r>
      <w:r w:rsidRPr="00802864">
        <w:rPr>
          <w:rFonts w:ascii="Times New Roman" w:hAnsi="Times New Roman" w:cs="Times New Roman"/>
          <w:shd w:val="clear" w:color="auto" w:fill="FFFFFF"/>
        </w:rPr>
        <w:t xml:space="preserve">Приговор Советского районного суда города Казани № 1-479/2018 от 2 ноября 2018 г. по делу № 1-479/2018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URL: https://clck.ru/Q5oMg (дата обращения: </w:t>
      </w:r>
      <w:r w:rsidR="007C7AF9" w:rsidRPr="00802864">
        <w:rPr>
          <w:rFonts w:ascii="Times New Roman" w:hAnsi="Times New Roman" w:cs="Times New Roman"/>
        </w:rPr>
        <w:t>08.04.</w:t>
      </w:r>
      <w:r w:rsidR="007C7AF9">
        <w:rPr>
          <w:rFonts w:ascii="Times New Roman" w:hAnsi="Times New Roman" w:cs="Times New Roman"/>
        </w:rPr>
        <w:t>2021</w:t>
      </w:r>
      <w:r w:rsidRPr="00802864">
        <w:rPr>
          <w:rFonts w:ascii="Times New Roman" w:hAnsi="Times New Roman" w:cs="Times New Roman"/>
        </w:rPr>
        <w:t xml:space="preserve">); </w:t>
      </w:r>
      <w:r w:rsidRPr="00802864">
        <w:rPr>
          <w:rFonts w:ascii="Times New Roman" w:hAnsi="Times New Roman" w:cs="Times New Roman"/>
          <w:shd w:val="clear" w:color="auto" w:fill="FFFFFF"/>
        </w:rPr>
        <w:t xml:space="preserve">Приговор районного суда Республики Татарстан № 1-514/2018 от 12 сентября 2018 г. по делу № 1-514/2018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URL: https://clck.ru/Q5oR8 (дата обращения: </w:t>
      </w:r>
      <w:r w:rsidR="007C7AF9" w:rsidRPr="00802864">
        <w:rPr>
          <w:rFonts w:ascii="Times New Roman" w:hAnsi="Times New Roman" w:cs="Times New Roman"/>
        </w:rPr>
        <w:t>0</w:t>
      </w:r>
      <w:r w:rsidR="007C7AF9">
        <w:rPr>
          <w:rFonts w:ascii="Times New Roman" w:hAnsi="Times New Roman" w:cs="Times New Roman"/>
        </w:rPr>
        <w:t>7.04.2021</w:t>
      </w:r>
      <w:r w:rsidRPr="00802864">
        <w:rPr>
          <w:rFonts w:ascii="Times New Roman" w:hAnsi="Times New Roman" w:cs="Times New Roman"/>
        </w:rPr>
        <w:t xml:space="preserve">); </w:t>
      </w:r>
      <w:r w:rsidRPr="00802864">
        <w:rPr>
          <w:rFonts w:ascii="Times New Roman" w:hAnsi="Times New Roman" w:cs="Times New Roman"/>
          <w:shd w:val="clear" w:color="auto" w:fill="FFFFFF"/>
        </w:rPr>
        <w:t xml:space="preserve">Приговор Московского районного суда г. Казани Республики Татарстан № 1-230/2017 от 3 июля 2017 г. по делу № 1-230/2017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URL: https://clck.ru/Q5orh (дата обращения: </w:t>
      </w:r>
      <w:r w:rsidR="007C7AF9" w:rsidRPr="00802864">
        <w:rPr>
          <w:rFonts w:ascii="Times New Roman" w:hAnsi="Times New Roman" w:cs="Times New Roman"/>
        </w:rPr>
        <w:t>0</w:t>
      </w:r>
      <w:r w:rsidR="007C7AF9">
        <w:rPr>
          <w:rFonts w:ascii="Times New Roman" w:hAnsi="Times New Roman" w:cs="Times New Roman"/>
        </w:rPr>
        <w:t>7.04.2021</w:t>
      </w:r>
      <w:r w:rsidRPr="00802864">
        <w:rPr>
          <w:rFonts w:ascii="Times New Roman" w:hAnsi="Times New Roman" w:cs="Times New Roman"/>
        </w:rPr>
        <w:t xml:space="preserve">); </w:t>
      </w:r>
      <w:r w:rsidRPr="00802864">
        <w:rPr>
          <w:rFonts w:ascii="Times New Roman" w:hAnsi="Times New Roman" w:cs="Times New Roman"/>
          <w:shd w:val="clear" w:color="auto" w:fill="FFFFFF"/>
        </w:rPr>
        <w:t xml:space="preserve">Приговор </w:t>
      </w:r>
      <w:proofErr w:type="spellStart"/>
      <w:r w:rsidRPr="00802864">
        <w:rPr>
          <w:rFonts w:ascii="Times New Roman" w:hAnsi="Times New Roman" w:cs="Times New Roman"/>
          <w:shd w:val="clear" w:color="auto" w:fill="FFFFFF"/>
        </w:rPr>
        <w:t>Вахитовского</w:t>
      </w:r>
      <w:proofErr w:type="spellEnd"/>
      <w:r w:rsidRPr="00802864">
        <w:rPr>
          <w:rFonts w:ascii="Times New Roman" w:hAnsi="Times New Roman" w:cs="Times New Roman"/>
          <w:shd w:val="clear" w:color="auto" w:fill="FFFFFF"/>
        </w:rPr>
        <w:t xml:space="preserve"> районного суда г. Казани № 1-226/2017 от 15 июня 2017 г. по делу № 1-226/2017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Судебные и нормативные акты РФ. URL: https://clck.ru/Q5orH (дата обращения: 0</w:t>
      </w:r>
      <w:r w:rsidR="007C7AF9">
        <w:rPr>
          <w:rFonts w:ascii="Times New Roman" w:hAnsi="Times New Roman" w:cs="Times New Roman"/>
        </w:rPr>
        <w:t>7.04</w:t>
      </w:r>
      <w:r w:rsidRPr="00802864">
        <w:rPr>
          <w:rFonts w:ascii="Times New Roman" w:hAnsi="Times New Roman" w:cs="Times New Roman"/>
        </w:rPr>
        <w:t>.2</w:t>
      </w:r>
      <w:r w:rsidR="007C7AF9">
        <w:rPr>
          <w:rFonts w:ascii="Times New Roman" w:hAnsi="Times New Roman" w:cs="Times New Roman"/>
        </w:rPr>
        <w:t>021</w:t>
      </w:r>
      <w:r w:rsidRPr="00802864">
        <w:rPr>
          <w:rFonts w:ascii="Times New Roman" w:hAnsi="Times New Roman" w:cs="Times New Roman"/>
        </w:rPr>
        <w:t xml:space="preserve">); </w:t>
      </w:r>
      <w:r w:rsidRPr="00802864">
        <w:rPr>
          <w:rFonts w:ascii="Times New Roman" w:hAnsi="Times New Roman" w:cs="Times New Roman"/>
          <w:shd w:val="clear" w:color="auto" w:fill="FFFFFF"/>
        </w:rPr>
        <w:t xml:space="preserve">Приговор Калужского районного суда № 1-208/2017 от 7 апреля 2017 г. по делу № 1-208/2017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Судебные и нормативные акты РФ. URL: https://clck.ru/Q5oqx (дата обращения:</w:t>
      </w:r>
      <w:r>
        <w:rPr>
          <w:rFonts w:ascii="Times New Roman" w:hAnsi="Times New Roman" w:cs="Times New Roman"/>
        </w:rPr>
        <w:t xml:space="preserve"> 08</w:t>
      </w:r>
      <w:r w:rsidRPr="00802864">
        <w:rPr>
          <w:rFonts w:ascii="Times New Roman" w:hAnsi="Times New Roman" w:cs="Times New Roman"/>
        </w:rPr>
        <w:t>.0</w:t>
      </w:r>
      <w:r>
        <w:rPr>
          <w:rFonts w:ascii="Times New Roman" w:hAnsi="Times New Roman" w:cs="Times New Roman"/>
        </w:rPr>
        <w:t>4</w:t>
      </w:r>
      <w:r w:rsidRPr="00802864">
        <w:rPr>
          <w:rFonts w:ascii="Times New Roman" w:hAnsi="Times New Roman" w:cs="Times New Roman"/>
        </w:rPr>
        <w:t>.202</w:t>
      </w:r>
      <w:r>
        <w:rPr>
          <w:rFonts w:ascii="Times New Roman" w:hAnsi="Times New Roman" w:cs="Times New Roman"/>
        </w:rPr>
        <w:t>1</w:t>
      </w:r>
      <w:r w:rsidRPr="00802864">
        <w:rPr>
          <w:rFonts w:ascii="Times New Roman" w:hAnsi="Times New Roman" w:cs="Times New Roman"/>
        </w:rPr>
        <w:t>)</w:t>
      </w:r>
    </w:p>
  </w:footnote>
  <w:footnote w:id="56">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Постановление Советского районного суда города Казани № 1-646/2018 от 17 октября 2018 г. по делу № 1-646/2018 </w:t>
      </w:r>
      <w:proofErr w:type="spellStart"/>
      <w:r w:rsidRPr="00802864">
        <w:rPr>
          <w:rFonts w:ascii="Times New Roman" w:hAnsi="Times New Roman" w:cs="Times New Roman"/>
        </w:rPr>
        <w:t>СудАкт</w:t>
      </w:r>
      <w:proofErr w:type="spellEnd"/>
      <w:r w:rsidRPr="00802864">
        <w:rPr>
          <w:rFonts w:ascii="Times New Roman" w:hAnsi="Times New Roman" w:cs="Times New Roman"/>
        </w:rPr>
        <w:t xml:space="preserve">: Судебные и нормативные акты РФ. URL: https://clck.ru/Q5oPL (дата обращения: </w:t>
      </w:r>
      <w:r w:rsidR="000F0BDE" w:rsidRPr="00802864">
        <w:rPr>
          <w:rFonts w:ascii="Times New Roman" w:hAnsi="Times New Roman" w:cs="Times New Roman"/>
        </w:rPr>
        <w:t>0</w:t>
      </w:r>
      <w:r w:rsidR="000F0BDE">
        <w:rPr>
          <w:rFonts w:ascii="Times New Roman" w:hAnsi="Times New Roman" w:cs="Times New Roman"/>
        </w:rPr>
        <w:t>7.04.2021</w:t>
      </w:r>
      <w:r w:rsidRPr="00802864">
        <w:rPr>
          <w:rFonts w:ascii="Times New Roman" w:hAnsi="Times New Roman" w:cs="Times New Roman"/>
        </w:rPr>
        <w:t>).</w:t>
      </w:r>
    </w:p>
  </w:footnote>
  <w:footnote w:id="57">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Распоряжение Правительства Российской Федерации от 16.04.2020 №1030-р // </w:t>
      </w:r>
      <w:proofErr w:type="spellStart"/>
      <w:r w:rsidRPr="00802864">
        <w:rPr>
          <w:rFonts w:ascii="Times New Roman" w:hAnsi="Times New Roman" w:cs="Times New Roman"/>
        </w:rPr>
        <w:t>Гарант.ру</w:t>
      </w:r>
      <w:proofErr w:type="spellEnd"/>
      <w:r w:rsidRPr="00802864">
        <w:rPr>
          <w:rFonts w:ascii="Times New Roman" w:hAnsi="Times New Roman" w:cs="Times New Roman"/>
        </w:rPr>
        <w:t>. URL: https://www.garant.ru/products/ipo/prime/doc/73808180/ (дата обращения: 11.08.2020).</w:t>
      </w:r>
    </w:p>
  </w:footnote>
  <w:footnote w:id="58">
    <w:p w:rsidR="004E1204" w:rsidRPr="00802864" w:rsidRDefault="004E1204" w:rsidP="00802864">
      <w:pPr>
        <w:pStyle w:val="a5"/>
        <w:jc w:val="both"/>
        <w:rPr>
          <w:rFonts w:ascii="Times New Roman" w:hAnsi="Times New Roman" w:cs="Times New Roman"/>
        </w:rPr>
      </w:pPr>
      <w:r w:rsidRPr="00802864">
        <w:rPr>
          <w:rStyle w:val="a7"/>
          <w:rFonts w:ascii="Times New Roman" w:hAnsi="Times New Roman" w:cs="Times New Roman"/>
        </w:rPr>
        <w:footnoteRef/>
      </w:r>
      <w:r w:rsidRPr="00802864">
        <w:rPr>
          <w:rFonts w:ascii="Times New Roman" w:hAnsi="Times New Roman" w:cs="Times New Roman"/>
        </w:rPr>
        <w:t xml:space="preserve"> Презервативы </w:t>
      </w:r>
      <w:proofErr w:type="spellStart"/>
      <w:r w:rsidRPr="00802864">
        <w:rPr>
          <w:rFonts w:ascii="Times New Roman" w:hAnsi="Times New Roman" w:cs="Times New Roman"/>
          <w:lang w:val="en-US"/>
        </w:rPr>
        <w:t>Contex</w:t>
      </w:r>
      <w:proofErr w:type="spellEnd"/>
      <w:r w:rsidRPr="00802864">
        <w:rPr>
          <w:rFonts w:ascii="Times New Roman" w:hAnsi="Times New Roman" w:cs="Times New Roman"/>
        </w:rPr>
        <w:t xml:space="preserve"> </w:t>
      </w:r>
      <w:r w:rsidRPr="00802864">
        <w:rPr>
          <w:rFonts w:ascii="Times New Roman" w:hAnsi="Times New Roman" w:cs="Times New Roman"/>
          <w:lang w:val="en-US"/>
        </w:rPr>
        <w:t>Classic</w:t>
      </w:r>
      <w:r w:rsidRPr="00802864">
        <w:rPr>
          <w:rFonts w:ascii="Times New Roman" w:hAnsi="Times New Roman" w:cs="Times New Roman"/>
        </w:rPr>
        <w:t xml:space="preserve"> // </w:t>
      </w:r>
      <w:proofErr w:type="spellStart"/>
      <w:r w:rsidRPr="00802864">
        <w:rPr>
          <w:rFonts w:ascii="Times New Roman" w:hAnsi="Times New Roman" w:cs="Times New Roman"/>
        </w:rPr>
        <w:t>Яндекс.Маркет</w:t>
      </w:r>
      <w:proofErr w:type="spellEnd"/>
      <w:r w:rsidRPr="00802864">
        <w:rPr>
          <w:rFonts w:ascii="Times New Roman" w:hAnsi="Times New Roman" w:cs="Times New Roman"/>
        </w:rPr>
        <w:t xml:space="preserve">. </w:t>
      </w:r>
      <w:r w:rsidRPr="00802864">
        <w:rPr>
          <w:rFonts w:ascii="Times New Roman" w:hAnsi="Times New Roman" w:cs="Times New Roman"/>
          <w:lang w:val="en-US"/>
        </w:rPr>
        <w:t>URL</w:t>
      </w:r>
      <w:r w:rsidRPr="00802864">
        <w:rPr>
          <w:rFonts w:ascii="Times New Roman" w:hAnsi="Times New Roman" w:cs="Times New Roman"/>
        </w:rPr>
        <w:t xml:space="preserve">: </w:t>
      </w:r>
      <w:r w:rsidRPr="00802864">
        <w:rPr>
          <w:rFonts w:ascii="Times New Roman" w:hAnsi="Times New Roman" w:cs="Times New Roman"/>
          <w:lang w:val="en-US"/>
        </w:rPr>
        <w:t>https</w:t>
      </w:r>
      <w:r w:rsidRPr="00802864">
        <w:rPr>
          <w:rFonts w:ascii="Times New Roman" w:hAnsi="Times New Roman" w:cs="Times New Roman"/>
        </w:rPr>
        <w:t>://</w:t>
      </w:r>
      <w:r w:rsidRPr="00802864">
        <w:rPr>
          <w:rFonts w:ascii="Times New Roman" w:hAnsi="Times New Roman" w:cs="Times New Roman"/>
          <w:lang w:val="en-US"/>
        </w:rPr>
        <w:t>market</w:t>
      </w:r>
      <w:r w:rsidRPr="00802864">
        <w:rPr>
          <w:rFonts w:ascii="Times New Roman" w:hAnsi="Times New Roman" w:cs="Times New Roman"/>
        </w:rPr>
        <w:t>.</w:t>
      </w:r>
      <w:proofErr w:type="spellStart"/>
      <w:r w:rsidRPr="00802864">
        <w:rPr>
          <w:rFonts w:ascii="Times New Roman" w:hAnsi="Times New Roman" w:cs="Times New Roman"/>
          <w:lang w:val="en-US"/>
        </w:rPr>
        <w:t>yandex</w:t>
      </w:r>
      <w:proofErr w:type="spellEnd"/>
      <w:r w:rsidRPr="00802864">
        <w:rPr>
          <w:rFonts w:ascii="Times New Roman" w:hAnsi="Times New Roman" w:cs="Times New Roman"/>
        </w:rPr>
        <w:t>.</w:t>
      </w:r>
      <w:proofErr w:type="spellStart"/>
      <w:r w:rsidRPr="00802864">
        <w:rPr>
          <w:rFonts w:ascii="Times New Roman" w:hAnsi="Times New Roman" w:cs="Times New Roman"/>
          <w:lang w:val="en-US"/>
        </w:rPr>
        <w:t>ru</w:t>
      </w:r>
      <w:proofErr w:type="spellEnd"/>
      <w:r w:rsidRPr="00802864">
        <w:rPr>
          <w:rFonts w:ascii="Times New Roman" w:hAnsi="Times New Roman" w:cs="Times New Roman"/>
        </w:rPr>
        <w:t>/</w:t>
      </w:r>
      <w:r w:rsidRPr="00802864">
        <w:rPr>
          <w:rFonts w:ascii="Times New Roman" w:hAnsi="Times New Roman" w:cs="Times New Roman"/>
          <w:lang w:val="en-US"/>
        </w:rPr>
        <w:t>product</w:t>
      </w:r>
      <w:r w:rsidRPr="00802864">
        <w:rPr>
          <w:rFonts w:ascii="Times New Roman" w:hAnsi="Times New Roman" w:cs="Times New Roman"/>
        </w:rPr>
        <w:t>--</w:t>
      </w:r>
      <w:proofErr w:type="spellStart"/>
      <w:r w:rsidRPr="00802864">
        <w:rPr>
          <w:rFonts w:ascii="Times New Roman" w:hAnsi="Times New Roman" w:cs="Times New Roman"/>
          <w:lang w:val="en-US"/>
        </w:rPr>
        <w:t>prezervativy</w:t>
      </w:r>
      <w:proofErr w:type="spellEnd"/>
      <w:r w:rsidRPr="00802864">
        <w:rPr>
          <w:rFonts w:ascii="Times New Roman" w:hAnsi="Times New Roman" w:cs="Times New Roman"/>
        </w:rPr>
        <w:t>-</w:t>
      </w:r>
      <w:proofErr w:type="spellStart"/>
      <w:r w:rsidRPr="00802864">
        <w:rPr>
          <w:rFonts w:ascii="Times New Roman" w:hAnsi="Times New Roman" w:cs="Times New Roman"/>
          <w:lang w:val="en-US"/>
        </w:rPr>
        <w:t>contex</w:t>
      </w:r>
      <w:proofErr w:type="spellEnd"/>
      <w:r w:rsidRPr="00802864">
        <w:rPr>
          <w:rFonts w:ascii="Times New Roman" w:hAnsi="Times New Roman" w:cs="Times New Roman"/>
        </w:rPr>
        <w:t>-</w:t>
      </w:r>
      <w:r w:rsidRPr="00802864">
        <w:rPr>
          <w:rFonts w:ascii="Times New Roman" w:hAnsi="Times New Roman" w:cs="Times New Roman"/>
          <w:lang w:val="en-US"/>
        </w:rPr>
        <w:t>classic</w:t>
      </w:r>
      <w:r w:rsidR="00337DA0">
        <w:rPr>
          <w:rFonts w:ascii="Times New Roman" w:hAnsi="Times New Roman" w:cs="Times New Roman"/>
        </w:rPr>
        <w:t>/13944821 (дата обращения: 05</w:t>
      </w:r>
      <w:r w:rsidRPr="00802864">
        <w:rPr>
          <w:rFonts w:ascii="Times New Roman" w:hAnsi="Times New Roman" w:cs="Times New Roman"/>
        </w:rPr>
        <w:t>.08.2020).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D4051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1F145C"/>
    <w:multiLevelType w:val="hybridMultilevel"/>
    <w:tmpl w:val="797E75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2D0344"/>
    <w:multiLevelType w:val="hybridMultilevel"/>
    <w:tmpl w:val="F5BE0F4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59D6EC6"/>
    <w:multiLevelType w:val="hybridMultilevel"/>
    <w:tmpl w:val="4F2EECEC"/>
    <w:lvl w:ilvl="0" w:tplc="2A161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8424B4C"/>
    <w:multiLevelType w:val="hybridMultilevel"/>
    <w:tmpl w:val="90DA88A4"/>
    <w:lvl w:ilvl="0" w:tplc="867CDEF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77D73"/>
    <w:multiLevelType w:val="hybridMultilevel"/>
    <w:tmpl w:val="AA5ACC86"/>
    <w:lvl w:ilvl="0" w:tplc="40429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E63815"/>
    <w:multiLevelType w:val="hybridMultilevel"/>
    <w:tmpl w:val="4624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6723C1"/>
    <w:multiLevelType w:val="hybridMultilevel"/>
    <w:tmpl w:val="7E78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6A7F7B"/>
    <w:multiLevelType w:val="hybridMultilevel"/>
    <w:tmpl w:val="E3FAAB8E"/>
    <w:lvl w:ilvl="0" w:tplc="6CFED292">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26E47EB"/>
    <w:multiLevelType w:val="hybridMultilevel"/>
    <w:tmpl w:val="797E75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2B14F2B"/>
    <w:multiLevelType w:val="hybridMultilevel"/>
    <w:tmpl w:val="EAF418F8"/>
    <w:lvl w:ilvl="0" w:tplc="6CFED2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D754AF8"/>
    <w:multiLevelType w:val="hybridMultilevel"/>
    <w:tmpl w:val="1B5C07F6"/>
    <w:lvl w:ilvl="0" w:tplc="BC243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C34B95"/>
    <w:multiLevelType w:val="hybridMultilevel"/>
    <w:tmpl w:val="4F2EECEC"/>
    <w:lvl w:ilvl="0" w:tplc="2A161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91D7516"/>
    <w:multiLevelType w:val="hybridMultilevel"/>
    <w:tmpl w:val="4F2EECEC"/>
    <w:lvl w:ilvl="0" w:tplc="2A161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132B55"/>
    <w:multiLevelType w:val="hybridMultilevel"/>
    <w:tmpl w:val="7BBC6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2B2A39"/>
    <w:multiLevelType w:val="hybridMultilevel"/>
    <w:tmpl w:val="2D162E52"/>
    <w:lvl w:ilvl="0" w:tplc="694ACC62">
      <w:start w:val="1"/>
      <w:numFmt w:val="decimal"/>
      <w:lvlText w:val="%1."/>
      <w:lvlJc w:val="left"/>
      <w:pPr>
        <w:ind w:left="1080" w:hanging="360"/>
      </w:pPr>
      <w:rPr>
        <w:rFonts w:hint="default"/>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07D6A81"/>
    <w:multiLevelType w:val="multilevel"/>
    <w:tmpl w:val="6AE2DA6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9EE15A1"/>
    <w:multiLevelType w:val="hybridMultilevel"/>
    <w:tmpl w:val="4F2EECEC"/>
    <w:lvl w:ilvl="0" w:tplc="2A161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B5743A1"/>
    <w:multiLevelType w:val="hybridMultilevel"/>
    <w:tmpl w:val="72F2393C"/>
    <w:lvl w:ilvl="0" w:tplc="21BEC8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441ED3"/>
    <w:multiLevelType w:val="hybridMultilevel"/>
    <w:tmpl w:val="9990B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F07A05"/>
    <w:multiLevelType w:val="hybridMultilevel"/>
    <w:tmpl w:val="C4DA6CFE"/>
    <w:lvl w:ilvl="0" w:tplc="21BEC8D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6"/>
  </w:num>
  <w:num w:numId="3">
    <w:abstractNumId w:val="19"/>
  </w:num>
  <w:num w:numId="4">
    <w:abstractNumId w:val="7"/>
  </w:num>
  <w:num w:numId="5">
    <w:abstractNumId w:val="18"/>
  </w:num>
  <w:num w:numId="6">
    <w:abstractNumId w:val="4"/>
  </w:num>
  <w:num w:numId="7">
    <w:abstractNumId w:val="6"/>
  </w:num>
  <w:num w:numId="8">
    <w:abstractNumId w:val="9"/>
  </w:num>
  <w:num w:numId="9">
    <w:abstractNumId w:val="15"/>
  </w:num>
  <w:num w:numId="10">
    <w:abstractNumId w:val="2"/>
  </w:num>
  <w:num w:numId="11">
    <w:abstractNumId w:val="14"/>
  </w:num>
  <w:num w:numId="12">
    <w:abstractNumId w:val="17"/>
  </w:num>
  <w:num w:numId="13">
    <w:abstractNumId w:val="13"/>
  </w:num>
  <w:num w:numId="14">
    <w:abstractNumId w:val="3"/>
  </w:num>
  <w:num w:numId="15">
    <w:abstractNumId w:val="12"/>
  </w:num>
  <w:num w:numId="16">
    <w:abstractNumId w:val="11"/>
  </w:num>
  <w:num w:numId="17">
    <w:abstractNumId w:val="20"/>
  </w:num>
  <w:num w:numId="18">
    <w:abstractNumId w:val="5"/>
  </w:num>
  <w:num w:numId="19">
    <w:abstractNumId w:val="10"/>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C8"/>
    <w:rsid w:val="00003CE6"/>
    <w:rsid w:val="00005680"/>
    <w:rsid w:val="0001249C"/>
    <w:rsid w:val="00022367"/>
    <w:rsid w:val="0002666F"/>
    <w:rsid w:val="00051493"/>
    <w:rsid w:val="00052FCE"/>
    <w:rsid w:val="00056E52"/>
    <w:rsid w:val="00061ABE"/>
    <w:rsid w:val="000670CC"/>
    <w:rsid w:val="000677E6"/>
    <w:rsid w:val="00070A94"/>
    <w:rsid w:val="000732BD"/>
    <w:rsid w:val="000766A5"/>
    <w:rsid w:val="000775DC"/>
    <w:rsid w:val="00084651"/>
    <w:rsid w:val="000907C2"/>
    <w:rsid w:val="000A23C9"/>
    <w:rsid w:val="000A33C8"/>
    <w:rsid w:val="000B6205"/>
    <w:rsid w:val="000B6653"/>
    <w:rsid w:val="000C1011"/>
    <w:rsid w:val="000C74EA"/>
    <w:rsid w:val="000D0FD1"/>
    <w:rsid w:val="000D545E"/>
    <w:rsid w:val="000D70C1"/>
    <w:rsid w:val="000E57D0"/>
    <w:rsid w:val="000E5BF3"/>
    <w:rsid w:val="000E701E"/>
    <w:rsid w:val="000F0BDE"/>
    <w:rsid w:val="000F424C"/>
    <w:rsid w:val="00116B57"/>
    <w:rsid w:val="001231C9"/>
    <w:rsid w:val="001278BE"/>
    <w:rsid w:val="001305D2"/>
    <w:rsid w:val="001330B4"/>
    <w:rsid w:val="00136F6E"/>
    <w:rsid w:val="00142E56"/>
    <w:rsid w:val="0014578C"/>
    <w:rsid w:val="00152B51"/>
    <w:rsid w:val="001678E9"/>
    <w:rsid w:val="0018205F"/>
    <w:rsid w:val="0018239A"/>
    <w:rsid w:val="001863F0"/>
    <w:rsid w:val="0018733A"/>
    <w:rsid w:val="00193D6E"/>
    <w:rsid w:val="001A6276"/>
    <w:rsid w:val="001A7140"/>
    <w:rsid w:val="001B1B40"/>
    <w:rsid w:val="001C7518"/>
    <w:rsid w:val="001E74F7"/>
    <w:rsid w:val="001F40B9"/>
    <w:rsid w:val="001F5DC4"/>
    <w:rsid w:val="002016DD"/>
    <w:rsid w:val="002163E7"/>
    <w:rsid w:val="0021648D"/>
    <w:rsid w:val="00223BC1"/>
    <w:rsid w:val="0023207D"/>
    <w:rsid w:val="00242234"/>
    <w:rsid w:val="00243209"/>
    <w:rsid w:val="00243498"/>
    <w:rsid w:val="00244983"/>
    <w:rsid w:val="002529B8"/>
    <w:rsid w:val="0025486D"/>
    <w:rsid w:val="002558AC"/>
    <w:rsid w:val="00260357"/>
    <w:rsid w:val="00261FF0"/>
    <w:rsid w:val="00271695"/>
    <w:rsid w:val="00277C94"/>
    <w:rsid w:val="00296DB0"/>
    <w:rsid w:val="002976D8"/>
    <w:rsid w:val="002C3594"/>
    <w:rsid w:val="002D28E9"/>
    <w:rsid w:val="002D2951"/>
    <w:rsid w:val="002E7841"/>
    <w:rsid w:val="002F4062"/>
    <w:rsid w:val="002F5D9E"/>
    <w:rsid w:val="002F6FCB"/>
    <w:rsid w:val="00311A0D"/>
    <w:rsid w:val="003164BD"/>
    <w:rsid w:val="00322B38"/>
    <w:rsid w:val="00331B38"/>
    <w:rsid w:val="00331C99"/>
    <w:rsid w:val="00335707"/>
    <w:rsid w:val="00336AE7"/>
    <w:rsid w:val="00337DA0"/>
    <w:rsid w:val="00337E33"/>
    <w:rsid w:val="00351962"/>
    <w:rsid w:val="00356862"/>
    <w:rsid w:val="00372251"/>
    <w:rsid w:val="00386E91"/>
    <w:rsid w:val="00390E24"/>
    <w:rsid w:val="003A1D93"/>
    <w:rsid w:val="003B1530"/>
    <w:rsid w:val="003B1853"/>
    <w:rsid w:val="003B5FCA"/>
    <w:rsid w:val="003D0B85"/>
    <w:rsid w:val="003E3FCF"/>
    <w:rsid w:val="003E4DDA"/>
    <w:rsid w:val="003E521E"/>
    <w:rsid w:val="003F1DE6"/>
    <w:rsid w:val="00407C25"/>
    <w:rsid w:val="0041277E"/>
    <w:rsid w:val="00417323"/>
    <w:rsid w:val="00417B9C"/>
    <w:rsid w:val="004214BC"/>
    <w:rsid w:val="0042704A"/>
    <w:rsid w:val="00431310"/>
    <w:rsid w:val="0043783F"/>
    <w:rsid w:val="00452DFB"/>
    <w:rsid w:val="00453088"/>
    <w:rsid w:val="00466E06"/>
    <w:rsid w:val="004704AE"/>
    <w:rsid w:val="004737E8"/>
    <w:rsid w:val="0049430C"/>
    <w:rsid w:val="00494EA0"/>
    <w:rsid w:val="004971A7"/>
    <w:rsid w:val="004A2606"/>
    <w:rsid w:val="004A6765"/>
    <w:rsid w:val="004B75CE"/>
    <w:rsid w:val="004D1860"/>
    <w:rsid w:val="004E0A4E"/>
    <w:rsid w:val="004E1204"/>
    <w:rsid w:val="004E158D"/>
    <w:rsid w:val="004E4B79"/>
    <w:rsid w:val="004E54B1"/>
    <w:rsid w:val="004F5DC4"/>
    <w:rsid w:val="00503038"/>
    <w:rsid w:val="00504845"/>
    <w:rsid w:val="005071D4"/>
    <w:rsid w:val="00515732"/>
    <w:rsid w:val="00515CE5"/>
    <w:rsid w:val="0053044B"/>
    <w:rsid w:val="005653C9"/>
    <w:rsid w:val="00576FBA"/>
    <w:rsid w:val="00587A21"/>
    <w:rsid w:val="005B17CA"/>
    <w:rsid w:val="005B7B00"/>
    <w:rsid w:val="005C0702"/>
    <w:rsid w:val="005E704C"/>
    <w:rsid w:val="005F7BF3"/>
    <w:rsid w:val="00605343"/>
    <w:rsid w:val="00625249"/>
    <w:rsid w:val="00631A80"/>
    <w:rsid w:val="00636E88"/>
    <w:rsid w:val="006410D0"/>
    <w:rsid w:val="00643042"/>
    <w:rsid w:val="006512EC"/>
    <w:rsid w:val="00651A7B"/>
    <w:rsid w:val="0066401F"/>
    <w:rsid w:val="00673B24"/>
    <w:rsid w:val="00675E32"/>
    <w:rsid w:val="0068013C"/>
    <w:rsid w:val="00685A83"/>
    <w:rsid w:val="006A2556"/>
    <w:rsid w:val="006A7472"/>
    <w:rsid w:val="006B0967"/>
    <w:rsid w:val="006B192B"/>
    <w:rsid w:val="006C6C6A"/>
    <w:rsid w:val="006C7F09"/>
    <w:rsid w:val="006D1212"/>
    <w:rsid w:val="006E6E8D"/>
    <w:rsid w:val="006F10FC"/>
    <w:rsid w:val="006F584A"/>
    <w:rsid w:val="006F6266"/>
    <w:rsid w:val="006F62BC"/>
    <w:rsid w:val="006F78C8"/>
    <w:rsid w:val="006F7D09"/>
    <w:rsid w:val="0070353B"/>
    <w:rsid w:val="00711E46"/>
    <w:rsid w:val="0072151A"/>
    <w:rsid w:val="007356EC"/>
    <w:rsid w:val="0075069D"/>
    <w:rsid w:val="00757824"/>
    <w:rsid w:val="007643EC"/>
    <w:rsid w:val="00780150"/>
    <w:rsid w:val="007825D7"/>
    <w:rsid w:val="0079006B"/>
    <w:rsid w:val="00794C55"/>
    <w:rsid w:val="00797373"/>
    <w:rsid w:val="007A072A"/>
    <w:rsid w:val="007B0315"/>
    <w:rsid w:val="007B54D2"/>
    <w:rsid w:val="007B6467"/>
    <w:rsid w:val="007C7AF9"/>
    <w:rsid w:val="007D272A"/>
    <w:rsid w:val="007D7B30"/>
    <w:rsid w:val="007E14CD"/>
    <w:rsid w:val="007E1DCC"/>
    <w:rsid w:val="00802864"/>
    <w:rsid w:val="00802AEF"/>
    <w:rsid w:val="00804184"/>
    <w:rsid w:val="00805450"/>
    <w:rsid w:val="00813515"/>
    <w:rsid w:val="008149CE"/>
    <w:rsid w:val="00817605"/>
    <w:rsid w:val="00817DEE"/>
    <w:rsid w:val="00821858"/>
    <w:rsid w:val="0082355D"/>
    <w:rsid w:val="008338A7"/>
    <w:rsid w:val="00840213"/>
    <w:rsid w:val="008405C6"/>
    <w:rsid w:val="00851795"/>
    <w:rsid w:val="00862E46"/>
    <w:rsid w:val="00865332"/>
    <w:rsid w:val="00871517"/>
    <w:rsid w:val="00873044"/>
    <w:rsid w:val="008737F3"/>
    <w:rsid w:val="00876CF0"/>
    <w:rsid w:val="00883C21"/>
    <w:rsid w:val="008910C2"/>
    <w:rsid w:val="008A0297"/>
    <w:rsid w:val="008A1F03"/>
    <w:rsid w:val="008A6573"/>
    <w:rsid w:val="008B4D0D"/>
    <w:rsid w:val="008B6D9D"/>
    <w:rsid w:val="008E0FB9"/>
    <w:rsid w:val="008F3A60"/>
    <w:rsid w:val="008F7F55"/>
    <w:rsid w:val="00932C48"/>
    <w:rsid w:val="00954AF4"/>
    <w:rsid w:val="00962601"/>
    <w:rsid w:val="009741E1"/>
    <w:rsid w:val="009A0197"/>
    <w:rsid w:val="009A01E4"/>
    <w:rsid w:val="009A6CF4"/>
    <w:rsid w:val="009B7AB6"/>
    <w:rsid w:val="009D40FE"/>
    <w:rsid w:val="009E23D6"/>
    <w:rsid w:val="009E3C67"/>
    <w:rsid w:val="009E671C"/>
    <w:rsid w:val="009E7B32"/>
    <w:rsid w:val="009F28E2"/>
    <w:rsid w:val="009F66FC"/>
    <w:rsid w:val="00A0391F"/>
    <w:rsid w:val="00A0514B"/>
    <w:rsid w:val="00A05D6D"/>
    <w:rsid w:val="00A10663"/>
    <w:rsid w:val="00A17AB2"/>
    <w:rsid w:val="00A17D6C"/>
    <w:rsid w:val="00A349E6"/>
    <w:rsid w:val="00A4018B"/>
    <w:rsid w:val="00A40ADB"/>
    <w:rsid w:val="00A46BD7"/>
    <w:rsid w:val="00A62481"/>
    <w:rsid w:val="00A657B7"/>
    <w:rsid w:val="00A7325D"/>
    <w:rsid w:val="00A73AC8"/>
    <w:rsid w:val="00A82FF3"/>
    <w:rsid w:val="00A90A2C"/>
    <w:rsid w:val="00A968FC"/>
    <w:rsid w:val="00AA1C59"/>
    <w:rsid w:val="00AA7CB1"/>
    <w:rsid w:val="00AB5CC0"/>
    <w:rsid w:val="00AF3E14"/>
    <w:rsid w:val="00B01079"/>
    <w:rsid w:val="00B02276"/>
    <w:rsid w:val="00B03820"/>
    <w:rsid w:val="00B05792"/>
    <w:rsid w:val="00B1018B"/>
    <w:rsid w:val="00B103E0"/>
    <w:rsid w:val="00B335CC"/>
    <w:rsid w:val="00B356D1"/>
    <w:rsid w:val="00B46564"/>
    <w:rsid w:val="00B51DFD"/>
    <w:rsid w:val="00B53F46"/>
    <w:rsid w:val="00B67413"/>
    <w:rsid w:val="00B67833"/>
    <w:rsid w:val="00B7649F"/>
    <w:rsid w:val="00B80C3C"/>
    <w:rsid w:val="00BA0FBA"/>
    <w:rsid w:val="00BB4F0E"/>
    <w:rsid w:val="00BB7C72"/>
    <w:rsid w:val="00BD4A12"/>
    <w:rsid w:val="00BD6D6D"/>
    <w:rsid w:val="00BE6010"/>
    <w:rsid w:val="00C00C17"/>
    <w:rsid w:val="00C211EE"/>
    <w:rsid w:val="00C2358F"/>
    <w:rsid w:val="00C23EDD"/>
    <w:rsid w:val="00C3223E"/>
    <w:rsid w:val="00C32B17"/>
    <w:rsid w:val="00C454ED"/>
    <w:rsid w:val="00C554AC"/>
    <w:rsid w:val="00C56D4F"/>
    <w:rsid w:val="00C61865"/>
    <w:rsid w:val="00C828FC"/>
    <w:rsid w:val="00C85711"/>
    <w:rsid w:val="00C91683"/>
    <w:rsid w:val="00C94EF2"/>
    <w:rsid w:val="00CA4C8F"/>
    <w:rsid w:val="00CA517F"/>
    <w:rsid w:val="00CA5FB4"/>
    <w:rsid w:val="00CB4CD9"/>
    <w:rsid w:val="00CB5FE5"/>
    <w:rsid w:val="00CD2844"/>
    <w:rsid w:val="00CE1A51"/>
    <w:rsid w:val="00CF5BFB"/>
    <w:rsid w:val="00D0072B"/>
    <w:rsid w:val="00D00F7E"/>
    <w:rsid w:val="00D047E2"/>
    <w:rsid w:val="00D11C6B"/>
    <w:rsid w:val="00D15203"/>
    <w:rsid w:val="00D216D3"/>
    <w:rsid w:val="00D22818"/>
    <w:rsid w:val="00D245FE"/>
    <w:rsid w:val="00D35620"/>
    <w:rsid w:val="00D366D1"/>
    <w:rsid w:val="00D40B07"/>
    <w:rsid w:val="00D54B63"/>
    <w:rsid w:val="00D74D6B"/>
    <w:rsid w:val="00D7571B"/>
    <w:rsid w:val="00D76660"/>
    <w:rsid w:val="00D76FA2"/>
    <w:rsid w:val="00D80140"/>
    <w:rsid w:val="00D80449"/>
    <w:rsid w:val="00D840EA"/>
    <w:rsid w:val="00D852AA"/>
    <w:rsid w:val="00D90CF4"/>
    <w:rsid w:val="00D933F3"/>
    <w:rsid w:val="00D9559E"/>
    <w:rsid w:val="00D95CDB"/>
    <w:rsid w:val="00D97036"/>
    <w:rsid w:val="00D97EB5"/>
    <w:rsid w:val="00DA0A0D"/>
    <w:rsid w:val="00DA1FA8"/>
    <w:rsid w:val="00DA62DA"/>
    <w:rsid w:val="00DB4834"/>
    <w:rsid w:val="00DB7EF0"/>
    <w:rsid w:val="00DC292E"/>
    <w:rsid w:val="00DC5F4B"/>
    <w:rsid w:val="00DC6971"/>
    <w:rsid w:val="00DD4FFB"/>
    <w:rsid w:val="00DE142B"/>
    <w:rsid w:val="00DE6AFE"/>
    <w:rsid w:val="00DF2321"/>
    <w:rsid w:val="00E036A2"/>
    <w:rsid w:val="00E05BE8"/>
    <w:rsid w:val="00E13316"/>
    <w:rsid w:val="00E3113B"/>
    <w:rsid w:val="00E32C0B"/>
    <w:rsid w:val="00E454C0"/>
    <w:rsid w:val="00E477CC"/>
    <w:rsid w:val="00E56770"/>
    <w:rsid w:val="00E71ECC"/>
    <w:rsid w:val="00E74E3E"/>
    <w:rsid w:val="00E80B5D"/>
    <w:rsid w:val="00E9516A"/>
    <w:rsid w:val="00EA0F90"/>
    <w:rsid w:val="00EB040A"/>
    <w:rsid w:val="00EB1FB8"/>
    <w:rsid w:val="00EC5B9E"/>
    <w:rsid w:val="00ED45BB"/>
    <w:rsid w:val="00EE0CE1"/>
    <w:rsid w:val="00EF155B"/>
    <w:rsid w:val="00EF3472"/>
    <w:rsid w:val="00EF6ADD"/>
    <w:rsid w:val="00F0077B"/>
    <w:rsid w:val="00F01A3B"/>
    <w:rsid w:val="00F05DB2"/>
    <w:rsid w:val="00F10DE9"/>
    <w:rsid w:val="00F11932"/>
    <w:rsid w:val="00F163FB"/>
    <w:rsid w:val="00F36318"/>
    <w:rsid w:val="00F4218C"/>
    <w:rsid w:val="00F47F3C"/>
    <w:rsid w:val="00F610C0"/>
    <w:rsid w:val="00F6344A"/>
    <w:rsid w:val="00F64D86"/>
    <w:rsid w:val="00F82A5E"/>
    <w:rsid w:val="00F82BC2"/>
    <w:rsid w:val="00F82C3E"/>
    <w:rsid w:val="00F97778"/>
    <w:rsid w:val="00FA1B96"/>
    <w:rsid w:val="00FB2068"/>
    <w:rsid w:val="00FB28A8"/>
    <w:rsid w:val="00FB3B97"/>
    <w:rsid w:val="00FB6BFE"/>
    <w:rsid w:val="00FC2650"/>
    <w:rsid w:val="00FC43F4"/>
    <w:rsid w:val="00FC6405"/>
    <w:rsid w:val="00FD0BA5"/>
    <w:rsid w:val="00FD26D6"/>
    <w:rsid w:val="00FD273B"/>
    <w:rsid w:val="00FD4639"/>
    <w:rsid w:val="00FD4FA0"/>
    <w:rsid w:val="00FE3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59A7"/>
  <w15:chartTrackingRefBased/>
  <w15:docId w15:val="{7C661502-4DA2-4D8F-BFD9-8F8C11EE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BA5"/>
    <w:pPr>
      <w:spacing w:after="200" w:line="276" w:lineRule="auto"/>
    </w:pPr>
  </w:style>
  <w:style w:type="paragraph" w:styleId="1">
    <w:name w:val="heading 1"/>
    <w:basedOn w:val="a"/>
    <w:next w:val="a0"/>
    <w:link w:val="10"/>
    <w:autoRedefine/>
    <w:uiPriority w:val="9"/>
    <w:qFormat/>
    <w:rsid w:val="001678E9"/>
    <w:pPr>
      <w:keepNext/>
      <w:keepLines/>
      <w:numPr>
        <w:numId w:val="1"/>
      </w:numPr>
      <w:suppressAutoHyphens/>
      <w:spacing w:before="480" w:after="0" w:line="360" w:lineRule="auto"/>
      <w:jc w:val="center"/>
      <w:outlineLvl w:val="0"/>
    </w:pPr>
    <w:rPr>
      <w:rFonts w:ascii="Times New Roman" w:eastAsia="SimSun" w:hAnsi="Times New Roman" w:cs="Times New Roman"/>
      <w:b/>
      <w:bCs/>
      <w:kern w:val="1"/>
      <w:sz w:val="28"/>
      <w:szCs w:val="28"/>
      <w:lang w:eastAsia="ar-SA"/>
    </w:rPr>
  </w:style>
  <w:style w:type="paragraph" w:styleId="2">
    <w:name w:val="heading 2"/>
    <w:basedOn w:val="a"/>
    <w:next w:val="a"/>
    <w:link w:val="20"/>
    <w:autoRedefine/>
    <w:uiPriority w:val="9"/>
    <w:unhideWhenUsed/>
    <w:qFormat/>
    <w:rsid w:val="00FD4639"/>
    <w:pPr>
      <w:keepNext/>
      <w:keepLines/>
      <w:spacing w:before="40" w:after="0"/>
      <w:jc w:val="center"/>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D4639"/>
    <w:rPr>
      <w:rFonts w:ascii="Times New Roman" w:eastAsiaTheme="majorEastAsia" w:hAnsi="Times New Roman" w:cstheme="majorBidi"/>
      <w:b/>
      <w:sz w:val="28"/>
      <w:szCs w:val="26"/>
    </w:rPr>
  </w:style>
  <w:style w:type="character" w:customStyle="1" w:styleId="11">
    <w:name w:val="ЗАГОЛОВОК 1"/>
    <w:basedOn w:val="a1"/>
    <w:qFormat/>
    <w:rsid w:val="0068013C"/>
    <w:rPr>
      <w:rFonts w:ascii="Times New Roman" w:hAnsi="Times New Roman"/>
      <w:b/>
      <w:sz w:val="28"/>
    </w:rPr>
  </w:style>
  <w:style w:type="character" w:customStyle="1" w:styleId="10">
    <w:name w:val="Заголовок 1 Знак"/>
    <w:basedOn w:val="a1"/>
    <w:link w:val="1"/>
    <w:uiPriority w:val="9"/>
    <w:rsid w:val="001678E9"/>
    <w:rPr>
      <w:rFonts w:ascii="Times New Roman" w:eastAsia="SimSun" w:hAnsi="Times New Roman" w:cs="Times New Roman"/>
      <w:b/>
      <w:bCs/>
      <w:kern w:val="1"/>
      <w:sz w:val="28"/>
      <w:szCs w:val="28"/>
      <w:lang w:eastAsia="ar-SA"/>
    </w:rPr>
  </w:style>
  <w:style w:type="paragraph" w:styleId="a0">
    <w:name w:val="Body Text"/>
    <w:basedOn w:val="a"/>
    <w:link w:val="a4"/>
    <w:uiPriority w:val="99"/>
    <w:semiHidden/>
    <w:unhideWhenUsed/>
    <w:rsid w:val="00B67833"/>
    <w:pPr>
      <w:spacing w:after="120"/>
    </w:pPr>
  </w:style>
  <w:style w:type="character" w:customStyle="1" w:styleId="a4">
    <w:name w:val="Основной текст Знак"/>
    <w:basedOn w:val="a1"/>
    <w:link w:val="a0"/>
    <w:uiPriority w:val="99"/>
    <w:semiHidden/>
    <w:rsid w:val="00B67833"/>
    <w:rPr>
      <w:rFonts w:ascii="Times New Roman" w:hAnsi="Times New Roman"/>
      <w:sz w:val="28"/>
    </w:rPr>
  </w:style>
  <w:style w:type="paragraph" w:styleId="a5">
    <w:name w:val="footnote text"/>
    <w:basedOn w:val="a"/>
    <w:link w:val="a6"/>
    <w:uiPriority w:val="99"/>
    <w:unhideWhenUsed/>
    <w:rsid w:val="00FD0BA5"/>
    <w:pPr>
      <w:spacing w:after="0" w:line="240" w:lineRule="auto"/>
    </w:pPr>
    <w:rPr>
      <w:sz w:val="20"/>
      <w:szCs w:val="20"/>
    </w:rPr>
  </w:style>
  <w:style w:type="character" w:customStyle="1" w:styleId="a6">
    <w:name w:val="Текст сноски Знак"/>
    <w:basedOn w:val="a1"/>
    <w:link w:val="a5"/>
    <w:uiPriority w:val="99"/>
    <w:rsid w:val="00FD0BA5"/>
    <w:rPr>
      <w:sz w:val="20"/>
      <w:szCs w:val="20"/>
    </w:rPr>
  </w:style>
  <w:style w:type="character" w:styleId="a7">
    <w:name w:val="footnote reference"/>
    <w:basedOn w:val="a1"/>
    <w:uiPriority w:val="99"/>
    <w:semiHidden/>
    <w:unhideWhenUsed/>
    <w:rsid w:val="00FD0BA5"/>
    <w:rPr>
      <w:vertAlign w:val="superscript"/>
    </w:rPr>
  </w:style>
  <w:style w:type="paragraph" w:styleId="a8">
    <w:name w:val="TOC Heading"/>
    <w:basedOn w:val="1"/>
    <w:next w:val="a"/>
    <w:uiPriority w:val="39"/>
    <w:unhideWhenUsed/>
    <w:qFormat/>
    <w:rsid w:val="00FD0BA5"/>
    <w:pPr>
      <w:numPr>
        <w:numId w:val="0"/>
      </w:numPr>
      <w:suppressAutoHyphens w:val="0"/>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lang w:eastAsia="ru-RU"/>
    </w:rPr>
  </w:style>
  <w:style w:type="paragraph" w:styleId="12">
    <w:name w:val="toc 1"/>
    <w:basedOn w:val="a"/>
    <w:next w:val="a"/>
    <w:autoRedefine/>
    <w:uiPriority w:val="39"/>
    <w:unhideWhenUsed/>
    <w:rsid w:val="00FD0BA5"/>
    <w:pPr>
      <w:spacing w:after="100"/>
    </w:pPr>
  </w:style>
  <w:style w:type="paragraph" w:styleId="21">
    <w:name w:val="toc 2"/>
    <w:basedOn w:val="a"/>
    <w:next w:val="a"/>
    <w:autoRedefine/>
    <w:uiPriority w:val="39"/>
    <w:unhideWhenUsed/>
    <w:rsid w:val="00FD0BA5"/>
    <w:pPr>
      <w:spacing w:after="100"/>
      <w:ind w:left="220"/>
    </w:pPr>
  </w:style>
  <w:style w:type="character" w:styleId="a9">
    <w:name w:val="Hyperlink"/>
    <w:basedOn w:val="a1"/>
    <w:uiPriority w:val="99"/>
    <w:unhideWhenUsed/>
    <w:rsid w:val="00FD0BA5"/>
    <w:rPr>
      <w:color w:val="0563C1" w:themeColor="hyperlink"/>
      <w:u w:val="single"/>
    </w:rPr>
  </w:style>
  <w:style w:type="character" w:styleId="aa">
    <w:name w:val="annotation reference"/>
    <w:basedOn w:val="a1"/>
    <w:uiPriority w:val="99"/>
    <w:semiHidden/>
    <w:unhideWhenUsed/>
    <w:rsid w:val="00FD0BA5"/>
    <w:rPr>
      <w:sz w:val="16"/>
      <w:szCs w:val="16"/>
    </w:rPr>
  </w:style>
  <w:style w:type="paragraph" w:styleId="ab">
    <w:name w:val="annotation text"/>
    <w:basedOn w:val="a"/>
    <w:link w:val="ac"/>
    <w:uiPriority w:val="99"/>
    <w:semiHidden/>
    <w:unhideWhenUsed/>
    <w:rsid w:val="00FD0BA5"/>
    <w:pPr>
      <w:spacing w:line="240" w:lineRule="auto"/>
    </w:pPr>
    <w:rPr>
      <w:sz w:val="20"/>
      <w:szCs w:val="20"/>
    </w:rPr>
  </w:style>
  <w:style w:type="character" w:customStyle="1" w:styleId="ac">
    <w:name w:val="Текст примечания Знак"/>
    <w:basedOn w:val="a1"/>
    <w:link w:val="ab"/>
    <w:uiPriority w:val="99"/>
    <w:semiHidden/>
    <w:rsid w:val="00FD0BA5"/>
    <w:rPr>
      <w:sz w:val="20"/>
      <w:szCs w:val="20"/>
    </w:rPr>
  </w:style>
  <w:style w:type="paragraph" w:styleId="ad">
    <w:name w:val="Balloon Text"/>
    <w:basedOn w:val="a"/>
    <w:link w:val="ae"/>
    <w:uiPriority w:val="99"/>
    <w:semiHidden/>
    <w:unhideWhenUsed/>
    <w:rsid w:val="00FD0BA5"/>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FD0BA5"/>
    <w:rPr>
      <w:rFonts w:ascii="Segoe UI" w:hAnsi="Segoe UI" w:cs="Segoe UI"/>
      <w:sz w:val="18"/>
      <w:szCs w:val="18"/>
    </w:rPr>
  </w:style>
  <w:style w:type="paragraph" w:styleId="af">
    <w:name w:val="List Paragraph"/>
    <w:basedOn w:val="a"/>
    <w:uiPriority w:val="34"/>
    <w:qFormat/>
    <w:rsid w:val="001678E9"/>
    <w:pPr>
      <w:ind w:left="720"/>
      <w:contextualSpacing/>
    </w:pPr>
  </w:style>
  <w:style w:type="paragraph" w:styleId="af0">
    <w:name w:val="header"/>
    <w:basedOn w:val="a"/>
    <w:link w:val="af1"/>
    <w:uiPriority w:val="99"/>
    <w:unhideWhenUsed/>
    <w:rsid w:val="00D40B07"/>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D40B07"/>
  </w:style>
  <w:style w:type="paragraph" w:styleId="af2">
    <w:name w:val="footer"/>
    <w:basedOn w:val="a"/>
    <w:link w:val="af3"/>
    <w:uiPriority w:val="99"/>
    <w:unhideWhenUsed/>
    <w:rsid w:val="00D40B07"/>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D40B07"/>
  </w:style>
  <w:style w:type="paragraph" w:styleId="af4">
    <w:name w:val="Revision"/>
    <w:hidden/>
    <w:uiPriority w:val="99"/>
    <w:semiHidden/>
    <w:rsid w:val="00F05DB2"/>
    <w:pPr>
      <w:spacing w:after="0" w:line="240" w:lineRule="auto"/>
    </w:pPr>
  </w:style>
  <w:style w:type="table" w:styleId="af5">
    <w:name w:val="Table Grid"/>
    <w:basedOn w:val="a2"/>
    <w:uiPriority w:val="59"/>
    <w:rsid w:val="009A01E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CD0B209182E0A0AF60C0961D012C85A9032060A15B57F7CD0EB534A0461A00C3B3897069D6818C250EEC792CBA296C933597DC3D19oCM" TargetMode="External"/><Relationship Id="rId13" Type="http://schemas.openxmlformats.org/officeDocument/2006/relationships/hyperlink" Target="https://sud-praktika.ru/precedent/299311.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CCD0B209182E0A0AF60C0961D012C85A9032060A15B57F7CD0EB534A0461A00C3B3897960D08FD07141ED2569EB3A6D953595DE219E07AB19o1M" TargetMode="External"/><Relationship Id="rId12" Type="http://schemas.openxmlformats.org/officeDocument/2006/relationships/hyperlink" Target="https://sud-praktika.ru/precedent/298885.html" TargetMode="External"/><Relationship Id="rId17" Type="http://schemas.openxmlformats.org/officeDocument/2006/relationships/hyperlink" Target="https://sud-praktika.ru/precedent/468442.html" TargetMode="External"/><Relationship Id="rId2" Type="http://schemas.openxmlformats.org/officeDocument/2006/relationships/styles" Target="styles.xml"/><Relationship Id="rId16" Type="http://schemas.openxmlformats.org/officeDocument/2006/relationships/hyperlink" Target="https://sud-praktika.ru/precedent/43949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ck.ru/Q5hYw" TargetMode="External"/><Relationship Id="rId5" Type="http://schemas.openxmlformats.org/officeDocument/2006/relationships/footnotes" Target="footnotes.xml"/><Relationship Id="rId15" Type="http://schemas.openxmlformats.org/officeDocument/2006/relationships/hyperlink" Target="https://sud-praktika.ru/precedent/340435.html"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CCD0B209182E0A0AF60C0961D012C85A9032060A15B57F7CD0EB534A0461A00C3B3897069D9818C250EEC792CBA296C933597DC3D19oCM" TargetMode="External"/><Relationship Id="rId14" Type="http://schemas.openxmlformats.org/officeDocument/2006/relationships/hyperlink" Target="https://sud-praktika.ru/precedent/319887.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d-praktika.ru/precedent/319887.html" TargetMode="External"/><Relationship Id="rId7" Type="http://schemas.openxmlformats.org/officeDocument/2006/relationships/hyperlink" Target="https://clck.ru/Q5hYw" TargetMode="External"/><Relationship Id="rId2" Type="http://schemas.openxmlformats.org/officeDocument/2006/relationships/hyperlink" Target="https://sud-praktika.ru/precedent/299311.html" TargetMode="External"/><Relationship Id="rId1" Type="http://schemas.openxmlformats.org/officeDocument/2006/relationships/hyperlink" Target="https://sud-praktika.ru/precedent/298885.html" TargetMode="External"/><Relationship Id="rId6" Type="http://schemas.openxmlformats.org/officeDocument/2006/relationships/hyperlink" Target="https://sud-praktika.ru/precedent/468442.html" TargetMode="External"/><Relationship Id="rId5" Type="http://schemas.openxmlformats.org/officeDocument/2006/relationships/hyperlink" Target="https://sud-praktika.ru/precedent/439490.html" TargetMode="External"/><Relationship Id="rId4" Type="http://schemas.openxmlformats.org/officeDocument/2006/relationships/hyperlink" Target="https://sud-praktika.ru/precedent/340435.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ru-RU"/>
              <a:t>Диаграмма № 1.</a:t>
            </a:r>
            <a:br>
              <a:rPr lang="ru-RU"/>
            </a:br>
            <a:r>
              <a:rPr lang="ru-RU"/>
              <a:t>Количество </a:t>
            </a:r>
            <a:r>
              <a:rPr lang="ru-RU" baseline="0"/>
              <a:t>рассматриваемых дел по ст. 238.1 УК РФ</a:t>
            </a:r>
            <a:endParaRPr lang="ru-RU"/>
          </a:p>
        </c:rich>
      </c:tx>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Всего дел</c:v>
                </c:pt>
              </c:strCache>
            </c:strRef>
          </c:tx>
          <c:spPr>
            <a:solidFill>
              <a:schemeClr val="accent1"/>
            </a:solidFill>
            <a:ln>
              <a:noFill/>
            </a:ln>
            <a:effectLst/>
          </c:spPr>
          <c:invertIfNegative val="0"/>
          <c:cat>
            <c:strRef>
              <c:f>Лист1!$A$2:$A$6</c:f>
              <c:strCache>
                <c:ptCount val="5"/>
                <c:pt idx="0">
                  <c:v>2015 год</c:v>
                </c:pt>
                <c:pt idx="1">
                  <c:v>2016 год</c:v>
                </c:pt>
                <c:pt idx="2">
                  <c:v>2017 год</c:v>
                </c:pt>
                <c:pt idx="3">
                  <c:v>2018 год</c:v>
                </c:pt>
                <c:pt idx="4">
                  <c:v>2019 год</c:v>
                </c:pt>
              </c:strCache>
            </c:strRef>
          </c:cat>
          <c:val>
            <c:numRef>
              <c:f>Лист1!$B$2:$B$6</c:f>
              <c:numCache>
                <c:formatCode>General</c:formatCode>
                <c:ptCount val="5"/>
                <c:pt idx="0">
                  <c:v>2</c:v>
                </c:pt>
                <c:pt idx="1">
                  <c:v>2</c:v>
                </c:pt>
                <c:pt idx="2">
                  <c:v>6</c:v>
                </c:pt>
                <c:pt idx="3">
                  <c:v>22</c:v>
                </c:pt>
                <c:pt idx="4">
                  <c:v>24</c:v>
                </c:pt>
              </c:numCache>
            </c:numRef>
          </c:val>
          <c:extLst>
            <c:ext xmlns:c16="http://schemas.microsoft.com/office/drawing/2014/chart" uri="{C3380CC4-5D6E-409C-BE32-E72D297353CC}">
              <c16:uniqueId val="{00000000-FAA6-45F7-B607-7A04182C597B}"/>
            </c:ext>
          </c:extLst>
        </c:ser>
        <c:ser>
          <c:idx val="1"/>
          <c:order val="1"/>
          <c:tx>
            <c:strRef>
              <c:f>Лист1!$C$1</c:f>
              <c:strCache>
                <c:ptCount val="1"/>
                <c:pt idx="0">
                  <c:v>1 инстанция</c:v>
                </c:pt>
              </c:strCache>
            </c:strRef>
          </c:tx>
          <c:spPr>
            <a:solidFill>
              <a:schemeClr val="accent2"/>
            </a:solidFill>
            <a:ln>
              <a:noFill/>
            </a:ln>
            <a:effectLst/>
          </c:spPr>
          <c:invertIfNegative val="0"/>
          <c:cat>
            <c:strRef>
              <c:f>Лист1!$A$2:$A$6</c:f>
              <c:strCache>
                <c:ptCount val="5"/>
                <c:pt idx="0">
                  <c:v>2015 год</c:v>
                </c:pt>
                <c:pt idx="1">
                  <c:v>2016 год</c:v>
                </c:pt>
                <c:pt idx="2">
                  <c:v>2017 год</c:v>
                </c:pt>
                <c:pt idx="3">
                  <c:v>2018 год</c:v>
                </c:pt>
                <c:pt idx="4">
                  <c:v>2019 год</c:v>
                </c:pt>
              </c:strCache>
            </c:strRef>
          </c:cat>
          <c:val>
            <c:numRef>
              <c:f>Лист1!$C$2:$C$6</c:f>
              <c:numCache>
                <c:formatCode>General</c:formatCode>
                <c:ptCount val="5"/>
                <c:pt idx="0">
                  <c:v>2</c:v>
                </c:pt>
                <c:pt idx="1">
                  <c:v>1</c:v>
                </c:pt>
                <c:pt idx="2">
                  <c:v>5</c:v>
                </c:pt>
                <c:pt idx="3">
                  <c:v>17</c:v>
                </c:pt>
                <c:pt idx="4">
                  <c:v>18</c:v>
                </c:pt>
              </c:numCache>
            </c:numRef>
          </c:val>
          <c:extLst>
            <c:ext xmlns:c16="http://schemas.microsoft.com/office/drawing/2014/chart" uri="{C3380CC4-5D6E-409C-BE32-E72D297353CC}">
              <c16:uniqueId val="{00000001-FAA6-45F7-B607-7A04182C597B}"/>
            </c:ext>
          </c:extLst>
        </c:ser>
        <c:ser>
          <c:idx val="2"/>
          <c:order val="2"/>
          <c:tx>
            <c:strRef>
              <c:f>Лист1!$D$1</c:f>
              <c:strCache>
                <c:ptCount val="1"/>
                <c:pt idx="0">
                  <c:v>Апелляция</c:v>
                </c:pt>
              </c:strCache>
            </c:strRef>
          </c:tx>
          <c:spPr>
            <a:solidFill>
              <a:schemeClr val="accent3"/>
            </a:solidFill>
            <a:ln>
              <a:noFill/>
            </a:ln>
            <a:effectLst/>
          </c:spPr>
          <c:invertIfNegative val="0"/>
          <c:cat>
            <c:strRef>
              <c:f>Лист1!$A$2:$A$6</c:f>
              <c:strCache>
                <c:ptCount val="5"/>
                <c:pt idx="0">
                  <c:v>2015 год</c:v>
                </c:pt>
                <c:pt idx="1">
                  <c:v>2016 год</c:v>
                </c:pt>
                <c:pt idx="2">
                  <c:v>2017 год</c:v>
                </c:pt>
                <c:pt idx="3">
                  <c:v>2018 год</c:v>
                </c:pt>
                <c:pt idx="4">
                  <c:v>2019 год</c:v>
                </c:pt>
              </c:strCache>
            </c:strRef>
          </c:cat>
          <c:val>
            <c:numRef>
              <c:f>Лист1!$D$2:$D$6</c:f>
              <c:numCache>
                <c:formatCode>General</c:formatCode>
                <c:ptCount val="5"/>
                <c:pt idx="0">
                  <c:v>0</c:v>
                </c:pt>
                <c:pt idx="1">
                  <c:v>1</c:v>
                </c:pt>
                <c:pt idx="2">
                  <c:v>1</c:v>
                </c:pt>
                <c:pt idx="3">
                  <c:v>5</c:v>
                </c:pt>
                <c:pt idx="4">
                  <c:v>6</c:v>
                </c:pt>
              </c:numCache>
            </c:numRef>
          </c:val>
          <c:extLst>
            <c:ext xmlns:c16="http://schemas.microsoft.com/office/drawing/2014/chart" uri="{C3380CC4-5D6E-409C-BE32-E72D297353CC}">
              <c16:uniqueId val="{00000002-FAA6-45F7-B607-7A04182C597B}"/>
            </c:ext>
          </c:extLst>
        </c:ser>
        <c:dLbls>
          <c:showLegendKey val="0"/>
          <c:showVal val="0"/>
          <c:showCatName val="0"/>
          <c:showSerName val="0"/>
          <c:showPercent val="0"/>
          <c:showBubbleSize val="0"/>
        </c:dLbls>
        <c:gapWidth val="219"/>
        <c:overlap val="-27"/>
        <c:axId val="469139784"/>
        <c:axId val="469140960"/>
      </c:barChart>
      <c:catAx>
        <c:axId val="469139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140960"/>
        <c:crosses val="autoZero"/>
        <c:auto val="1"/>
        <c:lblAlgn val="ctr"/>
        <c:lblOffset val="100"/>
        <c:noMultiLvlLbl val="0"/>
      </c:catAx>
      <c:valAx>
        <c:axId val="469140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139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82</Pages>
  <Words>20095</Words>
  <Characters>114545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 Асият</dc:creator>
  <cp:keywords/>
  <dc:description/>
  <cp:lastModifiedBy>RePack by Diakov</cp:lastModifiedBy>
  <cp:revision>29</cp:revision>
  <dcterms:created xsi:type="dcterms:W3CDTF">2021-05-11T15:57:00Z</dcterms:created>
  <dcterms:modified xsi:type="dcterms:W3CDTF">2021-05-12T05:06:00Z</dcterms:modified>
</cp:coreProperties>
</file>