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САНКТ-ПЕТЕРБУРГСКИЙ ГОСУДАРСТВЕННЫЙ УНИВЕРСИТЕТ</w:t>
      </w: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Цао Лина</w:t>
      </w:r>
    </w:p>
    <w:p>
      <w:pPr>
        <w:spacing w:after="0" w:line="276" w:lineRule="auto"/>
        <w:rPr>
          <w:rFonts w:ascii="Times New Roman" w:hAnsi="Times New Roman" w:cs="Times New Roman"/>
          <w:sz w:val="28"/>
          <w:szCs w:val="28"/>
        </w:rPr>
      </w:pPr>
    </w:p>
    <w:p>
      <w:pPr>
        <w:tabs>
          <w:tab w:val="left" w:pos="4185"/>
        </w:tabs>
        <w:spacing w:after="0" w:line="276" w:lineRule="auto"/>
        <w:ind w:left="-180" w:right="-6" w:firstLine="360"/>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Языковые средства выражения уступительных отношений в научном стиле речи </w:t>
      </w:r>
    </w:p>
    <w:p>
      <w:pPr>
        <w:spacing w:after="0" w:line="276" w:lineRule="auto"/>
        <w:jc w:val="center"/>
        <w:rPr>
          <w:rFonts w:ascii="Times New Roman" w:hAnsi="Times New Roman" w:cs="Times New Roman"/>
          <w:sz w:val="28"/>
          <w:szCs w:val="28"/>
        </w:rPr>
      </w:pPr>
      <w:r>
        <w:rPr>
          <w:rFonts w:ascii="Times New Roman" w:hAnsi="Times New Roman" w:cs="Times New Roman"/>
          <w:b/>
          <w:sz w:val="28"/>
          <w:szCs w:val="28"/>
        </w:rPr>
        <w:t>(на материале статей журнала «Мир русского слова»)</w:t>
      </w:r>
    </w:p>
    <w:p>
      <w:pPr>
        <w:spacing w:after="0" w:line="276" w:lineRule="auto"/>
        <w:jc w:val="center"/>
        <w:rPr>
          <w:rFonts w:ascii="Times New Roman" w:hAnsi="Times New Roman" w:cs="Times New Roman"/>
          <w:sz w:val="28"/>
          <w:szCs w:val="28"/>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Уровень образования: магистратура</w:t>
      </w:r>
    </w:p>
    <w:p>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Направление 45.04.02 «Лингвистика»</w:t>
      </w:r>
    </w:p>
    <w:p>
      <w:pPr>
        <w:pStyle w:val="30"/>
        <w:spacing w:line="276" w:lineRule="auto"/>
        <w:contextualSpacing/>
        <w:rPr>
          <w:bCs/>
        </w:rPr>
      </w:pPr>
      <w:r>
        <w:rPr>
          <w:bCs/>
        </w:rPr>
        <w:t xml:space="preserve">Основная образовательная программа ВМ.5622. «Русский язык и </w:t>
      </w:r>
    </w:p>
    <w:p>
      <w:pPr>
        <w:pStyle w:val="30"/>
        <w:spacing w:line="276" w:lineRule="auto"/>
        <w:ind w:left="0"/>
        <w:contextualSpacing/>
        <w:jc w:val="center"/>
        <w:rPr>
          <w:bCs/>
        </w:rPr>
      </w:pPr>
      <w:r>
        <w:rPr>
          <w:bCs/>
        </w:rPr>
        <w:t xml:space="preserve">русская культура в аспекте русского языка как иностранного» </w:t>
      </w:r>
    </w:p>
    <w:p>
      <w:pPr>
        <w:spacing w:after="0" w:line="276" w:lineRule="auto"/>
        <w:jc w:val="right"/>
        <w:rPr>
          <w:rFonts w:ascii="Times New Roman" w:hAnsi="Times New Roman" w:cs="Times New Roman"/>
          <w:sz w:val="24"/>
          <w:szCs w:val="24"/>
        </w:rPr>
      </w:pPr>
    </w:p>
    <w:p>
      <w:pPr>
        <w:spacing w:after="0" w:line="276" w:lineRule="auto"/>
        <w:rPr>
          <w:rFonts w:ascii="Times New Roman" w:hAnsi="Times New Roman" w:cs="Times New Roman"/>
          <w:sz w:val="24"/>
          <w:szCs w:val="24"/>
        </w:rPr>
      </w:pPr>
    </w:p>
    <w:p>
      <w:pPr>
        <w:spacing w:after="0" w:line="276" w:lineRule="auto"/>
        <w:rPr>
          <w:rFonts w:ascii="Times New Roman" w:hAnsi="Times New Roman" w:cs="Times New Roman"/>
          <w:sz w:val="24"/>
          <w:szCs w:val="24"/>
        </w:rPr>
      </w:pPr>
    </w:p>
    <w:p>
      <w:pPr>
        <w:spacing w:after="0" w:line="276" w:lineRule="auto"/>
        <w:rPr>
          <w:rFonts w:ascii="Times New Roman" w:hAnsi="Times New Roman" w:cs="Times New Roman"/>
          <w:sz w:val="24"/>
          <w:szCs w:val="24"/>
        </w:rPr>
      </w:pPr>
    </w:p>
    <w:p>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
    <w:p>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 xml:space="preserve">профессор, кафедра русского языка как иностранного и методики его преподавания </w:t>
      </w:r>
    </w:p>
    <w:p>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Московкин Леонид Викторович</w:t>
      </w:r>
    </w:p>
    <w:p>
      <w:pPr>
        <w:spacing w:after="0" w:line="276" w:lineRule="auto"/>
        <w:ind w:left="4956"/>
        <w:rPr>
          <w:rFonts w:ascii="Times New Roman" w:hAnsi="Times New Roman" w:cs="Times New Roman"/>
          <w:sz w:val="24"/>
          <w:szCs w:val="24"/>
        </w:rPr>
      </w:pPr>
    </w:p>
    <w:p>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 xml:space="preserve">Рецензент: </w:t>
      </w:r>
    </w:p>
    <w:p>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 xml:space="preserve">доцент, ФГКВОУ ВО «Военная академия материально-технического обеспечения им. генерала армии А.В. Хрулева» </w:t>
      </w:r>
    </w:p>
    <w:p>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Цховребов Алан Солтанович</w:t>
      </w: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b/>
          <w:bCs/>
          <w:sz w:val="28"/>
          <w:szCs w:val="28"/>
        </w:rPr>
      </w:pPr>
      <w:r>
        <w:rPr>
          <w:rFonts w:ascii="Times New Roman" w:hAnsi="Times New Roman" w:cs="Times New Roman"/>
          <w:sz w:val="28"/>
          <w:szCs w:val="28"/>
        </w:rPr>
        <w:t>Санкт-Петербург</w:t>
      </w:r>
    </w:p>
    <w:p>
      <w:pPr>
        <w:spacing w:after="0" w:line="276" w:lineRule="auto"/>
        <w:jc w:val="center"/>
        <w:rPr>
          <w:rFonts w:ascii="Times New Roman" w:hAnsi="Times New Roman" w:cs="Times New Roman"/>
          <w:b/>
          <w:bCs/>
          <w:sz w:val="28"/>
          <w:szCs w:val="28"/>
          <w:lang w:eastAsia="zh-CN"/>
        </w:rPr>
      </w:pPr>
      <w:r>
        <w:rPr>
          <w:rFonts w:ascii="Times New Roman" w:hAnsi="Times New Roman" w:cs="Times New Roman"/>
          <w:bCs/>
          <w:sz w:val="28"/>
          <w:szCs w:val="28"/>
        </w:rPr>
        <w:t>2021</w:t>
      </w:r>
    </w:p>
    <w:p>
      <w:pPr>
        <w:spacing w:after="0" w:line="276" w:lineRule="auto"/>
        <w:rPr>
          <w:rFonts w:ascii="Times New Roman" w:hAnsi="Times New Roman" w:eastAsia="Times New Roman" w:cs="Times New Roman"/>
          <w:kern w:val="36"/>
          <w:sz w:val="24"/>
          <w:szCs w:val="24"/>
          <w:lang w:eastAsia="ru-RU"/>
        </w:rPr>
      </w:pPr>
    </w:p>
    <w:p>
      <w:pPr>
        <w:spacing w:after="0" w:line="240" w:lineRule="auto"/>
        <w:rPr>
          <w:rFonts w:ascii="Times New Roman" w:hAnsi="Times New Roman" w:eastAsia="Times New Roman" w:cs="Times New Roman"/>
          <w:kern w:val="36"/>
          <w:sz w:val="24"/>
          <w:szCs w:val="24"/>
          <w:lang w:eastAsia="ru-RU"/>
        </w:rPr>
      </w:pPr>
    </w:p>
    <w:p>
      <w:pPr>
        <w:spacing w:after="0" w:line="240" w:lineRule="auto"/>
        <w:rPr>
          <w:rFonts w:ascii="Times New Roman" w:hAnsi="Times New Roman" w:eastAsia="Times New Roman" w:cs="Times New Roman"/>
          <w:kern w:val="36"/>
          <w:sz w:val="24"/>
          <w:szCs w:val="24"/>
          <w:lang w:eastAsia="ru-RU"/>
        </w:rPr>
      </w:pPr>
      <w:r>
        <w:rPr>
          <w:rFonts w:ascii="Times New Roman" w:hAnsi="Times New Roman" w:eastAsia="Times New Roman" w:cs="Times New Roman"/>
          <w:kern w:val="36"/>
          <w:sz w:val="24"/>
          <w:szCs w:val="24"/>
          <w:lang w:eastAsia="ru-RU"/>
        </w:rPr>
        <w:br w:type="page"/>
      </w: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ОГЛАВЛЕНИЕ</w:t>
      </w:r>
    </w:p>
    <w:p>
      <w:pPr>
        <w:snapToGrid w:val="0"/>
        <w:spacing w:after="0" w:line="360" w:lineRule="auto"/>
        <w:ind w:firstLine="709"/>
        <w:jc w:val="both"/>
        <w:rPr>
          <w:rFonts w:ascii="Times New Roman" w:hAnsi="Times New Roman" w:eastAsia="Times New Roman" w:cs="Times New Roman"/>
          <w:sz w:val="28"/>
          <w:szCs w:val="28"/>
          <w:lang w:eastAsia="ru-RU"/>
        </w:rPr>
      </w:pPr>
    </w:p>
    <w:p>
      <w:pPr>
        <w:snapToGrid w:val="0"/>
        <w:spacing w:after="0" w:line="360" w:lineRule="auto"/>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Введение............................................................................................................... </w:t>
      </w:r>
      <w:r>
        <w:rPr>
          <w:rFonts w:hint="default" w:ascii="Times New Roman" w:hAnsi="Times New Roman" w:eastAsia="Times New Roman" w:cs="Times New Roman"/>
          <w:sz w:val="28"/>
          <w:szCs w:val="28"/>
          <w:lang w:val="en-US" w:eastAsia="ru-RU"/>
        </w:rPr>
        <w:t>4</w:t>
      </w:r>
    </w:p>
    <w:p>
      <w:pPr>
        <w:snapToGri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Глава 1. Теоретические основы исслед</w:t>
      </w:r>
      <w:bookmarkStart w:id="0" w:name="_GoBack"/>
      <w:bookmarkEnd w:id="0"/>
      <w:r>
        <w:rPr>
          <w:rFonts w:ascii="Times New Roman" w:hAnsi="Times New Roman" w:eastAsia="Times New Roman" w:cs="Times New Roman"/>
          <w:sz w:val="28"/>
          <w:szCs w:val="28"/>
          <w:lang w:eastAsia="ru-RU"/>
        </w:rPr>
        <w:t xml:space="preserve">ования языковых средств </w:t>
      </w:r>
    </w:p>
    <w:p>
      <w:pPr>
        <w:snapToGrid w:val="0"/>
        <w:spacing w:after="0" w:line="360" w:lineRule="auto"/>
        <w:jc w:val="both"/>
        <w:rPr>
          <w:rFonts w:hint="default" w:ascii="Times New Roman" w:hAnsi="Times New Roman" w:eastAsia="Times New Roman" w:cs="Times New Roman"/>
          <w:b/>
          <w:bCs/>
          <w:sz w:val="28"/>
          <w:szCs w:val="28"/>
          <w:lang w:val="en-US" w:eastAsia="ru-RU"/>
        </w:rPr>
      </w:pPr>
      <w:r>
        <w:rPr>
          <w:rFonts w:ascii="Times New Roman" w:hAnsi="Times New Roman" w:eastAsia="Times New Roman" w:cs="Times New Roman"/>
          <w:sz w:val="28"/>
          <w:szCs w:val="28"/>
          <w:lang w:eastAsia="ru-RU"/>
        </w:rPr>
        <w:t xml:space="preserve">выражения уступительных отношений в научном стиле речи....................... </w:t>
      </w:r>
      <w:r>
        <w:rPr>
          <w:rFonts w:hint="default" w:ascii="Times New Roman" w:hAnsi="Times New Roman" w:eastAsia="Times New Roman" w:cs="Times New Roman"/>
          <w:sz w:val="28"/>
          <w:szCs w:val="28"/>
          <w:lang w:val="en-US" w:eastAsia="ru-RU"/>
        </w:rPr>
        <w:t>9</w:t>
      </w:r>
    </w:p>
    <w:p>
      <w:pPr>
        <w:snapToGrid w:val="0"/>
        <w:spacing w:after="0" w:line="360" w:lineRule="auto"/>
        <w:ind w:firstLine="700" w:firstLineChars="25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 xml:space="preserve">1.1. Ключевые понятия исследования..................................................... </w:t>
      </w:r>
      <w:r>
        <w:rPr>
          <w:rFonts w:hint="default" w:ascii="Times New Roman" w:hAnsi="Times New Roman" w:eastAsia="Times New Roman" w:cs="Times New Roman"/>
          <w:bCs/>
          <w:sz w:val="28"/>
          <w:szCs w:val="28"/>
          <w:lang w:val="en-US" w:eastAsia="ru-RU"/>
        </w:rPr>
        <w:t>9</w:t>
      </w:r>
    </w:p>
    <w:p>
      <w:pPr>
        <w:snapToGrid w:val="0"/>
        <w:spacing w:after="0" w:line="360" w:lineRule="auto"/>
        <w:ind w:left="70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1.2. Языковые средства выражения уступительных отношений </w:t>
      </w:r>
    </w:p>
    <w:p>
      <w:pPr>
        <w:snapToGrid w:val="0"/>
        <w:spacing w:after="0" w:line="360" w:lineRule="auto"/>
        <w:ind w:left="7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в русском языке ……….......................................................................... 1</w:t>
      </w:r>
      <w:r>
        <w:rPr>
          <w:rFonts w:hint="default" w:ascii="Times New Roman" w:hAnsi="Times New Roman" w:eastAsia="Times New Roman" w:cs="Times New Roman"/>
          <w:bCs/>
          <w:sz w:val="28"/>
          <w:szCs w:val="28"/>
          <w:lang w:val="en-US" w:eastAsia="ru-RU"/>
        </w:rPr>
        <w:t>8</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1.2.1. Уступительные конструкции в русском языке.................1</w:t>
      </w:r>
      <w:r>
        <w:rPr>
          <w:rFonts w:hint="default" w:ascii="Times New Roman" w:hAnsi="Times New Roman" w:eastAsia="Times New Roman" w:cs="Times New Roman"/>
          <w:bCs/>
          <w:sz w:val="28"/>
          <w:szCs w:val="28"/>
          <w:lang w:val="en-US" w:eastAsia="ru-RU"/>
        </w:rPr>
        <w:t>8</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 xml:space="preserve">1.2.2. Семантика уступительных конструкций.......................... </w:t>
      </w:r>
      <w:r>
        <w:rPr>
          <w:rFonts w:hint="default" w:ascii="Times New Roman" w:hAnsi="Times New Roman" w:eastAsia="Times New Roman" w:cs="Times New Roman"/>
          <w:bCs/>
          <w:sz w:val="28"/>
          <w:szCs w:val="28"/>
          <w:lang w:val="en-US" w:eastAsia="ru-RU"/>
        </w:rPr>
        <w:t>28</w:t>
      </w:r>
    </w:p>
    <w:p>
      <w:pPr>
        <w:snapToGrid w:val="0"/>
        <w:spacing w:after="0" w:line="360" w:lineRule="auto"/>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Выводы по первой главе ................................................................................. 3</w:t>
      </w:r>
      <w:r>
        <w:rPr>
          <w:rFonts w:hint="default" w:ascii="Times New Roman" w:hAnsi="Times New Roman" w:eastAsia="Times New Roman" w:cs="Times New Roman"/>
          <w:bCs/>
          <w:sz w:val="28"/>
          <w:szCs w:val="28"/>
          <w:lang w:val="en-US" w:eastAsia="ru-RU"/>
        </w:rPr>
        <w:t>7</w:t>
      </w:r>
    </w:p>
    <w:p>
      <w:pPr>
        <w:snapToGrid w:val="0"/>
        <w:spacing w:after="0" w:line="360" w:lineRule="auto"/>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Глава 2. Семантика и функционирование языковых средств </w:t>
      </w:r>
    </w:p>
    <w:p>
      <w:pPr>
        <w:snapToGrid w:val="0"/>
        <w:spacing w:after="0" w:line="360" w:lineRule="auto"/>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выражения уступительных отношений в научных статьях </w:t>
      </w:r>
    </w:p>
    <w:p>
      <w:pPr>
        <w:snapToGrid w:val="0"/>
        <w:spacing w:after="0" w:line="360" w:lineRule="auto"/>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журнала «Мир русского слова»......................................................................</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3</w:t>
      </w:r>
      <w:r>
        <w:rPr>
          <w:rFonts w:hint="default" w:ascii="Times New Roman" w:hAnsi="Times New Roman" w:eastAsia="Times New Roman" w:cs="Times New Roman"/>
          <w:bCs/>
          <w:sz w:val="28"/>
          <w:szCs w:val="28"/>
          <w:lang w:val="en-US" w:eastAsia="ru-RU"/>
        </w:rPr>
        <w:t>8</w:t>
      </w:r>
    </w:p>
    <w:p>
      <w:pPr>
        <w:snapToGrid w:val="0"/>
        <w:spacing w:after="0" w:line="360" w:lineRule="auto"/>
        <w:ind w:firstLine="700" w:firstLineChars="25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2.1.</w:t>
      </w:r>
      <w:r>
        <w:rPr>
          <w:rFonts w:ascii="Times New Roman" w:hAnsi="Times New Roman" w:eastAsia="SimSun" w:cs="Times New Roman"/>
          <w:bCs/>
          <w:sz w:val="28"/>
          <w:szCs w:val="28"/>
          <w:lang w:eastAsia="zh-CN"/>
        </w:rPr>
        <w:t xml:space="preserve">  </w:t>
      </w:r>
      <w:r>
        <w:rPr>
          <w:rFonts w:ascii="Times New Roman" w:hAnsi="Times New Roman" w:eastAsia="Times New Roman" w:cs="Times New Roman"/>
          <w:bCs/>
          <w:sz w:val="28"/>
          <w:szCs w:val="28"/>
          <w:lang w:eastAsia="ru-RU"/>
        </w:rPr>
        <w:t>Характеристика материала исследования...................................</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3</w:t>
      </w:r>
      <w:r>
        <w:rPr>
          <w:rFonts w:hint="default" w:ascii="Times New Roman" w:hAnsi="Times New Roman" w:eastAsia="Times New Roman" w:cs="Times New Roman"/>
          <w:bCs/>
          <w:sz w:val="28"/>
          <w:szCs w:val="28"/>
          <w:lang w:val="en-US" w:eastAsia="ru-RU"/>
        </w:rPr>
        <w:t>8</w:t>
      </w:r>
    </w:p>
    <w:p>
      <w:pPr>
        <w:snapToGrid w:val="0"/>
        <w:spacing w:after="0" w:line="360" w:lineRule="auto"/>
        <w:ind w:left="70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2.2. Семантика средств выражения уступительных </w:t>
      </w:r>
    </w:p>
    <w:p>
      <w:pPr>
        <w:snapToGrid w:val="0"/>
        <w:spacing w:after="0" w:line="360" w:lineRule="auto"/>
        <w:ind w:left="7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отношений в научном стиле речи........................................................</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3</w:t>
      </w:r>
      <w:r>
        <w:rPr>
          <w:rFonts w:hint="default" w:ascii="Times New Roman" w:hAnsi="Times New Roman" w:eastAsia="Times New Roman" w:cs="Times New Roman"/>
          <w:bCs/>
          <w:sz w:val="28"/>
          <w:szCs w:val="28"/>
          <w:lang w:val="en-US" w:eastAsia="ru-RU"/>
        </w:rPr>
        <w:t>9</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2.2.1. Реально-уступительное значение....................................</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3</w:t>
      </w:r>
      <w:r>
        <w:rPr>
          <w:rFonts w:hint="default" w:ascii="Times New Roman" w:hAnsi="Times New Roman" w:eastAsia="Times New Roman" w:cs="Times New Roman"/>
          <w:bCs/>
          <w:sz w:val="28"/>
          <w:szCs w:val="28"/>
          <w:lang w:val="en-US" w:eastAsia="ru-RU"/>
        </w:rPr>
        <w:t>9</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2.2.2. Уступительно-предположительное значение................</w:t>
      </w:r>
      <w:r>
        <w:rPr>
          <w:rFonts w:hint="default" w:ascii="Times New Roman" w:hAnsi="Times New Roman" w:eastAsia="Times New Roman" w:cs="Times New Roman"/>
          <w:bCs/>
          <w:sz w:val="28"/>
          <w:szCs w:val="28"/>
          <w:lang w:val="en-US" w:eastAsia="ru-RU"/>
        </w:rPr>
        <w:t xml:space="preserve"> 50</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2.2.3. Усилительно-уступительное значение...........................</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5</w:t>
      </w:r>
      <w:r>
        <w:rPr>
          <w:rFonts w:hint="default" w:ascii="Times New Roman" w:hAnsi="Times New Roman" w:eastAsia="Times New Roman" w:cs="Times New Roman"/>
          <w:bCs/>
          <w:sz w:val="28"/>
          <w:szCs w:val="28"/>
          <w:lang w:val="en-US" w:eastAsia="ru-RU"/>
        </w:rPr>
        <w:t>1</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2.2.4. Уступительно-противоположное значение...................</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5</w:t>
      </w:r>
      <w:r>
        <w:rPr>
          <w:rFonts w:hint="default" w:ascii="Times New Roman" w:hAnsi="Times New Roman" w:eastAsia="Times New Roman" w:cs="Times New Roman"/>
          <w:bCs/>
          <w:sz w:val="28"/>
          <w:szCs w:val="28"/>
          <w:lang w:val="en-US" w:eastAsia="ru-RU"/>
        </w:rPr>
        <w:t>2</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2.2.5. Уступительно-ограничительное значение.....................</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5</w:t>
      </w:r>
      <w:r>
        <w:rPr>
          <w:rFonts w:hint="default" w:ascii="Times New Roman" w:hAnsi="Times New Roman" w:eastAsia="Times New Roman" w:cs="Times New Roman"/>
          <w:bCs/>
          <w:sz w:val="28"/>
          <w:szCs w:val="28"/>
          <w:lang w:val="en-US" w:eastAsia="ru-RU"/>
        </w:rPr>
        <w:t>4</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2.2.6. Уступительно-возместительное значение.....................</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5</w:t>
      </w:r>
      <w:r>
        <w:rPr>
          <w:rFonts w:hint="default" w:ascii="Times New Roman" w:hAnsi="Times New Roman" w:eastAsia="Times New Roman" w:cs="Times New Roman"/>
          <w:bCs/>
          <w:sz w:val="28"/>
          <w:szCs w:val="28"/>
          <w:lang w:val="en-US" w:eastAsia="ru-RU"/>
        </w:rPr>
        <w:t>5</w:t>
      </w:r>
    </w:p>
    <w:p>
      <w:pPr>
        <w:snapToGrid w:val="0"/>
        <w:spacing w:after="0" w:line="360" w:lineRule="auto"/>
        <w:ind w:firstLine="700" w:firstLineChars="25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2.3. Особенности функционирования средств выражения </w:t>
      </w:r>
    </w:p>
    <w:p>
      <w:pPr>
        <w:snapToGrid w:val="0"/>
        <w:spacing w:after="0" w:line="360" w:lineRule="auto"/>
        <w:ind w:firstLine="700" w:firstLineChars="250"/>
        <w:jc w:val="both"/>
        <w:rPr>
          <w:rFonts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уступительных отношений в научном стиле речи...........................</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6</w:t>
      </w:r>
      <w:r>
        <w:rPr>
          <w:rFonts w:ascii="Times New Roman" w:hAnsi="Times New Roman" w:eastAsia="Times New Roman" w:cs="Times New Roman"/>
          <w:bCs/>
          <w:sz w:val="28"/>
          <w:szCs w:val="28"/>
          <w:lang w:val="en-US" w:eastAsia="ru-RU"/>
        </w:rPr>
        <w:t>1</w:t>
      </w:r>
    </w:p>
    <w:p>
      <w:pPr>
        <w:snapToGrid w:val="0"/>
        <w:spacing w:after="0" w:line="360" w:lineRule="auto"/>
        <w:ind w:firstLine="1400" w:firstLineChars="500"/>
        <w:jc w:val="both"/>
        <w:rPr>
          <w:rFonts w:hint="default" w:ascii="Times New Roman" w:hAnsi="Times New Roman" w:eastAsia="Times New Roman" w:cs="Times New Roman"/>
          <w:bCs/>
          <w:sz w:val="28"/>
          <w:szCs w:val="28"/>
          <w:lang w:val="ru-RU" w:eastAsia="ru-RU"/>
        </w:rPr>
      </w:pPr>
      <w:r>
        <w:rPr>
          <w:rFonts w:ascii="Times New Roman" w:hAnsi="Times New Roman" w:eastAsia="Times New Roman" w:cs="Times New Roman"/>
          <w:bCs/>
          <w:sz w:val="28"/>
          <w:szCs w:val="28"/>
          <w:lang w:eastAsia="ru-RU"/>
        </w:rPr>
        <w:t>2.3.1.</w:t>
      </w:r>
      <w:r>
        <w:rPr>
          <w:rFonts w:ascii="Times New Roman" w:hAnsi="Times New Roman" w:eastAsia="sans-serif" w:cs="Times New Roman"/>
          <w:sz w:val="28"/>
          <w:szCs w:val="28"/>
          <w:lang w:eastAsia="zh-CN"/>
        </w:rPr>
        <w:t xml:space="preserve"> Предложение с уступительным союзом </w:t>
      </w:r>
      <w:r>
        <w:rPr>
          <w:rFonts w:ascii="Times New Roman" w:hAnsi="Times New Roman" w:eastAsia="sans-serif" w:cs="Times New Roman"/>
          <w:sz w:val="28"/>
          <w:szCs w:val="28"/>
        </w:rPr>
        <w:t>«хотя»...........</w:t>
      </w:r>
      <w:r>
        <w:rPr>
          <w:rFonts w:hint="default" w:ascii="Times New Roman" w:hAnsi="Times New Roman" w:eastAsia="sans-serif" w:cs="Times New Roman"/>
          <w:sz w:val="28"/>
          <w:szCs w:val="28"/>
          <w:lang w:val="ru-RU"/>
        </w:rPr>
        <w:t xml:space="preserve"> </w:t>
      </w:r>
      <w:r>
        <w:rPr>
          <w:rFonts w:ascii="Times New Roman" w:hAnsi="Times New Roman" w:eastAsia="sans-serif" w:cs="Times New Roman"/>
          <w:sz w:val="28"/>
          <w:szCs w:val="28"/>
        </w:rPr>
        <w:t>6</w:t>
      </w:r>
      <w:r>
        <w:rPr>
          <w:rFonts w:hint="default" w:ascii="Times New Roman" w:hAnsi="Times New Roman" w:eastAsia="sans-serif" w:cs="Times New Roman"/>
          <w:sz w:val="28"/>
          <w:szCs w:val="28"/>
          <w:lang w:val="ru-RU"/>
        </w:rPr>
        <w:t>2</w:t>
      </w:r>
    </w:p>
    <w:p>
      <w:pPr>
        <w:snapToGrid w:val="0"/>
        <w:spacing w:after="0" w:line="360" w:lineRule="auto"/>
        <w:ind w:firstLine="1400" w:firstLineChars="500"/>
        <w:jc w:val="both"/>
        <w:rPr>
          <w:rFonts w:ascii="Times New Roman" w:hAnsi="Times New Roman" w:eastAsia="sans-serif" w:cs="Times New Roman"/>
          <w:bCs/>
          <w:sz w:val="28"/>
          <w:szCs w:val="28"/>
        </w:rPr>
      </w:pPr>
      <w:r>
        <w:rPr>
          <w:rFonts w:ascii="Times New Roman" w:hAnsi="Times New Roman" w:eastAsia="Times New Roman" w:cs="Times New Roman"/>
          <w:bCs/>
          <w:sz w:val="28"/>
          <w:szCs w:val="28"/>
          <w:lang w:eastAsia="ru-RU"/>
        </w:rPr>
        <w:t xml:space="preserve">2.3.2. </w:t>
      </w:r>
      <w:r>
        <w:rPr>
          <w:rFonts w:ascii="Times New Roman" w:hAnsi="Times New Roman" w:eastAsia="SimSun" w:cs="Times New Roman"/>
          <w:bCs/>
          <w:sz w:val="28"/>
          <w:szCs w:val="28"/>
          <w:lang w:eastAsia="zh-CN"/>
        </w:rPr>
        <w:t xml:space="preserve">Предложение с предлогом </w:t>
      </w:r>
      <w:r>
        <w:rPr>
          <w:rFonts w:ascii="Times New Roman" w:hAnsi="Times New Roman" w:eastAsia="sans-serif" w:cs="Times New Roman"/>
          <w:bCs/>
          <w:sz w:val="28"/>
          <w:szCs w:val="28"/>
        </w:rPr>
        <w:t>«несмотря на»....................</w:t>
      </w:r>
      <w:r>
        <w:rPr>
          <w:rFonts w:hint="default" w:ascii="Times New Roman" w:hAnsi="Times New Roman" w:eastAsia="sans-serif" w:cs="Times New Roman"/>
          <w:bCs/>
          <w:sz w:val="28"/>
          <w:szCs w:val="28"/>
          <w:lang w:val="ru-RU"/>
        </w:rPr>
        <w:t xml:space="preserve"> </w:t>
      </w:r>
      <w:r>
        <w:rPr>
          <w:rFonts w:ascii="Times New Roman" w:hAnsi="Times New Roman" w:eastAsia="sans-serif" w:cs="Times New Roman"/>
          <w:bCs/>
          <w:sz w:val="28"/>
          <w:szCs w:val="28"/>
        </w:rPr>
        <w:t>64</w:t>
      </w:r>
    </w:p>
    <w:p>
      <w:pPr>
        <w:snapToGrid w:val="0"/>
        <w:spacing w:after="0" w:line="360" w:lineRule="auto"/>
        <w:ind w:firstLine="700" w:firstLineChars="25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2.4. Функционально-семантическое поле уступительности </w:t>
      </w:r>
    </w:p>
    <w:p>
      <w:pPr>
        <w:snapToGrid w:val="0"/>
        <w:spacing w:after="0" w:line="360" w:lineRule="auto"/>
        <w:ind w:firstLine="700" w:firstLineChars="250"/>
        <w:jc w:val="both"/>
        <w:rPr>
          <w:rFonts w:hint="default" w:ascii="Times New Roman" w:hAnsi="Times New Roman" w:eastAsia="SimSun" w:cs="Times New Roman"/>
          <w:bCs/>
          <w:sz w:val="28"/>
          <w:szCs w:val="28"/>
          <w:lang w:val="en-US" w:eastAsia="zh-CN"/>
        </w:rPr>
      </w:pPr>
      <w:r>
        <w:rPr>
          <w:rFonts w:ascii="Times New Roman" w:hAnsi="Times New Roman" w:eastAsia="Times New Roman" w:cs="Times New Roman"/>
          <w:bCs/>
          <w:sz w:val="28"/>
          <w:szCs w:val="28"/>
          <w:lang w:eastAsia="ru-RU"/>
        </w:rPr>
        <w:t>в научном стиле речи ........................................................................</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val="en-US" w:eastAsia="ru-RU"/>
        </w:rPr>
        <w:t>6</w:t>
      </w:r>
      <w:r>
        <w:rPr>
          <w:rFonts w:hint="default" w:ascii="Times New Roman" w:hAnsi="Times New Roman" w:eastAsia="Times New Roman" w:cs="Times New Roman"/>
          <w:bCs/>
          <w:sz w:val="28"/>
          <w:szCs w:val="28"/>
          <w:lang w:val="en-US" w:eastAsia="ru-RU"/>
        </w:rPr>
        <w:t>9</w:t>
      </w:r>
    </w:p>
    <w:p>
      <w:pPr>
        <w:snapToGrid w:val="0"/>
        <w:spacing w:after="0" w:line="360" w:lineRule="auto"/>
        <w:jc w:val="both"/>
        <w:rPr>
          <w:rFonts w:hint="default"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Выводы по второй главе ...............................................................</w:t>
      </w:r>
      <w:r>
        <w:rPr>
          <w:rFonts w:ascii="Times New Roman" w:hAnsi="Times New Roman" w:eastAsia="Times New Roman" w:cs="Times New Roman"/>
          <w:bCs/>
          <w:sz w:val="28"/>
          <w:szCs w:val="28"/>
          <w:lang w:val="en-US" w:eastAsia="ru-RU"/>
        </w:rPr>
        <w:t>.</w:t>
      </w:r>
      <w:r>
        <w:rPr>
          <w:rFonts w:ascii="Times New Roman" w:hAnsi="Times New Roman" w:eastAsia="Times New Roman" w:cs="Times New Roman"/>
          <w:bCs/>
          <w:sz w:val="28"/>
          <w:szCs w:val="28"/>
          <w:lang w:eastAsia="ru-RU"/>
        </w:rPr>
        <w:t>.............</w:t>
      </w:r>
      <w:r>
        <w:rPr>
          <w:rFonts w:hint="default"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7</w:t>
      </w:r>
      <w:r>
        <w:rPr>
          <w:rFonts w:hint="default" w:ascii="Times New Roman" w:hAnsi="Times New Roman" w:eastAsia="Times New Roman" w:cs="Times New Roman"/>
          <w:bCs/>
          <w:sz w:val="28"/>
          <w:szCs w:val="28"/>
          <w:lang w:val="en-US" w:eastAsia="ru-RU"/>
        </w:rPr>
        <w:t>2</w:t>
      </w:r>
    </w:p>
    <w:p>
      <w:pPr>
        <w:snapToGrid w:val="0"/>
        <w:spacing w:after="0" w:line="360" w:lineRule="auto"/>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Заключение...............................................................................</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7</w:t>
      </w:r>
      <w:r>
        <w:rPr>
          <w:rFonts w:hint="default" w:ascii="Times New Roman" w:hAnsi="Times New Roman" w:eastAsia="Times New Roman" w:cs="Times New Roman"/>
          <w:sz w:val="28"/>
          <w:szCs w:val="28"/>
          <w:lang w:val="en-US" w:eastAsia="ru-RU"/>
        </w:rPr>
        <w:t>5</w:t>
      </w:r>
    </w:p>
    <w:p>
      <w:pPr>
        <w:snapToGrid w:val="0"/>
        <w:spacing w:after="0" w:line="360" w:lineRule="auto"/>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Список литературы .......................................................................</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78</w:t>
      </w:r>
    </w:p>
    <w:p>
      <w:pPr>
        <w:snapToGrid w:val="0"/>
        <w:spacing w:after="0" w:line="360" w:lineRule="auto"/>
        <w:jc w:val="both"/>
        <w:rPr>
          <w:rFonts w:ascii="Times New Roman" w:hAnsi="Times New Roman" w:eastAsia="Times New Roman" w:cs="Times New Roman"/>
          <w:sz w:val="28"/>
          <w:szCs w:val="28"/>
          <w:lang w:eastAsia="ru-RU"/>
        </w:rPr>
      </w:pPr>
    </w:p>
    <w:p>
      <w:pPr>
        <w:snapToGrid w:val="0"/>
        <w:spacing w:after="0" w:line="360" w:lineRule="auto"/>
        <w:jc w:val="both"/>
        <w:rPr>
          <w:rFonts w:ascii="Times New Roman" w:hAnsi="Times New Roman" w:eastAsia="Times New Roman" w:cs="Times New Roman"/>
          <w:sz w:val="28"/>
          <w:szCs w:val="28"/>
          <w:lang w:eastAsia="ru-RU"/>
        </w:rPr>
      </w:pPr>
    </w:p>
    <w:p>
      <w:pPr>
        <w:spacing w:after="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page"/>
      </w:r>
    </w:p>
    <w:p>
      <w:pPr>
        <w:snapToGrid w:val="0"/>
        <w:spacing w:after="0" w:line="360" w:lineRule="auto"/>
        <w:ind w:firstLine="700" w:firstLineChars="250"/>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Введение.</w:t>
      </w:r>
    </w:p>
    <w:p>
      <w:pPr>
        <w:snapToGrid w:val="0"/>
        <w:spacing w:after="0" w:line="360" w:lineRule="auto"/>
        <w:ind w:firstLine="709"/>
        <w:jc w:val="both"/>
        <w:rPr>
          <w:rFonts w:ascii="Times New Roman" w:hAnsi="Times New Roman" w:eastAsia="Times New Roman" w:cs="Times New Roman"/>
          <w:b/>
          <w:bCs/>
          <w:sz w:val="28"/>
          <w:szCs w:val="28"/>
          <w:lang w:eastAsia="ru-RU"/>
        </w:rPr>
      </w:pPr>
    </w:p>
    <w:p>
      <w:pPr>
        <w:snapToGrid w:val="0"/>
        <w:spacing w:after="0" w:line="360" w:lineRule="auto"/>
        <w:ind w:firstLine="709"/>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Актуальность исследования.</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В настоящей работе исследуется комплекс лексико-грамматических средств выражения уступки – явления, чрезвычайно характерного для научного текста, так как никакая научная аргументация не может иметь места без уступки, то есть без частичного признания справедливости противоположной точки зрения. Уступку иногда определяют как основу компромисса</w:t>
      </w:r>
      <w:r>
        <w:rPr>
          <w:rFonts w:ascii="Times New Roman" w:hAnsi="Times New Roman" w:eastAsia="SimSun" w:cs="Times New Roman"/>
          <w:bCs/>
          <w:sz w:val="28"/>
          <w:szCs w:val="28"/>
          <w:lang w:eastAsia="zh-CN"/>
        </w:rPr>
        <w:t xml:space="preserve"> </w:t>
      </w:r>
      <w:r>
        <w:rPr>
          <w:rFonts w:ascii="Times New Roman" w:hAnsi="Times New Roman" w:eastAsia="Times New Roman" w:cs="Times New Roman"/>
          <w:bCs/>
          <w:sz w:val="28"/>
          <w:szCs w:val="28"/>
          <w:lang w:eastAsia="ru-RU"/>
        </w:rPr>
        <w:t>[</w:t>
      </w:r>
      <w:r>
        <w:rPr>
          <w:rFonts w:ascii="Times New Roman" w:hAnsi="Times New Roman" w:eastAsia="SimSun" w:cs="Times New Roman"/>
          <w:bCs/>
          <w:sz w:val="28"/>
          <w:szCs w:val="28"/>
          <w:lang w:eastAsia="zh-CN"/>
        </w:rPr>
        <w:t>Хазиев, 2016, стр.</w:t>
      </w:r>
      <w:r>
        <w:rPr>
          <w:rFonts w:ascii="Times New Roman" w:hAnsi="Times New Roman" w:eastAsia="Times New Roman" w:cs="Times New Roman"/>
          <w:bCs/>
          <w:sz w:val="28"/>
          <w:szCs w:val="28"/>
          <w:lang w:eastAsia="ru-RU"/>
        </w:rPr>
        <w:t xml:space="preserve">]. Особую значимость средства выражения уступительных отношений имеют именно в научном тексте в ходе аргументации собственной точки зрения.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В современной русистике накоплен опыт изучения уступительных отношений. Языковые средства выражения уступки рассматриваются в трудах по синтаксису [Валгина 1991; Евтюхин, 1997; Лаврова, 2005; Мусатова, 2008; Русская грамматика, 1982; </w:t>
      </w:r>
      <w:r>
        <w:rPr>
          <w:rFonts w:ascii="Times New Roman" w:hAnsi="Times New Roman" w:eastAsia="Times New Roman" w:cs="Times New Roman"/>
          <w:sz w:val="28"/>
          <w:szCs w:val="28"/>
          <w:lang w:eastAsia="ru-RU"/>
        </w:rPr>
        <w:t xml:space="preserve">Саид Али Муртада, 2011; </w:t>
      </w:r>
      <w:r>
        <w:rPr>
          <w:rFonts w:ascii="Times New Roman" w:hAnsi="Times New Roman" w:eastAsia="Times New Roman" w:cs="Times New Roman"/>
          <w:bCs/>
          <w:sz w:val="28"/>
          <w:szCs w:val="28"/>
          <w:lang w:eastAsia="ru-RU"/>
        </w:rPr>
        <w:t xml:space="preserve">Шелякин, 2001; </w:t>
      </w:r>
      <w:r>
        <w:rPr>
          <w:rFonts w:ascii="Times New Roman" w:hAnsi="Times New Roman" w:eastAsia="Times New Roman" w:cs="Times New Roman"/>
          <w:sz w:val="28"/>
          <w:szCs w:val="28"/>
          <w:lang w:eastAsia="ru-RU"/>
        </w:rPr>
        <w:t>Юань Мяосюй, 2011; 2012</w:t>
      </w:r>
      <w:r>
        <w:rPr>
          <w:rFonts w:ascii="Times New Roman" w:hAnsi="Times New Roman" w:eastAsia="Times New Roman" w:cs="Times New Roman"/>
          <w:bCs/>
          <w:sz w:val="28"/>
          <w:szCs w:val="28"/>
          <w:lang w:eastAsia="ru-RU"/>
        </w:rPr>
        <w:t>]. Изучена история формирования предлогов со значением условия и уступки в деловом русском языке [Биньковская, 2008]. Проведено сравнение средств выражения уступительных отношений в русском и персидском языках [Акбари, 2014]. Тема «Выражение уступительных отношений» представлена в учебных пособиях по синтаксису [Андрамонова, 1977; Ильина, Попова, 2007; Книга о грамматике, 2009; Кожухова, 2016; Крючкова 2004; Русский язык, 2006; Синтаксис, 2008]. При этом специальных работ, посвященных анализу способов выражения уступительных отношений в научном стиле речи пока не существует.</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Настоящая работа выполняется в контексте исследований научного стиля речи, который приобретает все большее значение в условиях современного мира. Овладение этим стилем речи необходимо не только учёным, но также студентам и аспирантам разной специализации. Это одна из главных причин возрастания его значимости как объекта лингвистических исследований.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 xml:space="preserve">В русском языке научный стиль речи чрезвычайно своеобразен, что подчеркивается, в частности, в трудах М.Н. Кожиной [1972], О.А. Лаптевой [Современная русская устная научная речь, 1985], Н.М. Лариохиной [1979], Н.А. Метс [1979; 1981], О.Д. Митрофановой [1975; 1976], В.А. Салимовского [2002], </w:t>
      </w:r>
      <w:r>
        <w:rPr>
          <w:rFonts w:ascii="Times New Roman" w:hAnsi="Times New Roman" w:eastAsia="Times New Roman" w:cs="Times New Roman"/>
          <w:sz w:val="28"/>
          <w:szCs w:val="28"/>
          <w:lang w:eastAsia="ru-RU"/>
        </w:rPr>
        <w:t>Син Юйсы [2016]</w:t>
      </w:r>
      <w:r>
        <w:rPr>
          <w:rFonts w:ascii="Times New Roman" w:hAnsi="Times New Roman" w:eastAsia="Times New Roman" w:cs="Times New Roman"/>
          <w:bCs/>
          <w:sz w:val="28"/>
          <w:szCs w:val="28"/>
          <w:lang w:eastAsia="ru-RU"/>
        </w:rPr>
        <w:t xml:space="preserve"> и многих других. </w:t>
      </w:r>
    </w:p>
    <w:p>
      <w:pPr>
        <w:snapToGrid w:val="0"/>
        <w:spacing w:after="0" w:line="360" w:lineRule="auto"/>
        <w:ind w:firstLine="700" w:firstLineChars="25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Предварительный анализ специальной литературы по синтаксису научной речи, а также поиск уступительных конструкций в текстах научных статей по филологии показали, что в научном стиле речи используются далеко не все способы выражения уступительных отношений, имеющиеся в русском языке. В ходе настоящего исследования необходимо выявить уступительные конструкции, употребляющиеся в научном стиле речи, проанализировать их частотность, семантику и условия функционирования.</w:t>
      </w:r>
    </w:p>
    <w:p>
      <w:pPr>
        <w:snapToGrid w:val="0"/>
        <w:spacing w:after="0" w:line="360" w:lineRule="auto"/>
        <w:ind w:firstLine="700" w:firstLineChars="25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Значимость проблемы изучения уступительных отношений в научном стиле речи и недостаточная степень ее изученности обусловливают </w:t>
      </w:r>
      <w:r>
        <w:rPr>
          <w:rFonts w:ascii="Times New Roman" w:hAnsi="Times New Roman" w:eastAsia="Times New Roman" w:cs="Times New Roman"/>
          <w:b/>
          <w:bCs/>
          <w:sz w:val="28"/>
          <w:szCs w:val="28"/>
          <w:lang w:eastAsia="ru-RU"/>
        </w:rPr>
        <w:t>актуальность темы</w:t>
      </w:r>
      <w:r>
        <w:rPr>
          <w:rFonts w:ascii="Times New Roman" w:hAnsi="Times New Roman" w:eastAsia="Times New Roman" w:cs="Times New Roman"/>
          <w:bCs/>
          <w:sz w:val="28"/>
          <w:szCs w:val="28"/>
          <w:lang w:eastAsia="ru-RU"/>
        </w:rPr>
        <w:t xml:space="preserve"> исследования «Языковые средства выражения уступительных отношений в научном стиле речи (на материале научных статей журнала «Мир русского слова»)».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
          <w:bCs/>
          <w:sz w:val="28"/>
          <w:szCs w:val="28"/>
          <w:lang w:eastAsia="ru-RU"/>
        </w:rPr>
        <w:t>Объектом исследования</w:t>
      </w:r>
      <w:r>
        <w:rPr>
          <w:rFonts w:ascii="Times New Roman" w:hAnsi="Times New Roman" w:eastAsia="Times New Roman" w:cs="Times New Roman"/>
          <w:bCs/>
          <w:sz w:val="28"/>
          <w:szCs w:val="28"/>
          <w:lang w:eastAsia="ru-RU"/>
        </w:rPr>
        <w:t xml:space="preserve"> выступают языковые средства выражения уступительных отношений в научных статьях журнала «Мир русского слова», </w:t>
      </w:r>
      <w:r>
        <w:rPr>
          <w:rFonts w:ascii="Times New Roman" w:hAnsi="Times New Roman" w:eastAsia="Times New Roman" w:cs="Times New Roman"/>
          <w:b/>
          <w:bCs/>
          <w:sz w:val="28"/>
          <w:szCs w:val="28"/>
          <w:lang w:eastAsia="ru-RU"/>
        </w:rPr>
        <w:t xml:space="preserve">предметом исследования </w:t>
      </w:r>
      <w:r>
        <w:rPr>
          <w:rFonts w:ascii="Times New Roman" w:hAnsi="Times New Roman" w:eastAsia="Times New Roman" w:cs="Times New Roman"/>
          <w:bCs/>
          <w:sz w:val="28"/>
          <w:szCs w:val="28"/>
          <w:lang w:eastAsia="ru-RU"/>
        </w:rPr>
        <w:t xml:space="preserve">– их состав, семантика и функции.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
          <w:bCs/>
          <w:sz w:val="28"/>
          <w:szCs w:val="28"/>
          <w:lang w:eastAsia="ru-RU"/>
        </w:rPr>
        <w:t>Гипотеза исследования</w:t>
      </w:r>
      <w:r>
        <w:rPr>
          <w:rFonts w:ascii="Times New Roman" w:hAnsi="Times New Roman" w:eastAsia="Times New Roman" w:cs="Times New Roman"/>
          <w:bCs/>
          <w:sz w:val="28"/>
          <w:szCs w:val="28"/>
          <w:lang w:eastAsia="ru-RU"/>
        </w:rPr>
        <w:t xml:space="preserve"> состоит в следующем: анализ состава, семантики и функций средств выражения уступительных отношений в научных статьях журнала «Мир русского слова» позволит выявить и описать функционально-семантическое поле уступительности, характерное для научного стиля речи в лингвистических статьях.  </w:t>
      </w:r>
    </w:p>
    <w:p>
      <w:pPr>
        <w:snapToGrid w:val="0"/>
        <w:spacing w:after="0" w:line="360" w:lineRule="auto"/>
        <w:ind w:firstLine="709"/>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sz w:val="28"/>
          <w:szCs w:val="28"/>
          <w:lang w:eastAsia="ru-RU"/>
        </w:rPr>
        <w:t>Цель исследования</w:t>
      </w:r>
      <w:r>
        <w:rPr>
          <w:rFonts w:ascii="Times New Roman" w:hAnsi="Times New Roman" w:eastAsia="Times New Roman" w:cs="Times New Roman"/>
          <w:sz w:val="28"/>
          <w:szCs w:val="28"/>
          <w:lang w:eastAsia="ru-RU"/>
        </w:rPr>
        <w:t xml:space="preserve"> – </w:t>
      </w:r>
      <w:r>
        <w:rPr>
          <w:rFonts w:ascii="Times New Roman" w:hAnsi="Times New Roman" w:eastAsia="Times New Roman" w:cs="Times New Roman"/>
          <w:bCs/>
          <w:sz w:val="28"/>
          <w:szCs w:val="28"/>
          <w:lang w:eastAsia="ru-RU"/>
        </w:rPr>
        <w:t>выявить и описать языковые средства выражения уступительных отношений в научном стиле речи.</w:t>
      </w:r>
    </w:p>
    <w:p>
      <w:pPr>
        <w:snapToGrid w:val="0"/>
        <w:spacing w:after="0" w:line="360" w:lineRule="auto"/>
        <w:ind w:firstLine="709"/>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Задачи исследования:</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проанализировать ключевые понятия исследования;</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системно описать языковые средства выражения уступительных отношений в русском языке;</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выявить языковые средства выражения уступительных отношений в научных статьях журнала «Мир русского слова»;</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проанализировать их семантику;</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 проанализировать условия их функционирования;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определить процентное соотношение указанных языковых средств в проанализированных текстах;</w:t>
      </w:r>
    </w:p>
    <w:p>
      <w:pPr>
        <w:snapToGrid w:val="0"/>
        <w:spacing w:after="0" w:line="360" w:lineRule="auto"/>
        <w:ind w:firstLine="700" w:firstLineChars="25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описать функционально-семантическое поле уступительности в научном стиле речи.</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Методы исследования:</w:t>
      </w:r>
      <w:r>
        <w:rPr>
          <w:rFonts w:ascii="Times New Roman" w:hAnsi="Times New Roman" w:eastAsia="Times New Roman" w:cs="Times New Roman"/>
          <w:sz w:val="28"/>
          <w:szCs w:val="28"/>
          <w:lang w:eastAsia="ru-RU"/>
        </w:rPr>
        <w:t xml:space="preserve"> теоретический анализ научной литературы, описательный метод, метод сплошной выборки примеров, метод количественной обработки данных, метод семантического анализа, метод функционального анализа, метод научного синтеза.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Материал исследования:</w:t>
      </w:r>
      <w:r>
        <w:rPr>
          <w:rFonts w:ascii="Times New Roman" w:hAnsi="Times New Roman" w:eastAsia="Times New Roman" w:cs="Times New Roman"/>
          <w:sz w:val="28"/>
          <w:szCs w:val="28"/>
          <w:lang w:eastAsia="ru-RU"/>
        </w:rPr>
        <w:t xml:space="preserve"> 632 научных статьи по лингвистике, лингвокультурологии, литературоведению, и методике преподавания русского языка и литературы в номерах журнала «Мир русского слова» за 2011 – 2020 гг.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Теоретической основой</w:t>
      </w:r>
      <w:r>
        <w:rPr>
          <w:rFonts w:ascii="Times New Roman" w:hAnsi="Times New Roman" w:eastAsia="Times New Roman" w:cs="Times New Roman"/>
          <w:sz w:val="28"/>
          <w:szCs w:val="28"/>
          <w:lang w:eastAsia="ru-RU"/>
        </w:rPr>
        <w:t xml:space="preserve"> исследования послужили работы М.Н. Кожиной, О.Д. Митрофановой, Н.С. Валгиной, В.Б. Евтюхина, О.А. Лавровой, Г.А. Мусатовой, М.А. Шелякина, а также академическая грамматика русского языка [Русская грамматика, 1982].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Новизна исследования:</w:t>
      </w:r>
      <w:r>
        <w:rPr>
          <w:rFonts w:ascii="Times New Roman" w:hAnsi="Times New Roman" w:eastAsia="Times New Roman" w:cs="Times New Roman"/>
          <w:sz w:val="28"/>
          <w:szCs w:val="28"/>
          <w:lang w:eastAsia="ru-RU"/>
        </w:rPr>
        <w:t xml:space="preserve"> выявлены языковые средства выражения уступительных отношений в современных научных статьях филологической направленности, определено их процентное соотношение, описано функционально-семантическое поле уступительности в научном стиле речи.</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Теоретическая значимость</w:t>
      </w:r>
      <w:r>
        <w:rPr>
          <w:rFonts w:ascii="Times New Roman" w:hAnsi="Times New Roman" w:eastAsia="Times New Roman" w:cs="Times New Roman"/>
          <w:sz w:val="28"/>
          <w:szCs w:val="28"/>
          <w:lang w:eastAsia="ru-RU"/>
        </w:rPr>
        <w:t xml:space="preserve"> работы: исследование пополнит существующие знания в области синтаксиса научного стиля речи.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Практическая значимость</w:t>
      </w:r>
      <w:r>
        <w:rPr>
          <w:rFonts w:ascii="Times New Roman" w:hAnsi="Times New Roman" w:eastAsia="Times New Roman" w:cs="Times New Roman"/>
          <w:sz w:val="28"/>
          <w:szCs w:val="28"/>
          <w:lang w:eastAsia="ru-RU"/>
        </w:rPr>
        <w:t xml:space="preserve"> работы: результаты исследования могут найти применение в лекциях по грамматике современного русского языка, научного стиля речи, функциональной грамматике, а также в учебных пособиях по синтаксису русского языка. </w:t>
      </w:r>
    </w:p>
    <w:p>
      <w:pPr>
        <w:snapToGrid w:val="0"/>
        <w:spacing w:after="0" w:line="360" w:lineRule="auto"/>
        <w:ind w:firstLine="709"/>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Положения, выносимые на защиту:</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Times New Roman" w:cs="Times New Roman"/>
          <w:sz w:val="28"/>
          <w:szCs w:val="28"/>
          <w:lang w:eastAsia="ru-RU"/>
        </w:rPr>
        <w:t xml:space="preserve">1. </w:t>
      </w:r>
      <w:r>
        <w:rPr>
          <w:rFonts w:ascii="Times New Roman" w:hAnsi="Times New Roman" w:eastAsia="yandex-sans" w:cs="Times New Roman"/>
          <w:sz w:val="28"/>
          <w:szCs w:val="28"/>
          <w:shd w:val="clear" w:color="auto" w:fill="FFFFFF"/>
          <w:lang w:eastAsia="zh-CN"/>
        </w:rPr>
        <w:t xml:space="preserve">В научном стиле современного русского языка представлен полный набор структурных типов предложений, в которых могут выражаться уступительные отношения: простые предложения с предложно-падежными уступительными конструкциями, простые предложения с деепричастными оборотами, сложноподчиненные и сложносочиненные предложения. </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2. В научном стиле речи чаще всего представлены сложноподчиненные предложения с придаточными уступительными (64.98%), в меньшей степени встречаются простые предложения с уступительными значениями (30.22%), крайне редко уступительные значения выражаются средствами сложносочиненных предложений (4.80%).</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3. В научном стиле речи уступительные конструкции выражают те же самые значения, что и в других функциональных стилях современного русского языка: реально-уступительное, уступительно-предположительное, усилительно-уступительное, уступительно-противоположное, уступительно-ограничительное и уступительно-возместительное. </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 xml:space="preserve">4. В научных статьях по лингвистике, лингвокультурологии, литературоведению и методике преподавания русского языка как иностранного широко используются конструкции с уступительным союзом «хотя» и с предлогом «несмотря на». </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5. Функционально-семантическое поле уступительности в научном стиле речи включает ядро: конструкции с уступительно-ограничительным (51.09%) и реально-уступительным значением (37.88%); ближнюю периферию: конструкции с усилительно-уступительным значением (4.88%); дальнюю периферию: конструкции с уступительно-предположительным (1.35%), уступительно-противоположным (2.85%) и уступительно-возместительным значением (1.95%).</w:t>
      </w:r>
    </w:p>
    <w:p>
      <w:pPr>
        <w:snapToGrid w:val="0"/>
        <w:spacing w:after="0" w:line="360" w:lineRule="auto"/>
        <w:ind w:firstLine="700" w:firstLineChars="250"/>
        <w:jc w:val="both"/>
        <w:rPr>
          <w:rFonts w:ascii="Times New Roman" w:hAnsi="Times New Roman" w:eastAsia="yandex-sans" w:cs="Times New Roman"/>
          <w:b/>
          <w:bCs/>
          <w:sz w:val="28"/>
          <w:szCs w:val="28"/>
          <w:shd w:val="clear" w:color="auto" w:fill="FFFFFF"/>
          <w:lang w:eastAsia="ru-RU"/>
        </w:rPr>
      </w:pPr>
      <w:r>
        <w:rPr>
          <w:rFonts w:ascii="Times New Roman" w:hAnsi="Times New Roman" w:eastAsia="yandex-sans" w:cs="Times New Roman"/>
          <w:b/>
          <w:bCs/>
          <w:sz w:val="28"/>
          <w:szCs w:val="28"/>
          <w:shd w:val="clear" w:color="auto" w:fill="FFFFFF"/>
          <w:lang w:eastAsia="ru-RU"/>
        </w:rPr>
        <w:t>Апробация работы.</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Результаты исследований докладывались на следующих научных конференциях:</w:t>
      </w:r>
    </w:p>
    <w:p>
      <w:pPr>
        <w:numPr>
          <w:ilvl w:val="0"/>
          <w:numId w:val="1"/>
        </w:num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 xml:space="preserve"> XХVI международная научно-методическая конференция памяти Надежды Тихоновны Свидинской «Проблемы преподавания филологических дисциплин в новых образовательных условиях». Санкт-Петербург, Санкт-Петербургский государственный университет промышленных технологий и дизайна, </w:t>
      </w:r>
      <w:r>
        <w:rPr>
          <w:rFonts w:ascii="Times New Roman" w:hAnsi="Times New Roman" w:eastAsia="SimSun" w:cs="Times New Roman"/>
          <w:sz w:val="28"/>
          <w:szCs w:val="28"/>
          <w:shd w:val="clear" w:color="auto" w:fill="FFFFFF"/>
          <w:lang w:eastAsia="zh-CN"/>
        </w:rPr>
        <w:t>15 апреля 2021 г.</w:t>
      </w:r>
    </w:p>
    <w:p>
      <w:pPr>
        <w:numPr>
          <w:ilvl w:val="0"/>
          <w:numId w:val="1"/>
        </w:num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XXIV Открытая конференция студентов-филологов. Санкт-Петербург, Санкт-Петербургский государственный университет</w:t>
      </w:r>
      <w:r>
        <w:rPr>
          <w:rFonts w:ascii="Times New Roman" w:hAnsi="Times New Roman" w:eastAsia="SimSun" w:cs="Times New Roman"/>
          <w:sz w:val="28"/>
          <w:szCs w:val="28"/>
          <w:shd w:val="clear" w:color="auto" w:fill="FFFFFF"/>
          <w:lang w:eastAsia="zh-CN"/>
        </w:rPr>
        <w:t>, 23 апреля 2021 г.</w:t>
      </w:r>
    </w:p>
    <w:p>
      <w:pPr>
        <w:numPr>
          <w:ilvl w:val="0"/>
          <w:numId w:val="1"/>
        </w:numPr>
        <w:snapToGrid w:val="0"/>
        <w:spacing w:after="0" w:line="360" w:lineRule="auto"/>
        <w:ind w:firstLine="700" w:firstLineChars="250"/>
        <w:jc w:val="both"/>
        <w:rPr>
          <w:rFonts w:ascii="Times New Roman" w:hAnsi="Times New Roman" w:eastAsia="yandex-sans" w:cs="Times New Roman"/>
          <w:sz w:val="28"/>
          <w:szCs w:val="28"/>
          <w:highlight w:val="none"/>
          <w:shd w:val="clear" w:color="auto" w:fill="FFFFFF"/>
          <w:lang w:eastAsia="ru-RU"/>
        </w:rPr>
      </w:pPr>
      <w:r>
        <w:rPr>
          <w:rFonts w:hint="default" w:ascii="Times New Roman" w:hAnsi="Times New Roman" w:eastAsia="SimSun" w:cs="Times New Roman"/>
          <w:sz w:val="28"/>
          <w:szCs w:val="28"/>
          <w:highlight w:val="none"/>
          <w:shd w:val="clear" w:color="auto" w:fill="FFFFFF"/>
          <w:lang w:val="ru-RU" w:eastAsia="zh-CN"/>
        </w:rPr>
        <w:t xml:space="preserve"> Международная научно-практическая конференция, посвященная 145-летию Белгородского государственного национального исследовательского университета </w:t>
      </w:r>
      <w:r>
        <w:rPr>
          <w:rFonts w:ascii="Times New Roman" w:hAnsi="Times New Roman" w:eastAsia="yandex-sans" w:cs="Times New Roman"/>
          <w:sz w:val="28"/>
          <w:szCs w:val="28"/>
          <w:highlight w:val="none"/>
          <w:shd w:val="clear" w:color="auto" w:fill="FFFFFF"/>
          <w:lang w:eastAsia="ru-RU"/>
        </w:rPr>
        <w:t>«</w:t>
      </w:r>
      <w:r>
        <w:rPr>
          <w:rFonts w:hint="default" w:ascii="Times New Roman" w:hAnsi="Times New Roman" w:eastAsia="yandex-sans" w:cs="Times New Roman"/>
          <w:sz w:val="28"/>
          <w:szCs w:val="28"/>
          <w:highlight w:val="none"/>
          <w:shd w:val="clear" w:color="auto" w:fill="FFFFFF"/>
          <w:lang w:eastAsia="ru-RU"/>
        </w:rPr>
        <w:t>РКИ: лингвометодическая образовательная платформа</w:t>
      </w:r>
      <w:r>
        <w:rPr>
          <w:rFonts w:ascii="Times New Roman" w:hAnsi="Times New Roman" w:eastAsia="yandex-sans" w:cs="Times New Roman"/>
          <w:sz w:val="28"/>
          <w:szCs w:val="28"/>
          <w:highlight w:val="none"/>
          <w:shd w:val="clear" w:color="auto" w:fill="FFFFFF"/>
          <w:lang w:eastAsia="ru-RU"/>
        </w:rPr>
        <w:t>»</w:t>
      </w:r>
      <w:r>
        <w:rPr>
          <w:rFonts w:hint="default" w:ascii="Times New Roman" w:hAnsi="Times New Roman" w:eastAsia="yandex-sans" w:cs="Times New Roman"/>
          <w:sz w:val="28"/>
          <w:szCs w:val="28"/>
          <w:highlight w:val="none"/>
          <w:shd w:val="clear" w:color="auto" w:fill="FFFFFF"/>
          <w:lang w:val="en-US" w:eastAsia="ru-RU"/>
        </w:rPr>
        <w:t>. Белгород, Белгородской государственный национальный исследовательский университета, 21 мая 2021 г.</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Они отражены в следующих научных публикациях:</w:t>
      </w:r>
    </w:p>
    <w:p>
      <w:pPr>
        <w:numPr>
          <w:ilvl w:val="0"/>
          <w:numId w:val="2"/>
        </w:numPr>
        <w:snapToGrid w:val="0"/>
        <w:spacing w:after="0" w:line="360" w:lineRule="auto"/>
        <w:ind w:firstLine="70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 xml:space="preserve">Цао Лина. Семантика уступительных конструкций в научных текстах / Цао Лина // Проблемы преподавания филологических дисциплин в новых образовательных условиях. СПб.: СПбГПТД, 2021. С. 95-99. </w:t>
      </w:r>
    </w:p>
    <w:p>
      <w:pPr>
        <w:numPr>
          <w:ilvl w:val="0"/>
          <w:numId w:val="2"/>
        </w:num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Цао Лина. Особенности функционирования уступительных конструкций в научном тексте / Цао Лина // Молодой учёный. 2021. № 12. (354).  С. 278-280.</w:t>
      </w:r>
    </w:p>
    <w:p>
      <w:pPr>
        <w:snapToGrid w:val="0"/>
        <w:spacing w:after="0" w:line="360" w:lineRule="auto"/>
        <w:ind w:firstLine="700" w:firstLineChars="250"/>
        <w:jc w:val="both"/>
        <w:rPr>
          <w:rFonts w:ascii="Times New Roman" w:hAnsi="Times New Roman" w:eastAsia="yandex-sans" w:cs="Times New Roman"/>
          <w:b/>
          <w:bCs/>
          <w:sz w:val="28"/>
          <w:szCs w:val="28"/>
          <w:shd w:val="clear" w:color="auto" w:fill="FFFFFF"/>
          <w:lang w:eastAsia="ru-RU"/>
        </w:rPr>
      </w:pPr>
      <w:r>
        <w:rPr>
          <w:rFonts w:ascii="Times New Roman" w:hAnsi="Times New Roman" w:eastAsia="yandex-sans" w:cs="Times New Roman"/>
          <w:b/>
          <w:bCs/>
          <w:sz w:val="28"/>
          <w:szCs w:val="28"/>
          <w:shd w:val="clear" w:color="auto" w:fill="FFFFFF"/>
          <w:lang w:eastAsia="ru-RU"/>
        </w:rPr>
        <w:t>Структура работы.</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 xml:space="preserve">Диссертация состоит из введения, двух глав, заключения и списка литературы. </w:t>
      </w:r>
    </w:p>
    <w:p>
      <w:pPr>
        <w:spacing w:after="0"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br w:type="page"/>
      </w:r>
    </w:p>
    <w:p>
      <w:pPr>
        <w:snapToGrid w:val="0"/>
        <w:spacing w:after="0" w:line="360" w:lineRule="auto"/>
        <w:jc w:val="center"/>
        <w:rPr>
          <w:rFonts w:ascii="Times New Roman" w:hAnsi="Times New Roman" w:eastAsia="Times New Roman" w:cs="Times New Roman"/>
          <w:b/>
          <w:bCs/>
          <w:sz w:val="28"/>
          <w:szCs w:val="28"/>
          <w:lang w:eastAsia="ru-RU"/>
        </w:rPr>
      </w:pPr>
    </w:p>
    <w:p>
      <w:pPr>
        <w:snapToGrid w:val="0"/>
        <w:spacing w:after="0" w:line="36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Глава 1. Теоретические основы исследования языковых средств выражения уступительных отношений в научном стиле речи.</w:t>
      </w:r>
    </w:p>
    <w:p>
      <w:pPr>
        <w:snapToGrid w:val="0"/>
        <w:spacing w:after="0" w:line="360" w:lineRule="auto"/>
        <w:jc w:val="both"/>
        <w:rPr>
          <w:rFonts w:ascii="Times New Roman" w:hAnsi="Times New Roman" w:eastAsia="Times New Roman" w:cs="Times New Roman"/>
          <w:b/>
          <w:bCs/>
          <w:sz w:val="28"/>
          <w:szCs w:val="28"/>
          <w:lang w:eastAsia="ru-RU"/>
        </w:rPr>
      </w:pPr>
    </w:p>
    <w:p>
      <w:pPr>
        <w:snapToGrid w:val="0"/>
        <w:spacing w:after="0" w:line="36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1.1. Ключевые понятия исследования</w:t>
      </w:r>
    </w:p>
    <w:p>
      <w:pPr>
        <w:snapToGrid w:val="0"/>
        <w:spacing w:after="0" w:line="360" w:lineRule="auto"/>
        <w:jc w:val="center"/>
        <w:rPr>
          <w:rFonts w:ascii="Times New Roman" w:hAnsi="Times New Roman" w:eastAsia="Times New Roman" w:cs="Times New Roman"/>
          <w:b/>
          <w:bCs/>
          <w:sz w:val="28"/>
          <w:szCs w:val="28"/>
          <w:lang w:eastAsia="ru-RU"/>
        </w:rPr>
      </w:pPr>
    </w:p>
    <w:p>
      <w:pPr>
        <w:snapToGrid w:val="0"/>
        <w:spacing w:after="0" w:line="360" w:lineRule="auto"/>
        <w:ind w:firstLine="700" w:firstLineChars="250"/>
        <w:jc w:val="both"/>
        <w:rPr>
          <w:rFonts w:ascii="Times New Roman" w:hAnsi="Times New Roman" w:eastAsia="Times New Roman" w:cs="Times New Roman"/>
          <w:b/>
          <w:i/>
          <w:iCs/>
          <w:sz w:val="28"/>
          <w:szCs w:val="28"/>
          <w:lang w:eastAsia="ru-RU"/>
        </w:rPr>
      </w:pPr>
      <w:r>
        <w:rPr>
          <w:rFonts w:ascii="Times New Roman" w:hAnsi="Times New Roman" w:eastAsia="Times New Roman" w:cs="Times New Roman"/>
          <w:b/>
          <w:i/>
          <w:iCs/>
          <w:sz w:val="28"/>
          <w:szCs w:val="28"/>
          <w:lang w:eastAsia="ru-RU"/>
        </w:rPr>
        <w:t>Функциональная грамматика.</w:t>
      </w:r>
    </w:p>
    <w:p>
      <w:pPr>
        <w:snapToGrid w:val="0"/>
        <w:spacing w:after="0" w:line="360" w:lineRule="auto"/>
        <w:ind w:firstLine="700" w:firstLineChars="250"/>
        <w:jc w:val="both"/>
        <w:rPr>
          <w:rFonts w:ascii="Times New Roman" w:hAnsi="Times New Roman" w:eastAsia="Palatino Linotype" w:cs="Times New Roman"/>
          <w:sz w:val="28"/>
          <w:szCs w:val="28"/>
        </w:rPr>
      </w:pPr>
      <w:r>
        <w:rPr>
          <w:rFonts w:ascii="Times New Roman" w:hAnsi="Times New Roman" w:eastAsia="Palatino Linotype" w:cs="Times New Roman"/>
          <w:sz w:val="28"/>
          <w:szCs w:val="28"/>
        </w:rPr>
        <w:t xml:space="preserve">Понятие </w:t>
      </w:r>
      <w:r>
        <w:rPr>
          <w:rFonts w:ascii="Times New Roman" w:hAnsi="Times New Roman" w:eastAsia="Times New Roman" w:cs="Times New Roman"/>
          <w:bCs/>
          <w:sz w:val="28"/>
          <w:szCs w:val="28"/>
          <w:lang w:eastAsia="ru-RU"/>
        </w:rPr>
        <w:t xml:space="preserve">«функциональная грамматика» является предметом анализа в работах </w:t>
      </w:r>
      <w:r>
        <w:rPr>
          <w:rFonts w:ascii="Times New Roman" w:hAnsi="Times New Roman" w:eastAsia="Palatino Linotype" w:cs="Times New Roman"/>
          <w:sz w:val="28"/>
          <w:szCs w:val="28"/>
        </w:rPr>
        <w:t xml:space="preserve">А.В. Бондарко [Бондарко, 1987, с. 13]. </w:t>
      </w:r>
    </w:p>
    <w:p>
      <w:pPr>
        <w:snapToGrid w:val="0"/>
        <w:spacing w:after="0" w:line="360" w:lineRule="auto"/>
        <w:ind w:firstLine="700" w:firstLineChars="250"/>
        <w:jc w:val="both"/>
        <w:rPr>
          <w:rFonts w:ascii="Times New Roman" w:hAnsi="Times New Roman" w:eastAsia="Palatino Linotype" w:cs="Times New Roman"/>
          <w:sz w:val="28"/>
          <w:szCs w:val="28"/>
        </w:rPr>
      </w:pPr>
      <w:r>
        <w:rPr>
          <w:rFonts w:ascii="Times New Roman" w:hAnsi="Times New Roman" w:eastAsia="Palatino Linotype" w:cs="Times New Roman"/>
          <w:sz w:val="28"/>
          <w:szCs w:val="28"/>
        </w:rPr>
        <w:t xml:space="preserve">В российской лингвистике теория функциональной грамматики (ТФГ) сформировалась в 1970-1980-е гг. После выхода в свет академической грамматики русского языка [Русская грамматика, 1982] А.В. Бондарко опубликовал статью "Основы построения функциональной грамматики". В 1987 г. появился первый том труда под названием "Теория функциональной грамматики", который включил в себя в итоге шесть томов. Результаты этого исследования были подведены в книге А.В. Бондарко "Основы функциональной грамматики: Языковая интерпретация идеи времени" (2001). </w:t>
      </w:r>
    </w:p>
    <w:p>
      <w:pPr>
        <w:pStyle w:val="8"/>
        <w:shd w:val="clear" w:color="auto" w:fill="FFFFFF"/>
        <w:snapToGrid w:val="0"/>
        <w:spacing w:before="0" w:beforeAutospacing="0" w:after="0" w:afterAutospacing="0" w:line="360" w:lineRule="auto"/>
        <w:ind w:firstLine="700" w:firstLineChars="250"/>
        <w:jc w:val="both"/>
        <w:rPr>
          <w:rFonts w:eastAsia="Palatino Linotype"/>
          <w:sz w:val="28"/>
          <w:szCs w:val="28"/>
        </w:rPr>
      </w:pPr>
      <w:r>
        <w:rPr>
          <w:rFonts w:eastAsia="Palatino Linotype"/>
          <w:sz w:val="28"/>
          <w:szCs w:val="28"/>
        </w:rPr>
        <w:t>А.В. Бондарко показал, чем функциональная грамматика отличается от традиционной формально-описательной грамматики: "Если традиционная грамматика отвечает прежде всего на вопрос “как устроена языковая система?”, то функциональная грамматика, учитывая устройство этой системы и ее элементов, стремится ответить на вопрос “как она функционирует?”. Если традиционная грамматика анализирует и описывает языковые факты преимущественно или исключительно в направлении от формы к значению, то функциональная грамматика предполагает доминирующую роль анализа языкового материала в направлении от смысла к его выражению, от функций к средствам их реализации. Это связано со стремлением отразить в грамматическом описании позицию говорящего, важнейшую сторону его мыслительно-речевой деятельности — движение от смысла, который он хочет выразить, к реализации этого намерения в конкретном высказывании" [Бондарко, 2001, с. 5-6].</w:t>
      </w:r>
    </w:p>
    <w:p>
      <w:pPr>
        <w:pStyle w:val="8"/>
        <w:shd w:val="clear" w:color="auto" w:fill="FFFFFF"/>
        <w:snapToGrid w:val="0"/>
        <w:spacing w:before="0" w:beforeAutospacing="0" w:after="0" w:afterAutospacing="0" w:line="360" w:lineRule="auto"/>
        <w:ind w:firstLine="700" w:firstLineChars="250"/>
        <w:jc w:val="both"/>
        <w:rPr>
          <w:rFonts w:eastAsia="Palatino Linotype"/>
          <w:sz w:val="28"/>
          <w:szCs w:val="28"/>
        </w:rPr>
      </w:pPr>
      <w:r>
        <w:rPr>
          <w:rFonts w:eastAsia="Palatino Linotype"/>
          <w:sz w:val="28"/>
          <w:szCs w:val="28"/>
        </w:rPr>
        <w:t xml:space="preserve">Таким образом, традиционная грамматика и функциональная грамматика взаимно дополняют друг друга: "Эти типы грамматики дополняют друг друга в широком поле грамматических исследований" [Бондарко, 2001, с. 8]. </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rPr>
      </w:pPr>
      <w:r>
        <w:rPr>
          <w:rFonts w:eastAsia="SimSun"/>
          <w:bCs/>
          <w:sz w:val="28"/>
          <w:szCs w:val="28"/>
        </w:rPr>
        <w:t>А.В. Бондарко</w:t>
      </w:r>
      <w:r>
        <w:rPr>
          <w:rStyle w:val="12"/>
          <w:rFonts w:eastAsia="SimSun"/>
          <w:bCs w:val="0"/>
          <w:sz w:val="28"/>
          <w:szCs w:val="28"/>
        </w:rPr>
        <w:t xml:space="preserve"> </w:t>
      </w:r>
      <w:r>
        <w:rPr>
          <w:rStyle w:val="12"/>
          <w:rFonts w:eastAsia="SimSun"/>
          <w:b w:val="0"/>
          <w:sz w:val="28"/>
          <w:szCs w:val="28"/>
        </w:rPr>
        <w:t>рассматривает ф</w:t>
      </w:r>
      <w:r>
        <w:rPr>
          <w:rStyle w:val="12"/>
          <w:rFonts w:eastAsia="SimSun"/>
          <w:b w:val="0"/>
          <w:bCs w:val="0"/>
          <w:sz w:val="28"/>
          <w:szCs w:val="28"/>
        </w:rPr>
        <w:t>ункциональную грамматику</w:t>
      </w:r>
      <w:r>
        <w:rPr>
          <w:rStyle w:val="12"/>
          <w:rFonts w:eastAsia="SimSun"/>
          <w:sz w:val="28"/>
          <w:szCs w:val="28"/>
        </w:rPr>
        <w:t xml:space="preserve"> </w:t>
      </w:r>
      <w:r>
        <w:rPr>
          <w:rFonts w:eastAsia="SimSun"/>
          <w:bCs/>
          <w:sz w:val="28"/>
          <w:szCs w:val="28"/>
        </w:rPr>
        <w:t>как грамматику, которая, во-первых, направлена на описание закономерностей и правил функционирования грамматических единиц, участвующих в передаче содержания высказывания, а во-вторых, включает описание функций языковых средств не только в направлении от средств к функциям, но и от функций к средствам.</w:t>
      </w:r>
    </w:p>
    <w:p>
      <w:pPr>
        <w:pStyle w:val="8"/>
        <w:shd w:val="clear" w:color="auto" w:fill="FFFFFF"/>
        <w:snapToGrid w:val="0"/>
        <w:spacing w:before="0" w:beforeAutospacing="0" w:after="0" w:afterAutospacing="0" w:line="360" w:lineRule="auto"/>
        <w:ind w:firstLine="700" w:firstLineChars="250"/>
        <w:jc w:val="both"/>
        <w:rPr>
          <w:sz w:val="28"/>
          <w:szCs w:val="28"/>
        </w:rPr>
      </w:pPr>
      <w:r>
        <w:rPr>
          <w:rFonts w:eastAsia="yandex-sans"/>
          <w:sz w:val="28"/>
          <w:szCs w:val="28"/>
          <w:shd w:val="clear" w:color="auto" w:fill="FFFFFF"/>
          <w:lang w:eastAsia="zh-CN"/>
        </w:rPr>
        <w:t xml:space="preserve">По словам Л.В. Щербы, когда речь идет о единицах строя языка, обычно мы обращаем внимание прежде всего на грамматические формы слова и синтаксические конструкции </w:t>
      </w:r>
      <w:r>
        <w:rPr>
          <w:rFonts w:eastAsia="Palatino Linotype"/>
          <w:sz w:val="28"/>
          <w:szCs w:val="28"/>
        </w:rPr>
        <w:t xml:space="preserve">[Щерба, 1928]. </w:t>
      </w:r>
      <w:r>
        <w:rPr>
          <w:rFonts w:eastAsia="yandex-sans"/>
          <w:sz w:val="28"/>
          <w:szCs w:val="28"/>
          <w:shd w:val="clear" w:color="auto" w:fill="FFFFFF"/>
          <w:lang w:eastAsia="zh-CN"/>
        </w:rPr>
        <w:t xml:space="preserve">Как </w:t>
      </w:r>
      <w:r>
        <w:rPr>
          <w:rFonts w:eastAsia="SimSun"/>
          <w:sz w:val="28"/>
          <w:szCs w:val="28"/>
          <w:lang w:eastAsia="zh-CN"/>
        </w:rPr>
        <w:t>считает</w:t>
      </w:r>
      <w:r>
        <w:rPr>
          <w:sz w:val="28"/>
          <w:szCs w:val="28"/>
        </w:rPr>
        <w:t xml:space="preserve"> А.В.</w:t>
      </w:r>
      <w:r>
        <w:rPr>
          <w:rFonts w:eastAsia="SimSun"/>
          <w:sz w:val="28"/>
          <w:szCs w:val="28"/>
          <w:lang w:eastAsia="zh-CN"/>
        </w:rPr>
        <w:t xml:space="preserve"> </w:t>
      </w:r>
      <w:r>
        <w:rPr>
          <w:sz w:val="28"/>
          <w:szCs w:val="28"/>
        </w:rPr>
        <w:t>Бондарко,</w:t>
      </w:r>
      <w:r>
        <w:rPr>
          <w:rFonts w:eastAsia="SimSun"/>
          <w:sz w:val="28"/>
          <w:szCs w:val="28"/>
          <w:lang w:eastAsia="zh-CN"/>
        </w:rPr>
        <w:t xml:space="preserve"> </w:t>
      </w:r>
      <w:r>
        <w:rPr>
          <w:sz w:val="28"/>
          <w:szCs w:val="28"/>
        </w:rPr>
        <w:t xml:space="preserve">цель функционально-грамматического исследования заключается в том, чтобы «раскрыть особого рода систему, существующую на этом уровне», - систему взаимодействия грамматической формы, лексики и контекста, систему закономерностей и правил функционирования языковых средств, служащих для передачи смысла высказывания </w:t>
      </w:r>
      <w:r>
        <w:rPr>
          <w:rFonts w:eastAsia="Palatino Linotype"/>
          <w:sz w:val="28"/>
          <w:szCs w:val="28"/>
        </w:rPr>
        <w:t xml:space="preserve">[Бондарко, 2001, с. 10].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b/>
          <w:bCs/>
          <w:i/>
          <w:iCs/>
          <w:sz w:val="28"/>
          <w:szCs w:val="28"/>
        </w:rPr>
        <w:t>Функционально-сематическая категория и функционально-семантическое поле.</w:t>
      </w:r>
    </w:p>
    <w:p>
      <w:pPr>
        <w:snapToGrid w:val="0"/>
        <w:spacing w:after="0" w:line="360" w:lineRule="auto"/>
        <w:ind w:firstLine="700" w:firstLineChars="250"/>
        <w:jc w:val="both"/>
        <w:rPr>
          <w:rFonts w:ascii="Times New Roman" w:hAnsi="Times New Roman" w:eastAsia="Palatino Linotype" w:cs="Times New Roman"/>
          <w:sz w:val="28"/>
          <w:szCs w:val="28"/>
        </w:rPr>
      </w:pPr>
      <w:r>
        <w:rPr>
          <w:rFonts w:ascii="Times New Roman" w:hAnsi="Times New Roman" w:cs="Times New Roman"/>
          <w:sz w:val="28"/>
          <w:szCs w:val="28"/>
        </w:rPr>
        <w:t xml:space="preserve">Центральной идеей теории функциональной грамматики А.В. Бондарко является </w:t>
      </w:r>
      <w:r>
        <w:rPr>
          <w:rStyle w:val="12"/>
          <w:rFonts w:ascii="Times New Roman" w:hAnsi="Times New Roman" w:cs="Times New Roman"/>
          <w:b w:val="0"/>
          <w:sz w:val="28"/>
          <w:szCs w:val="28"/>
        </w:rPr>
        <w:t>положение о функционально-семантических категориях</w:t>
      </w:r>
      <w:r>
        <w:rPr>
          <w:rFonts w:ascii="Times New Roman" w:hAnsi="Times New Roman" w:cs="Times New Roman"/>
          <w:sz w:val="28"/>
          <w:szCs w:val="28"/>
        </w:rPr>
        <w:t xml:space="preserve">, которые рассматриваются как категории, имеющие семантическое содержание и языковое выражение. </w:t>
      </w:r>
      <w:r>
        <w:rPr>
          <w:rFonts w:ascii="Times New Roman" w:hAnsi="Times New Roman" w:eastAsia="Palatino Linotype" w:cs="Times New Roman"/>
          <w:sz w:val="28"/>
          <w:szCs w:val="28"/>
        </w:rPr>
        <w:t>"Семантические категории (время, пространство, качество, количество и т.п.) как универсальные семантические константы представляют собой содержательное основание ФСП" [Бондарко, 2001, с. 28].</w:t>
      </w:r>
    </w:p>
    <w:p>
      <w:pPr>
        <w:pStyle w:val="8"/>
        <w:shd w:val="clear" w:color="auto" w:fill="FFFFFF"/>
        <w:snapToGrid w:val="0"/>
        <w:spacing w:before="0" w:beforeAutospacing="0" w:after="0" w:afterAutospacing="0" w:line="360" w:lineRule="auto"/>
        <w:ind w:firstLine="700" w:firstLineChars="250"/>
        <w:jc w:val="both"/>
        <w:rPr>
          <w:rFonts w:eastAsia="Palatino Linotype"/>
          <w:sz w:val="28"/>
          <w:szCs w:val="28"/>
        </w:rPr>
      </w:pPr>
      <w:r>
        <w:rPr>
          <w:rFonts w:eastAsia="Palatino Linotype"/>
          <w:sz w:val="28"/>
          <w:szCs w:val="28"/>
        </w:rPr>
        <w:t xml:space="preserve">Кроме того, важнейшим понятием теории А.В. Бондарко является понятие «функционально-семантическое поле» (ФСП), под которым понимается группировка разноуровневых средств данного языка, взаимодействующих на основе общности их семантических функций и выражающих варианты определенной семантической категории [Бондарко, 2002, с. 289]. Функционально-семантическое поле – это семантическая категория, рассматриваемая в единстве с системой средств ее выражения в данном языке [Бондарко, 2001, с. 17]. </w:t>
      </w:r>
    </w:p>
    <w:p>
      <w:pPr>
        <w:pStyle w:val="8"/>
        <w:shd w:val="clear" w:color="auto" w:fill="FFFFFF"/>
        <w:snapToGrid w:val="0"/>
        <w:spacing w:before="0" w:beforeAutospacing="0" w:after="0" w:afterAutospacing="0" w:line="360" w:lineRule="auto"/>
        <w:ind w:firstLine="700" w:firstLineChars="250"/>
        <w:jc w:val="both"/>
        <w:rPr>
          <w:sz w:val="28"/>
          <w:szCs w:val="28"/>
        </w:rPr>
      </w:pPr>
      <w:r>
        <w:rPr>
          <w:sz w:val="28"/>
          <w:szCs w:val="28"/>
        </w:rPr>
        <w:t xml:space="preserve">Функционально-семантическая категория включает в себя план содержания и план выражения. </w:t>
      </w:r>
      <w:r>
        <w:rPr>
          <w:rStyle w:val="12"/>
          <w:b w:val="0"/>
          <w:iCs/>
          <w:sz w:val="28"/>
          <w:szCs w:val="28"/>
        </w:rPr>
        <w:t>План содержания в</w:t>
      </w:r>
      <w:r>
        <w:rPr>
          <w:sz w:val="28"/>
          <w:szCs w:val="28"/>
        </w:rPr>
        <w:t xml:space="preserve">ключает элементы значения, а план выражения образуют </w:t>
      </w:r>
      <w:r>
        <w:rPr>
          <w:iCs/>
          <w:sz w:val="28"/>
          <w:szCs w:val="28"/>
        </w:rPr>
        <w:t>языковые</w:t>
      </w:r>
      <w:r>
        <w:rPr>
          <w:sz w:val="28"/>
          <w:szCs w:val="28"/>
        </w:rPr>
        <w:t xml:space="preserve"> средства, относящиеся к разным уровням и сторонам (аспектам) языка, – морфологические, синтаксические, словообразовательные, лексические, различные комбинации средств контекста. Таким образом, функционально-семантические категории на самом деле представляют собой широкие языковые сферы, куда входят как морфологические категории, так и взаимодействующие с ними и связанные с ними семантико-функциональной общностью элементы, относящиеся к иным сторонам и уровням языка.</w:t>
      </w:r>
    </w:p>
    <w:p>
      <w:pPr>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SimSun" w:cs="Times New Roman"/>
          <w:sz w:val="28"/>
          <w:szCs w:val="28"/>
        </w:rPr>
        <w:t>А.В. Бондарко полагает, что ф</w:t>
      </w:r>
      <w:r>
        <w:rPr>
          <w:rStyle w:val="12"/>
          <w:rFonts w:ascii="Times New Roman" w:hAnsi="Times New Roman" w:eastAsia="SimSun" w:cs="Times New Roman"/>
          <w:b w:val="0"/>
          <w:bCs w:val="0"/>
          <w:sz w:val="28"/>
          <w:szCs w:val="28"/>
        </w:rPr>
        <w:t xml:space="preserve">ункционально-семантическое поле </w:t>
      </w:r>
      <w:r>
        <w:rPr>
          <w:rFonts w:ascii="Times New Roman" w:hAnsi="Times New Roman" w:eastAsia="SimSun" w:cs="Times New Roman"/>
          <w:sz w:val="28"/>
          <w:szCs w:val="28"/>
        </w:rPr>
        <w:t>– это двухстороннее (содержательно-формальное) единство, формируемое грамматическими (морфологическими и синтаксическими) средствами данного языка вместе со взаимодействующими с ними лексическими, лексико-грамматическими и словообразовательными элементами, относящимися к той же семантической зоне [</w:t>
      </w:r>
      <w:r>
        <w:rPr>
          <w:rFonts w:ascii="Times New Roman" w:hAnsi="Times New Roman" w:eastAsia="Palatino Linotype" w:cs="Times New Roman"/>
          <w:sz w:val="28"/>
          <w:szCs w:val="28"/>
        </w:rPr>
        <w:t>Бондарко, 2001, с</w:t>
      </w:r>
      <w:r>
        <w:rPr>
          <w:rFonts w:ascii="Times New Roman" w:hAnsi="Times New Roman" w:eastAsia="SimSun" w:cs="Times New Roman"/>
          <w:sz w:val="28"/>
          <w:szCs w:val="28"/>
        </w:rPr>
        <w:t>. 10].</w:t>
      </w:r>
    </w:p>
    <w:p>
      <w:pPr>
        <w:pStyle w:val="6"/>
        <w:snapToGrid w:val="0"/>
        <w:spacing w:line="360" w:lineRule="auto"/>
        <w:ind w:firstLine="709"/>
        <w:jc w:val="both"/>
        <w:rPr>
          <w:rFonts w:ascii="Times New Roman" w:hAnsi="Times New Roman" w:eastAsia="yandex-sans" w:cs="Times New Roman"/>
          <w:sz w:val="28"/>
          <w:szCs w:val="28"/>
          <w:shd w:val="clear" w:color="auto" w:fill="FFFFFF"/>
          <w:lang w:eastAsia="zh-CN"/>
        </w:rPr>
      </w:pPr>
      <w:r>
        <w:rPr>
          <w:rFonts w:ascii="Times New Roman" w:hAnsi="Times New Roman" w:eastAsia="SimSun" w:cs="Times New Roman"/>
          <w:b/>
          <w:i/>
          <w:iCs/>
          <w:caps/>
          <w:sz w:val="28"/>
          <w:szCs w:val="28"/>
          <w:lang w:eastAsia="zh-CN"/>
        </w:rPr>
        <w:t>У</w:t>
      </w:r>
      <w:r>
        <w:rPr>
          <w:rFonts w:ascii="Times New Roman" w:hAnsi="Times New Roman" w:eastAsia="Helvetica" w:cs="Times New Roman"/>
          <w:b/>
          <w:i/>
          <w:iCs/>
          <w:sz w:val="28"/>
          <w:szCs w:val="28"/>
          <w:shd w:val="clear" w:color="auto" w:fill="FFFFFF"/>
        </w:rPr>
        <w:t>ступительные отношения.</w:t>
      </w:r>
    </w:p>
    <w:p>
      <w:pPr>
        <w:pStyle w:val="6"/>
        <w:snapToGrid w:val="0"/>
        <w:spacing w:line="360" w:lineRule="auto"/>
        <w:ind w:firstLine="709"/>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Уступительные отношения представляют собой функционально-семантическую языковую категорию. Для них характерны семантические варианты, различные способы выражения. Уступительные отношения и уступительные конструкции анализируют в своих исследованиях </w:t>
      </w:r>
      <w:r>
        <w:rPr>
          <w:rFonts w:ascii="Times New Roman" w:hAnsi="Times New Roman" w:eastAsia="Times New Roman" w:cs="Times New Roman"/>
          <w:sz w:val="28"/>
          <w:szCs w:val="28"/>
          <w:lang w:eastAsia="ru-RU"/>
        </w:rPr>
        <w:t xml:space="preserve">С.А. Ильина, Т.В. Попова, Н.Ю. Шведова, </w:t>
      </w:r>
      <w:r>
        <w:rPr>
          <w:rFonts w:ascii="Times New Roman" w:hAnsi="Times New Roman" w:eastAsia="Roboto-Regular" w:cs="Times New Roman"/>
          <w:sz w:val="28"/>
          <w:szCs w:val="28"/>
          <w:shd w:val="clear" w:color="auto" w:fill="FFFFFF"/>
        </w:rPr>
        <w:t xml:space="preserve">В.С. Храковский, Н.А. Козинцева, </w:t>
      </w:r>
      <w:r>
        <w:rPr>
          <w:rFonts w:ascii="Times New Roman" w:hAnsi="Times New Roman" w:eastAsia="yandex-sans" w:cs="Times New Roman"/>
          <w:sz w:val="28"/>
          <w:szCs w:val="28"/>
          <w:shd w:val="clear" w:color="auto" w:fill="FFFFFF"/>
        </w:rPr>
        <w:t>И.С. Иванова и М.Г. Мирошникова</w:t>
      </w:r>
      <w:r>
        <w:rPr>
          <w:rFonts w:ascii="Times New Roman" w:hAnsi="Times New Roman" w:eastAsia="Roboto-Regular" w:cs="Times New Roman"/>
          <w:sz w:val="28"/>
          <w:szCs w:val="28"/>
          <w:shd w:val="clear" w:color="auto" w:fill="FFFFFF"/>
        </w:rPr>
        <w:t xml:space="preserve">. </w:t>
      </w:r>
      <w:r>
        <w:rPr>
          <w:rFonts w:ascii="Times New Roman" w:hAnsi="Times New Roman" w:eastAsia="Palatino Linotype" w:cs="Times New Roman"/>
          <w:sz w:val="28"/>
          <w:szCs w:val="28"/>
        </w:rPr>
        <w:t>[</w:t>
      </w:r>
      <w:r>
        <w:rPr>
          <w:rFonts w:ascii="Times New Roman" w:hAnsi="Times New Roman" w:eastAsia="Times New Roman" w:cs="Times New Roman"/>
          <w:sz w:val="28"/>
          <w:szCs w:val="28"/>
          <w:lang w:eastAsia="ru-RU"/>
        </w:rPr>
        <w:t xml:space="preserve">Ильина, </w:t>
      </w:r>
      <w:r>
        <w:rPr>
          <w:rFonts w:ascii="Times New Roman" w:hAnsi="Times New Roman" w:eastAsia="yandex-sans" w:cs="Times New Roman"/>
          <w:sz w:val="28"/>
          <w:szCs w:val="28"/>
          <w:shd w:val="clear" w:color="auto" w:fill="FFFFFF"/>
        </w:rPr>
        <w:t>2007, с.</w:t>
      </w:r>
      <w:r>
        <w:rPr>
          <w:rFonts w:ascii="Times New Roman" w:hAnsi="Times New Roman" w:eastAsia="SimSun" w:cs="Times New Roman"/>
          <w:sz w:val="28"/>
          <w:szCs w:val="28"/>
          <w:shd w:val="clear" w:color="auto" w:fill="FFFFFF"/>
          <w:lang w:eastAsia="zh-CN"/>
        </w:rPr>
        <w:t xml:space="preserve"> 47</w:t>
      </w:r>
      <w:r>
        <w:rPr>
          <w:rFonts w:ascii="Times New Roman" w:hAnsi="Times New Roman" w:eastAsia="Palatino Linotype" w:cs="Times New Roman"/>
          <w:sz w:val="28"/>
          <w:szCs w:val="28"/>
        </w:rPr>
        <w:t xml:space="preserve">; </w:t>
      </w:r>
      <w:r>
        <w:rPr>
          <w:rFonts w:ascii="Times New Roman" w:hAnsi="Times New Roman" w:eastAsia="Roboto-Regular" w:cs="Times New Roman"/>
          <w:sz w:val="28"/>
          <w:szCs w:val="28"/>
          <w:shd w:val="clear" w:color="auto" w:fill="FFFFFF"/>
        </w:rPr>
        <w:t>Храковский, 2004, с. 63;</w:t>
      </w:r>
      <w:r>
        <w:rPr>
          <w:rFonts w:ascii="Times New Roman" w:hAnsi="Times New Roman" w:eastAsia="Palatino Linotype" w:cs="Times New Roman"/>
          <w:sz w:val="28"/>
          <w:szCs w:val="28"/>
        </w:rPr>
        <w:t xml:space="preserve"> Иванова</w:t>
      </w:r>
      <w:r>
        <w:rPr>
          <w:rFonts w:ascii="Times New Roman" w:hAnsi="Times New Roman" w:eastAsia="yandex-sans" w:cs="Times New Roman"/>
          <w:sz w:val="28"/>
          <w:szCs w:val="28"/>
          <w:shd w:val="clear" w:color="auto" w:fill="FFFFFF"/>
        </w:rPr>
        <w:t>, 2008, с. 198</w:t>
      </w:r>
      <w:r>
        <w:rPr>
          <w:rFonts w:ascii="Times New Roman" w:hAnsi="Times New Roman" w:eastAsia="Palatino Linotype" w:cs="Times New Roman"/>
          <w:sz w:val="28"/>
          <w:szCs w:val="28"/>
        </w:rPr>
        <w:t xml:space="preserve">].  </w:t>
      </w:r>
    </w:p>
    <w:p>
      <w:pPr>
        <w:snapToGrid w:val="0"/>
        <w:spacing w:after="0" w:line="360" w:lineRule="auto"/>
        <w:ind w:firstLine="700" w:firstLineChars="250"/>
        <w:jc w:val="both"/>
        <w:rPr>
          <w:rFonts w:ascii="Times New Roman" w:hAnsi="Times New Roman" w:eastAsia="Times New Roman" w:cs="Times New Roman"/>
          <w:sz w:val="28"/>
          <w:szCs w:val="28"/>
          <w:lang w:eastAsia="ru-RU"/>
        </w:rPr>
      </w:pPr>
      <w:r>
        <w:rPr>
          <w:rFonts w:ascii="Times New Roman" w:hAnsi="Times New Roman" w:eastAsia="Helvetica" w:cs="Times New Roman"/>
          <w:sz w:val="28"/>
          <w:szCs w:val="28"/>
          <w:shd w:val="clear" w:color="auto" w:fill="FFFFFF"/>
        </w:rPr>
        <w:t xml:space="preserve">По «Толковому словарю» С.И. Ожегова слово «уступительный» в грамматике выражает несоответствие чего-нибудь имеющимся условиям либо не соответствующие чему-либо условия </w:t>
      </w:r>
      <w:r>
        <w:rPr>
          <w:rFonts w:ascii="Times New Roman" w:hAnsi="Times New Roman" w:eastAsia="Palatino Linotype" w:cs="Times New Roman"/>
          <w:sz w:val="28"/>
          <w:szCs w:val="28"/>
        </w:rPr>
        <w:t>[Ожегов, 1992].</w:t>
      </w:r>
      <w:r>
        <w:rPr>
          <w:rFonts w:ascii="Times New Roman" w:hAnsi="Times New Roman" w:eastAsia="SimSun" w:cs="Times New Roman"/>
          <w:sz w:val="28"/>
          <w:szCs w:val="28"/>
          <w:lang w:eastAsia="zh-CN"/>
        </w:rPr>
        <w:t xml:space="preserve"> </w:t>
      </w:r>
      <w:r>
        <w:rPr>
          <w:rFonts w:ascii="Times New Roman" w:hAnsi="Times New Roman" w:eastAsia="Times New Roman" w:cs="Times New Roman"/>
          <w:sz w:val="28"/>
          <w:szCs w:val="28"/>
          <w:lang w:eastAsia="ru-RU"/>
        </w:rPr>
        <w:t xml:space="preserve">Уступительные отношения относятся к категории семантического синтаксиса и представляют собой сложные логические отношения, выраженные лингвистическими средствами. </w:t>
      </w:r>
    </w:p>
    <w:p>
      <w:pPr>
        <w:snapToGrid w:val="0"/>
        <w:spacing w:after="0" w:line="360" w:lineRule="auto"/>
        <w:ind w:firstLine="700" w:firstLineChars="25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 Ильина и Т.В. Попова считают, что у</w:t>
      </w:r>
      <w:r>
        <w:rPr>
          <w:rFonts w:ascii="Times New Roman" w:hAnsi="Times New Roman" w:eastAsia="yandex-sans" w:cs="Times New Roman"/>
          <w:sz w:val="28"/>
          <w:szCs w:val="28"/>
          <w:shd w:val="clear" w:color="auto" w:fill="FFFFFF"/>
          <w:lang w:eastAsia="zh-CN"/>
        </w:rPr>
        <w:t xml:space="preserve">ступительные отношения предполагают наличие в предложении компонентов, обозначающих обстоятельства, которые противодействуют, препятствуют какому-либо действию, процессу или состоянию </w:t>
      </w:r>
      <w:r>
        <w:rPr>
          <w:rFonts w:ascii="Times New Roman" w:hAnsi="Times New Roman" w:eastAsia="Palatino Linotype" w:cs="Times New Roman"/>
          <w:sz w:val="28"/>
          <w:szCs w:val="28"/>
        </w:rPr>
        <w:t>[</w:t>
      </w:r>
      <w:r>
        <w:rPr>
          <w:rFonts w:ascii="Times New Roman" w:hAnsi="Times New Roman" w:eastAsia="Times New Roman" w:cs="Times New Roman"/>
          <w:sz w:val="28"/>
          <w:szCs w:val="28"/>
          <w:lang w:eastAsia="ru-RU"/>
        </w:rPr>
        <w:t xml:space="preserve">Ильина, </w:t>
      </w:r>
      <w:r>
        <w:rPr>
          <w:rFonts w:ascii="Times New Roman" w:hAnsi="Times New Roman" w:eastAsia="yandex-sans" w:cs="Times New Roman"/>
          <w:sz w:val="28"/>
          <w:szCs w:val="28"/>
          <w:shd w:val="clear" w:color="auto" w:fill="FFFFFF"/>
        </w:rPr>
        <w:t>2007, с.</w:t>
      </w:r>
      <w:r>
        <w:rPr>
          <w:rFonts w:ascii="Times New Roman" w:hAnsi="Times New Roman" w:eastAsia="SimSun" w:cs="Times New Roman"/>
          <w:sz w:val="28"/>
          <w:szCs w:val="28"/>
          <w:shd w:val="clear" w:color="auto" w:fill="FFFFFF"/>
          <w:lang w:eastAsia="zh-CN"/>
        </w:rPr>
        <w:t xml:space="preserve"> </w:t>
      </w:r>
      <w:r>
        <w:rPr>
          <w:rFonts w:ascii="Times New Roman" w:hAnsi="Times New Roman" w:eastAsia="yandex-sans" w:cs="Times New Roman"/>
          <w:sz w:val="28"/>
          <w:szCs w:val="28"/>
          <w:shd w:val="clear" w:color="auto" w:fill="FFFFFF"/>
        </w:rPr>
        <w:t>49</w:t>
      </w:r>
      <w:r>
        <w:rPr>
          <w:rFonts w:ascii="Times New Roman" w:hAnsi="Times New Roman" w:eastAsia="Palatino Linotype" w:cs="Times New Roman"/>
          <w:sz w:val="28"/>
          <w:szCs w:val="28"/>
        </w:rPr>
        <w:t xml:space="preserve">]. </w:t>
      </w:r>
      <w:r>
        <w:rPr>
          <w:rFonts w:ascii="Times New Roman" w:hAnsi="Times New Roman" w:eastAsia="yandex-sans" w:cs="Times New Roman"/>
          <w:sz w:val="28"/>
          <w:szCs w:val="28"/>
          <w:shd w:val="clear" w:color="auto" w:fill="FFFFFF"/>
        </w:rPr>
        <w:t xml:space="preserve">И.С. Иванова и М.Г. Мирошникова </w:t>
      </w:r>
      <w:r>
        <w:rPr>
          <w:rFonts w:ascii="Times New Roman" w:hAnsi="Times New Roman" w:eastAsia="SimSun" w:cs="Times New Roman"/>
          <w:sz w:val="28"/>
          <w:szCs w:val="28"/>
          <w:shd w:val="clear" w:color="auto" w:fill="FFFFFF"/>
          <w:lang w:eastAsia="zh-CN"/>
        </w:rPr>
        <w:t>пишут, что у</w:t>
      </w:r>
      <w:r>
        <w:rPr>
          <w:rFonts w:ascii="Times New Roman" w:hAnsi="Times New Roman" w:eastAsia="yandex-sans" w:cs="Times New Roman"/>
          <w:sz w:val="28"/>
          <w:szCs w:val="28"/>
          <w:shd w:val="clear" w:color="auto" w:fill="FFFFFF"/>
          <w:lang w:eastAsia="zh-CN"/>
        </w:rPr>
        <w:t xml:space="preserve">ступительные отношения имеют характер парадокса. Сообщаемое в уступительной части предложения выступает как потенциальная причина, оказавшаяся недостаточным основанием для того, чтобы отменить ситуацию, о которой сообщается в главном предложении </w:t>
      </w:r>
      <w:r>
        <w:rPr>
          <w:rFonts w:ascii="Times New Roman" w:hAnsi="Times New Roman" w:eastAsia="Palatino Linotype" w:cs="Times New Roman"/>
          <w:sz w:val="28"/>
          <w:szCs w:val="28"/>
        </w:rPr>
        <w:t>[И</w:t>
      </w:r>
      <w:r>
        <w:rPr>
          <w:rFonts w:ascii="Times New Roman" w:hAnsi="Times New Roman" w:eastAsia="yandex-sans" w:cs="Times New Roman"/>
          <w:sz w:val="28"/>
          <w:szCs w:val="28"/>
          <w:shd w:val="clear" w:color="auto" w:fill="FFFFFF"/>
        </w:rPr>
        <w:t>ванова, 2008, с. 200</w:t>
      </w:r>
      <w:r>
        <w:rPr>
          <w:rFonts w:ascii="Times New Roman" w:hAnsi="Times New Roman" w:eastAsia="Palatino Linotype" w:cs="Times New Roman"/>
          <w:sz w:val="28"/>
          <w:szCs w:val="28"/>
        </w:rPr>
        <w:t xml:space="preserve">]. </w:t>
      </w:r>
      <w:r>
        <w:rPr>
          <w:rFonts w:ascii="Times New Roman" w:hAnsi="Times New Roman" w:eastAsia="Times New Roman" w:cs="Times New Roman"/>
          <w:sz w:val="28"/>
          <w:szCs w:val="28"/>
          <w:lang w:eastAsia="ru-RU"/>
        </w:rPr>
        <w:t xml:space="preserve">Соответственно этому фактические результаты и ожидаемые результаты часто являются противоположными или частично противоположными или в основном противоположными. </w:t>
      </w:r>
    </w:p>
    <w:p>
      <w:pPr>
        <w:pStyle w:val="6"/>
        <w:snapToGrid w:val="0"/>
        <w:spacing w:line="360" w:lineRule="auto"/>
        <w:ind w:firstLine="709"/>
        <w:jc w:val="both"/>
        <w:rPr>
          <w:rFonts w:ascii="Times New Roman" w:hAnsi="Times New Roman" w:eastAsia="Helvetica" w:cs="Times New Roman"/>
          <w:b/>
          <w:i/>
          <w:iCs/>
          <w:sz w:val="28"/>
          <w:szCs w:val="28"/>
          <w:shd w:val="clear" w:color="auto" w:fill="FFFFFF"/>
        </w:rPr>
      </w:pPr>
      <w:r>
        <w:rPr>
          <w:rFonts w:ascii="Times New Roman" w:hAnsi="Times New Roman" w:eastAsia="Helvetica" w:cs="Times New Roman"/>
          <w:b/>
          <w:i/>
          <w:iCs/>
          <w:sz w:val="28"/>
          <w:szCs w:val="28"/>
          <w:shd w:val="clear" w:color="auto" w:fill="FFFFFF"/>
        </w:rPr>
        <w:t>Уступительная конструкция.</w:t>
      </w:r>
    </w:p>
    <w:p>
      <w:pPr>
        <w:shd w:val="clear" w:color="auto" w:fill="FFFFFF"/>
        <w:snapToGrid w:val="0"/>
        <w:spacing w:after="0" w:line="360" w:lineRule="auto"/>
        <w:ind w:firstLine="700" w:firstLineChars="25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Уступительная конструкция – это языковое средство выражения уступительных отношений. Обычно в уступительных конструкциях выражается препятствие, которое ограничивает совершение действия главной части предложения.</w:t>
      </w:r>
    </w:p>
    <w:p>
      <w:pPr>
        <w:snapToGrid w:val="0"/>
        <w:spacing w:after="0" w:line="360" w:lineRule="auto"/>
        <w:ind w:firstLine="700" w:firstLineChars="250"/>
        <w:jc w:val="both"/>
        <w:rPr>
          <w:rFonts w:ascii="Times New Roman" w:hAnsi="Times New Roman" w:eastAsia="Roboto-Regular" w:cs="Times New Roman"/>
          <w:sz w:val="28"/>
          <w:szCs w:val="28"/>
          <w:shd w:val="clear" w:color="auto" w:fill="FFFFFF"/>
        </w:rPr>
      </w:pPr>
      <w:r>
        <w:rPr>
          <w:rFonts w:ascii="Times New Roman" w:hAnsi="Times New Roman" w:eastAsia="Roboto-Regular" w:cs="Times New Roman"/>
          <w:sz w:val="28"/>
          <w:szCs w:val="28"/>
          <w:shd w:val="clear" w:color="auto" w:fill="FFFFFF"/>
        </w:rPr>
        <w:t xml:space="preserve">Семантика </w:t>
      </w:r>
      <w:r>
        <w:rPr>
          <w:rFonts w:ascii="Times New Roman" w:hAnsi="Times New Roman" w:eastAsia="Roboto-Regular" w:cs="Times New Roman"/>
          <w:bCs/>
          <w:sz w:val="28"/>
          <w:szCs w:val="28"/>
          <w:shd w:val="clear" w:color="auto" w:fill="FFFFFF"/>
        </w:rPr>
        <w:t>уступительных конструкций</w:t>
      </w:r>
      <w:r>
        <w:rPr>
          <w:rFonts w:ascii="Times New Roman" w:hAnsi="Times New Roman" w:eastAsia="Roboto-Regular" w:cs="Times New Roman"/>
          <w:sz w:val="28"/>
          <w:szCs w:val="28"/>
          <w:shd w:val="clear" w:color="auto" w:fill="FFFFFF"/>
        </w:rPr>
        <w:t xml:space="preserve"> имеет характер обусловленности.</w:t>
      </w:r>
      <w:r>
        <w:rPr>
          <w:rFonts w:ascii="Times New Roman" w:hAnsi="Times New Roman" w:eastAsia="SimSun" w:cs="Times New Roman"/>
          <w:sz w:val="28"/>
          <w:szCs w:val="28"/>
          <w:shd w:val="clear" w:color="auto" w:fill="FFFFFF"/>
          <w:lang w:eastAsia="zh-CN"/>
        </w:rPr>
        <w:t xml:space="preserve"> </w:t>
      </w:r>
      <w:r>
        <w:rPr>
          <w:rFonts w:ascii="Times New Roman" w:hAnsi="Times New Roman" w:eastAsia="Roboto-Regular" w:cs="Times New Roman"/>
          <w:sz w:val="28"/>
          <w:szCs w:val="28"/>
          <w:shd w:val="clear" w:color="auto" w:fill="FFFFFF"/>
        </w:rPr>
        <w:t>В</w:t>
      </w:r>
      <w:r>
        <w:rPr>
          <w:rFonts w:ascii="Times New Roman" w:hAnsi="Times New Roman" w:eastAsia="SimSun" w:cs="Times New Roman"/>
          <w:sz w:val="28"/>
          <w:szCs w:val="28"/>
          <w:shd w:val="clear" w:color="auto" w:fill="FFFFFF"/>
          <w:lang w:eastAsia="zh-CN"/>
        </w:rPr>
        <w:t xml:space="preserve"> </w:t>
      </w:r>
      <w:r>
        <w:rPr>
          <w:rFonts w:ascii="Times New Roman" w:hAnsi="Times New Roman" w:eastAsia="Roboto-Regular" w:cs="Times New Roman"/>
          <w:sz w:val="28"/>
          <w:szCs w:val="28"/>
          <w:shd w:val="clear" w:color="auto" w:fill="FFFFFF"/>
        </w:rPr>
        <w:t xml:space="preserve">лингвистике существует такое мнение, что уступка </w:t>
      </w:r>
      <w:r>
        <w:rPr>
          <w:rFonts w:ascii="Times New Roman" w:hAnsi="Times New Roman" w:eastAsia="Times New Roman" w:cs="Times New Roman"/>
          <w:sz w:val="28"/>
          <w:szCs w:val="28"/>
          <w:lang w:eastAsia="ru-RU"/>
        </w:rPr>
        <w:t>–</w:t>
      </w:r>
      <w:r>
        <w:rPr>
          <w:rFonts w:ascii="Times New Roman" w:hAnsi="Times New Roman" w:eastAsia="Roboto-Regular" w:cs="Times New Roman"/>
          <w:sz w:val="28"/>
          <w:szCs w:val="28"/>
          <w:shd w:val="clear" w:color="auto" w:fill="FFFFFF"/>
        </w:rPr>
        <w:t xml:space="preserve"> </w:t>
      </w:r>
      <w:r>
        <w:rPr>
          <w:rFonts w:ascii="Times New Roman" w:hAnsi="Times New Roman" w:eastAsia="Literaturnaya-Italic" w:cs="Times New Roman"/>
          <w:sz w:val="28"/>
          <w:szCs w:val="28"/>
          <w:lang w:eastAsia="zh-CN"/>
        </w:rPr>
        <w:t>это</w:t>
      </w:r>
      <w:r>
        <w:rPr>
          <w:rFonts w:ascii="Times New Roman" w:hAnsi="Times New Roman" w:eastAsia="Roboto-Regular" w:cs="Times New Roman"/>
          <w:sz w:val="28"/>
          <w:szCs w:val="28"/>
          <w:shd w:val="clear" w:color="auto" w:fill="FFFFFF"/>
        </w:rPr>
        <w:t xml:space="preserve"> логическое противоречие между основанием и следствием; это выражение недостаточного, отвергнутого основания; это обратная обусловленность [Храковский, 2004, с. 87]. Кроме того, уступку рассматривают как отказ от чего-либо в пользу или интересах кого-либо; как соглашение, компромиссное решение, послабление в чём-либо. С помощью уступительных конструкций отражается соотношение действия и причины (причина должна мешать выполнению действия и является препятствием в осуществлении действия, но на самом деле действие всё-таки осуществляется как ожидаемое вопреки причине [Храковский, 2004, с. 87]. </w:t>
      </w:r>
    </w:p>
    <w:p>
      <w:pPr>
        <w:pStyle w:val="8"/>
        <w:shd w:val="clear" w:color="auto" w:fill="FFFFFF"/>
        <w:snapToGrid w:val="0"/>
        <w:spacing w:before="0" w:beforeAutospacing="0" w:after="0" w:afterAutospacing="0" w:line="360" w:lineRule="auto"/>
        <w:ind w:firstLine="700" w:firstLineChars="250"/>
        <w:jc w:val="both"/>
        <w:rPr>
          <w:rFonts w:eastAsia="Roboto-Regular"/>
          <w:sz w:val="28"/>
          <w:szCs w:val="28"/>
          <w:shd w:val="clear" w:color="auto" w:fill="FFFFFF"/>
        </w:rPr>
      </w:pPr>
      <w:r>
        <w:rPr>
          <w:rFonts w:eastAsia="Roboto-Regular"/>
          <w:sz w:val="28"/>
          <w:szCs w:val="28"/>
          <w:shd w:val="clear" w:color="auto" w:fill="FFFFFF"/>
        </w:rPr>
        <w:t xml:space="preserve">В предложениях с уступительными конструкциями всегда имеются две ситуации или два события. Первая ситуация, рассматриваемая в уступительных конструкциях, не является достаточным основанием для отмены второй ситуации, находящейся в главной части предложения. То есть в уступительных конструкциях говорится о препятствии, которое ограничивает выполнение ситуации в главной части предложения. </w:t>
      </w:r>
    </w:p>
    <w:p>
      <w:pPr>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SimSun" w:cs="Times New Roman"/>
          <w:bCs/>
          <w:sz w:val="28"/>
          <w:szCs w:val="28"/>
          <w:lang w:eastAsia="zh-CN"/>
        </w:rPr>
        <w:t>У</w:t>
      </w:r>
      <w:r>
        <w:rPr>
          <w:rFonts w:ascii="Times New Roman" w:hAnsi="Times New Roman" w:eastAsia="yandex-sans" w:cs="Times New Roman"/>
          <w:sz w:val="28"/>
          <w:szCs w:val="28"/>
          <w:shd w:val="clear" w:color="auto" w:fill="FFFFFF"/>
          <w:lang w:eastAsia="zh-CN"/>
        </w:rPr>
        <w:t xml:space="preserve">ступительные отношения могут выражаться в простом и сложном предложениях </w:t>
      </w:r>
      <w:r>
        <w:rPr>
          <w:rFonts w:ascii="Times New Roman" w:hAnsi="Times New Roman" w:eastAsia="SimSun" w:cs="Times New Roman"/>
          <w:sz w:val="28"/>
          <w:szCs w:val="28"/>
        </w:rPr>
        <w:t>[</w:t>
      </w:r>
      <w:r>
        <w:rPr>
          <w:rFonts w:ascii="Times New Roman" w:hAnsi="Times New Roman" w:eastAsia="yandex-sans" w:cs="Times New Roman"/>
          <w:sz w:val="28"/>
          <w:szCs w:val="28"/>
          <w:shd w:val="clear" w:color="auto" w:fill="FFFFFF"/>
          <w:lang w:eastAsia="zh-CN"/>
        </w:rPr>
        <w:t xml:space="preserve">Ильина, 2007; </w:t>
      </w:r>
      <w:r>
        <w:rPr>
          <w:rFonts w:ascii="Times New Roman" w:hAnsi="Times New Roman" w:eastAsia="Palatino Linotype" w:cs="Times New Roman"/>
          <w:sz w:val="28"/>
          <w:szCs w:val="28"/>
        </w:rPr>
        <w:t xml:space="preserve">Иванова, </w:t>
      </w:r>
      <w:r>
        <w:rPr>
          <w:rFonts w:ascii="Times New Roman" w:hAnsi="Times New Roman" w:eastAsia="yandex-sans" w:cs="Times New Roman"/>
          <w:sz w:val="28"/>
          <w:szCs w:val="28"/>
          <w:shd w:val="clear" w:color="auto" w:fill="FFFFFF"/>
        </w:rPr>
        <w:t>2008</w:t>
      </w:r>
      <w:r>
        <w:rPr>
          <w:rFonts w:ascii="Times New Roman" w:hAnsi="Times New Roman" w:eastAsia="SimSun" w:cs="Times New Roman"/>
          <w:sz w:val="28"/>
          <w:szCs w:val="28"/>
        </w:rPr>
        <w:t xml:space="preserve">]. В простом предложении уступка выражается при помощи предложно-падежных сочетаний и деепричастных оборотов, в сложноподчиненных – при помощи придаточных уступительных. Кроме того, </w:t>
      </w:r>
      <w:r>
        <w:rPr>
          <w:rFonts w:ascii="Times New Roman" w:hAnsi="Times New Roman" w:eastAsia="yandex-sans" w:cs="Times New Roman"/>
          <w:sz w:val="28"/>
          <w:szCs w:val="28"/>
          <w:shd w:val="clear" w:color="auto" w:fill="FFFFFF"/>
          <w:lang w:eastAsia="zh-CN"/>
        </w:rPr>
        <w:t xml:space="preserve">уступительные отношения </w:t>
      </w:r>
      <w:r>
        <w:rPr>
          <w:rFonts w:ascii="Times New Roman" w:hAnsi="Times New Roman" w:eastAsia="SimSun" w:cs="Times New Roman"/>
          <w:sz w:val="28"/>
          <w:szCs w:val="28"/>
        </w:rPr>
        <w:t xml:space="preserve">могут выражаться и в сложносочиненных предложениях. </w:t>
      </w:r>
    </w:p>
    <w:p>
      <w:pPr>
        <w:snapToGrid w:val="0"/>
        <w:spacing w:after="0" w:line="360" w:lineRule="auto"/>
        <w:ind w:firstLine="700" w:firstLineChars="250"/>
        <w:jc w:val="both"/>
        <w:rPr>
          <w:rFonts w:ascii="Times New Roman" w:hAnsi="Times New Roman" w:eastAsia="Times New Roman" w:cs="Times New Roman"/>
          <w:b/>
          <w:i/>
          <w:iCs/>
          <w:sz w:val="28"/>
          <w:szCs w:val="28"/>
          <w:lang w:eastAsia="zh-CN"/>
        </w:rPr>
      </w:pPr>
      <w:r>
        <w:rPr>
          <w:rFonts w:ascii="Times New Roman" w:hAnsi="Times New Roman" w:eastAsia="Times New Roman" w:cs="Times New Roman"/>
          <w:b/>
          <w:i/>
          <w:iCs/>
          <w:sz w:val="28"/>
          <w:szCs w:val="28"/>
          <w:lang w:eastAsia="zh-CN"/>
        </w:rPr>
        <w:t>Функция.</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Times New Roman" w:cs="Times New Roman"/>
          <w:bCs/>
          <w:sz w:val="28"/>
          <w:szCs w:val="28"/>
          <w:lang w:eastAsia="zh-CN"/>
        </w:rPr>
        <w:t xml:space="preserve">Общим в работах функционального направления является объяснение языковой формы ее функциями и понимание языка </w:t>
      </w:r>
      <w:r>
        <w:rPr>
          <w:rFonts w:ascii="Times New Roman" w:hAnsi="Times New Roman" w:eastAsia="sans-serif" w:cs="Times New Roman"/>
          <w:sz w:val="28"/>
          <w:szCs w:val="28"/>
        </w:rPr>
        <w:t>как системы языковых средств, служащих для достижения определенных целей языкового общения. Поэтому н</w:t>
      </w:r>
      <w:r>
        <w:rPr>
          <w:rFonts w:ascii="Times New Roman" w:hAnsi="Times New Roman" w:cs="Times New Roman"/>
          <w:sz w:val="28"/>
          <w:szCs w:val="28"/>
        </w:rPr>
        <w:t xml:space="preserve">еобходимо объяснить, как именно следует понимать термин </w:t>
      </w:r>
      <w:r>
        <w:rPr>
          <w:rFonts w:ascii="Times New Roman" w:hAnsi="Times New Roman" w:cs="Times New Roman"/>
          <w:i/>
          <w:iCs/>
          <w:sz w:val="28"/>
          <w:szCs w:val="28"/>
        </w:rPr>
        <w:t>«функция»</w:t>
      </w:r>
      <w:r>
        <w:rPr>
          <w:rFonts w:ascii="Times New Roman" w:hAnsi="Times New Roman" w:cs="Times New Roman"/>
          <w:sz w:val="28"/>
          <w:szCs w:val="28"/>
        </w:rPr>
        <w:t xml:space="preserve">, являющийся ключевым для исследований функционально-семантического направления. </w:t>
      </w:r>
    </w:p>
    <w:p>
      <w:pPr>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cs="Times New Roman"/>
          <w:sz w:val="28"/>
          <w:szCs w:val="28"/>
        </w:rPr>
        <w:t xml:space="preserve">В лингвистике понятие </w:t>
      </w:r>
      <w:r>
        <w:rPr>
          <w:rFonts w:ascii="Times New Roman" w:hAnsi="Times New Roman" w:cs="Times New Roman"/>
          <w:i/>
          <w:iCs/>
          <w:sz w:val="28"/>
          <w:szCs w:val="28"/>
        </w:rPr>
        <w:t>«функция»</w:t>
      </w:r>
      <w:r>
        <w:rPr>
          <w:rFonts w:ascii="Times New Roman" w:hAnsi="Times New Roman" w:cs="Times New Roman"/>
          <w:sz w:val="28"/>
          <w:szCs w:val="28"/>
        </w:rPr>
        <w:t xml:space="preserve"> понимается как предназначение единицы языка для выполнения определенной роли в речи. А. Э. Левицкий пишет: “мы трактуем функцию как многогранное явление, включающее в себя: потенциальную способность номинативной единицы выполнять определенную роль в высказывании; реализацию данной способности в конкретном акте коммуникации; обобщенное значение формы, конструкции и даже позиции номинативной единицы в высказывании; позицию единицы в составе речевой конструкции; отношение между единицами языка в высказывании” [Левицкий 2010, с. 31]. С точки зрения А. Э. Левицкого, у каждой языковой единицы есть разные типы функций. </w:t>
      </w:r>
    </w:p>
    <w:p>
      <w:pPr>
        <w:snapToGrid w:val="0"/>
        <w:spacing w:after="0" w:line="360" w:lineRule="auto"/>
        <w:ind w:firstLine="700" w:firstLineChars="250"/>
        <w:jc w:val="both"/>
        <w:rPr>
          <w:rFonts w:ascii="Times New Roman" w:hAnsi="Times New Roman" w:eastAsia="Palatino Linotype" w:cs="Times New Roman"/>
          <w:sz w:val="28"/>
          <w:szCs w:val="28"/>
        </w:rPr>
      </w:pPr>
      <w:r>
        <w:rPr>
          <w:rFonts w:ascii="Times New Roman" w:hAnsi="Times New Roman" w:eastAsia="SimSun" w:cs="Times New Roman"/>
          <w:sz w:val="28"/>
          <w:szCs w:val="28"/>
        </w:rPr>
        <w:t xml:space="preserve">В.С. Храковский и Н.А. Козинцева, рассматривают уступку как отказ от чего-либо в пользу или интересах кого-либо; как  соглашение, компромиссное решение, послабление в чём-либо. С помощью уступительных конструкций отражается соотношение действия и причины (причина должна мешать выполнению действия, и является препятствием в осуществлении действия, но на самом деле действие всё-таки осуществляется как ожидаемое вопреки причине) [Храковский, 2004]. По их мнению, с </w:t>
      </w:r>
      <w:r>
        <w:rPr>
          <w:rFonts w:ascii="Times New Roman" w:hAnsi="Times New Roman" w:eastAsia="yandex-sans" w:cs="Times New Roman"/>
          <w:sz w:val="28"/>
          <w:szCs w:val="28"/>
          <w:shd w:val="clear" w:color="auto" w:fill="FFFFFF"/>
          <w:lang w:eastAsia="zh-CN"/>
        </w:rPr>
        <w:t>функционально-семантической точки зрения можно выделить следующие уступительные значения</w:t>
      </w:r>
      <w:r>
        <w:rPr>
          <w:rFonts w:ascii="Times New Roman" w:hAnsi="Times New Roman" w:eastAsia="Palatino Linotype" w:cs="Times New Roman"/>
          <w:sz w:val="28"/>
          <w:szCs w:val="28"/>
        </w:rPr>
        <w:t>: реально-уступительное, уступительно-предположительное (уступительно-гипотетическое</w:t>
      </w:r>
      <w:r>
        <w:rPr>
          <w:rFonts w:hint="default" w:ascii="Times New Roman" w:hAnsi="Times New Roman" w:eastAsia="Palatino Linotype" w:cs="Times New Roman"/>
          <w:sz w:val="28"/>
          <w:szCs w:val="28"/>
          <w:lang w:val="ru-RU"/>
        </w:rPr>
        <w:t>)</w:t>
      </w:r>
      <w:r>
        <w:rPr>
          <w:rFonts w:ascii="Times New Roman" w:hAnsi="Times New Roman" w:eastAsia="Palatino Linotype" w:cs="Times New Roman"/>
          <w:sz w:val="28"/>
          <w:szCs w:val="28"/>
        </w:rPr>
        <w:t>, усилительно-уступительное, уступительно-противоположное, уступительно-ограничительное, уступительно-возместительное.</w:t>
      </w:r>
    </w:p>
    <w:p>
      <w:pPr>
        <w:pStyle w:val="8"/>
        <w:shd w:val="clear" w:color="auto" w:fill="FFFFFF"/>
        <w:snapToGrid w:val="0"/>
        <w:spacing w:before="0" w:beforeAutospacing="0" w:after="0" w:afterAutospacing="0" w:line="360" w:lineRule="auto"/>
        <w:ind w:firstLine="709"/>
        <w:jc w:val="both"/>
        <w:rPr>
          <w:rFonts w:eastAsia="SimSun"/>
          <w:i/>
          <w:iCs/>
          <w:sz w:val="28"/>
          <w:szCs w:val="28"/>
          <w:shd w:val="clear" w:color="auto" w:fill="FFFFFF"/>
          <w:lang w:eastAsia="zh-CN"/>
        </w:rPr>
      </w:pPr>
      <w:r>
        <w:rPr>
          <w:rFonts w:eastAsia="SimSun"/>
          <w:b/>
          <w:i/>
          <w:iCs/>
          <w:sz w:val="28"/>
          <w:szCs w:val="28"/>
          <w:lang w:eastAsia="zh-CN"/>
        </w:rPr>
        <w:t>Научный стиль речи</w:t>
      </w:r>
      <w:r>
        <w:rPr>
          <w:b/>
          <w:i/>
          <w:iCs/>
          <w:sz w:val="28"/>
          <w:szCs w:val="28"/>
        </w:rPr>
        <w:t>.</w:t>
      </w:r>
    </w:p>
    <w:p>
      <w:pPr>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Helvetica" w:cs="Times New Roman"/>
          <w:sz w:val="28"/>
          <w:szCs w:val="28"/>
          <w:shd w:val="clear" w:color="auto" w:fill="FFFFFF"/>
        </w:rPr>
        <w:t xml:space="preserve">В «Лингвистическом энциклопедическом словаре» указано, что </w:t>
      </w:r>
      <w:r>
        <w:rPr>
          <w:rFonts w:ascii="Times New Roman" w:hAnsi="Times New Roman" w:eastAsia="sans-serif" w:cs="Times New Roman"/>
          <w:sz w:val="28"/>
          <w:szCs w:val="28"/>
          <w:shd w:val="clear" w:color="auto" w:fill="FFFFFF"/>
        </w:rPr>
        <w:t xml:space="preserve">научный стиль речи </w:t>
      </w:r>
      <w:r>
        <w:rPr>
          <w:rFonts w:ascii="Times New Roman" w:hAnsi="Times New Roman" w:eastAsia="Times New Roman" w:cs="Times New Roman"/>
          <w:sz w:val="28"/>
          <w:szCs w:val="28"/>
          <w:lang w:eastAsia="ru-RU"/>
        </w:rPr>
        <w:t xml:space="preserve">– </w:t>
      </w:r>
      <w:r>
        <w:rPr>
          <w:rFonts w:ascii="Times New Roman" w:hAnsi="Times New Roman" w:eastAsia="sans-serif" w:cs="Times New Roman"/>
          <w:sz w:val="28"/>
          <w:szCs w:val="28"/>
          <w:shd w:val="clear" w:color="auto" w:fill="FFFFFF"/>
        </w:rPr>
        <w:t>это о</w:t>
      </w:r>
      <w:r>
        <w:rPr>
          <w:rFonts w:ascii="Times New Roman" w:hAnsi="Times New Roman" w:eastAsia="Helvetica" w:cs="Times New Roman"/>
          <w:sz w:val="28"/>
          <w:szCs w:val="28"/>
          <w:shd w:val="clear" w:color="auto" w:fill="FFFFFF"/>
        </w:rPr>
        <w:t xml:space="preserve">дин из функциональных стилей языка, связанный с научной сферой общения и речевой деятельностью, нацеленной на реализацию науки как формы общественного сознания. Научный стиль отражает теоретическое мышление, выступающее в понятийно-логической форме, для которого характерны объективность и отвлечение от конкретного и случайного (поскольку назначение науки – вскрывать закономерности) </w:t>
      </w:r>
      <w:r>
        <w:rPr>
          <w:rFonts w:ascii="Times New Roman" w:hAnsi="Times New Roman" w:eastAsia="SimSun" w:cs="Times New Roman"/>
          <w:sz w:val="28"/>
          <w:szCs w:val="28"/>
        </w:rPr>
        <w:t>[</w:t>
      </w:r>
      <w:r>
        <w:rPr>
          <w:rFonts w:ascii="Times New Roman" w:hAnsi="Times New Roman" w:eastAsia="SimSun" w:cs="Times New Roman"/>
          <w:sz w:val="28"/>
          <w:szCs w:val="28"/>
          <w:shd w:val="clear" w:color="auto" w:fill="FFFFFF"/>
          <w:lang w:eastAsia="zh-CN"/>
        </w:rPr>
        <w:t xml:space="preserve">Научный стиль, </w:t>
      </w:r>
      <w:r>
        <w:rPr>
          <w:rFonts w:ascii="Times New Roman" w:hAnsi="Times New Roman" w:eastAsia="sans-serif" w:cs="Times New Roman"/>
          <w:sz w:val="28"/>
          <w:szCs w:val="28"/>
          <w:shd w:val="clear" w:color="auto" w:fill="FFFFFF"/>
        </w:rPr>
        <w:t>2020</w:t>
      </w:r>
      <w:r>
        <w:rPr>
          <w:rFonts w:ascii="Times New Roman" w:hAnsi="Times New Roman" w:eastAsia="SimSun" w:cs="Times New Roman"/>
          <w:sz w:val="28"/>
          <w:szCs w:val="28"/>
        </w:rPr>
        <w:t>].</w:t>
      </w:r>
    </w:p>
    <w:p>
      <w:pPr>
        <w:snapToGrid w:val="0"/>
        <w:spacing w:after="0" w:line="360" w:lineRule="auto"/>
        <w:ind w:firstLine="700" w:firstLineChars="250"/>
        <w:jc w:val="both"/>
        <w:rPr>
          <w:rFonts w:ascii="Times New Roman" w:hAnsi="Times New Roman" w:eastAsia="sans-serif" w:cs="Times New Roman"/>
          <w:strike/>
          <w:sz w:val="28"/>
          <w:szCs w:val="28"/>
          <w:shd w:val="clear" w:color="auto" w:fill="FFFFFF"/>
        </w:rPr>
      </w:pPr>
      <w:r>
        <w:rPr>
          <w:rFonts w:ascii="Times New Roman" w:hAnsi="Times New Roman" w:eastAsia="SimSun" w:cs="Times New Roman"/>
          <w:sz w:val="28"/>
          <w:szCs w:val="28"/>
        </w:rPr>
        <w:t xml:space="preserve">Научный стиль речи появился в разных странах в разные периоды времени. Формирование языка русской науки началось в XVIII в., </w:t>
      </w:r>
      <w:r>
        <w:rPr>
          <w:rFonts w:ascii="Times New Roman" w:hAnsi="Times New Roman" w:eastAsia="Georgia" w:cs="Times New Roman"/>
          <w:sz w:val="28"/>
          <w:szCs w:val="28"/>
        </w:rPr>
        <w:t>когда научные знания стали оформляться в законченные понятийные системы, когда стали появляться учебные пособия и справочники. И</w:t>
      </w:r>
      <w:r>
        <w:rPr>
          <w:rFonts w:ascii="Times New Roman" w:hAnsi="Times New Roman" w:eastAsia="SimSun" w:cs="Times New Roman"/>
          <w:sz w:val="28"/>
          <w:szCs w:val="28"/>
        </w:rPr>
        <w:t>менно в этот период Императорская Академия наук опубликовала ряд научных трудов на русском языке. Это были труды таких крупных учёных, как М.В. Ломоносов, С.П. Крашенинников, П.И. Рачков, И.И. Лепехин и др. Однако в этот период язык науки еще не рассматривался как самостоятельный функциональный стиль. Он был очень похож на язык художественной литературы [Горшков, 1961]. О</w:t>
      </w:r>
      <w:r>
        <w:rPr>
          <w:rFonts w:ascii="Times New Roman" w:hAnsi="Times New Roman" w:eastAsia="sans-serif" w:cs="Times New Roman"/>
          <w:sz w:val="28"/>
          <w:szCs w:val="28"/>
          <w:shd w:val="clear" w:color="auto" w:fill="FFFFFF"/>
        </w:rPr>
        <w:t xml:space="preserve">кончательно же научный стиль речи сложился в русском языке во второй половине </w:t>
      </w:r>
      <w:r>
        <w:fldChar w:fldCharType="begin"/>
      </w:r>
      <w:r>
        <w:instrText xml:space="preserve"> HYPERLINK "https://ru.wikipedia.org/wiki/XIX_%D0%B2%D0%B5%D0%BA" \o "XIX век" </w:instrText>
      </w:r>
      <w:r>
        <w:fldChar w:fldCharType="separate"/>
      </w:r>
      <w:r>
        <w:rPr>
          <w:rStyle w:val="14"/>
          <w:rFonts w:ascii="Times New Roman" w:hAnsi="Times New Roman" w:eastAsia="sans-serif" w:cs="Times New Roman"/>
          <w:color w:val="auto"/>
          <w:sz w:val="28"/>
          <w:szCs w:val="28"/>
          <w:u w:val="none"/>
          <w:shd w:val="clear" w:color="auto" w:fill="FFFFFF"/>
        </w:rPr>
        <w:t>XIX в.</w:t>
      </w:r>
      <w:r>
        <w:rPr>
          <w:rStyle w:val="14"/>
          <w:rFonts w:ascii="Times New Roman" w:hAnsi="Times New Roman" w:eastAsia="sans-serif" w:cs="Times New Roman"/>
          <w:color w:val="auto"/>
          <w:sz w:val="28"/>
          <w:szCs w:val="28"/>
          <w:u w:val="none"/>
          <w:shd w:val="clear" w:color="auto" w:fill="FFFFFF"/>
        </w:rPr>
        <w:fldChar w:fldCharType="end"/>
      </w:r>
      <w:r>
        <w:rPr>
          <w:rFonts w:ascii="Times New Roman" w:hAnsi="Times New Roman" w:eastAsia="sans-serif" w:cs="Times New Roman"/>
          <w:sz w:val="28"/>
          <w:szCs w:val="28"/>
          <w:shd w:val="clear" w:color="auto" w:fill="FFFFFF"/>
        </w:rPr>
        <w:t xml:space="preserve"> благодаря деятельности крупнейших ученых этого времени. </w:t>
      </w:r>
    </w:p>
    <w:p>
      <w:pPr>
        <w:snapToGrid w:val="0"/>
        <w:spacing w:after="0" w:line="360" w:lineRule="auto"/>
        <w:ind w:firstLine="700" w:firstLineChars="250"/>
        <w:jc w:val="both"/>
        <w:rPr>
          <w:rFonts w:ascii="Times New Roman" w:hAnsi="Times New Roman" w:eastAsia="SimSun" w:cs="Times New Roman"/>
          <w:bCs/>
          <w:sz w:val="28"/>
          <w:szCs w:val="28"/>
          <w:lang w:eastAsia="zh-CN"/>
        </w:rPr>
      </w:pPr>
      <w:r>
        <w:rPr>
          <w:rFonts w:ascii="Times New Roman" w:hAnsi="Times New Roman" w:eastAsia="sans-serif" w:cs="Times New Roman"/>
          <w:sz w:val="28"/>
          <w:szCs w:val="28"/>
          <w:shd w:val="clear" w:color="auto" w:fill="FFFFFF"/>
        </w:rPr>
        <w:t xml:space="preserve">Научный стиль речи обладает рядом общих особенностей, проявление которых не зависит от характера определенных наук (естественных, точных или гуманитарных) и различий между жанрами высказывания (такими, как </w:t>
      </w:r>
      <w:r>
        <w:fldChar w:fldCharType="begin"/>
      </w:r>
      <w:r>
        <w:instrText xml:space="preserve"> HYPERLINK "https://ru.wikipedia.org/wiki/%D0%9C%D0%BE%D0%BD%D0%BE%D0%B3%D1%80%D0%B0%D1%84%D0%B8%D1%8F" \o "Монография" </w:instrText>
      </w:r>
      <w:r>
        <w:fldChar w:fldCharType="separate"/>
      </w:r>
      <w:r>
        <w:rPr>
          <w:rStyle w:val="14"/>
          <w:rFonts w:ascii="Times New Roman" w:hAnsi="Times New Roman" w:eastAsia="sans-serif" w:cs="Times New Roman"/>
          <w:color w:val="auto"/>
          <w:sz w:val="28"/>
          <w:szCs w:val="28"/>
          <w:u w:val="none"/>
          <w:shd w:val="clear" w:color="auto" w:fill="FFFFFF"/>
        </w:rPr>
        <w:t>монография</w:t>
      </w:r>
      <w:r>
        <w:rPr>
          <w:rStyle w:val="14"/>
          <w:rFonts w:ascii="Times New Roman" w:hAnsi="Times New Roman" w:eastAsia="sans-serif" w:cs="Times New Roman"/>
          <w:color w:val="auto"/>
          <w:sz w:val="28"/>
          <w:szCs w:val="28"/>
          <w:u w:val="none"/>
          <w:shd w:val="clear" w:color="auto" w:fill="FFFFFF"/>
        </w:rPr>
        <w:fldChar w:fldCharType="end"/>
      </w:r>
      <w:r>
        <w:rPr>
          <w:rFonts w:ascii="Times New Roman" w:hAnsi="Times New Roman" w:eastAsia="sans-serif" w:cs="Times New Roman"/>
          <w:sz w:val="28"/>
          <w:szCs w:val="28"/>
          <w:shd w:val="clear" w:color="auto" w:fill="FFFFFF"/>
        </w:rPr>
        <w:t xml:space="preserve">, </w:t>
      </w:r>
      <w:r>
        <w:fldChar w:fldCharType="begin"/>
      </w:r>
      <w:r>
        <w:instrText xml:space="preserve"> HYPERLINK "https://ru.wikipedia.org/wiki/%D0%A1%D1%82%D0%B0%D1%82%D1%8C%D1%8F_(%D0%BD%D0%B0%D1%83%D1%87%D0%BD%D0%B0%D1%8F)" \o "Статья (научная)" </w:instrText>
      </w:r>
      <w:r>
        <w:fldChar w:fldCharType="separate"/>
      </w:r>
      <w:r>
        <w:rPr>
          <w:rStyle w:val="14"/>
          <w:rFonts w:ascii="Times New Roman" w:hAnsi="Times New Roman" w:eastAsia="sans-serif" w:cs="Times New Roman"/>
          <w:color w:val="auto"/>
          <w:sz w:val="28"/>
          <w:szCs w:val="28"/>
          <w:u w:val="none"/>
          <w:shd w:val="clear" w:color="auto" w:fill="FFFFFF"/>
        </w:rPr>
        <w:t>статья</w:t>
      </w:r>
      <w:r>
        <w:rPr>
          <w:rStyle w:val="14"/>
          <w:rFonts w:ascii="Times New Roman" w:hAnsi="Times New Roman" w:eastAsia="sans-serif" w:cs="Times New Roman"/>
          <w:color w:val="auto"/>
          <w:sz w:val="28"/>
          <w:szCs w:val="28"/>
          <w:u w:val="none"/>
          <w:shd w:val="clear" w:color="auto" w:fill="FFFFFF"/>
        </w:rPr>
        <w:fldChar w:fldCharType="end"/>
      </w:r>
      <w:r>
        <w:rPr>
          <w:rFonts w:ascii="Times New Roman" w:hAnsi="Times New Roman" w:eastAsia="sans-serif" w:cs="Times New Roman"/>
          <w:sz w:val="28"/>
          <w:szCs w:val="28"/>
          <w:shd w:val="clear" w:color="auto" w:fill="FFFFFF"/>
        </w:rPr>
        <w:t xml:space="preserve">, </w:t>
      </w:r>
      <w:r>
        <w:fldChar w:fldCharType="begin"/>
      </w:r>
      <w:r>
        <w:instrText xml:space="preserve"> HYPERLINK "https://ru.wikipedia.org/wiki/%D0%94%D0%BE%D0%BA%D0%BB%D0%B0%D0%B4" \o "Доклад" </w:instrText>
      </w:r>
      <w:r>
        <w:fldChar w:fldCharType="separate"/>
      </w:r>
      <w:r>
        <w:rPr>
          <w:rStyle w:val="14"/>
          <w:rFonts w:ascii="Times New Roman" w:hAnsi="Times New Roman" w:eastAsia="sans-serif" w:cs="Times New Roman"/>
          <w:color w:val="auto"/>
          <w:sz w:val="28"/>
          <w:szCs w:val="28"/>
          <w:u w:val="none"/>
          <w:shd w:val="clear" w:color="auto" w:fill="FFFFFF"/>
        </w:rPr>
        <w:t>доклад</w:t>
      </w:r>
      <w:r>
        <w:rPr>
          <w:rStyle w:val="14"/>
          <w:rFonts w:ascii="Times New Roman" w:hAnsi="Times New Roman" w:eastAsia="sans-serif" w:cs="Times New Roman"/>
          <w:color w:val="auto"/>
          <w:sz w:val="28"/>
          <w:szCs w:val="28"/>
          <w:u w:val="none"/>
          <w:shd w:val="clear" w:color="auto" w:fill="FFFFFF"/>
        </w:rPr>
        <w:fldChar w:fldCharType="end"/>
      </w:r>
      <w:r>
        <w:rPr>
          <w:rFonts w:ascii="Times New Roman" w:hAnsi="Times New Roman" w:eastAsia="sans-serif" w:cs="Times New Roman"/>
          <w:sz w:val="28"/>
          <w:szCs w:val="28"/>
          <w:shd w:val="clear" w:color="auto" w:fill="FFFFFF"/>
        </w:rPr>
        <w:t xml:space="preserve">, учебник, курсовая </w:t>
      </w:r>
      <w:r>
        <w:fldChar w:fldCharType="begin"/>
      </w:r>
      <w:r>
        <w:instrText xml:space="preserve"> HYPERLINK "https://ru.wikipedia.org/wiki/%D0%9A%D1%83%D1%80%D1%81%D0%BE%D0%B2%D0%B0%D1%8F_%D1%80%D0%B0%D0%B1%D0%BE%D1%82%D0%B0" \o "Курсовая работа" </w:instrText>
      </w:r>
      <w:r>
        <w:fldChar w:fldCharType="separate"/>
      </w:r>
      <w:r>
        <w:rPr>
          <w:rStyle w:val="14"/>
          <w:rFonts w:ascii="Times New Roman" w:hAnsi="Times New Roman" w:eastAsia="sans-serif" w:cs="Times New Roman"/>
          <w:color w:val="auto"/>
          <w:sz w:val="28"/>
          <w:szCs w:val="28"/>
          <w:u w:val="none"/>
          <w:shd w:val="clear" w:color="auto" w:fill="FFFFFF"/>
        </w:rPr>
        <w:t>работа</w:t>
      </w:r>
      <w:r>
        <w:rPr>
          <w:rStyle w:val="14"/>
          <w:rFonts w:ascii="Times New Roman" w:hAnsi="Times New Roman" w:eastAsia="sans-serif" w:cs="Times New Roman"/>
          <w:color w:val="auto"/>
          <w:sz w:val="28"/>
          <w:szCs w:val="28"/>
          <w:u w:val="none"/>
          <w:shd w:val="clear" w:color="auto" w:fill="FFFFFF"/>
        </w:rPr>
        <w:fldChar w:fldCharType="end"/>
      </w:r>
      <w:r>
        <w:rPr>
          <w:rFonts w:ascii="Times New Roman" w:hAnsi="Times New Roman" w:eastAsia="sans-serif" w:cs="Times New Roman"/>
          <w:sz w:val="28"/>
          <w:szCs w:val="28"/>
          <w:shd w:val="clear" w:color="auto" w:fill="FFFFFF"/>
        </w:rPr>
        <w:t xml:space="preserve"> и т. д.). В соответствии с этим имеется возможность говорить о специфике научного стиля в целом. Научный стиль речи характеризуется</w:t>
      </w:r>
      <w:r>
        <w:rPr>
          <w:rFonts w:ascii="Times New Roman" w:hAnsi="Times New Roman" w:eastAsia="SimSun" w:cs="Times New Roman"/>
          <w:sz w:val="28"/>
          <w:szCs w:val="28"/>
          <w:shd w:val="clear" w:color="auto" w:fill="FFFFFF"/>
          <w:lang w:eastAsia="zh-CN"/>
        </w:rPr>
        <w:t xml:space="preserve"> тем, что автор</w:t>
      </w:r>
      <w:r>
        <w:rPr>
          <w:rFonts w:ascii="Times New Roman" w:hAnsi="Times New Roman" w:eastAsia="sans-serif" w:cs="Times New Roman"/>
          <w:sz w:val="28"/>
          <w:szCs w:val="28"/>
          <w:shd w:val="clear" w:color="auto" w:fill="FFFFFF"/>
        </w:rPr>
        <w:t xml:space="preserve"> стремится к логичности, точности и ясности изложения. Кроме того, </w:t>
      </w:r>
      <w:r>
        <w:rPr>
          <w:rFonts w:ascii="Times New Roman" w:hAnsi="Times New Roman" w:eastAsia="SimSun" w:cs="Times New Roman"/>
          <w:bCs/>
          <w:sz w:val="28"/>
          <w:szCs w:val="28"/>
          <w:lang w:eastAsia="zh-CN"/>
        </w:rPr>
        <w:t xml:space="preserve">особенностями научного стиля также являются абстрактность, обобщённость, </w:t>
      </w:r>
      <w:r>
        <w:rPr>
          <w:rFonts w:ascii="Times New Roman" w:hAnsi="Times New Roman" w:eastAsia="SimSun" w:cs="Times New Roman"/>
          <w:sz w:val="28"/>
          <w:szCs w:val="28"/>
        </w:rPr>
        <w:t>однозначность, понятийность и определенность [Научный стиль, 2020].</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Языковые средства научного стиля речи отражают отвлеченность и обобщенность подачи материала, объективность взглядов и выводов автора, точность представленных сведений. Эти признаки проявляются в трех аспектах: лексическом, морфологическом и синтаксическом </w:t>
      </w:r>
      <w:r>
        <w:rPr>
          <w:rFonts w:eastAsia="SimSun"/>
          <w:sz w:val="28"/>
          <w:szCs w:val="28"/>
        </w:rPr>
        <w:t>[Евтюгина, 2019, с. 195].</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Лексические признаки. </w:t>
      </w:r>
    </w:p>
    <w:p>
      <w:pPr>
        <w:pStyle w:val="8"/>
        <w:numPr>
          <w:ilvl w:val="0"/>
          <w:numId w:val="3"/>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 В текстах научного стиля речи обычно употребляется книжная, нейтральная и терминологическая лексика.</w:t>
      </w:r>
    </w:p>
    <w:p>
      <w:pPr>
        <w:pStyle w:val="8"/>
        <w:numPr>
          <w:ilvl w:val="0"/>
          <w:numId w:val="3"/>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В текстах научного стиля речи главное место занимает лексика с абстрактным значением: </w:t>
      </w:r>
      <w:r>
        <w:rPr>
          <w:rFonts w:eastAsia="SimSun"/>
          <w:bCs/>
          <w:i/>
          <w:sz w:val="28"/>
          <w:szCs w:val="28"/>
          <w:lang w:eastAsia="zh-CN"/>
        </w:rPr>
        <w:t>истина, гипотеза, проблема, точка зрения</w:t>
      </w:r>
      <w:r>
        <w:rPr>
          <w:rFonts w:eastAsia="SimSun"/>
          <w:bCs/>
          <w:sz w:val="28"/>
          <w:szCs w:val="28"/>
          <w:lang w:eastAsia="zh-CN"/>
        </w:rPr>
        <w:t>.</w:t>
      </w:r>
    </w:p>
    <w:p>
      <w:pPr>
        <w:pStyle w:val="8"/>
        <w:numPr>
          <w:ilvl w:val="0"/>
          <w:numId w:val="3"/>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В текстах научного стиля речи отмечается употребление аббревиатур и сложносокращенных слов: </w:t>
      </w:r>
      <w:r>
        <w:rPr>
          <w:rFonts w:eastAsia="SimSun"/>
          <w:bCs/>
          <w:i/>
          <w:iCs/>
          <w:sz w:val="28"/>
          <w:szCs w:val="28"/>
          <w:lang w:eastAsia="zh-CN"/>
        </w:rPr>
        <w:t>изд-во, млн, ГОСТ</w:t>
      </w:r>
      <w:r>
        <w:rPr>
          <w:rFonts w:eastAsia="SimSun"/>
          <w:bCs/>
          <w:sz w:val="28"/>
          <w:szCs w:val="28"/>
          <w:lang w:eastAsia="zh-CN"/>
        </w:rPr>
        <w:t>.</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4. В текстах научного стиля речи не употребляется лексика с разговорно-просторечной, эмоционально-экспрессивной и оценочной окрасками </w:t>
      </w:r>
      <w:r>
        <w:rPr>
          <w:rFonts w:eastAsia="SimSun"/>
          <w:sz w:val="28"/>
          <w:szCs w:val="28"/>
        </w:rPr>
        <w:t>[Евтюгина, 2019, с. 198-200].</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Морфологические признаки.</w:t>
      </w:r>
    </w:p>
    <w:p>
      <w:pPr>
        <w:pStyle w:val="8"/>
        <w:numPr>
          <w:ilvl w:val="0"/>
          <w:numId w:val="4"/>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В научном стиле речи преимущественно употребляются глаголы несовершенного вида в форме настоящего и прошедшего времени: </w:t>
      </w:r>
      <w:r>
        <w:rPr>
          <w:rFonts w:eastAsia="SimSun"/>
          <w:bCs/>
          <w:i/>
          <w:sz w:val="28"/>
          <w:szCs w:val="28"/>
          <w:lang w:eastAsia="zh-CN"/>
        </w:rPr>
        <w:t xml:space="preserve">автор </w:t>
      </w:r>
      <w:r>
        <w:rPr>
          <w:rFonts w:eastAsia="SimSun"/>
          <w:b/>
          <w:bCs/>
          <w:i/>
          <w:sz w:val="28"/>
          <w:szCs w:val="28"/>
          <w:lang w:eastAsia="zh-CN"/>
        </w:rPr>
        <w:t>отмечает</w:t>
      </w:r>
      <w:r>
        <w:rPr>
          <w:rFonts w:eastAsia="SimSun"/>
          <w:bCs/>
          <w:i/>
          <w:sz w:val="28"/>
          <w:szCs w:val="28"/>
          <w:lang w:eastAsia="zh-CN"/>
        </w:rPr>
        <w:t>/</w:t>
      </w:r>
      <w:r>
        <w:rPr>
          <w:rFonts w:eastAsia="SimSun"/>
          <w:b/>
          <w:bCs/>
          <w:i/>
          <w:sz w:val="28"/>
          <w:szCs w:val="28"/>
          <w:lang w:eastAsia="zh-CN"/>
        </w:rPr>
        <w:t>указывает</w:t>
      </w:r>
      <w:r>
        <w:rPr>
          <w:rFonts w:eastAsia="SimSun"/>
          <w:bCs/>
          <w:i/>
          <w:sz w:val="28"/>
          <w:szCs w:val="28"/>
          <w:lang w:eastAsia="zh-CN"/>
        </w:rPr>
        <w:t>... .</w:t>
      </w:r>
    </w:p>
    <w:p>
      <w:pPr>
        <w:pStyle w:val="8"/>
        <w:numPr>
          <w:ilvl w:val="0"/>
          <w:numId w:val="4"/>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В пассивном залоге употребляются возвратные глаголы: </w:t>
      </w:r>
      <w:r>
        <w:rPr>
          <w:rFonts w:eastAsia="SimSun"/>
          <w:b/>
          <w:bCs/>
          <w:i/>
          <w:sz w:val="28"/>
          <w:szCs w:val="28"/>
          <w:lang w:eastAsia="zh-CN"/>
        </w:rPr>
        <w:t>требуется</w:t>
      </w:r>
      <w:r>
        <w:rPr>
          <w:rFonts w:eastAsia="SimSun"/>
          <w:bCs/>
          <w:i/>
          <w:sz w:val="28"/>
          <w:szCs w:val="28"/>
          <w:lang w:eastAsia="zh-CN"/>
        </w:rPr>
        <w:t xml:space="preserve"> доказать...; детально </w:t>
      </w:r>
      <w:r>
        <w:rPr>
          <w:rFonts w:eastAsia="SimSun"/>
          <w:b/>
          <w:bCs/>
          <w:i/>
          <w:sz w:val="28"/>
          <w:szCs w:val="28"/>
          <w:lang w:eastAsia="zh-CN"/>
        </w:rPr>
        <w:t>объясняется</w:t>
      </w:r>
      <w:r>
        <w:rPr>
          <w:rFonts w:eastAsia="SimSun"/>
          <w:bCs/>
          <w:i/>
          <w:sz w:val="28"/>
          <w:szCs w:val="28"/>
          <w:lang w:eastAsia="zh-CN"/>
        </w:rPr>
        <w:t>... .</w:t>
      </w:r>
    </w:p>
    <w:p>
      <w:pPr>
        <w:pStyle w:val="8"/>
        <w:numPr>
          <w:ilvl w:val="0"/>
          <w:numId w:val="4"/>
        </w:numPr>
        <w:shd w:val="clear" w:color="auto" w:fill="FFFFFF"/>
        <w:snapToGrid w:val="0"/>
        <w:spacing w:before="0" w:beforeAutospacing="0" w:after="0" w:afterAutospacing="0" w:line="360" w:lineRule="auto"/>
        <w:ind w:firstLine="700" w:firstLineChars="250"/>
        <w:jc w:val="both"/>
        <w:rPr>
          <w:rFonts w:eastAsia="SimSun"/>
          <w:bCs/>
          <w:i/>
          <w:sz w:val="28"/>
          <w:szCs w:val="28"/>
          <w:lang w:eastAsia="zh-CN"/>
        </w:rPr>
      </w:pPr>
      <w:r>
        <w:rPr>
          <w:rFonts w:eastAsia="SimSun"/>
          <w:bCs/>
          <w:sz w:val="28"/>
          <w:szCs w:val="28"/>
          <w:lang w:eastAsia="zh-CN"/>
        </w:rPr>
        <w:t xml:space="preserve">В научном стиле речи употребляются краткие прилагательные: </w:t>
      </w:r>
      <w:r>
        <w:rPr>
          <w:rFonts w:eastAsia="SimSun"/>
          <w:bCs/>
          <w:i/>
          <w:sz w:val="28"/>
          <w:szCs w:val="28"/>
          <w:lang w:eastAsia="zh-CN"/>
        </w:rPr>
        <w:t xml:space="preserve">отношение </w:t>
      </w:r>
      <w:r>
        <w:rPr>
          <w:rFonts w:eastAsia="SimSun"/>
          <w:b/>
          <w:bCs/>
          <w:i/>
          <w:sz w:val="28"/>
          <w:szCs w:val="28"/>
          <w:lang w:eastAsia="zh-CN"/>
        </w:rPr>
        <w:t>характерно</w:t>
      </w:r>
      <w:r>
        <w:rPr>
          <w:rFonts w:eastAsia="SimSun"/>
          <w:bCs/>
          <w:i/>
          <w:sz w:val="28"/>
          <w:szCs w:val="28"/>
          <w:lang w:eastAsia="zh-CN"/>
        </w:rPr>
        <w:t>... .</w:t>
      </w:r>
    </w:p>
    <w:p>
      <w:pPr>
        <w:pStyle w:val="8"/>
        <w:numPr>
          <w:ilvl w:val="0"/>
          <w:numId w:val="4"/>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В научном стиле речи часто употребляются имена существительные среднего рода. </w:t>
      </w:r>
    </w:p>
    <w:p>
      <w:pPr>
        <w:pStyle w:val="8"/>
        <w:numPr>
          <w:ilvl w:val="0"/>
          <w:numId w:val="4"/>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В научном стиле речи употребляются местоимения в форме третьего лица единственного числа: </w:t>
      </w:r>
      <w:r>
        <w:rPr>
          <w:rFonts w:eastAsia="SimSun"/>
          <w:bCs/>
          <w:i/>
          <w:sz w:val="28"/>
          <w:szCs w:val="28"/>
          <w:lang w:eastAsia="zh-CN"/>
        </w:rPr>
        <w:t>он, она</w:t>
      </w:r>
      <w:r>
        <w:rPr>
          <w:rFonts w:eastAsia="SimSun"/>
          <w:bCs/>
          <w:sz w:val="28"/>
          <w:szCs w:val="28"/>
          <w:lang w:eastAsia="zh-CN"/>
        </w:rPr>
        <w:t xml:space="preserve"> и первого лица множественного числа, и не используются местоимения в форме первого лица единственного числа: </w:t>
      </w:r>
      <w:r>
        <w:rPr>
          <w:rFonts w:eastAsia="SimSun"/>
          <w:bCs/>
          <w:i/>
          <w:sz w:val="28"/>
          <w:szCs w:val="28"/>
          <w:lang w:eastAsia="zh-CN"/>
        </w:rPr>
        <w:t>я</w:t>
      </w:r>
      <w:r>
        <w:rPr>
          <w:rFonts w:eastAsia="SimSun"/>
          <w:bCs/>
          <w:sz w:val="28"/>
          <w:szCs w:val="28"/>
          <w:lang w:eastAsia="zh-CN"/>
        </w:rPr>
        <w:t xml:space="preserve">. Например: </w:t>
      </w:r>
      <w:r>
        <w:rPr>
          <w:rFonts w:eastAsia="SimSun"/>
          <w:bCs/>
          <w:i/>
          <w:sz w:val="28"/>
          <w:szCs w:val="28"/>
          <w:lang w:eastAsia="zh-CN"/>
        </w:rPr>
        <w:t xml:space="preserve">в ходе исследования </w:t>
      </w:r>
      <w:r>
        <w:rPr>
          <w:rFonts w:eastAsia="SimSun"/>
          <w:b/>
          <w:bCs/>
          <w:i/>
          <w:sz w:val="28"/>
          <w:szCs w:val="28"/>
          <w:lang w:eastAsia="zh-CN"/>
        </w:rPr>
        <w:t>мы</w:t>
      </w:r>
      <w:r>
        <w:rPr>
          <w:rFonts w:eastAsia="SimSun"/>
          <w:bCs/>
          <w:i/>
          <w:sz w:val="28"/>
          <w:szCs w:val="28"/>
          <w:lang w:eastAsia="zh-CN"/>
        </w:rPr>
        <w:t xml:space="preserve"> пришли к выводу</w:t>
      </w:r>
      <w:r>
        <w:rPr>
          <w:rFonts w:eastAsia="SimSun"/>
          <w:bCs/>
          <w:sz w:val="28"/>
          <w:szCs w:val="28"/>
          <w:lang w:eastAsia="zh-CN"/>
        </w:rPr>
        <w:t>... .</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6. Преимущественно употребляются производные сложные предлоги: </w:t>
      </w:r>
      <w:r>
        <w:rPr>
          <w:rFonts w:eastAsia="SimSun"/>
          <w:bCs/>
          <w:i/>
          <w:sz w:val="28"/>
          <w:szCs w:val="28"/>
          <w:lang w:eastAsia="zh-CN"/>
        </w:rPr>
        <w:t xml:space="preserve">в отличие от...; в соответствии с...; и союзы: несмотря на то, что...; после того, как... </w:t>
      </w:r>
      <w:r>
        <w:rPr>
          <w:rFonts w:eastAsia="SimSun"/>
          <w:sz w:val="28"/>
          <w:szCs w:val="28"/>
        </w:rPr>
        <w:t>[Евтюгина, 2019, с. 200-203].</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Синтаксические признаки.</w:t>
      </w:r>
    </w:p>
    <w:p>
      <w:pPr>
        <w:pStyle w:val="8"/>
        <w:numPr>
          <w:ilvl w:val="0"/>
          <w:numId w:val="5"/>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В научном стиле речи используются преимущественно определённые словосочетания </w:t>
      </w:r>
      <w:r>
        <w:rPr>
          <w:bCs/>
          <w:sz w:val="28"/>
          <w:szCs w:val="28"/>
        </w:rPr>
        <w:t>«имя существительное + имя существительное в родительном падеже».</w:t>
      </w:r>
    </w:p>
    <w:p>
      <w:pPr>
        <w:pStyle w:val="8"/>
        <w:numPr>
          <w:ilvl w:val="0"/>
          <w:numId w:val="5"/>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В научном стиле речи употребляются сложные предложения с причастиями и деепричастиями, причастными и деепричастными оборотами, и в основном используются повествовательные предложения.</w:t>
      </w:r>
    </w:p>
    <w:p>
      <w:pPr>
        <w:pStyle w:val="8"/>
        <w:numPr>
          <w:ilvl w:val="0"/>
          <w:numId w:val="5"/>
        </w:numPr>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Для этого стиля характерна высокая частотность употребления сложноподчиненных предложений с придаточными изъяснительными, определительными, а также с придаточными причины, условия, времени, следствия.</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4. Для выражения обусловленности явлений в научном стиле речи употребляются сложные предложения с сочинительной и подчинительной союзной связью, в частности с союзами </w:t>
      </w:r>
      <w:r>
        <w:rPr>
          <w:rFonts w:eastAsia="SimSun"/>
          <w:bCs/>
          <w:i/>
          <w:sz w:val="28"/>
          <w:szCs w:val="28"/>
          <w:lang w:eastAsia="zh-CN"/>
        </w:rPr>
        <w:t xml:space="preserve">потому что, несмотря на то что, вследствие того что, ввиду того что, между тем как, в то время как... </w:t>
      </w:r>
      <w:r>
        <w:rPr>
          <w:rFonts w:eastAsia="SimSun"/>
          <w:sz w:val="28"/>
          <w:szCs w:val="28"/>
        </w:rPr>
        <w:t>[Евтюгина, 2019, с. 203-204].</w:t>
      </w:r>
    </w:p>
    <w:p>
      <w:pPr>
        <w:pStyle w:val="8"/>
        <w:shd w:val="clear" w:color="auto" w:fill="FFFFFF"/>
        <w:snapToGrid w:val="0"/>
        <w:spacing w:before="0" w:beforeAutospacing="0" w:after="0" w:afterAutospacing="0" w:line="360" w:lineRule="auto"/>
        <w:ind w:firstLine="700" w:firstLineChars="250"/>
        <w:jc w:val="both"/>
        <w:rPr>
          <w:rFonts w:eastAsia="SimSun"/>
          <w:bCs/>
          <w:sz w:val="28"/>
          <w:szCs w:val="28"/>
          <w:lang w:eastAsia="zh-CN"/>
        </w:rPr>
      </w:pPr>
      <w:r>
        <w:rPr>
          <w:rFonts w:eastAsia="SimSun"/>
          <w:bCs/>
          <w:sz w:val="28"/>
          <w:szCs w:val="28"/>
          <w:lang w:eastAsia="zh-CN"/>
        </w:rPr>
        <w:t xml:space="preserve">Научный стиль речи является стандартным языковым вариантом общения в научной сфере, люди используют его как средство выражения при передаче и сохранении различных научных знаний. Обычно он употребляется в разных ситуациях научной деятельности. </w:t>
      </w:r>
    </w:p>
    <w:p>
      <w:pPr>
        <w:pStyle w:val="8"/>
        <w:shd w:val="clear" w:color="auto" w:fill="FFFFFF"/>
        <w:snapToGrid w:val="0"/>
        <w:spacing w:before="0" w:beforeAutospacing="0" w:after="0" w:afterAutospacing="0" w:line="360" w:lineRule="auto"/>
        <w:ind w:firstLine="700" w:firstLineChars="250"/>
        <w:jc w:val="both"/>
        <w:rPr>
          <w:rFonts w:eastAsia="SimSun"/>
          <w:sz w:val="28"/>
          <w:szCs w:val="28"/>
          <w:lang w:eastAsia="zh-CN"/>
        </w:rPr>
      </w:pPr>
      <w:r>
        <w:rPr>
          <w:rFonts w:eastAsia="Palatino Linotype"/>
          <w:sz w:val="28"/>
          <w:szCs w:val="28"/>
        </w:rPr>
        <w:t>Выводы.</w:t>
      </w:r>
      <w:r>
        <w:rPr>
          <w:rFonts w:eastAsia="SimSun"/>
          <w:sz w:val="28"/>
          <w:szCs w:val="28"/>
          <w:lang w:eastAsia="zh-CN"/>
        </w:rPr>
        <w:t xml:space="preserve"> </w:t>
      </w:r>
    </w:p>
    <w:p>
      <w:pPr>
        <w:pStyle w:val="8"/>
        <w:shd w:val="clear" w:color="auto" w:fill="FFFFFF"/>
        <w:snapToGrid w:val="0"/>
        <w:spacing w:before="0" w:beforeAutospacing="0" w:after="0" w:afterAutospacing="0" w:line="360" w:lineRule="auto"/>
        <w:ind w:firstLine="700" w:firstLineChars="250"/>
        <w:jc w:val="both"/>
        <w:rPr>
          <w:sz w:val="28"/>
          <w:szCs w:val="28"/>
        </w:rPr>
      </w:pPr>
      <w:r>
        <w:rPr>
          <w:rFonts w:eastAsia="SimSun"/>
          <w:sz w:val="28"/>
          <w:szCs w:val="28"/>
        </w:rPr>
        <w:t xml:space="preserve">1. Ключевыми понятиями настоящего исследования являются функциональная грамматика, функционально-семантическая категория, </w:t>
      </w:r>
      <w:r>
        <w:rPr>
          <w:sz w:val="28"/>
          <w:szCs w:val="28"/>
        </w:rPr>
        <w:t>уступительные отношения и уступительная конструкция, функция, научный стиль речи.</w:t>
      </w:r>
    </w:p>
    <w:p>
      <w:pPr>
        <w:pStyle w:val="8"/>
        <w:shd w:val="clear" w:color="auto" w:fill="FFFFFF"/>
        <w:snapToGrid w:val="0"/>
        <w:spacing w:before="0" w:beforeAutospacing="0" w:after="0" w:afterAutospacing="0" w:line="360" w:lineRule="auto"/>
        <w:ind w:firstLine="700" w:firstLineChars="250"/>
        <w:jc w:val="both"/>
        <w:rPr>
          <w:sz w:val="28"/>
          <w:szCs w:val="28"/>
          <w:lang w:eastAsia="zh-CN"/>
        </w:rPr>
      </w:pPr>
      <w:r>
        <w:rPr>
          <w:sz w:val="28"/>
          <w:szCs w:val="28"/>
        </w:rPr>
        <w:t xml:space="preserve">2. Уступительные отношения выражаются в простом и сложном предложениях. Их функционально-семантическая специфика состоит в следующем: </w:t>
      </w:r>
      <w:r>
        <w:rPr>
          <w:rFonts w:eastAsia="SimSun"/>
          <w:sz w:val="28"/>
          <w:szCs w:val="28"/>
          <w:lang w:eastAsia="zh-CN"/>
        </w:rPr>
        <w:t xml:space="preserve">существуют два взаимосвязанных, но при этом противоположных события: главное и второстепенное, при этом второстепенное </w:t>
      </w:r>
      <w:r>
        <w:rPr>
          <w:sz w:val="28"/>
          <w:szCs w:val="28"/>
          <w:lang w:eastAsia="zh-CN"/>
        </w:rPr>
        <w:t>не является достаточным основанием для того, чтобы отменить собою главное.</w:t>
      </w:r>
    </w:p>
    <w:p>
      <w:pPr>
        <w:pStyle w:val="8"/>
        <w:shd w:val="clear" w:color="auto" w:fill="FFFFFF"/>
        <w:snapToGrid w:val="0"/>
        <w:spacing w:before="0" w:beforeAutospacing="0" w:after="0" w:afterAutospacing="0" w:line="360" w:lineRule="auto"/>
        <w:ind w:firstLine="709"/>
        <w:jc w:val="both"/>
        <w:rPr>
          <w:rFonts w:eastAsia="yandex-sans"/>
          <w:sz w:val="28"/>
          <w:szCs w:val="28"/>
          <w:shd w:val="clear" w:color="auto" w:fill="FFFFFF"/>
          <w:lang w:eastAsia="zh-CN"/>
        </w:rPr>
      </w:pPr>
      <w:r>
        <w:rPr>
          <w:sz w:val="28"/>
          <w:szCs w:val="28"/>
          <w:lang w:eastAsia="zh-CN"/>
        </w:rPr>
        <w:t xml:space="preserve">3. </w:t>
      </w:r>
      <w:r>
        <w:rPr>
          <w:rFonts w:eastAsia="Literaturnaya-Regular"/>
          <w:sz w:val="28"/>
          <w:szCs w:val="28"/>
          <w:lang w:eastAsia="zh-CN"/>
        </w:rPr>
        <w:t>Выделяют шесть уступительных значений: р</w:t>
      </w:r>
      <w:r>
        <w:rPr>
          <w:rFonts w:eastAsia="yandex-sans"/>
          <w:sz w:val="28"/>
          <w:szCs w:val="28"/>
          <w:shd w:val="clear" w:color="auto" w:fill="FFFFFF"/>
          <w:lang w:eastAsia="zh-CN"/>
        </w:rPr>
        <w:t>еально-уступительное, уступительно-предположительное, усилительно-уступительное, уступительно-противоположное, уступительно-ограничительное, уступительно-возместительное.</w:t>
      </w:r>
    </w:p>
    <w:p>
      <w:pPr>
        <w:pStyle w:val="8"/>
        <w:shd w:val="clear" w:color="auto" w:fill="FFFFFF"/>
        <w:snapToGrid w:val="0"/>
        <w:spacing w:before="0" w:beforeAutospacing="0" w:after="0" w:afterAutospacing="0" w:line="360" w:lineRule="auto"/>
        <w:ind w:firstLine="700" w:firstLineChars="250"/>
        <w:jc w:val="both"/>
        <w:rPr>
          <w:sz w:val="28"/>
          <w:szCs w:val="28"/>
        </w:rPr>
      </w:pPr>
      <w:r>
        <w:rPr>
          <w:rFonts w:eastAsia="SimSun"/>
          <w:sz w:val="28"/>
          <w:szCs w:val="28"/>
          <w:lang w:eastAsia="zh-CN"/>
        </w:rPr>
        <w:t>4. Н</w:t>
      </w:r>
      <w:r>
        <w:rPr>
          <w:sz w:val="28"/>
          <w:szCs w:val="28"/>
        </w:rPr>
        <w:t xml:space="preserve">аучный стиль речи – один из основных функциональных стилей русского литературного языка, обладающий особой сферой функционирования и спецификой используемых языковых средств, в том числе и уступительных конструкций. Исследование этой специфики обладает большой научной значимостью, однако прежде чем их изучать необходимо рассмотреть уступительные конструкции в более широком контексте – в русском литературном языке, включающем разные функциональные стили. </w:t>
      </w:r>
    </w:p>
    <w:p>
      <w:pPr>
        <w:snapToGrid w:val="0"/>
        <w:spacing w:after="0" w:line="360" w:lineRule="auto"/>
        <w:ind w:firstLine="700" w:firstLineChars="250"/>
        <w:jc w:val="both"/>
        <w:rPr>
          <w:rFonts w:ascii="Times New Roman" w:hAnsi="Times New Roman" w:eastAsia="SimSun" w:cs="Times New Roman"/>
          <w:sz w:val="28"/>
          <w:szCs w:val="28"/>
        </w:rPr>
      </w:pPr>
    </w:p>
    <w:p>
      <w:pPr>
        <w:snapToGrid w:val="0"/>
        <w:spacing w:after="0" w:line="360" w:lineRule="auto"/>
        <w:ind w:firstLine="700" w:firstLineChars="250"/>
        <w:jc w:val="both"/>
        <w:rPr>
          <w:rFonts w:ascii="Times New Roman" w:hAnsi="Times New Roman" w:eastAsia="SimSun" w:cs="Times New Roman"/>
          <w:sz w:val="28"/>
          <w:szCs w:val="28"/>
        </w:rPr>
      </w:pP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1.2. Языковые средства выражения уступительных отношений в русском языке</w:t>
      </w:r>
    </w:p>
    <w:p>
      <w:pPr>
        <w:snapToGrid w:val="0"/>
        <w:spacing w:after="0" w:line="360" w:lineRule="auto"/>
        <w:ind w:firstLine="709"/>
        <w:jc w:val="both"/>
        <w:rPr>
          <w:rFonts w:ascii="Times New Roman" w:hAnsi="Times New Roman" w:eastAsia="Times New Roman" w:cs="Times New Roman"/>
          <w:b/>
          <w:sz w:val="28"/>
          <w:szCs w:val="28"/>
          <w:lang w:eastAsia="ru-RU"/>
        </w:rPr>
      </w:pPr>
    </w:p>
    <w:p>
      <w:pPr>
        <w:snapToGrid w:val="0"/>
        <w:spacing w:after="0" w:line="360" w:lineRule="auto"/>
        <w:ind w:firstLine="709"/>
        <w:jc w:val="both"/>
        <w:rPr>
          <w:rFonts w:ascii="Times New Roman" w:hAnsi="Times New Roman" w:eastAsia="yandex-sans" w:cs="Times New Roman"/>
          <w:sz w:val="28"/>
          <w:szCs w:val="28"/>
          <w:shd w:val="clear" w:color="auto" w:fill="FFFFFF"/>
          <w:lang w:eastAsia="zh-CN"/>
        </w:rPr>
      </w:pPr>
      <w:r>
        <w:rPr>
          <w:rFonts w:ascii="Times New Roman" w:hAnsi="Times New Roman" w:eastAsia="Times New Roman" w:cs="Times New Roman"/>
          <w:bCs/>
          <w:sz w:val="28"/>
          <w:szCs w:val="28"/>
          <w:lang w:eastAsia="ru-RU"/>
        </w:rPr>
        <w:t xml:space="preserve">Рассмотрим более подробно языковые средства выражения уступительных отношений в русском языке, опираясь на работы </w:t>
      </w:r>
      <w:r>
        <w:rPr>
          <w:rFonts w:ascii="Times New Roman" w:hAnsi="Times New Roman" w:eastAsia="Times New Roman" w:cs="Times New Roman"/>
          <w:sz w:val="28"/>
          <w:szCs w:val="28"/>
          <w:lang w:eastAsia="ru-RU"/>
        </w:rPr>
        <w:t xml:space="preserve">И.С. Ивановой, </w:t>
      </w:r>
      <w:r>
        <w:rPr>
          <w:rStyle w:val="12"/>
          <w:rFonts w:ascii="Times New Roman" w:hAnsi="Times New Roman" w:eastAsia="Helvetica" w:cs="Times New Roman"/>
          <w:b w:val="0"/>
          <w:bCs w:val="0"/>
          <w:sz w:val="28"/>
          <w:szCs w:val="28"/>
          <w:shd w:val="clear" w:color="auto" w:fill="FFFFFF"/>
        </w:rPr>
        <w:t xml:space="preserve">А.М. Фахриева, </w:t>
      </w:r>
      <w:r>
        <w:rPr>
          <w:rFonts w:ascii="Times New Roman" w:hAnsi="Times New Roman" w:eastAsia="yandex-sans" w:cs="Times New Roman"/>
          <w:sz w:val="28"/>
          <w:szCs w:val="28"/>
          <w:shd w:val="clear" w:color="auto" w:fill="FFFFFF"/>
          <w:lang w:eastAsia="zh-CN"/>
        </w:rPr>
        <w:t>С.Л. Степаненко и А.С. Степаненко [Иванова, 2008; Степаненко, 2013].</w:t>
      </w:r>
    </w:p>
    <w:p>
      <w:pPr>
        <w:snapToGrid w:val="0"/>
        <w:spacing w:after="0" w:line="360" w:lineRule="auto"/>
        <w:ind w:firstLine="709"/>
        <w:jc w:val="both"/>
        <w:rPr>
          <w:rFonts w:ascii="Times New Roman" w:hAnsi="Times New Roman" w:eastAsia="Times New Roman" w:cs="Times New Roman"/>
          <w:sz w:val="28"/>
          <w:szCs w:val="28"/>
          <w:lang w:eastAsia="ru-RU"/>
        </w:rPr>
      </w:pPr>
    </w:p>
    <w:p>
      <w:pPr>
        <w:snapToGrid w:val="0"/>
        <w:spacing w:after="0" w:line="360" w:lineRule="auto"/>
        <w:ind w:firstLine="709"/>
        <w:jc w:val="both"/>
        <w:rPr>
          <w:rFonts w:ascii="Times New Roman" w:hAnsi="Times New Roman" w:eastAsia="Times New Roman" w:cs="Times New Roman"/>
          <w:sz w:val="28"/>
          <w:szCs w:val="28"/>
          <w:lang w:eastAsia="ru-RU"/>
        </w:rPr>
      </w:pP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1.2.1. Уступительные конструкции</w:t>
      </w:r>
    </w:p>
    <w:p>
      <w:pPr>
        <w:snapToGrid w:val="0"/>
        <w:spacing w:after="0" w:line="360" w:lineRule="auto"/>
        <w:ind w:firstLine="709"/>
        <w:jc w:val="center"/>
        <w:rPr>
          <w:rFonts w:ascii="Times New Roman" w:hAnsi="Times New Roman" w:eastAsia="Times New Roman" w:cs="Times New Roman"/>
          <w:bCs/>
          <w:sz w:val="28"/>
          <w:szCs w:val="28"/>
          <w:lang w:eastAsia="ru-RU"/>
        </w:rPr>
      </w:pPr>
    </w:p>
    <w:p>
      <w:pPr>
        <w:snapToGrid w:val="0"/>
        <w:spacing w:after="0" w:line="360" w:lineRule="auto"/>
        <w:ind w:firstLine="709"/>
        <w:jc w:val="both"/>
        <w:rPr>
          <w:rFonts w:ascii="Times New Roman" w:hAnsi="Times New Roman" w:eastAsia="yandex-sans" w:cs="Times New Roman"/>
          <w:b/>
          <w:i/>
          <w:sz w:val="28"/>
          <w:szCs w:val="28"/>
          <w:shd w:val="clear" w:color="auto" w:fill="FFFFFF"/>
          <w:lang w:eastAsia="zh-CN"/>
        </w:rPr>
      </w:pPr>
      <w:r>
        <w:rPr>
          <w:rFonts w:ascii="Times New Roman" w:hAnsi="Times New Roman" w:eastAsia="Times New Roman" w:cs="Times New Roman"/>
          <w:b/>
          <w:i/>
          <w:sz w:val="28"/>
          <w:szCs w:val="28"/>
          <w:lang w:eastAsia="ru-RU"/>
        </w:rPr>
        <w:t>Простые предложения с уступительными значениями.</w:t>
      </w:r>
    </w:p>
    <w:p>
      <w:pPr>
        <w:snapToGrid w:val="0"/>
        <w:spacing w:after="0" w:line="360" w:lineRule="auto"/>
        <w:ind w:firstLine="709"/>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Уступительные отношения могут выражаться в простых предложениях при помощи 1): предложно-падежных конструкций</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i/>
          <w:iCs/>
          <w:sz w:val="28"/>
          <w:szCs w:val="28"/>
          <w:shd w:val="clear" w:color="auto" w:fill="FFFFFF"/>
          <w:lang w:eastAsia="zh-CN"/>
        </w:rPr>
        <w:t>несмотря (невзирая) на + В. п., вопреки + Д. п., независимо от + Р. п.,  при всём(всей, всех) + П. п.</w:t>
      </w:r>
      <w:r>
        <w:rPr>
          <w:rFonts w:ascii="Times New Roman" w:hAnsi="Times New Roman" w:eastAsia="yandex-sans" w:cs="Times New Roman"/>
          <w:b/>
          <w:bCs/>
          <w:i/>
          <w:i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2):</w:t>
      </w:r>
      <w:r>
        <w:rPr>
          <w:rFonts w:ascii="Times New Roman" w:hAnsi="Times New Roman" w:eastAsia="yandex-sans" w:cs="Times New Roman"/>
          <w:b/>
          <w:bCs/>
          <w:i/>
          <w:i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деепричастных оборотов </w:t>
      </w:r>
      <w:r>
        <w:rPr>
          <w:rFonts w:ascii="Times New Roman" w:hAnsi="Times New Roman" w:eastAsia="yandex-sans" w:cs="Times New Roman"/>
          <w:i/>
          <w:iCs/>
          <w:sz w:val="28"/>
          <w:szCs w:val="28"/>
          <w:shd w:val="clear" w:color="auto" w:fill="FFFFFF"/>
          <w:lang w:eastAsia="zh-CN"/>
        </w:rPr>
        <w:t xml:space="preserve">(Иванова, 2008, с. 202). </w:t>
      </w:r>
      <w:r>
        <w:rPr>
          <w:rFonts w:ascii="Times New Roman" w:hAnsi="Times New Roman" w:eastAsia="sans-serif" w:cs="Times New Roman"/>
          <w:sz w:val="28"/>
          <w:szCs w:val="28"/>
        </w:rPr>
        <w:t>Представим средства выражения уступительных отношений в простых предложениях в виде схемы (см. Рис. 1).</w:t>
      </w:r>
    </w:p>
    <w:p>
      <w:pPr>
        <w:snapToGrid w:val="0"/>
        <w:spacing w:after="0" w:line="360" w:lineRule="auto"/>
        <w:ind w:left="420" w:hanging="420" w:hangingChars="150"/>
        <w:jc w:val="center"/>
        <w:rPr>
          <w:sz w:val="28"/>
        </w:rPr>
      </w:pPr>
      <w:r>
        <w:rPr>
          <w:sz w:val="28"/>
          <w:lang w:eastAsia="ru-RU"/>
        </w:rPr>
        <mc:AlternateContent>
          <mc:Choice Requires="wps">
            <w:drawing>
              <wp:anchor distT="0" distB="0" distL="0" distR="0" simplePos="0" relativeHeight="251660288" behindDoc="0" locked="0" layoutInCell="1" allowOverlap="1">
                <wp:simplePos x="0" y="0"/>
                <wp:positionH relativeFrom="column">
                  <wp:posOffset>816610</wp:posOffset>
                </wp:positionH>
                <wp:positionV relativeFrom="paragraph">
                  <wp:posOffset>3425825</wp:posOffset>
                </wp:positionV>
                <wp:extent cx="0" cy="635000"/>
                <wp:effectExtent l="48895" t="0" r="52705" b="0"/>
                <wp:wrapNone/>
                <wp:docPr id="1026" name="直接箭头连接符 60"/>
                <wp:cNvGraphicFramePr/>
                <a:graphic xmlns:a="http://schemas.openxmlformats.org/drawingml/2006/main">
                  <a:graphicData uri="http://schemas.microsoft.com/office/word/2010/wordprocessingShape">
                    <wps:wsp>
                      <wps:cNvCnPr/>
                      <wps:spPr>
                        <a:xfrm>
                          <a:off x="0" y="0"/>
                          <a:ext cx="0" cy="635000"/>
                        </a:xfrm>
                        <a:prstGeom prst="straightConnector1">
                          <a:avLst/>
                        </a:prstGeom>
                        <a:ln w="6350" cap="flat" cmpd="sng">
                          <a:solidFill>
                            <a:srgbClr val="70AD47"/>
                          </a:solidFill>
                          <a:prstDash val="solid"/>
                          <a:miter/>
                          <a:tailEnd type="arrow" w="med" len="med"/>
                        </a:ln>
                      </wps:spPr>
                      <wps:bodyPr/>
                    </wps:wsp>
                  </a:graphicData>
                </a:graphic>
              </wp:anchor>
            </w:drawing>
          </mc:Choice>
          <mc:Fallback>
            <w:pict>
              <v:shape id="直接箭头连接符 60" o:spid="_x0000_s1026" o:spt="32" type="#_x0000_t32" style="position:absolute;left:0pt;margin-left:64.3pt;margin-top:269.75pt;height:50pt;width:0pt;z-index:251660288;mso-width-relative:page;mso-height-relative:page;" filled="f" stroked="t" coordsize="21600,21600" o:gfxdata="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3QlUjUAAAACwEAAA8AAAAAAAAAAQAgAAAAIgAAAGRycy9kb3ducmV2Lnht&#10;bFBLAQIUABQAAAAIAIdO4kAoq7Y+/QEAANADAAAOAAAAAAAAAAEAIAAAACMBAABkcnMvZTJvRG9j&#10;LnhtbFBLBQYAAAAABgAGAFkBAACSBQAAAAA=&#10;">
                <v:fill on="f" focussize="0,0"/>
                <v:stroke weight="0.5pt" color="#70AD47" joinstyle="miter" endarrow="open"/>
                <v:imagedata o:title=""/>
                <o:lock v:ext="edit" aspectratio="f"/>
              </v:shape>
            </w:pict>
          </mc:Fallback>
        </mc:AlternateContent>
      </w:r>
      <w:r>
        <w:rPr>
          <w:sz w:val="28"/>
          <w:lang w:eastAsia="ru-RU"/>
        </w:rPr>
        <mc:AlternateContent>
          <mc:Choice Requires="wps">
            <w:drawing>
              <wp:anchor distT="0" distB="0" distL="0" distR="0" simplePos="0" relativeHeight="251661312" behindDoc="0" locked="0" layoutInCell="1" allowOverlap="1">
                <wp:simplePos x="0" y="0"/>
                <wp:positionH relativeFrom="column">
                  <wp:posOffset>41910</wp:posOffset>
                </wp:positionH>
                <wp:positionV relativeFrom="paragraph">
                  <wp:posOffset>4061460</wp:posOffset>
                </wp:positionV>
                <wp:extent cx="1726565" cy="622300"/>
                <wp:effectExtent l="6350" t="6350" r="6985" b="6350"/>
                <wp:wrapNone/>
                <wp:docPr id="1027" name="矩形 35"/>
                <wp:cNvGraphicFramePr/>
                <a:graphic xmlns:a="http://schemas.openxmlformats.org/drawingml/2006/main">
                  <a:graphicData uri="http://schemas.microsoft.com/office/word/2010/wordprocessingShape">
                    <wps:wsp>
                      <wps:cNvSpPr/>
                      <wps:spPr>
                        <a:xfrm>
                          <a:off x="0" y="0"/>
                          <a:ext cx="1726565" cy="622300"/>
                        </a:xfrm>
                        <a:prstGeom prst="rect">
                          <a:avLst/>
                        </a:prstGeom>
                        <a:solidFill>
                          <a:srgbClr val="FFFFFF"/>
                        </a:solidFill>
                        <a:ln w="12700" cap="flat" cmpd="sng">
                          <a:solidFill>
                            <a:srgbClr val="70AD47"/>
                          </a:solidFill>
                          <a:prstDash val="solid"/>
                          <a:miter/>
                        </a:ln>
                      </wps:spPr>
                      <wps:txbx>
                        <w:txbxContent>
                          <w:p>
                            <w:pPr>
                              <w:jc w:val="center"/>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Несмотря(невзирая) </w:t>
                            </w:r>
                          </w:p>
                          <w:p>
                            <w:pPr>
                              <w:jc w:val="center"/>
                            </w:pPr>
                            <w:r>
                              <w:rPr>
                                <w:rFonts w:ascii="Times New Roman" w:hAnsi="Times New Roman" w:eastAsia="yandex-sans" w:cs="Times New Roman"/>
                                <w:sz w:val="28"/>
                                <w:szCs w:val="28"/>
                                <w:shd w:val="clear" w:color="auto" w:fill="FFFFFF"/>
                                <w:lang w:eastAsia="zh-CN"/>
                              </w:rPr>
                              <w:t>на + В. п.</w:t>
                            </w:r>
                          </w:p>
                        </w:txbxContent>
                      </wps:txbx>
                      <wps:bodyPr vert="horz" wrap="square" lIns="91440" tIns="45720" rIns="91440" bIns="45720" anchor="ctr">
                        <a:noAutofit/>
                      </wps:bodyPr>
                    </wps:wsp>
                  </a:graphicData>
                </a:graphic>
              </wp:anchor>
            </w:drawing>
          </mc:Choice>
          <mc:Fallback>
            <w:pict>
              <v:rect id="矩形 35" o:spid="_x0000_s1026" o:spt="1" style="position:absolute;left:0pt;margin-left:3.3pt;margin-top:319.8pt;height:49pt;width:135.95pt;z-index:251661312;v-text-anchor:middle;mso-width-relative:page;mso-height-relative:page;" fillcolor="#FFFFFF" filled="t" stroked="t" coordsize="21600,21600" o:gfxdata="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GexVjZ&#10;AAAACQEAAA8AAAAAAAAAAQAgAAAAIgAAAGRycy9kb3ducmV2LnhtbFBLAQIUABQAAAAIAIdO4kDO&#10;XN81HwIAAEMEAAAOAAAAAAAAAAEAIAAAACgBAABkcnMvZTJvRG9jLnhtbFBLBQYAAAAABgAGAFkB&#10;AAC5BQAAAAA=&#10;">
                <v:fill on="t" focussize="0,0"/>
                <v:stroke weight="1pt" color="#70AD47" joinstyle="miter"/>
                <v:imagedata o:title=""/>
                <o:lock v:ext="edit" aspectratio="f"/>
                <v:textbox>
                  <w:txbxContent>
                    <w:p>
                      <w:pPr>
                        <w:jc w:val="center"/>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Несмотря(невзирая) </w:t>
                      </w:r>
                    </w:p>
                    <w:p>
                      <w:pPr>
                        <w:jc w:val="center"/>
                      </w:pPr>
                      <w:r>
                        <w:rPr>
                          <w:rFonts w:ascii="Times New Roman" w:hAnsi="Times New Roman" w:eastAsia="yandex-sans" w:cs="Times New Roman"/>
                          <w:sz w:val="28"/>
                          <w:szCs w:val="28"/>
                          <w:shd w:val="clear" w:color="auto" w:fill="FFFFFF"/>
                          <w:lang w:eastAsia="zh-CN"/>
                        </w:rPr>
                        <w:t>на + В. п.</w:t>
                      </w:r>
                    </w:p>
                  </w:txbxContent>
                </v:textbox>
              </v:rect>
            </w:pict>
          </mc:Fallback>
        </mc:AlternateContent>
      </w:r>
      <w:r>
        <w:rPr>
          <w:sz w:val="28"/>
          <w:lang w:eastAsia="ru-RU"/>
        </w:rPr>
        <mc:AlternateContent>
          <mc:Choice Requires="wps">
            <w:drawing>
              <wp:anchor distT="0" distB="0" distL="0" distR="0" simplePos="0" relativeHeight="251662336" behindDoc="0" locked="0" layoutInCell="1" allowOverlap="1">
                <wp:simplePos x="0" y="0"/>
                <wp:positionH relativeFrom="column">
                  <wp:posOffset>1292860</wp:posOffset>
                </wp:positionH>
                <wp:positionV relativeFrom="paragraph">
                  <wp:posOffset>1596390</wp:posOffset>
                </wp:positionV>
                <wp:extent cx="3409950" cy="0"/>
                <wp:effectExtent l="0" t="6350" r="6350" b="6350"/>
                <wp:wrapNone/>
                <wp:docPr id="1028" name="直接连接符 25"/>
                <wp:cNvGraphicFramePr/>
                <a:graphic xmlns:a="http://schemas.openxmlformats.org/drawingml/2006/main">
                  <a:graphicData uri="http://schemas.microsoft.com/office/word/2010/wordprocessingShape">
                    <wps:wsp>
                      <wps:cNvCnPr/>
                      <wps:spPr>
                        <a:xfrm>
                          <a:off x="0" y="0"/>
                          <a:ext cx="3409950" cy="0"/>
                        </a:xfrm>
                        <a:prstGeom prst="line">
                          <a:avLst/>
                        </a:prstGeom>
                        <a:ln w="12700" cap="flat" cmpd="sng">
                          <a:solidFill>
                            <a:srgbClr val="70AD47"/>
                          </a:solidFill>
                          <a:prstDash val="solid"/>
                          <a:miter/>
                        </a:ln>
                      </wps:spPr>
                      <wps:bodyPr/>
                    </wps:wsp>
                  </a:graphicData>
                </a:graphic>
              </wp:anchor>
            </w:drawing>
          </mc:Choice>
          <mc:Fallback>
            <w:pict>
              <v:line id="直接连接符 25" o:spid="_x0000_s1026" o:spt="20" style="position:absolute;left:0pt;margin-left:101.8pt;margin-top:125.7pt;height:0pt;width:268.5pt;z-index:251662336;mso-width-relative:page;mso-height-relative:page;" filled="f" stroked="t" coordsize="21600,21600" o:gfxdata="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YjvD9cAAAALAQAADwAAAAAAAAAB&#10;ACAAAAAiAAAAZHJzL2Rvd25yZXYueG1sUEsBAhQAFAAAAAgAh07iQDxy1SjYAQAAkwMAAA4AAAAA&#10;AAAAAQAgAAAAJgEAAGRycy9lMm9Eb2MueG1sUEsFBgAAAAAGAAYAWQEAAHAFAAAAAA==&#10;">
                <v:fill on="f" focussize="0,0"/>
                <v:stroke weight="1pt" color="#70AD47" joinstyle="miter"/>
                <v:imagedata o:title=""/>
                <o:lock v:ext="edit" aspectratio="f"/>
              </v:line>
            </w:pict>
          </mc:Fallback>
        </mc:AlternateContent>
      </w:r>
      <w:r>
        <w:rPr>
          <w:sz w:val="28"/>
          <w:lang w:eastAsia="ru-RU"/>
        </w:rPr>
        <mc:AlternateContent>
          <mc:Choice Requires="wps">
            <w:drawing>
              <wp:anchor distT="0" distB="0" distL="0" distR="0" simplePos="0" relativeHeight="251663360" behindDoc="0" locked="0" layoutInCell="1" allowOverlap="1">
                <wp:simplePos x="0" y="0"/>
                <wp:positionH relativeFrom="column">
                  <wp:posOffset>2924810</wp:posOffset>
                </wp:positionH>
                <wp:positionV relativeFrom="paragraph">
                  <wp:posOffset>1017905</wp:posOffset>
                </wp:positionV>
                <wp:extent cx="635" cy="582930"/>
                <wp:effectExtent l="4445" t="0" r="7620" b="1270"/>
                <wp:wrapNone/>
                <wp:docPr id="1029" name="直接连接符 8"/>
                <wp:cNvGraphicFramePr/>
                <a:graphic xmlns:a="http://schemas.openxmlformats.org/drawingml/2006/main">
                  <a:graphicData uri="http://schemas.microsoft.com/office/word/2010/wordprocessingShape">
                    <wps:wsp>
                      <wps:cNvCnPr/>
                      <wps:spPr>
                        <a:xfrm flipH="1">
                          <a:off x="0" y="0"/>
                          <a:ext cx="635" cy="582930"/>
                        </a:xfrm>
                        <a:prstGeom prst="line">
                          <a:avLst/>
                        </a:prstGeom>
                        <a:ln w="12700" cap="flat" cmpd="sng">
                          <a:solidFill>
                            <a:srgbClr val="70AD47"/>
                          </a:solidFill>
                          <a:prstDash val="solid"/>
                          <a:miter/>
                        </a:ln>
                      </wps:spPr>
                      <wps:bodyPr/>
                    </wps:wsp>
                  </a:graphicData>
                </a:graphic>
              </wp:anchor>
            </w:drawing>
          </mc:Choice>
          <mc:Fallback>
            <w:pict>
              <v:line id="直接连接符 8" o:spid="_x0000_s1026" o:spt="20" style="position:absolute;left:0pt;flip:x;margin-left:230.3pt;margin-top:80.15pt;height:45.9pt;width:0.05pt;z-index:251663360;mso-width-relative:page;mso-height-relative:page;" filled="f" stroked="t" coordsize="21600,21600" o:gfxdata="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rLQ5jYAAAA&#10;CwEAAA8AAAAAAAAAAQAgAAAAIgAAAGRycy9kb3ducmV2LnhtbFBLAQIUABQAAAAIAIdO4kBlWpM8&#10;5AEAAJ0DAAAOAAAAAAAAAAEAIAAAACcBAABkcnMvZTJvRG9jLnhtbFBLBQYAAAAABgAGAFkBAAB9&#10;BQAAAAA=&#10;">
                <v:fill on="f" focussize="0,0"/>
                <v:stroke weight="1pt" color="#70AD47" joinstyle="miter"/>
                <v:imagedata o:title=""/>
                <o:lock v:ext="edit" aspectratio="f"/>
              </v:line>
            </w:pict>
          </mc:Fallback>
        </mc:AlternateContent>
      </w:r>
      <w:r>
        <w:rPr>
          <w:sz w:val="28"/>
          <w:lang w:eastAsia="ru-RU"/>
        </w:rPr>
        <mc:AlternateContent>
          <mc:Choice Requires="wps">
            <w:drawing>
              <wp:anchor distT="0" distB="0" distL="0" distR="0" simplePos="0" relativeHeight="251664384" behindDoc="0" locked="0" layoutInCell="1" allowOverlap="1">
                <wp:simplePos x="0" y="0"/>
                <wp:positionH relativeFrom="column">
                  <wp:posOffset>1819910</wp:posOffset>
                </wp:positionH>
                <wp:positionV relativeFrom="paragraph">
                  <wp:posOffset>377190</wp:posOffset>
                </wp:positionV>
                <wp:extent cx="2280285" cy="654050"/>
                <wp:effectExtent l="6350" t="6350" r="12065" b="12700"/>
                <wp:wrapNone/>
                <wp:docPr id="1030" name="矩形 7"/>
                <wp:cNvGraphicFramePr/>
                <a:graphic xmlns:a="http://schemas.openxmlformats.org/drawingml/2006/main">
                  <a:graphicData uri="http://schemas.microsoft.com/office/word/2010/wordprocessingShape">
                    <wps:wsp>
                      <wps:cNvSpPr/>
                      <wps:spPr>
                        <a:xfrm>
                          <a:off x="0" y="0"/>
                          <a:ext cx="2280285" cy="654050"/>
                        </a:xfrm>
                        <a:prstGeom prst="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8"/>
                                <w:szCs w:val="28"/>
                              </w:rPr>
                            </w:pPr>
                            <w:r>
                              <w:rPr>
                                <w:rFonts w:ascii="Times New Roman" w:hAnsi="Times New Roman" w:cs="Times New Roman"/>
                                <w:sz w:val="28"/>
                                <w:szCs w:val="28"/>
                              </w:rPr>
                              <w:t>Простые предложения с значением уступки</w:t>
                            </w:r>
                          </w:p>
                        </w:txbxContent>
                      </wps:txbx>
                      <wps:bodyPr vert="horz" wrap="square" lIns="91440" tIns="45720" rIns="91440" bIns="45720" anchor="ctr">
                        <a:noAutofit/>
                      </wps:bodyPr>
                    </wps:wsp>
                  </a:graphicData>
                </a:graphic>
              </wp:anchor>
            </w:drawing>
          </mc:Choice>
          <mc:Fallback>
            <w:pict>
              <v:rect id="矩形 7" o:spid="_x0000_s1026" o:spt="1" style="position:absolute;left:0pt;margin-left:143.3pt;margin-top:29.7pt;height:51.5pt;width:179.55pt;z-index:251664384;v-text-anchor:middle;mso-width-relative:page;mso-height-relative:page;" fillcolor="#FFFFFF" filled="t" stroked="t" coordsize="21600,21600" o:gfxdata="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dn84ja&#10;AAAACgEAAA8AAAAAAAAAAQAgAAAAIgAAAGRycy9kb3ducmV2LnhtbFBLAQIUABQAAAAIAIdO4kDV&#10;mK1jHgIAAEIEAAAOAAAAAAAAAAEAIAAAACkBAABkcnMvZTJvRG9jLnhtbFBLBQYAAAAABgAGAFkB&#10;AAC5BQAAAAA=&#10;">
                <v:fill on="t" focussize="0,0"/>
                <v:stroke weight="1pt" color="#70AD47" joinstyle="miter"/>
                <v:imagedata o:title=""/>
                <o:lock v:ext="edit" aspectratio="f"/>
                <v:textbox>
                  <w:txbxContent>
                    <w:p>
                      <w:pPr>
                        <w:jc w:val="center"/>
                        <w:rPr>
                          <w:rFonts w:ascii="Times New Roman" w:hAnsi="Times New Roman" w:cs="Times New Roman"/>
                          <w:sz w:val="28"/>
                          <w:szCs w:val="28"/>
                        </w:rPr>
                      </w:pPr>
                      <w:r>
                        <w:rPr>
                          <w:rFonts w:ascii="Times New Roman" w:hAnsi="Times New Roman" w:cs="Times New Roman"/>
                          <w:sz w:val="28"/>
                          <w:szCs w:val="28"/>
                        </w:rPr>
                        <w:t>Простые предложения с значением уступки</w:t>
                      </w:r>
                    </w:p>
                  </w:txbxContent>
                </v:textbox>
              </v:rect>
            </w:pict>
          </mc:Fallback>
        </mc:AlternateContent>
      </w:r>
      <w:r>
        <w:rPr>
          <w:sz w:val="28"/>
          <w:lang w:eastAsia="ru-RU"/>
        </w:rPr>
        <mc:AlternateContent>
          <mc:Choice Requires="wpc">
            <w:drawing>
              <wp:inline distT="0" distB="0" distL="0" distR="0">
                <wp:extent cx="6032500" cy="4884420"/>
                <wp:effectExtent l="4445" t="4445" r="8255" b="13335"/>
                <wp:docPr id="1031" name="画布 26"/>
                <wp:cNvGraphicFramePr/>
                <a:graphic xmlns:a="http://schemas.openxmlformats.org/drawingml/2006/main">
                  <a:graphicData uri="http://schemas.microsoft.com/office/word/2010/wordprocessingCanvas">
                    <wpc:wpc>
                      <wpc:bg/>
                      <wpc:whole>
                        <a:ln>
                          <a:solidFill>
                            <a:schemeClr val="bg2"/>
                          </a:solidFill>
                        </a:ln>
                      </wpc:whole>
                      <wps:wsp>
                        <wps:cNvPr id="1" name="Прямоугольник 1"/>
                        <wps:cNvSpPr/>
                        <wps:spPr>
                          <a:xfrm>
                            <a:off x="257175" y="2152650"/>
                            <a:ext cx="2121535" cy="661035"/>
                          </a:xfrm>
                          <a:prstGeom prst="rect">
                            <a:avLst/>
                          </a:prstGeom>
                          <a:solidFill>
                            <a:srgbClr val="FFFFFF"/>
                          </a:solidFill>
                          <a:ln w="12700" cap="flat" cmpd="sng">
                            <a:solidFill>
                              <a:srgbClr val="70AD47"/>
                            </a:solidFill>
                            <a:prstDash val="solid"/>
                            <a:miter/>
                          </a:ln>
                        </wps:spPr>
                        <wps:txbx>
                          <w:txbxContent>
                            <w:p>
                              <w:pPr>
                                <w:jc w:val="center"/>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4"/>
                                  <w:szCs w:val="24"/>
                                  <w:lang w:val="en-US" w:eastAsia="ru-RU"/>
                                </w:rPr>
                                <w:t xml:space="preserve"> </w:t>
                              </w:r>
                              <w:r>
                                <w:rPr>
                                  <w:rFonts w:ascii="Times New Roman" w:hAnsi="Times New Roman" w:eastAsia="Times New Roman" w:cs="Times New Roman"/>
                                  <w:bCs/>
                                  <w:iCs/>
                                  <w:sz w:val="28"/>
                                  <w:szCs w:val="28"/>
                                  <w:lang w:val="en-US" w:eastAsia="ru-RU"/>
                                </w:rPr>
                                <w:t xml:space="preserve">ПП </w:t>
                              </w:r>
                              <w:r>
                                <w:rPr>
                                  <w:rFonts w:ascii="Times New Roman" w:hAnsi="Times New Roman" w:eastAsia="Times New Roman" w:cs="Times New Roman"/>
                                  <w:bCs/>
                                  <w:iCs/>
                                  <w:sz w:val="28"/>
                                  <w:szCs w:val="28"/>
                                  <w:lang w:eastAsia="ru-RU"/>
                                </w:rPr>
                                <w:t>с предложно-</w:t>
                              </w:r>
                            </w:p>
                            <w:p>
                              <w:pPr>
                                <w:jc w:val="center"/>
                              </w:pPr>
                              <w:r>
                                <w:rPr>
                                  <w:rFonts w:ascii="Times New Roman" w:hAnsi="Times New Roman" w:eastAsia="Times New Roman" w:cs="Times New Roman"/>
                                  <w:bCs/>
                                  <w:iCs/>
                                  <w:sz w:val="28"/>
                                  <w:szCs w:val="28"/>
                                  <w:lang w:eastAsia="ru-RU"/>
                                </w:rPr>
                                <w:t>падежными сочетаниями</w:t>
                              </w:r>
                            </w:p>
                          </w:txbxContent>
                        </wps:txbx>
                        <wps:bodyPr vert="horz" wrap="square" lIns="91440" tIns="45720" rIns="91440" bIns="45720" anchor="ctr">
                          <a:noAutofit/>
                        </wps:bodyPr>
                      </wps:wsp>
                      <wps:wsp>
                        <wps:cNvPr id="2" name="Прямоугольник 2"/>
                        <wps:cNvSpPr/>
                        <wps:spPr>
                          <a:xfrm>
                            <a:off x="3761105" y="2157730"/>
                            <a:ext cx="1920240" cy="603884"/>
                          </a:xfrm>
                          <a:prstGeom prst="rect">
                            <a:avLst/>
                          </a:prstGeom>
                          <a:solidFill>
                            <a:srgbClr val="FFFFFF"/>
                          </a:solidFill>
                          <a:ln w="12700" cap="flat" cmpd="sng">
                            <a:solidFill>
                              <a:srgbClr val="70AD47"/>
                            </a:solidFill>
                            <a:prstDash val="solid"/>
                            <a:miter/>
                          </a:ln>
                        </wps:spPr>
                        <wps:txbx>
                          <w:txbxContent>
                            <w:p>
                              <w:pPr>
                                <w:snapToGrid w:val="0"/>
                                <w:spacing w:line="240" w:lineRule="auto"/>
                                <w:jc w:val="center"/>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ПП с деепричастными </w:t>
                              </w:r>
                            </w:p>
                            <w:p>
                              <w:pPr>
                                <w:snapToGrid w:val="0"/>
                                <w:spacing w:line="240" w:lineRule="auto"/>
                                <w:jc w:val="center"/>
                                <w:rPr>
                                  <w:bCs/>
                                  <w:iCs/>
                                  <w:sz w:val="28"/>
                                  <w:szCs w:val="28"/>
                                </w:rPr>
                              </w:pPr>
                              <w:r>
                                <w:rPr>
                                  <w:rFonts w:ascii="Times New Roman" w:hAnsi="Times New Roman" w:eastAsia="Times New Roman" w:cs="Times New Roman"/>
                                  <w:bCs/>
                                  <w:iCs/>
                                  <w:sz w:val="28"/>
                                  <w:szCs w:val="28"/>
                                  <w:lang w:eastAsia="ru-RU"/>
                                </w:rPr>
                                <w:t>оборотами</w:t>
                              </w:r>
                            </w:p>
                          </w:txbxContent>
                        </wps:txbx>
                        <wps:bodyPr vert="horz" wrap="square" lIns="91440" tIns="45720" rIns="91440" bIns="45720" anchor="ctr">
                          <a:noAutofit/>
                        </wps:bodyPr>
                      </wps:wsp>
                      <wps:wsp>
                        <wps:cNvPr id="3" name="Прямоугольник 3"/>
                        <wps:cNvSpPr/>
                        <wps:spPr>
                          <a:xfrm>
                            <a:off x="1858010" y="4085590"/>
                            <a:ext cx="1453514" cy="622299"/>
                          </a:xfrm>
                          <a:prstGeom prst="rect">
                            <a:avLst/>
                          </a:prstGeom>
                          <a:solidFill>
                            <a:srgbClr val="FFFFFF"/>
                          </a:solidFill>
                          <a:ln w="12700" cap="flat" cmpd="sng">
                            <a:solidFill>
                              <a:srgbClr val="70AD47"/>
                            </a:solidFill>
                            <a:prstDash val="solid"/>
                            <a:miter/>
                          </a:ln>
                        </wps:spPr>
                        <wps:txbx>
                          <w:txbxContent>
                            <w:p>
                              <w:pPr>
                                <w:jc w:val="center"/>
                              </w:pPr>
                              <w:r>
                                <w:rPr>
                                  <w:rFonts w:ascii="Times New Roman" w:hAnsi="Times New Roman" w:eastAsia="yandex-sans" w:cs="Times New Roman"/>
                                  <w:sz w:val="28"/>
                                  <w:szCs w:val="28"/>
                                  <w:shd w:val="clear" w:color="auto" w:fill="FFFFFF"/>
                                  <w:lang w:eastAsia="zh-CN"/>
                                </w:rPr>
                                <w:t>Вопреки + Д. п.</w:t>
                              </w:r>
                            </w:p>
                          </w:txbxContent>
                        </wps:txbx>
                        <wps:bodyPr vert="horz" wrap="square" lIns="91440" tIns="45720" rIns="91440" bIns="45720" anchor="ctr">
                          <a:noAutofit/>
                        </wps:bodyPr>
                      </wps:wsp>
                      <wps:wsp>
                        <wps:cNvPr id="4" name="Прямоугольник 4"/>
                        <wps:cNvSpPr/>
                        <wps:spPr>
                          <a:xfrm>
                            <a:off x="3381375" y="4084320"/>
                            <a:ext cx="1341120" cy="615950"/>
                          </a:xfrm>
                          <a:prstGeom prst="rect">
                            <a:avLst/>
                          </a:prstGeom>
                          <a:solidFill>
                            <a:srgbClr val="FFFFFF"/>
                          </a:solidFill>
                          <a:ln w="12700" cap="flat" cmpd="sng">
                            <a:solidFill>
                              <a:srgbClr val="70AD47"/>
                            </a:solidFill>
                            <a:prstDash val="solid"/>
                            <a:miter/>
                          </a:ln>
                        </wps:spPr>
                        <wps:txbx>
                          <w:txbxContent>
                            <w:p>
                              <w:pPr>
                                <w:jc w:val="center"/>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Независимо от </w:t>
                              </w:r>
                            </w:p>
                            <w:p>
                              <w:pPr>
                                <w:jc w:val="center"/>
                              </w:pPr>
                              <w:r>
                                <w:rPr>
                                  <w:rFonts w:ascii="Times New Roman" w:hAnsi="Times New Roman" w:eastAsia="yandex-sans" w:cs="Times New Roman"/>
                                  <w:sz w:val="28"/>
                                  <w:szCs w:val="28"/>
                                  <w:shd w:val="clear" w:color="auto" w:fill="FFFFFF"/>
                                  <w:lang w:eastAsia="zh-CN"/>
                                </w:rPr>
                                <w:t>+ Р. п.</w:t>
                              </w:r>
                            </w:p>
                          </w:txbxContent>
                        </wps:txbx>
                        <wps:bodyPr vert="horz" wrap="square" lIns="91440" tIns="45720" rIns="91440" bIns="45720" anchor="ctr">
                          <a:noAutofit/>
                        </wps:bodyPr>
                      </wps:wsp>
                      <wps:wsp>
                        <wps:cNvPr id="5" name="Прямоугольник 5"/>
                        <wps:cNvSpPr/>
                        <wps:spPr>
                          <a:xfrm>
                            <a:off x="4786630" y="4064000"/>
                            <a:ext cx="1150620" cy="647699"/>
                          </a:xfrm>
                          <a:prstGeom prst="rect">
                            <a:avLst/>
                          </a:prstGeom>
                          <a:solidFill>
                            <a:srgbClr val="FFFFFF"/>
                          </a:solidFill>
                          <a:ln w="12700" cap="flat" cmpd="sng">
                            <a:solidFill>
                              <a:srgbClr val="70AD47"/>
                            </a:solidFill>
                            <a:prstDash val="solid"/>
                            <a:miter/>
                          </a:ln>
                        </wps:spPr>
                        <wps:txbx>
                          <w:txbxContent>
                            <w:p>
                              <w:pPr>
                                <w:widowControl w:val="0"/>
                                <w:spacing w:after="0" w:line="240" w:lineRule="auto"/>
                                <w:jc w:val="both"/>
                                <w:rPr>
                                  <w:rFonts w:ascii="Times New Roman" w:hAnsi="Times New Roman" w:eastAsia="yandex-sans" w:cs="Times New Roman"/>
                                  <w:sz w:val="28"/>
                                  <w:szCs w:val="28"/>
                                  <w:shd w:val="clear" w:color="auto" w:fill="FFFFFF"/>
                                  <w:lang w:eastAsia="zh-CN"/>
                                </w:rPr>
                              </w:pPr>
                            </w:p>
                            <w:p>
                              <w:pPr>
                                <w:widowControl w:val="0"/>
                                <w:spacing w:after="0" w:line="240" w:lineRule="auto"/>
                                <w:jc w:val="center"/>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При  + П. п.</w:t>
                              </w:r>
                            </w:p>
                            <w:p>
                              <w:pPr>
                                <w:spacing w:line="240" w:lineRule="auto"/>
                                <w:jc w:val="center"/>
                              </w:pPr>
                            </w:p>
                          </w:txbxContent>
                        </wps:txbx>
                        <wps:bodyPr vert="horz" wrap="square" lIns="91440" tIns="45720" rIns="91440" bIns="45720" anchor="ctr">
                          <a:noAutofit/>
                        </wps:bodyPr>
                      </wps:wsp>
                      <wps:wsp>
                        <wps:cNvPr id="6" name="Прямая соединительная линия 6"/>
                        <wps:cNvCnPr/>
                        <wps:spPr>
                          <a:xfrm flipH="1">
                            <a:off x="1312545" y="2813685"/>
                            <a:ext cx="5715" cy="590550"/>
                          </a:xfrm>
                          <a:prstGeom prst="line">
                            <a:avLst/>
                          </a:prstGeom>
                          <a:ln w="6350" cap="flat" cmpd="sng">
                            <a:solidFill>
                              <a:srgbClr val="70AD47"/>
                            </a:solidFill>
                            <a:prstDash val="solid"/>
                            <a:miter/>
                          </a:ln>
                        </wps:spPr>
                        <wps:bodyPr/>
                      </wps:wsp>
                      <wps:wsp>
                        <wps:cNvPr id="7" name="Прямая соединительная линия 7"/>
                        <wps:cNvCnPr/>
                        <wps:spPr>
                          <a:xfrm flipV="1">
                            <a:off x="823595" y="3444240"/>
                            <a:ext cx="4533900" cy="6350"/>
                          </a:xfrm>
                          <a:prstGeom prst="line">
                            <a:avLst/>
                          </a:prstGeom>
                          <a:ln w="6350" cap="flat" cmpd="sng">
                            <a:solidFill>
                              <a:srgbClr val="70AD47"/>
                            </a:solidFill>
                            <a:prstDash val="solid"/>
                            <a:miter/>
                          </a:ln>
                        </wps:spPr>
                        <wps:bodyPr/>
                      </wps:wsp>
                      <wps:wsp>
                        <wps:cNvPr id="8" name="Прямая со стрелкой 8"/>
                        <wps:cNvCnPr/>
                        <wps:spPr>
                          <a:xfrm flipH="1">
                            <a:off x="2585085" y="3456940"/>
                            <a:ext cx="10160" cy="628650"/>
                          </a:xfrm>
                          <a:prstGeom prst="straightConnector1">
                            <a:avLst/>
                          </a:prstGeom>
                          <a:ln w="6350" cap="flat" cmpd="sng">
                            <a:solidFill>
                              <a:srgbClr val="70AD47"/>
                            </a:solidFill>
                            <a:prstDash val="solid"/>
                            <a:miter/>
                            <a:tailEnd type="arrow" w="med" len="med"/>
                          </a:ln>
                        </wps:spPr>
                        <wps:bodyPr/>
                      </wps:wsp>
                      <wps:wsp>
                        <wps:cNvPr id="9" name="Прямая со стрелкой 9"/>
                        <wps:cNvCnPr/>
                        <wps:spPr>
                          <a:xfrm flipH="1">
                            <a:off x="4051935" y="3469640"/>
                            <a:ext cx="3810" cy="614680"/>
                          </a:xfrm>
                          <a:prstGeom prst="straightConnector1">
                            <a:avLst/>
                          </a:prstGeom>
                          <a:ln w="6350" cap="flat" cmpd="sng">
                            <a:solidFill>
                              <a:srgbClr val="70AD47"/>
                            </a:solidFill>
                            <a:prstDash val="solid"/>
                            <a:miter/>
                            <a:tailEnd type="arrow" w="med" len="med"/>
                          </a:ln>
                        </wps:spPr>
                        <wps:bodyPr/>
                      </wps:wsp>
                      <wps:wsp>
                        <wps:cNvPr id="10" name="Прямая со стрелкой 10"/>
                        <wps:cNvCnPr/>
                        <wps:spPr>
                          <a:xfrm>
                            <a:off x="5357495" y="3437890"/>
                            <a:ext cx="4445" cy="626110"/>
                          </a:xfrm>
                          <a:prstGeom prst="straightConnector1">
                            <a:avLst/>
                          </a:prstGeom>
                          <a:ln w="6350" cap="flat" cmpd="sng">
                            <a:solidFill>
                              <a:srgbClr val="70AD47"/>
                            </a:solidFill>
                            <a:prstDash val="solid"/>
                            <a:miter/>
                            <a:tailEnd type="arrow" w="med" len="med"/>
                          </a:ln>
                        </wps:spPr>
                        <wps:bodyPr/>
                      </wps:wsp>
                      <wps:wsp>
                        <wps:cNvPr id="11" name="Прямая со стрелкой 11"/>
                        <wps:cNvCnPr/>
                        <wps:spPr>
                          <a:xfrm>
                            <a:off x="1312545" y="1600200"/>
                            <a:ext cx="5715" cy="552450"/>
                          </a:xfrm>
                          <a:prstGeom prst="straightConnector1">
                            <a:avLst/>
                          </a:prstGeom>
                          <a:ln w="6350" cap="flat" cmpd="sng">
                            <a:solidFill>
                              <a:srgbClr val="70AD47"/>
                            </a:solidFill>
                            <a:prstDash val="solid"/>
                            <a:miter/>
                            <a:tailEnd type="arrow" w="med" len="med"/>
                          </a:ln>
                        </wps:spPr>
                        <wps:bodyPr/>
                      </wps:wsp>
                      <wps:wsp>
                        <wps:cNvPr id="12" name="Прямая со стрелкой 12"/>
                        <wps:cNvCnPr/>
                        <wps:spPr>
                          <a:xfrm>
                            <a:off x="4703445" y="1606550"/>
                            <a:ext cx="5080" cy="557530"/>
                          </a:xfrm>
                          <a:prstGeom prst="straightConnector1">
                            <a:avLst/>
                          </a:prstGeom>
                          <a:ln w="6350" cap="flat" cmpd="sng">
                            <a:solidFill>
                              <a:srgbClr val="70AD47"/>
                            </a:solidFill>
                            <a:prstDash val="solid"/>
                            <a:miter/>
                            <a:tailEnd type="arrow" w="med" len="med"/>
                          </a:ln>
                        </wps:spPr>
                        <wps:bodyPr/>
                      </wps:wsp>
                    </wpc:wpc>
                  </a:graphicData>
                </a:graphic>
              </wp:inline>
            </w:drawing>
          </mc:Choice>
          <mc:Fallback>
            <w:pict>
              <v:group id="画布 26" o:spid="_x0000_s1026" o:spt="203" style="height:384.6pt;width:475pt;" coordsize="6032500,4884420" editas="canvas" o:gfxdata="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">
                <o:lock v:ext="edit" aspectratio="f"/>
                <v:shape id="画布 26" o:spid="_x0000_s1026" style="position:absolute;left:0;top:0;height:4884420;width:6032500;" filled="f" stroked="t" coordsize="21600,21600" o:gfxdata="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">
                  <v:fill on="f" focussize="0,0"/>
                  <v:stroke color="#E7E6E6 [3214]" joinstyle="round"/>
                  <v:imagedata o:title=""/>
                  <o:lock v:ext="edit" aspectratio="f"/>
                </v:shape>
                <v:rect id="Прямоугольник 1" o:spid="_x0000_s1026" o:spt="1" style="position:absolute;left:257175;top:2152650;height:661035;width:2121535;v-text-anchor:middle;" fillcolor="#FFFFFF" filled="t" stroked="t" coordsize="21600,21600" o:gfxdata="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pgVV9YAAAAFAQAADwAAAAAAAAABACAAAAAiAAAAZHJzL2Rv&#10;d25yZXYueG1sUEsBAhQAFAAAAAgAh07iQOOiOx88AgAAXgQAAA4AAAAAAAAAAQAgAAAAJQEAAGRy&#10;cy9lMm9Eb2MueG1sUEsFBgAAAAAGAAYAWQEAANMFAAAAAA==&#10;">
                  <v:fill on="t" focussize="0,0"/>
                  <v:stroke weight="1pt" color="#70AD47" joinstyle="miter"/>
                  <v:imagedata o:title=""/>
                  <o:lock v:ext="edit" aspectratio="f"/>
                  <v:textbox>
                    <w:txbxContent>
                      <w:p>
                        <w:pPr>
                          <w:jc w:val="center"/>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4"/>
                            <w:szCs w:val="24"/>
                            <w:lang w:val="en-US" w:eastAsia="ru-RU"/>
                          </w:rPr>
                          <w:t xml:space="preserve"> </w:t>
                        </w:r>
                        <w:r>
                          <w:rPr>
                            <w:rFonts w:ascii="Times New Roman" w:hAnsi="Times New Roman" w:eastAsia="Times New Roman" w:cs="Times New Roman"/>
                            <w:bCs/>
                            <w:iCs/>
                            <w:sz w:val="28"/>
                            <w:szCs w:val="28"/>
                            <w:lang w:val="en-US" w:eastAsia="ru-RU"/>
                          </w:rPr>
                          <w:t xml:space="preserve">ПП </w:t>
                        </w:r>
                        <w:r>
                          <w:rPr>
                            <w:rFonts w:ascii="Times New Roman" w:hAnsi="Times New Roman" w:eastAsia="Times New Roman" w:cs="Times New Roman"/>
                            <w:bCs/>
                            <w:iCs/>
                            <w:sz w:val="28"/>
                            <w:szCs w:val="28"/>
                            <w:lang w:eastAsia="ru-RU"/>
                          </w:rPr>
                          <w:t>с предложно-</w:t>
                        </w:r>
                      </w:p>
                      <w:p>
                        <w:pPr>
                          <w:jc w:val="center"/>
                        </w:pPr>
                        <w:r>
                          <w:rPr>
                            <w:rFonts w:ascii="Times New Roman" w:hAnsi="Times New Roman" w:eastAsia="Times New Roman" w:cs="Times New Roman"/>
                            <w:bCs/>
                            <w:iCs/>
                            <w:sz w:val="28"/>
                            <w:szCs w:val="28"/>
                            <w:lang w:eastAsia="ru-RU"/>
                          </w:rPr>
                          <w:t>падежными сочетаниями</w:t>
                        </w:r>
                      </w:p>
                    </w:txbxContent>
                  </v:textbox>
                </v:rect>
                <v:rect id="Прямоугольник 2" o:spid="_x0000_s1026" o:spt="1" style="position:absolute;left:3761105;top:2157730;height:603884;width:1920240;v-text-anchor:middle;" fillcolor="#FFFFFF" filled="t" stroked="t" coordsize="21600,21600" o:gfxdata="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&#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aYFVfWAAAABQEAAA8AAAAAAAAAAQAgAAAAIgAAAGRy&#10;cy9kb3ducmV2LnhtbFBLAQIUABQAAAAIAIdO4kDIkJy/QAIAAF8EAAAOAAAAAAAAAAEAIAAAACUB&#10;AABkcnMvZTJvRG9jLnhtbFBLBQYAAAAABgAGAFkBAADXBQAAAAA=&#10;">
                  <v:fill on="t" focussize="0,0"/>
                  <v:stroke weight="1pt" color="#70AD47" joinstyle="miter"/>
                  <v:imagedata o:title=""/>
                  <o:lock v:ext="edit" aspectratio="f"/>
                  <v:textbox>
                    <w:txbxContent>
                      <w:p>
                        <w:pPr>
                          <w:snapToGrid w:val="0"/>
                          <w:spacing w:line="240" w:lineRule="auto"/>
                          <w:jc w:val="center"/>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ПП с деепричастными </w:t>
                        </w:r>
                      </w:p>
                      <w:p>
                        <w:pPr>
                          <w:snapToGrid w:val="0"/>
                          <w:spacing w:line="240" w:lineRule="auto"/>
                          <w:jc w:val="center"/>
                          <w:rPr>
                            <w:bCs/>
                            <w:iCs/>
                            <w:sz w:val="28"/>
                            <w:szCs w:val="28"/>
                          </w:rPr>
                        </w:pPr>
                        <w:r>
                          <w:rPr>
                            <w:rFonts w:ascii="Times New Roman" w:hAnsi="Times New Roman" w:eastAsia="Times New Roman" w:cs="Times New Roman"/>
                            <w:bCs/>
                            <w:iCs/>
                            <w:sz w:val="28"/>
                            <w:szCs w:val="28"/>
                            <w:lang w:eastAsia="ru-RU"/>
                          </w:rPr>
                          <w:t>оборотами</w:t>
                        </w:r>
                      </w:p>
                    </w:txbxContent>
                  </v:textbox>
                </v:rect>
                <v:rect id="Прямоугольник 3" o:spid="_x0000_s1026" o:spt="1" style="position:absolute;left:1858010;top:4085590;height:622299;width:1453514;v-text-anchor:middle;" fillcolor="#FFFFFF" filled="t" stroked="t" coordsize="21600,21600" o:gfxdata="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aYFVfWAAAABQEAAA8AAAAAAAAAAQAgAAAAIgAAAGRy&#10;cy9kb3ducmV2LnhtbFBLAQIUABQAAAAIAIdO4kA58HliQAIAAF8EAAAOAAAAAAAAAAEAIAAAACUB&#10;AABkcnMvZTJvRG9jLnhtbFBLBQYAAAAABgAGAFkBAADXBQAAAAA=&#10;">
                  <v:fill on="t" focussize="0,0"/>
                  <v:stroke weight="1pt" color="#70AD47" joinstyle="miter"/>
                  <v:imagedata o:title=""/>
                  <o:lock v:ext="edit" aspectratio="f"/>
                  <v:textbox>
                    <w:txbxContent>
                      <w:p>
                        <w:pPr>
                          <w:jc w:val="center"/>
                        </w:pPr>
                        <w:r>
                          <w:rPr>
                            <w:rFonts w:ascii="Times New Roman" w:hAnsi="Times New Roman" w:eastAsia="yandex-sans" w:cs="Times New Roman"/>
                            <w:sz w:val="28"/>
                            <w:szCs w:val="28"/>
                            <w:shd w:val="clear" w:color="auto" w:fill="FFFFFF"/>
                            <w:lang w:eastAsia="zh-CN"/>
                          </w:rPr>
                          <w:t>Вопреки + Д. п.</w:t>
                        </w:r>
                      </w:p>
                    </w:txbxContent>
                  </v:textbox>
                </v:rect>
                <v:rect id="Прямоугольник 4" o:spid="_x0000_s1026" o:spt="1" style="position:absolute;left:3381375;top:4084320;height:615950;width:1341120;v-text-anchor:middle;" fillcolor="#FFFFFF" filled="t" stroked="t" coordsize="21600,21600" o:gfxdata="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pgVV9YAAAAFAQAADwAAAAAAAAABACAAAAAiAAAA&#10;ZHJzL2Rvd25yZXYueG1sUEsBAhQAFAAAAAgAh07iQJcWcJJCAgAAXwQAAA4AAAAAAAAAAQAgAAAA&#10;JQEAAGRycy9lMm9Eb2MueG1sUEsFBgAAAAAGAAYAWQEAANkFAAAAAA==&#10;">
                  <v:fill on="t" focussize="0,0"/>
                  <v:stroke weight="1pt" color="#70AD47" joinstyle="miter"/>
                  <v:imagedata o:title=""/>
                  <o:lock v:ext="edit" aspectratio="f"/>
                  <v:textbox>
                    <w:txbxContent>
                      <w:p>
                        <w:pPr>
                          <w:jc w:val="center"/>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Независимо от </w:t>
                        </w:r>
                      </w:p>
                      <w:p>
                        <w:pPr>
                          <w:jc w:val="center"/>
                        </w:pPr>
                        <w:r>
                          <w:rPr>
                            <w:rFonts w:ascii="Times New Roman" w:hAnsi="Times New Roman" w:eastAsia="yandex-sans" w:cs="Times New Roman"/>
                            <w:sz w:val="28"/>
                            <w:szCs w:val="28"/>
                            <w:shd w:val="clear" w:color="auto" w:fill="FFFFFF"/>
                            <w:lang w:eastAsia="zh-CN"/>
                          </w:rPr>
                          <w:t>+ Р. п.</w:t>
                        </w:r>
                      </w:p>
                    </w:txbxContent>
                  </v:textbox>
                </v:rect>
                <v:rect id="Прямоугольник 5" o:spid="_x0000_s1026" o:spt="1" style="position:absolute;left:4786630;top:4064000;height:647699;width:1150620;v-text-anchor:middle;" fillcolor="#FFFFFF" filled="t" stroked="t" coordsize="21600,21600" o:gfxdata="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pgVV9YAAAAFAQAADwAAAAAAAAABACAAAAAiAAAAZHJz&#10;L2Rvd25yZXYueG1sUEsBAhQAFAAAAAgAh07iQKts0jk/AgAAXwQAAA4AAAAAAAAAAQAgAAAAJQEA&#10;AGRycy9lMm9Eb2MueG1sUEsFBgAAAAAGAAYAWQEAANYFAAAAAA==&#10;">
                  <v:fill on="t" focussize="0,0"/>
                  <v:stroke weight="1pt" color="#70AD47" joinstyle="miter"/>
                  <v:imagedata o:title=""/>
                  <o:lock v:ext="edit" aspectratio="f"/>
                  <v:textbox>
                    <w:txbxContent>
                      <w:p>
                        <w:pPr>
                          <w:widowControl w:val="0"/>
                          <w:spacing w:after="0" w:line="240" w:lineRule="auto"/>
                          <w:jc w:val="both"/>
                          <w:rPr>
                            <w:rFonts w:ascii="Times New Roman" w:hAnsi="Times New Roman" w:eastAsia="yandex-sans" w:cs="Times New Roman"/>
                            <w:sz w:val="28"/>
                            <w:szCs w:val="28"/>
                            <w:shd w:val="clear" w:color="auto" w:fill="FFFFFF"/>
                            <w:lang w:eastAsia="zh-CN"/>
                          </w:rPr>
                        </w:pPr>
                      </w:p>
                      <w:p>
                        <w:pPr>
                          <w:widowControl w:val="0"/>
                          <w:spacing w:after="0" w:line="240" w:lineRule="auto"/>
                          <w:jc w:val="center"/>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При  + П. п.</w:t>
                        </w:r>
                      </w:p>
                      <w:p>
                        <w:pPr>
                          <w:spacing w:line="240" w:lineRule="auto"/>
                          <w:jc w:val="center"/>
                        </w:pPr>
                      </w:p>
                    </w:txbxContent>
                  </v:textbox>
                </v:rect>
                <v:line id="Прямая соединительная линия 6" o:spid="_x0000_s1026" o:spt="20" style="position:absolute;left:1312545;top:2813685;flip:x;height:590550;width:5715;" filled="f" stroked="t" coordsize="21600,21600" o:gfxdata="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4ICwQ1AAAAAUBAAAPAAAAAAAAAAEAIAAAACIAAABk&#10;cnMvZG93bnJldi54bWxQSwECFAAUAAAACACHTuJAcGZKqwoCAADLAwAADgAAAAAAAAABACAAAAAj&#10;AQAAZHJzL2Uyb0RvYy54bWxQSwUGAAAAAAYABgBZAQAAnwUAAAAA&#10;">
                  <v:fill on="f" focussize="0,0"/>
                  <v:stroke weight="0.5pt" color="#70AD47" joinstyle="miter"/>
                  <v:imagedata o:title=""/>
                  <o:lock v:ext="edit" aspectratio="f"/>
                </v:line>
                <v:line id="Прямая соединительная линия 7" o:spid="_x0000_s1026" o:spt="20" style="position:absolute;left:823595;top:3444240;flip:y;height:6350;width:4533900;" filled="f" stroked="t" coordsize="21600,21600" o:gfxdata="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CAsENQAAAAFAQAADwAAAAAAAAABACAAAAAiAAAAZHJz&#10;L2Rvd25yZXYueG1sUEsBAhQAFAAAAAgAh07iQFlCMqQIAgAAywMAAA4AAAAAAAAAAQAgAAAAIwEA&#10;AGRycy9lMm9Eb2MueG1sUEsFBgAAAAAGAAYAWQEAAJ0FAAAAAA==&#10;">
                  <v:fill on="f" focussize="0,0"/>
                  <v:stroke weight="0.5pt" color="#70AD47" joinstyle="miter"/>
                  <v:imagedata o:title=""/>
                  <o:lock v:ext="edit" aspectratio="f"/>
                </v:line>
                <v:shape id="Прямая со стрелкой 8" o:spid="_x0000_s1026" o:spt="32" type="#_x0000_t32" style="position:absolute;left:2585085;top:3456940;flip:x;height:628650;width:10160;" filled="f" stroked="t" coordsize="21600,21600" o:gfxdata="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K3NInU&#10;AAAABQEAAA8AAAAAAAAAAQAgAAAAIgAAAGRycy9kb3ducmV2LnhtbFBLAQIUABQAAAAIAIdO4kC9&#10;ZHN8JAIAAPMDAAAOAAAAAAAAAAEAIAAAACMBAABkcnMvZTJvRG9jLnhtbFBLBQYAAAAABgAGAFkB&#10;AAC5BQAAAAA=&#10;">
                  <v:fill on="f" focussize="0,0"/>
                  <v:stroke weight="0.5pt" color="#70AD47" joinstyle="miter" endarrow="open"/>
                  <v:imagedata o:title=""/>
                  <o:lock v:ext="edit" aspectratio="f"/>
                </v:shape>
                <v:shape id="Прямая со стрелкой 9" o:spid="_x0000_s1026" o:spt="32" type="#_x0000_t32" style="position:absolute;left:4051935;top:3469640;flip:x;height:614680;width:3810;" filled="f" stroked="t" coordsize="21600,21600" o:gfxdata="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K3NInU&#10;AAAABQEAAA8AAAAAAAAAAQAgAAAAIgAAAGRycy9kb3ducmV2LnhtbFBLAQIUABQAAAAIAIdO4kBD&#10;RGzKJAIAAPIDAAAOAAAAAAAAAAEAIAAAACMBAABkcnMvZTJvRG9jLnhtbFBLBQYAAAAABgAGAFkB&#10;AAC5BQAAAAA=&#10;">
                  <v:fill on="f" focussize="0,0"/>
                  <v:stroke weight="0.5pt" color="#70AD47" joinstyle="miter" endarrow="open"/>
                  <v:imagedata o:title=""/>
                  <o:lock v:ext="edit" aspectratio="f"/>
                </v:shape>
                <v:shape id="Прямая со стрелкой 10" o:spid="_x0000_s1026" o:spt="32" type="#_x0000_t32" style="position:absolute;left:5357495;top:3437890;height:626110;width:4445;" filled="f" stroked="t" coordsize="21600,21600" o:gfxdata="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n+EvtIAAAAFAQAADwAA&#10;AAAAAAABACAAAAAiAAAAZHJzL2Rvd25yZXYueG1sUEsBAhQAFAAAAAgAh07iQE9a96UcAgAA6gMA&#10;AA4AAAAAAAAAAQAgAAAAIQEAAGRycy9lMm9Eb2MueG1sUEsFBgAAAAAGAAYAWQEAAK8FAAAAAA==&#10;">
                  <v:fill on="f" focussize="0,0"/>
                  <v:stroke weight="0.5pt" color="#70AD47" joinstyle="miter" endarrow="open"/>
                  <v:imagedata o:title=""/>
                  <o:lock v:ext="edit" aspectratio="f"/>
                </v:shape>
                <v:shape id="Прямая со стрелкой 11" o:spid="_x0000_s1026" o:spt="32" type="#_x0000_t32" style="position:absolute;left:1312545;top:1600200;height:552450;width:5715;" filled="f" stroked="t" coordsize="21600,21600" o:gfxdata="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f4S+0gAAAAUBAAAPAAAA&#10;AAAAAAEAIAAAACIAAABkcnMvZG93bnJldi54bWxQSwECFAAUAAAACACHTuJAPEIVCBsCAADqAwAA&#10;DgAAAAAAAAABACAAAAAhAQAAZHJzL2Uyb0RvYy54bWxQSwUGAAAAAAYABgBZAQAArgUAAAAA&#10;">
                  <v:fill on="f" focussize="0,0"/>
                  <v:stroke weight="0.5pt" color="#70AD47" joinstyle="miter" endarrow="open"/>
                  <v:imagedata o:title=""/>
                  <o:lock v:ext="edit" aspectratio="f"/>
                </v:shape>
                <v:shape id="Прямая со стрелкой 12" o:spid="_x0000_s1026" o:spt="32" type="#_x0000_t32" style="position:absolute;left:4703445;top:1606550;height:557530;width:5080;" filled="f" stroked="t" coordsize="21600,21600" o:gfxdata="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Z/hL7SAAAABQEAAA8A&#10;AAAAAAAAAQAgAAAAIgAAAGRycy9kb3ducmV2LnhtbFBLAQIUABQAAAAIAIdO4kD2+YIgHQIAAOoD&#10;AAAOAAAAAAAAAAEAIAAAACEBAABkcnMvZTJvRG9jLnhtbFBLBQYAAAAABgAGAFkBAACwBQAAAAA=&#10;">
                  <v:fill on="f" focussize="0,0"/>
                  <v:stroke weight="0.5pt" color="#70AD47" joinstyle="miter" endarrow="open"/>
                  <v:imagedata o:title=""/>
                  <o:lock v:ext="edit" aspectratio="f"/>
                </v:shape>
                <w10:wrap type="none"/>
                <w10:anchorlock/>
              </v:group>
            </w:pict>
          </mc:Fallback>
        </mc:AlternateContent>
      </w:r>
    </w:p>
    <w:p>
      <w:pPr>
        <w:snapToGrid w:val="0"/>
        <w:spacing w:after="0" w:line="360" w:lineRule="auto"/>
        <w:ind w:left="422" w:hanging="420" w:hangingChars="150"/>
        <w:jc w:val="center"/>
        <w:rPr>
          <w:rFonts w:ascii="Times New Roman" w:hAnsi="Times New Roman" w:cs="Times New Roman"/>
          <w:sz w:val="28"/>
          <w:szCs w:val="28"/>
          <w:highlight w:val="yellow"/>
        </w:rPr>
      </w:pPr>
      <w:r>
        <w:rPr>
          <w:rFonts w:ascii="Times New Roman" w:hAnsi="Times New Roman" w:cs="Times New Roman"/>
          <w:b/>
          <w:bCs/>
          <w:sz w:val="28"/>
        </w:rPr>
        <w:t xml:space="preserve">Рис. 1. </w:t>
      </w:r>
      <w:r>
        <w:rPr>
          <w:rFonts w:ascii="Times New Roman" w:hAnsi="Times New Roman" w:cs="Times New Roman"/>
          <w:b/>
          <w:bCs/>
          <w:sz w:val="28"/>
          <w:szCs w:val="28"/>
        </w:rPr>
        <w:t>Простые предложения с значением уступки</w:t>
      </w:r>
    </w:p>
    <w:p>
      <w:pPr>
        <w:tabs>
          <w:tab w:val="left" w:pos="1076"/>
        </w:tabs>
        <w:snapToGrid w:val="0"/>
        <w:spacing w:after="0" w:line="360" w:lineRule="auto"/>
        <w:ind w:firstLine="700" w:firstLineChars="250"/>
        <w:jc w:val="both"/>
        <w:rPr>
          <w:rFonts w:ascii="Times New Roman" w:hAnsi="Times New Roman" w:eastAsia="yandex-sans" w:cs="Times New Roman"/>
          <w:bCs/>
          <w:iCs/>
          <w:sz w:val="28"/>
          <w:szCs w:val="28"/>
          <w:shd w:val="clear" w:color="auto" w:fill="FFFFFF"/>
          <w:lang w:eastAsia="zh-CN"/>
        </w:rPr>
      </w:pPr>
    </w:p>
    <w:p>
      <w:pPr>
        <w:snapToGrid w:val="0"/>
        <w:spacing w:after="0" w:line="360" w:lineRule="auto"/>
        <w:ind w:firstLine="709"/>
        <w:jc w:val="both"/>
        <w:rPr>
          <w:rFonts w:ascii="Times New Roman" w:hAnsi="Times New Roman" w:eastAsia="yandex-sans" w:cs="Times New Roman"/>
          <w:b/>
          <w:i/>
          <w:sz w:val="28"/>
          <w:szCs w:val="28"/>
          <w:shd w:val="clear" w:color="auto" w:fill="FFFFFF"/>
          <w:lang w:eastAsia="zh-CN"/>
        </w:rPr>
      </w:pPr>
      <w:r>
        <w:rPr>
          <w:rFonts w:ascii="Times New Roman" w:hAnsi="Times New Roman" w:eastAsia="Times New Roman" w:cs="Times New Roman"/>
          <w:b/>
          <w:i/>
          <w:sz w:val="28"/>
          <w:szCs w:val="28"/>
          <w:lang w:eastAsia="ru-RU"/>
        </w:rPr>
        <w:t>Простые предложения с предложно-падежными конструкциями.</w:t>
      </w:r>
    </w:p>
    <w:p>
      <w:pPr>
        <w:tabs>
          <w:tab w:val="left" w:pos="1076"/>
        </w:tabs>
        <w:snapToGrid w:val="0"/>
        <w:spacing w:after="0" w:line="360" w:lineRule="auto"/>
        <w:ind w:firstLine="700" w:firstLineChars="250"/>
        <w:jc w:val="both"/>
        <w:rPr>
          <w:rFonts w:ascii="Times New Roman" w:hAnsi="Times New Roman" w:eastAsia="yandex-sans" w:cs="Times New Roman"/>
          <w:bCs/>
          <w:sz w:val="28"/>
          <w:szCs w:val="28"/>
          <w:shd w:val="clear" w:color="auto" w:fill="FFFFFF"/>
          <w:lang w:eastAsia="zh-CN"/>
        </w:rPr>
      </w:pPr>
      <w:r>
        <w:rPr>
          <w:rFonts w:ascii="Times New Roman" w:hAnsi="Times New Roman" w:eastAsia="yandex-sans" w:cs="Times New Roman"/>
          <w:bCs/>
          <w:sz w:val="28"/>
          <w:szCs w:val="28"/>
          <w:shd w:val="clear" w:color="auto" w:fill="FFFFFF"/>
          <w:lang w:eastAsia="zh-CN"/>
        </w:rPr>
        <w:t xml:space="preserve">Простые предложения с предложно-падежными конструкциями. </w:t>
      </w:r>
    </w:p>
    <w:p>
      <w:pPr>
        <w:numPr>
          <w:ilvl w:val="0"/>
          <w:numId w:val="6"/>
        </w:numPr>
        <w:shd w:val="clear" w:color="auto" w:fill="FFFFFF"/>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Конструкция </w:t>
      </w:r>
      <w:r>
        <w:rPr>
          <w:rFonts w:ascii="Times New Roman" w:hAnsi="Times New Roman" w:eastAsia="yandex-sans" w:cs="Times New Roman"/>
          <w:i/>
          <w:iCs/>
          <w:sz w:val="28"/>
          <w:szCs w:val="28"/>
          <w:shd w:val="clear" w:color="auto" w:fill="FFFFFF"/>
          <w:lang w:eastAsia="zh-CN"/>
        </w:rPr>
        <w:t>несмотря (невзирая) на + В. п.</w:t>
      </w:r>
      <w:r>
        <w:rPr>
          <w:rFonts w:ascii="Times New Roman" w:hAnsi="Times New Roman" w:eastAsia="yandex-sans" w:cs="Times New Roman"/>
          <w:sz w:val="28"/>
          <w:szCs w:val="28"/>
          <w:shd w:val="clear" w:color="auto" w:fill="FFFFFF"/>
          <w:lang w:eastAsia="zh-CN"/>
        </w:rPr>
        <w:t xml:space="preserve"> обозначает то, что действие совершается и трудность не является препятствием для достижения ожидаемого результата: </w:t>
      </w:r>
      <w:r>
        <w:rPr>
          <w:rFonts w:ascii="Times New Roman" w:hAnsi="Times New Roman" w:eastAsia="yandex-sans" w:cs="Times New Roman"/>
          <w:i/>
          <w:iCs/>
          <w:sz w:val="28"/>
          <w:szCs w:val="28"/>
          <w:shd w:val="clear" w:color="auto" w:fill="FFFFFF"/>
          <w:lang w:eastAsia="zh-CN"/>
        </w:rPr>
        <w:t>Невзирая на отсутствие опыта, они прекрасно справлялись с самой сложной работой (Иванова, 2008, с. 204).</w:t>
      </w:r>
    </w:p>
    <w:p>
      <w:pPr>
        <w:shd w:val="clear" w:color="auto" w:fill="FFFFFF"/>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Конструкция </w:t>
      </w:r>
      <w:r>
        <w:rPr>
          <w:rFonts w:ascii="Times New Roman" w:hAnsi="Times New Roman" w:eastAsia="yandex-sans" w:cs="Times New Roman"/>
          <w:i/>
          <w:iCs/>
          <w:sz w:val="28"/>
          <w:szCs w:val="28"/>
          <w:shd w:val="clear" w:color="auto" w:fill="FFFFFF"/>
          <w:lang w:eastAsia="zh-CN"/>
        </w:rPr>
        <w:t>несмотря на что</w:t>
      </w:r>
      <w:r>
        <w:rPr>
          <w:rFonts w:ascii="Times New Roman" w:hAnsi="Times New Roman" w:eastAsia="yandex-sans" w:cs="Times New Roman"/>
          <w:sz w:val="28"/>
          <w:szCs w:val="28"/>
          <w:shd w:val="clear" w:color="auto" w:fill="FFFFFF"/>
          <w:lang w:eastAsia="zh-CN"/>
        </w:rPr>
        <w:t xml:space="preserve"> может стоять и в начале, и в конце предложения:</w:t>
      </w:r>
    </w:p>
    <w:p>
      <w:pPr>
        <w:shd w:val="clear" w:color="auto" w:fill="FFFFFF"/>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Аэропорт работает в обычном режиме, несмотря на снегопад (Иванова, 2008, с. 207).</w:t>
      </w:r>
    </w:p>
    <w:p>
      <w:pPr>
        <w:shd w:val="clear" w:color="auto" w:fill="FFFFFF"/>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Несмотря на активное внедрение промышленных гигантов в рекламную деятельность, рекламное агентство продолжает оставаться основной фигурой в этой сфере (там же, с. 207). </w:t>
      </w:r>
    </w:p>
    <w:p>
      <w:pPr>
        <w:shd w:val="clear" w:color="auto" w:fill="FFFFFF"/>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Если в состав этой конструкции включаются слова с положительным значением, то глагол обозначает действие, совершаемое с отрицательным результатом: </w:t>
      </w:r>
    </w:p>
    <w:p>
      <w:pPr>
        <w:shd w:val="clear" w:color="auto" w:fill="FFFFFF"/>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Несмотря на высокий уровень подготовки, этот мужчина так и не получил хорошую работу (там же, с. 207). </w:t>
      </w:r>
    </w:p>
    <w:p>
      <w:pPr>
        <w:shd w:val="clear" w:color="auto" w:fill="FFFFFF"/>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Если в состав этой конструкции включаются слова с отрицательным значением, то глагол обозначает действие, совершаемое с положительным результатом: </w:t>
      </w:r>
    </w:p>
    <w:p>
      <w:pPr>
        <w:shd w:val="clear" w:color="auto" w:fill="FFFFFF"/>
        <w:snapToGrid w:val="0"/>
        <w:spacing w:after="0" w:line="360" w:lineRule="auto"/>
        <w:ind w:firstLine="700" w:firstLineChars="250"/>
        <w:jc w:val="both"/>
        <w:rPr>
          <w:rFonts w:ascii="Times New Roman" w:hAnsi="Times New Roman" w:eastAsia="yandex-sans" w:cs="Times New Roman"/>
          <w:i/>
          <w:iCs/>
          <w:sz w:val="28"/>
          <w:szCs w:val="28"/>
          <w:shd w:val="clear" w:color="auto" w:fill="FFFFFF"/>
        </w:rPr>
      </w:pPr>
      <w:r>
        <w:rPr>
          <w:rFonts w:ascii="Times New Roman" w:hAnsi="Times New Roman" w:eastAsia="yandex-sans" w:cs="Times New Roman"/>
          <w:i/>
          <w:iCs/>
          <w:sz w:val="28"/>
          <w:szCs w:val="28"/>
          <w:shd w:val="clear" w:color="auto" w:fill="FFFFFF"/>
        </w:rPr>
        <w:t>Несмотря на травму, футболист принял участие в финальном матче (</w:t>
      </w:r>
      <w:r>
        <w:rPr>
          <w:rFonts w:ascii="Times New Roman" w:hAnsi="Times New Roman" w:eastAsia="yandex-sans" w:cs="Times New Roman"/>
          <w:i/>
          <w:iCs/>
          <w:sz w:val="28"/>
          <w:szCs w:val="28"/>
          <w:shd w:val="clear" w:color="auto" w:fill="FFFFFF"/>
          <w:lang w:eastAsia="zh-CN"/>
        </w:rPr>
        <w:t>Иванова, 2008, с. 208).</w:t>
      </w:r>
    </w:p>
    <w:p>
      <w:pPr>
        <w:shd w:val="clear" w:color="auto" w:fill="FFFFFF"/>
        <w:snapToGrid w:val="0"/>
        <w:spacing w:after="0" w:line="360" w:lineRule="auto"/>
        <w:ind w:firstLine="700" w:firstLineChars="250"/>
        <w:jc w:val="both"/>
        <w:rPr>
          <w:rFonts w:ascii="Times New Roman" w:hAnsi="Times New Roman" w:eastAsia="SimSun" w:cs="Times New Roman"/>
          <w:b/>
          <w:bCs/>
          <w:i/>
          <w:iCs/>
          <w:sz w:val="28"/>
          <w:szCs w:val="28"/>
          <w:shd w:val="clear" w:color="auto" w:fill="FFFFFF"/>
          <w:lang w:eastAsia="zh-CN"/>
        </w:rPr>
      </w:pPr>
      <w:r>
        <w:rPr>
          <w:rFonts w:ascii="Times New Roman" w:hAnsi="Times New Roman" w:eastAsia="SimSun" w:cs="Times New Roman"/>
          <w:sz w:val="28"/>
          <w:szCs w:val="28"/>
          <w:shd w:val="clear" w:color="auto" w:fill="FFFFFF"/>
          <w:lang w:eastAsia="zh-CN"/>
        </w:rPr>
        <w:t>В таких предложениях уступительные отношения могут усиливаться частицами</w:t>
      </w:r>
      <w:r>
        <w:rPr>
          <w:rFonts w:ascii="Times New Roman" w:hAnsi="Times New Roman" w:eastAsia="SimSun" w:cs="Times New Roman"/>
          <w:i/>
          <w:iCs/>
          <w:sz w:val="28"/>
          <w:szCs w:val="28"/>
          <w:shd w:val="clear" w:color="auto" w:fill="FFFFFF"/>
          <w:lang w:eastAsia="zh-CN"/>
        </w:rPr>
        <w:t xml:space="preserve"> все же, все-таки, все равно, </w:t>
      </w:r>
      <w:r>
        <w:rPr>
          <w:rFonts w:ascii="Times New Roman" w:hAnsi="Times New Roman" w:eastAsia="SimSun" w:cs="Times New Roman"/>
          <w:sz w:val="28"/>
          <w:szCs w:val="28"/>
          <w:shd w:val="clear" w:color="auto" w:fill="FFFFFF"/>
          <w:lang w:eastAsia="zh-CN"/>
        </w:rPr>
        <w:t xml:space="preserve">сочетанием </w:t>
      </w:r>
      <w:r>
        <w:rPr>
          <w:rFonts w:ascii="Times New Roman" w:hAnsi="Times New Roman" w:eastAsia="SimSun" w:cs="Times New Roman"/>
          <w:i/>
          <w:iCs/>
          <w:sz w:val="28"/>
          <w:szCs w:val="28"/>
          <w:shd w:val="clear" w:color="auto" w:fill="FFFFFF"/>
          <w:lang w:eastAsia="zh-CN"/>
        </w:rPr>
        <w:t>так и не</w:t>
      </w:r>
      <w:r>
        <w:rPr>
          <w:rFonts w:ascii="Times New Roman" w:hAnsi="Times New Roman" w:eastAsia="SimSun" w:cs="Times New Roman"/>
          <w:sz w:val="28"/>
          <w:szCs w:val="28"/>
          <w:shd w:val="clear" w:color="auto" w:fill="FFFFFF"/>
          <w:lang w:eastAsia="zh-CN"/>
        </w:rPr>
        <w:t>:</w:t>
      </w:r>
      <w:r>
        <w:rPr>
          <w:rFonts w:ascii="Times New Roman" w:hAnsi="Times New Roman" w:eastAsia="SimSun" w:cs="Times New Roman"/>
          <w:i/>
          <w:iCs/>
          <w:sz w:val="28"/>
          <w:szCs w:val="28"/>
          <w:shd w:val="clear" w:color="auto" w:fill="FFFFFF"/>
          <w:lang w:eastAsia="zh-CN"/>
        </w:rPr>
        <w:t xml:space="preserve"> Несмотря на все усилия, они так и не сдали экзамен </w:t>
      </w:r>
      <w:r>
        <w:rPr>
          <w:rFonts w:ascii="Times New Roman" w:hAnsi="Times New Roman" w:eastAsia="yandex-sans" w:cs="Times New Roman"/>
          <w:i/>
          <w:iCs/>
          <w:sz w:val="28"/>
          <w:szCs w:val="28"/>
          <w:shd w:val="clear" w:color="auto" w:fill="FFFFFF"/>
          <w:lang w:eastAsia="zh-CN"/>
        </w:rPr>
        <w:t xml:space="preserve">(там же, с. 208). </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В состав этой конструкции могут включаться следующие слова:</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а) существительные, указывающие на погодные условия: </w:t>
      </w:r>
      <w:r>
        <w:rPr>
          <w:rFonts w:ascii="Times New Roman" w:hAnsi="Times New Roman" w:eastAsia="SimSun" w:cs="Times New Roman"/>
          <w:i/>
          <w:sz w:val="28"/>
          <w:szCs w:val="28"/>
          <w:shd w:val="clear" w:color="auto" w:fill="FFFFFF"/>
          <w:lang w:eastAsia="zh-CN"/>
        </w:rPr>
        <w:t>дождь, снег, холод, жара, гроза</w:t>
      </w:r>
      <w:r>
        <w:rPr>
          <w:rFonts w:ascii="Times New Roman" w:hAnsi="Times New Roman" w:eastAsia="SimSun" w:cs="Times New Roman"/>
          <w:sz w:val="28"/>
          <w:szCs w:val="28"/>
          <w:shd w:val="clear" w:color="auto" w:fill="FFFFFF"/>
          <w:lang w:eastAsia="zh-CN"/>
        </w:rPr>
        <w:t xml:space="preserve"> и др.;</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б) существительные, указывающие на физическое состояние человека: </w:t>
      </w:r>
      <w:r>
        <w:rPr>
          <w:rFonts w:ascii="Times New Roman" w:hAnsi="Times New Roman" w:eastAsia="SimSun" w:cs="Times New Roman"/>
          <w:i/>
          <w:sz w:val="28"/>
          <w:szCs w:val="28"/>
          <w:shd w:val="clear" w:color="auto" w:fill="FFFFFF"/>
          <w:lang w:eastAsia="zh-CN"/>
        </w:rPr>
        <w:t>боль, усталость, болезнь</w:t>
      </w:r>
      <w:r>
        <w:rPr>
          <w:rFonts w:ascii="Times New Roman" w:hAnsi="Times New Roman" w:eastAsia="SimSun" w:cs="Times New Roman"/>
          <w:sz w:val="28"/>
          <w:szCs w:val="28"/>
          <w:shd w:val="clear" w:color="auto" w:fill="FFFFFF"/>
          <w:lang w:eastAsia="zh-CN"/>
        </w:rPr>
        <w:t xml:space="preserve"> и др.;</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в) слова и словосочетания с положительным значением: </w:t>
      </w:r>
      <w:r>
        <w:rPr>
          <w:rFonts w:ascii="Times New Roman" w:hAnsi="Times New Roman" w:eastAsia="SimSun" w:cs="Times New Roman"/>
          <w:i/>
          <w:sz w:val="28"/>
          <w:szCs w:val="28"/>
          <w:shd w:val="clear" w:color="auto" w:fill="FFFFFF"/>
          <w:lang w:eastAsia="zh-CN"/>
        </w:rPr>
        <w:t xml:space="preserve">усилия, опыт, ум, талант, способность, достижения, уверенность </w:t>
      </w:r>
      <w:r>
        <w:rPr>
          <w:rFonts w:ascii="Times New Roman" w:hAnsi="Times New Roman" w:eastAsia="SimSun" w:cs="Times New Roman"/>
          <w:sz w:val="28"/>
          <w:szCs w:val="28"/>
          <w:shd w:val="clear" w:color="auto" w:fill="FFFFFF"/>
          <w:lang w:eastAsia="zh-CN"/>
        </w:rPr>
        <w:t>и др.;</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г) слова и словосочетания с отрицательным значением: </w:t>
      </w:r>
      <w:r>
        <w:rPr>
          <w:rFonts w:ascii="Times New Roman" w:hAnsi="Times New Roman" w:eastAsia="SimSun" w:cs="Times New Roman"/>
          <w:i/>
          <w:sz w:val="28"/>
          <w:szCs w:val="28"/>
          <w:shd w:val="clear" w:color="auto" w:fill="FFFFFF"/>
          <w:lang w:eastAsia="zh-CN"/>
        </w:rPr>
        <w:t>плохая погода, лень, слабость</w:t>
      </w:r>
      <w:r>
        <w:rPr>
          <w:rFonts w:ascii="Times New Roman" w:hAnsi="Times New Roman" w:eastAsia="SimSun" w:cs="Times New Roman"/>
          <w:sz w:val="28"/>
          <w:szCs w:val="28"/>
          <w:shd w:val="clear" w:color="auto" w:fill="FFFFFF"/>
          <w:lang w:eastAsia="zh-CN"/>
        </w:rPr>
        <w:t xml:space="preserve"> и др.</w:t>
      </w:r>
    </w:p>
    <w:p>
      <w:pPr>
        <w:shd w:val="clear" w:color="auto" w:fill="FFFFFF"/>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2. Конструкция </w:t>
      </w:r>
      <w:r>
        <w:rPr>
          <w:rFonts w:ascii="Times New Roman" w:hAnsi="Times New Roman" w:eastAsia="yandex-sans" w:cs="Times New Roman"/>
          <w:i/>
          <w:iCs/>
          <w:sz w:val="28"/>
          <w:szCs w:val="28"/>
          <w:shd w:val="clear" w:color="auto" w:fill="FFFFFF"/>
          <w:lang w:eastAsia="zh-CN"/>
        </w:rPr>
        <w:t>вопреки + Д. п.</w:t>
      </w:r>
      <w:r>
        <w:rPr>
          <w:rFonts w:ascii="Times New Roman" w:hAnsi="Times New Roman" w:eastAsia="yandex-sans" w:cs="Times New Roman"/>
          <w:sz w:val="28"/>
          <w:szCs w:val="28"/>
          <w:shd w:val="clear" w:color="auto" w:fill="FFFFFF"/>
          <w:lang w:eastAsia="zh-CN"/>
        </w:rPr>
        <w:t xml:space="preserve"> указывает на сознательное нарушение норм, желания авторитетного лица:</w:t>
      </w:r>
    </w:p>
    <w:p>
      <w:pPr>
        <w:widowControl w:val="0"/>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Вопреки прогнозу погоды, обещавшему солнечную погоду, пошел дождь (Иванова, 2008, с. 201).</w:t>
      </w:r>
    </w:p>
    <w:p>
      <w:pPr>
        <w:shd w:val="clear" w:color="auto" w:fill="FFFFFF"/>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Вопреки советам друзей он женился на этой девушке (Иванова, 2008, с. 203).</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Конструкция с предлогом </w:t>
      </w:r>
      <w:r>
        <w:rPr>
          <w:rFonts w:ascii="Times New Roman" w:hAnsi="Times New Roman" w:eastAsia="SimSun" w:cs="Times New Roman"/>
          <w:i/>
          <w:iCs/>
          <w:sz w:val="28"/>
          <w:szCs w:val="28"/>
          <w:shd w:val="clear" w:color="auto" w:fill="FFFFFF"/>
          <w:lang w:eastAsia="zh-CN"/>
        </w:rPr>
        <w:t>вопреки</w:t>
      </w:r>
      <w:r>
        <w:rPr>
          <w:rFonts w:ascii="Times New Roman" w:hAnsi="Times New Roman" w:eastAsia="SimSun" w:cs="Times New Roman"/>
          <w:sz w:val="28"/>
          <w:szCs w:val="28"/>
          <w:shd w:val="clear" w:color="auto" w:fill="FFFFFF"/>
          <w:lang w:eastAsia="zh-CN"/>
        </w:rPr>
        <w:t xml:space="preserve"> обозначает то, что сознательно нарушаются нормы, прогнозы, желания и пр.:</w:t>
      </w:r>
    </w:p>
    <w:p>
      <w:pPr>
        <w:shd w:val="clear" w:color="auto" w:fill="FFFFFF"/>
        <w:snapToGrid w:val="0"/>
        <w:spacing w:after="0" w:line="360" w:lineRule="auto"/>
        <w:ind w:firstLine="700" w:firstLineChars="250"/>
        <w:jc w:val="both"/>
        <w:rPr>
          <w:rFonts w:ascii="Times New Roman" w:hAnsi="Times New Roman" w:eastAsia="SimSun" w:cs="Times New Roman"/>
          <w:i/>
          <w:iCs/>
          <w:sz w:val="28"/>
          <w:szCs w:val="28"/>
          <w:shd w:val="clear" w:color="auto" w:fill="FFFFFF"/>
          <w:lang w:eastAsia="zh-CN"/>
        </w:rPr>
      </w:pPr>
      <w:r>
        <w:rPr>
          <w:rFonts w:ascii="Times New Roman" w:hAnsi="Times New Roman" w:eastAsia="SimSun" w:cs="Times New Roman"/>
          <w:i/>
          <w:iCs/>
          <w:sz w:val="28"/>
          <w:szCs w:val="28"/>
          <w:shd w:val="clear" w:color="auto" w:fill="FFFFFF"/>
          <w:lang w:eastAsia="zh-CN"/>
        </w:rPr>
        <w:t xml:space="preserve">Рынок самолетов бизнес-класса продолжает оставаться на слабых позициях вопреки мнению производителей. </w:t>
      </w:r>
    </w:p>
    <w:p>
      <w:pPr>
        <w:shd w:val="clear" w:color="auto" w:fill="FFFFFF"/>
        <w:snapToGrid w:val="0"/>
        <w:spacing w:after="0" w:line="360" w:lineRule="auto"/>
        <w:ind w:firstLine="700" w:firstLineChars="250"/>
        <w:jc w:val="both"/>
        <w:rPr>
          <w:rFonts w:ascii="Times New Roman" w:hAnsi="Times New Roman" w:eastAsia="yandex-sans" w:cs="Times New Roman"/>
          <w:i/>
          <w:iCs/>
          <w:sz w:val="28"/>
          <w:szCs w:val="28"/>
        </w:rPr>
      </w:pPr>
      <w:r>
        <w:rPr>
          <w:rFonts w:ascii="Times New Roman" w:hAnsi="Times New Roman" w:eastAsia="yandex-sans" w:cs="Times New Roman"/>
          <w:i/>
          <w:iCs/>
          <w:sz w:val="28"/>
          <w:szCs w:val="28"/>
          <w:shd w:val="clear" w:color="auto" w:fill="FFFFFF"/>
          <w:lang w:eastAsia="zh-CN"/>
        </w:rPr>
        <w:t xml:space="preserve">Вопреки усилиям трех федеральных структур, занимающихся природоохранной деятельностью, улучшения экологической ситуации в стране пока не наблюдается (Иванова, 2008, с. 209). </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В состав конструкции с предлогом </w:t>
      </w:r>
      <w:r>
        <w:rPr>
          <w:rFonts w:ascii="Times New Roman" w:hAnsi="Times New Roman" w:eastAsia="SimSun" w:cs="Times New Roman"/>
          <w:i/>
          <w:sz w:val="28"/>
          <w:szCs w:val="28"/>
          <w:shd w:val="clear" w:color="auto" w:fill="FFFFFF"/>
          <w:lang w:eastAsia="zh-CN"/>
        </w:rPr>
        <w:t>вопреки</w:t>
      </w:r>
      <w:r>
        <w:rPr>
          <w:rFonts w:ascii="Times New Roman" w:hAnsi="Times New Roman" w:eastAsia="SimSun" w:cs="Times New Roman"/>
          <w:b/>
          <w:bCs/>
          <w:sz w:val="28"/>
          <w:szCs w:val="28"/>
          <w:shd w:val="clear" w:color="auto" w:fill="FFFFFF"/>
          <w:lang w:eastAsia="zh-CN"/>
        </w:rPr>
        <w:t xml:space="preserve"> </w:t>
      </w:r>
      <w:r>
        <w:rPr>
          <w:rFonts w:ascii="Times New Roman" w:hAnsi="Times New Roman" w:eastAsia="SimSun" w:cs="Times New Roman"/>
          <w:sz w:val="28"/>
          <w:szCs w:val="28"/>
          <w:shd w:val="clear" w:color="auto" w:fill="FFFFFF"/>
          <w:lang w:eastAsia="zh-CN"/>
        </w:rPr>
        <w:t>включаются:</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а) существительные, которые непрямо выражают мнение с оттенком неуверенности: </w:t>
      </w:r>
      <w:r>
        <w:rPr>
          <w:rFonts w:ascii="Times New Roman" w:hAnsi="Times New Roman" w:eastAsia="SimSun" w:cs="Times New Roman"/>
          <w:i/>
          <w:sz w:val="28"/>
          <w:szCs w:val="28"/>
          <w:shd w:val="clear" w:color="auto" w:fill="FFFFFF"/>
          <w:lang w:eastAsia="zh-CN"/>
        </w:rPr>
        <w:t>ожидание, прогноз, мнение</w:t>
      </w:r>
      <w:r>
        <w:rPr>
          <w:rFonts w:ascii="Times New Roman" w:hAnsi="Times New Roman" w:eastAsia="SimSun" w:cs="Times New Roman"/>
          <w:sz w:val="28"/>
          <w:szCs w:val="28"/>
          <w:shd w:val="clear" w:color="auto" w:fill="FFFFFF"/>
          <w:lang w:eastAsia="zh-CN"/>
        </w:rPr>
        <w:t xml:space="preserve"> и др.;</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б) существительные, имеющие значение реального факта или каких-нибудь правил</w:t>
      </w:r>
      <w:r>
        <w:rPr>
          <w:rFonts w:ascii="Times New Roman" w:hAnsi="Times New Roman" w:eastAsia="SimSun" w:cs="Times New Roman"/>
          <w:b/>
          <w:bCs/>
          <w:sz w:val="28"/>
          <w:szCs w:val="28"/>
          <w:shd w:val="clear" w:color="auto" w:fill="FFFFFF"/>
          <w:lang w:eastAsia="zh-CN"/>
        </w:rPr>
        <w:t>/</w:t>
      </w:r>
      <w:r>
        <w:rPr>
          <w:rFonts w:ascii="Times New Roman" w:hAnsi="Times New Roman" w:eastAsia="SimSun" w:cs="Times New Roman"/>
          <w:sz w:val="28"/>
          <w:szCs w:val="28"/>
          <w:shd w:val="clear" w:color="auto" w:fill="FFFFFF"/>
          <w:lang w:eastAsia="zh-CN"/>
        </w:rPr>
        <w:t>традиций: факт, традиция, истина, норма, закон и др.;</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в) существительные, имеющие модальное или близкие к нему значения: желание, требование, совет и др.; </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г) существительные, имеющие значение препятствия: противодействие, трудность и др. </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3. Конструкция с предлогом </w:t>
      </w:r>
      <w:r>
        <w:rPr>
          <w:rFonts w:ascii="Times New Roman" w:hAnsi="Times New Roman" w:eastAsia="SimSun" w:cs="Times New Roman"/>
          <w:i/>
          <w:iCs/>
          <w:sz w:val="28"/>
          <w:szCs w:val="28"/>
          <w:shd w:val="clear" w:color="auto" w:fill="FFFFFF"/>
          <w:lang w:eastAsia="zh-CN"/>
        </w:rPr>
        <w:t>независимо от</w:t>
      </w:r>
      <w:r>
        <w:rPr>
          <w:rFonts w:ascii="Times New Roman" w:hAnsi="Times New Roman" w:eastAsia="SimSun" w:cs="Times New Roman"/>
          <w:sz w:val="28"/>
          <w:szCs w:val="28"/>
          <w:shd w:val="clear" w:color="auto" w:fill="FFFFFF"/>
          <w:lang w:eastAsia="zh-CN"/>
        </w:rPr>
        <w:t xml:space="preserve"> характеризируется тем, что условие совсем не оказывает влияние на совершение действия, то есть действие будет совершаться при любых обстоятельствах: </w:t>
      </w:r>
    </w:p>
    <w:p>
      <w:pPr>
        <w:shd w:val="clear" w:color="auto" w:fill="FFFFFF"/>
        <w:snapToGrid w:val="0"/>
        <w:spacing w:after="0" w:line="360" w:lineRule="auto"/>
        <w:ind w:firstLine="700" w:firstLineChars="250"/>
        <w:jc w:val="both"/>
        <w:rPr>
          <w:rFonts w:ascii="Times New Roman" w:hAnsi="Times New Roman" w:eastAsia="SimSun" w:cs="Times New Roman"/>
          <w:b/>
          <w:bCs/>
          <w:i/>
          <w:iCs/>
          <w:sz w:val="28"/>
          <w:szCs w:val="28"/>
          <w:shd w:val="clear" w:color="auto" w:fill="FFFFFF"/>
          <w:lang w:eastAsia="zh-CN"/>
        </w:rPr>
      </w:pPr>
      <w:r>
        <w:rPr>
          <w:rFonts w:ascii="Times New Roman" w:hAnsi="Times New Roman" w:eastAsia="SimSun" w:cs="Times New Roman"/>
          <w:i/>
          <w:iCs/>
          <w:sz w:val="28"/>
          <w:szCs w:val="28"/>
          <w:shd w:val="clear" w:color="auto" w:fill="FFFFFF"/>
          <w:lang w:eastAsia="zh-CN"/>
        </w:rPr>
        <w:t>Мы пойдем в подход независимо от погоды</w:t>
      </w:r>
      <w:r>
        <w:rPr>
          <w:rFonts w:ascii="Times New Roman" w:hAnsi="Times New Roman" w:eastAsia="yandex-sans" w:cs="Times New Roman"/>
          <w:i/>
          <w:iCs/>
          <w:sz w:val="28"/>
          <w:szCs w:val="28"/>
          <w:shd w:val="clear" w:color="auto" w:fill="FFFFFF"/>
          <w:lang w:eastAsia="zh-CN"/>
        </w:rPr>
        <w:t xml:space="preserve"> (Иванова, 2008, с. 199).</w:t>
      </w:r>
      <w:r>
        <w:rPr>
          <w:rFonts w:ascii="Times New Roman" w:hAnsi="Times New Roman" w:eastAsia="SimSun" w:cs="Times New Roman"/>
          <w:b/>
          <w:bCs/>
          <w:i/>
          <w:iCs/>
          <w:sz w:val="28"/>
          <w:szCs w:val="28"/>
          <w:shd w:val="clear" w:color="auto" w:fill="FFFFFF"/>
          <w:lang w:eastAsia="zh-CN"/>
        </w:rPr>
        <w:t xml:space="preserve"> </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4. Конструкция с предлогом </w:t>
      </w:r>
      <w:r>
        <w:rPr>
          <w:rFonts w:ascii="Times New Roman" w:hAnsi="Times New Roman" w:eastAsia="SimSun" w:cs="Times New Roman"/>
          <w:i/>
          <w:iCs/>
          <w:sz w:val="28"/>
          <w:szCs w:val="28"/>
          <w:shd w:val="clear" w:color="auto" w:fill="FFFFFF"/>
          <w:lang w:eastAsia="zh-CN"/>
        </w:rPr>
        <w:t>при + определенное местоимение (всем, всей, всех) + существительные</w:t>
      </w:r>
      <w:r>
        <w:rPr>
          <w:rFonts w:ascii="Times New Roman" w:hAnsi="Times New Roman" w:eastAsia="SimSun" w:cs="Times New Roman"/>
          <w:sz w:val="28"/>
          <w:szCs w:val="28"/>
          <w:shd w:val="clear" w:color="auto" w:fill="FFFFFF"/>
          <w:lang w:eastAsia="zh-CN"/>
        </w:rPr>
        <w:t xml:space="preserve">, которые обозначают: </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а) качества, свойства лиц или предметов: </w:t>
      </w:r>
      <w:r>
        <w:rPr>
          <w:rFonts w:ascii="Times New Roman" w:hAnsi="Times New Roman" w:eastAsia="SimSun" w:cs="Times New Roman"/>
          <w:i/>
          <w:sz w:val="28"/>
          <w:szCs w:val="28"/>
          <w:shd w:val="clear" w:color="auto" w:fill="FFFFFF"/>
          <w:lang w:eastAsia="zh-CN"/>
        </w:rPr>
        <w:t xml:space="preserve">доброта, ответственность, прочность </w:t>
      </w:r>
      <w:r>
        <w:rPr>
          <w:rFonts w:ascii="Times New Roman" w:hAnsi="Times New Roman" w:eastAsia="SimSun" w:cs="Times New Roman"/>
          <w:sz w:val="28"/>
          <w:szCs w:val="28"/>
          <w:shd w:val="clear" w:color="auto" w:fill="FFFFFF"/>
          <w:lang w:eastAsia="zh-CN"/>
        </w:rPr>
        <w:t>и др.;</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б) отношения одного человека к другому: </w:t>
      </w:r>
      <w:r>
        <w:rPr>
          <w:rFonts w:ascii="Times New Roman" w:hAnsi="Times New Roman" w:eastAsia="SimSun" w:cs="Times New Roman"/>
          <w:i/>
          <w:sz w:val="28"/>
          <w:szCs w:val="28"/>
          <w:shd w:val="clear" w:color="auto" w:fill="FFFFFF"/>
          <w:lang w:eastAsia="zh-CN"/>
        </w:rPr>
        <w:t>любовь, уважение</w:t>
      </w:r>
      <w:r>
        <w:rPr>
          <w:rFonts w:ascii="Times New Roman" w:hAnsi="Times New Roman" w:eastAsia="SimSun" w:cs="Times New Roman"/>
          <w:sz w:val="28"/>
          <w:szCs w:val="28"/>
          <w:shd w:val="clear" w:color="auto" w:fill="FFFFFF"/>
          <w:lang w:eastAsia="zh-CN"/>
        </w:rPr>
        <w:t xml:space="preserve"> и др.;</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в) и слова: </w:t>
      </w:r>
      <w:r>
        <w:rPr>
          <w:rFonts w:ascii="Times New Roman" w:hAnsi="Times New Roman" w:eastAsia="SimSun" w:cs="Times New Roman"/>
          <w:i/>
          <w:sz w:val="28"/>
          <w:szCs w:val="28"/>
          <w:shd w:val="clear" w:color="auto" w:fill="FFFFFF"/>
          <w:lang w:eastAsia="zh-CN"/>
        </w:rPr>
        <w:t>достоинство, желание, упорство, стремление</w:t>
      </w:r>
      <w:r>
        <w:rPr>
          <w:rFonts w:ascii="Times New Roman" w:hAnsi="Times New Roman" w:eastAsia="SimSun" w:cs="Times New Roman"/>
          <w:sz w:val="28"/>
          <w:szCs w:val="28"/>
          <w:shd w:val="clear" w:color="auto" w:fill="FFFFFF"/>
          <w:lang w:eastAsia="zh-CN"/>
        </w:rPr>
        <w:t xml:space="preserve"> и др.</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Данная конструкция обычно употребляется в начале предложения: </w:t>
      </w:r>
    </w:p>
    <w:p>
      <w:pPr>
        <w:shd w:val="clear" w:color="auto" w:fill="FFFFFF"/>
        <w:snapToGrid w:val="0"/>
        <w:spacing w:after="0" w:line="360" w:lineRule="auto"/>
        <w:ind w:firstLine="700" w:firstLineChars="250"/>
        <w:jc w:val="both"/>
        <w:rPr>
          <w:rFonts w:ascii="Times New Roman" w:hAnsi="Times New Roman" w:eastAsia="SimSun" w:cs="Times New Roman"/>
          <w:i/>
          <w:iCs/>
          <w:sz w:val="28"/>
          <w:szCs w:val="28"/>
          <w:shd w:val="clear" w:color="auto" w:fill="FFFFFF"/>
          <w:lang w:eastAsia="zh-CN"/>
        </w:rPr>
      </w:pPr>
      <w:r>
        <w:rPr>
          <w:rFonts w:ascii="Times New Roman" w:hAnsi="Times New Roman" w:eastAsia="SimSun" w:cs="Times New Roman"/>
          <w:i/>
          <w:iCs/>
          <w:sz w:val="28"/>
          <w:szCs w:val="28"/>
          <w:shd w:val="clear" w:color="auto" w:fill="FFFFFF"/>
          <w:lang w:eastAsia="zh-CN"/>
        </w:rPr>
        <w:t>При всей любви к спорту он не мог им часто заниматься. (</w:t>
      </w:r>
      <w:r>
        <w:rPr>
          <w:rStyle w:val="12"/>
          <w:rFonts w:ascii="Times New Roman" w:hAnsi="Times New Roman" w:eastAsia="Helvetica" w:cs="Times New Roman"/>
          <w:b w:val="0"/>
          <w:bCs w:val="0"/>
          <w:i/>
          <w:iCs/>
          <w:sz w:val="28"/>
          <w:szCs w:val="28"/>
          <w:shd w:val="clear" w:color="auto" w:fill="FFFFFF"/>
        </w:rPr>
        <w:t xml:space="preserve">Фахриева, </w:t>
      </w:r>
      <w:r>
        <w:rPr>
          <w:rFonts w:ascii="Times New Roman" w:hAnsi="Times New Roman" w:eastAsia="SimSun" w:cs="Times New Roman"/>
          <w:i/>
          <w:iCs/>
          <w:sz w:val="28"/>
          <w:szCs w:val="28"/>
          <w:shd w:val="clear" w:color="auto" w:fill="FFFFFF"/>
          <w:lang w:eastAsia="zh-CN"/>
        </w:rPr>
        <w:t>2019, с. 85).</w:t>
      </w:r>
    </w:p>
    <w:p>
      <w:pPr>
        <w:shd w:val="clear" w:color="auto" w:fill="FFFFFF"/>
        <w:snapToGrid w:val="0"/>
        <w:spacing w:after="0" w:line="360" w:lineRule="auto"/>
        <w:ind w:firstLine="700" w:firstLineChars="250"/>
        <w:jc w:val="both"/>
        <w:rPr>
          <w:rFonts w:ascii="Times New Roman" w:hAnsi="Times New Roman" w:eastAsia="Times New Roman" w:cs="Times New Roman"/>
          <w:b/>
          <w:i/>
          <w:sz w:val="28"/>
          <w:szCs w:val="28"/>
          <w:lang w:eastAsia="ru-RU"/>
        </w:rPr>
      </w:pPr>
      <w:r>
        <w:rPr>
          <w:rFonts w:ascii="Times New Roman" w:hAnsi="Times New Roman" w:eastAsia="SimSun" w:cs="Times New Roman"/>
          <w:i/>
          <w:iCs/>
          <w:sz w:val="28"/>
          <w:szCs w:val="28"/>
          <w:shd w:val="clear" w:color="auto" w:fill="FFFFFF"/>
          <w:lang w:eastAsia="zh-CN"/>
        </w:rPr>
        <w:t>При всем желании я не смогу сразу ответить на вопрос. (</w:t>
      </w:r>
      <w:r>
        <w:rPr>
          <w:rStyle w:val="12"/>
          <w:rFonts w:ascii="Times New Roman" w:hAnsi="Times New Roman" w:eastAsia="Helvetica" w:cs="Times New Roman"/>
          <w:b w:val="0"/>
          <w:bCs w:val="0"/>
          <w:i/>
          <w:iCs/>
          <w:sz w:val="28"/>
          <w:szCs w:val="28"/>
          <w:shd w:val="clear" w:color="auto" w:fill="FFFFFF"/>
        </w:rPr>
        <w:t xml:space="preserve">Фахриева, </w:t>
      </w:r>
      <w:r>
        <w:rPr>
          <w:rFonts w:ascii="Times New Roman" w:hAnsi="Times New Roman" w:eastAsia="SimSun" w:cs="Times New Roman"/>
          <w:i/>
          <w:iCs/>
          <w:sz w:val="28"/>
          <w:szCs w:val="28"/>
          <w:shd w:val="clear" w:color="auto" w:fill="FFFFFF"/>
          <w:lang w:eastAsia="zh-CN"/>
        </w:rPr>
        <w:t>2019, с. 85).</w:t>
      </w:r>
    </w:p>
    <w:p>
      <w:pPr>
        <w:snapToGrid w:val="0"/>
        <w:spacing w:after="0" w:line="360" w:lineRule="auto"/>
        <w:ind w:firstLine="709"/>
        <w:jc w:val="both"/>
        <w:rPr>
          <w:rFonts w:ascii="Times New Roman" w:hAnsi="Times New Roman" w:eastAsia="Times New Roman" w:cs="Times New Roman"/>
          <w:b/>
          <w:i/>
          <w:sz w:val="28"/>
          <w:szCs w:val="28"/>
          <w:lang w:eastAsia="ru-RU"/>
        </w:rPr>
      </w:pPr>
    </w:p>
    <w:p>
      <w:pPr>
        <w:snapToGrid w:val="0"/>
        <w:spacing w:after="0" w:line="360" w:lineRule="auto"/>
        <w:ind w:firstLine="709"/>
        <w:jc w:val="both"/>
        <w:rPr>
          <w:rFonts w:ascii="Times New Roman" w:hAnsi="Times New Roman" w:eastAsia="SimSun" w:cs="Times New Roman"/>
          <w:b/>
          <w:i/>
          <w:sz w:val="28"/>
          <w:szCs w:val="28"/>
          <w:shd w:val="clear" w:color="auto" w:fill="FFFFFF"/>
          <w:lang w:eastAsia="zh-CN"/>
        </w:rPr>
      </w:pPr>
      <w:r>
        <w:rPr>
          <w:rFonts w:ascii="Times New Roman" w:hAnsi="Times New Roman" w:eastAsia="Times New Roman" w:cs="Times New Roman"/>
          <w:b/>
          <w:i/>
          <w:sz w:val="28"/>
          <w:szCs w:val="28"/>
          <w:lang w:eastAsia="ru-RU"/>
        </w:rPr>
        <w:t xml:space="preserve">Простые предложения с деепричастными оборотами. </w:t>
      </w:r>
    </w:p>
    <w:p>
      <w:pPr>
        <w:shd w:val="clear" w:color="auto" w:fill="FFFFFF"/>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SimSun" w:cs="Times New Roman"/>
          <w:sz w:val="28"/>
          <w:szCs w:val="28"/>
          <w:shd w:val="clear" w:color="auto" w:fill="FFFFFF"/>
          <w:lang w:eastAsia="zh-CN"/>
        </w:rPr>
        <w:t xml:space="preserve">Уступительные отношения также могут выражаться в предложениях с </w:t>
      </w:r>
      <w:r>
        <w:rPr>
          <w:rFonts w:ascii="Times New Roman" w:hAnsi="Times New Roman" w:eastAsia="yandex-sans" w:cs="Times New Roman"/>
          <w:bCs/>
          <w:iCs/>
          <w:sz w:val="28"/>
          <w:szCs w:val="28"/>
          <w:shd w:val="clear" w:color="auto" w:fill="FFFFFF"/>
          <w:lang w:eastAsia="zh-CN"/>
        </w:rPr>
        <w:t>деепричастными оборотами, в которых стоят</w:t>
      </w:r>
      <w:r>
        <w:rPr>
          <w:rFonts w:ascii="Times New Roman" w:hAnsi="Times New Roman" w:eastAsia="yandex-sans" w:cs="Times New Roman"/>
          <w:sz w:val="28"/>
          <w:szCs w:val="28"/>
          <w:shd w:val="clear" w:color="auto" w:fill="FFFFFF"/>
          <w:lang w:eastAsia="zh-CN"/>
        </w:rPr>
        <w:t xml:space="preserve"> деепричастия несовершенного и совершенного вида:</w:t>
      </w:r>
    </w:p>
    <w:p>
      <w:pPr>
        <w:shd w:val="clear" w:color="auto" w:fill="FFFFFF"/>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Даже хорошо подготовившись к экзамену, он чувствовал себя неуверенно (Иванова, 2008, с. 203).</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В предложениях с деепричастными оборотами уступительные отношения усиливаются при наличии частиц </w:t>
      </w:r>
      <w:r>
        <w:rPr>
          <w:rFonts w:ascii="Times New Roman" w:hAnsi="Times New Roman" w:eastAsia="SimSun" w:cs="Times New Roman"/>
          <w:b/>
          <w:bCs/>
          <w:i/>
          <w:sz w:val="28"/>
          <w:szCs w:val="28"/>
        </w:rPr>
        <w:t>все же, все-таки, все равно</w:t>
      </w:r>
      <w:r>
        <w:rPr>
          <w:rFonts w:ascii="Times New Roman" w:hAnsi="Times New Roman" w:eastAsia="SimSun" w:cs="Times New Roman"/>
          <w:sz w:val="28"/>
          <w:szCs w:val="28"/>
        </w:rPr>
        <w:t xml:space="preserve">, союзов </w:t>
      </w:r>
      <w:r>
        <w:rPr>
          <w:rFonts w:ascii="Times New Roman" w:hAnsi="Times New Roman" w:eastAsia="SimSun" w:cs="Times New Roman"/>
          <w:b/>
          <w:bCs/>
          <w:i/>
          <w:sz w:val="28"/>
          <w:szCs w:val="28"/>
        </w:rPr>
        <w:t>однако, тем не менее</w:t>
      </w:r>
      <w:r>
        <w:rPr>
          <w:rFonts w:ascii="Times New Roman" w:hAnsi="Times New Roman" w:eastAsia="SimSun" w:cs="Times New Roman"/>
          <w:sz w:val="28"/>
          <w:szCs w:val="28"/>
        </w:rPr>
        <w:t xml:space="preserve"> и др. </w:t>
      </w:r>
    </w:p>
    <w:p>
      <w:pPr>
        <w:shd w:val="clear" w:color="auto" w:fill="FFFFFF"/>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SimSun" w:cs="Times New Roman"/>
          <w:sz w:val="28"/>
          <w:szCs w:val="28"/>
        </w:rPr>
        <w:t>Это означает, что хотя препятствие для достижения ожидаемого результата трудно преодолеть, в конце концов действие все-таки совершается вопреки этому препятствию:</w:t>
      </w:r>
    </w:p>
    <w:p>
      <w:pPr>
        <w:shd w:val="clear" w:color="auto" w:fill="FFFFFF"/>
        <w:snapToGrid w:val="0"/>
        <w:spacing w:after="0" w:line="360" w:lineRule="auto"/>
        <w:ind w:firstLine="700" w:firstLineChars="250"/>
        <w:jc w:val="both"/>
        <w:rPr>
          <w:rFonts w:ascii="Times New Roman" w:hAnsi="Times New Roman" w:eastAsia="Times New Roman" w:cs="Times New Roman"/>
          <w:b/>
          <w:i/>
          <w:sz w:val="28"/>
          <w:szCs w:val="28"/>
          <w:lang w:eastAsia="ru-RU"/>
        </w:rPr>
      </w:pPr>
      <w:r>
        <w:rPr>
          <w:rFonts w:ascii="Times New Roman" w:hAnsi="Times New Roman" w:eastAsia="yandex-sans" w:cs="Times New Roman"/>
          <w:i/>
          <w:iCs/>
          <w:sz w:val="28"/>
          <w:szCs w:val="28"/>
          <w:shd w:val="clear" w:color="auto" w:fill="FFFFFF"/>
          <w:lang w:eastAsia="zh-CN"/>
        </w:rPr>
        <w:t>Получив травму, футболист всё-таки принял участие в финальном матче. (Несмотря на травму, футболист принял участие в финальном матче.) (Иванова, с. 203)</w:t>
      </w:r>
    </w:p>
    <w:p>
      <w:pPr>
        <w:snapToGrid w:val="0"/>
        <w:spacing w:after="0" w:line="360" w:lineRule="auto"/>
        <w:jc w:val="both"/>
        <w:rPr>
          <w:rFonts w:ascii="Times New Roman" w:hAnsi="Times New Roman" w:eastAsia="Times New Roman" w:cs="Times New Roman"/>
          <w:b/>
          <w:i/>
          <w:sz w:val="28"/>
          <w:szCs w:val="28"/>
          <w:lang w:eastAsia="ru-RU"/>
        </w:rPr>
      </w:pPr>
    </w:p>
    <w:p>
      <w:pPr>
        <w:snapToGrid w:val="0"/>
        <w:spacing w:after="0" w:line="360" w:lineRule="auto"/>
        <w:ind w:firstLine="709"/>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Сложные предложения с уступительными значениями.</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Уступительные значения выражаются в сложноподчиненных и сложносочиненных предложениях. При этом в сложноподчинённых предложениях используются союзы: </w:t>
      </w:r>
      <w:r>
        <w:rPr>
          <w:rFonts w:ascii="Times New Roman" w:hAnsi="Times New Roman" w:eastAsia="yandex-sans" w:cs="Times New Roman"/>
          <w:b/>
          <w:bCs/>
          <w:i/>
          <w:iCs/>
          <w:sz w:val="28"/>
          <w:szCs w:val="28"/>
          <w:shd w:val="clear" w:color="auto" w:fill="FFFFFF"/>
          <w:lang w:eastAsia="zh-CN"/>
        </w:rPr>
        <w:t xml:space="preserve">хотя, хотя бы, несмотря(невзирая) на то что, независимо от того что, пусть (пускай), как (бы) ни, кто (бы) ни, что (бы) ни, какой (бы) ни, когда (бы) ни, где (бы) ни, сколько (бы) ни. </w:t>
      </w:r>
      <w:r>
        <w:rPr>
          <w:rFonts w:ascii="Times New Roman" w:hAnsi="Times New Roman" w:eastAsia="yandex-sans" w:cs="Times New Roman"/>
          <w:sz w:val="28"/>
          <w:szCs w:val="28"/>
          <w:shd w:val="clear" w:color="auto" w:fill="FFFFFF"/>
          <w:lang w:eastAsia="zh-CN"/>
        </w:rPr>
        <w:t>В сложносочинённых предложениях используются с</w:t>
      </w:r>
      <w:r>
        <w:rPr>
          <w:rFonts w:ascii="Times New Roman" w:hAnsi="Times New Roman" w:eastAsia="Literaturnaya-Regular" w:cs="Times New Roman"/>
          <w:sz w:val="28"/>
          <w:szCs w:val="28"/>
          <w:lang w:eastAsia="zh-CN"/>
        </w:rPr>
        <w:t xml:space="preserve">оюз </w:t>
      </w:r>
      <w:r>
        <w:rPr>
          <w:rFonts w:ascii="Times New Roman" w:hAnsi="Times New Roman" w:eastAsia="Literaturnaya-Regular" w:cs="Times New Roman"/>
          <w:b/>
          <w:bCs/>
          <w:i/>
          <w:iCs/>
          <w:sz w:val="28"/>
          <w:szCs w:val="28"/>
          <w:lang w:eastAsia="zh-CN"/>
        </w:rPr>
        <w:t xml:space="preserve">но </w:t>
      </w:r>
      <w:r>
        <w:rPr>
          <w:rFonts w:ascii="Times New Roman" w:hAnsi="Times New Roman" w:eastAsia="Literaturnaya-Regular" w:cs="Times New Roman"/>
          <w:sz w:val="28"/>
          <w:szCs w:val="28"/>
          <w:lang w:eastAsia="zh-CN"/>
        </w:rPr>
        <w:t xml:space="preserve">и частицы </w:t>
      </w:r>
      <w:r>
        <w:rPr>
          <w:rFonts w:ascii="Times New Roman" w:hAnsi="Times New Roman" w:eastAsia="Literaturnaya-Regular" w:cs="Times New Roman"/>
          <w:b/>
          <w:bCs/>
          <w:i/>
          <w:iCs/>
          <w:sz w:val="28"/>
          <w:szCs w:val="28"/>
          <w:lang w:eastAsia="zh-CN"/>
        </w:rPr>
        <w:t>все-таки, все же, еще, все еще, уже</w:t>
      </w:r>
      <w:r>
        <w:rPr>
          <w:rFonts w:ascii="Times New Roman" w:hAnsi="Times New Roman" w:eastAsia="yandex-sans" w:cs="Times New Roman"/>
          <w:b/>
          <w:bCs/>
          <w:i/>
          <w:iCs/>
          <w:sz w:val="28"/>
          <w:szCs w:val="28"/>
          <w:shd w:val="clear" w:color="auto" w:fill="FFFFFF"/>
          <w:lang w:eastAsia="zh-CN"/>
        </w:rPr>
        <w:t xml:space="preserve"> </w:t>
      </w:r>
      <w:r>
        <w:rPr>
          <w:rFonts w:ascii="Times New Roman" w:hAnsi="Times New Roman" w:eastAsia="yandex-sans" w:cs="Times New Roman"/>
          <w:i/>
          <w:iCs/>
          <w:sz w:val="28"/>
          <w:szCs w:val="28"/>
          <w:shd w:val="clear" w:color="auto" w:fill="FFFFFF"/>
          <w:lang w:eastAsia="zh-CN"/>
        </w:rPr>
        <w:t xml:space="preserve">(Иванова, 2008. с. 212). </w:t>
      </w:r>
    </w:p>
    <w:p>
      <w:pPr>
        <w:snapToGrid w:val="0"/>
        <w:spacing w:after="0" w:line="360" w:lineRule="auto"/>
        <w:ind w:firstLine="709"/>
        <w:jc w:val="both"/>
        <w:rPr>
          <w:rFonts w:ascii="Times New Roman" w:hAnsi="Times New Roman" w:eastAsia="sans-serif" w:cs="Times New Roman"/>
          <w:sz w:val="28"/>
          <w:szCs w:val="28"/>
        </w:rPr>
      </w:pPr>
      <w:r>
        <w:rPr>
          <w:rFonts w:ascii="Times New Roman" w:hAnsi="Times New Roman" w:eastAsia="sans-serif" w:cs="Times New Roman"/>
          <w:sz w:val="28"/>
          <w:szCs w:val="28"/>
        </w:rPr>
        <w:t>Представим средства выражения уступительных отношений в сложных предложениях в виде схемы (см. Рис. 2)</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p>
    <w:p>
      <w:pPr>
        <w:snapToGrid w:val="0"/>
        <w:spacing w:after="0" w:line="360" w:lineRule="auto"/>
        <w:jc w:val="both"/>
        <w:rPr>
          <w:rFonts w:ascii="Times New Roman" w:hAnsi="Times New Roman" w:cs="Times New Roman"/>
          <w:sz w:val="28"/>
          <w:szCs w:val="28"/>
        </w:rPr>
      </w:pPr>
      <w:r>
        <w:rPr>
          <w:sz w:val="28"/>
          <w:lang w:eastAsia="ru-RU"/>
        </w:rPr>
        <mc:AlternateContent>
          <mc:Choice Requires="wpc">
            <w:drawing>
              <wp:inline distT="0" distB="0" distL="0" distR="0">
                <wp:extent cx="6032500" cy="7042785"/>
                <wp:effectExtent l="4445" t="4445" r="8255" b="13970"/>
                <wp:docPr id="1046" name="画布 66"/>
                <wp:cNvGraphicFramePr/>
                <a:graphic xmlns:a="http://schemas.openxmlformats.org/drawingml/2006/main">
                  <a:graphicData uri="http://schemas.microsoft.com/office/word/2010/wordprocessingCanvas">
                    <wpc:wpc>
                      <wpc:bg/>
                      <wpc:whole>
                        <a:ln w="9525" cap="flat" cmpd="sng">
                          <a:solidFill>
                            <a:schemeClr val="bg2"/>
                          </a:solidFill>
                          <a:prstDash val="solid"/>
                          <a:round/>
                        </a:ln>
                      </wpc:whole>
                      <wps:wsp>
                        <wps:cNvPr id="13" name="Прямоугольник 13"/>
                        <wps:cNvSpPr/>
                        <wps:spPr>
                          <a:xfrm>
                            <a:off x="339725" y="2152649"/>
                            <a:ext cx="1950085" cy="661035"/>
                          </a:xfrm>
                          <a:prstGeom prst="rect">
                            <a:avLst/>
                          </a:prstGeom>
                          <a:solidFill>
                            <a:srgbClr val="FFFFFF"/>
                          </a:solidFill>
                          <a:ln w="12700" cap="flat" cmpd="sng">
                            <a:solidFill>
                              <a:srgbClr val="70AD47"/>
                            </a:solidFill>
                            <a:prstDash val="solid"/>
                            <a:miter/>
                          </a:ln>
                        </wps:spPr>
                        <wps:txbx>
                          <w:txbxContent>
                            <w:p>
                              <w:pPr>
                                <w:jc w:val="center"/>
                                <w:rPr>
                                  <w:lang w:val="en-US"/>
                                </w:rPr>
                              </w:pPr>
                              <w:r>
                                <w:rPr>
                                  <w:rFonts w:ascii="Times New Roman" w:hAnsi="Times New Roman" w:eastAsia="Times New Roman" w:cs="Times New Roman"/>
                                  <w:bCs/>
                                  <w:iCs/>
                                  <w:sz w:val="24"/>
                                  <w:szCs w:val="24"/>
                                  <w:lang w:val="en-US" w:eastAsia="ru-RU"/>
                                </w:rPr>
                                <w:t xml:space="preserve"> </w:t>
                              </w:r>
                              <w:r>
                                <w:rPr>
                                  <w:rFonts w:ascii="Times New Roman" w:hAnsi="Times New Roman" w:eastAsia="Times New Roman" w:cs="Times New Roman"/>
                                  <w:bCs/>
                                  <w:iCs/>
                                  <w:sz w:val="28"/>
                                  <w:szCs w:val="28"/>
                                  <w:lang w:val="en-US" w:eastAsia="ru-RU"/>
                                </w:rPr>
                                <w:t xml:space="preserve">Сложноподчиненные предложения </w:t>
                              </w:r>
                            </w:p>
                          </w:txbxContent>
                        </wps:txbx>
                        <wps:bodyPr vert="horz" wrap="square" lIns="91440" tIns="45720" rIns="91440" bIns="45720" anchor="ctr">
                          <a:noAutofit/>
                        </wps:bodyPr>
                      </wps:wsp>
                      <wps:wsp>
                        <wps:cNvPr id="14" name="Прямоугольник 14"/>
                        <wps:cNvSpPr/>
                        <wps:spPr>
                          <a:xfrm>
                            <a:off x="3798570" y="2176779"/>
                            <a:ext cx="1800225" cy="603885"/>
                          </a:xfrm>
                          <a:prstGeom prst="rect">
                            <a:avLst/>
                          </a:prstGeom>
                          <a:solidFill>
                            <a:srgbClr val="FFFFFF"/>
                          </a:solidFill>
                          <a:ln w="12700" cap="flat" cmpd="sng">
                            <a:solidFill>
                              <a:srgbClr val="70AD47"/>
                            </a:solidFill>
                            <a:prstDash val="solid"/>
                            <a:miter/>
                          </a:ln>
                        </wps:spPr>
                        <wps:txbx>
                          <w:txbxContent>
                            <w:p>
                              <w:pPr>
                                <w:snapToGrid w:val="0"/>
                                <w:spacing w:line="240" w:lineRule="auto"/>
                                <w:jc w:val="center"/>
                                <w:rPr>
                                  <w:bCs/>
                                  <w:iCs/>
                                  <w:sz w:val="28"/>
                                  <w:szCs w:val="28"/>
                                  <w:lang w:val="en-US"/>
                                </w:rPr>
                              </w:pPr>
                              <w:r>
                                <w:rPr>
                                  <w:rFonts w:ascii="Times New Roman" w:hAnsi="Times New Roman" w:eastAsia="Times New Roman" w:cs="Times New Roman"/>
                                  <w:bCs/>
                                  <w:iCs/>
                                  <w:sz w:val="28"/>
                                  <w:szCs w:val="28"/>
                                  <w:lang w:eastAsia="ru-RU"/>
                                </w:rPr>
                                <w:t>Сложносочиненные</w:t>
                              </w:r>
                              <w:r>
                                <w:rPr>
                                  <w:rFonts w:ascii="Times New Roman" w:hAnsi="Times New Roman" w:eastAsia="Times New Roman" w:cs="Times New Roman"/>
                                  <w:bCs/>
                                  <w:iCs/>
                                  <w:sz w:val="28"/>
                                  <w:szCs w:val="28"/>
                                  <w:lang w:val="en-US" w:eastAsia="ru-RU"/>
                                </w:rPr>
                                <w:t xml:space="preserve"> предложения</w:t>
                              </w:r>
                            </w:p>
                          </w:txbxContent>
                        </wps:txbx>
                        <wps:bodyPr vert="horz" wrap="square" lIns="91440" tIns="45720" rIns="91440" bIns="45720" anchor="ctr">
                          <a:noAutofit/>
                        </wps:bodyPr>
                      </wps:wsp>
                      <wps:wsp>
                        <wps:cNvPr id="15" name="Прямоугольник 15"/>
                        <wps:cNvSpPr/>
                        <wps:spPr>
                          <a:xfrm>
                            <a:off x="143510" y="5584189"/>
                            <a:ext cx="1096645" cy="915035"/>
                          </a:xfrm>
                          <a:prstGeom prst="rect">
                            <a:avLst/>
                          </a:prstGeom>
                          <a:solidFill>
                            <a:srgbClr val="FFFFFF"/>
                          </a:solidFill>
                          <a:ln w="12700" cap="flat" cmpd="sng">
                            <a:solidFill>
                              <a:srgbClr val="70AD47"/>
                            </a:solidFill>
                            <a:prstDash val="solid"/>
                            <a:miter/>
                          </a:ln>
                        </wps:spPr>
                        <wps:txbx>
                          <w:txbxContent>
                            <w:p>
                              <w:pPr>
                                <w:jc w:val="center"/>
                              </w:pPr>
                              <w:r>
                                <w:rPr>
                                  <w:rFonts w:ascii="Times New Roman" w:hAnsi="Times New Roman" w:eastAsia="yandex-sans" w:cs="Times New Roman"/>
                                  <w:sz w:val="28"/>
                                  <w:szCs w:val="28"/>
                                  <w:shd w:val="clear" w:color="auto" w:fill="FFFFFF"/>
                                  <w:lang w:eastAsia="zh-CN"/>
                                </w:rPr>
                                <w:t>Несмотря\ невзирая на то, что...</w:t>
                              </w:r>
                            </w:p>
                          </w:txbxContent>
                        </wps:txbx>
                        <wps:bodyPr vert="horz" wrap="square" lIns="91440" tIns="45720" rIns="91440" bIns="45720" anchor="ctr">
                          <a:noAutofit/>
                        </wps:bodyPr>
                      </wps:wsp>
                      <wps:wsp>
                        <wps:cNvPr id="16" name="Прямоугольник 16"/>
                        <wps:cNvSpPr/>
                        <wps:spPr>
                          <a:xfrm>
                            <a:off x="1304925" y="5608320"/>
                            <a:ext cx="1144905" cy="888364"/>
                          </a:xfrm>
                          <a:prstGeom prst="rect">
                            <a:avLst/>
                          </a:prstGeom>
                          <a:solidFill>
                            <a:srgbClr val="FFFFFF"/>
                          </a:solidFill>
                          <a:ln w="12700" cap="flat" cmpd="sng">
                            <a:solidFill>
                              <a:srgbClr val="70AD47"/>
                            </a:solidFill>
                            <a:prstDash val="solid"/>
                            <a:miter/>
                          </a:ln>
                        </wps:spPr>
                        <wps:txbx>
                          <w:txbxContent>
                            <w:p>
                              <w:pPr>
                                <w:jc w:val="center"/>
                              </w:pPr>
                              <w:r>
                                <w:rPr>
                                  <w:rFonts w:ascii="Times New Roman" w:hAnsi="Times New Roman" w:eastAsia="yandex-sans" w:cs="Times New Roman"/>
                                  <w:sz w:val="28"/>
                                  <w:szCs w:val="28"/>
                                  <w:shd w:val="clear" w:color="auto" w:fill="FFFFFF"/>
                                  <w:lang w:eastAsia="zh-CN"/>
                                </w:rPr>
                                <w:t>Независимо от того, что...</w:t>
                              </w:r>
                            </w:p>
                          </w:txbxContent>
                        </wps:txbx>
                        <wps:bodyPr vert="horz" wrap="square" lIns="91440" tIns="45720" rIns="91440" bIns="45720" anchor="ctr">
                          <a:noAutofit/>
                        </wps:bodyPr>
                      </wps:wsp>
                      <wps:wsp>
                        <wps:cNvPr id="17" name="Прямоугольник 17"/>
                        <wps:cNvSpPr/>
                        <wps:spPr>
                          <a:xfrm>
                            <a:off x="3669665" y="5645149"/>
                            <a:ext cx="795020" cy="824864"/>
                          </a:xfrm>
                          <a:prstGeom prst="rect">
                            <a:avLst/>
                          </a:prstGeom>
                          <a:solidFill>
                            <a:srgbClr val="FFFFFF"/>
                          </a:solidFill>
                          <a:ln w="12700" cap="flat" cmpd="sng">
                            <a:solidFill>
                              <a:srgbClr val="70AD47"/>
                            </a:solidFill>
                            <a:prstDash val="solid"/>
                            <a:miter/>
                          </a:ln>
                        </wps:spPr>
                        <wps:txbx>
                          <w:txbxContent>
                            <w:p>
                              <w:pPr>
                                <w:widowControl w:val="0"/>
                                <w:snapToGrid w:val="0"/>
                                <w:spacing w:after="0" w:line="240" w:lineRule="auto"/>
                                <w:jc w:val="center"/>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Пусть\пускай ...</w:t>
                              </w:r>
                            </w:p>
                            <w:p>
                              <w:pPr>
                                <w:jc w:val="center"/>
                              </w:pPr>
                            </w:p>
                          </w:txbxContent>
                        </wps:txbx>
                        <wps:bodyPr vert="horz" wrap="square" lIns="91440" tIns="45720" rIns="91440" bIns="45720" anchor="ctr">
                          <a:noAutofit/>
                        </wps:bodyPr>
                      </wps:wsp>
                      <wps:wsp>
                        <wps:cNvPr id="18" name="Прямоугольник 18"/>
                        <wps:cNvSpPr/>
                        <wps:spPr>
                          <a:xfrm>
                            <a:off x="1919605" y="338454"/>
                            <a:ext cx="2191385" cy="793301"/>
                          </a:xfrm>
                          <a:prstGeom prst="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8"/>
                                  <w:szCs w:val="28"/>
                                </w:rPr>
                              </w:pPr>
                              <w:r>
                                <w:rPr>
                                  <w:rFonts w:ascii="Times New Roman" w:hAnsi="Times New Roman" w:cs="Times New Roman"/>
                                  <w:sz w:val="28"/>
                                  <w:szCs w:val="28"/>
                                </w:rPr>
                                <w:t>Сложные предложения с уступительными значениями</w:t>
                              </w:r>
                            </w:p>
                          </w:txbxContent>
                        </wps:txbx>
                        <wps:bodyPr vert="horz" wrap="square" lIns="91440" tIns="45720" rIns="91440" bIns="45720" anchor="ctr">
                          <a:noAutofit/>
                        </wps:bodyPr>
                      </wps:wsp>
                      <wps:wsp>
                        <wps:cNvPr id="19" name="Прямая соединительная линия 19"/>
                        <wps:cNvCnPr/>
                        <wps:spPr>
                          <a:xfrm>
                            <a:off x="1300480" y="1614169"/>
                            <a:ext cx="3397250" cy="0"/>
                          </a:xfrm>
                          <a:prstGeom prst="line">
                            <a:avLst/>
                          </a:prstGeom>
                          <a:ln w="6350" cap="flat" cmpd="sng">
                            <a:solidFill>
                              <a:srgbClr val="70AD47"/>
                            </a:solidFill>
                            <a:prstDash val="solid"/>
                            <a:miter/>
                          </a:ln>
                        </wps:spPr>
                        <wps:bodyPr/>
                      </wps:wsp>
                      <wps:wsp>
                        <wps:cNvPr id="20" name="Прямая соединительная линия 20"/>
                        <wps:cNvCnPr/>
                        <wps:spPr>
                          <a:xfrm flipH="1">
                            <a:off x="3014982" y="1131756"/>
                            <a:ext cx="316" cy="469713"/>
                          </a:xfrm>
                          <a:prstGeom prst="line">
                            <a:avLst/>
                          </a:prstGeom>
                          <a:ln w="6350" cap="flat" cmpd="sng">
                            <a:solidFill>
                              <a:srgbClr val="70AD47"/>
                            </a:solidFill>
                            <a:prstDash val="solid"/>
                            <a:miter/>
                          </a:ln>
                        </wps:spPr>
                        <wps:bodyPr/>
                      </wps:wsp>
                      <wps:wsp>
                        <wps:cNvPr id="21" name="Прямоугольник 21"/>
                        <wps:cNvSpPr/>
                        <wps:spPr>
                          <a:xfrm>
                            <a:off x="2519680" y="5634354"/>
                            <a:ext cx="1080770" cy="862330"/>
                          </a:xfrm>
                          <a:prstGeom prst="rect">
                            <a:avLst/>
                          </a:prstGeom>
                          <a:solidFill>
                            <a:srgbClr val="FFFFFF"/>
                          </a:solidFill>
                          <a:ln w="12700" cap="flat" cmpd="sng">
                            <a:solidFill>
                              <a:srgbClr val="70AD47"/>
                            </a:solidFill>
                            <a:prstDash val="solid"/>
                            <a:miter/>
                          </a:ln>
                        </wps:spPr>
                        <wps:txbx>
                          <w:txbxContent>
                            <w:p>
                              <w:pPr>
                                <w:jc w:val="center"/>
                              </w:pPr>
                              <w:r>
                                <w:rPr>
                                  <w:rFonts w:ascii="Times New Roman" w:hAnsi="Times New Roman" w:cs="Times New Roman"/>
                                  <w:sz w:val="28"/>
                                  <w:szCs w:val="28"/>
                                </w:rPr>
                                <w:t>Хотя (бы)            ...</w:t>
                              </w:r>
                            </w:p>
                          </w:txbxContent>
                        </wps:txbx>
                        <wps:bodyPr vert="horz" wrap="square" lIns="91440" tIns="45720" rIns="91440" bIns="45720" anchor="ctr">
                          <a:noAutofit/>
                        </wps:bodyPr>
                      </wps:wsp>
                      <wps:wsp>
                        <wps:cNvPr id="22" name="Прямоугольник 22"/>
                        <wps:cNvSpPr/>
                        <wps:spPr>
                          <a:xfrm>
                            <a:off x="4540250" y="5533389"/>
                            <a:ext cx="1276985" cy="965199"/>
                          </a:xfrm>
                          <a:prstGeom prst="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8"/>
                                  <w:szCs w:val="28"/>
                                </w:rPr>
                              </w:pPr>
                              <w:r>
                                <w:rPr>
                                  <w:rFonts w:ascii="Times New Roman" w:hAnsi="Times New Roman" w:cs="Times New Roman"/>
                                  <w:sz w:val="28"/>
                                  <w:szCs w:val="28"/>
                                </w:rPr>
                                <w:t>Кто\что\как\ сколько\когда\где\куда (бы) ни...</w:t>
                              </w:r>
                            </w:p>
                          </w:txbxContent>
                        </wps:txbx>
                        <wps:bodyPr vert="horz" wrap="square" lIns="91440" tIns="45720" rIns="91440" bIns="45720" anchor="ctr">
                          <a:noAutofit/>
                        </wps:bodyPr>
                      </wps:wsp>
                      <wps:wsp>
                        <wps:cNvPr id="23" name="Прямоугольник 23"/>
                        <wps:cNvSpPr/>
                        <wps:spPr>
                          <a:xfrm>
                            <a:off x="3274695" y="3456939"/>
                            <a:ext cx="1245870" cy="723899"/>
                          </a:xfrm>
                          <a:prstGeom prst="rect">
                            <a:avLst/>
                          </a:prstGeom>
                          <a:solidFill>
                            <a:srgbClr val="FFFFFF"/>
                          </a:solidFill>
                          <a:ln w="12700" cap="flat" cmpd="sng">
                            <a:solidFill>
                              <a:srgbClr val="70AD47"/>
                            </a:solidFill>
                            <a:prstDash val="solid"/>
                            <a:miter/>
                          </a:ln>
                        </wps:spPr>
                        <wps:txbx>
                          <w:txbxContent>
                            <w:p>
                              <w:pPr>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Но все-таки\</w:t>
                              </w:r>
                              <w:r>
                                <w:rPr>
                                  <w:rFonts w:hint="eastAsia" w:ascii="Times New Roman" w:hAnsi="Times New Roman" w:eastAsia="SimSun" w:cs="Times New Roman"/>
                                  <w:sz w:val="28"/>
                                  <w:szCs w:val="28"/>
                                  <w:lang w:eastAsia="zh-CN"/>
                                </w:rPr>
                                <w:t xml:space="preserve">   </w:t>
                              </w:r>
                              <w:r>
                                <w:rPr>
                                  <w:rFonts w:ascii="Times New Roman" w:hAnsi="Times New Roman" w:cs="Times New Roman"/>
                                  <w:sz w:val="28"/>
                                  <w:szCs w:val="28"/>
                                </w:rPr>
                                <w:t>все равно\</w:t>
                              </w:r>
                              <w:r>
                                <w:rPr>
                                  <w:rFonts w:hint="eastAsia" w:ascii="Times New Roman" w:hAnsi="Times New Roman" w:eastAsia="SimSun" w:cs="Times New Roman"/>
                                  <w:sz w:val="28"/>
                                  <w:szCs w:val="28"/>
                                  <w:lang w:eastAsia="zh-CN"/>
                                </w:rPr>
                                <w:t xml:space="preserve">        </w:t>
                              </w:r>
                              <w:r>
                                <w:rPr>
                                  <w:rFonts w:ascii="Times New Roman" w:hAnsi="Times New Roman" w:cs="Times New Roman"/>
                                  <w:sz w:val="28"/>
                                  <w:szCs w:val="28"/>
                                </w:rPr>
                                <w:t>все еще...</w:t>
                              </w:r>
                            </w:p>
                          </w:txbxContent>
                        </wps:txbx>
                        <wps:bodyPr vert="horz" wrap="square" lIns="91440" tIns="45720" rIns="91440" bIns="45720" anchor="ctr">
                          <a:noAutofit/>
                        </wps:bodyPr>
                      </wps:wsp>
                      <wps:wsp>
                        <wps:cNvPr id="24" name="Прямоугольник 24"/>
                        <wps:cNvSpPr/>
                        <wps:spPr>
                          <a:xfrm>
                            <a:off x="4894579" y="3465830"/>
                            <a:ext cx="1021715" cy="701039"/>
                          </a:xfrm>
                          <a:prstGeom prst="rect">
                            <a:avLst/>
                          </a:prstGeom>
                          <a:solidFill>
                            <a:srgbClr val="FFFFFF"/>
                          </a:solidFill>
                          <a:ln w="12700" cap="flat" cmpd="sng">
                            <a:solidFill>
                              <a:srgbClr val="70AD47"/>
                            </a:solidFill>
                            <a:prstDash val="solid"/>
                            <a:miter/>
                          </a:ln>
                        </wps:spPr>
                        <wps:txbx>
                          <w:txbxContent>
                            <w:p>
                              <w:pPr>
                                <w:jc w:val="center"/>
                              </w:pPr>
                              <w:r>
                                <w:rPr>
                                  <w:rFonts w:ascii="Times New Roman" w:hAnsi="Times New Roman" w:cs="Times New Roman"/>
                                  <w:sz w:val="28"/>
                                  <w:szCs w:val="28"/>
                                </w:rPr>
                                <w:t>Зато           ...</w:t>
                              </w:r>
                            </w:p>
                          </w:txbxContent>
                        </wps:txbx>
                        <wps:bodyPr vert="horz" wrap="square" lIns="91440" tIns="45720" rIns="91440" bIns="45720" anchor="ctr">
                          <a:noAutofit/>
                        </wps:bodyPr>
                      </wps:wsp>
                      <wps:wsp>
                        <wps:cNvPr id="25" name="Прямая со стрелкой 25"/>
                        <wps:cNvCnPr/>
                        <wps:spPr>
                          <a:xfrm flipH="1">
                            <a:off x="3897629" y="2780664"/>
                            <a:ext cx="801370" cy="676275"/>
                          </a:xfrm>
                          <a:prstGeom prst="straightConnector1">
                            <a:avLst/>
                          </a:prstGeom>
                          <a:ln w="6350" cap="flat" cmpd="sng">
                            <a:solidFill>
                              <a:srgbClr val="70AD47"/>
                            </a:solidFill>
                            <a:prstDash val="solid"/>
                            <a:miter/>
                            <a:tailEnd type="arrow" w="med" len="med"/>
                          </a:ln>
                        </wps:spPr>
                        <wps:bodyPr/>
                      </wps:wsp>
                      <wps:wsp>
                        <wps:cNvPr id="26" name="Прямая со стрелкой 26"/>
                        <wps:cNvCnPr/>
                        <wps:spPr>
                          <a:xfrm>
                            <a:off x="4699000" y="2780664"/>
                            <a:ext cx="706755" cy="685165"/>
                          </a:xfrm>
                          <a:prstGeom prst="straightConnector1">
                            <a:avLst/>
                          </a:prstGeom>
                          <a:ln w="6350" cap="flat" cmpd="sng">
                            <a:solidFill>
                              <a:srgbClr val="70AD47"/>
                            </a:solidFill>
                            <a:prstDash val="solid"/>
                            <a:miter/>
                            <a:tailEnd type="arrow" w="med" len="med"/>
                          </a:ln>
                        </wps:spPr>
                        <wps:bodyPr/>
                      </wps:wsp>
                      <wps:wsp>
                        <wps:cNvPr id="27" name="Прямая соединительная линия 27"/>
                        <wps:cNvCnPr/>
                        <wps:spPr>
                          <a:xfrm>
                            <a:off x="1302385" y="2839085"/>
                            <a:ext cx="635" cy="2033269"/>
                          </a:xfrm>
                          <a:prstGeom prst="line">
                            <a:avLst/>
                          </a:prstGeom>
                          <a:ln w="6350" cap="flat" cmpd="sng">
                            <a:solidFill>
                              <a:srgbClr val="70AD47"/>
                            </a:solidFill>
                            <a:prstDash val="solid"/>
                            <a:miter/>
                          </a:ln>
                        </wps:spPr>
                        <wps:bodyPr/>
                      </wps:wsp>
                      <wps:wsp>
                        <wps:cNvPr id="28" name="Прямая соединительная линия 28"/>
                        <wps:cNvCnPr/>
                        <wps:spPr>
                          <a:xfrm>
                            <a:off x="671195" y="4865370"/>
                            <a:ext cx="4429125" cy="6984"/>
                          </a:xfrm>
                          <a:prstGeom prst="line">
                            <a:avLst/>
                          </a:prstGeom>
                          <a:ln w="6350" cap="flat" cmpd="sng">
                            <a:solidFill>
                              <a:srgbClr val="70AD47"/>
                            </a:solidFill>
                            <a:prstDash val="solid"/>
                            <a:miter/>
                          </a:ln>
                        </wps:spPr>
                        <wps:bodyPr/>
                      </wps:wsp>
                      <wps:wsp>
                        <wps:cNvPr id="29" name="Прямая со стрелкой 29"/>
                        <wps:cNvCnPr/>
                        <wps:spPr>
                          <a:xfrm>
                            <a:off x="678180" y="4888229"/>
                            <a:ext cx="0" cy="711200"/>
                          </a:xfrm>
                          <a:prstGeom prst="straightConnector1">
                            <a:avLst/>
                          </a:prstGeom>
                          <a:ln w="6350" cap="flat" cmpd="sng">
                            <a:solidFill>
                              <a:srgbClr val="70AD47"/>
                            </a:solidFill>
                            <a:prstDash val="solid"/>
                            <a:miter/>
                            <a:tailEnd type="arrow" w="med" len="med"/>
                          </a:ln>
                        </wps:spPr>
                        <wps:bodyPr/>
                      </wps:wsp>
                      <wps:wsp>
                        <wps:cNvPr id="30" name="Прямая со стрелкой 30"/>
                        <wps:cNvCnPr/>
                        <wps:spPr>
                          <a:xfrm>
                            <a:off x="1871345" y="4892675"/>
                            <a:ext cx="6349" cy="715645"/>
                          </a:xfrm>
                          <a:prstGeom prst="straightConnector1">
                            <a:avLst/>
                          </a:prstGeom>
                          <a:ln w="6350" cap="flat" cmpd="sng">
                            <a:solidFill>
                              <a:srgbClr val="70AD47"/>
                            </a:solidFill>
                            <a:prstDash val="solid"/>
                            <a:miter/>
                            <a:tailEnd type="arrow" w="med" len="med"/>
                          </a:ln>
                        </wps:spPr>
                        <wps:bodyPr/>
                      </wps:wsp>
                      <wps:wsp>
                        <wps:cNvPr id="31" name="Прямая со стрелкой 31"/>
                        <wps:cNvCnPr/>
                        <wps:spPr>
                          <a:xfrm>
                            <a:off x="3058795" y="4919979"/>
                            <a:ext cx="1269" cy="714375"/>
                          </a:xfrm>
                          <a:prstGeom prst="straightConnector1">
                            <a:avLst/>
                          </a:prstGeom>
                          <a:ln w="6350" cap="flat" cmpd="sng">
                            <a:solidFill>
                              <a:srgbClr val="70AD47"/>
                            </a:solidFill>
                            <a:prstDash val="solid"/>
                            <a:miter/>
                            <a:tailEnd type="arrow" w="med" len="med"/>
                          </a:ln>
                        </wps:spPr>
                        <wps:bodyPr/>
                      </wps:wsp>
                      <wps:wsp>
                        <wps:cNvPr id="32" name="Прямая со стрелкой 32"/>
                        <wps:cNvCnPr/>
                        <wps:spPr>
                          <a:xfrm flipH="1">
                            <a:off x="4067174" y="4913629"/>
                            <a:ext cx="13970" cy="731520"/>
                          </a:xfrm>
                          <a:prstGeom prst="straightConnector1">
                            <a:avLst/>
                          </a:prstGeom>
                          <a:ln w="6350" cap="flat" cmpd="sng">
                            <a:solidFill>
                              <a:srgbClr val="70AD47"/>
                            </a:solidFill>
                            <a:prstDash val="solid"/>
                            <a:miter/>
                            <a:tailEnd type="arrow" w="med" len="med"/>
                          </a:ln>
                        </wps:spPr>
                        <wps:bodyPr/>
                      </wps:wsp>
                      <wps:wsp>
                        <wps:cNvPr id="33" name="Прямая со стрелкой 33"/>
                        <wps:cNvCnPr/>
                        <wps:spPr>
                          <a:xfrm>
                            <a:off x="5109845" y="4845684"/>
                            <a:ext cx="6350" cy="711200"/>
                          </a:xfrm>
                          <a:prstGeom prst="straightConnector1">
                            <a:avLst/>
                          </a:prstGeom>
                          <a:ln w="6350" cap="flat" cmpd="sng">
                            <a:solidFill>
                              <a:srgbClr val="70AD47"/>
                            </a:solidFill>
                            <a:prstDash val="solid"/>
                            <a:miter/>
                            <a:tailEnd type="arrow" w="med" len="med"/>
                          </a:ln>
                        </wps:spPr>
                        <wps:bodyPr/>
                      </wps:wsp>
                      <wps:wsp>
                        <wps:cNvPr id="34" name="Прямая со стрелкой 34"/>
                        <wps:cNvCnPr/>
                        <wps:spPr>
                          <a:xfrm>
                            <a:off x="1312545" y="1619249"/>
                            <a:ext cx="2540" cy="558799"/>
                          </a:xfrm>
                          <a:prstGeom prst="straightConnector1">
                            <a:avLst/>
                          </a:prstGeom>
                          <a:ln w="12700" cap="flat" cmpd="sng">
                            <a:solidFill>
                              <a:srgbClr val="70AD47"/>
                            </a:solidFill>
                            <a:prstDash val="solid"/>
                            <a:miter/>
                            <a:tailEnd type="arrow" w="med" len="med"/>
                          </a:ln>
                        </wps:spPr>
                        <wps:bodyPr/>
                      </wps:wsp>
                      <wps:wsp>
                        <wps:cNvPr id="35" name="Прямая со стрелкой 35"/>
                        <wps:cNvCnPr/>
                        <wps:spPr>
                          <a:xfrm flipH="1">
                            <a:off x="4699000" y="1612900"/>
                            <a:ext cx="4445" cy="563879"/>
                          </a:xfrm>
                          <a:prstGeom prst="straightConnector1">
                            <a:avLst/>
                          </a:prstGeom>
                          <a:ln w="12700" cap="flat" cmpd="sng">
                            <a:solidFill>
                              <a:srgbClr val="70AD47"/>
                            </a:solidFill>
                            <a:prstDash val="solid"/>
                            <a:miter/>
                            <a:tailEnd type="arrow" w="med" len="med"/>
                          </a:ln>
                        </wps:spPr>
                        <wps:bodyPr/>
                      </wps:wsp>
                    </wpc:wpc>
                  </a:graphicData>
                </a:graphic>
              </wp:inline>
            </w:drawing>
          </mc:Choice>
          <mc:Fallback>
            <w:pict>
              <v:group id="画布 66" o:spid="_x0000_s1026" o:spt="203" style="height:554.55pt;width:475pt;" coordsize="6032500,7042785" editas="canvas" o:gfxdata="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">
                <o:lock v:ext="edit" aspectratio="f"/>
                <v:shape id="画布 66" o:spid="_x0000_s1026" style="position:absolute;left:0;top:0;height:7042785;width:6032500;" filled="f" stroked="t" coordsize="21600,21600" o:gfxdata="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">
                  <v:fill on="f" focussize="0,0"/>
                  <v:stroke color="#E7E6E6 [3214]" joinstyle="round"/>
                  <v:imagedata o:title=""/>
                  <o:lock v:ext="edit" aspectratio="f"/>
                </v:shape>
                <v:rect id="Прямоугольник 13" o:spid="_x0000_s1026" o:spt="1" style="position:absolute;left:339725;top:2152649;height:661035;width:1950085;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1PBbw1QAAAAYBAAAPAAAAAAAAAAEAIAAAACIAAABk&#10;cnMvZG93bnJldi54bWxQSwECFAAUAAAACACHTuJAOVo9/EICAABgBAAADgAAAAAAAAABACAAAAAk&#10;AQAAZHJzL2Uyb0RvYy54bWxQSwUGAAAAAAYABgBZAQAA2AUAAAAA&#10;">
                  <v:fill on="t" focussize="0,0"/>
                  <v:stroke weight="1pt" color="#70AD47" joinstyle="miter"/>
                  <v:imagedata o:title=""/>
                  <o:lock v:ext="edit" aspectratio="f"/>
                  <v:textbox>
                    <w:txbxContent>
                      <w:p>
                        <w:pPr>
                          <w:jc w:val="center"/>
                          <w:rPr>
                            <w:lang w:val="en-US"/>
                          </w:rPr>
                        </w:pPr>
                        <w:r>
                          <w:rPr>
                            <w:rFonts w:ascii="Times New Roman" w:hAnsi="Times New Roman" w:eastAsia="Times New Roman" w:cs="Times New Roman"/>
                            <w:bCs/>
                            <w:iCs/>
                            <w:sz w:val="24"/>
                            <w:szCs w:val="24"/>
                            <w:lang w:val="en-US" w:eastAsia="ru-RU"/>
                          </w:rPr>
                          <w:t xml:space="preserve"> </w:t>
                        </w:r>
                        <w:r>
                          <w:rPr>
                            <w:rFonts w:ascii="Times New Roman" w:hAnsi="Times New Roman" w:eastAsia="Times New Roman" w:cs="Times New Roman"/>
                            <w:bCs/>
                            <w:iCs/>
                            <w:sz w:val="28"/>
                            <w:szCs w:val="28"/>
                            <w:lang w:val="en-US" w:eastAsia="ru-RU"/>
                          </w:rPr>
                          <w:t xml:space="preserve">Сложноподчиненные предложения </w:t>
                        </w:r>
                      </w:p>
                    </w:txbxContent>
                  </v:textbox>
                </v:rect>
                <v:rect id="Прямоугольник 14" o:spid="_x0000_s1026" o:spt="1" style="position:absolute;left:3798570;top:2176779;height:603885;width:1800225;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TwW8NUAAAAGAQAADwAAAAAAAAABACAAAAAiAAAA&#10;ZHJzL2Rvd25yZXYueG1sUEsBAhQAFAAAAAgAh07iQEZ4YjRDAgAAYQQAAA4AAAAAAAAAAQAgAAAA&#10;JAEAAGRycy9lMm9Eb2MueG1sUEsFBgAAAAAGAAYAWQEAANkFAAAAAA==&#10;">
                  <v:fill on="t" focussize="0,0"/>
                  <v:stroke weight="1pt" color="#70AD47" joinstyle="miter"/>
                  <v:imagedata o:title=""/>
                  <o:lock v:ext="edit" aspectratio="f"/>
                  <v:textbox>
                    <w:txbxContent>
                      <w:p>
                        <w:pPr>
                          <w:snapToGrid w:val="0"/>
                          <w:spacing w:line="240" w:lineRule="auto"/>
                          <w:jc w:val="center"/>
                          <w:rPr>
                            <w:bCs/>
                            <w:iCs/>
                            <w:sz w:val="28"/>
                            <w:szCs w:val="28"/>
                            <w:lang w:val="en-US"/>
                          </w:rPr>
                        </w:pPr>
                        <w:r>
                          <w:rPr>
                            <w:rFonts w:ascii="Times New Roman" w:hAnsi="Times New Roman" w:eastAsia="Times New Roman" w:cs="Times New Roman"/>
                            <w:bCs/>
                            <w:iCs/>
                            <w:sz w:val="28"/>
                            <w:szCs w:val="28"/>
                            <w:lang w:eastAsia="ru-RU"/>
                          </w:rPr>
                          <w:t>Сложносочиненные</w:t>
                        </w:r>
                        <w:r>
                          <w:rPr>
                            <w:rFonts w:ascii="Times New Roman" w:hAnsi="Times New Roman" w:eastAsia="Times New Roman" w:cs="Times New Roman"/>
                            <w:bCs/>
                            <w:iCs/>
                            <w:sz w:val="28"/>
                            <w:szCs w:val="28"/>
                            <w:lang w:val="en-US" w:eastAsia="ru-RU"/>
                          </w:rPr>
                          <w:t xml:space="preserve"> предложения</w:t>
                        </w:r>
                      </w:p>
                    </w:txbxContent>
                  </v:textbox>
                </v:rect>
                <v:rect id="Прямоугольник 15" o:spid="_x0000_s1026" o:spt="1" style="position:absolute;left:143510;top:5584189;height:915035;width:1096645;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1PBbw1QAAAAYBAAAPAAAAAAAAAAEAIAAAACIAAABk&#10;cnMvZG93bnJldi54bWxQSwECFAAUAAAACACHTuJAi/NTtkICAABgBAAADgAAAAAAAAABACAAAAAk&#10;AQAAZHJzL2Uyb0RvYy54bWxQSwUGAAAAAAYABgBZAQAA2AUAAAAA&#10;">
                  <v:fill on="t" focussize="0,0"/>
                  <v:stroke weight="1pt" color="#70AD47" joinstyle="miter"/>
                  <v:imagedata o:title=""/>
                  <o:lock v:ext="edit" aspectratio="f"/>
                  <v:textbox>
                    <w:txbxContent>
                      <w:p>
                        <w:pPr>
                          <w:jc w:val="center"/>
                        </w:pPr>
                        <w:r>
                          <w:rPr>
                            <w:rFonts w:ascii="Times New Roman" w:hAnsi="Times New Roman" w:eastAsia="yandex-sans" w:cs="Times New Roman"/>
                            <w:sz w:val="28"/>
                            <w:szCs w:val="28"/>
                            <w:shd w:val="clear" w:color="auto" w:fill="FFFFFF"/>
                            <w:lang w:eastAsia="zh-CN"/>
                          </w:rPr>
                          <w:t>Несмотря\ невзирая на то, что...</w:t>
                        </w:r>
                      </w:p>
                    </w:txbxContent>
                  </v:textbox>
                </v:rect>
                <v:rect id="Прямоугольник 16" o:spid="_x0000_s1026" o:spt="1" style="position:absolute;left:1304925;top:5608320;height:888364;width:1144905;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TwW8NUAAAAGAQAADwAAAAAAAAABACAAAAAiAAAAZHJz&#10;L2Rvd25yZXYueG1sUEsBAhQAFAAAAAgAh07iQDeAllBAAgAAYQQAAA4AAAAAAAAAAQAgAAAAJAEA&#10;AGRycy9lMm9Eb2MueG1sUEsFBgAAAAAGAAYAWQEAANYFAAAAAA==&#10;">
                  <v:fill on="t" focussize="0,0"/>
                  <v:stroke weight="1pt" color="#70AD47" joinstyle="miter"/>
                  <v:imagedata o:title=""/>
                  <o:lock v:ext="edit" aspectratio="f"/>
                  <v:textbox>
                    <w:txbxContent>
                      <w:p>
                        <w:pPr>
                          <w:jc w:val="center"/>
                        </w:pPr>
                        <w:r>
                          <w:rPr>
                            <w:rFonts w:ascii="Times New Roman" w:hAnsi="Times New Roman" w:eastAsia="yandex-sans" w:cs="Times New Roman"/>
                            <w:sz w:val="28"/>
                            <w:szCs w:val="28"/>
                            <w:shd w:val="clear" w:color="auto" w:fill="FFFFFF"/>
                            <w:lang w:eastAsia="zh-CN"/>
                          </w:rPr>
                          <w:t>Независимо от того, что...</w:t>
                        </w:r>
                      </w:p>
                    </w:txbxContent>
                  </v:textbox>
                </v:rect>
                <v:rect id="Прямоугольник 17" o:spid="_x0000_s1026" o:spt="1" style="position:absolute;left:3669665;top:5645149;height:824864;width:795020;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TwW8NUAAAAGAQAADwAAAAAAAAABACAAAAAiAAAA&#10;ZHJzL2Rvd25yZXYueG1sUEsBAhQAFAAAAAgAh07iQPR6ovVDAgAAYAQAAA4AAAAAAAAAAQAgAAAA&#10;JAEAAGRycy9lMm9Eb2MueG1sUEsFBgAAAAAGAAYAWQEAANkFAAAAAA==&#10;">
                  <v:fill on="t" focussize="0,0"/>
                  <v:stroke weight="1pt" color="#70AD47" joinstyle="miter"/>
                  <v:imagedata o:title=""/>
                  <o:lock v:ext="edit" aspectratio="f"/>
                  <v:textbox>
                    <w:txbxContent>
                      <w:p>
                        <w:pPr>
                          <w:widowControl w:val="0"/>
                          <w:snapToGrid w:val="0"/>
                          <w:spacing w:after="0" w:line="240" w:lineRule="auto"/>
                          <w:jc w:val="center"/>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Пусть\пускай ...</w:t>
                        </w:r>
                      </w:p>
                      <w:p>
                        <w:pPr>
                          <w:jc w:val="center"/>
                        </w:pPr>
                      </w:p>
                    </w:txbxContent>
                  </v:textbox>
                </v:rect>
                <v:rect id="Прямоугольник 18" o:spid="_x0000_s1026" o:spt="1" style="position:absolute;left:1919605;top:338454;height:793301;width:2191385;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TwW8NUAAAAGAQAADwAAAAAAAAABACAAAAAiAAAAZHJz&#10;L2Rvd25yZXYueG1sUEsBAhQAFAAAAAgAh07iQPvqNXdAAgAAYAQAAA4AAAAAAAAAAQAgAAAAJAEA&#10;AGRycy9lMm9Eb2MueG1sUEsFBgAAAAAGAAYAWQEAANYFAAAAAA==&#10;">
                  <v:fill on="t" focussize="0,0"/>
                  <v:stroke weight="1pt" color="#70AD47" joinstyle="miter"/>
                  <v:imagedata o:title=""/>
                  <o:lock v:ext="edit" aspectratio="f"/>
                  <v:textbox>
                    <w:txbxContent>
                      <w:p>
                        <w:pPr>
                          <w:jc w:val="center"/>
                          <w:rPr>
                            <w:rFonts w:ascii="Times New Roman" w:hAnsi="Times New Roman" w:cs="Times New Roman"/>
                            <w:sz w:val="28"/>
                            <w:szCs w:val="28"/>
                          </w:rPr>
                        </w:pPr>
                        <w:r>
                          <w:rPr>
                            <w:rFonts w:ascii="Times New Roman" w:hAnsi="Times New Roman" w:cs="Times New Roman"/>
                            <w:sz w:val="28"/>
                            <w:szCs w:val="28"/>
                          </w:rPr>
                          <w:t>Сложные предложения с уступительными значениями</w:t>
                        </w:r>
                      </w:p>
                    </w:txbxContent>
                  </v:textbox>
                </v:rect>
                <v:line id="Прямая соединительная линия 19" o:spid="_x0000_s1026" o:spt="20" style="position:absolute;left:1300480;top:1614169;height:0;width:3397250;" filled="f" stroked="t" coordsize="21600,21600" o:gfxdata="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iWTK1AAAAAYBAAAPAAAAAAAAAAEAIAAAACIAAABkcnMvZG93bnJl&#10;di54bWxQSwECFAAUAAAACACHTuJAnCdh2wECAADBAwAADgAAAAAAAAABACAAAAAjAQAAZHJzL2Uy&#10;b0RvYy54bWxQSwUGAAAAAAYABgBZAQAAlgUAAAAA&#10;">
                  <v:fill on="f" focussize="0,0"/>
                  <v:stroke weight="0.5pt" color="#70AD47" joinstyle="miter"/>
                  <v:imagedata o:title=""/>
                  <o:lock v:ext="edit" aspectratio="f"/>
                </v:line>
                <v:line id="Прямая соединительная линия 20" o:spid="_x0000_s1026" o:spt="20" style="position:absolute;left:3014982;top:1131756;flip:x;height:469713;width:316;" filled="f" stroked="t" coordsize="21600,21600" o:gfxdata="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675ufTAAAABgEAAA8AAAAAAAAAAQAgAAAAIgAAAGRy&#10;cy9kb3ducmV2LnhtbFBLAQIUABQAAAAIAIdO4kAP31/1CgIAAMwDAAAOAAAAAAAAAAEAIAAAACIB&#10;AABkcnMvZTJvRG9jLnhtbFBLBQYAAAAABgAGAFkBAACeBQAAAAA=&#10;">
                  <v:fill on="f" focussize="0,0"/>
                  <v:stroke weight="0.5pt" color="#70AD47" joinstyle="miter"/>
                  <v:imagedata o:title=""/>
                  <o:lock v:ext="edit" aspectratio="f"/>
                </v:line>
                <v:rect id="Прямоугольник 21" o:spid="_x0000_s1026" o:spt="1" style="position:absolute;left:2519680;top:5634354;height:862330;width:1080770;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TwW8NUAAAAGAQAADwAAAAAAAAABACAAAAAiAAAA&#10;ZHJzL2Rvd25yZXYueG1sUEsBAhQAFAAAAAgAh07iQIxFzbBDAgAAYQQAAA4AAAAAAAAAAQAgAAAA&#10;JAEAAGRycy9lMm9Eb2MueG1sUEsFBgAAAAAGAAYAWQEAANkFAAAAAA==&#10;">
                  <v:fill on="t" focussize="0,0"/>
                  <v:stroke weight="1pt" color="#70AD47" joinstyle="miter"/>
                  <v:imagedata o:title=""/>
                  <o:lock v:ext="edit" aspectratio="f"/>
                  <v:textbox>
                    <w:txbxContent>
                      <w:p>
                        <w:pPr>
                          <w:jc w:val="center"/>
                        </w:pPr>
                        <w:r>
                          <w:rPr>
                            <w:rFonts w:ascii="Times New Roman" w:hAnsi="Times New Roman" w:cs="Times New Roman"/>
                            <w:sz w:val="28"/>
                            <w:szCs w:val="28"/>
                          </w:rPr>
                          <w:t>Хотя (бы)            ...</w:t>
                        </w:r>
                      </w:p>
                    </w:txbxContent>
                  </v:textbox>
                </v:rect>
                <v:rect id="Прямоугольник 22" o:spid="_x0000_s1026" o:spt="1" style="position:absolute;left:4540250;top:5533389;height:965199;width:1276985;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TwW8NUAAAAGAQAADwAAAAAAAAABACAAAAAiAAAA&#10;ZHJzL2Rvd25yZXYueG1sUEsBAhQAFAAAAAgAh07iQCA9cNpDAgAAYQQAAA4AAAAAAAAAAQAgAAAA&#10;JAEAAGRycy9lMm9Eb2MueG1sUEsFBgAAAAAGAAYAWQEAANkFAAAAAA==&#10;">
                  <v:fill on="t" focussize="0,0"/>
                  <v:stroke weight="1pt" color="#70AD47" joinstyle="miter"/>
                  <v:imagedata o:title=""/>
                  <o:lock v:ext="edit" aspectratio="f"/>
                  <v:textbox>
                    <w:txbxContent>
                      <w:p>
                        <w:pPr>
                          <w:jc w:val="center"/>
                          <w:rPr>
                            <w:rFonts w:ascii="Times New Roman" w:hAnsi="Times New Roman" w:cs="Times New Roman"/>
                            <w:sz w:val="28"/>
                            <w:szCs w:val="28"/>
                          </w:rPr>
                        </w:pPr>
                        <w:r>
                          <w:rPr>
                            <w:rFonts w:ascii="Times New Roman" w:hAnsi="Times New Roman" w:cs="Times New Roman"/>
                            <w:sz w:val="28"/>
                            <w:szCs w:val="28"/>
                          </w:rPr>
                          <w:t>Кто\что\как\ сколько\когда\где\куда (бы) ни...</w:t>
                        </w:r>
                      </w:p>
                    </w:txbxContent>
                  </v:textbox>
                </v:rect>
                <v:rect id="Прямоугольник 23" o:spid="_x0000_s1026" o:spt="1" style="position:absolute;left:3274695;top:3456939;height:723899;width:1245870;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U8FvDVAAAABgEAAA8AAAAAAAAAAQAgAAAAIgAA&#10;AGRycy9kb3ducmV2LnhtbFBLAQIUABQAAAAIAIdO4kD8YXeLRAIAAGEEAAAOAAAAAAAAAAEAIAAA&#10;ACQBAABkcnMvZTJvRG9jLnhtbFBLBQYAAAAABgAGAFkBAADaBQAAAAA=&#10;">
                  <v:fill on="t" focussize="0,0"/>
                  <v:stroke weight="1pt" color="#70AD47" joinstyle="miter"/>
                  <v:imagedata o:title=""/>
                  <o:lock v:ext="edit" aspectratio="f"/>
                  <v:textbox>
                    <w:txbxContent>
                      <w:p>
                        <w:pPr>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Но все-таки\</w:t>
                        </w:r>
                        <w:r>
                          <w:rPr>
                            <w:rFonts w:hint="eastAsia" w:ascii="Times New Roman" w:hAnsi="Times New Roman" w:eastAsia="SimSun" w:cs="Times New Roman"/>
                            <w:sz w:val="28"/>
                            <w:szCs w:val="28"/>
                            <w:lang w:eastAsia="zh-CN"/>
                          </w:rPr>
                          <w:t xml:space="preserve">   </w:t>
                        </w:r>
                        <w:r>
                          <w:rPr>
                            <w:rFonts w:ascii="Times New Roman" w:hAnsi="Times New Roman" w:cs="Times New Roman"/>
                            <w:sz w:val="28"/>
                            <w:szCs w:val="28"/>
                          </w:rPr>
                          <w:t>все равно\</w:t>
                        </w:r>
                        <w:r>
                          <w:rPr>
                            <w:rFonts w:hint="eastAsia" w:ascii="Times New Roman" w:hAnsi="Times New Roman" w:eastAsia="SimSun" w:cs="Times New Roman"/>
                            <w:sz w:val="28"/>
                            <w:szCs w:val="28"/>
                            <w:lang w:eastAsia="zh-CN"/>
                          </w:rPr>
                          <w:t xml:space="preserve">        </w:t>
                        </w:r>
                        <w:r>
                          <w:rPr>
                            <w:rFonts w:ascii="Times New Roman" w:hAnsi="Times New Roman" w:cs="Times New Roman"/>
                            <w:sz w:val="28"/>
                            <w:szCs w:val="28"/>
                          </w:rPr>
                          <w:t>все еще...</w:t>
                        </w:r>
                      </w:p>
                    </w:txbxContent>
                  </v:textbox>
                </v:rect>
                <v:rect id="Прямоугольник 24" o:spid="_x0000_s1026" o:spt="1" style="position:absolute;left:4894579;top:3465830;height:701039;width:1021715;v-text-anchor:middle;" fillcolor="#FFFFFF" filled="t" stroked="t" coordsize="21600,21600" o:gfxdata="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&#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1PBbw1QAAAAYBAAAPAAAAAAAAAAEAIAAAACIAAABk&#10;cnMvZG93bnJldi54bWxQSwECFAAUAAAACACHTuJAbkI0o0ICAABhBAAADgAAAAAAAAABACAAAAAk&#10;AQAAZHJzL2Uyb0RvYy54bWxQSwUGAAAAAAYABgBZAQAA2AUAAAAA&#10;">
                  <v:fill on="t" focussize="0,0"/>
                  <v:stroke weight="1pt" color="#70AD47" joinstyle="miter"/>
                  <v:imagedata o:title=""/>
                  <o:lock v:ext="edit" aspectratio="f"/>
                  <v:textbox>
                    <w:txbxContent>
                      <w:p>
                        <w:pPr>
                          <w:jc w:val="center"/>
                        </w:pPr>
                        <w:r>
                          <w:rPr>
                            <w:rFonts w:ascii="Times New Roman" w:hAnsi="Times New Roman" w:cs="Times New Roman"/>
                            <w:sz w:val="28"/>
                            <w:szCs w:val="28"/>
                          </w:rPr>
                          <w:t>Зато           ...</w:t>
                        </w:r>
                      </w:p>
                    </w:txbxContent>
                  </v:textbox>
                </v:rect>
                <v:shape id="Прямая со стрелкой 25" o:spid="_x0000_s1026" o:spt="32" type="#_x0000_t32" style="position:absolute;left:3897629;top:2780664;flip:x;height:676275;width:801370;" filled="f" stroked="t" coordsize="21600,21600" o:gfxdata="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nyRLq&#10;0wAAAAYBAAAPAAAAAAAAAAEAIAAAACIAAABkcnMvZG93bnJldi54bWxQSwECFAAUAAAACACHTuJA&#10;KgawZSYCAAD2AwAADgAAAAAAAAABACAAAAAiAQAAZHJzL2Uyb0RvYy54bWxQSwUGAAAAAAYABgBZ&#10;AQAAugUAAAAA&#10;">
                  <v:fill on="f" focussize="0,0"/>
                  <v:stroke weight="0.5pt" color="#70AD47" joinstyle="miter" endarrow="open"/>
                  <v:imagedata o:title=""/>
                  <o:lock v:ext="edit" aspectratio="f"/>
                </v:shape>
                <v:shape id="Прямая со стрелкой 26" o:spid="_x0000_s1026" o:spt="32" type="#_x0000_t32" style="position:absolute;left:4699000;top:2780664;height:685165;width:706755;" filled="f" stroked="t" coordsize="21600,21600" o:gfxdata="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Lkcd0gAAAAYBAAAP&#10;AAAAAAAAAAEAIAAAACIAAABkcnMvZG93bnJldi54bWxQSwECFAAUAAAACACHTuJAuR4F3B4CAADs&#10;AwAADgAAAAAAAAABACAAAAAhAQAAZHJzL2Uyb0RvYy54bWxQSwUGAAAAAAYABgBZAQAAsQUAAAAA&#10;">
                  <v:fill on="f" focussize="0,0"/>
                  <v:stroke weight="0.5pt" color="#70AD47" joinstyle="miter" endarrow="open"/>
                  <v:imagedata o:title=""/>
                  <o:lock v:ext="edit" aspectratio="f"/>
                </v:shape>
                <v:line id="Прямая соединительная линия 27" o:spid="_x0000_s1026" o:spt="20" style="position:absolute;left:1302385;top:2839085;height:2033269;width:635;" filled="f" stroked="t" coordsize="21600,21600" o:gfxdata="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YlkytQAAAAGAQAADwAAAAAAAAABACAAAAAiAAAAZHJzL2Rvd25yZXYu&#10;eG1sUEsBAhQAFAAAAAgAh07iQO8bXNL/AQAAwwMAAA4AAAAAAAAAAQAgAAAAIwEAAGRycy9lMm9E&#10;b2MueG1sUEsFBgAAAAAGAAYAWQEAAJQFAAAAAA==&#10;">
                  <v:fill on="f" focussize="0,0"/>
                  <v:stroke weight="0.5pt" color="#70AD47" joinstyle="miter"/>
                  <v:imagedata o:title=""/>
                  <o:lock v:ext="edit" aspectratio="f"/>
                </v:line>
                <v:line id="Прямая соединительная линия 28" o:spid="_x0000_s1026" o:spt="20" style="position:absolute;left:671195;top:4865370;height:6984;width:4429125;" filled="f" stroked="t" coordsize="21600,21600" o:gfxdata="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iWTK1AAAAAYBAAAPAAAAAAAAAAEAIAAAACIAAABkcnMvZG93&#10;bnJldi54bWxQSwECFAAUAAAACACHTuJAM3fzFAQCAADDAwAADgAAAAAAAAABACAAAAAjAQAAZHJz&#10;L2Uyb0RvYy54bWxQSwUGAAAAAAYABgBZAQAAmQUAAAAA&#10;">
                  <v:fill on="f" focussize="0,0"/>
                  <v:stroke weight="0.5pt" color="#70AD47" joinstyle="miter"/>
                  <v:imagedata o:title=""/>
                  <o:lock v:ext="edit" aspectratio="f"/>
                </v:line>
                <v:shape id="Прямая со стрелкой 29" o:spid="_x0000_s1026" o:spt="32" type="#_x0000_t32" style="position:absolute;left:678180;top:4888229;height:711200;width:0;" filled="f" stroked="t" coordsize="21600,21600" o:gfxdata="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IuRx3SAAAABgEAAA8AAAAAAAAA&#10;AQAgAAAAIgAAAGRycy9kb3ducmV2LnhtbFBLAQIUABQAAAAIAIdO4kBULJcpFwIAAOYDAAAOAAAA&#10;AAAAAAEAIAAAACEBAABkcnMvZTJvRG9jLnhtbFBLBQYAAAAABgAGAFkBAACqBQAAAAA=&#10;">
                  <v:fill on="f" focussize="0,0"/>
                  <v:stroke weight="0.5pt" color="#70AD47" joinstyle="miter" endarrow="open"/>
                  <v:imagedata o:title=""/>
                  <o:lock v:ext="edit" aspectratio="f"/>
                </v:shape>
                <v:shape id="Прямая со стрелкой 30" o:spid="_x0000_s1026" o:spt="32" type="#_x0000_t32" style="position:absolute;left:1871345;top:4892675;height:715645;width:6349;" filled="f" stroked="t" coordsize="21600,21600" o:gfxdata="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yLkcd0gAAAAYBAAAPAAAA&#10;AAAAAAEAIAAAACIAAABkcnMvZG93bnJldi54bWxQSwECFAAUAAAACACHTuJADRQlyhsCAADqAwAA&#10;DgAAAAAAAAABACAAAAAhAQAAZHJzL2Uyb0RvYy54bWxQSwUGAAAAAAYABgBZAQAArgUAAAAA&#10;">
                  <v:fill on="f" focussize="0,0"/>
                  <v:stroke weight="0.5pt" color="#70AD47" joinstyle="miter" endarrow="open"/>
                  <v:imagedata o:title=""/>
                  <o:lock v:ext="edit" aspectratio="f"/>
                </v:shape>
                <v:shape id="Прямая со стрелкой 31" o:spid="_x0000_s1026" o:spt="32" type="#_x0000_t32" style="position:absolute;left:3058795;top:4919979;height:714375;width:1269;" filled="f" stroked="t" coordsize="21600,21600" o:gfxdata="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Lkcd0gAAAAYBAAAP&#10;AAAAAAAAAAEAIAAAACIAAABkcnMvZG93bnJldi54bWxQSwECFAAUAAAACACHTuJAE/sijx4CAADq&#10;AwAADgAAAAAAAAABACAAAAAhAQAAZHJzL2Uyb0RvYy54bWxQSwUGAAAAAAYABgBZAQAAsQUAAAAA&#10;">
                  <v:fill on="f" focussize="0,0"/>
                  <v:stroke weight="0.5pt" color="#70AD47" joinstyle="miter" endarrow="open"/>
                  <v:imagedata o:title=""/>
                  <o:lock v:ext="edit" aspectratio="f"/>
                </v:shape>
                <v:shape id="Прямая со стрелкой 32" o:spid="_x0000_s1026" o:spt="32" type="#_x0000_t32" style="position:absolute;left:4067174;top:4913629;flip:x;height:731520;width:13970;" filled="f" stroked="t" coordsize="21600,21600" o:gfxdata="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8kS&#10;6tMAAAAGAQAADwAAAAAAAAABACAAAAAiAAAAZHJzL2Rvd25yZXYueG1sUEsBAhQAFAAAAAgAh07i&#10;QFbWOncnAgAA9QMAAA4AAAAAAAAAAQAgAAAAIgEAAGRycy9lMm9Eb2MueG1sUEsFBgAAAAAGAAYA&#10;WQEAALsFAAAAAA==&#10;">
                  <v:fill on="f" focussize="0,0"/>
                  <v:stroke weight="0.5pt" color="#70AD47" joinstyle="miter" endarrow="open"/>
                  <v:imagedata o:title=""/>
                  <o:lock v:ext="edit" aspectratio="f"/>
                </v:shape>
                <v:shape id="Прямая со стрелкой 33" o:spid="_x0000_s1026" o:spt="32" type="#_x0000_t32" style="position:absolute;left:5109845;top:4845684;height:711200;width:6350;" filled="f" stroked="t" coordsize="21600,21600" o:gfxdata="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IuRx3SAAAABgEAAA8AAAAAAAAA&#10;AQAgAAAAIgAAAGRycy9kb3ducmV2LnhtbFBLAQIUABQAAAAIAIdO4kBQ604sFwIAAOoDAAAOAAAA&#10;AAAAAAEAIAAAACEBAABkcnMvZTJvRG9jLnhtbFBLBQYAAAAABgAGAFkBAACqBQAAAAA=&#10;">
                  <v:fill on="f" focussize="0,0"/>
                  <v:stroke weight="0.5pt" color="#70AD47" joinstyle="miter" endarrow="open"/>
                  <v:imagedata o:title=""/>
                  <o:lock v:ext="edit" aspectratio="f"/>
                </v:shape>
                <v:shape id="Прямая со стрелкой 34" o:spid="_x0000_s1026" o:spt="32" type="#_x0000_t32" style="position:absolute;left:1312545;top:1619249;height:558799;width:2540;" filled="f" stroked="t" coordsize="21600,21600" o:gfxdata="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BspH/VAAAABgEA&#10;AA8AAAAAAAAAAQAgAAAAIgAAAGRycy9kb3ducmV2LnhtbFBLAQIUABQAAAAIAIdO4kAbQX+OHQIA&#10;AOsDAAAOAAAAAAAAAAEAIAAAACQBAABkcnMvZTJvRG9jLnhtbFBLBQYAAAAABgAGAFkBAACzBQAA&#10;AAA=&#10;">
                  <v:fill on="f" focussize="0,0"/>
                  <v:stroke weight="1pt" color="#70AD47" joinstyle="miter" endarrow="open"/>
                  <v:imagedata o:title=""/>
                  <o:lock v:ext="edit" aspectratio="f"/>
                </v:shape>
                <v:shape id="Прямая со стрелкой 35" o:spid="_x0000_s1026" o:spt="32" type="#_x0000_t32" style="position:absolute;left:4699000;top:1612900;flip:x;height:563879;width:4445;" filled="f" stroked="t" coordsize="21600,21600" o:gfxdata="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4mYr3W&#10;AAAABgEAAA8AAAAAAAAAAQAgAAAAIgAAAGRycy9kb3ducmV2LnhtbFBLAQIUABQAAAAIAIdO4kBt&#10;v8onIgIAAPUDAAAOAAAAAAAAAAEAIAAAACUBAABkcnMvZTJvRG9jLnhtbFBLBQYAAAAABgAGAFkB&#10;AAC5BQAAAAA=&#10;">
                  <v:fill on="f" focussize="0,0"/>
                  <v:stroke weight="1pt" color="#70AD47" joinstyle="miter" endarrow="open"/>
                  <v:imagedata o:title=""/>
                  <o:lock v:ext="edit" aspectratio="f"/>
                </v:shape>
                <w10:wrap type="none"/>
                <w10:anchorlock/>
              </v:group>
            </w:pict>
          </mc:Fallback>
        </mc:AlternateContent>
      </w:r>
    </w:p>
    <w:p>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Рис. 2. Сложные предложения с уступительными значениями </w:t>
      </w:r>
    </w:p>
    <w:p>
      <w:pPr>
        <w:snapToGrid w:val="0"/>
        <w:spacing w:after="0" w:line="360" w:lineRule="auto"/>
        <w:jc w:val="both"/>
        <w:rPr>
          <w:rFonts w:ascii="Times New Roman" w:hAnsi="Times New Roman" w:eastAsia="yandex-sans" w:cs="Times New Roman"/>
          <w:sz w:val="28"/>
          <w:szCs w:val="28"/>
          <w:shd w:val="clear" w:color="auto" w:fill="FFFFFF"/>
          <w:lang w:eastAsia="zh-CN"/>
        </w:rPr>
      </w:pPr>
    </w:p>
    <w:p>
      <w:pPr>
        <w:snapToGrid w:val="0"/>
        <w:spacing w:after="0" w:line="360" w:lineRule="auto"/>
        <w:ind w:firstLine="700" w:firstLineChars="250"/>
        <w:jc w:val="both"/>
        <w:rPr>
          <w:rFonts w:ascii="Times New Roman" w:hAnsi="Times New Roman" w:eastAsia="yandex-sans" w:cs="Times New Roman"/>
          <w:b/>
          <w:bCs/>
          <w:i/>
          <w:iCs/>
          <w:sz w:val="28"/>
          <w:szCs w:val="28"/>
          <w:shd w:val="clear" w:color="auto" w:fill="FFFFFF"/>
          <w:lang w:eastAsia="zh-CN"/>
        </w:rPr>
      </w:pPr>
    </w:p>
    <w:p>
      <w:pPr>
        <w:snapToGrid w:val="0"/>
        <w:spacing w:after="0" w:line="360" w:lineRule="auto"/>
        <w:ind w:firstLine="700" w:firstLineChars="250"/>
        <w:jc w:val="both"/>
        <w:rPr>
          <w:rFonts w:ascii="Times New Roman" w:hAnsi="Times New Roman" w:eastAsia="yandex-sans" w:cs="Times New Roman"/>
          <w:b/>
          <w:bCs/>
          <w:i/>
          <w:iCs/>
          <w:sz w:val="28"/>
          <w:szCs w:val="28"/>
          <w:shd w:val="clear" w:color="auto" w:fill="FFFFFF"/>
          <w:lang w:eastAsia="zh-CN"/>
        </w:rPr>
      </w:pPr>
      <w:r>
        <w:rPr>
          <w:rFonts w:ascii="Times New Roman" w:hAnsi="Times New Roman" w:eastAsia="yandex-sans" w:cs="Times New Roman"/>
          <w:b/>
          <w:bCs/>
          <w:i/>
          <w:iCs/>
          <w:sz w:val="28"/>
          <w:szCs w:val="28"/>
          <w:shd w:val="clear" w:color="auto" w:fill="FFFFFF"/>
          <w:lang w:eastAsia="zh-CN"/>
        </w:rPr>
        <w:t>Сложноподчиненные предложения с придаточными уступительными.</w:t>
      </w:r>
    </w:p>
    <w:p>
      <w:pPr>
        <w:snapToGrid w:val="0"/>
        <w:spacing w:after="0" w:line="360" w:lineRule="auto"/>
        <w:ind w:firstLine="700" w:firstLineChars="250"/>
        <w:jc w:val="both"/>
        <w:rPr>
          <w:rFonts w:ascii="Times New Roman" w:hAnsi="Times New Roman" w:eastAsia="yandex-sans" w:cs="Times New Roman"/>
          <w:b/>
          <w:bCs/>
          <w:i/>
          <w:iCs/>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В сложноподчинённых предложениях с придаточными уступительными используются союзы </w:t>
      </w:r>
      <w:r>
        <w:rPr>
          <w:rFonts w:ascii="Times New Roman" w:hAnsi="Times New Roman" w:eastAsia="yandex-sans" w:cs="Times New Roman"/>
          <w:b/>
          <w:bCs/>
          <w:i/>
          <w:iCs/>
          <w:sz w:val="28"/>
          <w:szCs w:val="28"/>
          <w:shd w:val="clear" w:color="auto" w:fill="FFFFFF"/>
          <w:lang w:eastAsia="zh-CN"/>
        </w:rPr>
        <w:t xml:space="preserve">хотя, хотя бы, несмотря(невзирая) на то что, независимо от того что, пусть (пускай), как (бы) ни, кто (бы) ни, что (бы) ни, какой (бы) ни, когда (бы) ни, где (бы) ни, сколько (бы) ни. </w:t>
      </w:r>
      <w:r>
        <w:rPr>
          <w:rFonts w:ascii="Times New Roman" w:hAnsi="Times New Roman" w:eastAsia="yandex-sans" w:cs="Times New Roman"/>
          <w:i/>
          <w:iCs/>
          <w:sz w:val="28"/>
          <w:szCs w:val="28"/>
          <w:shd w:val="clear" w:color="auto" w:fill="FFFFFF"/>
          <w:lang w:eastAsia="zh-CN"/>
        </w:rPr>
        <w:t>(Иванова, 2008. с. 212)</w:t>
      </w:r>
    </w:p>
    <w:p>
      <w:pPr>
        <w:numPr>
          <w:ilvl w:val="0"/>
          <w:numId w:val="7"/>
        </w:num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Союз </w:t>
      </w:r>
      <w:r>
        <w:rPr>
          <w:rFonts w:ascii="Times New Roman" w:hAnsi="Times New Roman" w:eastAsia="yandex-sans" w:cs="Times New Roman"/>
          <w:b/>
          <w:bCs/>
          <w:i/>
          <w:iCs/>
          <w:sz w:val="28"/>
          <w:szCs w:val="28"/>
          <w:shd w:val="clear" w:color="auto" w:fill="FFFFFF"/>
          <w:lang w:eastAsia="zh-CN"/>
        </w:rPr>
        <w:t>хотя</w:t>
      </w:r>
      <w:r>
        <w:rPr>
          <w:rFonts w:ascii="Times New Roman" w:hAnsi="Times New Roman" w:eastAsia="yandex-sans" w:cs="Times New Roman"/>
          <w:sz w:val="28"/>
          <w:szCs w:val="28"/>
          <w:shd w:val="clear" w:color="auto" w:fill="FFFFFF"/>
          <w:lang w:eastAsia="zh-CN"/>
        </w:rPr>
        <w:t xml:space="preserve"> является самым распространенным союзом; </w:t>
      </w:r>
      <w:r>
        <w:rPr>
          <w:rFonts w:ascii="Times New Roman" w:hAnsi="Times New Roman" w:eastAsia="yandex-sans" w:cs="Times New Roman"/>
          <w:b/>
          <w:bCs/>
          <w:i/>
          <w:iCs/>
          <w:sz w:val="28"/>
          <w:szCs w:val="28"/>
          <w:shd w:val="clear" w:color="auto" w:fill="FFFFFF"/>
          <w:lang w:eastAsia="zh-CN"/>
        </w:rPr>
        <w:t>хоть</w:t>
      </w:r>
      <w:r>
        <w:rPr>
          <w:rFonts w:ascii="Times New Roman" w:hAnsi="Times New Roman" w:eastAsia="yandex-sans" w:cs="Times New Roman"/>
          <w:i/>
          <w:i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употребляется обычно в разговорном стиле, он указывает на то, что существует противоречие между условием, которое выражается уступительной конструкцией, и действием, которое выражается глаголом в главной части предложения: </w:t>
      </w:r>
    </w:p>
    <w:p>
      <w:pPr>
        <w:snapToGrid w:val="0"/>
        <w:spacing w:after="0" w:line="360" w:lineRule="auto"/>
        <w:ind w:firstLine="700" w:firstLineChars="250"/>
        <w:jc w:val="both"/>
        <w:rPr>
          <w:rFonts w:ascii="Times New Roman" w:hAnsi="Times New Roman" w:eastAsia="yandex-sans" w:cs="Times New Roman"/>
          <w:i/>
          <w:sz w:val="28"/>
          <w:szCs w:val="28"/>
          <w:shd w:val="clear" w:color="auto" w:fill="FFFFFF"/>
          <w:lang w:eastAsia="zh-CN"/>
        </w:rPr>
      </w:pPr>
      <w:r>
        <w:rPr>
          <w:rFonts w:ascii="Times New Roman" w:hAnsi="Times New Roman" w:eastAsia="yandex-sans" w:cs="Times New Roman"/>
          <w:i/>
          <w:sz w:val="28"/>
          <w:szCs w:val="28"/>
          <w:shd w:val="clear" w:color="auto" w:fill="FFFFFF"/>
          <w:lang w:eastAsia="zh-CN"/>
        </w:rPr>
        <w:t>Хотя она плохо себя чувствовала, всё же не смогла оказаться от приглашения в театр (</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210).</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Если в предложении выражается реальный факт, то в придаточном предложении употребляются различные временные формы изъявительного наклонения:</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Хотя погода была плохая, но экскурсия всё равно состоялась </w:t>
      </w:r>
      <w:r>
        <w:rPr>
          <w:rFonts w:ascii="Times New Roman" w:hAnsi="Times New Roman" w:eastAsia="yandex-sans" w:cs="Times New Roman"/>
          <w:i/>
          <w:sz w:val="28"/>
          <w:szCs w:val="28"/>
          <w:shd w:val="clear" w:color="auto" w:fill="FFFFFF"/>
          <w:lang w:eastAsia="zh-CN"/>
        </w:rPr>
        <w:t>(</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210).</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Хотя он занят по горло, но он не должен отказываться от их приглашения </w:t>
      </w:r>
      <w:r>
        <w:rPr>
          <w:rFonts w:ascii="Times New Roman" w:hAnsi="Times New Roman" w:eastAsia="yandex-sans" w:cs="Times New Roman"/>
          <w:i/>
          <w:sz w:val="28"/>
          <w:szCs w:val="28"/>
          <w:shd w:val="clear" w:color="auto" w:fill="FFFFFF"/>
          <w:lang w:eastAsia="zh-CN"/>
        </w:rPr>
        <w:t>(</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210).</w:t>
      </w:r>
    </w:p>
    <w:p>
      <w:pPr>
        <w:snapToGrid w:val="0"/>
        <w:spacing w:after="0" w:line="360" w:lineRule="auto"/>
        <w:ind w:firstLine="700" w:firstLineChars="250"/>
        <w:jc w:val="both"/>
        <w:rPr>
          <w:rFonts w:ascii="Times New Roman" w:hAnsi="Times New Roman" w:eastAsia="yandex-sans" w:cs="Times New Roman"/>
          <w:i/>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Хотя русский язык труден для иностранцев, многие бизнесмены, работающие в России, стремятся изучать его </w:t>
      </w:r>
      <w:r>
        <w:rPr>
          <w:rFonts w:ascii="Times New Roman" w:hAnsi="Times New Roman" w:eastAsia="yandex-sans" w:cs="Times New Roman"/>
          <w:i/>
          <w:sz w:val="28"/>
          <w:szCs w:val="28"/>
          <w:shd w:val="clear" w:color="auto" w:fill="FFFFFF"/>
          <w:lang w:eastAsia="zh-CN"/>
        </w:rPr>
        <w:t>(</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210).</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Если в предложении выражается уступительное значение с оттенком предположения, то сказуемое стоит в форме сослагательного наклонения:</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Она не заговаривала бы первой, хотя бы он молчал целый день </w:t>
      </w:r>
      <w:r>
        <w:rPr>
          <w:rFonts w:ascii="Times New Roman" w:hAnsi="Times New Roman" w:eastAsia="yandex-sans" w:cs="Times New Roman"/>
          <w:i/>
          <w:sz w:val="28"/>
          <w:szCs w:val="28"/>
          <w:shd w:val="clear" w:color="auto" w:fill="FFFFFF"/>
          <w:lang w:eastAsia="zh-CN"/>
        </w:rPr>
        <w:t>(</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210).</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Союз </w:t>
      </w:r>
      <w:r>
        <w:rPr>
          <w:rFonts w:ascii="Times New Roman" w:hAnsi="Times New Roman" w:eastAsia="yandex-sans" w:cs="Times New Roman"/>
          <w:b/>
          <w:bCs/>
          <w:i/>
          <w:iCs/>
          <w:sz w:val="28"/>
          <w:szCs w:val="28"/>
          <w:shd w:val="clear" w:color="auto" w:fill="FFFFFF"/>
          <w:lang w:eastAsia="zh-CN"/>
        </w:rPr>
        <w:t>хотя</w:t>
      </w:r>
      <w:r>
        <w:rPr>
          <w:rFonts w:ascii="Times New Roman" w:hAnsi="Times New Roman" w:eastAsia="yandex-sans" w:cs="Times New Roman"/>
          <w:sz w:val="28"/>
          <w:szCs w:val="28"/>
          <w:shd w:val="clear" w:color="auto" w:fill="FFFFFF"/>
          <w:lang w:eastAsia="zh-CN"/>
        </w:rPr>
        <w:t xml:space="preserve"> главного предложении и союз </w:t>
      </w:r>
      <w:r>
        <w:rPr>
          <w:rFonts w:ascii="Times New Roman" w:hAnsi="Times New Roman" w:eastAsia="yandex-sans" w:cs="Times New Roman"/>
          <w:b/>
          <w:bCs/>
          <w:i/>
          <w:iCs/>
          <w:sz w:val="28"/>
          <w:szCs w:val="28"/>
          <w:shd w:val="clear" w:color="auto" w:fill="FFFFFF"/>
          <w:lang w:eastAsia="zh-CN"/>
        </w:rPr>
        <w:t>но, однако</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придаточного предложения можно объединить в двойной союз. Чтобы усилить уступительное значение, в главном предложении используют частицы как </w:t>
      </w:r>
      <w:r>
        <w:rPr>
          <w:rFonts w:ascii="Times New Roman" w:hAnsi="Times New Roman" w:eastAsia="yandex-sans" w:cs="Times New Roman"/>
          <w:b/>
          <w:bCs/>
          <w:i/>
          <w:iCs/>
          <w:sz w:val="28"/>
          <w:szCs w:val="28"/>
          <w:shd w:val="clear" w:color="auto" w:fill="FFFFFF"/>
          <w:lang w:eastAsia="zh-CN"/>
        </w:rPr>
        <w:t>все же, все-таки, все равно</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и др.  </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Хотя все билеты проданы, но на ваше счастье, остался еще один билетик. </w:t>
      </w:r>
      <w:r>
        <w:rPr>
          <w:rFonts w:ascii="Times New Roman" w:hAnsi="Times New Roman" w:eastAsia="yandex-sans" w:cs="Times New Roman"/>
          <w:i/>
          <w:sz w:val="28"/>
          <w:szCs w:val="28"/>
          <w:shd w:val="clear" w:color="auto" w:fill="FFFFFF"/>
          <w:lang w:eastAsia="zh-CN"/>
        </w:rPr>
        <w:t>(</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210).</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Хотя погода была плохая, но экскурсия все равно состоялась </w:t>
      </w:r>
      <w:r>
        <w:rPr>
          <w:rFonts w:ascii="Times New Roman" w:hAnsi="Times New Roman" w:eastAsia="yandex-sans" w:cs="Times New Roman"/>
          <w:i/>
          <w:sz w:val="28"/>
          <w:szCs w:val="28"/>
          <w:shd w:val="clear" w:color="auto" w:fill="FFFFFF"/>
          <w:lang w:eastAsia="zh-CN"/>
        </w:rPr>
        <w:t>(</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210).</w:t>
      </w:r>
    </w:p>
    <w:p>
      <w:pPr>
        <w:numPr>
          <w:ilvl w:val="0"/>
          <w:numId w:val="7"/>
        </w:num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iCs/>
          <w:sz w:val="28"/>
          <w:szCs w:val="28"/>
          <w:shd w:val="clear" w:color="auto" w:fill="FFFFFF"/>
          <w:lang w:eastAsia="zh-CN"/>
        </w:rPr>
        <w:t xml:space="preserve">Сложный союз </w:t>
      </w:r>
      <w:r>
        <w:rPr>
          <w:rFonts w:ascii="Times New Roman" w:hAnsi="Times New Roman" w:eastAsia="yandex-sans" w:cs="Times New Roman"/>
          <w:b/>
          <w:bCs/>
          <w:i/>
          <w:sz w:val="28"/>
          <w:szCs w:val="28"/>
          <w:shd w:val="clear" w:color="auto" w:fill="FFFFFF"/>
          <w:lang w:eastAsia="zh-CN"/>
        </w:rPr>
        <w:t>несмотря на то, что</w:t>
      </w:r>
      <w:r>
        <w:rPr>
          <w:rFonts w:ascii="Times New Roman" w:hAnsi="Times New Roman" w:eastAsia="yandex-sans" w:cs="Times New Roman"/>
          <w:iCs/>
          <w:sz w:val="28"/>
          <w:szCs w:val="28"/>
          <w:shd w:val="clear" w:color="auto" w:fill="FFFFFF"/>
          <w:lang w:eastAsia="zh-CN"/>
        </w:rPr>
        <w:t xml:space="preserve"> указывает на условие, которое является противоречием осуществления действия в главной части предложения:</w:t>
      </w:r>
    </w:p>
    <w:p>
      <w:pPr>
        <w:snapToGrid w:val="0"/>
        <w:spacing w:after="0" w:line="360" w:lineRule="auto"/>
        <w:ind w:firstLine="700" w:firstLineChars="250"/>
        <w:jc w:val="both"/>
        <w:rPr>
          <w:rFonts w:ascii="Times New Roman" w:hAnsi="Times New Roman" w:eastAsia="yandex-sans" w:cs="Times New Roman"/>
          <w:i/>
          <w:sz w:val="28"/>
          <w:szCs w:val="28"/>
          <w:shd w:val="clear" w:color="auto" w:fill="FFFFFF"/>
          <w:lang w:eastAsia="zh-CN"/>
        </w:rPr>
      </w:pPr>
      <w:r>
        <w:rPr>
          <w:rFonts w:ascii="Times New Roman" w:hAnsi="Times New Roman" w:eastAsia="yandex-sans" w:cs="Times New Roman"/>
          <w:i/>
          <w:sz w:val="28"/>
          <w:szCs w:val="28"/>
          <w:shd w:val="clear" w:color="auto" w:fill="FFFFFF"/>
          <w:lang w:eastAsia="zh-CN"/>
        </w:rPr>
        <w:t>Несмотря на то что я очень торопился, всё равно ничего не успел сделать. (</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211).</w:t>
      </w:r>
    </w:p>
    <w:p>
      <w:pPr>
        <w:snapToGrid w:val="0"/>
        <w:spacing w:after="0" w:line="360" w:lineRule="auto"/>
        <w:ind w:firstLine="709"/>
        <w:jc w:val="both"/>
        <w:rPr>
          <w:rFonts w:ascii="Times New Roman" w:hAnsi="Times New Roman" w:eastAsia="yandex-sans" w:cs="Times New Roman"/>
          <w:iCs/>
          <w:sz w:val="28"/>
          <w:szCs w:val="28"/>
          <w:shd w:val="clear" w:color="auto" w:fill="FFFFFF"/>
          <w:lang w:eastAsia="zh-CN"/>
        </w:rPr>
      </w:pPr>
      <w:r>
        <w:rPr>
          <w:rFonts w:ascii="Times New Roman" w:hAnsi="Times New Roman" w:eastAsia="yandex-sans" w:cs="Times New Roman"/>
          <w:iCs/>
          <w:sz w:val="28"/>
          <w:szCs w:val="28"/>
          <w:shd w:val="clear" w:color="auto" w:fill="FFFFFF"/>
          <w:lang w:eastAsia="zh-CN"/>
        </w:rPr>
        <w:t>Е</w:t>
      </w:r>
      <w:r>
        <w:rPr>
          <w:rFonts w:ascii="Times New Roman" w:hAnsi="Times New Roman" w:eastAsia="yandex-sans" w:cs="Times New Roman"/>
          <w:sz w:val="28"/>
          <w:szCs w:val="28"/>
          <w:shd w:val="clear" w:color="auto" w:fill="FFFFFF"/>
          <w:lang w:eastAsia="zh-CN"/>
        </w:rPr>
        <w:t xml:space="preserve">сли реальный факт выражается в придаточном предложении с союзом </w:t>
      </w:r>
      <w:r>
        <w:rPr>
          <w:rFonts w:ascii="Times New Roman" w:hAnsi="Times New Roman" w:eastAsia="yandex-sans" w:cs="Times New Roman"/>
          <w:b/>
          <w:bCs/>
          <w:i/>
          <w:iCs/>
          <w:sz w:val="28"/>
          <w:szCs w:val="28"/>
          <w:shd w:val="clear" w:color="auto" w:fill="FFFFFF"/>
          <w:lang w:eastAsia="zh-CN"/>
        </w:rPr>
        <w:t>несмотря на то что</w:t>
      </w:r>
      <w:r>
        <w:rPr>
          <w:rFonts w:ascii="Times New Roman" w:hAnsi="Times New Roman" w:eastAsia="yandex-sans" w:cs="Times New Roman"/>
          <w:sz w:val="28"/>
          <w:szCs w:val="28"/>
          <w:shd w:val="clear" w:color="auto" w:fill="FFFFFF"/>
          <w:lang w:eastAsia="zh-CN"/>
        </w:rPr>
        <w:t>,</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то сказуемое стоит в форме изъявительного наклонения. В этих случаях не используют союзы </w:t>
      </w:r>
      <w:r>
        <w:rPr>
          <w:rFonts w:ascii="Times New Roman" w:hAnsi="Times New Roman" w:eastAsia="yandex-sans" w:cs="Times New Roman"/>
          <w:b/>
          <w:bCs/>
          <w:i/>
          <w:iCs/>
          <w:sz w:val="28"/>
          <w:szCs w:val="28"/>
          <w:shd w:val="clear" w:color="auto" w:fill="FFFFFF"/>
          <w:lang w:eastAsia="zh-CN"/>
        </w:rPr>
        <w:t>но, да, однако,</w:t>
      </w:r>
      <w:r>
        <w:rPr>
          <w:rFonts w:ascii="Times New Roman" w:hAnsi="Times New Roman" w:eastAsia="yandex-sans" w:cs="Times New Roman"/>
          <w:sz w:val="28"/>
          <w:szCs w:val="28"/>
          <w:shd w:val="clear" w:color="auto" w:fill="FFFFFF"/>
          <w:lang w:eastAsia="zh-CN"/>
        </w:rPr>
        <w:t xml:space="preserve"> но можно использовать частицы </w:t>
      </w:r>
      <w:r>
        <w:rPr>
          <w:rFonts w:ascii="Times New Roman" w:hAnsi="Times New Roman" w:eastAsia="yandex-sans" w:cs="Times New Roman"/>
          <w:b/>
          <w:bCs/>
          <w:i/>
          <w:iCs/>
          <w:sz w:val="28"/>
          <w:szCs w:val="28"/>
          <w:shd w:val="clear" w:color="auto" w:fill="FFFFFF"/>
          <w:lang w:eastAsia="zh-CN"/>
        </w:rPr>
        <w:t>все же, все-таки, все равно</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которые усиливают уступительное значение. Союз </w:t>
      </w:r>
      <w:r>
        <w:rPr>
          <w:rFonts w:ascii="Times New Roman" w:hAnsi="Times New Roman" w:eastAsia="yandex-sans" w:cs="Times New Roman"/>
          <w:b/>
          <w:bCs/>
          <w:i/>
          <w:iCs/>
          <w:sz w:val="28"/>
          <w:szCs w:val="28"/>
          <w:shd w:val="clear" w:color="auto" w:fill="FFFFFF"/>
          <w:lang w:eastAsia="zh-CN"/>
        </w:rPr>
        <w:t>несмотря на то ( ), что</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обычно употребляется в книжном стиле </w:t>
      </w:r>
      <w:r>
        <w:rPr>
          <w:rFonts w:ascii="Times New Roman" w:hAnsi="Times New Roman" w:eastAsia="Literaturnaya-Italic" w:cs="Times New Roman"/>
          <w:iCs/>
          <w:sz w:val="28"/>
          <w:szCs w:val="28"/>
          <w:lang w:eastAsia="zh-CN"/>
        </w:rPr>
        <w:t xml:space="preserve">(Степаненко, , 2013, с. 29). </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Несмотря на то что было я опоздал на занятия, я всё равно успел написать контрольную работу.</w:t>
      </w:r>
    </w:p>
    <w:p>
      <w:pPr>
        <w:snapToGrid w:val="0"/>
        <w:spacing w:after="0" w:line="360" w:lineRule="auto"/>
        <w:ind w:firstLine="709"/>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Несмотря на то что руководство просило его остаться на этой должности, он всё же уволился </w:t>
      </w:r>
      <w:r>
        <w:rPr>
          <w:rFonts w:ascii="Times New Roman" w:hAnsi="Times New Roman" w:eastAsia="Literaturnaya-Italic" w:cs="Times New Roman"/>
          <w:i/>
          <w:sz w:val="28"/>
          <w:szCs w:val="28"/>
          <w:lang w:eastAsia="zh-CN"/>
        </w:rPr>
        <w:t xml:space="preserve">(Степаненко, 2013, с. 29). </w:t>
      </w:r>
    </w:p>
    <w:p>
      <w:pPr>
        <w:numPr>
          <w:ilvl w:val="0"/>
          <w:numId w:val="7"/>
        </w:num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Сложный союз </w:t>
      </w:r>
      <w:r>
        <w:rPr>
          <w:rFonts w:ascii="Times New Roman" w:hAnsi="Times New Roman" w:eastAsia="yandex-sans" w:cs="Times New Roman"/>
          <w:b/>
          <w:bCs/>
          <w:i/>
          <w:iCs/>
          <w:sz w:val="28"/>
          <w:szCs w:val="28"/>
          <w:shd w:val="clear" w:color="auto" w:fill="FFFFFF"/>
          <w:lang w:eastAsia="zh-CN"/>
        </w:rPr>
        <w:t xml:space="preserve">независимо от того </w:t>
      </w:r>
      <w:r>
        <w:rPr>
          <w:rFonts w:ascii="Times New Roman" w:hAnsi="Times New Roman" w:eastAsia="yandex-sans" w:cs="Times New Roman"/>
          <w:sz w:val="28"/>
          <w:szCs w:val="28"/>
          <w:shd w:val="clear" w:color="auto" w:fill="FFFFFF"/>
          <w:lang w:eastAsia="zh-CN"/>
        </w:rPr>
        <w:t>указывает на характер условий в придаточной части предложения, но обычно существующие условия не оказывают влияние на совершение действие в главной части предложения:</w:t>
      </w:r>
    </w:p>
    <w:p>
      <w:pPr>
        <w:snapToGrid w:val="0"/>
        <w:spacing w:after="0" w:line="360" w:lineRule="auto"/>
        <w:ind w:firstLine="700" w:firstLineChars="250"/>
        <w:jc w:val="both"/>
        <w:rPr>
          <w:rFonts w:ascii="Times New Roman" w:hAnsi="Times New Roman" w:eastAsia="yandex-sans" w:cs="Times New Roman"/>
          <w:i/>
          <w:sz w:val="28"/>
          <w:szCs w:val="28"/>
          <w:shd w:val="clear" w:color="auto" w:fill="FFFFFF"/>
          <w:lang w:eastAsia="zh-CN"/>
        </w:rPr>
      </w:pPr>
      <w:r>
        <w:rPr>
          <w:rFonts w:ascii="Times New Roman" w:hAnsi="Times New Roman" w:eastAsia="yandex-sans" w:cs="Times New Roman"/>
          <w:i/>
          <w:sz w:val="28"/>
          <w:szCs w:val="28"/>
          <w:shd w:val="clear" w:color="auto" w:fill="FFFFFF"/>
          <w:lang w:eastAsia="zh-CN"/>
        </w:rPr>
        <w:t>Независимо от того, поедешь ты или нет, я поеду в круиз. (</w:t>
      </w:r>
      <w:r>
        <w:rPr>
          <w:rFonts w:ascii="Times New Roman" w:hAnsi="Times New Roman" w:eastAsia="yandex-sans" w:cs="Times New Roman"/>
          <w:i/>
          <w:iCs/>
          <w:sz w:val="28"/>
          <w:szCs w:val="28"/>
          <w:shd w:val="clear" w:color="auto" w:fill="FFFFFF"/>
          <w:lang w:eastAsia="zh-CN"/>
        </w:rPr>
        <w:t>Иванова</w:t>
      </w:r>
      <w:r>
        <w:rPr>
          <w:rFonts w:ascii="Times New Roman" w:hAnsi="Times New Roman" w:eastAsia="yandex-sans" w:cs="Times New Roman"/>
          <w:i/>
          <w:sz w:val="28"/>
          <w:szCs w:val="28"/>
          <w:shd w:val="clear" w:color="auto" w:fill="FFFFFF"/>
          <w:lang w:eastAsia="zh-CN"/>
        </w:rPr>
        <w:t>, 2008, с. 211).</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b/>
          <w:bCs/>
          <w:i/>
          <w:iCs/>
          <w:sz w:val="28"/>
          <w:szCs w:val="28"/>
          <w:shd w:val="clear" w:color="auto" w:fill="FFFFFF"/>
          <w:lang w:eastAsia="zh-CN"/>
        </w:rPr>
        <w:t xml:space="preserve">Независимо от того </w:t>
      </w:r>
      <w:r>
        <w:rPr>
          <w:rFonts w:ascii="Times New Roman" w:hAnsi="Times New Roman" w:eastAsia="yandex-sans" w:cs="Times New Roman"/>
          <w:sz w:val="28"/>
          <w:szCs w:val="28"/>
          <w:shd w:val="clear" w:color="auto" w:fill="FFFFFF"/>
          <w:lang w:eastAsia="zh-CN"/>
        </w:rPr>
        <w:t>у</w:t>
      </w:r>
      <w:r>
        <w:rPr>
          <w:rFonts w:ascii="Times New Roman" w:hAnsi="Times New Roman" w:eastAsia="sans-serif" w:cs="Times New Roman"/>
          <w:sz w:val="28"/>
          <w:szCs w:val="28"/>
          <w:shd w:val="clear" w:color="auto" w:fill="FFFFFF"/>
        </w:rPr>
        <w:t>потребляется при присоединении придаточной части сложноподчиненного предложения, в которой содержится несоответствие содержанию главного предложения, указывает на характер условий, которые не влияют на совершение действия.</w:t>
      </w:r>
    </w:p>
    <w:p>
      <w:pPr>
        <w:snapToGrid w:val="0"/>
        <w:spacing w:after="0" w:line="360" w:lineRule="auto"/>
        <w:ind w:firstLine="709"/>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Независимо от того, что многие люди не являются руководителями, в современном обществе они становятся управляющими</w:t>
      </w:r>
      <w:r>
        <w:rPr>
          <w:rFonts w:ascii="Times New Roman" w:hAnsi="Times New Roman" w:eastAsia="yandex-sans" w:cs="Times New Roman"/>
          <w:sz w:val="28"/>
          <w:szCs w:val="28"/>
          <w:shd w:val="clear" w:color="auto" w:fill="FFFFFF"/>
          <w:lang w:eastAsia="zh-CN"/>
        </w:rPr>
        <w:t xml:space="preserve"> </w:t>
      </w:r>
      <w:r>
        <w:rPr>
          <w:rFonts w:ascii="Times New Roman" w:hAnsi="Times New Roman" w:eastAsia="Literaturnaya-Italic" w:cs="Times New Roman"/>
          <w:i/>
          <w:sz w:val="28"/>
          <w:szCs w:val="28"/>
          <w:lang w:eastAsia="zh-CN"/>
        </w:rPr>
        <w:t xml:space="preserve">(Степаненко, 2013, с. 30). </w:t>
      </w:r>
    </w:p>
    <w:p>
      <w:pPr>
        <w:numPr>
          <w:ilvl w:val="0"/>
          <w:numId w:val="7"/>
        </w:num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Союз </w:t>
      </w:r>
      <w:r>
        <w:rPr>
          <w:rFonts w:ascii="Times New Roman" w:hAnsi="Times New Roman" w:eastAsia="yandex-sans" w:cs="Times New Roman"/>
          <w:b/>
          <w:bCs/>
          <w:i/>
          <w:iCs/>
          <w:sz w:val="28"/>
          <w:szCs w:val="28"/>
          <w:shd w:val="clear" w:color="auto" w:fill="FFFFFF"/>
          <w:lang w:eastAsia="zh-CN"/>
        </w:rPr>
        <w:t xml:space="preserve">пусть / пускай </w:t>
      </w:r>
      <w:r>
        <w:rPr>
          <w:rFonts w:ascii="Times New Roman" w:hAnsi="Times New Roman" w:eastAsia="yandex-sans" w:cs="Times New Roman"/>
          <w:sz w:val="28"/>
          <w:szCs w:val="28"/>
          <w:shd w:val="clear" w:color="auto" w:fill="FFFFFF"/>
          <w:lang w:eastAsia="zh-CN"/>
        </w:rPr>
        <w:t xml:space="preserve">указывает на оттенок предположения и допущения: </w:t>
      </w:r>
      <w:r>
        <w:rPr>
          <w:rFonts w:ascii="Times New Roman" w:hAnsi="Times New Roman" w:eastAsia="yandex-sans" w:cs="Times New Roman"/>
          <w:i/>
          <w:sz w:val="28"/>
          <w:szCs w:val="28"/>
          <w:shd w:val="clear" w:color="auto" w:fill="FFFFFF"/>
          <w:lang w:eastAsia="zh-CN"/>
        </w:rPr>
        <w:t xml:space="preserve">Пусть он виноват, но ты должна его простить </w:t>
      </w:r>
      <w:r>
        <w:rPr>
          <w:rFonts w:ascii="Times New Roman" w:hAnsi="Times New Roman" w:eastAsia="yandex-sans" w:cs="Times New Roman"/>
          <w:i/>
          <w:iCs/>
          <w:sz w:val="28"/>
          <w:szCs w:val="28"/>
          <w:shd w:val="clear" w:color="auto" w:fill="FFFFFF"/>
          <w:lang w:eastAsia="zh-CN"/>
        </w:rPr>
        <w:t>(Иванова, 2008, с. 211).</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b/>
          <w:bCs/>
          <w:i/>
          <w:iCs/>
          <w:sz w:val="28"/>
          <w:szCs w:val="28"/>
          <w:shd w:val="clear" w:color="auto" w:fill="FFFFFF"/>
          <w:lang w:eastAsia="zh-CN"/>
        </w:rPr>
        <w:t>Пусть / пускай</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обычно используется для подчеркивания серьезного противоречия между главным и придаточным предложением: в придаточном предложении выражается уступительное значение с немножко терпимым значением, а в главном предложении выражается желание и решимость совершения какого поведения. </w:t>
      </w:r>
      <w:r>
        <w:rPr>
          <w:rFonts w:ascii="Times New Roman" w:hAnsi="Times New Roman" w:eastAsia="yandex-sans" w:cs="Times New Roman"/>
          <w:b/>
          <w:bCs/>
          <w:i/>
          <w:iCs/>
          <w:sz w:val="28"/>
          <w:szCs w:val="28"/>
          <w:shd w:val="clear" w:color="auto" w:fill="FFFFFF"/>
          <w:lang w:eastAsia="zh-CN"/>
        </w:rPr>
        <w:t>Пусть / пускай</w:t>
      </w:r>
      <w:r>
        <w:rPr>
          <w:rFonts w:ascii="Times New Roman" w:hAnsi="Times New Roman" w:eastAsia="yandex-sans" w:cs="Times New Roman"/>
          <w:sz w:val="28"/>
          <w:szCs w:val="28"/>
          <w:shd w:val="clear" w:color="auto" w:fill="FFFFFF"/>
          <w:lang w:eastAsia="zh-CN"/>
        </w:rPr>
        <w:t xml:space="preserve"> чаще всего употребляется в разговорном стиле:</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Пусть не прав, но зачем ты так на меня кричишь?</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Пускай у нас будет мало времени, но тем не менее мы выполним работу </w:t>
      </w:r>
      <w:r>
        <w:rPr>
          <w:rFonts w:ascii="Times New Roman" w:hAnsi="Times New Roman" w:eastAsia="Literaturnaya-Italic" w:cs="Times New Roman"/>
          <w:i/>
          <w:sz w:val="28"/>
          <w:szCs w:val="28"/>
          <w:lang w:eastAsia="zh-CN"/>
        </w:rPr>
        <w:t xml:space="preserve">(Степаненко, 2013, с. 30). </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5.</w:t>
      </w:r>
      <w:r>
        <w:rPr>
          <w:rFonts w:ascii="Times New Roman" w:hAnsi="Times New Roman" w:eastAsia="yandex-sans" w:cs="Times New Roman"/>
          <w:b/>
          <w:bCs/>
          <w:i/>
          <w:i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Союзы </w:t>
      </w:r>
      <w:r>
        <w:rPr>
          <w:rFonts w:ascii="Times New Roman" w:hAnsi="Times New Roman" w:eastAsia="yandex-sans" w:cs="Times New Roman"/>
          <w:b/>
          <w:bCs/>
          <w:i/>
          <w:iCs/>
          <w:sz w:val="28"/>
          <w:szCs w:val="28"/>
          <w:shd w:val="clear" w:color="auto" w:fill="FFFFFF"/>
          <w:lang w:eastAsia="zh-CN"/>
        </w:rPr>
        <w:t xml:space="preserve">как ни, кто ни, что ни, какой ни, когда ни, где ни, сколько ни </w:t>
      </w:r>
      <w:r>
        <w:rPr>
          <w:rFonts w:ascii="Times New Roman" w:hAnsi="Times New Roman" w:eastAsia="yandex-sans" w:cs="Times New Roman"/>
          <w:sz w:val="28"/>
          <w:szCs w:val="28"/>
          <w:shd w:val="clear" w:color="auto" w:fill="FFFFFF"/>
          <w:lang w:eastAsia="zh-CN"/>
        </w:rPr>
        <w:t xml:space="preserve">усиливают уступительное отношение. По сравнению с союзами </w:t>
      </w:r>
      <w:r>
        <w:rPr>
          <w:rFonts w:ascii="Times New Roman" w:hAnsi="Times New Roman" w:eastAsia="yandex-sans" w:cs="Times New Roman"/>
          <w:b/>
          <w:bCs/>
          <w:i/>
          <w:iCs/>
          <w:sz w:val="28"/>
          <w:szCs w:val="28"/>
          <w:shd w:val="clear" w:color="auto" w:fill="FFFFFF"/>
          <w:lang w:eastAsia="zh-CN"/>
        </w:rPr>
        <w:t xml:space="preserve">хотя </w:t>
      </w:r>
      <w:r>
        <w:rPr>
          <w:rFonts w:ascii="Times New Roman" w:hAnsi="Times New Roman" w:eastAsia="yandex-sans" w:cs="Times New Roman"/>
          <w:sz w:val="28"/>
          <w:szCs w:val="28"/>
          <w:shd w:val="clear" w:color="auto" w:fill="FFFFFF"/>
          <w:lang w:eastAsia="zh-CN"/>
        </w:rPr>
        <w:t>и</w:t>
      </w:r>
      <w:r>
        <w:rPr>
          <w:rFonts w:ascii="Times New Roman" w:hAnsi="Times New Roman" w:eastAsia="yandex-sans" w:cs="Times New Roman"/>
          <w:b/>
          <w:bCs/>
          <w:i/>
          <w:iCs/>
          <w:sz w:val="28"/>
          <w:szCs w:val="28"/>
          <w:shd w:val="clear" w:color="auto" w:fill="FFFFFF"/>
          <w:lang w:eastAsia="zh-CN"/>
        </w:rPr>
        <w:t xml:space="preserve"> несмотря на то что</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такой тип уступительных предложений эмоционально окрашен. Частицу</w:t>
      </w:r>
      <w:r>
        <w:rPr>
          <w:rFonts w:ascii="Times New Roman" w:hAnsi="Times New Roman" w:eastAsia="yandex-sans" w:cs="Times New Roman"/>
          <w:i/>
          <w:iCs/>
          <w:sz w:val="28"/>
          <w:szCs w:val="28"/>
          <w:shd w:val="clear" w:color="auto" w:fill="FFFFFF"/>
          <w:lang w:eastAsia="zh-CN"/>
        </w:rPr>
        <w:t xml:space="preserve"> </w:t>
      </w:r>
      <w:r>
        <w:rPr>
          <w:rFonts w:ascii="Times New Roman" w:hAnsi="Times New Roman" w:eastAsia="yandex-sans" w:cs="Times New Roman"/>
          <w:b/>
          <w:bCs/>
          <w:i/>
          <w:iCs/>
          <w:sz w:val="28"/>
          <w:szCs w:val="28"/>
          <w:shd w:val="clear" w:color="auto" w:fill="FFFFFF"/>
          <w:lang w:eastAsia="zh-CN"/>
        </w:rPr>
        <w:t>ни</w:t>
      </w:r>
      <w:r>
        <w:rPr>
          <w:rFonts w:ascii="Times New Roman" w:hAnsi="Times New Roman" w:eastAsia="yandex-sans" w:cs="Times New Roman"/>
          <w:sz w:val="28"/>
          <w:szCs w:val="28"/>
          <w:shd w:val="clear" w:color="auto" w:fill="FFFFFF"/>
          <w:lang w:eastAsia="zh-CN"/>
        </w:rPr>
        <w:t xml:space="preserve"> обычно ставят перед глагольным сказуемым в придаточном уступительном предложении, а в главном предложении чаще используют частицы</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b/>
          <w:bCs/>
          <w:i/>
          <w:iCs/>
          <w:sz w:val="28"/>
          <w:szCs w:val="28"/>
          <w:shd w:val="clear" w:color="auto" w:fill="FFFFFF"/>
          <w:lang w:eastAsia="zh-CN"/>
        </w:rPr>
        <w:t>так, так и, все же, все-таки, все равно</w:t>
      </w:r>
      <w:r>
        <w:rPr>
          <w:rFonts w:ascii="Times New Roman" w:hAnsi="Times New Roman" w:eastAsia="yandex-sans" w:cs="Times New Roman"/>
          <w:i/>
          <w:iCs/>
          <w:sz w:val="28"/>
          <w:szCs w:val="28"/>
          <w:shd w:val="clear" w:color="auto" w:fill="FFFFFF"/>
          <w:lang w:eastAsia="zh-CN"/>
        </w:rPr>
        <w:t xml:space="preserve">. </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Как Саша ни уговаривал, он все же настаивал на своем (там же, с. 30).</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Какой вопрос мы ни задаем Диме, он на всякий отвечает быстро и уверенно (там же, с. 30).</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6. Союзы </w:t>
      </w:r>
      <w:r>
        <w:rPr>
          <w:rFonts w:ascii="Times New Roman" w:hAnsi="Times New Roman" w:eastAsia="yandex-sans" w:cs="Times New Roman"/>
          <w:b/>
          <w:bCs/>
          <w:i/>
          <w:iCs/>
          <w:sz w:val="28"/>
          <w:szCs w:val="28"/>
          <w:shd w:val="clear" w:color="auto" w:fill="FFFFFF"/>
          <w:lang w:eastAsia="zh-CN"/>
        </w:rPr>
        <w:t>как бы ни, кто бы ни, что бы ни, какой бы ни, когда бы ни, где бы ни, сколько бы ни</w:t>
      </w:r>
      <w:r>
        <w:rPr>
          <w:rFonts w:ascii="Times New Roman" w:hAnsi="Times New Roman" w:eastAsia="yandex-sans" w:cs="Times New Roman"/>
          <w:b/>
          <w:bCs/>
          <w:sz w:val="28"/>
          <w:szCs w:val="28"/>
          <w:shd w:val="clear" w:color="auto" w:fill="FFFFFF"/>
          <w:lang w:eastAsia="zh-CN"/>
        </w:rPr>
        <w:t xml:space="preserve"> </w:t>
      </w:r>
      <w:r>
        <w:rPr>
          <w:rFonts w:ascii="Times New Roman" w:hAnsi="Times New Roman" w:eastAsia="yandex-sans" w:cs="Times New Roman"/>
          <w:sz w:val="28"/>
          <w:szCs w:val="28"/>
          <w:shd w:val="clear" w:color="auto" w:fill="FFFFFF"/>
          <w:lang w:eastAsia="zh-CN"/>
        </w:rPr>
        <w:t xml:space="preserve">включают в себя усилительно-уступительное значение с дополнительным гипотетическим оттенком. Обобщающее уступительное значение выражается ими ярче, чем </w:t>
      </w:r>
      <w:r>
        <w:rPr>
          <w:rFonts w:ascii="Times New Roman" w:hAnsi="Times New Roman" w:eastAsia="yandex-sans" w:cs="Times New Roman"/>
          <w:b/>
          <w:bCs/>
          <w:i/>
          <w:iCs/>
          <w:sz w:val="28"/>
          <w:szCs w:val="28"/>
          <w:shd w:val="clear" w:color="auto" w:fill="FFFFFF"/>
          <w:lang w:eastAsia="zh-CN"/>
        </w:rPr>
        <w:t xml:space="preserve">как ни, сколько ни </w:t>
      </w:r>
      <w:r>
        <w:rPr>
          <w:rFonts w:ascii="Times New Roman" w:hAnsi="Times New Roman" w:eastAsia="yandex-sans" w:cs="Times New Roman"/>
          <w:sz w:val="28"/>
          <w:szCs w:val="28"/>
          <w:shd w:val="clear" w:color="auto" w:fill="FFFFFF"/>
          <w:lang w:eastAsia="zh-CN"/>
        </w:rPr>
        <w:t>и др.</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Частицу </w:t>
      </w:r>
      <w:r>
        <w:rPr>
          <w:rFonts w:ascii="Times New Roman" w:hAnsi="Times New Roman" w:eastAsia="yandex-sans" w:cs="Times New Roman"/>
          <w:b/>
          <w:bCs/>
          <w:i/>
          <w:iCs/>
          <w:sz w:val="28"/>
          <w:szCs w:val="28"/>
          <w:shd w:val="clear" w:color="auto" w:fill="FFFFFF"/>
          <w:lang w:eastAsia="zh-CN"/>
        </w:rPr>
        <w:t>ни</w:t>
      </w:r>
      <w:r>
        <w:rPr>
          <w:rFonts w:ascii="Times New Roman" w:hAnsi="Times New Roman" w:eastAsia="yandex-sans" w:cs="Times New Roman"/>
          <w:sz w:val="28"/>
          <w:szCs w:val="28"/>
          <w:shd w:val="clear" w:color="auto" w:fill="FFFFFF"/>
          <w:lang w:eastAsia="zh-CN"/>
        </w:rPr>
        <w:t xml:space="preserve"> обычно ставят перед глаголом-сказуемым в придаточном предложении, сказуемое придаточного предложения стоит в форме прошедшего времени, сказуемое главного предложения – в формах </w:t>
      </w:r>
      <w:r>
        <w:rPr>
          <w:rFonts w:ascii="Times New Roman" w:hAnsi="Times New Roman" w:eastAsia="yandex-sans" w:cs="Times New Roman"/>
          <w:bCs/>
          <w:sz w:val="28"/>
          <w:szCs w:val="28"/>
          <w:shd w:val="clear" w:color="auto" w:fill="FFFFFF"/>
          <w:lang w:eastAsia="zh-CN"/>
        </w:rPr>
        <w:t>изъявительного, сослагательного или повелительного наклонение</w:t>
      </w:r>
      <w:r>
        <w:rPr>
          <w:rFonts w:ascii="Times New Roman" w:hAnsi="Times New Roman" w:eastAsia="yandex-sans" w:cs="Times New Roman"/>
          <w:sz w:val="28"/>
          <w:szCs w:val="28"/>
          <w:shd w:val="clear" w:color="auto" w:fill="FFFFFF"/>
          <w:lang w:eastAsia="zh-CN"/>
        </w:rPr>
        <w:t>.</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 xml:space="preserve">Кто бы к нему ни обращался с просьбой, отказа никому и никогда не было </w:t>
      </w:r>
      <w:r>
        <w:rPr>
          <w:rFonts w:ascii="Times New Roman" w:hAnsi="Times New Roman" w:eastAsia="Literaturnaya-Italic" w:cs="Times New Roman"/>
          <w:i/>
          <w:sz w:val="28"/>
          <w:szCs w:val="28"/>
          <w:lang w:eastAsia="zh-CN"/>
        </w:rPr>
        <w:t xml:space="preserve">(Степаненко, 2013, с.31). </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yandex-sans" w:cs="Times New Roman"/>
          <w:i/>
          <w:iCs/>
          <w:sz w:val="28"/>
          <w:szCs w:val="28"/>
          <w:shd w:val="clear" w:color="auto" w:fill="FFFFFF"/>
          <w:lang w:eastAsia="zh-CN"/>
        </w:rPr>
        <w:t>Когда бы ты ни приходил к нему, всегда застанешь его за чтением (там же, с. 31).</w:t>
      </w:r>
    </w:p>
    <w:p>
      <w:pPr>
        <w:snapToGrid w:val="0"/>
        <w:spacing w:after="0" w:line="360" w:lineRule="auto"/>
        <w:ind w:firstLine="709"/>
        <w:jc w:val="both"/>
        <w:rPr>
          <w:rFonts w:ascii="Times New Roman" w:hAnsi="Times New Roman" w:eastAsia="Times New Roman" w:cs="Times New Roman"/>
          <w:b/>
          <w:i/>
          <w:sz w:val="28"/>
          <w:szCs w:val="28"/>
          <w:lang w:eastAsia="ru-RU"/>
        </w:rPr>
      </w:pPr>
    </w:p>
    <w:p>
      <w:pPr>
        <w:snapToGrid w:val="0"/>
        <w:spacing w:after="0" w:line="360" w:lineRule="auto"/>
        <w:ind w:firstLine="709"/>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Сложносочиненные предложения с уступительным значением.</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yandex-sans" w:cs="Times New Roman"/>
          <w:sz w:val="28"/>
          <w:szCs w:val="28"/>
          <w:shd w:val="clear" w:color="auto" w:fill="FFFFFF"/>
          <w:lang w:eastAsia="zh-CN"/>
        </w:rPr>
        <w:t>В сложносочинённых предложениях уступительные отношения могут выражаться с</w:t>
      </w:r>
      <w:r>
        <w:rPr>
          <w:rFonts w:ascii="Times New Roman" w:hAnsi="Times New Roman" w:eastAsia="Literaturnaya-Regular" w:cs="Times New Roman"/>
          <w:sz w:val="28"/>
          <w:szCs w:val="28"/>
          <w:lang w:eastAsia="zh-CN"/>
        </w:rPr>
        <w:t xml:space="preserve">оюзом </w:t>
      </w:r>
      <w:r>
        <w:rPr>
          <w:rFonts w:ascii="Times New Roman" w:hAnsi="Times New Roman" w:eastAsia="Literaturnaya-Regular" w:cs="Times New Roman"/>
          <w:b/>
          <w:bCs/>
          <w:i/>
          <w:iCs/>
          <w:sz w:val="28"/>
          <w:szCs w:val="28"/>
          <w:lang w:eastAsia="zh-CN"/>
        </w:rPr>
        <w:t xml:space="preserve">но. </w:t>
      </w:r>
      <w:r>
        <w:rPr>
          <w:rFonts w:ascii="Times New Roman" w:hAnsi="Times New Roman" w:eastAsia="Literaturnaya-Regular" w:cs="Times New Roman"/>
          <w:sz w:val="28"/>
          <w:szCs w:val="28"/>
          <w:lang w:eastAsia="zh-CN"/>
        </w:rPr>
        <w:t xml:space="preserve">При этом частицы </w:t>
      </w:r>
      <w:r>
        <w:rPr>
          <w:rFonts w:ascii="Times New Roman" w:hAnsi="Times New Roman" w:eastAsia="Literaturnaya-Regular" w:cs="Times New Roman"/>
          <w:b/>
          <w:bCs/>
          <w:i/>
          <w:iCs/>
          <w:sz w:val="28"/>
          <w:szCs w:val="28"/>
          <w:lang w:eastAsia="zh-CN"/>
        </w:rPr>
        <w:t>все-таки, все же, еще, все еще, уже</w:t>
      </w:r>
      <w:r>
        <w:rPr>
          <w:rFonts w:ascii="Times New Roman" w:hAnsi="Times New Roman" w:eastAsia="Literaturnaya-Regular" w:cs="Times New Roman"/>
          <w:sz w:val="28"/>
          <w:szCs w:val="28"/>
          <w:lang w:eastAsia="zh-CN"/>
        </w:rPr>
        <w:t xml:space="preserve">, наречия, вводные слова </w:t>
      </w:r>
      <w:r>
        <w:rPr>
          <w:rFonts w:ascii="Times New Roman" w:hAnsi="Times New Roman" w:eastAsia="Literaturnaya-Regular" w:cs="Times New Roman"/>
          <w:b/>
          <w:bCs/>
          <w:i/>
          <w:iCs/>
          <w:sz w:val="28"/>
          <w:szCs w:val="28"/>
          <w:lang w:eastAsia="zh-CN"/>
        </w:rPr>
        <w:t xml:space="preserve">правда, конечно, действительно </w:t>
      </w:r>
      <w:r>
        <w:rPr>
          <w:rFonts w:ascii="Times New Roman" w:hAnsi="Times New Roman" w:eastAsia="Literaturnaya-Regular" w:cs="Times New Roman"/>
          <w:sz w:val="28"/>
          <w:szCs w:val="28"/>
          <w:lang w:eastAsia="zh-CN"/>
        </w:rPr>
        <w:t>могут связывать части ССП с уступительным значением только в случае наличия в предложении собственно союза.</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Regular" w:cs="Times New Roman"/>
          <w:sz w:val="28"/>
          <w:szCs w:val="28"/>
          <w:lang w:eastAsia="zh-CN"/>
        </w:rPr>
        <w:t xml:space="preserve">В сложносочиненных предложениях с союзом </w:t>
      </w:r>
      <w:r>
        <w:rPr>
          <w:rFonts w:ascii="Times New Roman" w:hAnsi="Times New Roman" w:eastAsia="Literaturnaya-Regular" w:cs="Times New Roman"/>
          <w:b/>
          <w:bCs/>
          <w:i/>
          <w:iCs/>
          <w:sz w:val="28"/>
          <w:szCs w:val="28"/>
          <w:lang w:eastAsia="zh-CN"/>
        </w:rPr>
        <w:t>но</w:t>
      </w:r>
      <w:r>
        <w:rPr>
          <w:rFonts w:ascii="Times New Roman" w:hAnsi="Times New Roman" w:eastAsia="Literaturnaya-Regular" w:cs="Times New Roman"/>
          <w:sz w:val="28"/>
          <w:szCs w:val="28"/>
          <w:lang w:eastAsia="zh-CN"/>
        </w:rPr>
        <w:t xml:space="preserve"> уступительные отношения проявляются в том, что взаимно не соответствуют действия, факторы, явления в данном предложении. </w:t>
      </w:r>
      <w:r>
        <w:rPr>
          <w:rFonts w:ascii="Times New Roman" w:hAnsi="Times New Roman" w:eastAsia="Literaturnaya-Italic" w:cs="Times New Roman"/>
          <w:iCs/>
          <w:sz w:val="28"/>
          <w:szCs w:val="28"/>
          <w:lang w:eastAsia="zh-CN"/>
        </w:rPr>
        <w:t xml:space="preserve">Такое несоответствие заключается в том, что действие в первой части </w:t>
      </w:r>
      <w:r>
        <w:rPr>
          <w:rFonts w:ascii="Times New Roman" w:hAnsi="Times New Roman" w:eastAsia="Literaturnaya-Regular" w:cs="Times New Roman"/>
          <w:sz w:val="28"/>
          <w:szCs w:val="28"/>
          <w:lang w:eastAsia="zh-CN"/>
        </w:rPr>
        <w:t xml:space="preserve">сложносочиненного предложения </w:t>
      </w:r>
      <w:r>
        <w:rPr>
          <w:rFonts w:ascii="Times New Roman" w:hAnsi="Times New Roman" w:eastAsia="Literaturnaya-Italic" w:cs="Times New Roman"/>
          <w:iCs/>
          <w:sz w:val="28"/>
          <w:szCs w:val="28"/>
          <w:lang w:eastAsia="zh-CN"/>
        </w:rPr>
        <w:t>совершается вопреки тому, что было бы закономерно или желательно при тех обстоятельствах, о которых сообщается во второй части.</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
          <w:sz w:val="28"/>
          <w:szCs w:val="28"/>
          <w:lang w:eastAsia="zh-CN"/>
        </w:rPr>
        <w:t xml:space="preserve">…Второе апреля, </w:t>
      </w:r>
      <w:r>
        <w:rPr>
          <w:rFonts w:ascii="Times New Roman" w:hAnsi="Times New Roman" w:eastAsia="Literaturnaya-BoldItalic" w:cs="Times New Roman"/>
          <w:b/>
          <w:i/>
          <w:sz w:val="28"/>
          <w:szCs w:val="28"/>
          <w:lang w:eastAsia="zh-CN"/>
        </w:rPr>
        <w:t>но</w:t>
      </w:r>
      <w:r>
        <w:rPr>
          <w:rFonts w:ascii="Times New Roman" w:hAnsi="Times New Roman" w:eastAsia="Literaturnaya-Italic" w:cs="Times New Roman"/>
          <w:i/>
          <w:sz w:val="28"/>
          <w:szCs w:val="28"/>
          <w:lang w:eastAsia="zh-CN"/>
        </w:rPr>
        <w:t xml:space="preserve"> вдруг начинает идти снег (В.А. Каверин «Два капитана»). </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Cs/>
          <w:sz w:val="28"/>
          <w:szCs w:val="28"/>
          <w:lang w:eastAsia="zh-CN"/>
        </w:rPr>
        <w:t xml:space="preserve">Первая часть </w:t>
      </w:r>
      <w:r>
        <w:rPr>
          <w:rFonts w:ascii="Times New Roman" w:hAnsi="Times New Roman" w:eastAsia="Literaturnaya-Regular" w:cs="Times New Roman"/>
          <w:sz w:val="28"/>
          <w:szCs w:val="28"/>
          <w:lang w:eastAsia="zh-CN"/>
        </w:rPr>
        <w:t xml:space="preserve">сложносочиненного </w:t>
      </w:r>
      <w:r>
        <w:rPr>
          <w:rFonts w:ascii="Times New Roman" w:hAnsi="Times New Roman" w:eastAsia="Literaturnaya-Italic" w:cs="Times New Roman"/>
          <w:iCs/>
          <w:sz w:val="28"/>
          <w:szCs w:val="28"/>
          <w:lang w:eastAsia="zh-CN"/>
        </w:rPr>
        <w:t xml:space="preserve">предложения передает информацию о времени года, обычно в апреле погода должна быть солнечной, но вопреки такой закономерности начинает идти снег. </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1.2.2. Семантика уступительных конструкций</w:t>
      </w:r>
    </w:p>
    <w:p>
      <w:pPr>
        <w:snapToGrid w:val="0"/>
        <w:spacing w:after="0" w:line="360" w:lineRule="auto"/>
        <w:ind w:firstLine="709"/>
        <w:jc w:val="center"/>
        <w:rPr>
          <w:rFonts w:ascii="Times New Roman" w:hAnsi="Times New Roman" w:eastAsia="Times New Roman" w:cs="Times New Roman"/>
          <w:b/>
          <w:sz w:val="28"/>
          <w:szCs w:val="28"/>
          <w:lang w:eastAsia="zh-CN"/>
        </w:rPr>
      </w:pP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yandex-sans" w:cs="Times New Roman"/>
          <w:sz w:val="28"/>
          <w:szCs w:val="28"/>
          <w:shd w:val="clear" w:color="auto" w:fill="FFFFFF"/>
          <w:lang w:eastAsia="zh-CN"/>
        </w:rPr>
        <w:t xml:space="preserve">Семантика уступительных конструкций подвергается анализу в работах С.Л. Степаненко и А.С. Степаненко, а также Г.А. </w:t>
      </w:r>
      <w:r>
        <w:rPr>
          <w:rFonts w:ascii="Times New Roman" w:hAnsi="Times New Roman" w:eastAsia="Literaturnaya-Regular" w:cs="Times New Roman"/>
          <w:sz w:val="28"/>
          <w:szCs w:val="28"/>
          <w:lang w:eastAsia="zh-CN"/>
        </w:rPr>
        <w:t xml:space="preserve">Мусатовой </w:t>
      </w:r>
      <w:r>
        <w:rPr>
          <w:rFonts w:ascii="Times New Roman" w:hAnsi="Times New Roman" w:eastAsia="Literaturnaya-Italic" w:cs="Times New Roman"/>
          <w:iCs/>
          <w:sz w:val="28"/>
          <w:szCs w:val="28"/>
          <w:lang w:eastAsia="zh-CN"/>
        </w:rPr>
        <w:t xml:space="preserve">(Степаненко, 2013; Мусатова, 2011). Ими выделен ряд уступительных значений. </w:t>
      </w:r>
    </w:p>
    <w:p>
      <w:pPr>
        <w:snapToGrid w:val="0"/>
        <w:spacing w:after="0" w:line="360" w:lineRule="auto"/>
        <w:ind w:firstLine="700" w:firstLineChars="250"/>
        <w:jc w:val="both"/>
        <w:rPr>
          <w:rFonts w:ascii="Times New Roman" w:hAnsi="Times New Roman" w:eastAsia="yandex-sans" w:cs="Times New Roman"/>
          <w:iCs/>
          <w:strike/>
          <w:sz w:val="28"/>
          <w:szCs w:val="28"/>
          <w:shd w:val="clear" w:color="auto" w:fill="FFFFFF"/>
          <w:lang w:eastAsia="zh-CN"/>
        </w:rPr>
      </w:pPr>
    </w:p>
    <w:p>
      <w:pPr>
        <w:snapToGrid w:val="0"/>
        <w:spacing w:after="0" w:line="360" w:lineRule="auto"/>
        <w:ind w:firstLine="709"/>
        <w:jc w:val="both"/>
        <w:rPr>
          <w:rFonts w:ascii="Times New Roman" w:hAnsi="Times New Roman" w:eastAsia="yandex-sans" w:cs="Times New Roman"/>
          <w:b/>
          <w:bCs/>
          <w:i/>
          <w:sz w:val="28"/>
          <w:szCs w:val="28"/>
          <w:highlight w:val="cyan"/>
          <w:shd w:val="clear" w:color="auto" w:fill="FFFFFF"/>
          <w:lang w:eastAsia="zh-CN"/>
        </w:rPr>
      </w:pPr>
      <w:r>
        <w:rPr>
          <w:rFonts w:ascii="Times New Roman" w:hAnsi="Times New Roman" w:eastAsia="Times New Roman" w:cs="Times New Roman"/>
          <w:b/>
          <w:i/>
          <w:sz w:val="28"/>
          <w:szCs w:val="28"/>
          <w:lang w:eastAsia="ru-RU"/>
        </w:rPr>
        <w:t>Реально-уступительное значение.</w:t>
      </w:r>
    </w:p>
    <w:p>
      <w:pPr>
        <w:snapToGrid w:val="0"/>
        <w:spacing w:after="0" w:line="360" w:lineRule="auto"/>
        <w:ind w:firstLine="700" w:firstLineChars="250"/>
        <w:jc w:val="both"/>
        <w:rPr>
          <w:rFonts w:ascii="Times New Roman" w:hAnsi="Times New Roman" w:eastAsia="yandex-sans" w:cs="Times New Roman"/>
          <w:b/>
          <w:bCs/>
          <w:sz w:val="28"/>
          <w:szCs w:val="28"/>
          <w:shd w:val="clear" w:color="auto" w:fill="FFFFFF"/>
          <w:lang w:eastAsia="zh-CN"/>
        </w:rPr>
      </w:pPr>
      <w:r>
        <w:rPr>
          <w:rFonts w:ascii="Times New Roman" w:hAnsi="Times New Roman" w:eastAsia="Literaturnaya-Regular" w:cs="Times New Roman"/>
          <w:sz w:val="28"/>
          <w:szCs w:val="28"/>
          <w:lang w:eastAsia="zh-CN"/>
        </w:rPr>
        <w:t>Реально-уступительное значение рассматривается в качестве противопоставления реального основания, которое препятствует, то есть вопреки такому реальному основанию совершается фактическое следствие, противоположное ожидаемому.</w:t>
      </w:r>
    </w:p>
    <w:p>
      <w:pPr>
        <w:numPr>
          <w:ilvl w:val="0"/>
          <w:numId w:val="8"/>
        </w:num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Предложения с предложно-падежными сочетаниями («предлог + существительное в косвенном падеже»): </w:t>
      </w:r>
    </w:p>
    <w:p>
      <w:pPr>
        <w:snapToGrid w:val="0"/>
        <w:spacing w:after="0" w:line="360" w:lineRule="auto"/>
        <w:jc w:val="both"/>
        <w:rPr>
          <w:rFonts w:ascii="Times New Roman" w:hAnsi="Times New Roman" w:eastAsia="Literaturnaya-Bold" w:cs="Times New Roman"/>
          <w:b/>
          <w:i/>
          <w:iCs/>
          <w:sz w:val="28"/>
          <w:szCs w:val="28"/>
          <w:lang w:eastAsia="zh-CN"/>
        </w:rPr>
      </w:pPr>
      <w:r>
        <w:rPr>
          <w:rFonts w:ascii="Times New Roman" w:hAnsi="Times New Roman" w:eastAsia="Literaturnaya-Regular" w:cs="Times New Roman"/>
          <w:b/>
          <w:bCs/>
          <w:i/>
          <w:iCs/>
          <w:sz w:val="28"/>
          <w:szCs w:val="28"/>
          <w:lang w:eastAsia="zh-CN"/>
        </w:rPr>
        <w:t xml:space="preserve">— </w:t>
      </w:r>
      <w:r>
        <w:rPr>
          <w:rFonts w:ascii="Times New Roman" w:hAnsi="Times New Roman" w:eastAsia="Literaturnaya-Bold" w:cs="Times New Roman"/>
          <w:b/>
          <w:i/>
          <w:iCs/>
          <w:sz w:val="28"/>
          <w:szCs w:val="28"/>
          <w:lang w:eastAsia="zh-CN"/>
        </w:rPr>
        <w:t xml:space="preserve">несмотря на + В.п.; </w:t>
      </w:r>
    </w:p>
    <w:p>
      <w:pPr>
        <w:snapToGrid w:val="0"/>
        <w:spacing w:after="0" w:line="360" w:lineRule="auto"/>
        <w:jc w:val="both"/>
        <w:rPr>
          <w:rFonts w:ascii="Times New Roman" w:hAnsi="Times New Roman" w:cs="Times New Roman"/>
          <w:i/>
          <w:iCs/>
          <w:sz w:val="28"/>
          <w:szCs w:val="28"/>
        </w:rPr>
      </w:pPr>
      <w:r>
        <w:rPr>
          <w:rFonts w:ascii="Times New Roman" w:hAnsi="Times New Roman" w:eastAsia="Literaturnaya-Bold" w:cs="Times New Roman"/>
          <w:b/>
          <w:i/>
          <w:iCs/>
          <w:sz w:val="28"/>
          <w:szCs w:val="28"/>
          <w:lang w:eastAsia="zh-CN"/>
        </w:rPr>
        <w:t xml:space="preserve">— невзирая на + В.п.; </w:t>
      </w:r>
    </w:p>
    <w:p>
      <w:pPr>
        <w:snapToGrid w:val="0"/>
        <w:spacing w:after="0" w:line="360" w:lineRule="auto"/>
        <w:jc w:val="both"/>
        <w:rPr>
          <w:rFonts w:ascii="Times New Roman" w:hAnsi="Times New Roman" w:eastAsia="Literaturnaya-Bold" w:cs="Times New Roman"/>
          <w:b/>
          <w:i/>
          <w:iCs/>
          <w:sz w:val="28"/>
          <w:szCs w:val="28"/>
          <w:lang w:eastAsia="zh-CN"/>
        </w:rPr>
      </w:pPr>
      <w:r>
        <w:rPr>
          <w:rFonts w:ascii="Times New Roman" w:hAnsi="Times New Roman" w:eastAsia="Literaturnaya-Bold" w:cs="Times New Roman"/>
          <w:b/>
          <w:i/>
          <w:iCs/>
          <w:sz w:val="28"/>
          <w:szCs w:val="28"/>
          <w:lang w:eastAsia="zh-CN"/>
        </w:rPr>
        <w:t xml:space="preserve">— вопреки + Д. п.;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Данные конструкции сосредоточивают внимание на противоречии, противоположности события-уступки и события-следствия.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Italic" w:cs="Times New Roman"/>
          <w:i/>
          <w:sz w:val="28"/>
          <w:szCs w:val="28"/>
          <w:lang w:eastAsia="zh-CN"/>
        </w:rPr>
        <w:t xml:space="preserve">…Я отошёл от окна и лёг спать без ужина, </w:t>
      </w:r>
      <w:r>
        <w:rPr>
          <w:rFonts w:ascii="Times New Roman" w:hAnsi="Times New Roman" w:eastAsia="Literaturnaya-BoldItalic" w:cs="Times New Roman"/>
          <w:b/>
          <w:i/>
          <w:sz w:val="28"/>
          <w:szCs w:val="28"/>
          <w:lang w:eastAsia="zh-CN"/>
        </w:rPr>
        <w:t>несмотря на</w:t>
      </w:r>
      <w:r>
        <w:rPr>
          <w:rFonts w:ascii="Times New Roman" w:hAnsi="Times New Roman" w:eastAsia="Literaturnaya-Italic" w:cs="Times New Roman"/>
          <w:i/>
          <w:sz w:val="28"/>
          <w:szCs w:val="28"/>
          <w:lang w:eastAsia="zh-CN"/>
        </w:rPr>
        <w:t xml:space="preserve"> увещания Савельича (А.С. Пушкин «Капитанская дочка»).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Italic" w:cs="Times New Roman"/>
          <w:i/>
          <w:sz w:val="28"/>
          <w:szCs w:val="28"/>
          <w:lang w:eastAsia="zh-CN"/>
        </w:rPr>
        <w:t xml:space="preserve">Имею честь заранее предуведомить, что если, </w:t>
      </w:r>
      <w:r>
        <w:rPr>
          <w:rFonts w:ascii="Times New Roman" w:hAnsi="Times New Roman" w:eastAsia="Literaturnaya-BoldItalic" w:cs="Times New Roman"/>
          <w:b/>
          <w:i/>
          <w:sz w:val="28"/>
          <w:szCs w:val="28"/>
          <w:lang w:eastAsia="zh-CN"/>
        </w:rPr>
        <w:t xml:space="preserve">вопреки </w:t>
      </w:r>
      <w:r>
        <w:rPr>
          <w:rFonts w:ascii="Times New Roman" w:hAnsi="Times New Roman" w:eastAsia="Literaturnaya-Italic" w:cs="Times New Roman"/>
          <w:i/>
          <w:sz w:val="28"/>
          <w:szCs w:val="28"/>
          <w:lang w:eastAsia="zh-CN"/>
        </w:rPr>
        <w:t xml:space="preserve">просьбе, встречу Родиона Романовича, то принуждён буду немедленно удалиться, и тогда пеняйте уже на себя (Ф.М. Достоевский «Преступление и наказание»).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BoldItalic" w:cs="Times New Roman"/>
          <w:b/>
          <w:i/>
          <w:sz w:val="28"/>
          <w:szCs w:val="28"/>
          <w:lang w:eastAsia="zh-CN"/>
        </w:rPr>
        <w:t>Невзирая на</w:t>
      </w:r>
      <w:r>
        <w:rPr>
          <w:rFonts w:ascii="Times New Roman" w:hAnsi="Times New Roman" w:eastAsia="Literaturnaya-Italic" w:cs="Times New Roman"/>
          <w:i/>
          <w:sz w:val="28"/>
          <w:szCs w:val="28"/>
          <w:lang w:eastAsia="zh-CN"/>
        </w:rPr>
        <w:t xml:space="preserve"> его недостатки и полную мою осведомлённость о них, я постепенно привык к мистеру Домби и научился уважать его (Чарльз Диккенс «Домби и сын»). </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Regular" w:cs="Times New Roman"/>
          <w:sz w:val="28"/>
          <w:szCs w:val="28"/>
          <w:lang w:eastAsia="zh-CN"/>
        </w:rPr>
        <w:t xml:space="preserve">Конструкции такого типа состоят из двух частей: событие глагольной части и событие, заключенное в предложно-падежном сочетании. В предложно-падежном сочетании обычно содержится один факт, который не мешает осуществлению действия в глагольной части. </w:t>
      </w:r>
      <w:r>
        <w:rPr>
          <w:rFonts w:ascii="Times New Roman" w:hAnsi="Times New Roman" w:eastAsia="Literaturnaya-Italic" w:cs="Times New Roman"/>
          <w:i/>
          <w:sz w:val="28"/>
          <w:szCs w:val="28"/>
          <w:lang w:eastAsia="zh-CN"/>
        </w:rPr>
        <w:t xml:space="preserve">Ср.: Мы весь день проводили, </w:t>
      </w:r>
      <w:r>
        <w:rPr>
          <w:rFonts w:ascii="Times New Roman" w:hAnsi="Times New Roman" w:eastAsia="Literaturnaya-BoldItalic" w:cs="Times New Roman"/>
          <w:b/>
          <w:i/>
          <w:sz w:val="28"/>
          <w:szCs w:val="28"/>
          <w:lang w:eastAsia="zh-CN"/>
        </w:rPr>
        <w:t xml:space="preserve">невзирая </w:t>
      </w:r>
      <w:r>
        <w:rPr>
          <w:rFonts w:ascii="Times New Roman" w:hAnsi="Times New Roman" w:eastAsia="Literaturnaya-Italic" w:cs="Times New Roman"/>
          <w:i/>
          <w:sz w:val="28"/>
          <w:szCs w:val="28"/>
          <w:lang w:eastAsia="zh-CN"/>
        </w:rPr>
        <w:t>ни</w:t>
      </w:r>
      <w:r>
        <w:rPr>
          <w:rFonts w:ascii="Times New Roman" w:hAnsi="Times New Roman" w:eastAsia="Literaturnaya-BoldItalic" w:cs="Times New Roman"/>
          <w:b/>
          <w:i/>
          <w:sz w:val="28"/>
          <w:szCs w:val="28"/>
          <w:lang w:eastAsia="zh-CN"/>
        </w:rPr>
        <w:t xml:space="preserve"> на</w:t>
      </w:r>
      <w:r>
        <w:rPr>
          <w:rFonts w:ascii="Times New Roman" w:hAnsi="Times New Roman" w:eastAsia="Literaturnaya-Italic" w:cs="Times New Roman"/>
          <w:i/>
          <w:sz w:val="28"/>
          <w:szCs w:val="28"/>
          <w:lang w:eastAsia="zh-CN"/>
        </w:rPr>
        <w:t xml:space="preserve"> какую погоду, на воздухе (В.Г. Короленко). —</w:t>
      </w:r>
      <w:r>
        <w:rPr>
          <w:rFonts w:ascii="Times New Roman" w:hAnsi="Times New Roman" w:eastAsia="Literaturnaya-Italic" w:cs="Times New Roman"/>
          <w:iCs/>
          <w:sz w:val="28"/>
          <w:szCs w:val="28"/>
          <w:lang w:eastAsia="zh-CN"/>
        </w:rPr>
        <w:t xml:space="preserve"> Хотя погода была плоха, но мы весь день проводили на воздухе. Плохая погода не мешала им проводить время на улице.</w:t>
      </w:r>
    </w:p>
    <w:p>
      <w:pPr>
        <w:numPr>
          <w:ilvl w:val="0"/>
          <w:numId w:val="8"/>
        </w:num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Предложения с предложно-падежным сочетанием </w:t>
      </w:r>
      <w:r>
        <w:rPr>
          <w:rFonts w:ascii="Times New Roman" w:hAnsi="Times New Roman" w:eastAsia="Literaturnaya-Bold" w:cs="Times New Roman"/>
          <w:b/>
          <w:bCs/>
          <w:i/>
          <w:iCs/>
          <w:sz w:val="28"/>
          <w:szCs w:val="28"/>
          <w:lang w:eastAsia="zh-CN"/>
        </w:rPr>
        <w:t>независимо от + Р.п.:</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Предложно-падежное сочетание </w:t>
      </w:r>
      <w:r>
        <w:rPr>
          <w:rFonts w:ascii="Times New Roman" w:hAnsi="Times New Roman" w:eastAsia="Literaturnaya-Bold" w:cs="Times New Roman"/>
          <w:b/>
          <w:bCs/>
          <w:i/>
          <w:iCs/>
          <w:sz w:val="28"/>
          <w:szCs w:val="28"/>
          <w:lang w:eastAsia="zh-CN"/>
        </w:rPr>
        <w:t xml:space="preserve">независимо от + Р.п. </w:t>
      </w:r>
      <w:r>
        <w:rPr>
          <w:rFonts w:ascii="Times New Roman" w:hAnsi="Times New Roman" w:eastAsia="Literaturnaya-Bold" w:cs="Times New Roman"/>
          <w:sz w:val="28"/>
          <w:szCs w:val="28"/>
          <w:lang w:eastAsia="zh-CN"/>
        </w:rPr>
        <w:t xml:space="preserve">делает акцент на отражении самостоятельности и свободности осуществления события, </w:t>
      </w:r>
      <w:r>
        <w:rPr>
          <w:rFonts w:ascii="Times New Roman" w:hAnsi="Times New Roman" w:eastAsia="Literaturnaya-Regular" w:cs="Times New Roman"/>
          <w:sz w:val="28"/>
          <w:szCs w:val="28"/>
          <w:lang w:eastAsia="zh-CN"/>
        </w:rPr>
        <w:t xml:space="preserve">связанного с уступительными отношениями, а не на конфликте между уступкой и следствием.  </w:t>
      </w:r>
    </w:p>
    <w:p>
      <w:pPr>
        <w:snapToGrid w:val="0"/>
        <w:spacing w:after="0" w:line="360" w:lineRule="auto"/>
        <w:ind w:firstLine="700" w:firstLineChars="250"/>
        <w:jc w:val="both"/>
        <w:rPr>
          <w:rFonts w:ascii="Times New Roman" w:hAnsi="Times New Roman" w:eastAsia="SimSun" w:cs="Times New Roman"/>
          <w:i/>
          <w:iCs/>
          <w:sz w:val="28"/>
          <w:szCs w:val="28"/>
          <w:lang w:eastAsia="zh-CN"/>
        </w:rPr>
      </w:pPr>
      <w:r>
        <w:rPr>
          <w:rFonts w:ascii="Times New Roman" w:hAnsi="Times New Roman" w:eastAsia="Literaturnaya-Regular" w:cs="Times New Roman"/>
          <w:i/>
          <w:iCs/>
          <w:sz w:val="28"/>
          <w:szCs w:val="28"/>
          <w:lang w:eastAsia="zh-CN"/>
        </w:rPr>
        <w:t xml:space="preserve">Он решил жениться на этой девушке </w:t>
      </w:r>
      <w:r>
        <w:rPr>
          <w:rFonts w:ascii="Times New Roman" w:hAnsi="Times New Roman" w:eastAsia="Literaturnaya-Regular" w:cs="Times New Roman"/>
          <w:b/>
          <w:bCs/>
          <w:i/>
          <w:iCs/>
          <w:sz w:val="28"/>
          <w:szCs w:val="28"/>
          <w:lang w:eastAsia="zh-CN"/>
        </w:rPr>
        <w:t>независимо от</w:t>
      </w:r>
      <w:r>
        <w:rPr>
          <w:rFonts w:ascii="Times New Roman" w:hAnsi="Times New Roman" w:eastAsia="Literaturnaya-Regular" w:cs="Times New Roman"/>
          <w:i/>
          <w:iCs/>
          <w:sz w:val="28"/>
          <w:szCs w:val="28"/>
          <w:lang w:eastAsia="zh-CN"/>
        </w:rPr>
        <w:t xml:space="preserve"> мнения родных и друзей. </w:t>
      </w:r>
      <w:r>
        <w:rPr>
          <w:rFonts w:ascii="Times New Roman" w:hAnsi="Times New Roman" w:eastAsia="Literaturnaya-Regular" w:cs="Times New Roman"/>
          <w:sz w:val="28"/>
          <w:szCs w:val="28"/>
          <w:lang w:eastAsia="zh-CN"/>
        </w:rPr>
        <w:t>В этом предложении событие совершается без какого-либо ограничения, советы родных и друзей совсем не действуют</w:t>
      </w:r>
      <w:r>
        <w:rPr>
          <w:rFonts w:ascii="Times New Roman" w:hAnsi="Times New Roman" w:eastAsia="Literaturnaya-Regular" w:cs="Times New Roman"/>
          <w:i/>
          <w:iCs/>
          <w:sz w:val="28"/>
          <w:szCs w:val="28"/>
          <w:lang w:eastAsia="zh-CN"/>
        </w:rPr>
        <w:t xml:space="preserve"> </w:t>
      </w:r>
      <w:r>
        <w:rPr>
          <w:rFonts w:ascii="Times New Roman" w:hAnsi="Times New Roman" w:eastAsia="yandex-sans" w:cs="Times New Roman"/>
          <w:i/>
          <w:iCs/>
          <w:sz w:val="28"/>
          <w:szCs w:val="28"/>
          <w:shd w:val="clear" w:color="auto" w:fill="FFFFFF"/>
          <w:lang w:eastAsia="zh-CN"/>
        </w:rPr>
        <w:t>(Иванова, 2008, с. 202).</w:t>
      </w:r>
    </w:p>
    <w:p>
      <w:pPr>
        <w:snapToGrid w:val="0"/>
        <w:spacing w:after="0" w:line="360" w:lineRule="auto"/>
        <w:ind w:firstLine="700" w:firstLineChars="250"/>
        <w:jc w:val="both"/>
        <w:rPr>
          <w:rFonts w:ascii="Times New Roman" w:hAnsi="Times New Roman" w:cs="Times New Roman"/>
          <w:i/>
          <w:iCs/>
          <w:sz w:val="28"/>
          <w:szCs w:val="28"/>
        </w:rPr>
      </w:pPr>
      <w:r>
        <w:rPr>
          <w:rFonts w:ascii="Times New Roman" w:hAnsi="Times New Roman" w:eastAsia="Literaturnaya-Regular" w:cs="Times New Roman"/>
          <w:sz w:val="28"/>
          <w:szCs w:val="28"/>
          <w:lang w:eastAsia="zh-CN"/>
        </w:rPr>
        <w:t xml:space="preserve">3. Предложения с предложно-падежным сочетанием </w:t>
      </w:r>
      <w:r>
        <w:rPr>
          <w:rFonts w:ascii="Times New Roman" w:hAnsi="Times New Roman" w:eastAsia="Literaturnaya-Bold" w:cs="Times New Roman"/>
          <w:b/>
          <w:i/>
          <w:iCs/>
          <w:sz w:val="28"/>
          <w:szCs w:val="28"/>
          <w:lang w:eastAsia="zh-CN"/>
        </w:rPr>
        <w:t>при + П.п.:</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Есть некоторые оскорбления, Авдотья Романовна, которые</w:t>
      </w:r>
      <w:r>
        <w:rPr>
          <w:rFonts w:ascii="Times New Roman" w:hAnsi="Times New Roman" w:eastAsia="Literaturnaya-Italic" w:cs="Times New Roman"/>
          <w:b/>
          <w:bCs/>
          <w:i/>
          <w:sz w:val="28"/>
          <w:szCs w:val="28"/>
          <w:lang w:eastAsia="zh-CN"/>
        </w:rPr>
        <w:t xml:space="preserve"> </w:t>
      </w:r>
      <w:r>
        <w:rPr>
          <w:rFonts w:ascii="Times New Roman" w:hAnsi="Times New Roman" w:eastAsia="Literaturnaya-BoldItalic" w:cs="Times New Roman"/>
          <w:b/>
          <w:bCs/>
          <w:i/>
          <w:sz w:val="28"/>
          <w:szCs w:val="28"/>
          <w:lang w:eastAsia="zh-CN"/>
        </w:rPr>
        <w:t>при</w:t>
      </w:r>
      <w:r>
        <w:rPr>
          <w:rFonts w:ascii="Times New Roman" w:hAnsi="Times New Roman" w:eastAsia="Literaturnaya-BoldItalic" w:cs="Times New Roman"/>
          <w:b/>
          <w:i/>
          <w:sz w:val="28"/>
          <w:szCs w:val="28"/>
          <w:lang w:eastAsia="zh-CN"/>
        </w:rPr>
        <w:t xml:space="preserve"> </w:t>
      </w:r>
      <w:r>
        <w:rPr>
          <w:rFonts w:ascii="Times New Roman" w:hAnsi="Times New Roman" w:eastAsia="Literaturnaya-Italic" w:cs="Times New Roman"/>
          <w:i/>
          <w:sz w:val="28"/>
          <w:szCs w:val="28"/>
          <w:lang w:eastAsia="zh-CN"/>
        </w:rPr>
        <w:t xml:space="preserve">всей доброй воле забыть нельзя (Ф.М. Достоевский). </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Regular" w:cs="Times New Roman"/>
          <w:sz w:val="28"/>
          <w:szCs w:val="28"/>
          <w:lang w:eastAsia="zh-CN"/>
        </w:rPr>
        <w:t xml:space="preserve">В данном предложении словосочетание </w:t>
      </w:r>
      <w:r>
        <w:rPr>
          <w:rFonts w:ascii="Times New Roman" w:hAnsi="Times New Roman" w:eastAsia="Literaturnaya-Regular" w:cs="Times New Roman"/>
          <w:b/>
          <w:bCs/>
          <w:i/>
          <w:iCs/>
          <w:sz w:val="28"/>
          <w:szCs w:val="28"/>
          <w:lang w:eastAsia="zh-CN"/>
        </w:rPr>
        <w:t>«</w:t>
      </w:r>
      <w:r>
        <w:rPr>
          <w:rFonts w:ascii="Times New Roman" w:hAnsi="Times New Roman" w:eastAsia="Literaturnaya-Regular" w:cs="Times New Roman"/>
          <w:sz w:val="28"/>
          <w:szCs w:val="28"/>
          <w:lang w:eastAsia="zh-CN"/>
        </w:rPr>
        <w:t>при всей доброй воле</w:t>
      </w:r>
      <w:r>
        <w:rPr>
          <w:rFonts w:ascii="Times New Roman" w:hAnsi="Times New Roman" w:eastAsia="Literaturnaya-Regular" w:cs="Times New Roman"/>
          <w:b/>
          <w:bCs/>
          <w:i/>
          <w:iCs/>
          <w:sz w:val="28"/>
          <w:szCs w:val="28"/>
          <w:lang w:eastAsia="zh-CN"/>
        </w:rPr>
        <w:t>»</w:t>
      </w:r>
      <w:r>
        <w:rPr>
          <w:rFonts w:ascii="Times New Roman" w:hAnsi="Times New Roman" w:eastAsia="Literaturnaya-Regular" w:cs="Times New Roman"/>
          <w:sz w:val="28"/>
          <w:szCs w:val="28"/>
          <w:lang w:eastAsia="zh-CN"/>
        </w:rPr>
        <w:t xml:space="preserve">, показывает реальную основу предложения, хотя имеется добрая воля (принадлежность), но оскорбления все-таки нельзя забыть. </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Italic" w:cs="Times New Roman"/>
          <w:iCs/>
          <w:sz w:val="28"/>
          <w:szCs w:val="28"/>
          <w:lang w:eastAsia="zh-CN"/>
        </w:rPr>
        <w:t xml:space="preserve">В </w:t>
      </w:r>
      <w:r>
        <w:rPr>
          <w:rFonts w:ascii="Times New Roman" w:hAnsi="Times New Roman" w:eastAsia="Literaturnaya-Regular" w:cs="Times New Roman"/>
          <w:sz w:val="28"/>
          <w:szCs w:val="28"/>
          <w:lang w:eastAsia="zh-CN"/>
        </w:rPr>
        <w:t xml:space="preserve">предложениях такого типа предлог </w:t>
      </w:r>
      <w:r>
        <w:rPr>
          <w:rFonts w:ascii="Times New Roman" w:hAnsi="Times New Roman" w:eastAsia="Literaturnaya-Regular" w:cs="Times New Roman"/>
          <w:b/>
          <w:bCs/>
          <w:i/>
          <w:iCs/>
          <w:sz w:val="28"/>
          <w:szCs w:val="28"/>
          <w:lang w:eastAsia="zh-CN"/>
        </w:rPr>
        <w:t>«при»</w:t>
      </w:r>
      <w:r>
        <w:rPr>
          <w:rFonts w:ascii="Times New Roman" w:hAnsi="Times New Roman" w:eastAsia="Literaturnaya-Regular" w:cs="Times New Roman"/>
          <w:sz w:val="28"/>
          <w:szCs w:val="28"/>
          <w:lang w:eastAsia="zh-CN"/>
        </w:rPr>
        <w:t xml:space="preserve"> употребляется в случае, когда существительное имеет значение желания, воли, стремления человека к чему-нибудь, то есть данный предлог, входящий в состав уступительного оборота, употребляется только в сочетании с абстрактными существительными. </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4. Предложения с деепричастными оборотами:</w:t>
      </w:r>
    </w:p>
    <w:p>
      <w:pPr>
        <w:snapToGrid w:val="0"/>
        <w:spacing w:after="0" w:line="360" w:lineRule="auto"/>
        <w:ind w:firstLine="700" w:firstLineChars="250"/>
        <w:jc w:val="both"/>
        <w:rPr>
          <w:rFonts w:ascii="Times New Roman" w:hAnsi="Times New Roman" w:eastAsia="Literaturnaya-Regular" w:cs="Times New Roman"/>
          <w:i/>
          <w:iCs/>
          <w:sz w:val="28"/>
          <w:szCs w:val="28"/>
          <w:lang w:eastAsia="zh-CN"/>
        </w:rPr>
      </w:pPr>
      <w:r>
        <w:rPr>
          <w:rFonts w:ascii="Times New Roman" w:hAnsi="Times New Roman" w:eastAsia="Literaturnaya-Regular" w:cs="Times New Roman"/>
          <w:b/>
          <w:bCs/>
          <w:i/>
          <w:iCs/>
          <w:sz w:val="28"/>
          <w:szCs w:val="28"/>
          <w:lang w:eastAsia="zh-CN"/>
        </w:rPr>
        <w:t>Проверив</w:t>
      </w:r>
      <w:r>
        <w:rPr>
          <w:rFonts w:ascii="Times New Roman" w:hAnsi="Times New Roman" w:eastAsia="Literaturnaya-Regular" w:cs="Times New Roman"/>
          <w:i/>
          <w:iCs/>
          <w:sz w:val="28"/>
          <w:szCs w:val="28"/>
          <w:lang w:eastAsia="zh-CN"/>
        </w:rPr>
        <w:t xml:space="preserve"> работу много раз, он так и не нашёл ни одной ошибки. (</w:t>
      </w:r>
      <w:r>
        <w:rPr>
          <w:rFonts w:ascii="Times New Roman" w:hAnsi="Times New Roman" w:eastAsia="Literaturnaya-Italic" w:cs="Times New Roman"/>
          <w:i/>
          <w:iCs/>
          <w:sz w:val="28"/>
          <w:szCs w:val="28"/>
          <w:lang w:eastAsia="zh-CN"/>
        </w:rPr>
        <w:t xml:space="preserve">Ср.: Несмотря на то что много раз проверил работу </w:t>
      </w:r>
      <w:r>
        <w:rPr>
          <w:rFonts w:ascii="Times New Roman" w:hAnsi="Times New Roman" w:eastAsia="Literaturnaya-Italic" w:cs="Times New Roman"/>
          <w:sz w:val="28"/>
          <w:szCs w:val="28"/>
          <w:lang w:eastAsia="zh-CN"/>
        </w:rPr>
        <w:t>(реальное основание)</w:t>
      </w:r>
      <w:r>
        <w:rPr>
          <w:rFonts w:ascii="Times New Roman" w:hAnsi="Times New Roman" w:eastAsia="Literaturnaya-Italic" w:cs="Times New Roman"/>
          <w:i/>
          <w:iCs/>
          <w:sz w:val="28"/>
          <w:szCs w:val="28"/>
          <w:lang w:eastAsia="zh-CN"/>
        </w:rPr>
        <w:t xml:space="preserve">, он так и не нашёл ни одной ошибки. </w:t>
      </w:r>
      <w:r>
        <w:rPr>
          <w:rFonts w:ascii="Times New Roman" w:hAnsi="Times New Roman" w:eastAsia="Literaturnaya-Italic" w:cs="Times New Roman"/>
          <w:sz w:val="28"/>
          <w:szCs w:val="28"/>
          <w:lang w:eastAsia="zh-CN"/>
        </w:rPr>
        <w:t>(фактическое следствие)</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Regular" w:cs="Times New Roman"/>
          <w:i/>
          <w:iCs/>
          <w:sz w:val="28"/>
          <w:szCs w:val="28"/>
          <w:lang w:eastAsia="zh-CN"/>
        </w:rPr>
        <w:t xml:space="preserve">Хорошо </w:t>
      </w:r>
      <w:r>
        <w:rPr>
          <w:rFonts w:ascii="Times New Roman" w:hAnsi="Times New Roman" w:eastAsia="Literaturnaya-Regular" w:cs="Times New Roman"/>
          <w:b/>
          <w:bCs/>
          <w:i/>
          <w:iCs/>
          <w:sz w:val="28"/>
          <w:szCs w:val="28"/>
          <w:lang w:eastAsia="zh-CN"/>
        </w:rPr>
        <w:t>подготовившись</w:t>
      </w:r>
      <w:r>
        <w:rPr>
          <w:rFonts w:ascii="Times New Roman" w:hAnsi="Times New Roman" w:eastAsia="Literaturnaya-Regular" w:cs="Times New Roman"/>
          <w:i/>
          <w:iCs/>
          <w:sz w:val="28"/>
          <w:szCs w:val="28"/>
          <w:lang w:eastAsia="zh-CN"/>
        </w:rPr>
        <w:t>, Алеша все же еле-еле выдержал экзамен. (</w:t>
      </w:r>
      <w:r>
        <w:rPr>
          <w:rFonts w:ascii="Times New Roman" w:hAnsi="Times New Roman" w:eastAsia="Literaturnaya-Italic" w:cs="Times New Roman"/>
          <w:i/>
          <w:sz w:val="28"/>
          <w:szCs w:val="28"/>
          <w:lang w:eastAsia="zh-CN"/>
        </w:rPr>
        <w:t xml:space="preserve">— Ср.: Хотя Алёша хорошо подготовился </w:t>
      </w:r>
      <w:r>
        <w:rPr>
          <w:rFonts w:ascii="Times New Roman" w:hAnsi="Times New Roman" w:eastAsia="Literaturnaya-Italic" w:cs="Times New Roman"/>
          <w:sz w:val="28"/>
          <w:szCs w:val="28"/>
          <w:lang w:eastAsia="zh-CN"/>
        </w:rPr>
        <w:t>(реальное основание)</w:t>
      </w:r>
      <w:r>
        <w:rPr>
          <w:rFonts w:ascii="Times New Roman" w:hAnsi="Times New Roman" w:eastAsia="Literaturnaya-Italic" w:cs="Times New Roman"/>
          <w:i/>
          <w:sz w:val="28"/>
          <w:szCs w:val="28"/>
          <w:lang w:eastAsia="zh-CN"/>
        </w:rPr>
        <w:t xml:space="preserve">, он все же еле-еле выдержал экзамен. </w:t>
      </w:r>
      <w:r>
        <w:rPr>
          <w:rFonts w:ascii="Times New Roman" w:hAnsi="Times New Roman" w:eastAsia="Literaturnaya-Italic" w:cs="Times New Roman"/>
          <w:sz w:val="28"/>
          <w:szCs w:val="28"/>
          <w:lang w:eastAsia="zh-CN"/>
        </w:rPr>
        <w:t>(фактическое следствие)</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Regular" w:cs="Times New Roman"/>
          <w:sz w:val="28"/>
          <w:szCs w:val="28"/>
          <w:lang w:eastAsia="zh-CN"/>
        </w:rPr>
        <w:t>Реально-уступительное значение рассматривается в качестве противопоставления реального основания, которое препятствует, то есть вопреки такому реальному основанию совершается фактическое следствие, противоположное ожидаемому.</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В данных предложениях деепричастный оборот отражает событие-уступку, а глагол отражает фактическое следствие. В таких типах предложений выражается реально-уступительное значение, событие-уступка (реальный факт), которое препятствует совершению фактического следствия в главной части предложения. </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Характеристикой такого типа предложения является то, что самостоятельное обстоятельство, которое выражается деепричастным оборотом, можно заменять глаголом с зависимыми словами, который присоединяется к предложению уступительными союзами </w:t>
      </w:r>
      <w:r>
        <w:rPr>
          <w:rFonts w:ascii="Times New Roman" w:hAnsi="Times New Roman" w:eastAsia="Literaturnaya-Bold" w:cs="Times New Roman"/>
          <w:b/>
          <w:i/>
          <w:iCs/>
          <w:sz w:val="28"/>
          <w:szCs w:val="28"/>
          <w:lang w:eastAsia="zh-CN"/>
        </w:rPr>
        <w:t>хотя (хоть), несмотря на то что</w:t>
      </w:r>
      <w:r>
        <w:rPr>
          <w:rFonts w:ascii="Times New Roman" w:hAnsi="Times New Roman" w:eastAsia="Literaturnaya-Regular" w:cs="Times New Roman"/>
          <w:i/>
          <w:iCs/>
          <w:sz w:val="28"/>
          <w:szCs w:val="28"/>
          <w:lang w:eastAsia="zh-CN"/>
        </w:rPr>
        <w:t xml:space="preserve">.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5. Сложноподчиненные предложения с союзами </w:t>
      </w:r>
      <w:r>
        <w:rPr>
          <w:rFonts w:ascii="Times New Roman" w:hAnsi="Times New Roman" w:eastAsia="Literaturnaya-Bold" w:cs="Times New Roman"/>
          <w:b/>
          <w:i/>
          <w:iCs/>
          <w:sz w:val="28"/>
          <w:szCs w:val="28"/>
          <w:lang w:eastAsia="zh-CN"/>
        </w:rPr>
        <w:t>несмотря на то что, невзирая на то что:</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Лошадь начинала уставать, а с него пот катился градом, </w:t>
      </w:r>
      <w:r>
        <w:rPr>
          <w:rFonts w:ascii="Times New Roman" w:hAnsi="Times New Roman" w:eastAsia="Literaturnaya-BoldItalic" w:cs="Times New Roman"/>
          <w:b/>
          <w:i/>
          <w:sz w:val="28"/>
          <w:szCs w:val="28"/>
          <w:lang w:eastAsia="zh-CN"/>
        </w:rPr>
        <w:t xml:space="preserve">несмотря на то что </w:t>
      </w:r>
      <w:r>
        <w:rPr>
          <w:rFonts w:ascii="Times New Roman" w:hAnsi="Times New Roman" w:eastAsia="Literaturnaya-Italic" w:cs="Times New Roman"/>
          <w:i/>
          <w:sz w:val="28"/>
          <w:szCs w:val="28"/>
          <w:lang w:eastAsia="zh-CN"/>
        </w:rPr>
        <w:t>он поминутно был по пояс в снегу (А.С. Пушкин «Метель»).</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Italic" w:cs="Times New Roman"/>
          <w:iCs/>
          <w:sz w:val="28"/>
          <w:szCs w:val="28"/>
          <w:lang w:eastAsia="zh-CN"/>
        </w:rPr>
        <w:t xml:space="preserve">В этом предложении в придаточной части излагается реальный факт: </w:t>
      </w:r>
      <w:r>
        <w:rPr>
          <w:rFonts w:ascii="Times New Roman" w:hAnsi="Times New Roman" w:eastAsia="Literaturnaya-Italic" w:cs="Times New Roman"/>
          <w:i/>
          <w:sz w:val="28"/>
          <w:szCs w:val="28"/>
          <w:lang w:eastAsia="zh-CN"/>
        </w:rPr>
        <w:t xml:space="preserve">«он по пояс был в снегу», </w:t>
      </w:r>
      <w:r>
        <w:rPr>
          <w:rFonts w:ascii="Times New Roman" w:hAnsi="Times New Roman" w:eastAsia="Literaturnaya-Italic" w:cs="Times New Roman"/>
          <w:iCs/>
          <w:sz w:val="28"/>
          <w:szCs w:val="28"/>
          <w:lang w:eastAsia="zh-CN"/>
        </w:rPr>
        <w:t xml:space="preserve">в главной части содержится фактическое следствие: </w:t>
      </w:r>
      <w:r>
        <w:rPr>
          <w:rFonts w:ascii="Times New Roman" w:hAnsi="Times New Roman" w:eastAsia="Literaturnaya-Italic" w:cs="Times New Roman"/>
          <w:i/>
          <w:sz w:val="28"/>
          <w:szCs w:val="28"/>
          <w:lang w:eastAsia="zh-CN"/>
        </w:rPr>
        <w:t xml:space="preserve">«пот с него катился градом, лошадь начинала уставать». </w:t>
      </w:r>
      <w:r>
        <w:rPr>
          <w:rFonts w:ascii="Times New Roman" w:hAnsi="Times New Roman" w:eastAsia="Literaturnaya-Regular" w:cs="Times New Roman"/>
          <w:sz w:val="28"/>
          <w:szCs w:val="28"/>
          <w:lang w:eastAsia="zh-CN"/>
        </w:rPr>
        <w:t>События главной части совершаются вопреки содержанию придаточной части.</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Бабы дружно тянулись руками к щукаревской бороде, </w:t>
      </w:r>
      <w:r>
        <w:rPr>
          <w:rFonts w:ascii="Times New Roman" w:hAnsi="Times New Roman" w:eastAsia="Literaturnaya-BoldItalic" w:cs="Times New Roman"/>
          <w:b/>
          <w:i/>
          <w:sz w:val="28"/>
          <w:szCs w:val="28"/>
          <w:lang w:eastAsia="zh-CN"/>
        </w:rPr>
        <w:t>невзирая на то, что</w:t>
      </w:r>
      <w:r>
        <w:rPr>
          <w:rFonts w:ascii="Times New Roman" w:hAnsi="Times New Roman" w:eastAsia="Literaturnaya-Italic" w:cs="Times New Roman"/>
          <w:i/>
          <w:sz w:val="28"/>
          <w:szCs w:val="28"/>
          <w:lang w:eastAsia="zh-CN"/>
        </w:rPr>
        <w:t xml:space="preserve"> растерявшийся и перепуганный Щукарь упорно выкрикивал что-то (М.А. Шолохов «Поднятая целина»). </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Cs/>
          <w:sz w:val="28"/>
          <w:szCs w:val="28"/>
          <w:lang w:eastAsia="zh-CN"/>
        </w:rPr>
        <w:t xml:space="preserve">В этом предложении в придаточной части излагается реальный факт: </w:t>
      </w:r>
      <w:r>
        <w:rPr>
          <w:rFonts w:ascii="Times New Roman" w:hAnsi="Times New Roman" w:eastAsia="Literaturnaya-Italic" w:cs="Times New Roman"/>
          <w:i/>
          <w:sz w:val="28"/>
          <w:szCs w:val="28"/>
          <w:lang w:eastAsia="zh-CN"/>
        </w:rPr>
        <w:t>упорно выкрикивал что-то Щукарь, который растерялся и перепугался,</w:t>
      </w:r>
      <w:r>
        <w:rPr>
          <w:rFonts w:ascii="Times New Roman" w:hAnsi="Times New Roman" w:eastAsia="Literaturnaya-Italic" w:cs="Times New Roman"/>
          <w:iCs/>
          <w:sz w:val="28"/>
          <w:szCs w:val="28"/>
          <w:lang w:eastAsia="zh-CN"/>
        </w:rPr>
        <w:t xml:space="preserve"> в</w:t>
      </w:r>
      <w:r>
        <w:rPr>
          <w:rFonts w:ascii="Times New Roman" w:hAnsi="Times New Roman" w:eastAsia="Literaturnaya-Italic" w:cs="Times New Roman"/>
          <w:i/>
          <w:sz w:val="28"/>
          <w:szCs w:val="28"/>
          <w:lang w:eastAsia="zh-CN"/>
        </w:rPr>
        <w:t xml:space="preserve"> </w:t>
      </w:r>
      <w:r>
        <w:rPr>
          <w:rFonts w:ascii="Times New Roman" w:hAnsi="Times New Roman" w:eastAsia="Literaturnaya-Italic" w:cs="Times New Roman"/>
          <w:iCs/>
          <w:sz w:val="28"/>
          <w:szCs w:val="28"/>
          <w:lang w:eastAsia="zh-CN"/>
        </w:rPr>
        <w:t xml:space="preserve">главной части содержится фактическое следствие: </w:t>
      </w:r>
      <w:r>
        <w:rPr>
          <w:rFonts w:ascii="Times New Roman" w:hAnsi="Times New Roman" w:eastAsia="Literaturnaya-Italic" w:cs="Times New Roman"/>
          <w:i/>
          <w:sz w:val="28"/>
          <w:szCs w:val="28"/>
          <w:lang w:eastAsia="zh-CN"/>
        </w:rPr>
        <w:t xml:space="preserve">бабы дружно тянулись руками к щукаревской бороде. </w:t>
      </w:r>
    </w:p>
    <w:p>
      <w:pPr>
        <w:snapToGrid w:val="0"/>
        <w:spacing w:after="0" w:line="360" w:lineRule="auto"/>
        <w:ind w:firstLine="700" w:firstLineChars="250"/>
        <w:jc w:val="both"/>
        <w:rPr>
          <w:rFonts w:ascii="Times New Roman" w:hAnsi="Times New Roman" w:eastAsia="Literaturnaya-Bold" w:cs="Times New Roman"/>
          <w:b/>
          <w:sz w:val="28"/>
          <w:szCs w:val="28"/>
          <w:lang w:eastAsia="zh-CN"/>
        </w:rPr>
      </w:pPr>
      <w:r>
        <w:rPr>
          <w:rFonts w:ascii="Times New Roman" w:hAnsi="Times New Roman" w:eastAsia="Literaturnaya-Regular" w:cs="Times New Roman"/>
          <w:sz w:val="28"/>
          <w:szCs w:val="28"/>
          <w:lang w:eastAsia="zh-CN"/>
        </w:rPr>
        <w:t xml:space="preserve">6. Сложноподчиненные предложения с союзом </w:t>
      </w:r>
      <w:r>
        <w:rPr>
          <w:rFonts w:ascii="Times New Roman" w:hAnsi="Times New Roman" w:eastAsia="Literaturnaya-Bold" w:cs="Times New Roman"/>
          <w:b/>
          <w:i/>
          <w:iCs/>
          <w:sz w:val="28"/>
          <w:szCs w:val="28"/>
          <w:lang w:eastAsia="zh-CN"/>
        </w:rPr>
        <w:t>хотя:</w:t>
      </w:r>
      <w:r>
        <w:rPr>
          <w:rFonts w:ascii="Times New Roman" w:hAnsi="Times New Roman" w:eastAsia="Literaturnaya-Bold" w:cs="Times New Roman"/>
          <w:b/>
          <w:sz w:val="28"/>
          <w:szCs w:val="28"/>
          <w:lang w:eastAsia="zh-CN"/>
        </w:rPr>
        <w:t xml:space="preserve"> </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BoldItalic" w:cs="Times New Roman"/>
          <w:b/>
          <w:i/>
          <w:sz w:val="28"/>
          <w:szCs w:val="28"/>
          <w:lang w:eastAsia="zh-CN"/>
        </w:rPr>
        <w:t xml:space="preserve">Хотя </w:t>
      </w:r>
      <w:r>
        <w:rPr>
          <w:rFonts w:ascii="Times New Roman" w:hAnsi="Times New Roman" w:eastAsia="Literaturnaya-Italic" w:cs="Times New Roman"/>
          <w:i/>
          <w:sz w:val="28"/>
          <w:szCs w:val="28"/>
          <w:lang w:eastAsia="zh-CN"/>
        </w:rPr>
        <w:t xml:space="preserve">Нехлюдов хорошо знал и много раз за обедом видал старого Корчагина, нынче как-то особенно неприятно поразило его это красное лицо с чувственными смакующими губами и жирная шея (Л.Н. Толстой «Воскресение»). </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Cs/>
          <w:sz w:val="28"/>
          <w:szCs w:val="28"/>
          <w:lang w:eastAsia="zh-CN"/>
        </w:rPr>
        <w:t xml:space="preserve">В </w:t>
      </w:r>
      <w:r>
        <w:rPr>
          <w:rFonts w:ascii="Times New Roman" w:hAnsi="Times New Roman" w:eastAsia="Literaturnaya-Regular" w:cs="Times New Roman"/>
          <w:sz w:val="28"/>
          <w:szCs w:val="28"/>
          <w:lang w:eastAsia="zh-CN"/>
        </w:rPr>
        <w:t xml:space="preserve">этом предложении </w:t>
      </w:r>
      <w:r>
        <w:rPr>
          <w:rFonts w:ascii="Times New Roman" w:hAnsi="Times New Roman" w:eastAsia="Literaturnaya-Italic" w:cs="Times New Roman"/>
          <w:iCs/>
          <w:sz w:val="28"/>
          <w:szCs w:val="28"/>
          <w:lang w:eastAsia="zh-CN"/>
        </w:rPr>
        <w:t xml:space="preserve">излагается реальный факт: </w:t>
      </w:r>
      <w:r>
        <w:rPr>
          <w:rFonts w:ascii="Times New Roman" w:hAnsi="Times New Roman" w:eastAsia="Literaturnaya-Italic" w:cs="Times New Roman"/>
          <w:i/>
          <w:sz w:val="28"/>
          <w:szCs w:val="28"/>
          <w:lang w:eastAsia="zh-CN"/>
        </w:rPr>
        <w:t>Нехлюдов хорошо знал и много раз видал старого Корчагина, поэтому он уже не должен был ничем удивляться</w:t>
      </w:r>
      <w:r>
        <w:rPr>
          <w:rFonts w:ascii="Times New Roman" w:hAnsi="Times New Roman" w:eastAsia="Literaturnaya-Italic" w:cs="Times New Roman"/>
          <w:iCs/>
          <w:sz w:val="28"/>
          <w:szCs w:val="28"/>
          <w:lang w:eastAsia="zh-CN"/>
        </w:rPr>
        <w:t>, в главной части содержится фактическое следствие:</w:t>
      </w:r>
      <w:r>
        <w:rPr>
          <w:rFonts w:ascii="Times New Roman" w:hAnsi="Times New Roman" w:eastAsia="Literaturnaya-Italic" w:cs="Times New Roman"/>
          <w:i/>
          <w:sz w:val="28"/>
          <w:szCs w:val="28"/>
          <w:lang w:eastAsia="zh-CN"/>
        </w:rPr>
        <w:t xml:space="preserve"> нынче его неприятно поразило это красное лицо». </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p>
    <w:p>
      <w:pPr>
        <w:snapToGrid w:val="0"/>
        <w:spacing w:after="0" w:line="360" w:lineRule="auto"/>
        <w:ind w:firstLine="709"/>
        <w:jc w:val="both"/>
        <w:rPr>
          <w:rFonts w:ascii="Times New Roman" w:hAnsi="Times New Roman" w:eastAsia="Literaturnaya-Italic" w:cs="Times New Roman"/>
          <w:i/>
          <w:sz w:val="28"/>
          <w:szCs w:val="28"/>
          <w:lang w:eastAsia="zh-CN"/>
        </w:rPr>
      </w:pPr>
      <w:r>
        <w:rPr>
          <w:rFonts w:ascii="Times New Roman" w:hAnsi="Times New Roman" w:eastAsia="Times New Roman" w:cs="Times New Roman"/>
          <w:b/>
          <w:i/>
          <w:sz w:val="28"/>
          <w:szCs w:val="28"/>
          <w:lang w:eastAsia="ru-RU"/>
        </w:rPr>
        <w:t>Уступительно-предположительное значение.</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Конструкции, имеющие уступительно-предположительное значение отличаются наличием семы допущения, предположения. Событие-уступка обычно рассматривается как предположение или условие, а событие-следствие осуществляется при противоречии такому предположению или условию.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Типичными примерами являются сложноподчинённые предложения с уступительными союзами </w:t>
      </w:r>
      <w:r>
        <w:rPr>
          <w:rFonts w:ascii="Times New Roman" w:hAnsi="Times New Roman" w:eastAsia="Literaturnaya-Bold" w:cs="Times New Roman"/>
          <w:b/>
          <w:i/>
          <w:iCs/>
          <w:sz w:val="28"/>
          <w:szCs w:val="28"/>
          <w:lang w:eastAsia="zh-CN"/>
        </w:rPr>
        <w:t>пусть (пускай)</w:t>
      </w:r>
      <w:r>
        <w:rPr>
          <w:rFonts w:ascii="Times New Roman" w:hAnsi="Times New Roman" w:eastAsia="Literaturnaya-Bold" w:cs="Times New Roman"/>
          <w:b/>
          <w:sz w:val="28"/>
          <w:szCs w:val="28"/>
          <w:lang w:eastAsia="zh-CN"/>
        </w:rPr>
        <w:t xml:space="preserve">, </w:t>
      </w:r>
      <w:r>
        <w:rPr>
          <w:rFonts w:ascii="Times New Roman" w:hAnsi="Times New Roman" w:eastAsia="Literaturnaya-Regular" w:cs="Times New Roman"/>
          <w:sz w:val="28"/>
          <w:szCs w:val="28"/>
          <w:lang w:eastAsia="zh-CN"/>
        </w:rPr>
        <w:t xml:space="preserve">часто сочетающим вместе с усилительной частицей </w:t>
      </w:r>
      <w:r>
        <w:rPr>
          <w:rFonts w:ascii="Times New Roman" w:hAnsi="Times New Roman" w:eastAsia="Literaturnaya-Bold" w:cs="Times New Roman"/>
          <w:b/>
          <w:i/>
          <w:iCs/>
          <w:sz w:val="28"/>
          <w:szCs w:val="28"/>
          <w:lang w:eastAsia="zh-CN"/>
        </w:rPr>
        <w:t>и</w:t>
      </w:r>
      <w:r>
        <w:rPr>
          <w:rFonts w:ascii="Times New Roman" w:hAnsi="Times New Roman" w:eastAsia="Literaturnaya-Regular" w:cs="Times New Roman"/>
          <w:sz w:val="28"/>
          <w:szCs w:val="28"/>
          <w:lang w:eastAsia="zh-CN"/>
        </w:rPr>
        <w:t xml:space="preserve">. Союз </w:t>
      </w:r>
      <w:r>
        <w:rPr>
          <w:rFonts w:ascii="Times New Roman" w:hAnsi="Times New Roman" w:eastAsia="Literaturnaya-Bold" w:cs="Times New Roman"/>
          <w:b/>
          <w:i/>
          <w:iCs/>
          <w:sz w:val="28"/>
          <w:szCs w:val="28"/>
          <w:lang w:eastAsia="zh-CN"/>
        </w:rPr>
        <w:t>пусть (пускай</w:t>
      </w:r>
      <w:r>
        <w:rPr>
          <w:rFonts w:ascii="Times New Roman" w:hAnsi="Times New Roman" w:eastAsia="Literaturnaya-Regular" w:cs="Times New Roman"/>
          <w:i/>
          <w:iCs/>
          <w:sz w:val="28"/>
          <w:szCs w:val="28"/>
          <w:lang w:eastAsia="zh-CN"/>
        </w:rPr>
        <w:t>)</w:t>
      </w:r>
      <w:r>
        <w:rPr>
          <w:rFonts w:ascii="Times New Roman" w:hAnsi="Times New Roman" w:eastAsia="Literaturnaya-Regular" w:cs="Times New Roman"/>
          <w:sz w:val="28"/>
          <w:szCs w:val="28"/>
          <w:lang w:eastAsia="zh-CN"/>
        </w:rPr>
        <w:t xml:space="preserve"> вносит в значение придаточного предложения оттенок допущения, предположения.</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Свой замысел </w:t>
      </w:r>
      <w:r>
        <w:rPr>
          <w:rFonts w:ascii="Times New Roman" w:hAnsi="Times New Roman" w:eastAsia="Literaturnaya-BoldItalic" w:cs="Times New Roman"/>
          <w:bCs/>
          <w:i/>
          <w:sz w:val="28"/>
          <w:szCs w:val="28"/>
          <w:lang w:eastAsia="zh-CN"/>
        </w:rPr>
        <w:t xml:space="preserve">пускай </w:t>
      </w:r>
      <w:r>
        <w:rPr>
          <w:rFonts w:ascii="Times New Roman" w:hAnsi="Times New Roman" w:eastAsia="Literaturnaya-Italic" w:cs="Times New Roman"/>
          <w:bCs/>
          <w:i/>
          <w:sz w:val="28"/>
          <w:szCs w:val="28"/>
          <w:lang w:eastAsia="zh-CN"/>
        </w:rPr>
        <w:t>я</w:t>
      </w:r>
      <w:r>
        <w:rPr>
          <w:rFonts w:ascii="Times New Roman" w:hAnsi="Times New Roman" w:eastAsia="Literaturnaya-Italic" w:cs="Times New Roman"/>
          <w:i/>
          <w:sz w:val="28"/>
          <w:szCs w:val="28"/>
          <w:lang w:eastAsia="zh-CN"/>
        </w:rPr>
        <w:t xml:space="preserve"> не свершу, но он велик — и этого довольно… (М.Ю. Лермонтов «Отрывок»). </w:t>
      </w:r>
    </w:p>
    <w:p>
      <w:pPr>
        <w:snapToGrid w:val="0"/>
        <w:spacing w:after="0" w:line="360" w:lineRule="auto"/>
        <w:ind w:firstLine="700" w:firstLineChars="250"/>
        <w:jc w:val="both"/>
        <w:rPr>
          <w:rFonts w:ascii="Times New Roman" w:hAnsi="Times New Roman" w:eastAsia="yandex-sans" w:cs="Times New Roman"/>
          <w:i/>
          <w:iCs/>
          <w:sz w:val="28"/>
          <w:szCs w:val="28"/>
          <w:shd w:val="clear" w:color="auto" w:fill="FFFFFF"/>
          <w:lang w:eastAsia="zh-CN"/>
        </w:rPr>
      </w:pPr>
      <w:r>
        <w:rPr>
          <w:rFonts w:ascii="Times New Roman" w:hAnsi="Times New Roman" w:eastAsia="Literaturnaya-Italic" w:cs="Times New Roman"/>
          <w:i/>
          <w:sz w:val="28"/>
          <w:szCs w:val="28"/>
          <w:lang w:eastAsia="zh-CN"/>
        </w:rPr>
        <w:t xml:space="preserve">Пускай у нас будет мало времени, но тем не менее мы выполним работу </w:t>
      </w:r>
      <w:r>
        <w:rPr>
          <w:rFonts w:ascii="Times New Roman" w:hAnsi="Times New Roman" w:eastAsia="yandex-sans" w:cs="Times New Roman"/>
          <w:i/>
          <w:iCs/>
          <w:sz w:val="28"/>
          <w:szCs w:val="28"/>
          <w:shd w:val="clear" w:color="auto" w:fill="FFFFFF"/>
          <w:lang w:eastAsia="zh-CN"/>
        </w:rPr>
        <w:t>(Степаненко, 2013, с. 30).</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В этих двух предложениях события с уступительным значением представляют собой не реальные, а предполагаемые, возможные факты. Речь идет о событии, в осуществлении которого не уверены. Четко выражается то, что возможность осуществления события, которое предполагается в придаточной части предложения, не устраняет проявления того, о чем говорится в главном предложении. </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p>
    <w:p>
      <w:pPr>
        <w:snapToGrid w:val="0"/>
        <w:spacing w:after="0" w:line="360" w:lineRule="auto"/>
        <w:ind w:firstLine="709"/>
        <w:jc w:val="both"/>
        <w:rPr>
          <w:rFonts w:ascii="Times New Roman" w:hAnsi="Times New Roman" w:eastAsia="Literaturnaya-Regular" w:cs="Times New Roman"/>
          <w:i/>
          <w:sz w:val="28"/>
          <w:szCs w:val="28"/>
          <w:lang w:eastAsia="zh-CN"/>
        </w:rPr>
      </w:pPr>
      <w:r>
        <w:rPr>
          <w:rFonts w:ascii="Times New Roman" w:hAnsi="Times New Roman" w:eastAsia="Times New Roman" w:cs="Times New Roman"/>
          <w:b/>
          <w:i/>
          <w:sz w:val="28"/>
          <w:szCs w:val="28"/>
          <w:lang w:eastAsia="ru-RU"/>
        </w:rPr>
        <w:t>Усилительно-уступительное значение.</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Важной характеристикой конструкций, имеющих усилительно-уступительное значение, является наличие семы усиления. В таком случае событие-уступка рассматривается в качестве высокой степени проявления препятствующего, но недейственного основания [Мусатова, 2011, с. 56]. </w:t>
      </w:r>
    </w:p>
    <w:p>
      <w:pPr>
        <w:snapToGrid w:val="0"/>
        <w:spacing w:after="0" w:line="360" w:lineRule="auto"/>
        <w:ind w:firstLine="700" w:firstLineChars="250"/>
        <w:jc w:val="both"/>
        <w:rPr>
          <w:rFonts w:ascii="Times New Roman" w:hAnsi="Times New Roman" w:cs="Times New Roman"/>
          <w:b/>
          <w:bCs/>
          <w:i/>
          <w:iCs/>
          <w:sz w:val="28"/>
          <w:szCs w:val="28"/>
        </w:rPr>
      </w:pPr>
      <w:r>
        <w:rPr>
          <w:rFonts w:ascii="Times New Roman" w:hAnsi="Times New Roman" w:eastAsia="Literaturnaya-Regular" w:cs="Times New Roman"/>
          <w:sz w:val="28"/>
          <w:szCs w:val="28"/>
          <w:lang w:eastAsia="zh-CN"/>
        </w:rPr>
        <w:t>Сема усиления приобретает различные разновидности и основывается на них. Усиление события-уступки выражают конструкции со словами</w:t>
      </w:r>
      <w:r>
        <w:rPr>
          <w:rFonts w:ascii="Times New Roman" w:hAnsi="Times New Roman" w:eastAsia="Literaturnaya-Regular" w:cs="Times New Roman"/>
          <w:i/>
          <w:iCs/>
          <w:sz w:val="28"/>
          <w:szCs w:val="28"/>
          <w:lang w:eastAsia="zh-CN"/>
        </w:rPr>
        <w:t xml:space="preserve"> </w:t>
      </w:r>
      <w:r>
        <w:rPr>
          <w:rFonts w:ascii="Times New Roman" w:hAnsi="Times New Roman" w:eastAsia="Literaturnaya-Bold" w:cs="Times New Roman"/>
          <w:b/>
          <w:i/>
          <w:iCs/>
          <w:sz w:val="28"/>
          <w:szCs w:val="28"/>
          <w:lang w:eastAsia="zh-CN"/>
        </w:rPr>
        <w:t>как (бы) ни, какой (бы) ни, каков (бы) ни, сколько (бы) ни,</w:t>
      </w:r>
      <w:r>
        <w:rPr>
          <w:rFonts w:ascii="Times New Roman" w:hAnsi="Times New Roman" w:eastAsia="Literaturnaya-Regular" w:cs="Times New Roman"/>
          <w:i/>
          <w:iCs/>
          <w:sz w:val="28"/>
          <w:szCs w:val="28"/>
          <w:lang w:eastAsia="zh-CN"/>
        </w:rPr>
        <w:t xml:space="preserve"> </w:t>
      </w:r>
      <w:r>
        <w:rPr>
          <w:rFonts w:ascii="Times New Roman" w:hAnsi="Times New Roman" w:eastAsia="Literaturnaya-Bold" w:cs="Times New Roman"/>
          <w:b/>
          <w:i/>
          <w:iCs/>
          <w:sz w:val="28"/>
          <w:szCs w:val="28"/>
          <w:lang w:eastAsia="zh-CN"/>
        </w:rPr>
        <w:t>что (бы) ни, кто (бы) ни, где (бы) ни, куда (бы) ни</w:t>
      </w:r>
      <w:r>
        <w:rPr>
          <w:rFonts w:ascii="Times New Roman" w:hAnsi="Times New Roman" w:eastAsia="Literaturnaya-Regular" w:cs="Times New Roman"/>
          <w:i/>
          <w:iCs/>
          <w:sz w:val="28"/>
          <w:szCs w:val="28"/>
          <w:lang w:eastAsia="zh-CN"/>
        </w:rPr>
        <w:t xml:space="preserve">), </w:t>
      </w:r>
      <w:r>
        <w:rPr>
          <w:rFonts w:ascii="Times New Roman" w:hAnsi="Times New Roman" w:eastAsia="Literaturnaya-Regular" w:cs="Times New Roman"/>
          <w:b/>
          <w:bCs/>
          <w:i/>
          <w:iCs/>
          <w:sz w:val="28"/>
          <w:szCs w:val="28"/>
          <w:lang w:eastAsia="zh-CN"/>
        </w:rPr>
        <w:t>откуда (бы) ни.</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Выше перечислительные конструкции с усилительно-уступительным значением можно подразделить на четыре семантических раздела: </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 качественный </w:t>
      </w:r>
      <w:r>
        <w:rPr>
          <w:rFonts w:ascii="Times New Roman" w:hAnsi="Times New Roman" w:eastAsia="Literaturnaya-Regular" w:cs="Times New Roman"/>
          <w:i/>
          <w:iCs/>
          <w:sz w:val="28"/>
          <w:szCs w:val="28"/>
          <w:lang w:eastAsia="zh-CN"/>
        </w:rPr>
        <w:t>(</w:t>
      </w:r>
      <w:r>
        <w:rPr>
          <w:rFonts w:ascii="Times New Roman" w:hAnsi="Times New Roman" w:eastAsia="Literaturnaya-Bold" w:cs="Times New Roman"/>
          <w:b/>
          <w:i/>
          <w:iCs/>
          <w:sz w:val="28"/>
          <w:szCs w:val="28"/>
          <w:lang w:eastAsia="zh-CN"/>
        </w:rPr>
        <w:t>как (бы) ни, какой (бы) ни, каков (бы) ни</w:t>
      </w:r>
      <w:r>
        <w:rPr>
          <w:rFonts w:ascii="Times New Roman" w:hAnsi="Times New Roman" w:eastAsia="Literaturnaya-Regular" w:cs="Times New Roman"/>
          <w:i/>
          <w:iCs/>
          <w:sz w:val="28"/>
          <w:szCs w:val="28"/>
          <w:lang w:eastAsia="zh-CN"/>
        </w:rPr>
        <w:t>);</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 количественный </w:t>
      </w:r>
      <w:r>
        <w:rPr>
          <w:rFonts w:ascii="Times New Roman" w:hAnsi="Times New Roman" w:eastAsia="Literaturnaya-Regular" w:cs="Times New Roman"/>
          <w:i/>
          <w:iCs/>
          <w:sz w:val="28"/>
          <w:szCs w:val="28"/>
          <w:lang w:eastAsia="zh-CN"/>
        </w:rPr>
        <w:t>(</w:t>
      </w:r>
      <w:r>
        <w:rPr>
          <w:rFonts w:ascii="Times New Roman" w:hAnsi="Times New Roman" w:eastAsia="Literaturnaya-Bold" w:cs="Times New Roman"/>
          <w:b/>
          <w:i/>
          <w:iCs/>
          <w:sz w:val="28"/>
          <w:szCs w:val="28"/>
          <w:lang w:eastAsia="zh-CN"/>
        </w:rPr>
        <w:t>сколько (бы) ни</w:t>
      </w:r>
      <w:r>
        <w:rPr>
          <w:rFonts w:ascii="Times New Roman" w:hAnsi="Times New Roman" w:eastAsia="Literaturnaya-Regular" w:cs="Times New Roman"/>
          <w:i/>
          <w:iCs/>
          <w:sz w:val="28"/>
          <w:szCs w:val="28"/>
          <w:lang w:eastAsia="zh-CN"/>
        </w:rPr>
        <w:t>);</w:t>
      </w:r>
      <w:r>
        <w:rPr>
          <w:rFonts w:ascii="Times New Roman" w:hAnsi="Times New Roman" w:eastAsia="Literaturnaya-Regular" w:cs="Times New Roman"/>
          <w:sz w:val="28"/>
          <w:szCs w:val="28"/>
          <w:lang w:eastAsia="zh-CN"/>
        </w:rPr>
        <w:t xml:space="preserve"> </w:t>
      </w:r>
    </w:p>
    <w:p>
      <w:pPr>
        <w:snapToGrid w:val="0"/>
        <w:spacing w:after="0" w:line="360" w:lineRule="auto"/>
        <w:ind w:firstLine="700" w:firstLineChars="250"/>
        <w:jc w:val="both"/>
        <w:rPr>
          <w:rFonts w:ascii="Times New Roman" w:hAnsi="Times New Roman" w:eastAsia="Literaturnaya-Regular" w:cs="Times New Roman"/>
          <w:i/>
          <w:iCs/>
          <w:sz w:val="28"/>
          <w:szCs w:val="28"/>
          <w:lang w:eastAsia="zh-CN"/>
        </w:rPr>
      </w:pPr>
      <w:r>
        <w:rPr>
          <w:rFonts w:ascii="Times New Roman" w:hAnsi="Times New Roman" w:eastAsia="Literaturnaya-Regular" w:cs="Times New Roman"/>
          <w:sz w:val="28"/>
          <w:szCs w:val="28"/>
          <w:lang w:eastAsia="zh-CN"/>
        </w:rPr>
        <w:t>— субъектно-объектный</w:t>
      </w:r>
      <w:r>
        <w:rPr>
          <w:rFonts w:ascii="Times New Roman" w:hAnsi="Times New Roman" w:eastAsia="Literaturnaya-Regular" w:cs="Times New Roman"/>
          <w:i/>
          <w:iCs/>
          <w:sz w:val="28"/>
          <w:szCs w:val="28"/>
          <w:lang w:eastAsia="zh-CN"/>
        </w:rPr>
        <w:t xml:space="preserve"> (</w:t>
      </w:r>
      <w:r>
        <w:rPr>
          <w:rFonts w:ascii="Times New Roman" w:hAnsi="Times New Roman" w:eastAsia="Literaturnaya-Bold" w:cs="Times New Roman"/>
          <w:b/>
          <w:i/>
          <w:iCs/>
          <w:sz w:val="28"/>
          <w:szCs w:val="28"/>
          <w:lang w:eastAsia="zh-CN"/>
        </w:rPr>
        <w:t>что (бы) ни, кто (бы) ни</w:t>
      </w:r>
      <w:r>
        <w:rPr>
          <w:rFonts w:ascii="Times New Roman" w:hAnsi="Times New Roman" w:eastAsia="Literaturnaya-Regular" w:cs="Times New Roman"/>
          <w:i/>
          <w:iCs/>
          <w:sz w:val="28"/>
          <w:szCs w:val="28"/>
          <w:lang w:eastAsia="zh-CN"/>
        </w:rPr>
        <w:t xml:space="preserve">); </w:t>
      </w:r>
    </w:p>
    <w:p>
      <w:pPr>
        <w:snapToGrid w:val="0"/>
        <w:spacing w:after="0" w:line="360" w:lineRule="auto"/>
        <w:ind w:firstLine="700" w:firstLineChars="250"/>
        <w:jc w:val="both"/>
        <w:rPr>
          <w:rFonts w:ascii="Times New Roman" w:hAnsi="Times New Roman" w:eastAsia="Literaturnaya-Regular" w:cs="Times New Roman"/>
          <w:i/>
          <w:iCs/>
          <w:sz w:val="28"/>
          <w:szCs w:val="28"/>
          <w:lang w:eastAsia="zh-CN"/>
        </w:rPr>
      </w:pPr>
      <w:r>
        <w:rPr>
          <w:rFonts w:ascii="Times New Roman" w:hAnsi="Times New Roman" w:eastAsia="Literaturnaya-Regular" w:cs="Times New Roman"/>
          <w:sz w:val="28"/>
          <w:szCs w:val="28"/>
          <w:lang w:eastAsia="zh-CN"/>
        </w:rPr>
        <w:t xml:space="preserve">— локальный </w:t>
      </w:r>
      <w:r>
        <w:rPr>
          <w:rFonts w:ascii="Times New Roman" w:hAnsi="Times New Roman" w:eastAsia="Literaturnaya-Regular" w:cs="Times New Roman"/>
          <w:i/>
          <w:iCs/>
          <w:sz w:val="28"/>
          <w:szCs w:val="28"/>
          <w:lang w:eastAsia="zh-CN"/>
        </w:rPr>
        <w:t>(</w:t>
      </w:r>
      <w:r>
        <w:rPr>
          <w:rFonts w:ascii="Times New Roman" w:hAnsi="Times New Roman" w:eastAsia="Literaturnaya-Bold" w:cs="Times New Roman"/>
          <w:b/>
          <w:i/>
          <w:iCs/>
          <w:sz w:val="28"/>
          <w:szCs w:val="28"/>
          <w:lang w:eastAsia="zh-CN"/>
        </w:rPr>
        <w:t>где (бы) ни, куда (бы) ни, откуда (бы) ни</w:t>
      </w:r>
      <w:r>
        <w:rPr>
          <w:rFonts w:ascii="Times New Roman" w:hAnsi="Times New Roman" w:eastAsia="Literaturnaya-Regular" w:cs="Times New Roman"/>
          <w:i/>
          <w:iCs/>
          <w:sz w:val="28"/>
          <w:szCs w:val="28"/>
          <w:lang w:eastAsia="zh-CN"/>
        </w:rPr>
        <w:t xml:space="preserve">). </w:t>
      </w:r>
    </w:p>
    <w:p>
      <w:pPr>
        <w:snapToGrid w:val="0"/>
        <w:spacing w:after="0" w:line="360" w:lineRule="auto"/>
        <w:ind w:firstLine="700" w:firstLineChars="250"/>
        <w:jc w:val="both"/>
        <w:rPr>
          <w:rFonts w:ascii="Times New Roman" w:hAnsi="Times New Roman" w:eastAsia="Literaturnaya-Italic" w:cs="Times New Roman"/>
          <w:i/>
          <w:iCs/>
          <w:sz w:val="28"/>
          <w:szCs w:val="28"/>
          <w:lang w:eastAsia="zh-CN"/>
        </w:rPr>
      </w:pPr>
      <w:r>
        <w:rPr>
          <w:rFonts w:ascii="Times New Roman" w:hAnsi="Times New Roman" w:eastAsia="Literaturnaya-Regular" w:cs="Times New Roman"/>
          <w:b/>
          <w:bCs/>
          <w:i/>
          <w:iCs/>
          <w:sz w:val="28"/>
          <w:szCs w:val="28"/>
          <w:lang w:eastAsia="zh-CN"/>
        </w:rPr>
        <w:t xml:space="preserve">1) </w:t>
      </w:r>
      <w:r>
        <w:rPr>
          <w:rFonts w:ascii="Times New Roman" w:hAnsi="Times New Roman" w:eastAsia="Literaturnaya-Bold" w:cs="Times New Roman"/>
          <w:b/>
          <w:i/>
          <w:iCs/>
          <w:sz w:val="28"/>
          <w:szCs w:val="28"/>
          <w:lang w:eastAsia="zh-CN"/>
        </w:rPr>
        <w:t>как (бы) ни, какой (бы) ни, каков (бы) ни</w:t>
      </w:r>
      <w:r>
        <w:rPr>
          <w:rFonts w:ascii="Times New Roman" w:hAnsi="Times New Roman" w:eastAsia="Literaturnaya-Regular" w:cs="Times New Roman"/>
          <w:i/>
          <w:iCs/>
          <w:sz w:val="28"/>
          <w:szCs w:val="28"/>
          <w:lang w:eastAsia="zh-CN"/>
        </w:rPr>
        <w:t>)</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Как мы ни торопились, ничего мы не успели сделать (Степаненко, 2013, с.30).  </w:t>
      </w:r>
    </w:p>
    <w:p>
      <w:pPr>
        <w:snapToGrid w:val="0"/>
        <w:spacing w:after="0" w:line="360" w:lineRule="auto"/>
        <w:ind w:firstLine="700" w:firstLineChars="250"/>
        <w:jc w:val="both"/>
        <w:rPr>
          <w:rFonts w:ascii="Times New Roman" w:hAnsi="Times New Roman" w:cs="Times New Roman"/>
          <w:i/>
          <w:sz w:val="28"/>
          <w:szCs w:val="28"/>
        </w:rPr>
      </w:pPr>
      <w:r>
        <w:rPr>
          <w:rFonts w:ascii="Times New Roman" w:hAnsi="Times New Roman" w:eastAsia="Literaturnaya-Italic" w:cs="Times New Roman"/>
          <w:iCs/>
          <w:sz w:val="28"/>
          <w:szCs w:val="28"/>
          <w:lang w:eastAsia="zh-CN"/>
        </w:rPr>
        <w:t xml:space="preserve">С помощью данного предложения мы пришли к выводу, что </w:t>
      </w:r>
      <w:r>
        <w:rPr>
          <w:rFonts w:ascii="Times New Roman" w:hAnsi="Times New Roman" w:eastAsia="Literaturnaya-Italic" w:cs="Times New Roman"/>
          <w:i/>
          <w:sz w:val="28"/>
          <w:szCs w:val="28"/>
          <w:lang w:eastAsia="zh-CN"/>
        </w:rPr>
        <w:t xml:space="preserve">«как», «какой», «каков» </w:t>
      </w:r>
      <w:r>
        <w:rPr>
          <w:rFonts w:ascii="Times New Roman" w:hAnsi="Times New Roman" w:eastAsia="Literaturnaya-Regular" w:cs="Times New Roman"/>
          <w:sz w:val="28"/>
          <w:szCs w:val="28"/>
          <w:lang w:eastAsia="zh-CN"/>
        </w:rPr>
        <w:t xml:space="preserve">имеют значение образа и способа действия: </w:t>
      </w:r>
      <w:r>
        <w:rPr>
          <w:rFonts w:ascii="Times New Roman" w:hAnsi="Times New Roman" w:eastAsia="Literaturnaya-Italic" w:cs="Times New Roman"/>
          <w:i/>
          <w:sz w:val="28"/>
          <w:szCs w:val="28"/>
          <w:lang w:eastAsia="zh-CN"/>
        </w:rPr>
        <w:t>по-разному, по-всякому, всякими способами.</w:t>
      </w:r>
      <w:r>
        <w:rPr>
          <w:rFonts w:ascii="Times New Roman" w:hAnsi="Times New Roman" w:eastAsia="Literaturnaya-Italic" w:cs="Times New Roman"/>
          <w:iCs/>
          <w:sz w:val="28"/>
          <w:szCs w:val="28"/>
          <w:lang w:eastAsia="zh-CN"/>
        </w:rPr>
        <w:t xml:space="preserve"> Таким образом, данное предложение можно выражать другим вариантом (то есть сложноподчиненным предложением с уступительным союзом </w:t>
      </w:r>
      <w:r>
        <w:rPr>
          <w:rFonts w:ascii="Times New Roman" w:hAnsi="Times New Roman" w:eastAsia="Literaturnaya-Italic" w:cs="Times New Roman"/>
          <w:i/>
          <w:iCs/>
          <w:sz w:val="28"/>
          <w:szCs w:val="28"/>
          <w:lang w:eastAsia="zh-CN"/>
        </w:rPr>
        <w:t>хотя</w:t>
      </w:r>
      <w:r>
        <w:rPr>
          <w:rFonts w:ascii="Times New Roman" w:hAnsi="Times New Roman" w:eastAsia="Literaturnaya-Italic" w:cs="Times New Roman"/>
          <w:iCs/>
          <w:sz w:val="28"/>
          <w:szCs w:val="28"/>
          <w:lang w:eastAsia="zh-CN"/>
        </w:rPr>
        <w:t xml:space="preserve">): </w:t>
      </w:r>
      <w:r>
        <w:rPr>
          <w:rFonts w:ascii="Times New Roman" w:hAnsi="Times New Roman" w:eastAsia="Literaturnaya-Italic" w:cs="Times New Roman"/>
          <w:i/>
          <w:sz w:val="28"/>
          <w:szCs w:val="28"/>
          <w:lang w:eastAsia="zh-CN"/>
        </w:rPr>
        <w:t>Хотя мы очень торопились, ничего мы не успели сделать.</w:t>
      </w:r>
    </w:p>
    <w:p>
      <w:pPr>
        <w:snapToGrid w:val="0"/>
        <w:spacing w:after="0" w:line="360" w:lineRule="auto"/>
        <w:ind w:firstLine="700" w:firstLineChars="250"/>
        <w:jc w:val="both"/>
        <w:rPr>
          <w:rFonts w:ascii="Times New Roman" w:hAnsi="Times New Roman" w:eastAsia="Literaturnaya-Italic" w:cs="Times New Roman"/>
          <w:i/>
          <w:iCs/>
          <w:sz w:val="28"/>
          <w:szCs w:val="28"/>
          <w:lang w:eastAsia="zh-CN"/>
        </w:rPr>
      </w:pPr>
      <w:r>
        <w:rPr>
          <w:rFonts w:ascii="Times New Roman" w:hAnsi="Times New Roman" w:eastAsia="Literaturnaya-Regular" w:cs="Times New Roman"/>
          <w:b/>
          <w:bCs/>
          <w:i/>
          <w:iCs/>
          <w:sz w:val="28"/>
          <w:szCs w:val="28"/>
          <w:lang w:eastAsia="zh-CN"/>
        </w:rPr>
        <w:t xml:space="preserve">2) </w:t>
      </w:r>
      <w:r>
        <w:rPr>
          <w:rFonts w:ascii="Times New Roman" w:hAnsi="Times New Roman" w:eastAsia="Literaturnaya-Bold" w:cs="Times New Roman"/>
          <w:b/>
          <w:i/>
          <w:iCs/>
          <w:sz w:val="28"/>
          <w:szCs w:val="28"/>
          <w:lang w:eastAsia="zh-CN"/>
        </w:rPr>
        <w:t>сколько (бы) ни</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Сколько мы его ни приглашали, он не захотел приехать (там же, с.30).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Сочетание </w:t>
      </w:r>
      <w:r>
        <w:rPr>
          <w:rFonts w:ascii="Times New Roman" w:hAnsi="Times New Roman" w:eastAsia="Literaturnaya-Bold" w:cs="Times New Roman"/>
          <w:b/>
          <w:i/>
          <w:iCs/>
          <w:sz w:val="28"/>
          <w:szCs w:val="28"/>
          <w:lang w:eastAsia="zh-CN"/>
        </w:rPr>
        <w:t>«сколько ни»</w:t>
      </w:r>
      <w:r>
        <w:rPr>
          <w:rFonts w:ascii="Times New Roman" w:hAnsi="Times New Roman" w:eastAsia="Literaturnaya-Bold" w:cs="Times New Roman"/>
          <w:b/>
          <w:sz w:val="28"/>
          <w:szCs w:val="28"/>
          <w:lang w:eastAsia="zh-CN"/>
        </w:rPr>
        <w:t xml:space="preserve"> </w:t>
      </w:r>
      <w:r>
        <w:rPr>
          <w:rFonts w:ascii="Times New Roman" w:hAnsi="Times New Roman" w:eastAsia="Literaturnaya-Bold" w:cs="Times New Roman"/>
          <w:bCs/>
          <w:sz w:val="28"/>
          <w:szCs w:val="28"/>
          <w:lang w:eastAsia="zh-CN"/>
        </w:rPr>
        <w:t>представляет собой</w:t>
      </w:r>
      <w:r>
        <w:rPr>
          <w:rFonts w:ascii="Times New Roman" w:hAnsi="Times New Roman" w:eastAsia="Literaturnaya-Regular" w:cs="Times New Roman"/>
          <w:sz w:val="28"/>
          <w:szCs w:val="28"/>
          <w:lang w:eastAsia="zh-CN"/>
        </w:rPr>
        <w:t xml:space="preserve"> член придаточного предложения, указывает на высшую степень проявления меры, количества действия, признака:</w:t>
      </w:r>
      <w:r>
        <w:rPr>
          <w:rFonts w:ascii="Times New Roman" w:hAnsi="Times New Roman" w:eastAsia="Literaturnaya-Italic" w:cs="Times New Roman"/>
          <w:i/>
          <w:sz w:val="28"/>
          <w:szCs w:val="28"/>
          <w:lang w:eastAsia="zh-CN"/>
        </w:rPr>
        <w:t xml:space="preserve"> сколько мы его ни приглашали = много раз приглашали…. </w:t>
      </w:r>
      <w:r>
        <w:rPr>
          <w:rFonts w:ascii="Times New Roman" w:hAnsi="Times New Roman" w:eastAsia="Literaturnaya-Italic" w:cs="Times New Roman"/>
          <w:iCs/>
          <w:sz w:val="28"/>
          <w:szCs w:val="28"/>
          <w:lang w:eastAsia="zh-CN"/>
        </w:rPr>
        <w:t>Таким образом, данное предложение можно трансформировать так:</w:t>
      </w:r>
      <w:r>
        <w:rPr>
          <w:rFonts w:ascii="Times New Roman" w:hAnsi="Times New Roman" w:eastAsia="Literaturnaya-Italic" w:cs="Times New Roman"/>
          <w:i/>
          <w:sz w:val="28"/>
          <w:szCs w:val="28"/>
          <w:lang w:eastAsia="zh-CN"/>
        </w:rPr>
        <w:t xml:space="preserve"> Хотя мы его много раз приглашали, он не захотел приехать.</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Анализировав вышесказанные предложения мы заметим, что к конструкциям данного типа очень близки уступительные сложноподчинённые предложения с союзом </w:t>
      </w:r>
      <w:r>
        <w:rPr>
          <w:rFonts w:ascii="Times New Roman" w:hAnsi="Times New Roman" w:eastAsia="Literaturnaya-Bold" w:cs="Times New Roman"/>
          <w:b/>
          <w:i/>
          <w:iCs/>
          <w:sz w:val="28"/>
          <w:szCs w:val="28"/>
          <w:lang w:eastAsia="zh-CN"/>
        </w:rPr>
        <w:t>хотя</w:t>
      </w:r>
      <w:r>
        <w:rPr>
          <w:rFonts w:ascii="Times New Roman" w:hAnsi="Times New Roman" w:eastAsia="Literaturnaya-Regular" w:cs="Times New Roman"/>
          <w:sz w:val="28"/>
          <w:szCs w:val="28"/>
          <w:lang w:eastAsia="zh-CN"/>
        </w:rPr>
        <w:t xml:space="preserve">.  </w:t>
      </w:r>
    </w:p>
    <w:p>
      <w:pPr>
        <w:snapToGrid w:val="0"/>
        <w:spacing w:after="0" w:line="360" w:lineRule="auto"/>
        <w:ind w:firstLine="700" w:firstLineChars="250"/>
        <w:jc w:val="both"/>
        <w:rPr>
          <w:rFonts w:ascii="Times New Roman" w:hAnsi="Times New Roman" w:eastAsia="Literaturnaya-Italic" w:cs="Times New Roman"/>
          <w:i/>
          <w:iCs/>
          <w:sz w:val="28"/>
          <w:szCs w:val="28"/>
          <w:lang w:eastAsia="zh-CN"/>
        </w:rPr>
      </w:pPr>
      <w:r>
        <w:rPr>
          <w:rFonts w:ascii="Times New Roman" w:hAnsi="Times New Roman" w:eastAsia="Literaturnaya-Regular" w:cs="Times New Roman"/>
          <w:b/>
          <w:bCs/>
          <w:i/>
          <w:iCs/>
          <w:sz w:val="28"/>
          <w:szCs w:val="28"/>
          <w:lang w:eastAsia="zh-CN"/>
        </w:rPr>
        <w:t>3)</w:t>
      </w:r>
      <w:r>
        <w:rPr>
          <w:rFonts w:ascii="Times New Roman" w:hAnsi="Times New Roman" w:eastAsia="Literaturnaya-Regular" w:cs="Times New Roman"/>
          <w:i/>
          <w:iCs/>
          <w:sz w:val="28"/>
          <w:szCs w:val="28"/>
          <w:lang w:eastAsia="zh-CN"/>
        </w:rPr>
        <w:t xml:space="preserve"> </w:t>
      </w:r>
      <w:r>
        <w:rPr>
          <w:rFonts w:ascii="Times New Roman" w:hAnsi="Times New Roman" w:eastAsia="Literaturnaya-Bold" w:cs="Times New Roman"/>
          <w:b/>
          <w:i/>
          <w:iCs/>
          <w:sz w:val="28"/>
          <w:szCs w:val="28"/>
          <w:lang w:eastAsia="zh-CN"/>
        </w:rPr>
        <w:t>что (бы) ни, кто (бы) ни</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BoldItalic" w:cs="Times New Roman"/>
          <w:bCs/>
          <w:i/>
          <w:sz w:val="28"/>
          <w:szCs w:val="28"/>
          <w:lang w:eastAsia="zh-CN"/>
        </w:rPr>
        <w:t xml:space="preserve">Что </w:t>
      </w:r>
      <w:r>
        <w:rPr>
          <w:rFonts w:ascii="Times New Roman" w:hAnsi="Times New Roman" w:eastAsia="Literaturnaya-Italic" w:cs="Times New Roman"/>
          <w:bCs/>
          <w:i/>
          <w:sz w:val="28"/>
          <w:szCs w:val="28"/>
          <w:lang w:eastAsia="zh-CN"/>
        </w:rPr>
        <w:t>бы</w:t>
      </w:r>
      <w:r>
        <w:rPr>
          <w:rFonts w:ascii="Times New Roman" w:hAnsi="Times New Roman" w:eastAsia="Literaturnaya-BoldItalic" w:cs="Times New Roman"/>
          <w:bCs/>
          <w:i/>
          <w:sz w:val="28"/>
          <w:szCs w:val="28"/>
          <w:lang w:eastAsia="zh-CN"/>
        </w:rPr>
        <w:t xml:space="preserve"> ни </w:t>
      </w:r>
      <w:r>
        <w:rPr>
          <w:rFonts w:ascii="Times New Roman" w:hAnsi="Times New Roman" w:eastAsia="Literaturnaya-Italic" w:cs="Times New Roman"/>
          <w:bCs/>
          <w:i/>
          <w:sz w:val="28"/>
          <w:szCs w:val="28"/>
          <w:lang w:eastAsia="zh-CN"/>
        </w:rPr>
        <w:t>б</w:t>
      </w:r>
      <w:r>
        <w:rPr>
          <w:rFonts w:ascii="Times New Roman" w:hAnsi="Times New Roman" w:eastAsia="Literaturnaya-Italic" w:cs="Times New Roman"/>
          <w:i/>
          <w:sz w:val="28"/>
          <w:szCs w:val="28"/>
          <w:lang w:eastAsia="zh-CN"/>
        </w:rPr>
        <w:t>ыло, а я хочу еще раз увидеть его, сказать ему хоть одно слово (Н.В. Гоголь «Тарас Бульба»).</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Кто ни пытался отговорить его, он всё равно оформил овердрафт (там же, с.32).</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Regular" w:cs="Times New Roman"/>
          <w:sz w:val="28"/>
          <w:szCs w:val="28"/>
          <w:lang w:eastAsia="zh-CN"/>
        </w:rPr>
        <w:t xml:space="preserve">В этих предложениях отрицается существенность для события-следствия всех действий </w:t>
      </w:r>
      <w:r>
        <w:rPr>
          <w:rFonts w:ascii="Times New Roman" w:hAnsi="Times New Roman" w:eastAsia="Literaturnaya-Italic" w:cs="Times New Roman"/>
          <w:i/>
          <w:sz w:val="28"/>
          <w:szCs w:val="28"/>
          <w:lang w:eastAsia="zh-CN"/>
        </w:rPr>
        <w:t xml:space="preserve">(Я хочу еще раз его увидеть, несмотря ни на что), (он всё равно оформил овердрафт, независимо ни от кого). </w:t>
      </w:r>
    </w:p>
    <w:p>
      <w:pPr>
        <w:snapToGrid w:val="0"/>
        <w:spacing w:after="0" w:line="360" w:lineRule="auto"/>
        <w:ind w:firstLine="700" w:firstLineChars="250"/>
        <w:jc w:val="both"/>
        <w:rPr>
          <w:rFonts w:ascii="Times New Roman" w:hAnsi="Times New Roman" w:eastAsia="Literaturnaya-Italic" w:cs="Times New Roman"/>
          <w:i/>
          <w:iCs/>
          <w:sz w:val="28"/>
          <w:szCs w:val="28"/>
          <w:lang w:eastAsia="zh-CN"/>
        </w:rPr>
      </w:pPr>
      <w:r>
        <w:rPr>
          <w:rFonts w:ascii="Times New Roman" w:hAnsi="Times New Roman" w:eastAsia="Literaturnaya-Bold" w:cs="Times New Roman"/>
          <w:b/>
          <w:i/>
          <w:iCs/>
          <w:sz w:val="28"/>
          <w:szCs w:val="28"/>
          <w:lang w:eastAsia="zh-CN"/>
        </w:rPr>
        <w:t>4) где (бы) ни, куда (бы) ни, откуда (бы) ни</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Куда бы я ни пошел, всюду на меня смотрели.</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 </w:t>
      </w:r>
      <w:r>
        <w:rPr>
          <w:rFonts w:ascii="Times New Roman" w:hAnsi="Times New Roman" w:eastAsia="Literaturnaya-Regular" w:cs="Times New Roman"/>
          <w:sz w:val="28"/>
          <w:szCs w:val="28"/>
          <w:lang w:eastAsia="zh-CN"/>
        </w:rPr>
        <w:t>Событие-следствие совершается вопреки пространственным обстоятельствам. В данном предложении уступительный компонент содержит обобщённую пространственную характеристику:</w:t>
      </w:r>
      <w:r>
        <w:rPr>
          <w:rFonts w:ascii="Times New Roman" w:hAnsi="Times New Roman" w:eastAsia="Literaturnaya-Italic" w:cs="Times New Roman"/>
          <w:i/>
          <w:sz w:val="28"/>
          <w:szCs w:val="28"/>
          <w:lang w:eastAsia="zh-CN"/>
        </w:rPr>
        <w:t xml:space="preserve"> куда бы я ни пошёл = в любом направлении.</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p>
    <w:p>
      <w:pPr>
        <w:snapToGrid w:val="0"/>
        <w:spacing w:after="0" w:line="360" w:lineRule="auto"/>
        <w:ind w:firstLine="709"/>
        <w:jc w:val="both"/>
        <w:rPr>
          <w:rFonts w:ascii="Times New Roman" w:hAnsi="Times New Roman" w:eastAsia="Literaturnaya-Italic" w:cs="Times New Roman"/>
          <w:i/>
          <w:sz w:val="28"/>
          <w:szCs w:val="28"/>
          <w:lang w:eastAsia="zh-CN"/>
        </w:rPr>
      </w:pPr>
      <w:r>
        <w:rPr>
          <w:rFonts w:ascii="Times New Roman" w:hAnsi="Times New Roman" w:eastAsia="Times New Roman" w:cs="Times New Roman"/>
          <w:b/>
          <w:i/>
          <w:sz w:val="28"/>
          <w:szCs w:val="28"/>
          <w:lang w:eastAsia="ru-RU"/>
        </w:rPr>
        <w:t>Уступительно-противоположное значение.</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Cs/>
          <w:sz w:val="28"/>
          <w:szCs w:val="28"/>
          <w:lang w:eastAsia="zh-CN"/>
        </w:rPr>
        <w:t xml:space="preserve">Сложносочиненные предложения с союзом </w:t>
      </w:r>
      <w:r>
        <w:rPr>
          <w:rFonts w:ascii="Times New Roman" w:hAnsi="Times New Roman" w:eastAsia="Literaturnaya-Italic" w:cs="Times New Roman"/>
          <w:b/>
          <w:bCs/>
          <w:i/>
          <w:sz w:val="28"/>
          <w:szCs w:val="28"/>
          <w:lang w:eastAsia="zh-CN"/>
        </w:rPr>
        <w:t>но</w:t>
      </w:r>
      <w:r>
        <w:rPr>
          <w:rFonts w:ascii="Times New Roman" w:hAnsi="Times New Roman" w:eastAsia="Literaturnaya-Italic" w:cs="Times New Roman"/>
          <w:iCs/>
          <w:sz w:val="28"/>
          <w:szCs w:val="28"/>
          <w:lang w:eastAsia="zh-CN"/>
        </w:rPr>
        <w:t xml:space="preserve"> выражают уступительно-противоположное значение. Когда наречия </w:t>
      </w:r>
      <w:r>
        <w:rPr>
          <w:rFonts w:ascii="Times New Roman" w:hAnsi="Times New Roman" w:eastAsia="Literaturnaya-Italic" w:cs="Times New Roman"/>
          <w:b/>
          <w:bCs/>
          <w:i/>
          <w:sz w:val="28"/>
          <w:szCs w:val="28"/>
          <w:lang w:eastAsia="zh-CN"/>
        </w:rPr>
        <w:t>еще, все еще, уже</w:t>
      </w:r>
      <w:r>
        <w:rPr>
          <w:rFonts w:ascii="Times New Roman" w:hAnsi="Times New Roman" w:eastAsia="Literaturnaya-Italic" w:cs="Times New Roman"/>
          <w:iCs/>
          <w:sz w:val="28"/>
          <w:szCs w:val="28"/>
          <w:lang w:eastAsia="zh-CN"/>
        </w:rPr>
        <w:t xml:space="preserve"> входят в одно из сочетающихся предложений, когда союз </w:t>
      </w:r>
      <w:r>
        <w:rPr>
          <w:rFonts w:ascii="Times New Roman" w:hAnsi="Times New Roman" w:eastAsia="Literaturnaya-Italic" w:cs="Times New Roman"/>
          <w:b/>
          <w:bCs/>
          <w:i/>
          <w:sz w:val="28"/>
          <w:szCs w:val="28"/>
          <w:lang w:eastAsia="zh-CN"/>
        </w:rPr>
        <w:t>но</w:t>
      </w:r>
      <w:r>
        <w:rPr>
          <w:rFonts w:ascii="Times New Roman" w:hAnsi="Times New Roman" w:eastAsia="Literaturnaya-Italic" w:cs="Times New Roman"/>
          <w:iCs/>
          <w:sz w:val="28"/>
          <w:szCs w:val="28"/>
          <w:lang w:eastAsia="zh-CN"/>
        </w:rPr>
        <w:t xml:space="preserve"> соединяется с частицами </w:t>
      </w:r>
      <w:r>
        <w:rPr>
          <w:rFonts w:ascii="Times New Roman" w:hAnsi="Times New Roman" w:eastAsia="Literaturnaya-Italic" w:cs="Times New Roman"/>
          <w:b/>
          <w:bCs/>
          <w:i/>
          <w:sz w:val="28"/>
          <w:szCs w:val="28"/>
          <w:lang w:eastAsia="zh-CN"/>
        </w:rPr>
        <w:t>все-таки, все же</w:t>
      </w:r>
      <w:r>
        <w:rPr>
          <w:rFonts w:ascii="Times New Roman" w:hAnsi="Times New Roman" w:eastAsia="Literaturnaya-Italic" w:cs="Times New Roman"/>
          <w:iCs/>
          <w:sz w:val="28"/>
          <w:szCs w:val="28"/>
          <w:lang w:eastAsia="zh-CN"/>
        </w:rPr>
        <w:t>, в таком случае сложносочиненные предложения имеют значение уступительного противопоставления. И общее значение таких предложений проявляется в двух аспектах.</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Regular" w:cs="Times New Roman"/>
          <w:sz w:val="28"/>
          <w:szCs w:val="28"/>
          <w:lang w:eastAsia="zh-CN"/>
        </w:rPr>
        <w:t>1). Общее значение данных предложений: события главной части предложения осуществляются вопреки тому, что бы ожидалось на основании придаточной части предложения.</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Голос у него </w:t>
      </w:r>
      <w:r>
        <w:rPr>
          <w:rFonts w:ascii="Times New Roman" w:hAnsi="Times New Roman" w:eastAsia="Literaturnaya-BoldItalic" w:cs="Times New Roman"/>
          <w:b/>
          <w:i/>
          <w:sz w:val="28"/>
          <w:szCs w:val="28"/>
          <w:lang w:eastAsia="zh-CN"/>
        </w:rPr>
        <w:t>еще</w:t>
      </w:r>
      <w:r>
        <w:rPr>
          <w:rFonts w:ascii="Times New Roman" w:hAnsi="Times New Roman" w:eastAsia="Literaturnaya-Italic" w:cs="Times New Roman"/>
          <w:i/>
          <w:sz w:val="28"/>
          <w:szCs w:val="28"/>
          <w:lang w:eastAsia="zh-CN"/>
        </w:rPr>
        <w:t xml:space="preserve"> ломался, </w:t>
      </w:r>
      <w:r>
        <w:rPr>
          <w:rFonts w:ascii="Times New Roman" w:hAnsi="Times New Roman" w:eastAsia="Literaturnaya-BoldItalic" w:cs="Times New Roman"/>
          <w:b/>
          <w:i/>
          <w:sz w:val="28"/>
          <w:szCs w:val="28"/>
          <w:lang w:eastAsia="zh-CN"/>
        </w:rPr>
        <w:t>но</w:t>
      </w:r>
      <w:r>
        <w:rPr>
          <w:rFonts w:ascii="Times New Roman" w:hAnsi="Times New Roman" w:eastAsia="Literaturnaya-Italic" w:cs="Times New Roman"/>
          <w:i/>
          <w:sz w:val="28"/>
          <w:szCs w:val="28"/>
          <w:lang w:eastAsia="zh-CN"/>
        </w:rPr>
        <w:t xml:space="preserve"> он прекрасно пел (Л.Н. Толстой «Воскресение»).</w:t>
      </w:r>
    </w:p>
    <w:p>
      <w:pPr>
        <w:snapToGrid w:val="0"/>
        <w:spacing w:after="0" w:line="360" w:lineRule="auto"/>
        <w:ind w:firstLine="700" w:firstLineChars="250"/>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Крупные строевые экземпляры деревьев по пути почти везде </w:t>
      </w:r>
      <w:r>
        <w:rPr>
          <w:rFonts w:ascii="Times New Roman" w:hAnsi="Times New Roman" w:eastAsia="Literaturnaya-BoldItalic" w:cs="Times New Roman"/>
          <w:b/>
          <w:i/>
          <w:sz w:val="28"/>
          <w:szCs w:val="28"/>
          <w:lang w:eastAsia="zh-CN"/>
        </w:rPr>
        <w:t xml:space="preserve">уже </w:t>
      </w:r>
      <w:r>
        <w:rPr>
          <w:rFonts w:ascii="Times New Roman" w:hAnsi="Times New Roman" w:eastAsia="Literaturnaya-Italic" w:cs="Times New Roman"/>
          <w:i/>
          <w:sz w:val="28"/>
          <w:szCs w:val="28"/>
          <w:lang w:eastAsia="zh-CN"/>
        </w:rPr>
        <w:t xml:space="preserve">были срублены, </w:t>
      </w:r>
      <w:r>
        <w:rPr>
          <w:rFonts w:ascii="Times New Roman" w:hAnsi="Times New Roman" w:eastAsia="Literaturnaya-BoldItalic" w:cs="Times New Roman"/>
          <w:b/>
          <w:i/>
          <w:sz w:val="28"/>
          <w:szCs w:val="28"/>
          <w:lang w:eastAsia="zh-CN"/>
        </w:rPr>
        <w:t>но</w:t>
      </w:r>
      <w:r>
        <w:rPr>
          <w:rFonts w:ascii="Times New Roman" w:hAnsi="Times New Roman" w:eastAsia="Literaturnaya-Italic" w:cs="Times New Roman"/>
          <w:i/>
          <w:sz w:val="28"/>
          <w:szCs w:val="28"/>
          <w:lang w:eastAsia="zh-CN"/>
        </w:rPr>
        <w:t xml:space="preserve"> тайга </w:t>
      </w:r>
      <w:r>
        <w:rPr>
          <w:rFonts w:ascii="Times New Roman" w:hAnsi="Times New Roman" w:eastAsia="Literaturnaya-BoldItalic" w:cs="Times New Roman"/>
          <w:b/>
          <w:i/>
          <w:sz w:val="28"/>
          <w:szCs w:val="28"/>
          <w:lang w:eastAsia="zh-CN"/>
        </w:rPr>
        <w:t xml:space="preserve">все еще </w:t>
      </w:r>
      <w:r>
        <w:rPr>
          <w:rFonts w:ascii="Times New Roman" w:hAnsi="Times New Roman" w:eastAsia="Literaturnaya-Italic" w:cs="Times New Roman"/>
          <w:i/>
          <w:sz w:val="28"/>
          <w:szCs w:val="28"/>
          <w:lang w:eastAsia="zh-CN"/>
        </w:rPr>
        <w:t>внушительна и красива (А.П. Чехов).</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Regular" w:cs="Times New Roman"/>
          <w:sz w:val="28"/>
          <w:szCs w:val="28"/>
          <w:lang w:eastAsia="zh-CN"/>
        </w:rPr>
        <w:t xml:space="preserve">2). Общее значение данных предложений: во второй части предложения сообщается о событии, противоположном ожидаемому на основании содержания первой части предложения; </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Может, он и притворялся малость; </w:t>
      </w:r>
      <w:r>
        <w:rPr>
          <w:rFonts w:ascii="Times New Roman" w:hAnsi="Times New Roman" w:eastAsia="Literaturnaya-BoldItalic" w:cs="Times New Roman"/>
          <w:b/>
          <w:i/>
          <w:sz w:val="28"/>
          <w:szCs w:val="28"/>
          <w:lang w:eastAsia="zh-CN"/>
        </w:rPr>
        <w:t>но все же</w:t>
      </w:r>
      <w:r>
        <w:rPr>
          <w:rFonts w:ascii="Times New Roman" w:hAnsi="Times New Roman" w:eastAsia="Literaturnaya-Italic" w:cs="Times New Roman"/>
          <w:i/>
          <w:sz w:val="28"/>
          <w:szCs w:val="28"/>
          <w:lang w:eastAsia="zh-CN"/>
        </w:rPr>
        <w:t xml:space="preserve"> лицо его воспалено было, пересмягшие губы полураскрыты, точно в жару… (И.А. Бунин «Весенний вечер»).</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Italic" w:cs="Times New Roman"/>
          <w:i/>
          <w:sz w:val="28"/>
          <w:szCs w:val="28"/>
          <w:lang w:eastAsia="zh-CN"/>
        </w:rPr>
        <w:t xml:space="preserve">Княжна Марья не выезжала по случаю траура, а Николай не считал приличным бывать у них, </w:t>
      </w:r>
      <w:r>
        <w:rPr>
          <w:rFonts w:ascii="Times New Roman" w:hAnsi="Times New Roman" w:eastAsia="Literaturnaya-BoldItalic" w:cs="Times New Roman"/>
          <w:b/>
          <w:i/>
          <w:sz w:val="28"/>
          <w:szCs w:val="28"/>
          <w:lang w:eastAsia="zh-CN"/>
        </w:rPr>
        <w:t>но</w:t>
      </w:r>
      <w:r>
        <w:rPr>
          <w:rFonts w:ascii="Times New Roman" w:hAnsi="Times New Roman" w:eastAsia="Literaturnaya-Italic" w:cs="Times New Roman"/>
          <w:i/>
          <w:sz w:val="28"/>
          <w:szCs w:val="28"/>
          <w:lang w:eastAsia="zh-CN"/>
        </w:rPr>
        <w:t xml:space="preserve"> губернаторша </w:t>
      </w:r>
      <w:r>
        <w:rPr>
          <w:rFonts w:ascii="Times New Roman" w:hAnsi="Times New Roman" w:eastAsia="Literaturnaya-BoldItalic" w:cs="Times New Roman"/>
          <w:b/>
          <w:i/>
          <w:sz w:val="28"/>
          <w:szCs w:val="28"/>
          <w:lang w:eastAsia="zh-CN"/>
        </w:rPr>
        <w:t>все-таки</w:t>
      </w:r>
      <w:r>
        <w:rPr>
          <w:rFonts w:ascii="Times New Roman" w:hAnsi="Times New Roman" w:eastAsia="Literaturnaya-Italic" w:cs="Times New Roman"/>
          <w:i/>
          <w:sz w:val="28"/>
          <w:szCs w:val="28"/>
          <w:lang w:eastAsia="zh-CN"/>
        </w:rPr>
        <w:t xml:space="preserve"> продолжала своё дело сватовства (Л.Н. Толстой «Война и мир»).</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3). В случае существования соотносительных наречий </w:t>
      </w:r>
      <w:r>
        <w:rPr>
          <w:rFonts w:ascii="Times New Roman" w:hAnsi="Times New Roman" w:eastAsia="Literaturnaya-Regular" w:cs="Times New Roman"/>
          <w:b/>
          <w:bCs/>
          <w:i/>
          <w:iCs/>
          <w:sz w:val="28"/>
          <w:szCs w:val="28"/>
          <w:lang w:eastAsia="zh-CN"/>
        </w:rPr>
        <w:t>еще, все еще, уже</w:t>
      </w:r>
      <w:r>
        <w:rPr>
          <w:rFonts w:ascii="Times New Roman" w:hAnsi="Times New Roman" w:eastAsia="Literaturnaya-Regular" w:cs="Times New Roman"/>
          <w:sz w:val="28"/>
          <w:szCs w:val="28"/>
          <w:lang w:eastAsia="zh-CN"/>
        </w:rPr>
        <w:t xml:space="preserve"> усиливают значение союза </w:t>
      </w:r>
      <w:r>
        <w:rPr>
          <w:rFonts w:ascii="Times New Roman" w:hAnsi="Times New Roman" w:eastAsia="Literaturnaya-Regular" w:cs="Times New Roman"/>
          <w:b/>
          <w:bCs/>
          <w:i/>
          <w:iCs/>
          <w:sz w:val="28"/>
          <w:szCs w:val="28"/>
          <w:lang w:eastAsia="zh-CN"/>
        </w:rPr>
        <w:t>но</w:t>
      </w:r>
      <w:r>
        <w:rPr>
          <w:rFonts w:ascii="Times New Roman" w:hAnsi="Times New Roman" w:eastAsia="Literaturnaya-Regular" w:cs="Times New Roman"/>
          <w:sz w:val="28"/>
          <w:szCs w:val="28"/>
          <w:lang w:eastAsia="zh-CN"/>
        </w:rPr>
        <w:t>, уступительно-противоположное значение более отчётливы, таким образом, обычно одно из соединяемых простых предложений является отрицательными.</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BoldItalic" w:cs="Times New Roman"/>
          <w:b/>
          <w:i/>
          <w:sz w:val="28"/>
          <w:szCs w:val="28"/>
          <w:lang w:eastAsia="zh-CN"/>
        </w:rPr>
        <w:t xml:space="preserve">Еще </w:t>
      </w:r>
      <w:r>
        <w:rPr>
          <w:rFonts w:ascii="Times New Roman" w:hAnsi="Times New Roman" w:eastAsia="Literaturnaya-Italic" w:cs="Times New Roman"/>
          <w:i/>
          <w:sz w:val="28"/>
          <w:szCs w:val="28"/>
          <w:lang w:eastAsia="zh-CN"/>
        </w:rPr>
        <w:t xml:space="preserve">нигде не румянилась заря, </w:t>
      </w:r>
      <w:r>
        <w:rPr>
          <w:rFonts w:ascii="Times New Roman" w:hAnsi="Times New Roman" w:eastAsia="Literaturnaya-BoldItalic" w:cs="Times New Roman"/>
          <w:b/>
          <w:i/>
          <w:sz w:val="28"/>
          <w:szCs w:val="28"/>
          <w:lang w:eastAsia="zh-CN"/>
        </w:rPr>
        <w:t>но уже</w:t>
      </w:r>
      <w:r>
        <w:rPr>
          <w:rFonts w:ascii="Times New Roman" w:hAnsi="Times New Roman" w:eastAsia="Literaturnaya-Italic" w:cs="Times New Roman"/>
          <w:i/>
          <w:sz w:val="28"/>
          <w:szCs w:val="28"/>
          <w:lang w:eastAsia="zh-CN"/>
        </w:rPr>
        <w:t xml:space="preserve"> забелелось на востоке (И.С. Тургенев «Бежин луг»).</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В июльские вечера и ночи </w:t>
      </w:r>
      <w:r>
        <w:rPr>
          <w:rFonts w:ascii="Times New Roman" w:hAnsi="Times New Roman" w:eastAsia="Literaturnaya-BoldItalic" w:cs="Times New Roman"/>
          <w:b/>
          <w:i/>
          <w:sz w:val="28"/>
          <w:szCs w:val="28"/>
          <w:lang w:eastAsia="zh-CN"/>
        </w:rPr>
        <w:t xml:space="preserve">уже </w:t>
      </w:r>
      <w:r>
        <w:rPr>
          <w:rFonts w:ascii="Times New Roman" w:hAnsi="Times New Roman" w:eastAsia="Literaturnaya-Italic" w:cs="Times New Roman"/>
          <w:i/>
          <w:sz w:val="28"/>
          <w:szCs w:val="28"/>
          <w:lang w:eastAsia="zh-CN"/>
        </w:rPr>
        <w:t xml:space="preserve">не кричат перепела и коростели, не поют в лесных балочках соловьи, не пахнет цветами, </w:t>
      </w:r>
      <w:r>
        <w:rPr>
          <w:rFonts w:ascii="Times New Roman" w:hAnsi="Times New Roman" w:eastAsia="Literaturnaya-BoldItalic" w:cs="Times New Roman"/>
          <w:b/>
          <w:i/>
          <w:sz w:val="28"/>
          <w:szCs w:val="28"/>
          <w:lang w:eastAsia="zh-CN"/>
        </w:rPr>
        <w:t xml:space="preserve">но </w:t>
      </w:r>
      <w:r>
        <w:rPr>
          <w:rFonts w:ascii="Times New Roman" w:hAnsi="Times New Roman" w:eastAsia="Literaturnaya-Italic" w:cs="Times New Roman"/>
          <w:i/>
          <w:sz w:val="28"/>
          <w:szCs w:val="28"/>
          <w:lang w:eastAsia="zh-CN"/>
        </w:rPr>
        <w:t xml:space="preserve">степь </w:t>
      </w:r>
      <w:r>
        <w:rPr>
          <w:rFonts w:ascii="Times New Roman" w:hAnsi="Times New Roman" w:eastAsia="Literaturnaya-BoldItalic" w:cs="Times New Roman"/>
          <w:b/>
          <w:i/>
          <w:sz w:val="28"/>
          <w:szCs w:val="28"/>
          <w:lang w:eastAsia="zh-CN"/>
        </w:rPr>
        <w:t xml:space="preserve">все еще </w:t>
      </w:r>
      <w:r>
        <w:rPr>
          <w:rFonts w:ascii="Times New Roman" w:hAnsi="Times New Roman" w:eastAsia="Literaturnaya-Italic" w:cs="Times New Roman"/>
          <w:i/>
          <w:sz w:val="28"/>
          <w:szCs w:val="28"/>
          <w:lang w:eastAsia="zh-CN"/>
        </w:rPr>
        <w:t xml:space="preserve">прекрасна и полна жизни (А.П. Чехов «Степь»). </w:t>
      </w:r>
    </w:p>
    <w:p>
      <w:pPr>
        <w:snapToGrid w:val="0"/>
        <w:spacing w:after="0" w:line="360" w:lineRule="auto"/>
        <w:jc w:val="both"/>
        <w:rPr>
          <w:rFonts w:ascii="Times New Roman" w:hAnsi="Times New Roman" w:eastAsia="Times New Roman" w:cs="Times New Roman"/>
          <w:b/>
          <w:i/>
          <w:sz w:val="28"/>
          <w:szCs w:val="28"/>
          <w:lang w:eastAsia="ru-RU"/>
        </w:rPr>
      </w:pPr>
    </w:p>
    <w:p>
      <w:pPr>
        <w:snapToGrid w:val="0"/>
        <w:spacing w:after="0" w:line="360" w:lineRule="auto"/>
        <w:ind w:firstLine="709"/>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Уступительно-ограничительное значение.</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Cs/>
          <w:sz w:val="28"/>
          <w:szCs w:val="28"/>
          <w:lang w:eastAsia="zh-CN"/>
        </w:rPr>
        <w:t xml:space="preserve">Сложносочиненные предложения с союзом </w:t>
      </w:r>
      <w:r>
        <w:rPr>
          <w:rFonts w:ascii="Times New Roman" w:hAnsi="Times New Roman" w:eastAsia="Literaturnaya-Italic" w:cs="Times New Roman"/>
          <w:b/>
          <w:bCs/>
          <w:i/>
          <w:sz w:val="28"/>
          <w:szCs w:val="28"/>
          <w:lang w:eastAsia="zh-CN"/>
        </w:rPr>
        <w:t xml:space="preserve">но </w:t>
      </w:r>
      <w:r>
        <w:rPr>
          <w:rFonts w:ascii="Times New Roman" w:hAnsi="Times New Roman" w:eastAsia="Literaturnaya-Italic" w:cs="Times New Roman"/>
          <w:iCs/>
          <w:sz w:val="28"/>
          <w:szCs w:val="28"/>
          <w:lang w:eastAsia="zh-CN"/>
        </w:rPr>
        <w:t xml:space="preserve">могут выражать уступительно-ограничительные отношения с помощью союзов </w:t>
      </w:r>
      <w:r>
        <w:rPr>
          <w:rFonts w:ascii="Times New Roman" w:hAnsi="Times New Roman" w:eastAsia="Literaturnaya-Italic" w:cs="Times New Roman"/>
          <w:b/>
          <w:bCs/>
          <w:i/>
          <w:sz w:val="28"/>
          <w:szCs w:val="28"/>
          <w:lang w:eastAsia="zh-CN"/>
        </w:rPr>
        <w:t>хотя, правда, конечно, да</w:t>
      </w:r>
      <w:r>
        <w:rPr>
          <w:rFonts w:ascii="Times New Roman" w:hAnsi="Times New Roman" w:eastAsia="Literaturnaya-Italic" w:cs="Times New Roman"/>
          <w:iCs/>
          <w:sz w:val="28"/>
          <w:szCs w:val="28"/>
          <w:lang w:eastAsia="zh-CN"/>
        </w:rPr>
        <w:t xml:space="preserve"> и конструкций, таких как </w:t>
      </w:r>
      <w:r>
        <w:rPr>
          <w:rFonts w:ascii="Times New Roman" w:hAnsi="Times New Roman" w:eastAsia="Literaturnaya-Italic" w:cs="Times New Roman"/>
          <w:b/>
          <w:bCs/>
          <w:i/>
          <w:sz w:val="28"/>
          <w:szCs w:val="28"/>
          <w:lang w:eastAsia="zh-CN"/>
        </w:rPr>
        <w:t>тем не менее, при всем том, несмотря на...</w:t>
      </w:r>
      <w:r>
        <w:rPr>
          <w:rFonts w:ascii="Times New Roman" w:hAnsi="Times New Roman" w:eastAsia="Literaturnaya-Italic" w:cs="Times New Roman"/>
          <w:iCs/>
          <w:sz w:val="28"/>
          <w:szCs w:val="28"/>
          <w:lang w:eastAsia="zh-CN"/>
        </w:rPr>
        <w:t xml:space="preserve"> </w:t>
      </w:r>
    </w:p>
    <w:p>
      <w:pPr>
        <w:numPr>
          <w:ilvl w:val="0"/>
          <w:numId w:val="9"/>
        </w:num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Cs/>
          <w:sz w:val="28"/>
          <w:szCs w:val="28"/>
          <w:lang w:eastAsia="zh-CN"/>
        </w:rPr>
        <w:t xml:space="preserve">Конструкции </w:t>
      </w:r>
      <w:r>
        <w:rPr>
          <w:rFonts w:ascii="Times New Roman" w:hAnsi="Times New Roman" w:eastAsia="Literaturnaya-Italic" w:cs="Times New Roman"/>
          <w:b/>
          <w:bCs/>
          <w:i/>
          <w:sz w:val="28"/>
          <w:szCs w:val="28"/>
          <w:lang w:eastAsia="zh-CN"/>
        </w:rPr>
        <w:t>тем не менее, при всем том, несмотря на что</w:t>
      </w:r>
      <w:r>
        <w:rPr>
          <w:rFonts w:ascii="Times New Roman" w:hAnsi="Times New Roman" w:eastAsia="Literaturnaya-Italic" w:cs="Times New Roman"/>
          <w:iCs/>
          <w:sz w:val="28"/>
          <w:szCs w:val="28"/>
          <w:lang w:eastAsia="zh-CN"/>
        </w:rPr>
        <w:t xml:space="preserve"> и союз </w:t>
      </w:r>
      <w:r>
        <w:rPr>
          <w:rFonts w:ascii="Times New Roman" w:hAnsi="Times New Roman" w:eastAsia="Literaturnaya-Italic" w:cs="Times New Roman"/>
          <w:b/>
          <w:bCs/>
          <w:i/>
          <w:sz w:val="28"/>
          <w:szCs w:val="28"/>
          <w:lang w:eastAsia="zh-CN"/>
        </w:rPr>
        <w:t xml:space="preserve">хотя </w:t>
      </w:r>
      <w:r>
        <w:rPr>
          <w:rFonts w:ascii="Times New Roman" w:hAnsi="Times New Roman" w:eastAsia="Literaturnaya-Italic" w:cs="Times New Roman"/>
          <w:iCs/>
          <w:sz w:val="28"/>
          <w:szCs w:val="28"/>
          <w:lang w:eastAsia="zh-CN"/>
        </w:rPr>
        <w:t>показывают прежде всего неэффективность описываемого действия или состояния относительно тех последствий, которые казалось бы, из него вытекают.</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b/>
          <w:bCs/>
          <w:i/>
          <w:sz w:val="28"/>
          <w:szCs w:val="28"/>
          <w:lang w:eastAsia="zh-CN"/>
        </w:rPr>
        <w:t>Х</w:t>
      </w:r>
      <w:r>
        <w:rPr>
          <w:rFonts w:ascii="Times New Roman" w:hAnsi="Times New Roman" w:eastAsia="Literaturnaya-BoldItalic" w:cs="Times New Roman"/>
          <w:b/>
          <w:i/>
          <w:sz w:val="28"/>
          <w:szCs w:val="28"/>
          <w:lang w:eastAsia="zh-CN"/>
        </w:rPr>
        <w:t>отя</w:t>
      </w:r>
      <w:r>
        <w:rPr>
          <w:rFonts w:ascii="Times New Roman" w:hAnsi="Times New Roman" w:eastAsia="Literaturnaya-Italic" w:cs="Times New Roman"/>
          <w:i/>
          <w:sz w:val="28"/>
          <w:szCs w:val="28"/>
          <w:lang w:eastAsia="zh-CN"/>
        </w:rPr>
        <w:t xml:space="preserve"> милая и богатая невеста никому не подавала и малейшей надежды,</w:t>
      </w:r>
      <w:r>
        <w:rPr>
          <w:rFonts w:ascii="Times New Roman" w:hAnsi="Times New Roman" w:eastAsia="Literaturnaya-Italic" w:cs="Times New Roman"/>
          <w:b/>
          <w:bCs/>
          <w:i/>
          <w:sz w:val="28"/>
          <w:szCs w:val="28"/>
          <w:lang w:eastAsia="zh-CN"/>
        </w:rPr>
        <w:t xml:space="preserve"> но тем не менее</w:t>
      </w:r>
      <w:r>
        <w:rPr>
          <w:rFonts w:ascii="Times New Roman" w:hAnsi="Times New Roman" w:eastAsia="Literaturnaya-Italic" w:cs="Times New Roman"/>
          <w:i/>
          <w:sz w:val="28"/>
          <w:szCs w:val="28"/>
          <w:lang w:eastAsia="zh-CN"/>
        </w:rPr>
        <w:t xml:space="preserve"> женихи кружились и тут около нее (А.С. Пушкин).</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Italic" w:cs="Times New Roman"/>
          <w:i/>
          <w:sz w:val="28"/>
          <w:szCs w:val="28"/>
          <w:lang w:eastAsia="zh-CN"/>
        </w:rPr>
        <w:t xml:space="preserve">На ней был какой-то тёмно-зеленый турнюр с большими пуговицами да широкополая соломенная шляпа, </w:t>
      </w:r>
      <w:r>
        <w:rPr>
          <w:rFonts w:ascii="Times New Roman" w:hAnsi="Times New Roman" w:eastAsia="Literaturnaya-BoldItalic" w:cs="Times New Roman"/>
          <w:b/>
          <w:i/>
          <w:sz w:val="28"/>
          <w:szCs w:val="28"/>
          <w:lang w:eastAsia="zh-CN"/>
        </w:rPr>
        <w:t>но тем не менее</w:t>
      </w:r>
      <w:r>
        <w:rPr>
          <w:rFonts w:ascii="Times New Roman" w:hAnsi="Times New Roman" w:eastAsia="Literaturnaya-Italic" w:cs="Times New Roman"/>
          <w:i/>
          <w:sz w:val="28"/>
          <w:szCs w:val="28"/>
          <w:lang w:eastAsia="zh-CN"/>
        </w:rPr>
        <w:t xml:space="preserve"> она мне понравилась не меньше прежнего (А.П. Чехов).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Literaturnaya-Italic" w:cs="Times New Roman"/>
          <w:i/>
          <w:sz w:val="28"/>
          <w:szCs w:val="28"/>
          <w:lang w:eastAsia="zh-CN"/>
        </w:rPr>
        <w:t xml:space="preserve">Ранее обыкновенного лег он в постель, </w:t>
      </w:r>
      <w:r>
        <w:rPr>
          <w:rFonts w:ascii="Times New Roman" w:hAnsi="Times New Roman" w:eastAsia="Literaturnaya-BoldItalic" w:cs="Times New Roman"/>
          <w:b/>
          <w:i/>
          <w:sz w:val="28"/>
          <w:szCs w:val="28"/>
          <w:lang w:eastAsia="zh-CN"/>
        </w:rPr>
        <w:t>но несмотря на</w:t>
      </w:r>
      <w:r>
        <w:rPr>
          <w:rFonts w:ascii="Times New Roman" w:hAnsi="Times New Roman" w:eastAsia="Literaturnaya-Italic" w:cs="Times New Roman"/>
          <w:i/>
          <w:sz w:val="28"/>
          <w:szCs w:val="28"/>
          <w:lang w:eastAsia="zh-CN"/>
        </w:rPr>
        <w:t xml:space="preserve"> все старания, никак не мог заснуть (Н.В. Гоголь).</w:t>
      </w:r>
    </w:p>
    <w:p>
      <w:pPr>
        <w:numPr>
          <w:ilvl w:val="0"/>
          <w:numId w:val="9"/>
        </w:num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Cs/>
          <w:sz w:val="28"/>
          <w:szCs w:val="28"/>
          <w:lang w:eastAsia="zh-CN"/>
        </w:rPr>
        <w:t xml:space="preserve">Характеристика уступительно-ограничительных отношений ещё может выражаться рядом лексических средств, например: союзные средства </w:t>
      </w:r>
      <w:r>
        <w:rPr>
          <w:rFonts w:ascii="Times New Roman" w:hAnsi="Times New Roman" w:eastAsia="Literaturnaya-Italic" w:cs="Times New Roman"/>
          <w:b/>
          <w:bCs/>
          <w:i/>
          <w:sz w:val="28"/>
          <w:szCs w:val="28"/>
          <w:lang w:eastAsia="zh-CN"/>
        </w:rPr>
        <w:t>правда, конечно, да</w:t>
      </w:r>
      <w:r>
        <w:rPr>
          <w:rFonts w:ascii="Times New Roman" w:hAnsi="Times New Roman" w:eastAsia="Literaturnaya-Italic" w:cs="Times New Roman"/>
          <w:iCs/>
          <w:sz w:val="28"/>
          <w:szCs w:val="28"/>
          <w:lang w:eastAsia="zh-CN"/>
        </w:rPr>
        <w:t>.</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BoldItalic" w:cs="Times New Roman"/>
          <w:b/>
          <w:i/>
          <w:sz w:val="28"/>
          <w:szCs w:val="28"/>
          <w:lang w:eastAsia="zh-CN"/>
        </w:rPr>
        <w:t>Правда</w:t>
      </w:r>
      <w:r>
        <w:rPr>
          <w:rFonts w:ascii="Times New Roman" w:hAnsi="Times New Roman" w:eastAsia="Literaturnaya-Italic" w:cs="Times New Roman"/>
          <w:i/>
          <w:sz w:val="28"/>
          <w:szCs w:val="28"/>
          <w:lang w:eastAsia="zh-CN"/>
        </w:rPr>
        <w:t xml:space="preserve">, пользование чужой подписью считается предосудительным; </w:t>
      </w:r>
      <w:r>
        <w:rPr>
          <w:rFonts w:ascii="Times New Roman" w:hAnsi="Times New Roman" w:eastAsia="Literaturnaya-BoldItalic" w:cs="Times New Roman"/>
          <w:b/>
          <w:i/>
          <w:sz w:val="28"/>
          <w:szCs w:val="28"/>
          <w:lang w:eastAsia="zh-CN"/>
        </w:rPr>
        <w:t>но все-таки</w:t>
      </w:r>
      <w:r>
        <w:rPr>
          <w:rFonts w:ascii="Times New Roman" w:hAnsi="Times New Roman" w:eastAsia="Literaturnaya-Italic" w:cs="Times New Roman"/>
          <w:i/>
          <w:sz w:val="28"/>
          <w:szCs w:val="28"/>
          <w:lang w:eastAsia="zh-CN"/>
        </w:rPr>
        <w:t xml:space="preserve"> это не преступление, а общепринятый маневр (А.П. Чехов). </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BoldItalic" w:cs="Times New Roman"/>
          <w:b/>
          <w:i/>
          <w:sz w:val="28"/>
          <w:szCs w:val="28"/>
          <w:lang w:eastAsia="zh-CN"/>
        </w:rPr>
        <w:t>Конечно</w:t>
      </w:r>
      <w:r>
        <w:rPr>
          <w:rFonts w:ascii="Times New Roman" w:hAnsi="Times New Roman" w:eastAsia="Literaturnaya-Italic" w:cs="Times New Roman"/>
          <w:i/>
          <w:sz w:val="28"/>
          <w:szCs w:val="28"/>
          <w:lang w:eastAsia="zh-CN"/>
        </w:rPr>
        <w:t xml:space="preserve">, он ожесточен, </w:t>
      </w:r>
      <w:r>
        <w:rPr>
          <w:rFonts w:ascii="Times New Roman" w:hAnsi="Times New Roman" w:eastAsia="Literaturnaya-BoldItalic" w:cs="Times New Roman"/>
          <w:b/>
          <w:i/>
          <w:sz w:val="28"/>
          <w:szCs w:val="28"/>
          <w:lang w:eastAsia="zh-CN"/>
        </w:rPr>
        <w:t>но</w:t>
      </w:r>
      <w:r>
        <w:rPr>
          <w:rFonts w:ascii="Times New Roman" w:hAnsi="Times New Roman" w:eastAsia="Literaturnaya-Italic" w:cs="Times New Roman"/>
          <w:i/>
          <w:sz w:val="28"/>
          <w:szCs w:val="28"/>
          <w:lang w:eastAsia="zh-CN"/>
        </w:rPr>
        <w:t xml:space="preserve"> сердце у него доброе (И.С. Тургенев).</w:t>
      </w:r>
    </w:p>
    <w:p>
      <w:pPr>
        <w:snapToGrid w:val="0"/>
        <w:spacing w:after="0" w:line="360" w:lineRule="auto"/>
        <w:ind w:firstLine="700" w:firstLineChars="250"/>
        <w:jc w:val="both"/>
        <w:rPr>
          <w:rFonts w:ascii="Times New Roman" w:hAnsi="Times New Roman" w:eastAsia="Literaturnaya-Italic" w:cs="Times New Roman"/>
          <w:i/>
          <w:sz w:val="28"/>
          <w:szCs w:val="28"/>
          <w:lang w:eastAsia="zh-CN"/>
        </w:rPr>
      </w:pPr>
      <w:r>
        <w:rPr>
          <w:rFonts w:ascii="Times New Roman" w:hAnsi="Times New Roman" w:eastAsia="Literaturnaya-Italic" w:cs="Times New Roman"/>
          <w:i/>
          <w:sz w:val="28"/>
          <w:szCs w:val="28"/>
          <w:lang w:eastAsia="zh-CN"/>
        </w:rPr>
        <w:t xml:space="preserve">В моей жизни вы были единственной привязанностью. </w:t>
      </w:r>
      <w:r>
        <w:rPr>
          <w:rFonts w:ascii="Times New Roman" w:hAnsi="Times New Roman" w:eastAsia="Literaturnaya-BoldItalic" w:cs="Times New Roman"/>
          <w:b/>
          <w:i/>
          <w:sz w:val="28"/>
          <w:szCs w:val="28"/>
          <w:lang w:eastAsia="zh-CN"/>
        </w:rPr>
        <w:t>Да</w:t>
      </w:r>
      <w:r>
        <w:rPr>
          <w:rFonts w:ascii="Times New Roman" w:hAnsi="Times New Roman" w:eastAsia="Literaturnaya-Italic" w:cs="Times New Roman"/>
          <w:i/>
          <w:sz w:val="28"/>
          <w:szCs w:val="28"/>
          <w:lang w:eastAsia="zh-CN"/>
        </w:rPr>
        <w:t>, вы были порочны,</w:t>
      </w:r>
      <w:r>
        <w:rPr>
          <w:rFonts w:ascii="Times New Roman" w:hAnsi="Times New Roman" w:eastAsia="Literaturnaya-BoldItalic" w:cs="Times New Roman"/>
          <w:b/>
          <w:i/>
          <w:sz w:val="28"/>
          <w:szCs w:val="28"/>
          <w:lang w:eastAsia="zh-CN"/>
        </w:rPr>
        <w:t xml:space="preserve"> но</w:t>
      </w:r>
      <w:r>
        <w:rPr>
          <w:rFonts w:ascii="Times New Roman" w:hAnsi="Times New Roman" w:eastAsia="Literaturnaya-Italic" w:cs="Times New Roman"/>
          <w:i/>
          <w:sz w:val="28"/>
          <w:szCs w:val="28"/>
          <w:lang w:eastAsia="zh-CN"/>
        </w:rPr>
        <w:t xml:space="preserve"> кроме вас в жизни я никого не любил (А.П. Чехов). </w:t>
      </w:r>
    </w:p>
    <w:p>
      <w:pPr>
        <w:snapToGrid w:val="0"/>
        <w:spacing w:after="0" w:line="360" w:lineRule="auto"/>
        <w:jc w:val="both"/>
        <w:rPr>
          <w:rFonts w:ascii="Times New Roman" w:hAnsi="Times New Roman" w:eastAsia="Times New Roman" w:cs="Times New Roman"/>
          <w:b/>
          <w:i/>
          <w:sz w:val="28"/>
          <w:szCs w:val="28"/>
          <w:lang w:eastAsia="ru-RU"/>
        </w:rPr>
      </w:pPr>
    </w:p>
    <w:p>
      <w:pPr>
        <w:snapToGrid w:val="0"/>
        <w:spacing w:after="0" w:line="360" w:lineRule="auto"/>
        <w:ind w:firstLine="709"/>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Уступительно-возместительное значение.</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Italic" w:cs="Times New Roman"/>
          <w:iCs/>
          <w:sz w:val="28"/>
          <w:szCs w:val="28"/>
          <w:lang w:eastAsia="zh-CN"/>
        </w:rPr>
        <w:t xml:space="preserve">Сложносочиненные предложения с союзом </w:t>
      </w:r>
      <w:r>
        <w:rPr>
          <w:rFonts w:ascii="Times New Roman" w:hAnsi="Times New Roman" w:eastAsia="Literaturnaya-Italic" w:cs="Times New Roman"/>
          <w:b/>
          <w:bCs/>
          <w:i/>
          <w:sz w:val="28"/>
          <w:szCs w:val="28"/>
          <w:lang w:eastAsia="zh-CN"/>
        </w:rPr>
        <w:t xml:space="preserve">но </w:t>
      </w:r>
      <w:r>
        <w:rPr>
          <w:rFonts w:ascii="Times New Roman" w:hAnsi="Times New Roman" w:eastAsia="Literaturnaya-Italic" w:cs="Times New Roman"/>
          <w:iCs/>
          <w:sz w:val="28"/>
          <w:szCs w:val="28"/>
          <w:lang w:eastAsia="zh-CN"/>
        </w:rPr>
        <w:t xml:space="preserve">могут выражать уступительно-возместительное значение. Если в предложениях союз </w:t>
      </w:r>
      <w:r>
        <w:rPr>
          <w:rFonts w:ascii="Times New Roman" w:hAnsi="Times New Roman" w:eastAsia="Literaturnaya-Italic" w:cs="Times New Roman"/>
          <w:b/>
          <w:bCs/>
          <w:i/>
          <w:sz w:val="28"/>
          <w:szCs w:val="28"/>
          <w:lang w:eastAsia="zh-CN"/>
        </w:rPr>
        <w:t>но</w:t>
      </w:r>
      <w:r>
        <w:rPr>
          <w:rFonts w:ascii="Times New Roman" w:hAnsi="Times New Roman" w:eastAsia="Literaturnaya-Italic" w:cs="Times New Roman"/>
          <w:iCs/>
          <w:sz w:val="28"/>
          <w:szCs w:val="28"/>
          <w:lang w:eastAsia="zh-CN"/>
        </w:rPr>
        <w:t xml:space="preserve"> присоединяется к союзу </w:t>
      </w:r>
      <w:r>
        <w:rPr>
          <w:rFonts w:ascii="Times New Roman" w:hAnsi="Times New Roman" w:eastAsia="Literaturnaya-Italic" w:cs="Times New Roman"/>
          <w:b/>
          <w:bCs/>
          <w:i/>
          <w:sz w:val="28"/>
          <w:szCs w:val="28"/>
          <w:lang w:eastAsia="zh-CN"/>
        </w:rPr>
        <w:t>зато</w:t>
      </w:r>
      <w:r>
        <w:rPr>
          <w:rFonts w:ascii="Times New Roman" w:hAnsi="Times New Roman" w:eastAsia="Literaturnaya-Italic" w:cs="Times New Roman"/>
          <w:iCs/>
          <w:sz w:val="28"/>
          <w:szCs w:val="28"/>
          <w:lang w:eastAsia="zh-CN"/>
        </w:rPr>
        <w:t>, которое выражает уверенное, твердое мнение. То есть д</w:t>
      </w:r>
      <w:r>
        <w:rPr>
          <w:rFonts w:ascii="Times New Roman" w:hAnsi="Times New Roman" w:eastAsia="Literaturnaya-Regular" w:cs="Times New Roman"/>
          <w:sz w:val="28"/>
          <w:szCs w:val="28"/>
          <w:lang w:eastAsia="zh-CN"/>
        </w:rPr>
        <w:t xml:space="preserve">ополнительное значение возмещения опирается на употребление союза </w:t>
      </w:r>
      <w:r>
        <w:rPr>
          <w:rFonts w:ascii="Times New Roman" w:hAnsi="Times New Roman" w:eastAsia="Literaturnaya-Bold" w:cs="Times New Roman"/>
          <w:b/>
          <w:sz w:val="28"/>
          <w:szCs w:val="28"/>
          <w:lang w:eastAsia="zh-CN"/>
        </w:rPr>
        <w:t>зато</w:t>
      </w:r>
      <w:r>
        <w:rPr>
          <w:rFonts w:ascii="Times New Roman" w:hAnsi="Times New Roman" w:eastAsia="Literaturnaya-Regular" w:cs="Times New Roman"/>
          <w:sz w:val="28"/>
          <w:szCs w:val="28"/>
          <w:lang w:eastAsia="zh-CN"/>
        </w:rPr>
        <w:t xml:space="preserve">, конкретизирующего союзы </w:t>
      </w:r>
      <w:r>
        <w:rPr>
          <w:rFonts w:ascii="Times New Roman" w:hAnsi="Times New Roman" w:eastAsia="Literaturnaya-Bold" w:cs="Times New Roman"/>
          <w:b/>
          <w:sz w:val="28"/>
          <w:szCs w:val="28"/>
          <w:lang w:eastAsia="zh-CN"/>
        </w:rPr>
        <w:t>но, да</w:t>
      </w:r>
      <w:r>
        <w:rPr>
          <w:rFonts w:ascii="Times New Roman" w:hAnsi="Times New Roman" w:eastAsia="Literaturnaya-Regular" w:cs="Times New Roman"/>
          <w:sz w:val="28"/>
          <w:szCs w:val="28"/>
          <w:lang w:eastAsia="zh-CN"/>
        </w:rPr>
        <w:t xml:space="preserve"> или употребляющегося без них. </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Cs/>
          <w:sz w:val="28"/>
          <w:szCs w:val="28"/>
          <w:lang w:eastAsia="zh-CN"/>
        </w:rPr>
        <w:t>При таком случае уступительные отношения получают оттенок возместительного противопоставления. Уступительные отношения подчеркиваются и усиливаются тогда, когда в первой части сложносочиненных предложениях употребляются вводные слова, такие как</w:t>
      </w:r>
      <w:r>
        <w:rPr>
          <w:rFonts w:ascii="Times New Roman" w:hAnsi="Times New Roman" w:eastAsia="Literaturnaya-Italic" w:cs="Times New Roman"/>
          <w:b/>
          <w:bCs/>
          <w:i/>
          <w:sz w:val="28"/>
          <w:szCs w:val="28"/>
          <w:lang w:eastAsia="zh-CN"/>
        </w:rPr>
        <w:t xml:space="preserve"> конечно, правда, действительно</w:t>
      </w:r>
      <w:r>
        <w:rPr>
          <w:rFonts w:ascii="Times New Roman" w:hAnsi="Times New Roman" w:eastAsia="Literaturnaya-Italic" w:cs="Times New Roman"/>
          <w:iCs/>
          <w:sz w:val="28"/>
          <w:szCs w:val="28"/>
          <w:lang w:eastAsia="zh-CN"/>
        </w:rPr>
        <w:t>.</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
          <w:sz w:val="28"/>
          <w:szCs w:val="28"/>
          <w:lang w:eastAsia="zh-CN"/>
        </w:rPr>
        <w:t xml:space="preserve">Он очень нервный человек и бывает неприятен, </w:t>
      </w:r>
      <w:r>
        <w:rPr>
          <w:rFonts w:ascii="Times New Roman" w:hAnsi="Times New Roman" w:eastAsia="Literaturnaya-Italic" w:cs="Times New Roman"/>
          <w:b/>
          <w:bCs/>
          <w:i/>
          <w:sz w:val="28"/>
          <w:szCs w:val="28"/>
          <w:lang w:eastAsia="zh-CN"/>
        </w:rPr>
        <w:t>правда</w:t>
      </w:r>
      <w:r>
        <w:rPr>
          <w:rFonts w:ascii="Times New Roman" w:hAnsi="Times New Roman" w:eastAsia="Literaturnaya-Italic" w:cs="Times New Roman"/>
          <w:i/>
          <w:sz w:val="28"/>
          <w:szCs w:val="28"/>
          <w:lang w:eastAsia="zh-CN"/>
        </w:rPr>
        <w:t xml:space="preserve">, </w:t>
      </w:r>
      <w:r>
        <w:rPr>
          <w:rFonts w:ascii="Times New Roman" w:hAnsi="Times New Roman" w:eastAsia="Literaturnaya-BoldItalic" w:cs="Times New Roman"/>
          <w:b/>
          <w:i/>
          <w:sz w:val="28"/>
          <w:szCs w:val="28"/>
          <w:lang w:eastAsia="zh-CN"/>
        </w:rPr>
        <w:t>но зато</w:t>
      </w:r>
      <w:r>
        <w:rPr>
          <w:rFonts w:ascii="Times New Roman" w:hAnsi="Times New Roman" w:eastAsia="Literaturnaya-Italic" w:cs="Times New Roman"/>
          <w:i/>
          <w:sz w:val="28"/>
          <w:szCs w:val="28"/>
          <w:lang w:eastAsia="zh-CN"/>
        </w:rPr>
        <w:t xml:space="preserve"> иногда он бывает очень мил</w:t>
      </w:r>
      <w:r>
        <w:rPr>
          <w:rFonts w:ascii="Times New Roman" w:hAnsi="Times New Roman" w:eastAsia="Literaturnaya-Italic" w:cs="Times New Roman"/>
          <w:iCs/>
          <w:sz w:val="28"/>
          <w:szCs w:val="28"/>
          <w:lang w:eastAsia="zh-CN"/>
        </w:rPr>
        <w:t xml:space="preserve"> (Л.Н. Толстой «Анна Каренина»).</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
          <w:sz w:val="28"/>
          <w:szCs w:val="28"/>
          <w:lang w:eastAsia="zh-CN"/>
        </w:rPr>
        <w:t xml:space="preserve">Дуэли, </w:t>
      </w:r>
      <w:r>
        <w:rPr>
          <w:rFonts w:ascii="Times New Roman" w:hAnsi="Times New Roman" w:eastAsia="Literaturnaya-Italic" w:cs="Times New Roman"/>
          <w:b/>
          <w:bCs/>
          <w:i/>
          <w:sz w:val="28"/>
          <w:szCs w:val="28"/>
          <w:lang w:eastAsia="zh-CN"/>
        </w:rPr>
        <w:t>конечно</w:t>
      </w:r>
      <w:r>
        <w:rPr>
          <w:rFonts w:ascii="Times New Roman" w:hAnsi="Times New Roman" w:eastAsia="Literaturnaya-Italic" w:cs="Times New Roman"/>
          <w:i/>
          <w:sz w:val="28"/>
          <w:szCs w:val="28"/>
          <w:lang w:eastAsia="zh-CN"/>
        </w:rPr>
        <w:t xml:space="preserve">, между ними не происходило, </w:t>
      </w:r>
      <w:r>
        <w:rPr>
          <w:rFonts w:ascii="Times New Roman" w:hAnsi="Times New Roman" w:eastAsia="Literaturnaya-BoldItalic" w:cs="Times New Roman"/>
          <w:b/>
          <w:i/>
          <w:sz w:val="28"/>
          <w:szCs w:val="28"/>
          <w:lang w:eastAsia="zh-CN"/>
        </w:rPr>
        <w:t>но зато</w:t>
      </w:r>
      <w:r>
        <w:rPr>
          <w:rFonts w:ascii="Times New Roman" w:hAnsi="Times New Roman" w:eastAsia="Literaturnaya-Italic" w:cs="Times New Roman"/>
          <w:i/>
          <w:sz w:val="28"/>
          <w:szCs w:val="28"/>
          <w:lang w:eastAsia="zh-CN"/>
        </w:rPr>
        <w:t xml:space="preserve"> один другому старался напакостить где было можно…</w:t>
      </w:r>
      <w:r>
        <w:rPr>
          <w:rFonts w:ascii="Times New Roman" w:hAnsi="Times New Roman" w:eastAsia="Literaturnaya-Italic" w:cs="Times New Roman"/>
          <w:iCs/>
          <w:sz w:val="28"/>
          <w:szCs w:val="28"/>
          <w:lang w:eastAsia="zh-CN"/>
        </w:rPr>
        <w:t xml:space="preserve"> (Н.В. Гоголь «Мертвые души»).</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Общее значение этих предложений выражается так: событие, которое описывается во второй части, важнее ситуации, которая говорится в первой части, несмотря на то что события, происходящие и в первом, и во втором предложении, – реальные факты.</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Literaturnaya-Italic" w:cs="Times New Roman"/>
          <w:iCs/>
          <w:sz w:val="28"/>
          <w:szCs w:val="28"/>
          <w:lang w:eastAsia="zh-CN"/>
        </w:rPr>
        <w:t>Таким образом, нами были проанализированы работы лингвистов, в которых описываются языковые средства выражения уступительных отношений в русском языке. Было установлено, что со структурно-формальной точки зрения уступительные отношения выражаются в простых и сложных (сложноподчиненном и сложносочиненном) предложениях</w:t>
      </w:r>
      <w:r>
        <w:rPr>
          <w:rFonts w:ascii="Times New Roman" w:hAnsi="Times New Roman" w:eastAsia="SimSun" w:cs="Times New Roman"/>
          <w:bCs/>
          <w:sz w:val="28"/>
          <w:szCs w:val="28"/>
          <w:lang w:eastAsia="zh-CN"/>
        </w:rPr>
        <w:t>. При этом они выражают разные значения: реально</w:t>
      </w:r>
      <w:r>
        <w:rPr>
          <w:rFonts w:ascii="Times New Roman" w:hAnsi="Times New Roman" w:eastAsia="yandex-sans" w:cs="Times New Roman"/>
          <w:sz w:val="28"/>
          <w:szCs w:val="28"/>
          <w:shd w:val="clear" w:color="auto" w:fill="FFFFFF"/>
          <w:lang w:eastAsia="zh-CN"/>
        </w:rPr>
        <w:t>-уступительное, уступительно-предположительное, усилительно-уступительное, уступительно-противоположное, уступительно-ограничительное и уступительно-возместительное.</w:t>
      </w:r>
    </w:p>
    <w:p>
      <w:pPr>
        <w:snapToGrid w:val="0"/>
        <w:spacing w:after="0" w:line="360" w:lineRule="auto"/>
        <w:ind w:firstLine="709"/>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В практической части работы на основе этих классификаций будут проанализированы языковые средства выражения уступительных отношений в научных текстах. </w:t>
      </w:r>
    </w:p>
    <w:p>
      <w:pPr>
        <w:snapToGrid w:val="0"/>
        <w:spacing w:after="0" w:line="360" w:lineRule="auto"/>
        <w:jc w:val="both"/>
        <w:rPr>
          <w:rFonts w:ascii="Times New Roman" w:hAnsi="Times New Roman" w:eastAsia="yandex-sans" w:cs="Times New Roman"/>
          <w:sz w:val="28"/>
          <w:szCs w:val="28"/>
          <w:shd w:val="clear" w:color="auto" w:fill="FFFFFF"/>
          <w:lang w:eastAsia="zh-CN"/>
        </w:rPr>
      </w:pPr>
    </w:p>
    <w:p>
      <w:pPr>
        <w:snapToGrid w:val="0"/>
        <w:spacing w:after="0" w:line="360" w:lineRule="auto"/>
        <w:jc w:val="both"/>
        <w:rPr>
          <w:rFonts w:ascii="Times New Roman" w:hAnsi="Times New Roman" w:eastAsia="yandex-sans" w:cs="Times New Roman"/>
          <w:sz w:val="28"/>
          <w:szCs w:val="28"/>
          <w:shd w:val="clear" w:color="auto" w:fill="FFFFFF"/>
          <w:lang w:eastAsia="zh-CN"/>
        </w:rPr>
      </w:pPr>
    </w:p>
    <w:p>
      <w:pPr>
        <w:snapToGrid w:val="0"/>
        <w:spacing w:after="0" w:line="360" w:lineRule="auto"/>
        <w:jc w:val="center"/>
        <w:rPr>
          <w:rFonts w:ascii="Times New Roman" w:hAnsi="Times New Roman" w:eastAsia="Times New Roman" w:cs="Times New Roman"/>
          <w:b/>
          <w:sz w:val="28"/>
          <w:szCs w:val="28"/>
          <w:lang w:eastAsia="ru-RU"/>
        </w:rPr>
      </w:pPr>
    </w:p>
    <w:p>
      <w:pPr>
        <w:snapToGrid w:val="0"/>
        <w:spacing w:after="0" w:line="360" w:lineRule="auto"/>
        <w:jc w:val="center"/>
        <w:rPr>
          <w:rFonts w:ascii="Times New Roman" w:hAnsi="Times New Roman" w:eastAsia="Times New Roman" w:cs="Times New Roman"/>
          <w:b/>
          <w:sz w:val="28"/>
          <w:szCs w:val="28"/>
          <w:lang w:eastAsia="ru-RU"/>
        </w:rPr>
      </w:pPr>
    </w:p>
    <w:p>
      <w:pPr>
        <w:snapToGrid w:val="0"/>
        <w:spacing w:after="0" w:line="360" w:lineRule="auto"/>
        <w:jc w:val="center"/>
        <w:rPr>
          <w:rFonts w:ascii="Times New Roman" w:hAnsi="Times New Roman" w:eastAsia="Times New Roman" w:cs="Times New Roman"/>
          <w:b/>
          <w:sz w:val="28"/>
          <w:szCs w:val="28"/>
          <w:lang w:eastAsia="ru-RU"/>
        </w:rPr>
      </w:pP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Выводы по первой главе</w:t>
      </w:r>
    </w:p>
    <w:p>
      <w:pPr>
        <w:snapToGrid w:val="0"/>
        <w:spacing w:after="0" w:line="360" w:lineRule="auto"/>
        <w:jc w:val="center"/>
        <w:rPr>
          <w:rFonts w:ascii="Times New Roman" w:hAnsi="Times New Roman" w:eastAsia="yandex-sans" w:cs="Times New Roman"/>
          <w:b/>
          <w:sz w:val="28"/>
          <w:szCs w:val="28"/>
          <w:shd w:val="clear" w:color="auto" w:fill="FFFFFF"/>
          <w:lang w:eastAsia="zh-CN"/>
        </w:rPr>
      </w:pPr>
    </w:p>
    <w:p>
      <w:pPr>
        <w:snapToGrid w:val="0"/>
        <w:spacing w:after="0" w:line="360" w:lineRule="auto"/>
        <w:ind w:firstLine="709"/>
        <w:jc w:val="both"/>
        <w:rPr>
          <w:rFonts w:ascii="Times New Roman" w:hAnsi="Times New Roman" w:eastAsia="SimSun" w:cs="Times New Roman"/>
          <w:sz w:val="28"/>
          <w:szCs w:val="28"/>
          <w:lang w:eastAsia="zh-CN"/>
        </w:rPr>
      </w:pPr>
      <w:r>
        <w:rPr>
          <w:rFonts w:ascii="Times New Roman" w:hAnsi="Times New Roman" w:eastAsia="yandex-sans" w:cs="Times New Roman"/>
          <w:sz w:val="28"/>
          <w:szCs w:val="28"/>
          <w:shd w:val="clear" w:color="auto" w:fill="FFFFFF"/>
          <w:lang w:eastAsia="zh-CN"/>
        </w:rPr>
        <w:t>В данной главе был описан терминологический аппарат, необходимый для дальнейшего проведения анализа языковых средств выражения уступительных отношений в научных статьях. Были рассмотрены ключевые слова и понятия, необходимые для анализа конкретного языкового материала «ф</w:t>
      </w:r>
      <w:r>
        <w:rPr>
          <w:rFonts w:ascii="Times New Roman" w:hAnsi="Times New Roman" w:eastAsia="SimSun" w:cs="Times New Roman"/>
          <w:sz w:val="28"/>
          <w:szCs w:val="28"/>
        </w:rPr>
        <w:t>ункциональная грамматика», «ф</w:t>
      </w:r>
      <w:r>
        <w:rPr>
          <w:rFonts w:ascii="Times New Roman" w:hAnsi="Times New Roman" w:eastAsia="Palatino Linotype" w:cs="Times New Roman"/>
          <w:sz w:val="28"/>
          <w:szCs w:val="28"/>
        </w:rPr>
        <w:t>ункционально-семантическое поле (ФСП)», «уступительные отношения», «у</w:t>
      </w:r>
      <w:r>
        <w:rPr>
          <w:rFonts w:ascii="Times New Roman" w:hAnsi="Times New Roman" w:cs="Times New Roman"/>
          <w:sz w:val="28"/>
          <w:szCs w:val="28"/>
          <w:lang w:eastAsia="zh-CN"/>
        </w:rPr>
        <w:t>ступительная конструкция», «функция», «н</w:t>
      </w:r>
      <w:r>
        <w:rPr>
          <w:rFonts w:ascii="Times New Roman" w:hAnsi="Times New Roman" w:eastAsia="SimSun" w:cs="Times New Roman"/>
          <w:sz w:val="28"/>
          <w:szCs w:val="28"/>
          <w:lang w:eastAsia="zh-CN"/>
        </w:rPr>
        <w:t>аучный стиль речи».</w:t>
      </w:r>
    </w:p>
    <w:p>
      <w:pPr>
        <w:pStyle w:val="8"/>
        <w:shd w:val="clear" w:color="auto" w:fill="FFFFFF"/>
        <w:snapToGrid w:val="0"/>
        <w:spacing w:before="0" w:beforeAutospacing="0" w:after="0" w:afterAutospacing="0" w:line="360" w:lineRule="auto"/>
        <w:ind w:firstLine="700" w:firstLineChars="250"/>
        <w:jc w:val="both"/>
        <w:rPr>
          <w:sz w:val="28"/>
          <w:szCs w:val="28"/>
          <w:lang w:eastAsia="zh-CN"/>
        </w:rPr>
      </w:pPr>
      <w:r>
        <w:rPr>
          <w:sz w:val="28"/>
          <w:szCs w:val="28"/>
          <w:lang w:eastAsia="zh-CN"/>
        </w:rPr>
        <w:t>На основе анализа лингвистической литературы были выделены классификации средств выражения уступительных отношений в русском языке, необходимые для решения задач настоящего исследования.</w:t>
      </w:r>
    </w:p>
    <w:p>
      <w:pPr>
        <w:pStyle w:val="8"/>
        <w:shd w:val="clear" w:color="auto" w:fill="FFFFFF"/>
        <w:snapToGrid w:val="0"/>
        <w:spacing w:before="0" w:beforeAutospacing="0" w:after="0" w:afterAutospacing="0" w:line="360" w:lineRule="auto"/>
        <w:ind w:firstLine="709"/>
        <w:jc w:val="both"/>
        <w:rPr>
          <w:sz w:val="28"/>
          <w:szCs w:val="28"/>
          <w:lang w:eastAsia="zh-CN"/>
        </w:rPr>
      </w:pPr>
      <w:r>
        <w:rPr>
          <w:sz w:val="28"/>
          <w:szCs w:val="28"/>
          <w:lang w:eastAsia="zh-CN"/>
        </w:rPr>
        <w:t>Классификация уступительных конструкций включает четыре группы: простые предложения с предложно-падежными сочетаниями, пр</w:t>
      </w:r>
      <w:r>
        <w:rPr>
          <w:rFonts w:eastAsia="Literaturnaya-Regular"/>
          <w:sz w:val="28"/>
          <w:szCs w:val="28"/>
          <w:lang w:eastAsia="zh-CN"/>
        </w:rPr>
        <w:t>остые предложения с деепричастиями и деепричастными оборотами, сложноподчиненные предложения с придаточными уступительными, сложносочиненные предложения.</w:t>
      </w:r>
    </w:p>
    <w:p>
      <w:pPr>
        <w:pStyle w:val="8"/>
        <w:shd w:val="clear" w:color="auto" w:fill="FFFFFF"/>
        <w:snapToGrid w:val="0"/>
        <w:spacing w:before="0" w:beforeAutospacing="0" w:after="0" w:afterAutospacing="0" w:line="360" w:lineRule="auto"/>
        <w:ind w:firstLine="709"/>
        <w:jc w:val="both"/>
        <w:rPr>
          <w:rFonts w:eastAsia="yandex-sans"/>
          <w:sz w:val="28"/>
          <w:szCs w:val="28"/>
          <w:shd w:val="clear" w:color="auto" w:fill="FFFFFF"/>
          <w:lang w:eastAsia="zh-CN"/>
        </w:rPr>
      </w:pPr>
      <w:r>
        <w:rPr>
          <w:rFonts w:eastAsia="Literaturnaya-Regular"/>
          <w:sz w:val="28"/>
          <w:szCs w:val="28"/>
          <w:lang w:eastAsia="zh-CN"/>
        </w:rPr>
        <w:t>Классификация уступительных значений включает шесть значений: р</w:t>
      </w:r>
      <w:r>
        <w:rPr>
          <w:rFonts w:eastAsia="yandex-sans"/>
          <w:sz w:val="28"/>
          <w:szCs w:val="28"/>
          <w:shd w:val="clear" w:color="auto" w:fill="FFFFFF"/>
          <w:lang w:eastAsia="zh-CN"/>
        </w:rPr>
        <w:t>еально-уступительное, уступительно-предположительное, усилительно-уступительное, уступительно-противоположное, уступительно-ограничительное, уступительно-возместительное.</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Все выше описанные в первой главе теоретические положения использованы при проведении анализа уступительных отношений в научных текстах.</w:t>
      </w:r>
    </w:p>
    <w:p>
      <w:pPr>
        <w:snapToGrid w:val="0"/>
        <w:spacing w:after="0" w:line="360" w:lineRule="auto"/>
        <w:ind w:firstLine="700" w:firstLineChars="250"/>
        <w:jc w:val="both"/>
        <w:rPr>
          <w:rFonts w:ascii="Times New Roman" w:hAnsi="Times New Roman" w:eastAsia="SimSun" w:cs="Times New Roman"/>
          <w:sz w:val="28"/>
          <w:szCs w:val="28"/>
        </w:rPr>
      </w:pPr>
    </w:p>
    <w:p>
      <w:pPr>
        <w:spacing w:after="0"/>
        <w:rPr>
          <w:rFonts w:ascii="Times New Roman" w:hAnsi="Times New Roman" w:cs="Times New Roman"/>
          <w:sz w:val="28"/>
          <w:szCs w:val="28"/>
        </w:rPr>
      </w:pPr>
      <w:r>
        <w:rPr>
          <w:rFonts w:ascii="Times New Roman" w:hAnsi="Times New Roman" w:cs="Times New Roman"/>
          <w:sz w:val="28"/>
          <w:szCs w:val="28"/>
        </w:rPr>
        <w:br w:type="page"/>
      </w:r>
    </w:p>
    <w:p>
      <w:pPr>
        <w:spacing w:after="0"/>
        <w:rPr>
          <w:rFonts w:ascii="Times New Roman" w:hAnsi="Times New Roman" w:cs="Times New Roman"/>
          <w:sz w:val="28"/>
          <w:szCs w:val="28"/>
        </w:rPr>
      </w:pPr>
    </w:p>
    <w:p>
      <w:pPr>
        <w:snapToGrid w:val="0"/>
        <w:spacing w:after="0" w:line="360" w:lineRule="auto"/>
        <w:jc w:val="center"/>
        <w:rPr>
          <w:rFonts w:ascii="Times New Roman" w:hAnsi="Times New Roman" w:cs="Times New Roman"/>
          <w:b/>
          <w:sz w:val="28"/>
          <w:szCs w:val="28"/>
        </w:rPr>
      </w:pPr>
      <w:r>
        <w:rPr>
          <w:rFonts w:ascii="Times New Roman" w:hAnsi="Times New Roman" w:eastAsia="Times New Roman" w:cs="Times New Roman"/>
          <w:b/>
          <w:sz w:val="28"/>
          <w:szCs w:val="28"/>
          <w:lang w:eastAsia="ru-RU"/>
        </w:rPr>
        <w:t>Глава 2. Семантика и функционирование языковых средств выражения уступительных отношений в научных статьях журнала «Мир русского слова»</w:t>
      </w:r>
    </w:p>
    <w:p>
      <w:pPr>
        <w:spacing w:after="0"/>
        <w:rPr>
          <w:rFonts w:ascii="Times New Roman" w:hAnsi="Times New Roman" w:cs="Times New Roman"/>
          <w:sz w:val="28"/>
          <w:szCs w:val="28"/>
        </w:rPr>
      </w:pPr>
    </w:p>
    <w:p>
      <w:pPr>
        <w:numPr>
          <w:ilvl w:val="1"/>
          <w:numId w:val="8"/>
        </w:numPr>
        <w:snapToGri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материала и методология анализа</w:t>
      </w:r>
    </w:p>
    <w:p>
      <w:pPr>
        <w:numPr>
          <w:ilvl w:val="0"/>
          <w:numId w:val="0"/>
        </w:numPr>
        <w:snapToGrid w:val="0"/>
        <w:spacing w:after="0" w:line="360" w:lineRule="auto"/>
        <w:ind w:leftChars="0"/>
        <w:jc w:val="both"/>
        <w:rPr>
          <w:rFonts w:ascii="Times New Roman" w:hAnsi="Times New Roman" w:cs="Times New Roman"/>
          <w:b/>
          <w:bCs/>
          <w:sz w:val="28"/>
          <w:szCs w:val="28"/>
        </w:rPr>
      </w:pP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Источниками для сбора материала в процессе исследования явились статьи по лингвистике, литературоведению, страноведению, методике преподавания русского языка и литературы, опубликованные в российском журнале «Мир русского слова» в период с 2011 по 2020 гг. Данные источники были выбраны потому, что журнал «Мир русского слова» является одним из наиболее авторитетных журналов по филологии в России и обладает высоким импакт-фактором – 0,258 по данным Российского индекса научного цитирования (РИНЦ).</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Всего было проанализировано 632 научных статьи. Примеры фрагментов (1331</w:t>
      </w:r>
      <w:r>
        <w:rPr>
          <w:rFonts w:ascii="Times New Roman" w:hAnsi="Times New Roman" w:eastAsia="SimSun" w:cs="Times New Roman"/>
          <w:sz w:val="28"/>
          <w:szCs w:val="28"/>
          <w:lang w:eastAsia="zh-CN"/>
        </w:rPr>
        <w:t xml:space="preserve"> </w:t>
      </w:r>
      <w:r>
        <w:rPr>
          <w:rFonts w:ascii="Times New Roman" w:hAnsi="Times New Roman" w:cs="Times New Roman"/>
          <w:sz w:val="28"/>
          <w:szCs w:val="28"/>
        </w:rPr>
        <w:t>пример) с уступительными конструкциями из данного журнала отбирались методом сплошной выборки и рассматривались с целью выяснения их процентного соотношения, а также описания средств выражения уступительных отношений в научном стиле речи.</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Критерии отбора примеров: </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1) выбранные статьи опубликованы в период с 2011 по 2020 г., то есть они характеризуют современный научный стиль речи;</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2) примеры были отобраны на основании классификации языковых средств, описанных в 1-ой главе – учитывались все структурные типы предложений, в которых реализуются уступительные отношения.</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Сбор материала осуществлялся методом сплошной выборки, осуществлялась их количественная обработка. Каждый пример анализировался с помощью методов семантического и функционального анализа. Результаты исследования представлялись в таблицах и диаграммах.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Собранные нами 1331 пример средств выражения уступительных отношений в научном стиле речи были распределены по типам уступительных конструкций, и высчитано их процентное соотношение. </w:t>
      </w:r>
    </w:p>
    <w:p>
      <w:pPr>
        <w:snapToGrid w:val="0"/>
        <w:spacing w:after="0" w:line="360" w:lineRule="auto"/>
        <w:ind w:firstLine="700" w:firstLineChars="250"/>
        <w:jc w:val="both"/>
        <w:rPr>
          <w:rFonts w:ascii="Times New Roman" w:hAnsi="Times New Roman" w:cs="Times New Roman"/>
          <w:sz w:val="28"/>
          <w:szCs w:val="28"/>
        </w:rPr>
      </w:pPr>
    </w:p>
    <w:p>
      <w:pPr>
        <w:snapToGrid w:val="0"/>
        <w:spacing w:after="0" w:line="360" w:lineRule="auto"/>
        <w:jc w:val="both"/>
        <w:rPr>
          <w:rFonts w:ascii="Times New Roman" w:hAnsi="Times New Roman" w:eastAsia="Times New Roman" w:cs="Times New Roman"/>
          <w:bCs/>
          <w:sz w:val="28"/>
          <w:szCs w:val="28"/>
          <w:lang w:eastAsia="ru-RU"/>
        </w:rPr>
      </w:pPr>
      <w:r>
        <w:rPr>
          <w:rFonts w:ascii="Times New Roman" w:hAnsi="Times New Roman" w:cs="Times New Roman"/>
          <w:sz w:val="28"/>
          <w:szCs w:val="28"/>
        </w:rPr>
        <w:t xml:space="preserve"> </w:t>
      </w: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2.2. Семантика средств выражения уступительных отношений в научном стиле речи</w:t>
      </w:r>
    </w:p>
    <w:p>
      <w:pPr>
        <w:snapToGrid w:val="0"/>
        <w:spacing w:after="0" w:line="360" w:lineRule="auto"/>
        <w:jc w:val="both"/>
        <w:rPr>
          <w:rFonts w:ascii="Times New Roman" w:hAnsi="Times New Roman" w:eastAsia="MinionPro-Regular" w:cs="Times New Roman"/>
          <w:sz w:val="28"/>
          <w:szCs w:val="28"/>
          <w:highlight w:val="yellow"/>
          <w:lang w:eastAsia="zh-CN"/>
        </w:rPr>
      </w:pPr>
    </w:p>
    <w:p>
      <w:pPr>
        <w:snapToGrid w:val="0"/>
        <w:spacing w:after="0" w:line="360" w:lineRule="auto"/>
        <w:jc w:val="both"/>
        <w:rPr>
          <w:rFonts w:ascii="Times New Roman" w:hAnsi="Times New Roman" w:eastAsia="Times New Roman" w:cs="Times New Roman"/>
          <w:bCs/>
          <w:sz w:val="28"/>
          <w:szCs w:val="28"/>
          <w:highlight w:val="yellow"/>
          <w:lang w:eastAsia="zh-CN"/>
        </w:rPr>
      </w:pP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2.2.1. Реально-уступительное значение</w:t>
      </w:r>
    </w:p>
    <w:p>
      <w:pPr>
        <w:snapToGrid w:val="0"/>
        <w:spacing w:after="0" w:line="360" w:lineRule="auto"/>
        <w:ind w:firstLine="700" w:firstLineChars="250"/>
        <w:jc w:val="both"/>
        <w:rPr>
          <w:rFonts w:ascii="Times New Roman" w:hAnsi="Times New Roman" w:eastAsia="Times New Roman" w:cs="Times New Roman"/>
          <w:b/>
          <w:sz w:val="28"/>
          <w:szCs w:val="28"/>
          <w:lang w:eastAsia="ru-RU"/>
        </w:rPr>
      </w:pP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Times New Roman" w:cs="Times New Roman"/>
          <w:bCs/>
          <w:sz w:val="28"/>
          <w:szCs w:val="28"/>
          <w:lang w:eastAsia="ru-RU"/>
        </w:rPr>
        <w:t>В собранных нами примерах реально-уступительное значение может выражаться и в простом</w:t>
      </w:r>
      <w:r>
        <w:rPr>
          <w:rFonts w:ascii="Times New Roman" w:hAnsi="Times New Roman" w:eastAsia="yandex-sans" w:cs="Times New Roman"/>
          <w:sz w:val="28"/>
          <w:szCs w:val="28"/>
          <w:shd w:val="clear" w:color="auto" w:fill="FFFFFF"/>
          <w:lang w:eastAsia="zh-CN"/>
        </w:rPr>
        <w:t xml:space="preserve"> предложении, и в сложном </w:t>
      </w:r>
      <w:r>
        <w:rPr>
          <w:rFonts w:ascii="Times New Roman" w:hAnsi="Times New Roman" w:eastAsia="Palatino Linotype" w:cs="Times New Roman"/>
          <w:sz w:val="28"/>
          <w:szCs w:val="28"/>
        </w:rPr>
        <w:t xml:space="preserve">[Цао Лина, 2021а, с. 96]. </w:t>
      </w:r>
      <w:r>
        <w:rPr>
          <w:rFonts w:ascii="Times New Roman" w:hAnsi="Times New Roman" w:eastAsia="yandex-sans" w:cs="Times New Roman"/>
          <w:sz w:val="28"/>
          <w:szCs w:val="28"/>
          <w:shd w:val="clear" w:color="auto" w:fill="FFFFFF"/>
          <w:lang w:eastAsia="zh-CN"/>
        </w:rPr>
        <w:t>Рассмотрим эти случаи:</w:t>
      </w:r>
    </w:p>
    <w:p>
      <w:pPr>
        <w:numPr>
          <w:ilvl w:val="0"/>
          <w:numId w:val="10"/>
        </w:num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yandex-sans" w:cs="Times New Roman"/>
          <w:sz w:val="28"/>
          <w:szCs w:val="28"/>
          <w:shd w:val="clear" w:color="auto" w:fill="FFFFFF"/>
          <w:lang w:eastAsia="zh-CN"/>
        </w:rPr>
        <w:t xml:space="preserve">Простые предложения с предложно-падежными конструкциями </w:t>
      </w:r>
      <w:r>
        <w:rPr>
          <w:rFonts w:ascii="Times New Roman" w:hAnsi="Times New Roman" w:eastAsia="sans-serif" w:cs="Times New Roman"/>
          <w:sz w:val="28"/>
          <w:szCs w:val="28"/>
        </w:rPr>
        <w:t>«уступительный предлог + существительное или местоимение в косвенном падеже».</w:t>
      </w:r>
      <w:r>
        <w:rPr>
          <w:rFonts w:ascii="Times New Roman" w:hAnsi="Times New Roman" w:eastAsia="Palatino Linotype" w:cs="Times New Roman"/>
          <w:sz w:val="28"/>
          <w:szCs w:val="28"/>
        </w:rPr>
        <w:t xml:space="preserve"> </w:t>
      </w:r>
      <w:r>
        <w:rPr>
          <w:rFonts w:ascii="Times New Roman" w:hAnsi="Times New Roman" w:eastAsia="sans-serif" w:cs="Times New Roman"/>
          <w:sz w:val="28"/>
          <w:szCs w:val="28"/>
        </w:rPr>
        <w:t xml:space="preserve">Внутри этой группы выделены три подгруппы: </w:t>
      </w:r>
    </w:p>
    <w:p>
      <w:pPr>
        <w:numPr>
          <w:ilvl w:val="0"/>
          <w:numId w:val="11"/>
        </w:num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Предлог </w:t>
      </w:r>
      <w:r>
        <w:rPr>
          <w:rFonts w:ascii="Times New Roman" w:hAnsi="Times New Roman" w:eastAsia="sans-serif" w:cs="Times New Roman"/>
          <w:i/>
          <w:iCs/>
          <w:sz w:val="28"/>
          <w:szCs w:val="28"/>
        </w:rPr>
        <w:t>несмотря / невзирая на</w:t>
      </w:r>
      <w:r>
        <w:rPr>
          <w:rFonts w:ascii="Times New Roman" w:hAnsi="Times New Roman" w:eastAsia="sans-serif" w:cs="Times New Roman"/>
          <w:sz w:val="28"/>
          <w:szCs w:val="28"/>
        </w:rPr>
        <w:t xml:space="preserve"> + существительное в винительном падеже (221 пример);</w:t>
      </w:r>
    </w:p>
    <w:p>
      <w:pPr>
        <w:numPr>
          <w:ilvl w:val="0"/>
          <w:numId w:val="0"/>
        </w:num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hint="default" w:ascii="Times New Roman" w:hAnsi="Times New Roman" w:eastAsia="MinionPro-Regular" w:cs="Times New Roman"/>
          <w:b w:val="0"/>
          <w:bCs w:val="0"/>
          <w:i w:val="0"/>
          <w:iCs w:val="0"/>
          <w:sz w:val="28"/>
          <w:szCs w:val="28"/>
          <w:lang w:val="ru-RU" w:eastAsia="zh-CN"/>
        </w:rPr>
        <w:t xml:space="preserve">(1) </w:t>
      </w:r>
      <w:r>
        <w:rPr>
          <w:rFonts w:ascii="Times New Roman" w:hAnsi="Times New Roman" w:eastAsia="MinionPro-Regular" w:cs="Times New Roman"/>
          <w:b/>
          <w:bCs/>
          <w:i/>
          <w:iCs/>
          <w:sz w:val="28"/>
          <w:szCs w:val="28"/>
          <w:lang w:eastAsia="zh-CN"/>
        </w:rPr>
        <w:t>Несмотря на</w:t>
      </w:r>
      <w:r>
        <w:rPr>
          <w:rFonts w:ascii="Times New Roman" w:hAnsi="Times New Roman" w:eastAsia="MinionPro-Regular" w:cs="Times New Roman"/>
          <w:i/>
          <w:iCs/>
          <w:sz w:val="28"/>
          <w:szCs w:val="28"/>
          <w:lang w:eastAsia="zh-CN"/>
        </w:rPr>
        <w:t xml:space="preserve"> многочисленные исследования посланий президентов в разных аспектах, мы полагаем, что в них слабо представлен сопоставительный аспект, который ещё требует дальнейшего рассмотрения. ((Мир русского слова. 2017. № 3. С.21).</w:t>
      </w:r>
    </w:p>
    <w:p>
      <w:pPr>
        <w:numPr>
          <w:ilvl w:val="0"/>
          <w:numId w:val="11"/>
        </w:num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i/>
          <w:iCs/>
          <w:sz w:val="28"/>
          <w:szCs w:val="28"/>
        </w:rPr>
        <w:t>вопреки</w:t>
      </w:r>
      <w:r>
        <w:rPr>
          <w:rFonts w:ascii="Times New Roman" w:hAnsi="Times New Roman" w:eastAsia="sans-serif" w:cs="Times New Roman"/>
          <w:sz w:val="28"/>
          <w:szCs w:val="28"/>
        </w:rPr>
        <w:t xml:space="preserve"> + существительное в дательном падеже (41 пример); </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2</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Одновременно, именно психолингвистика установила, что лексика любого языка, </w:t>
      </w:r>
      <w:r>
        <w:rPr>
          <w:rFonts w:ascii="Times New Roman" w:hAnsi="Times New Roman" w:eastAsia="MinionPro-Regular" w:cs="Times New Roman"/>
          <w:b/>
          <w:bCs/>
          <w:i/>
          <w:iCs/>
          <w:sz w:val="28"/>
          <w:szCs w:val="28"/>
          <w:lang w:eastAsia="zh-CN"/>
        </w:rPr>
        <w:t>вопреки</w:t>
      </w:r>
      <w:r>
        <w:rPr>
          <w:rFonts w:ascii="Times New Roman" w:hAnsi="Times New Roman" w:eastAsia="MinionPro-Regular" w:cs="Times New Roman"/>
          <w:i/>
          <w:iCs/>
          <w:sz w:val="28"/>
          <w:szCs w:val="28"/>
          <w:lang w:eastAsia="zh-CN"/>
        </w:rPr>
        <w:t xml:space="preserve"> мнению лексикологов, вся эмоциональна. (Мир русского слова. 2019. № 1. С.36).</w:t>
      </w:r>
    </w:p>
    <w:p>
      <w:pPr>
        <w:numPr>
          <w:ilvl w:val="0"/>
          <w:numId w:val="11"/>
        </w:num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 </w:t>
      </w:r>
      <w:r>
        <w:rPr>
          <w:rFonts w:ascii="Times New Roman" w:hAnsi="Times New Roman" w:eastAsia="sans-serif" w:cs="Times New Roman"/>
          <w:i/>
          <w:iCs/>
          <w:sz w:val="28"/>
          <w:szCs w:val="28"/>
        </w:rPr>
        <w:t>независимо от</w:t>
      </w:r>
      <w:r>
        <w:rPr>
          <w:rFonts w:ascii="Times New Roman" w:hAnsi="Times New Roman" w:eastAsia="sans-serif" w:cs="Times New Roman"/>
          <w:sz w:val="28"/>
          <w:szCs w:val="28"/>
        </w:rPr>
        <w:t xml:space="preserve"> + существительное в родительном падеже (43 примера); </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3</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В философии объект исследования определяется как всякое явление, существующее </w:t>
      </w:r>
      <w:r>
        <w:rPr>
          <w:rFonts w:ascii="Times New Roman" w:hAnsi="Times New Roman" w:eastAsia="MinionPro-Regular" w:cs="Times New Roman"/>
          <w:b/>
          <w:bCs/>
          <w:i/>
          <w:iCs/>
          <w:sz w:val="28"/>
          <w:szCs w:val="28"/>
          <w:lang w:eastAsia="zh-CN"/>
        </w:rPr>
        <w:t>независимо от</w:t>
      </w:r>
      <w:r>
        <w:rPr>
          <w:rFonts w:ascii="Times New Roman" w:hAnsi="Times New Roman" w:eastAsia="MinionPro-Regular" w:cs="Times New Roman"/>
          <w:i/>
          <w:iCs/>
          <w:sz w:val="28"/>
          <w:szCs w:val="28"/>
          <w:lang w:eastAsia="zh-CN"/>
        </w:rPr>
        <w:t xml:space="preserve"> человеческого сознания, предмет — как «то, на что направлена мысль, действие или чувство». (Мир русского слова. 2014. № 4. С.96).</w:t>
      </w:r>
    </w:p>
    <w:p>
      <w:pPr>
        <w:numPr>
          <w:ilvl w:val="0"/>
          <w:numId w:val="11"/>
        </w:num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 </w:t>
      </w:r>
      <w:r>
        <w:rPr>
          <w:rFonts w:ascii="Times New Roman" w:hAnsi="Times New Roman" w:eastAsia="sans-serif" w:cs="Times New Roman"/>
          <w:i/>
          <w:iCs/>
          <w:sz w:val="28"/>
          <w:szCs w:val="28"/>
        </w:rPr>
        <w:t>при</w:t>
      </w:r>
      <w:r>
        <w:rPr>
          <w:rFonts w:ascii="Times New Roman" w:hAnsi="Times New Roman" w:eastAsia="sans-serif" w:cs="Times New Roman"/>
          <w:sz w:val="28"/>
          <w:szCs w:val="28"/>
        </w:rPr>
        <w:t xml:space="preserve"> + местоимение + существительное в предложном падеже (66 примеров); </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4</w:t>
      </w:r>
      <w:r>
        <w:rPr>
          <w:rFonts w:ascii="Times New Roman" w:hAnsi="Times New Roman" w:eastAsia="MinionPro-Regular" w:cs="Times New Roman"/>
          <w:sz w:val="28"/>
          <w:szCs w:val="28"/>
          <w:lang w:eastAsia="zh-CN"/>
        </w:rPr>
        <w:t xml:space="preserve">) </w:t>
      </w:r>
      <w:r>
        <w:rPr>
          <w:rFonts w:ascii="Times New Roman" w:hAnsi="Times New Roman" w:eastAsia="MinionPro-Regular" w:cs="Times New Roman"/>
          <w:i/>
          <w:iCs/>
          <w:sz w:val="28"/>
          <w:szCs w:val="28"/>
          <w:lang w:eastAsia="zh-CN"/>
        </w:rPr>
        <w:t xml:space="preserve">Виды речевых формул, </w:t>
      </w:r>
      <w:r>
        <w:rPr>
          <w:rFonts w:ascii="Times New Roman" w:hAnsi="Times New Roman" w:eastAsia="MinionPro-Regular" w:cs="Times New Roman"/>
          <w:b/>
          <w:bCs/>
          <w:i/>
          <w:iCs/>
          <w:sz w:val="28"/>
          <w:szCs w:val="28"/>
          <w:lang w:eastAsia="zh-CN"/>
        </w:rPr>
        <w:t>при всем</w:t>
      </w:r>
      <w:r>
        <w:rPr>
          <w:rFonts w:ascii="Times New Roman" w:hAnsi="Times New Roman" w:eastAsia="MinionPro-Regular" w:cs="Times New Roman"/>
          <w:i/>
          <w:iCs/>
          <w:sz w:val="28"/>
          <w:szCs w:val="28"/>
          <w:lang w:eastAsia="zh-CN"/>
        </w:rPr>
        <w:t xml:space="preserve"> их разнообразии, являются идеальным материалом для наполнения речевого продукта, производимого обучающимся. (Мир русского слова. 2015. № 4. С.108).</w:t>
      </w:r>
    </w:p>
    <w:p>
      <w:pPr>
        <w:numPr>
          <w:ilvl w:val="0"/>
          <w:numId w:val="10"/>
        </w:num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Простые предложения с деепричастными оборотами (31 пример):</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5</w:t>
      </w:r>
      <w:r>
        <w:rPr>
          <w:rFonts w:ascii="Times New Roman" w:hAnsi="Times New Roman" w:eastAsia="MinionPro-Regular" w:cs="Times New Roman"/>
          <w:sz w:val="28"/>
          <w:szCs w:val="28"/>
          <w:lang w:eastAsia="zh-CN"/>
        </w:rPr>
        <w:t>)</w:t>
      </w:r>
      <w:r>
        <w:rPr>
          <w:rFonts w:ascii="Times New Roman" w:hAnsi="Times New Roman" w:eastAsia="MinionPro-Regular" w:cs="Times New Roman"/>
          <w:b/>
          <w:bCs/>
          <w:i/>
          <w:iCs/>
          <w:sz w:val="28"/>
          <w:szCs w:val="28"/>
          <w:lang w:eastAsia="zh-CN"/>
        </w:rPr>
        <w:t xml:space="preserve"> Понимая</w:t>
      </w:r>
      <w:r>
        <w:rPr>
          <w:rFonts w:ascii="Times New Roman" w:hAnsi="Times New Roman" w:eastAsia="MinionPro-Regular" w:cs="Times New Roman"/>
          <w:i/>
          <w:iCs/>
          <w:sz w:val="28"/>
          <w:szCs w:val="28"/>
          <w:lang w:eastAsia="zh-CN"/>
        </w:rPr>
        <w:t xml:space="preserve"> всю трудность и все трудности, связанные с  созданием такого пособия, хотелось бы, однако, увидеть как можно скорее появление на  свет второго тома, включающего XIX и XX вв. Более того, это становится просто необходимым. (Мир русского слова. 2012. № 4. С.107).</w:t>
      </w:r>
    </w:p>
    <w:p>
      <w:pPr>
        <w:numPr>
          <w:ilvl w:val="0"/>
          <w:numId w:val="10"/>
        </w:num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сложные предложения с уступительными конструкциями и союзами: </w:t>
      </w:r>
    </w:p>
    <w:p>
      <w:pPr>
        <w:numPr>
          <w:ilvl w:val="0"/>
          <w:numId w:val="12"/>
        </w:numPr>
        <w:snapToGrid w:val="0"/>
        <w:spacing w:after="0" w:line="360" w:lineRule="auto"/>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 несмотря / невзирая на то, что... (94 примера); </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6</w:t>
      </w:r>
      <w:r>
        <w:rPr>
          <w:rFonts w:ascii="Times New Roman" w:hAnsi="Times New Roman" w:eastAsia="MinionPro-Regular" w:cs="Times New Roman"/>
          <w:sz w:val="28"/>
          <w:szCs w:val="28"/>
          <w:lang w:eastAsia="zh-CN"/>
        </w:rPr>
        <w:t>)</w:t>
      </w:r>
      <w:r>
        <w:rPr>
          <w:rFonts w:ascii="Times New Roman" w:hAnsi="Times New Roman" w:eastAsia="MinionPro-Regular" w:cs="Times New Roman"/>
          <w:b/>
          <w:bCs/>
          <w:i/>
          <w:iCs/>
          <w:sz w:val="28"/>
          <w:szCs w:val="28"/>
          <w:lang w:eastAsia="zh-CN"/>
        </w:rPr>
        <w:t xml:space="preserve"> Несмотря на то, что</w:t>
      </w:r>
      <w:r>
        <w:rPr>
          <w:rFonts w:ascii="Times New Roman" w:hAnsi="Times New Roman" w:eastAsia="MinionPro-Regular" w:cs="Times New Roman"/>
          <w:i/>
          <w:iCs/>
          <w:sz w:val="28"/>
          <w:szCs w:val="28"/>
          <w:lang w:eastAsia="zh-CN"/>
        </w:rPr>
        <w:t xml:space="preserve"> в этих словарях ядерные лексемы поля </w:t>
      </w:r>
      <w:r>
        <w:rPr>
          <w:rFonts w:ascii="Times New Roman" w:hAnsi="Times New Roman" w:eastAsia="MinionPro-It" w:cs="Times New Roman"/>
          <w:i/>
          <w:iCs/>
          <w:sz w:val="28"/>
          <w:szCs w:val="28"/>
          <w:lang w:eastAsia="zh-CN"/>
        </w:rPr>
        <w:t>(отдых, отдыхать, отдохнуть</w:t>
      </w:r>
      <w:r>
        <w:rPr>
          <w:rFonts w:ascii="Times New Roman" w:hAnsi="Times New Roman" w:eastAsia="MinionPro-Regular" w:cs="Times New Roman"/>
          <w:i/>
          <w:iCs/>
          <w:sz w:val="28"/>
          <w:szCs w:val="28"/>
          <w:lang w:eastAsia="zh-CN"/>
        </w:rPr>
        <w:t>) являются однозначными, анализ их толкований позволяет выделить различные денотативные характеристики данных лексем. (Мир русского слова. 2012. № 4. С.67).</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2) независимо от того, что... (8 примеров);</w:t>
      </w:r>
    </w:p>
    <w:p>
      <w:pPr>
        <w:snapToGrid w:val="0"/>
        <w:spacing w:after="0" w:line="360" w:lineRule="auto"/>
        <w:ind w:firstLine="700" w:firstLineChars="250"/>
        <w:jc w:val="both"/>
        <w:rPr>
          <w:rFonts w:ascii="Times New Roman" w:hAnsi="Times New Roman" w:eastAsia="Times New Roman" w:cs="Times New Roman"/>
          <w:bCs/>
          <w:i/>
          <w:iCs/>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7</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В другую крайность впадают составители, когда пытаются объяснить каждое существительное, </w:t>
      </w:r>
      <w:r>
        <w:rPr>
          <w:rFonts w:ascii="Times New Roman" w:hAnsi="Times New Roman" w:eastAsia="MinionPro-Regular" w:cs="Times New Roman"/>
          <w:b/>
          <w:bCs/>
          <w:i/>
          <w:iCs/>
          <w:sz w:val="28"/>
          <w:szCs w:val="28"/>
          <w:lang w:eastAsia="zh-CN"/>
        </w:rPr>
        <w:t>независимо от того,</w:t>
      </w:r>
      <w:r>
        <w:rPr>
          <w:rFonts w:ascii="Times New Roman" w:hAnsi="Times New Roman" w:eastAsia="MinionPro-Regular" w:cs="Times New Roman"/>
          <w:i/>
          <w:iCs/>
          <w:sz w:val="28"/>
          <w:szCs w:val="28"/>
          <w:lang w:eastAsia="zh-CN"/>
        </w:rPr>
        <w:t xml:space="preserve"> насколько оно хорошо всем известно.  (Мир русского слова. 2017. № 1. С.28).</w:t>
      </w:r>
    </w:p>
    <w:p>
      <w:pPr>
        <w:snapToGrid w:val="0"/>
        <w:spacing w:after="0" w:line="360" w:lineRule="auto"/>
        <w:ind w:firstLine="700" w:firstLineChars="250"/>
        <w:jc w:val="both"/>
        <w:rPr>
          <w:rFonts w:ascii="Times New Roman" w:hAnsi="Times New Roman" w:eastAsia="sans-serif" w:cs="Times New Roman"/>
          <w:sz w:val="28"/>
          <w:szCs w:val="28"/>
        </w:rPr>
      </w:pPr>
    </w:p>
    <w:p>
      <w:pPr>
        <w:snapToGrid w:val="0"/>
        <w:spacing w:after="0" w:line="360" w:lineRule="auto"/>
        <w:ind w:firstLine="709"/>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 Представим средства выражения реально-уступительного значения в виде схемы (см. Рис. 3). </w:t>
      </w:r>
    </w:p>
    <w:p>
      <w:pPr>
        <w:snapToGrid w:val="0"/>
        <w:spacing w:after="0" w:line="360" w:lineRule="auto"/>
        <w:ind w:firstLine="700" w:firstLineChars="250"/>
        <w:jc w:val="both"/>
        <w:rPr>
          <w:rFonts w:ascii="Times New Roman" w:hAnsi="Times New Roman" w:eastAsia="sans-serif" w:cs="Times New Roman"/>
          <w:b/>
          <w:bCs/>
          <w:sz w:val="28"/>
          <w:szCs w:val="28"/>
        </w:rPr>
      </w:pPr>
      <w:r>
        <w:rPr>
          <w:sz w:val="28"/>
          <w:szCs w:val="28"/>
          <w:lang w:eastAsia="ru-RU"/>
        </w:rPr>
        <mc:AlternateContent>
          <mc:Choice Requires="wps">
            <w:drawing>
              <wp:anchor distT="0" distB="0" distL="0" distR="0" simplePos="0" relativeHeight="251664384" behindDoc="0" locked="0" layoutInCell="1" allowOverlap="1">
                <wp:simplePos x="0" y="0"/>
                <wp:positionH relativeFrom="column">
                  <wp:posOffset>4640580</wp:posOffset>
                </wp:positionH>
                <wp:positionV relativeFrom="paragraph">
                  <wp:posOffset>4098925</wp:posOffset>
                </wp:positionV>
                <wp:extent cx="1035050" cy="782955"/>
                <wp:effectExtent l="6350" t="6350" r="12700" b="10795"/>
                <wp:wrapNone/>
                <wp:docPr id="1072" name="圆角矩形 43"/>
                <wp:cNvGraphicFramePr/>
                <a:graphic xmlns:a="http://schemas.openxmlformats.org/drawingml/2006/main">
                  <a:graphicData uri="http://schemas.microsoft.com/office/word/2010/wordprocessingShape">
                    <wps:wsp>
                      <wps:cNvSpPr/>
                      <wps:spPr>
                        <a:xfrm>
                          <a:off x="0" y="0"/>
                          <a:ext cx="1035050" cy="782954"/>
                        </a:xfrm>
                        <a:prstGeom prst="roundRect">
                          <a:avLst/>
                        </a:prstGeom>
                        <a:solidFill>
                          <a:srgbClr val="FFFFFF"/>
                        </a:solidFill>
                        <a:ln w="12700" cap="flat" cmpd="sng">
                          <a:solidFill>
                            <a:srgbClr val="70AD47"/>
                          </a:solidFill>
                          <a:prstDash val="solid"/>
                          <a:miter/>
                        </a:ln>
                      </wps:spPr>
                      <wps:txbx>
                        <w:txbxContent>
                          <w:p>
                            <w:pPr>
                              <w:jc w:val="center"/>
                            </w:pPr>
                            <w:r>
                              <w:rPr>
                                <w:rFonts w:ascii="Times New Roman" w:hAnsi="Times New Roman" w:cs="Times New Roman"/>
                                <w:sz w:val="24"/>
                                <w:szCs w:val="24"/>
                              </w:rPr>
                              <w:t>Несмотря, невзирая на то, что...</w:t>
                            </w:r>
                          </w:p>
                        </w:txbxContent>
                      </wps:txbx>
                      <wps:bodyPr vert="horz" wrap="square" lIns="91440" tIns="45720" rIns="91440" bIns="45720" anchor="ctr">
                        <a:noAutofit/>
                      </wps:bodyPr>
                    </wps:wsp>
                  </a:graphicData>
                </a:graphic>
              </wp:anchor>
            </w:drawing>
          </mc:Choice>
          <mc:Fallback>
            <w:pict>
              <v:roundrect id="圆角矩形 43" o:spid="_x0000_s1026" o:spt="2" style="position:absolute;left:0pt;margin-left:365.4pt;margin-top:322.75pt;height:61.65pt;width:81.5pt;z-index:251664384;v-text-anchor:middle;mso-width-relative:page;mso-height-relative:page;" fillcolor="#FFFFFF" filled="t" stroked="t" coordsize="21600,21600" arcsize="0.166666666666667" o:gfxdata="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W7ye2AAAAAsBAAAPAAAAAAAAAAEAIAAAACIAAABkcnMvZG93bnJldi54bWxQSwEC&#10;FAAUAAAACACHTuJAOCMNPS0CAABOBAAADgAAAAAAAAABACAAAAAnAQAAZHJzL2Uyb0RvYy54bWxQ&#10;SwUGAAAAAAYABgBZAQAAxgUAAAAA&#10;">
                <v:fill on="t" focussize="0,0"/>
                <v:stroke weight="1pt" color="#70AD47" joinstyle="miter"/>
                <v:imagedata o:title=""/>
                <o:lock v:ext="edit" aspectratio="f"/>
                <v:textbox>
                  <w:txbxContent>
                    <w:p>
                      <w:pPr>
                        <w:jc w:val="center"/>
                      </w:pPr>
                      <w:r>
                        <w:rPr>
                          <w:rFonts w:ascii="Times New Roman" w:hAnsi="Times New Roman" w:cs="Times New Roman"/>
                          <w:sz w:val="24"/>
                          <w:szCs w:val="24"/>
                        </w:rPr>
                        <w:t>Несмотря, невзирая на то, что...</w:t>
                      </w:r>
                    </w:p>
                  </w:txbxContent>
                </v:textbox>
              </v:roundrect>
            </w:pict>
          </mc:Fallback>
        </mc:AlternateContent>
      </w:r>
      <w:r>
        <w:rPr>
          <w:sz w:val="28"/>
          <w:szCs w:val="28"/>
          <w:lang w:eastAsia="ru-RU"/>
        </w:rPr>
        <mc:AlternateContent>
          <mc:Choice Requires="wps">
            <w:drawing>
              <wp:anchor distT="0" distB="0" distL="0" distR="0" simplePos="0" relativeHeight="251665408" behindDoc="0" locked="0" layoutInCell="1" allowOverlap="1">
                <wp:simplePos x="0" y="0"/>
                <wp:positionH relativeFrom="column">
                  <wp:posOffset>3509010</wp:posOffset>
                </wp:positionH>
                <wp:positionV relativeFrom="paragraph">
                  <wp:posOffset>4077335</wp:posOffset>
                </wp:positionV>
                <wp:extent cx="1074420" cy="775335"/>
                <wp:effectExtent l="6350" t="6350" r="11430" b="18415"/>
                <wp:wrapNone/>
                <wp:docPr id="1073" name="圆角矩形 44"/>
                <wp:cNvGraphicFramePr/>
                <a:graphic xmlns:a="http://schemas.openxmlformats.org/drawingml/2006/main">
                  <a:graphicData uri="http://schemas.microsoft.com/office/word/2010/wordprocessingShape">
                    <wps:wsp>
                      <wps:cNvSpPr/>
                      <wps:spPr>
                        <a:xfrm>
                          <a:off x="0" y="0"/>
                          <a:ext cx="1074420" cy="775334"/>
                        </a:xfrm>
                        <a:prstGeom prst="roundRect">
                          <a:avLst/>
                        </a:prstGeom>
                        <a:solidFill>
                          <a:srgbClr val="FFFFFF"/>
                        </a:solidFill>
                        <a:ln w="12700" cap="flat" cmpd="sng">
                          <a:solidFill>
                            <a:srgbClr val="70AD47"/>
                          </a:solidFill>
                          <a:prstDash val="solid"/>
                          <a:miter/>
                        </a:ln>
                      </wps:spPr>
                      <wps:txbx>
                        <w:txbxContent>
                          <w:p>
                            <w:pPr>
                              <w:jc w:val="center"/>
                            </w:pPr>
                            <w:r>
                              <w:rPr>
                                <w:rFonts w:ascii="Times New Roman" w:hAnsi="Times New Roman" w:cs="Times New Roman"/>
                                <w:sz w:val="24"/>
                                <w:szCs w:val="24"/>
                              </w:rPr>
                              <w:t>Независимо от того, что...</w:t>
                            </w:r>
                          </w:p>
                        </w:txbxContent>
                      </wps:txbx>
                      <wps:bodyPr vert="horz" wrap="square" lIns="91440" tIns="45720" rIns="91440" bIns="45720" anchor="ctr">
                        <a:noAutofit/>
                      </wps:bodyPr>
                    </wps:wsp>
                  </a:graphicData>
                </a:graphic>
              </wp:anchor>
            </w:drawing>
          </mc:Choice>
          <mc:Fallback>
            <w:pict>
              <v:roundrect id="圆角矩形 44" o:spid="_x0000_s1026" o:spt="2" style="position:absolute;left:0pt;margin-left:276.3pt;margin-top:321.05pt;height:61.05pt;width:84.6pt;z-index:251665408;v-text-anchor:middle;mso-width-relative:page;mso-height-relative:page;" fillcolor="#FFFFFF" filled="t" stroked="t" coordsize="21600,21600" arcsize="0.166666666666667" o:gfxdata="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KDmk2AAAAAsBAAAPAAAAAAAAAAEAIAAAACIAAABkcnMvZG93bnJldi54bWxQSwEC&#10;FAAUAAAACACHTuJA3hztvy0CAABOBAAADgAAAAAAAAABACAAAAAnAQAAZHJzL2Uyb0RvYy54bWxQ&#10;SwUGAAAAAAYABgBZAQAAxgUAAAAA&#10;">
                <v:fill on="t" focussize="0,0"/>
                <v:stroke weight="1pt" color="#70AD47" joinstyle="miter"/>
                <v:imagedata o:title=""/>
                <o:lock v:ext="edit" aspectratio="f"/>
                <v:textbox>
                  <w:txbxContent>
                    <w:p>
                      <w:pPr>
                        <w:jc w:val="center"/>
                      </w:pPr>
                      <w:r>
                        <w:rPr>
                          <w:rFonts w:ascii="Times New Roman" w:hAnsi="Times New Roman" w:cs="Times New Roman"/>
                          <w:sz w:val="24"/>
                          <w:szCs w:val="24"/>
                        </w:rPr>
                        <w:t>Независимо от того, что...</w:t>
                      </w:r>
                    </w:p>
                  </w:txbxContent>
                </v:textbox>
              </v:roundrect>
            </w:pict>
          </mc:Fallback>
        </mc:AlternateContent>
      </w:r>
      <w:r>
        <w:rPr>
          <w:sz w:val="28"/>
          <w:szCs w:val="28"/>
          <w:lang w:eastAsia="ru-RU"/>
        </w:rPr>
        <mc:AlternateContent>
          <mc:Choice Requires="wpc">
            <w:drawing>
              <wp:inline distT="0" distB="0" distL="0" distR="0">
                <wp:extent cx="5244465" cy="5055870"/>
                <wp:effectExtent l="6350" t="4445" r="6985" b="6985"/>
                <wp:docPr id="1074" name="画布 10"/>
                <wp:cNvGraphicFramePr/>
                <a:graphic xmlns:a="http://schemas.openxmlformats.org/drawingml/2006/main">
                  <a:graphicData uri="http://schemas.microsoft.com/office/word/2010/wordprocessingCanvas">
                    <wpc:wpc>
                      <wpc:bg/>
                      <wpc:whole>
                        <a:ln w="9525" cap="flat" cmpd="sng">
                          <a:solidFill>
                            <a:schemeClr val="bg2"/>
                          </a:solidFill>
                          <a:prstDash val="solid"/>
                          <a:round/>
                        </a:ln>
                      </wpc:whole>
                      <wps:wsp>
                        <wps:cNvPr id="36" name="Прямоугольник 36"/>
                        <wps:cNvSpPr/>
                        <wps:spPr>
                          <a:xfrm>
                            <a:off x="910590" y="114300"/>
                            <a:ext cx="3613785" cy="553720"/>
                          </a:xfrm>
                          <a:prstGeom prst="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8"/>
                                  <w:szCs w:val="28"/>
                                </w:rPr>
                              </w:pPr>
                              <w:r>
                                <w:rPr>
                                  <w:rFonts w:ascii="Times New Roman" w:hAnsi="Times New Roman" w:cs="Times New Roman"/>
                                  <w:sz w:val="28"/>
                                  <w:szCs w:val="28"/>
                                </w:rPr>
                                <w:t>Реально-уступительное значение</w:t>
                              </w:r>
                            </w:p>
                          </w:txbxContent>
                        </wps:txbx>
                        <wps:bodyPr vert="horz" wrap="square" lIns="91440" tIns="45720" rIns="91440" bIns="45720" anchor="ctr">
                          <a:noAutofit/>
                        </wps:bodyPr>
                      </wps:wsp>
                      <wps:wsp>
                        <wps:cNvPr id="37" name="Скругленный прямоугольник 37"/>
                        <wps:cNvSpPr/>
                        <wps:spPr>
                          <a:xfrm>
                            <a:off x="240665" y="1394460"/>
                            <a:ext cx="1220470" cy="1135379"/>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Простые предложения с предложно-падежными конструкциями</w:t>
                              </w:r>
                            </w:p>
                          </w:txbxContent>
                        </wps:txbx>
                        <wps:bodyPr vert="horz" wrap="square" lIns="91440" tIns="45720" rIns="91440" bIns="45720" anchor="ctr">
                          <a:noAutofit/>
                        </wps:bodyPr>
                      </wps:wsp>
                      <wps:wsp>
                        <wps:cNvPr id="38" name="Скругленный прямоугольник 38"/>
                        <wps:cNvSpPr/>
                        <wps:spPr>
                          <a:xfrm>
                            <a:off x="2030095" y="1463675"/>
                            <a:ext cx="1393825" cy="1035685"/>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Простые предложения с деепричастными оборотами</w:t>
                              </w:r>
                            </w:p>
                          </w:txbxContent>
                        </wps:txbx>
                        <wps:bodyPr vert="horz" wrap="square" lIns="91440" tIns="45720" rIns="91440" bIns="45720" anchor="ctr">
                          <a:noAutofit/>
                        </wps:bodyPr>
                      </wps:wsp>
                      <wps:wsp>
                        <wps:cNvPr id="39" name="Скругленный прямоугольник 39"/>
                        <wps:cNvSpPr/>
                        <wps:spPr>
                          <a:xfrm>
                            <a:off x="3808729" y="1456055"/>
                            <a:ext cx="1422400" cy="955675"/>
                          </a:xfrm>
                          <a:prstGeom prst="roundRect">
                            <a:avLst/>
                          </a:prstGeom>
                          <a:solidFill>
                            <a:srgbClr val="FFFFFF"/>
                          </a:solidFill>
                          <a:ln w="12700" cap="flat" cmpd="sng">
                            <a:solidFill>
                              <a:srgbClr val="70AD47"/>
                            </a:solidFill>
                            <a:prstDash val="solid"/>
                            <a:miter/>
                          </a:ln>
                        </wps:spPr>
                        <wps:txbx>
                          <w:txbxContent>
                            <w:p>
                              <w:pPr>
                                <w:jc w:val="center"/>
                              </w:pPr>
                              <w:r>
                                <w:rPr>
                                  <w:rFonts w:ascii="Times New Roman" w:hAnsi="Times New Roman" w:cs="Times New Roman"/>
                                  <w:sz w:val="24"/>
                                  <w:szCs w:val="24"/>
                                </w:rPr>
                                <w:t>Сложные предложения с уступительными союзами</w:t>
                              </w:r>
                            </w:p>
                          </w:txbxContent>
                        </wps:txbx>
                        <wps:bodyPr vert="horz" wrap="square" lIns="91440" tIns="45720" rIns="91440" bIns="45720" anchor="ctr">
                          <a:noAutofit/>
                        </wps:bodyPr>
                      </wps:wsp>
                      <wps:wsp>
                        <wps:cNvPr id="40" name="Прямая соединительная линия 40"/>
                        <wps:cNvCnPr/>
                        <wps:spPr>
                          <a:xfrm flipH="1">
                            <a:off x="2717165" y="668020"/>
                            <a:ext cx="635" cy="774064"/>
                          </a:xfrm>
                          <a:prstGeom prst="line">
                            <a:avLst/>
                          </a:prstGeom>
                          <a:ln w="12700" cap="flat" cmpd="sng">
                            <a:solidFill>
                              <a:srgbClr val="70AD47"/>
                            </a:solidFill>
                            <a:prstDash val="solid"/>
                            <a:miter/>
                          </a:ln>
                        </wps:spPr>
                        <wps:bodyPr/>
                      </wps:wsp>
                      <wps:wsp>
                        <wps:cNvPr id="41" name="Прямая соединительная линия 41"/>
                        <wps:cNvCnPr/>
                        <wps:spPr>
                          <a:xfrm flipH="1">
                            <a:off x="850900" y="697230"/>
                            <a:ext cx="792480" cy="697230"/>
                          </a:xfrm>
                          <a:prstGeom prst="line">
                            <a:avLst/>
                          </a:prstGeom>
                          <a:ln w="12700" cap="flat" cmpd="sng">
                            <a:solidFill>
                              <a:srgbClr val="70AD47"/>
                            </a:solidFill>
                            <a:prstDash val="solid"/>
                            <a:miter/>
                          </a:ln>
                        </wps:spPr>
                        <wps:bodyPr/>
                      </wps:wsp>
                      <wps:wsp>
                        <wps:cNvPr id="42" name="Прямая соединительная линия 42"/>
                        <wps:cNvCnPr/>
                        <wps:spPr>
                          <a:xfrm>
                            <a:off x="3687445" y="673735"/>
                            <a:ext cx="803909" cy="765175"/>
                          </a:xfrm>
                          <a:prstGeom prst="line">
                            <a:avLst/>
                          </a:prstGeom>
                          <a:ln w="12700" cap="flat" cmpd="sng">
                            <a:solidFill>
                              <a:srgbClr val="70AD47"/>
                            </a:solidFill>
                            <a:prstDash val="solid"/>
                            <a:miter/>
                          </a:ln>
                        </wps:spPr>
                        <wps:bodyPr/>
                      </wps:wsp>
                      <wps:wsp>
                        <wps:cNvPr id="43" name="Скругленный прямоугольник 43"/>
                        <wps:cNvSpPr/>
                        <wps:spPr>
                          <a:xfrm>
                            <a:off x="0" y="3084195"/>
                            <a:ext cx="998855" cy="735330"/>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Несмотря, Невзирая на...</w:t>
                              </w:r>
                            </w:p>
                          </w:txbxContent>
                        </wps:txbx>
                        <wps:bodyPr vert="horz" wrap="square" lIns="91440" tIns="45720" rIns="91440" bIns="45720" anchor="ctr">
                          <a:noAutofit/>
                        </wps:bodyPr>
                      </wps:wsp>
                      <wps:wsp>
                        <wps:cNvPr id="44" name="Скругленный прямоугольник 44"/>
                        <wps:cNvSpPr/>
                        <wps:spPr>
                          <a:xfrm>
                            <a:off x="1089660" y="3166745"/>
                            <a:ext cx="949325" cy="522604"/>
                          </a:xfrm>
                          <a:prstGeom prst="roundRect">
                            <a:avLst/>
                          </a:prstGeom>
                          <a:solidFill>
                            <a:srgbClr val="FFFFFF"/>
                          </a:solidFill>
                          <a:ln w="12700" cap="flat" cmpd="sng">
                            <a:solidFill>
                              <a:srgbClr val="70AD47"/>
                            </a:solidFill>
                            <a:prstDash val="solid"/>
                            <a:miter/>
                          </a:ln>
                        </wps:spPr>
                        <wps:txbx>
                          <w:txbxContent>
                            <w:p>
                              <w:pPr>
                                <w:jc w:val="center"/>
                              </w:pPr>
                              <w:r>
                                <w:rPr>
                                  <w:rFonts w:ascii="Times New Roman" w:hAnsi="Times New Roman" w:cs="Times New Roman"/>
                                  <w:sz w:val="24"/>
                                  <w:szCs w:val="24"/>
                                </w:rPr>
                                <w:t>Вопреки...</w:t>
                              </w:r>
                            </w:p>
                          </w:txbxContent>
                        </wps:txbx>
                        <wps:bodyPr vert="horz" wrap="square" lIns="91440" tIns="45720" rIns="91440" bIns="45720" anchor="ctr">
                          <a:noAutofit/>
                        </wps:bodyPr>
                      </wps:wsp>
                      <wps:wsp>
                        <wps:cNvPr id="45" name="Скругленный прямоугольник 45"/>
                        <wps:cNvSpPr/>
                        <wps:spPr>
                          <a:xfrm>
                            <a:off x="3272155" y="3119120"/>
                            <a:ext cx="982980" cy="734695"/>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При всем/всей/всех...</w:t>
                              </w:r>
                            </w:p>
                          </w:txbxContent>
                        </wps:txbx>
                        <wps:bodyPr vert="horz" wrap="square" lIns="91440" tIns="45720" rIns="91440" bIns="45720" anchor="ctr">
                          <a:noAutofit/>
                        </wps:bodyPr>
                      </wps:wsp>
                      <wps:wsp>
                        <wps:cNvPr id="46" name="Скругленный прямоугольник 46"/>
                        <wps:cNvSpPr/>
                        <wps:spPr>
                          <a:xfrm>
                            <a:off x="2128520" y="3194050"/>
                            <a:ext cx="1075055" cy="499745"/>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Независимо от...</w:t>
                              </w:r>
                            </w:p>
                          </w:txbxContent>
                        </wps:txbx>
                        <wps:bodyPr vert="horz" wrap="square" lIns="91440" tIns="45720" rIns="91440" bIns="45720" anchor="ctr">
                          <a:noAutofit/>
                        </wps:bodyPr>
                      </wps:wsp>
                      <wps:wsp>
                        <wps:cNvPr id="47" name="Прямая со стрелкой 47"/>
                        <wps:cNvCnPr/>
                        <wps:spPr>
                          <a:xfrm>
                            <a:off x="850900" y="2529840"/>
                            <a:ext cx="713740" cy="636905"/>
                          </a:xfrm>
                          <a:prstGeom prst="straightConnector1">
                            <a:avLst/>
                          </a:prstGeom>
                          <a:ln w="6350" cap="flat" cmpd="sng">
                            <a:solidFill>
                              <a:srgbClr val="70AD47"/>
                            </a:solidFill>
                            <a:prstDash val="solid"/>
                            <a:miter/>
                            <a:tailEnd type="arrow" w="med" len="med"/>
                          </a:ln>
                        </wps:spPr>
                        <wps:bodyPr/>
                      </wps:wsp>
                      <wps:wsp>
                        <wps:cNvPr id="48" name="Прямая со стрелкой 48"/>
                        <wps:cNvCnPr/>
                        <wps:spPr>
                          <a:xfrm>
                            <a:off x="850900" y="2529840"/>
                            <a:ext cx="1815465" cy="664210"/>
                          </a:xfrm>
                          <a:prstGeom prst="straightConnector1">
                            <a:avLst/>
                          </a:prstGeom>
                          <a:ln w="6350" cap="flat" cmpd="sng">
                            <a:solidFill>
                              <a:srgbClr val="70AD47"/>
                            </a:solidFill>
                            <a:prstDash val="solid"/>
                            <a:miter/>
                            <a:tailEnd type="arrow" w="med" len="med"/>
                          </a:ln>
                        </wps:spPr>
                        <wps:bodyPr/>
                      </wps:wsp>
                      <wps:wsp>
                        <wps:cNvPr id="49" name="Прямая со стрелкой 49"/>
                        <wps:cNvCnPr/>
                        <wps:spPr>
                          <a:xfrm>
                            <a:off x="850900" y="2529840"/>
                            <a:ext cx="2912745" cy="589280"/>
                          </a:xfrm>
                          <a:prstGeom prst="straightConnector1">
                            <a:avLst/>
                          </a:prstGeom>
                          <a:ln w="6350" cap="flat" cmpd="sng">
                            <a:solidFill>
                              <a:srgbClr val="70AD47"/>
                            </a:solidFill>
                            <a:prstDash val="solid"/>
                            <a:miter/>
                            <a:tailEnd type="arrow" w="med" len="med"/>
                          </a:ln>
                        </wps:spPr>
                        <wps:bodyPr/>
                      </wps:wsp>
                      <wps:wsp>
                        <wps:cNvPr id="50" name="Прямая со стрелкой 50"/>
                        <wps:cNvCnPr/>
                        <wps:spPr>
                          <a:xfrm flipH="1">
                            <a:off x="4084954" y="2413635"/>
                            <a:ext cx="923924" cy="1703070"/>
                          </a:xfrm>
                          <a:prstGeom prst="straightConnector1">
                            <a:avLst/>
                          </a:prstGeom>
                          <a:ln w="6350" cap="flat" cmpd="sng">
                            <a:solidFill>
                              <a:srgbClr val="70AD47"/>
                            </a:solidFill>
                            <a:prstDash val="solid"/>
                            <a:miter/>
                            <a:tailEnd type="arrow" w="med" len="med"/>
                          </a:ln>
                        </wps:spPr>
                        <wps:bodyPr/>
                      </wps:wsp>
                      <wps:wsp>
                        <wps:cNvPr id="51" name="Прямая со стрелкой 51"/>
                        <wps:cNvCnPr/>
                        <wps:spPr>
                          <a:xfrm>
                            <a:off x="4084954" y="2400935"/>
                            <a:ext cx="993140" cy="1673860"/>
                          </a:xfrm>
                          <a:prstGeom prst="straightConnector1">
                            <a:avLst/>
                          </a:prstGeom>
                          <a:ln w="6350" cap="flat" cmpd="sng">
                            <a:solidFill>
                              <a:srgbClr val="70AD47"/>
                            </a:solidFill>
                            <a:prstDash val="solid"/>
                            <a:miter/>
                            <a:tailEnd type="arrow" w="med" len="med"/>
                          </a:ln>
                        </wps:spPr>
                        <wps:bodyPr/>
                      </wps:wsp>
                    </wpc:wpc>
                  </a:graphicData>
                </a:graphic>
              </wp:inline>
            </w:drawing>
          </mc:Choice>
          <mc:Fallback>
            <w:pict>
              <v:group id="画布 10" o:spid="_x0000_s1026" o:spt="203" style="height:398.1pt;width:412.95pt;" coordsize="5244465,5055870" editas="canvas" o:gfxdata="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&#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">
                <o:lock v:ext="edit" aspectratio="f"/>
                <v:shape id="画布 10" o:spid="_x0000_s1026" style="position:absolute;left:0;top:0;height:5055870;width:5244465;" filled="f" stroked="t" coordsize="21600,21600" o:gfxdata="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">
                  <v:fill on="f" focussize="0,0"/>
                  <v:stroke color="#E7E6E6 [3214]" joinstyle="round"/>
                  <v:imagedata o:title=""/>
                  <o:lock v:ext="edit" aspectratio="f"/>
                </v:shape>
                <v:rect id="Прямоугольник 36" o:spid="_x0000_s1026" o:spt="1" style="position:absolute;left:910590;top:114300;height:553720;width:3613785;v-text-anchor:middle;" fillcolor="#FFFFFF" filled="t" stroked="t" coordsize="21600,21600" o:gfxdata="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AiCnk1wAAAAUBAAAPAAAAAAAAAAEAIAAAACIA&#10;AABkcnMvZG93bnJldi54bWxQSwECFAAUAAAACACHTuJAT62JRUMCAABfBAAADgAAAAAAAAABACAA&#10;AAAmAQAAZHJzL2Uyb0RvYy54bWxQSwUGAAAAAAYABgBZAQAA2wUAAAAA&#10;">
                  <v:fill on="t" focussize="0,0"/>
                  <v:stroke weight="1pt" color="#70AD47" joinstyle="miter"/>
                  <v:imagedata o:title=""/>
                  <o:lock v:ext="edit" aspectratio="f"/>
                  <v:textbox>
                    <w:txbxContent>
                      <w:p>
                        <w:pPr>
                          <w:jc w:val="center"/>
                          <w:rPr>
                            <w:rFonts w:ascii="Times New Roman" w:hAnsi="Times New Roman" w:cs="Times New Roman"/>
                            <w:sz w:val="28"/>
                            <w:szCs w:val="28"/>
                          </w:rPr>
                        </w:pPr>
                        <w:r>
                          <w:rPr>
                            <w:rFonts w:ascii="Times New Roman" w:hAnsi="Times New Roman" w:cs="Times New Roman"/>
                            <w:sz w:val="28"/>
                            <w:szCs w:val="28"/>
                          </w:rPr>
                          <w:t>Реально-уступительное значение</w:t>
                        </w:r>
                      </w:p>
                    </w:txbxContent>
                  </v:textbox>
                </v:rect>
                <v:roundrect id="Скругленный прямоугольник 37" o:spid="_x0000_s1026" o:spt="2" style="position:absolute;left:240665;top:1394460;height:1135379;width:1220470;v-text-anchor:middle;" fillcolor="#FFFFFF" filled="t" stroked="t" coordsize="21600,21600" arcsize="0.166666666666667" o:gfxdata="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VQRk1QAA&#10;AAUBAAAPAAAAAAAAAAEAIAAAACIAAABkcnMvZG93bnJldi54bWxQSwECFAAUAAAACACHTuJAVfzn&#10;RVoCAAB9BAAADgAAAAAAAAABACAAAAAkAQAAZHJzL2Uyb0RvYy54bWxQSwUGAAAAAAYABgBZAQAA&#10;8AUAAA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Простые предложения с предложно-падежными конструкциями</w:t>
                        </w:r>
                      </w:p>
                    </w:txbxContent>
                  </v:textbox>
                </v:roundrect>
                <v:roundrect id="Скругленный прямоугольник 38" o:spid="_x0000_s1026" o:spt="2" style="position:absolute;left:2030095;top:1463675;height:1035685;width:1393825;v-text-anchor:middle;" fillcolor="#FFFFFF" filled="t" stroked="t" coordsize="21600,21600" arcsize="0.166666666666667" o:gfxdata="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VQRk1QAA&#10;AAUBAAAPAAAAAAAAAAEAIAAAACIAAABkcnMvZG93bnJldi54bWxQSwECFAAUAAAACACHTuJAtWL4&#10;bVoCAAB+BAAADgAAAAAAAAABACAAAAAkAQAAZHJzL2Uyb0RvYy54bWxQSwUGAAAAAAYABgBZAQAA&#10;8AUAAA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Простые предложения с деепричастными оборотами</w:t>
                        </w:r>
                      </w:p>
                    </w:txbxContent>
                  </v:textbox>
                </v:roundrect>
                <v:roundrect id="Скругленный прямоугольник 39" o:spid="_x0000_s1026" o:spt="2" style="position:absolute;left:3808729;top:1456055;height:955675;width:1422400;v-text-anchor:middle;" fillcolor="#FFFFFF" filled="t" stroked="t" coordsize="21600,21600" arcsize="0.166666666666667" o:gfxdata="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ZVBGTVAAAA&#10;BQEAAA8AAAAAAAAAAQAgAAAAIgAAAGRycy9kb3ducmV2LnhtbFBLAQIUABQAAAAIAIdO4kBfVgiH&#10;WQIAAH0EAAAOAAAAAAAAAAEAIAAAACQBAABkcnMvZTJvRG9jLnhtbFBLBQYAAAAABgAGAFkBAADv&#10;BQAAAAA=&#10;">
                  <v:fill on="t" focussize="0,0"/>
                  <v:stroke weight="1pt" color="#70AD47" joinstyle="miter"/>
                  <v:imagedata o:title=""/>
                  <o:lock v:ext="edit" aspectratio="f"/>
                  <v:textbox>
                    <w:txbxContent>
                      <w:p>
                        <w:pPr>
                          <w:jc w:val="center"/>
                        </w:pPr>
                        <w:r>
                          <w:rPr>
                            <w:rFonts w:ascii="Times New Roman" w:hAnsi="Times New Roman" w:cs="Times New Roman"/>
                            <w:sz w:val="24"/>
                            <w:szCs w:val="24"/>
                          </w:rPr>
                          <w:t>Сложные предложения с уступительными союзами</w:t>
                        </w:r>
                      </w:p>
                    </w:txbxContent>
                  </v:textbox>
                </v:roundrect>
                <v:line id="Прямая соединительная линия 40" o:spid="_x0000_s1026" o:spt="20" style="position:absolute;left:2717165;top:668020;flip:x;height:774064;width:635;" filled="f" stroked="t" coordsize="21600,21600" o:gfxdata="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&#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4g2lL1QAAAAUBAAAPAAAAAAAAAAEAIAAAACIAAABk&#10;cnMvZG93bnJldi54bWxQSwECFAAUAAAACACHTuJArWVHrAkCAADMAwAADgAAAAAAAAABACAAAAAk&#10;AQAAZHJzL2Uyb0RvYy54bWxQSwUGAAAAAAYABgBZAQAAnwUAAAAA&#10;">
                  <v:fill on="f" focussize="0,0"/>
                  <v:stroke weight="1pt" color="#70AD47" joinstyle="miter"/>
                  <v:imagedata o:title=""/>
                  <o:lock v:ext="edit" aspectratio="f"/>
                </v:line>
                <v:line id="Прямая соединительная линия 41" o:spid="_x0000_s1026" o:spt="20" style="position:absolute;left:850900;top:697230;flip:x;height:697230;width:792480;" filled="f" stroked="t" coordsize="21600,21600" o:gfxdata="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NpS9UAAAAFAQAADwAAAAAAAAABACAAAAAiAAAAZHJz&#10;L2Rvd25yZXYueG1sUEsBAhQAFAAAAAgAh07iQFOyLZwHAgAAzgMAAA4AAAAAAAAAAQAgAAAAJAEA&#10;AGRycy9lMm9Eb2MueG1sUEsFBgAAAAAGAAYAWQEAAJ0FAAAAAA==&#10;">
                  <v:fill on="f" focussize="0,0"/>
                  <v:stroke weight="1pt" color="#70AD47" joinstyle="miter"/>
                  <v:imagedata o:title=""/>
                  <o:lock v:ext="edit" aspectratio="f"/>
                </v:line>
                <v:line id="Прямая соединительная линия 42" o:spid="_x0000_s1026" o:spt="20" style="position:absolute;left:3687445;top:673735;height:765175;width:803909;" filled="f" stroked="t" coordsize="21600,21600" o:gfxdata="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q+Y0dUAAAAFAQAADwAAAAAAAAABACAAAAAiAAAAZHJz&#10;L2Rvd25yZXYueG1sUEsBAhQAFAAAAAgAh07iQDCIMXUHAgAAxQMAAA4AAAAAAAAAAQAgAAAAJAEA&#10;AGRycy9lMm9Eb2MueG1sUEsFBgAAAAAGAAYAWQEAAJ0FAAAAAA==&#10;">
                  <v:fill on="f" focussize="0,0"/>
                  <v:stroke weight="1pt" color="#70AD47" joinstyle="miter"/>
                  <v:imagedata o:title=""/>
                  <o:lock v:ext="edit" aspectratio="f"/>
                </v:line>
                <v:roundrect id="Скругленный прямоугольник 43" o:spid="_x0000_s1026" o:spt="2" style="position:absolute;left:0;top:3084195;height:735330;width:998855;v-text-anchor:middle;" fillcolor="#FFFFFF" filled="t" stroked="t" coordsize="21600,21600" arcsize="0.166666666666667" o:gfxdata="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5lUEZNUAAAAFAQAA&#10;DwAAAAAAAAABACAAAAAiAAAAZHJzL2Rvd25yZXYueG1sUEsBAhQAFAAAAAgAh07iQMqN6SZVAgAA&#10;dgQAAA4AAAAAAAAAAQAgAAAAJAEAAGRycy9lMm9Eb2MueG1sUEsFBgAAAAAGAAYAWQEAAOsFAAAA&#10;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Несмотря, Невзирая на...</w:t>
                        </w:r>
                      </w:p>
                    </w:txbxContent>
                  </v:textbox>
                </v:roundrect>
                <v:roundrect id="Скругленный прямоугольник 44" o:spid="_x0000_s1026" o:spt="2" style="position:absolute;left:1089660;top:3166745;height:522604;width:949325;v-text-anchor:middle;" fillcolor="#FFFFFF" filled="t" stroked="t" coordsize="21600,21600" arcsize="0.166666666666667" o:gfxdata="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lUEZNUA&#10;AAAFAQAADwAAAAAAAAABACAAAAAiAAAAZHJzL2Rvd25yZXYueG1sUEsBAhQAFAAAAAgAh07iQEOV&#10;OXFbAgAAfAQAAA4AAAAAAAAAAQAgAAAAJAEAAGRycy9lMm9Eb2MueG1sUEsFBgAAAAAGAAYAWQEA&#10;APEFAAAAAA==&#10;">
                  <v:fill on="t" focussize="0,0"/>
                  <v:stroke weight="1pt" color="#70AD47" joinstyle="miter"/>
                  <v:imagedata o:title=""/>
                  <o:lock v:ext="edit" aspectratio="f"/>
                  <v:textbox>
                    <w:txbxContent>
                      <w:p>
                        <w:pPr>
                          <w:jc w:val="center"/>
                        </w:pPr>
                        <w:r>
                          <w:rPr>
                            <w:rFonts w:ascii="Times New Roman" w:hAnsi="Times New Roman" w:cs="Times New Roman"/>
                            <w:sz w:val="24"/>
                            <w:szCs w:val="24"/>
                          </w:rPr>
                          <w:t>Вопреки...</w:t>
                        </w:r>
                      </w:p>
                    </w:txbxContent>
                  </v:textbox>
                </v:roundrect>
                <v:roundrect id="Скругленный прямоугольник 45" o:spid="_x0000_s1026" o:spt="2" style="position:absolute;left:3272155;top:3119120;height:734695;width:982980;v-text-anchor:middle;" fillcolor="#FFFFFF" filled="t" stroked="t" coordsize="21600,21600" arcsize="0.166666666666667" o:gfxdata="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VQRk1QAA&#10;AAUBAAAPAAAAAAAAAAEAIAAAACIAAABkcnMvZG93bnJldi54bWxQSwECFAAUAAAACACHTuJAM/s6&#10;f1oCAAB8BAAADgAAAAAAAAABACAAAAAkAQAAZHJzL2Uyb0RvYy54bWxQSwUGAAAAAAYABgBZAQAA&#10;8AUAAA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При всем/всей/всех...</w:t>
                        </w:r>
                      </w:p>
                    </w:txbxContent>
                  </v:textbox>
                </v:roundrect>
                <v:roundrect id="Скругленный прямоугольник 46" o:spid="_x0000_s1026" o:spt="2" style="position:absolute;left:2128520;top:3194050;height:499745;width:1075055;v-text-anchor:middle;" fillcolor="#FFFFFF" filled="t" stroked="t" coordsize="21600,21600" arcsize="0.166666666666667" o:gfxdata="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ZVBGTVAAAA&#10;BQEAAA8AAAAAAAAAAQAgAAAAIgAAAGRycy9kb3ducmV2LnhtbFBLAQIUABQAAAAIAIdO4kAM+uim&#10;WQIAAH0EAAAOAAAAAAAAAAEAIAAAACQBAABkcnMvZTJvRG9jLnhtbFBLBQYAAAAABgAGAFkBAADv&#10;BQAAA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Независимо от...</w:t>
                        </w:r>
                      </w:p>
                    </w:txbxContent>
                  </v:textbox>
                </v:roundrect>
                <v:shape id="Прямая со стрелкой 47" o:spid="_x0000_s1026" o:spt="32" type="#_x0000_t32" style="position:absolute;left:850900;top:2529840;height:636905;width:713740;" filled="f" stroked="t" coordsize="21600,21600" o:gfxdata="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G+4DdMAAAAFAQAADwAA&#10;AAAAAAABACAAAAAiAAAAZHJzL2Rvd25yZXYueG1sUEsBAhQAFAAAAAgAh07iQGIg4FwbAgAA6wMA&#10;AA4AAAAAAAAAAQAgAAAAIgEAAGRycy9lMm9Eb2MueG1sUEsFBgAAAAAGAAYAWQEAAK8FAAAAAA==&#10;">
                  <v:fill on="f" focussize="0,0"/>
                  <v:stroke weight="0.5pt" color="#70AD47" joinstyle="miter" endarrow="open"/>
                  <v:imagedata o:title=""/>
                  <o:lock v:ext="edit" aspectratio="f"/>
                </v:shape>
                <v:shape id="Прямая со стрелкой 48" o:spid="_x0000_s1026" o:spt="32" type="#_x0000_t32" style="position:absolute;left:850900;top:2529840;height:664210;width:1815465;" filled="f" stroked="t" coordsize="21600,21600" o:gfxdata="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BvuA3TAAAABQEA&#10;AA8AAAAAAAAAAQAgAAAAIgAAAGRycy9kb3ducmV2LnhtbFBLAQIUABQAAAAIAIdO4kCy36mZHwIA&#10;AOwDAAAOAAAAAAAAAAEAIAAAACIBAABkcnMvZTJvRG9jLnhtbFBLBQYAAAAABgAGAFkBAACzBQAA&#10;AAA=&#10;">
                  <v:fill on="f" focussize="0,0"/>
                  <v:stroke weight="0.5pt" color="#70AD47" joinstyle="miter" endarrow="open"/>
                  <v:imagedata o:title=""/>
                  <o:lock v:ext="edit" aspectratio="f"/>
                </v:shape>
                <v:shape id="Прямая со стрелкой 49" o:spid="_x0000_s1026" o:spt="32" type="#_x0000_t32" style="position:absolute;left:850900;top:2529840;height:589280;width:2912745;" filled="f" stroked="t" coordsize="21600,21600" o:gfxdata="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b7gN0wAAAAUB&#10;AAAPAAAAAAAAAAEAIAAAACIAAABkcnMvZG93bnJldi54bWxQSwECFAAUAAAACACHTuJA/yqQeyAC&#10;AADsAwAADgAAAAAAAAABACAAAAAiAQAAZHJzL2Uyb0RvYy54bWxQSwUGAAAAAAYABgBZAQAAtAUA&#10;AAAA&#10;">
                  <v:fill on="f" focussize="0,0"/>
                  <v:stroke weight="0.5pt" color="#70AD47" joinstyle="miter" endarrow="open"/>
                  <v:imagedata o:title=""/>
                  <o:lock v:ext="edit" aspectratio="f"/>
                </v:shape>
                <v:shape id="Прямая со стрелкой 50" o:spid="_x0000_s1026" o:spt="32" type="#_x0000_t32" style="position:absolute;left:4084954;top:2413635;flip:x;height:1703070;width:923924;" filled="f" stroked="t" coordsize="21600,21600" o:gfxdata="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KcIOtUAAAAFAQAADwAAAAAAAAABACAAAAAiAAAAZHJzL2Rvd25yZXYueG1sUEsBAhQAFAAAAAgA&#10;h07iQJMeCJsoAgAA9wMAAA4AAAAAAAAAAQAgAAAAJAEAAGRycy9lMm9Eb2MueG1sUEsFBgAAAAAG&#10;AAYAWQEAAL4FAAAAAA==&#10;">
                  <v:fill on="f" focussize="0,0"/>
                  <v:stroke weight="0.5pt" color="#70AD47" joinstyle="miter" endarrow="open"/>
                  <v:imagedata o:title=""/>
                  <o:lock v:ext="edit" aspectratio="f"/>
                </v:shape>
                <v:shape id="Прямая со стрелкой 51" o:spid="_x0000_s1026" o:spt="32" type="#_x0000_t32" style="position:absolute;left:4084954;top:2400935;height:1673860;width:993140;" filled="f" stroked="t" coordsize="21600,21600" o:gfxdata="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BvuA3TAAAA&#10;BQEAAA8AAAAAAAAAAQAgAAAAIgAAAGRycy9kb3ducmV2LnhtbFBLAQIUABQAAAAIAIdO4kDFUSRt&#10;IgIAAO0DAAAOAAAAAAAAAAEAIAAAACIBAABkcnMvZTJvRG9jLnhtbFBLBQYAAAAABgAGAFkBAAC2&#10;BQAAAAA=&#10;">
                  <v:fill on="f" focussize="0,0"/>
                  <v:stroke weight="0.5pt" color="#70AD47" joinstyle="miter" endarrow="open"/>
                  <v:imagedata o:title=""/>
                  <o:lock v:ext="edit" aspectratio="f"/>
                </v:shape>
                <w10:wrap type="none"/>
                <w10:anchorlock/>
              </v:group>
            </w:pict>
          </mc:Fallback>
        </mc:AlternateContent>
      </w:r>
      <w:r>
        <w:rPr>
          <w:sz w:val="28"/>
          <w:szCs w:val="28"/>
          <w:lang w:eastAsia="ru-RU"/>
        </w:rPr>
        <mc:AlternateContent>
          <mc:Choice Requires="wps">
            <w:drawing>
              <wp:anchor distT="0" distB="0" distL="0" distR="0" simplePos="0" relativeHeight="251666432" behindDoc="0" locked="0" layoutInCell="1" allowOverlap="1">
                <wp:simplePos x="0" y="0"/>
                <wp:positionH relativeFrom="column">
                  <wp:posOffset>938530</wp:posOffset>
                </wp:positionH>
                <wp:positionV relativeFrom="paragraph">
                  <wp:posOffset>2532380</wp:posOffset>
                </wp:positionV>
                <wp:extent cx="329565" cy="554355"/>
                <wp:effectExtent l="0" t="2540" r="13334" b="1905"/>
                <wp:wrapNone/>
                <wp:docPr id="1093" name="直接箭头连接符 20"/>
                <wp:cNvGraphicFramePr/>
                <a:graphic xmlns:a="http://schemas.openxmlformats.org/drawingml/2006/main">
                  <a:graphicData uri="http://schemas.microsoft.com/office/word/2010/wordprocessingShape">
                    <wps:wsp>
                      <wps:cNvCnPr/>
                      <wps:spPr>
                        <a:xfrm flipH="1">
                          <a:off x="0" y="0"/>
                          <a:ext cx="329564" cy="554354"/>
                        </a:xfrm>
                        <a:prstGeom prst="straightConnector1">
                          <a:avLst/>
                        </a:prstGeom>
                        <a:ln w="6350" cap="flat" cmpd="sng">
                          <a:solidFill>
                            <a:srgbClr val="70AD47"/>
                          </a:solidFill>
                          <a:prstDash val="solid"/>
                          <a:miter/>
                          <a:tailEnd type="arrow" w="med" len="med"/>
                        </a:ln>
                      </wps:spPr>
                      <wps:bodyPr/>
                    </wps:wsp>
                  </a:graphicData>
                </a:graphic>
              </wp:anchor>
            </w:drawing>
          </mc:Choice>
          <mc:Fallback>
            <w:pict>
              <v:shape id="直接箭头连接符 20" o:spid="_x0000_s1026" o:spt="32" type="#_x0000_t32" style="position:absolute;left:0pt;flip:x;margin-left:73.9pt;margin-top:199.4pt;height:43.65pt;width:25.95pt;z-index:251666432;mso-width-relative:page;mso-height-relative:page;" filled="f" stroked="t" coordsize="21600,21600" o:gfxdata="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cOuJjZAAAACwEAAA8AAAAAAAAAAQAg&#10;AAAAIgAAAGRycy9kb3ducmV2LnhtbFBLAQIUABQAAAAIAIdO4kBbCOmBDQIAAN8DAAAOAAAAAAAA&#10;AAEAIAAAACgBAABkcnMvZTJvRG9jLnhtbFBLBQYAAAAABgAGAFkBAACnBQAAAAA=&#10;">
                <v:fill on="f" focussize="0,0"/>
                <v:stroke weight="0.5pt" color="#70AD47" joinstyle="miter" endarrow="open"/>
                <v:imagedata o:title=""/>
                <o:lock v:ext="edit" aspectratio="f"/>
              </v:shape>
            </w:pict>
          </mc:Fallback>
        </mc:AlternateContent>
      </w:r>
    </w:p>
    <w:p>
      <w:pPr>
        <w:snapToGrid w:val="0"/>
        <w:spacing w:after="0" w:line="360" w:lineRule="auto"/>
        <w:jc w:val="center"/>
        <w:rPr>
          <w:rFonts w:ascii="Times New Roman" w:hAnsi="Times New Roman" w:eastAsia="sans-serif" w:cs="Times New Roman"/>
          <w:b/>
          <w:bCs/>
          <w:sz w:val="28"/>
          <w:szCs w:val="28"/>
        </w:rPr>
      </w:pPr>
      <w:r>
        <w:rPr>
          <w:rFonts w:ascii="Times New Roman" w:hAnsi="Times New Roman" w:eastAsia="sans-serif" w:cs="Times New Roman"/>
          <w:b/>
          <w:bCs/>
          <w:sz w:val="28"/>
          <w:szCs w:val="28"/>
        </w:rPr>
        <w:t>Рис. 3. Средства выражения реально-уступительного значения</w:t>
      </w:r>
    </w:p>
    <w:p>
      <w:pPr>
        <w:snapToGrid w:val="0"/>
        <w:spacing w:after="0" w:line="360" w:lineRule="auto"/>
        <w:jc w:val="both"/>
        <w:rPr>
          <w:rFonts w:ascii="Times New Roman" w:hAnsi="Times New Roman" w:eastAsia="sans-serif" w:cs="Times New Roman"/>
          <w:sz w:val="28"/>
          <w:szCs w:val="28"/>
        </w:rPr>
      </w:pP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Несмотря на то, что перечисленные группы были разделены по структуре, с учетом наличия некоторых союзов в простом и сложноподчиненном предложении , мы будем анализировать простое и сложное предложение как один тип. </w:t>
      </w:r>
    </w:p>
    <w:p>
      <w:pPr>
        <w:snapToGrid w:val="0"/>
        <w:spacing w:after="0" w:line="360" w:lineRule="auto"/>
        <w:ind w:firstLine="700" w:firstLineChars="250"/>
        <w:jc w:val="both"/>
        <w:rPr>
          <w:rFonts w:ascii="Times New Roman" w:hAnsi="Times New Roman" w:eastAsia="sans-serif" w:cs="Times New Roman"/>
          <w:i/>
          <w:iCs/>
          <w:sz w:val="28"/>
          <w:szCs w:val="28"/>
        </w:rPr>
      </w:pPr>
      <w:r>
        <w:rPr>
          <w:rFonts w:ascii="Times New Roman" w:hAnsi="Times New Roman" w:eastAsia="sans-serif" w:cs="Times New Roman"/>
          <w:sz w:val="28"/>
          <w:szCs w:val="28"/>
        </w:rPr>
        <w:t xml:space="preserve">1) Предложения с предлогом </w:t>
      </w:r>
      <w:r>
        <w:rPr>
          <w:rFonts w:ascii="Times New Roman" w:hAnsi="Times New Roman" w:eastAsia="sans-serif" w:cs="Times New Roman"/>
          <w:i/>
          <w:iCs/>
          <w:sz w:val="28"/>
          <w:szCs w:val="28"/>
        </w:rPr>
        <w:t>несмотря на</w:t>
      </w:r>
      <w:r>
        <w:rPr>
          <w:rFonts w:ascii="Times New Roman" w:hAnsi="Times New Roman" w:eastAsia="sans-serif" w:cs="Times New Roman"/>
          <w:sz w:val="28"/>
          <w:szCs w:val="28"/>
        </w:rPr>
        <w:t xml:space="preserve"> и союзом </w:t>
      </w:r>
      <w:r>
        <w:rPr>
          <w:rFonts w:ascii="Times New Roman" w:hAnsi="Times New Roman" w:eastAsia="sans-serif" w:cs="Times New Roman"/>
          <w:i/>
          <w:iCs/>
          <w:sz w:val="28"/>
          <w:szCs w:val="28"/>
        </w:rPr>
        <w:t xml:space="preserve">несмотря на то что. </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8</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Использование стилистических приемов двусмысленности в преподавании русского языка как родного и как иностранного, </w:t>
      </w:r>
      <w:r>
        <w:rPr>
          <w:rFonts w:ascii="Times New Roman" w:hAnsi="Times New Roman" w:eastAsia="MinionPro-Regular" w:cs="Times New Roman"/>
          <w:b/>
          <w:bCs/>
          <w:i/>
          <w:iCs/>
          <w:sz w:val="28"/>
          <w:szCs w:val="28"/>
          <w:lang w:eastAsia="zh-CN"/>
        </w:rPr>
        <w:t>несмотря на</w:t>
      </w:r>
      <w:r>
        <w:rPr>
          <w:rFonts w:ascii="Times New Roman" w:hAnsi="Times New Roman" w:eastAsia="MinionPro-Regular" w:cs="Times New Roman"/>
          <w:i/>
          <w:iCs/>
          <w:sz w:val="28"/>
          <w:szCs w:val="28"/>
          <w:lang w:eastAsia="zh-CN"/>
        </w:rPr>
        <w:t xml:space="preserve"> единую цель — обучение общению, имеет свою специфику. (Мир русского слова. 2012. № 2. С.53).</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первым семантическим предикатом является </w:t>
      </w:r>
      <w:r>
        <w:rPr>
          <w:rFonts w:ascii="Times New Roman" w:hAnsi="Times New Roman" w:eastAsia="MinionPro-Regular" w:cs="Times New Roman"/>
          <w:i/>
          <w:iCs/>
          <w:sz w:val="28"/>
          <w:szCs w:val="28"/>
          <w:lang w:eastAsia="zh-CN"/>
        </w:rPr>
        <w:t xml:space="preserve">единая цель — обучение общению, </w:t>
      </w:r>
      <w:r>
        <w:rPr>
          <w:rFonts w:ascii="Times New Roman" w:hAnsi="Times New Roman" w:eastAsia="MinionPro-Regular" w:cs="Times New Roman"/>
          <w:sz w:val="28"/>
          <w:szCs w:val="28"/>
          <w:lang w:eastAsia="zh-CN"/>
        </w:rPr>
        <w:t xml:space="preserve">вторым семантическим предикатом — </w:t>
      </w:r>
      <w:r>
        <w:rPr>
          <w:rFonts w:ascii="Times New Roman" w:hAnsi="Times New Roman" w:eastAsia="MinionPro-Regular" w:cs="Times New Roman"/>
          <w:i/>
          <w:iCs/>
          <w:sz w:val="28"/>
          <w:szCs w:val="28"/>
          <w:lang w:eastAsia="zh-CN"/>
        </w:rPr>
        <w:t>наличие специфики</w:t>
      </w:r>
      <w:r>
        <w:rPr>
          <w:rFonts w:ascii="Times New Roman" w:hAnsi="Times New Roman" w:eastAsia="MinionPro-Regular" w:cs="Times New Roman"/>
          <w:sz w:val="28"/>
          <w:szCs w:val="28"/>
          <w:lang w:eastAsia="zh-CN"/>
        </w:rPr>
        <w:t xml:space="preserve">. Уступительная конструкция находится в середине предложения.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w:t>
      </w:r>
      <w:r>
        <w:rPr>
          <w:rFonts w:hint="default" w:ascii="Times New Roman" w:hAnsi="Times New Roman" w:eastAsia="MinionPro-Regular" w:cs="Times New Roman"/>
          <w:sz w:val="28"/>
          <w:szCs w:val="28"/>
          <w:lang w:val="ru-RU" w:eastAsia="zh-CN"/>
        </w:rPr>
        <w:t>9</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Проблема использования художественного текста в иноязычной аудитории, </w:t>
      </w:r>
      <w:r>
        <w:rPr>
          <w:rFonts w:ascii="Times New Roman" w:hAnsi="Times New Roman" w:eastAsia="MinionPro-Regular" w:cs="Times New Roman"/>
          <w:b/>
          <w:bCs/>
          <w:i/>
          <w:iCs/>
          <w:sz w:val="28"/>
          <w:szCs w:val="28"/>
          <w:lang w:eastAsia="zh-CN"/>
        </w:rPr>
        <w:t>несмотря на</w:t>
      </w:r>
      <w:r>
        <w:rPr>
          <w:rFonts w:ascii="Times New Roman" w:hAnsi="Times New Roman" w:eastAsia="MinionPro-Regular" w:cs="Times New Roman"/>
          <w:i/>
          <w:iCs/>
          <w:sz w:val="28"/>
          <w:szCs w:val="28"/>
          <w:lang w:eastAsia="zh-CN"/>
        </w:rPr>
        <w:t xml:space="preserve"> богатую историю, продолжает интересовать методистов и преподавателей. (Мир русского слова. 2019. № 4. С.35).</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В предложении (</w:t>
      </w:r>
      <w:r>
        <w:rPr>
          <w:rFonts w:hint="default" w:ascii="Times New Roman" w:hAnsi="Times New Roman" w:eastAsia="MinionPro-Regular" w:cs="Times New Roman"/>
          <w:sz w:val="28"/>
          <w:szCs w:val="28"/>
          <w:lang w:val="ru-RU" w:eastAsia="zh-CN"/>
        </w:rPr>
        <w:t>9</w:t>
      </w:r>
      <w:r>
        <w:rPr>
          <w:rFonts w:ascii="Times New Roman" w:hAnsi="Times New Roman" w:eastAsia="MinionPro-Regular" w:cs="Times New Roman"/>
          <w:sz w:val="28"/>
          <w:szCs w:val="28"/>
          <w:lang w:eastAsia="zh-CN"/>
        </w:rPr>
        <w:t xml:space="preserve">) имеются номинации двух фактов: </w:t>
      </w:r>
      <w:r>
        <w:rPr>
          <w:rFonts w:ascii="Times New Roman" w:hAnsi="Times New Roman" w:eastAsia="MinionPro-Regular" w:cs="Times New Roman"/>
          <w:i/>
          <w:iCs/>
          <w:sz w:val="28"/>
          <w:szCs w:val="28"/>
          <w:lang w:eastAsia="zh-CN"/>
        </w:rPr>
        <w:t>1) данная проблема имеет богатую историю; 2) проблема продолжает интересовать методистов и преподавателей.</w:t>
      </w:r>
      <w:r>
        <w:rPr>
          <w:rFonts w:ascii="Times New Roman" w:hAnsi="Times New Roman" w:eastAsia="MinionPro-Regular" w:cs="Times New Roman"/>
          <w:sz w:val="28"/>
          <w:szCs w:val="28"/>
          <w:lang w:eastAsia="zh-CN"/>
        </w:rPr>
        <w:t xml:space="preserve"> Здесь содержится общий субъект. И следствие в главной части предложения совершается вопреки препятствующему основанию в зависимой части предложения.</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(1</w:t>
      </w:r>
      <w:r>
        <w:rPr>
          <w:rFonts w:hint="default" w:ascii="Times New Roman" w:hAnsi="Times New Roman" w:eastAsia="MinionPro-Regular" w:cs="Times New Roman"/>
          <w:sz w:val="28"/>
          <w:szCs w:val="28"/>
          <w:lang w:val="ru-RU" w:eastAsia="zh-CN"/>
        </w:rPr>
        <w:t>0</w:t>
      </w:r>
      <w:r>
        <w:rPr>
          <w:rFonts w:ascii="Times New Roman" w:hAnsi="Times New Roman" w:eastAsia="MinionPro-Regular" w:cs="Times New Roman"/>
          <w:sz w:val="28"/>
          <w:szCs w:val="28"/>
          <w:lang w:eastAsia="zh-CN"/>
        </w:rPr>
        <w:t xml:space="preserve">) </w:t>
      </w:r>
      <w:r>
        <w:rPr>
          <w:rFonts w:ascii="Times New Roman" w:hAnsi="Times New Roman" w:eastAsia="MinionPro-Regular" w:cs="Times New Roman"/>
          <w:i/>
          <w:iCs/>
          <w:sz w:val="28"/>
          <w:szCs w:val="28"/>
          <w:lang w:eastAsia="zh-CN"/>
        </w:rPr>
        <w:t xml:space="preserve">Обратимся к анализу выражения </w:t>
      </w:r>
      <w:r>
        <w:rPr>
          <w:rFonts w:ascii="Times New Roman" w:hAnsi="Times New Roman" w:eastAsia="MinionPro-It" w:cs="Times New Roman"/>
          <w:i/>
          <w:iCs/>
          <w:sz w:val="28"/>
          <w:szCs w:val="28"/>
          <w:u w:val="single"/>
          <w:lang w:eastAsia="zh-CN"/>
        </w:rPr>
        <w:t>карательная операция</w:t>
      </w:r>
      <w:r>
        <w:rPr>
          <w:rFonts w:ascii="Times New Roman" w:hAnsi="Times New Roman" w:eastAsia="MinionPro-It" w:cs="Times New Roman"/>
          <w:i/>
          <w:iCs/>
          <w:sz w:val="28"/>
          <w:szCs w:val="28"/>
          <w:lang w:eastAsia="zh-CN"/>
        </w:rPr>
        <w:t xml:space="preserve">, </w:t>
      </w:r>
      <w:r>
        <w:rPr>
          <w:rFonts w:ascii="Times New Roman" w:hAnsi="Times New Roman" w:eastAsia="MinionPro-Regular" w:cs="Times New Roman"/>
          <w:i/>
          <w:iCs/>
          <w:sz w:val="28"/>
          <w:szCs w:val="28"/>
          <w:lang w:eastAsia="zh-CN"/>
        </w:rPr>
        <w:t xml:space="preserve">которое, </w:t>
      </w:r>
      <w:r>
        <w:rPr>
          <w:rFonts w:ascii="Times New Roman" w:hAnsi="Times New Roman" w:eastAsia="MinionPro-Regular" w:cs="Times New Roman"/>
          <w:b/>
          <w:bCs/>
          <w:i/>
          <w:iCs/>
          <w:sz w:val="28"/>
          <w:szCs w:val="28"/>
          <w:lang w:eastAsia="zh-CN"/>
        </w:rPr>
        <w:t>несмотря на</w:t>
      </w:r>
      <w:r>
        <w:rPr>
          <w:rFonts w:ascii="Times New Roman" w:hAnsi="Times New Roman" w:eastAsia="MinionPro-Regular" w:cs="Times New Roman"/>
          <w:i/>
          <w:iCs/>
          <w:sz w:val="28"/>
          <w:szCs w:val="28"/>
          <w:lang w:eastAsia="zh-CN"/>
        </w:rPr>
        <w:t xml:space="preserve"> распространенность в СМИ, не зафиксировано и не описано в лингвистических словарях. (Мир русского слова. 2015. № 1. С.28).</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В предложении (1</w:t>
      </w:r>
      <w:r>
        <w:rPr>
          <w:rFonts w:hint="default" w:ascii="Times New Roman" w:hAnsi="Times New Roman" w:eastAsia="MinionPro-Regular" w:cs="Times New Roman"/>
          <w:sz w:val="28"/>
          <w:szCs w:val="28"/>
          <w:lang w:val="ru-RU" w:eastAsia="zh-CN"/>
        </w:rPr>
        <w:t>0</w:t>
      </w:r>
      <w:r>
        <w:rPr>
          <w:rFonts w:ascii="Times New Roman" w:hAnsi="Times New Roman" w:eastAsia="MinionPro-Regular" w:cs="Times New Roman"/>
          <w:sz w:val="28"/>
          <w:szCs w:val="28"/>
          <w:lang w:eastAsia="zh-CN"/>
        </w:rPr>
        <w:t xml:space="preserve">) указано на два факта: 1) в СМИ распространено выражение </w:t>
      </w:r>
      <w:r>
        <w:rPr>
          <w:rFonts w:ascii="Times New Roman" w:hAnsi="Times New Roman" w:eastAsia="MinionPro-Regular" w:cs="Times New Roman"/>
          <w:i/>
          <w:iCs/>
          <w:sz w:val="28"/>
          <w:szCs w:val="28"/>
          <w:lang w:eastAsia="zh-CN"/>
        </w:rPr>
        <w:t>карательная операция</w:t>
      </w:r>
      <w:r>
        <w:rPr>
          <w:rFonts w:ascii="Times New Roman" w:hAnsi="Times New Roman" w:eastAsia="MinionPro-Regular" w:cs="Times New Roman"/>
          <w:sz w:val="28"/>
          <w:szCs w:val="28"/>
          <w:lang w:eastAsia="zh-CN"/>
        </w:rPr>
        <w:t xml:space="preserve">; 2) выражение </w:t>
      </w:r>
      <w:r>
        <w:rPr>
          <w:rFonts w:ascii="Times New Roman" w:hAnsi="Times New Roman" w:eastAsia="MinionPro-Regular" w:cs="Times New Roman"/>
          <w:i/>
          <w:iCs/>
          <w:sz w:val="28"/>
          <w:szCs w:val="28"/>
          <w:lang w:eastAsia="zh-CN"/>
        </w:rPr>
        <w:t>карательная операция</w:t>
      </w:r>
      <w:r>
        <w:rPr>
          <w:rFonts w:ascii="Times New Roman" w:hAnsi="Times New Roman" w:eastAsia="MinionPro-Regular" w:cs="Times New Roman"/>
          <w:sz w:val="28"/>
          <w:szCs w:val="28"/>
          <w:lang w:eastAsia="zh-CN"/>
        </w:rPr>
        <w:t xml:space="preserve"> не зафиксировано и не описано в лингвистических словарях. Таким образом, данное предложение имеет один и тот же семантический субъект: выражение </w:t>
      </w:r>
      <w:r>
        <w:rPr>
          <w:rFonts w:ascii="Times New Roman" w:hAnsi="Times New Roman" w:eastAsia="MinionPro-Regular" w:cs="Times New Roman"/>
          <w:i/>
          <w:iCs/>
          <w:sz w:val="28"/>
          <w:szCs w:val="28"/>
          <w:lang w:eastAsia="zh-CN"/>
        </w:rPr>
        <w:t>карательная операция</w:t>
      </w:r>
      <w:r>
        <w:rPr>
          <w:rFonts w:ascii="Times New Roman" w:hAnsi="Times New Roman" w:eastAsia="MinionPro-Regular" w:cs="Times New Roman"/>
          <w:sz w:val="28"/>
          <w:szCs w:val="28"/>
          <w:lang w:eastAsia="zh-CN"/>
        </w:rPr>
        <w:t>. Реальное содержание в зависимой части предложения является недостаточным основанием для препятствия осуществлению действия главной части.</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В простом предложении уступительная конструкция «</w:t>
      </w:r>
      <w:r>
        <w:rPr>
          <w:rFonts w:ascii="Times New Roman" w:hAnsi="Times New Roman" w:eastAsia="sans-serif" w:cs="Times New Roman"/>
          <w:i/>
          <w:iCs/>
          <w:sz w:val="28"/>
          <w:szCs w:val="28"/>
        </w:rPr>
        <w:t>несмотря на</w:t>
      </w:r>
      <w:r>
        <w:rPr>
          <w:rFonts w:ascii="Times New Roman" w:hAnsi="Times New Roman" w:eastAsia="yandex-sans" w:cs="Times New Roman"/>
          <w:i/>
          <w:iCs/>
          <w:sz w:val="28"/>
          <w:szCs w:val="28"/>
          <w:shd w:val="clear" w:color="auto" w:fill="FFFFFF"/>
          <w:lang w:eastAsia="zh-CN"/>
        </w:rPr>
        <w:t xml:space="preserve"> + существительное в винительном падеже</w:t>
      </w:r>
      <w:r>
        <w:rPr>
          <w:rFonts w:ascii="Times New Roman" w:hAnsi="Times New Roman" w:eastAsia="sans-serif" w:cs="Times New Roman"/>
          <w:sz w:val="28"/>
          <w:szCs w:val="28"/>
        </w:rPr>
        <w:t>»</w:t>
      </w:r>
      <w:r>
        <w:rPr>
          <w:rFonts w:ascii="Times New Roman" w:hAnsi="Times New Roman" w:eastAsia="yandex-sans" w:cs="Times New Roman"/>
          <w:sz w:val="28"/>
          <w:szCs w:val="28"/>
          <w:shd w:val="clear" w:color="auto" w:fill="FFFFFF"/>
          <w:lang w:eastAsia="zh-CN"/>
        </w:rPr>
        <w:t xml:space="preserve"> может стоять в начале, в середине и в конце предложения. </w:t>
      </w:r>
      <w:r>
        <w:rPr>
          <w:rFonts w:ascii="Times New Roman" w:hAnsi="Times New Roman" w:eastAsia="sans-serif" w:cs="Times New Roman"/>
          <w:sz w:val="28"/>
          <w:szCs w:val="28"/>
        </w:rPr>
        <w:t xml:space="preserve">При этом зависимая часть рассматривается в качестве второстепенного члена предложения, она обособляется как оборот или придаточное предложение.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sans-serif" w:cs="Times New Roman"/>
          <w:sz w:val="28"/>
          <w:szCs w:val="28"/>
        </w:rPr>
        <w:t xml:space="preserve">В связи с тем, что в простом предложении с уступкой имеется два субъекта, считается, по семантике простое предложение с уступкой отождествляется со сложным [Мусатова, 2016, с. 160].  Мы считаем, что уступительные предложно-падежные конструкции осложняют простое предложение с уступительным значением, так как по отношению к структуре простое предложение с уступкой имеет два компонента: главная часть и оборот. И простое предложение может одновременно иметь не только один семантический предикат.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Сложноподчиненные предложения с уступительным союзом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несмотря / невзирая на то что</w:t>
      </w:r>
      <w:r>
        <w:rPr>
          <w:rFonts w:ascii="Times New Roman" w:hAnsi="Times New Roman" w:eastAsia="sans-serif" w:cs="Times New Roman"/>
          <w:i/>
          <w:iCs/>
          <w:sz w:val="28"/>
          <w:szCs w:val="28"/>
        </w:rPr>
        <w:t xml:space="preserve">» </w:t>
      </w:r>
      <w:r>
        <w:rPr>
          <w:rFonts w:ascii="Times New Roman" w:hAnsi="Times New Roman" w:eastAsia="sans-serif" w:cs="Times New Roman"/>
          <w:sz w:val="28"/>
          <w:szCs w:val="28"/>
        </w:rPr>
        <w:t>также</w:t>
      </w:r>
      <w:r>
        <w:rPr>
          <w:rFonts w:ascii="Times New Roman" w:hAnsi="Times New Roman" w:eastAsia="MinionPro-Regular" w:cs="Times New Roman"/>
          <w:sz w:val="28"/>
          <w:szCs w:val="28"/>
          <w:lang w:eastAsia="zh-CN"/>
        </w:rPr>
        <w:t xml:space="preserve"> могут стоять в начале, в середине и в конце предложения, указывая реальное условие, которое не соответствует ситуации, сообщаемой в главном предложении:</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 (1</w:t>
      </w:r>
      <w:r>
        <w:rPr>
          <w:rFonts w:hint="default" w:ascii="Times New Roman" w:hAnsi="Times New Roman" w:eastAsia="MinionPro-Regular" w:cs="Times New Roman"/>
          <w:sz w:val="28"/>
          <w:szCs w:val="28"/>
          <w:lang w:val="ru-RU" w:eastAsia="zh-CN"/>
        </w:rPr>
        <w:t>1</w:t>
      </w:r>
      <w:r>
        <w:rPr>
          <w:rFonts w:ascii="Times New Roman" w:hAnsi="Times New Roman" w:eastAsia="MinionPro-Regular" w:cs="Times New Roman"/>
          <w:sz w:val="28"/>
          <w:szCs w:val="28"/>
          <w:lang w:eastAsia="zh-CN"/>
        </w:rPr>
        <w:t xml:space="preserve">) </w:t>
      </w:r>
      <w:r>
        <w:rPr>
          <w:rFonts w:ascii="Times New Roman" w:hAnsi="Times New Roman" w:eastAsia="MinionPro-Regular" w:cs="Times New Roman"/>
          <w:b/>
          <w:bCs/>
          <w:i/>
          <w:iCs/>
          <w:sz w:val="28"/>
          <w:szCs w:val="28"/>
          <w:lang w:eastAsia="zh-CN"/>
        </w:rPr>
        <w:t>Несмотря на то что</w:t>
      </w:r>
      <w:r>
        <w:rPr>
          <w:rFonts w:ascii="Times New Roman" w:hAnsi="Times New Roman" w:eastAsia="MinionPro-Regular" w:cs="Times New Roman"/>
          <w:i/>
          <w:iCs/>
          <w:sz w:val="28"/>
          <w:szCs w:val="28"/>
          <w:lang w:eastAsia="zh-CN"/>
        </w:rPr>
        <w:t xml:space="preserve"> способностью к восприятию обладают все живые существа, в языке она концептуализируется именно как человеческая способность. (Мир русского слова. 2011. № 1. С.25).</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таком типе сложноподчиненных предложений имеются основная и придаточная части предложения. В придаточной части содержится сообщение о факте, который рассматривается в качестве потенциальной причины, но не достаточного основания для отмены фактического следствия, сообщаемое в главном предложении.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(1</w:t>
      </w:r>
      <w:r>
        <w:rPr>
          <w:rFonts w:hint="default" w:ascii="Times New Roman" w:hAnsi="Times New Roman" w:eastAsia="MinionPro-Regular" w:cs="Times New Roman"/>
          <w:sz w:val="28"/>
          <w:szCs w:val="28"/>
          <w:lang w:val="ru-RU" w:eastAsia="zh-CN"/>
        </w:rPr>
        <w:t>2</w:t>
      </w:r>
      <w:r>
        <w:rPr>
          <w:rFonts w:ascii="Times New Roman" w:hAnsi="Times New Roman" w:eastAsia="MinionPro-Regular" w:cs="Times New Roman"/>
          <w:sz w:val="28"/>
          <w:szCs w:val="28"/>
          <w:lang w:eastAsia="zh-CN"/>
        </w:rPr>
        <w:t xml:space="preserve">) </w:t>
      </w:r>
      <w:r>
        <w:rPr>
          <w:rFonts w:ascii="Times New Roman" w:hAnsi="Times New Roman" w:eastAsia="MinionPro-Regular" w:cs="Times New Roman"/>
          <w:i/>
          <w:iCs/>
          <w:sz w:val="28"/>
          <w:szCs w:val="28"/>
          <w:lang w:eastAsia="zh-CN"/>
        </w:rPr>
        <w:t xml:space="preserve">Итак, анализ отзывов о диссертации на соискание ученой степени в гуманитарной области демонстрирует, что оценка является распространенным способом проявления субъекта в научном тексте, </w:t>
      </w:r>
      <w:r>
        <w:rPr>
          <w:rFonts w:ascii="Times New Roman" w:hAnsi="Times New Roman" w:eastAsia="MinionPro-Regular" w:cs="Times New Roman"/>
          <w:b/>
          <w:bCs/>
          <w:i/>
          <w:iCs/>
          <w:sz w:val="28"/>
          <w:szCs w:val="28"/>
          <w:lang w:eastAsia="zh-CN"/>
        </w:rPr>
        <w:t>невзирая на то, что</w:t>
      </w:r>
      <w:r>
        <w:rPr>
          <w:rFonts w:ascii="Times New Roman" w:hAnsi="Times New Roman" w:eastAsia="MinionPro-Regular" w:cs="Times New Roman"/>
          <w:i/>
          <w:iCs/>
          <w:sz w:val="28"/>
          <w:szCs w:val="28"/>
          <w:lang w:eastAsia="zh-CN"/>
        </w:rPr>
        <w:t xml:space="preserve"> научный текст должен быть объективным и рациональным. (Мир русского слова. 2019. № 2. С.40).</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Ввиду того, что</w:t>
      </w:r>
      <w:r>
        <w:rPr>
          <w:rFonts w:ascii="Times New Roman" w:hAnsi="Times New Roman" w:eastAsia="MinionPro-Regular" w:cs="Times New Roman"/>
          <w:i/>
          <w:iCs/>
          <w:sz w:val="28"/>
          <w:szCs w:val="28"/>
          <w:lang w:eastAsia="zh-CN"/>
        </w:rPr>
        <w:t xml:space="preserve"> </w:t>
      </w:r>
      <w:r>
        <w:rPr>
          <w:rFonts w:ascii="Times New Roman" w:hAnsi="Times New Roman" w:eastAsia="MinionPro-Regular" w:cs="Times New Roman"/>
          <w:sz w:val="28"/>
          <w:szCs w:val="28"/>
          <w:lang w:eastAsia="zh-CN"/>
        </w:rPr>
        <w:t>научный текст должен быть объективным и рациональным, в нем нельзя проявлять субъект. Но в реальности оценка является распространенным способом проявления субъекта в научном тексте. Таким образом, потенциальная причина в придаточном предложении не является достаточным основанием для отмены фактического следствия.</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(1</w:t>
      </w:r>
      <w:r>
        <w:rPr>
          <w:rFonts w:hint="default" w:ascii="Times New Roman" w:hAnsi="Times New Roman" w:eastAsia="MinionPro-Regular" w:cs="Times New Roman"/>
          <w:sz w:val="28"/>
          <w:szCs w:val="28"/>
          <w:lang w:val="ru-RU" w:eastAsia="zh-CN"/>
        </w:rPr>
        <w:t>3</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В китайских и корейских романсах, например, связь между музыкой и стихами не всегда столь гармонична, </w:t>
      </w:r>
      <w:r>
        <w:rPr>
          <w:rFonts w:ascii="Times New Roman" w:hAnsi="Times New Roman" w:eastAsia="MinionPro-Regular" w:cs="Times New Roman"/>
          <w:b/>
          <w:bCs/>
          <w:i/>
          <w:iCs/>
          <w:sz w:val="28"/>
          <w:szCs w:val="28"/>
          <w:lang w:eastAsia="zh-CN"/>
        </w:rPr>
        <w:t>несмотря на то, что</w:t>
      </w:r>
      <w:r>
        <w:rPr>
          <w:rFonts w:ascii="Times New Roman" w:hAnsi="Times New Roman" w:eastAsia="MinionPro-Regular" w:cs="Times New Roman"/>
          <w:i/>
          <w:iCs/>
          <w:sz w:val="28"/>
          <w:szCs w:val="28"/>
          <w:lang w:eastAsia="zh-CN"/>
        </w:rPr>
        <w:t xml:space="preserve"> китайский и корейский языки считаются более музыкальными. (Мир русского слова. 2013. № 4. С.102).</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Если рассмотреть вышеуказанный тип предложений с точки зрения семантического содержания, то следует отметить, что в нем имеется две номинации ситуаций: 1) китайский и корейский языки считаются музыкальными; 2) в китайских и корейских романсах связь между музыкой и стихами не всегда гармонична. Данное предложение также эксплицитно выражает реально существующий факт: китайский и корейский языки считаются музыкальными. Этого достаточно, чтобы доказать, что предложения, выражающие уступительные отношения, обладают сложной семантикой.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sans-serif" w:cs="Times New Roman"/>
          <w:sz w:val="28"/>
          <w:szCs w:val="28"/>
        </w:rPr>
        <w:t xml:space="preserve">Простые предложения с </w:t>
      </w:r>
      <w:r>
        <w:rPr>
          <w:rFonts w:ascii="Times New Roman" w:hAnsi="Times New Roman" w:eastAsia="yandex-sans" w:cs="Times New Roman"/>
          <w:sz w:val="28"/>
          <w:szCs w:val="28"/>
          <w:shd w:val="clear" w:color="auto" w:fill="FFFFFF"/>
          <w:lang w:eastAsia="zh-CN"/>
        </w:rPr>
        <w:t xml:space="preserve">конструкцией </w:t>
      </w:r>
      <w:r>
        <w:rPr>
          <w:rFonts w:ascii="Times New Roman" w:hAnsi="Times New Roman" w:eastAsia="sans-serif" w:cs="Times New Roman"/>
          <w:sz w:val="28"/>
          <w:szCs w:val="28"/>
        </w:rPr>
        <w:t>«</w:t>
      </w:r>
      <w:r>
        <w:rPr>
          <w:rFonts w:ascii="Times New Roman" w:hAnsi="Times New Roman" w:eastAsia="sans-serif" w:cs="Times New Roman"/>
          <w:i/>
          <w:iCs/>
          <w:sz w:val="28"/>
          <w:szCs w:val="28"/>
        </w:rPr>
        <w:t>н</w:t>
      </w:r>
      <w:r>
        <w:rPr>
          <w:rFonts w:ascii="Times New Roman" w:hAnsi="Times New Roman" w:eastAsia="yandex-sans" w:cs="Times New Roman"/>
          <w:i/>
          <w:iCs/>
          <w:sz w:val="28"/>
          <w:szCs w:val="28"/>
          <w:shd w:val="clear" w:color="auto" w:fill="FFFFFF"/>
          <w:lang w:eastAsia="zh-CN"/>
        </w:rPr>
        <w:t>есмотря на + существительное в винительном падеже</w:t>
      </w:r>
      <w:r>
        <w:rPr>
          <w:rFonts w:ascii="Times New Roman" w:hAnsi="Times New Roman" w:eastAsia="sans-serif" w:cs="Times New Roman"/>
          <w:sz w:val="28"/>
          <w:szCs w:val="28"/>
        </w:rPr>
        <w:t>» и сложные предложения с союзом «</w:t>
      </w:r>
      <w:r>
        <w:rPr>
          <w:rFonts w:ascii="Times New Roman" w:hAnsi="Times New Roman" w:eastAsia="sans-serif" w:cs="Times New Roman"/>
          <w:i/>
          <w:iCs/>
          <w:sz w:val="28"/>
          <w:szCs w:val="28"/>
        </w:rPr>
        <w:t>н</w:t>
      </w:r>
      <w:r>
        <w:rPr>
          <w:rFonts w:ascii="Times New Roman" w:hAnsi="Times New Roman" w:eastAsia="yandex-sans" w:cs="Times New Roman"/>
          <w:i/>
          <w:iCs/>
          <w:sz w:val="28"/>
          <w:szCs w:val="28"/>
          <w:shd w:val="clear" w:color="auto" w:fill="FFFFFF"/>
          <w:lang w:eastAsia="zh-CN"/>
        </w:rPr>
        <w:t>есмотря на то, что</w:t>
      </w:r>
      <w:r>
        <w:rPr>
          <w:rFonts w:ascii="Times New Roman" w:hAnsi="Times New Roman" w:eastAsia="sans-serif" w:cs="Times New Roman"/>
          <w:sz w:val="28"/>
          <w:szCs w:val="28"/>
        </w:rPr>
        <w:t>»</w:t>
      </w:r>
      <w:r>
        <w:rPr>
          <w:rFonts w:ascii="Times New Roman" w:hAnsi="Times New Roman" w:eastAsia="MinionPro-Regular" w:cs="Times New Roman"/>
          <w:sz w:val="28"/>
          <w:szCs w:val="28"/>
          <w:lang w:eastAsia="zh-CN"/>
        </w:rPr>
        <w:t xml:space="preserve"> указывают не только на связь между двумя событиями (событие, описанное в предложно-падежной конструкции, не помешало другому событию, описанному в главной части предложения), но и на отношение зависимой части к главной, что позволяет квалифицировать данное отношение как реально-уступительное.</w:t>
      </w:r>
    </w:p>
    <w:p>
      <w:pPr>
        <w:snapToGrid w:val="0"/>
        <w:spacing w:after="0" w:line="360" w:lineRule="auto"/>
        <w:ind w:firstLine="700" w:firstLineChars="250"/>
        <w:jc w:val="both"/>
        <w:rPr>
          <w:rFonts w:ascii="Times New Roman" w:hAnsi="Times New Roman" w:eastAsia="sans-serif" w:cs="Times New Roman"/>
          <w:i/>
          <w:iCs/>
          <w:sz w:val="28"/>
          <w:szCs w:val="28"/>
        </w:rPr>
      </w:pPr>
      <w:r>
        <w:rPr>
          <w:rFonts w:ascii="Times New Roman" w:hAnsi="Times New Roman" w:eastAsia="MinionPro-Regular" w:cs="Times New Roman"/>
          <w:sz w:val="28"/>
          <w:szCs w:val="28"/>
          <w:lang w:eastAsia="zh-CN"/>
        </w:rPr>
        <w:t xml:space="preserve">2) </w:t>
      </w:r>
      <w:r>
        <w:rPr>
          <w:rFonts w:ascii="Times New Roman" w:hAnsi="Times New Roman" w:eastAsia="sans-serif" w:cs="Times New Roman"/>
          <w:sz w:val="28"/>
          <w:szCs w:val="28"/>
        </w:rPr>
        <w:t xml:space="preserve">Предложение с уступительной конструкцией и союзом </w:t>
      </w:r>
      <w:r>
        <w:rPr>
          <w:rFonts w:ascii="Times New Roman" w:hAnsi="Times New Roman" w:eastAsia="sans-serif" w:cs="Times New Roman"/>
          <w:i/>
          <w:iCs/>
          <w:sz w:val="28"/>
          <w:szCs w:val="28"/>
        </w:rPr>
        <w:t>«вопреки (тому, что)»</w:t>
      </w:r>
    </w:p>
    <w:p>
      <w:pPr>
        <w:snapToGrid w:val="0"/>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О </w:t>
      </w:r>
      <w:r>
        <w:rPr>
          <w:rFonts w:ascii="Times New Roman" w:hAnsi="Times New Roman" w:eastAsia="yandex-sans" w:cs="Times New Roman"/>
          <w:sz w:val="28"/>
          <w:szCs w:val="28"/>
          <w:shd w:val="clear" w:color="auto" w:fill="FFFFFF"/>
          <w:lang w:eastAsia="zh-CN"/>
        </w:rPr>
        <w:t xml:space="preserve">предлоге </w:t>
      </w:r>
      <w:r>
        <w:rPr>
          <w:rFonts w:ascii="Times New Roman" w:hAnsi="Times New Roman" w:eastAsia="SimSun" w:cs="Times New Roman"/>
          <w:i/>
          <w:iCs/>
          <w:sz w:val="28"/>
          <w:szCs w:val="28"/>
          <w:lang w:eastAsia="zh-CN"/>
        </w:rPr>
        <w:t>«вопреки»</w:t>
      </w:r>
      <w:r>
        <w:rPr>
          <w:rFonts w:ascii="Times New Roman" w:hAnsi="Times New Roman" w:eastAsia="SimSun" w:cs="Times New Roman"/>
          <w:sz w:val="28"/>
          <w:szCs w:val="28"/>
          <w:lang w:eastAsia="zh-CN"/>
        </w:rPr>
        <w:t xml:space="preserve"> В.В. Виноградов писал, что он «сохраняет всю яркость своего лексического значения и даже нередко образует в сочетании с существительными обособленную синтагму, которая обнаруживает известную самостоятельность и только примыкает к другим членам предложения» [3, с. 532]. Нет в списке</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Конструкция </w:t>
      </w:r>
      <w:r>
        <w:rPr>
          <w:rFonts w:ascii="Times New Roman" w:hAnsi="Times New Roman" w:eastAsia="SimSun" w:cs="Times New Roman"/>
          <w:i/>
          <w:iCs/>
          <w:sz w:val="28"/>
          <w:szCs w:val="28"/>
          <w:lang w:eastAsia="zh-CN"/>
        </w:rPr>
        <w:t xml:space="preserve">«вопреки тому» </w:t>
      </w:r>
      <w:r>
        <w:rPr>
          <w:rFonts w:ascii="Times New Roman" w:hAnsi="Times New Roman" w:eastAsia="yandex-sans" w:cs="Times New Roman"/>
          <w:sz w:val="28"/>
          <w:szCs w:val="28"/>
          <w:shd w:val="clear" w:color="auto" w:fill="FFFFFF"/>
          <w:lang w:eastAsia="zh-CN"/>
        </w:rPr>
        <w:t>стоит обычно в начале предложения, может сочетаться с существительными и местоимениями в дательном падеже:</w:t>
      </w:r>
    </w:p>
    <w:p>
      <w:pPr>
        <w:snapToGrid w:val="0"/>
        <w:spacing w:after="0" w:line="360" w:lineRule="auto"/>
        <w:ind w:firstLine="700" w:firstLineChars="250"/>
        <w:jc w:val="both"/>
        <w:rPr>
          <w:sz w:val="28"/>
          <w:szCs w:val="28"/>
        </w:rPr>
      </w:pPr>
      <w:r>
        <w:rPr>
          <w:rFonts w:ascii="Times New Roman" w:hAnsi="Times New Roman" w:eastAsia="yandex-sans" w:cs="Times New Roman"/>
          <w:sz w:val="28"/>
          <w:szCs w:val="28"/>
          <w:shd w:val="clear" w:color="auto" w:fill="FFFFFF"/>
          <w:lang w:eastAsia="zh-CN"/>
        </w:rPr>
        <w:t>(1</w:t>
      </w:r>
      <w:r>
        <w:rPr>
          <w:rFonts w:hint="default" w:ascii="Times New Roman" w:hAnsi="Times New Roman" w:eastAsia="yandex-sans" w:cs="Times New Roman"/>
          <w:sz w:val="28"/>
          <w:szCs w:val="28"/>
          <w:shd w:val="clear" w:color="auto" w:fill="FFFFFF"/>
          <w:lang w:val="ru-RU" w:eastAsia="zh-CN"/>
        </w:rPr>
        <w:t>4</w:t>
      </w:r>
      <w:r>
        <w:rPr>
          <w:rFonts w:ascii="Times New Roman" w:hAnsi="Times New Roman" w:eastAsia="yandex-sans" w:cs="Times New Roman"/>
          <w:sz w:val="28"/>
          <w:szCs w:val="28"/>
          <w:shd w:val="clear" w:color="auto" w:fill="FFFFFF"/>
          <w:lang w:eastAsia="zh-CN"/>
        </w:rPr>
        <w:t xml:space="preserve">) </w:t>
      </w:r>
      <w:r>
        <w:rPr>
          <w:rFonts w:ascii="Times New Roman" w:hAnsi="Times New Roman" w:eastAsia="MinionPro-Regular" w:cs="Times New Roman"/>
          <w:i/>
          <w:iCs/>
          <w:sz w:val="28"/>
          <w:szCs w:val="28"/>
          <w:lang w:eastAsia="zh-CN"/>
        </w:rPr>
        <w:t>Вопреки утверждениям исследователей, Сумароков все же не всегда выступал в мифе о сотворении русской поэзии на вторых ролях. (Мир русского слова. 2013. № 3. С.61).</w:t>
      </w:r>
    </w:p>
    <w:p>
      <w:pPr>
        <w:snapToGrid w:val="0"/>
        <w:spacing w:after="0" w:line="360" w:lineRule="auto"/>
        <w:ind w:firstLine="700" w:firstLineChars="250"/>
        <w:jc w:val="both"/>
        <w:rPr>
          <w:rFonts w:ascii="Times New Roman" w:hAnsi="Times New Roman" w:eastAsia="MinionPro-Regular" w:cs="Times New Roman"/>
          <w:sz w:val="28"/>
          <w:szCs w:val="28"/>
          <w:lang w:eastAsia="ru-RU"/>
        </w:rPr>
      </w:pPr>
      <w:r>
        <w:rPr>
          <w:rFonts w:ascii="Times New Roman" w:hAnsi="Times New Roman" w:eastAsia="MinionPro-Regular" w:cs="Times New Roman"/>
          <w:sz w:val="28"/>
          <w:szCs w:val="28"/>
          <w:lang w:eastAsia="ru-RU"/>
        </w:rPr>
        <w:t xml:space="preserve">В предложениях, которые включают обороты с предлогом </w:t>
      </w:r>
      <w:r>
        <w:rPr>
          <w:rFonts w:ascii="Times New Roman" w:hAnsi="Times New Roman" w:eastAsia="sans-serif" w:cs="Times New Roman"/>
          <w:i/>
          <w:iCs/>
          <w:sz w:val="28"/>
          <w:szCs w:val="28"/>
        </w:rPr>
        <w:t>«в</w:t>
      </w:r>
      <w:r>
        <w:rPr>
          <w:rFonts w:ascii="Times New Roman" w:hAnsi="Times New Roman" w:eastAsia="MinionPro-Regular" w:cs="Times New Roman"/>
          <w:i/>
          <w:iCs/>
          <w:sz w:val="28"/>
          <w:szCs w:val="28"/>
          <w:lang w:eastAsia="ru-RU"/>
        </w:rPr>
        <w:t>опреки</w:t>
      </w:r>
      <w:r>
        <w:rPr>
          <w:rFonts w:ascii="Times New Roman" w:hAnsi="Times New Roman" w:eastAsia="sans-serif" w:cs="Times New Roman"/>
          <w:i/>
          <w:iCs/>
          <w:sz w:val="28"/>
          <w:szCs w:val="28"/>
        </w:rPr>
        <w:t>»</w:t>
      </w:r>
      <w:r>
        <w:rPr>
          <w:rFonts w:ascii="Times New Roman" w:hAnsi="Times New Roman" w:eastAsia="MinionPro-Regular" w:cs="Times New Roman"/>
          <w:sz w:val="28"/>
          <w:szCs w:val="28"/>
          <w:lang w:eastAsia="ru-RU"/>
        </w:rPr>
        <w:t xml:space="preserve">, как правило, содержится два субъекта. В уступительном обороте </w:t>
      </w:r>
      <w:r>
        <w:rPr>
          <w:rFonts w:ascii="Times New Roman" w:hAnsi="Times New Roman" w:eastAsia="SimSun" w:cs="Times New Roman"/>
          <w:i/>
          <w:iCs/>
          <w:sz w:val="28"/>
          <w:szCs w:val="28"/>
          <w:lang w:eastAsia="zh-CN"/>
        </w:rPr>
        <w:t>«вопреки + существительное в дательном падеже»</w:t>
      </w:r>
      <w:r>
        <w:rPr>
          <w:rFonts w:ascii="Times New Roman" w:hAnsi="Times New Roman" w:eastAsia="SimSun" w:cs="Times New Roman"/>
          <w:sz w:val="28"/>
          <w:szCs w:val="28"/>
          <w:lang w:eastAsia="zh-CN"/>
        </w:rPr>
        <w:t xml:space="preserve"> существительное выполняет предикатную функцию. Хотя в этом обороте субъект не назван, он всё-таки известен с помощью главной части предложения:</w:t>
      </w:r>
      <w:r>
        <w:rPr>
          <w:rFonts w:ascii="Times New Roman" w:hAnsi="Times New Roman" w:eastAsia="MinionPro-Regular" w:cs="Times New Roman"/>
          <w:sz w:val="28"/>
          <w:szCs w:val="28"/>
          <w:lang w:eastAsia="ru-RU"/>
        </w:rPr>
        <w:t xml:space="preserve">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SimSun" w:cs="Times New Roman"/>
          <w:sz w:val="28"/>
          <w:szCs w:val="28"/>
          <w:lang w:eastAsia="zh-CN"/>
        </w:rPr>
        <w:t>(</w:t>
      </w:r>
      <w:r>
        <w:rPr>
          <w:rFonts w:hint="default" w:ascii="Times New Roman" w:hAnsi="Times New Roman" w:eastAsia="SimSun" w:cs="Times New Roman"/>
          <w:sz w:val="28"/>
          <w:szCs w:val="28"/>
          <w:lang w:val="ru-RU" w:eastAsia="zh-CN"/>
        </w:rPr>
        <w:t>15</w:t>
      </w:r>
      <w:r>
        <w:rPr>
          <w:rFonts w:ascii="Times New Roman" w:hAnsi="Times New Roman" w:eastAsia="SimSun" w:cs="Times New Roman"/>
          <w:sz w:val="28"/>
          <w:szCs w:val="28"/>
          <w:lang w:eastAsia="zh-CN"/>
        </w:rPr>
        <w:t xml:space="preserve">) </w:t>
      </w:r>
      <w:r>
        <w:rPr>
          <w:rFonts w:ascii="Times New Roman" w:hAnsi="Times New Roman" w:eastAsia="MinionPro-Regular" w:cs="Times New Roman"/>
          <w:i/>
          <w:iCs/>
          <w:sz w:val="28"/>
          <w:szCs w:val="28"/>
          <w:lang w:eastAsia="zh-CN"/>
        </w:rPr>
        <w:t>Одновременно, именно психолингвистика установила, что лексика любого языка, вопреки мнению лексикологов, вся эмоциональна. (Мир русского слова. 2019. № 1. С.36).</w:t>
      </w:r>
    </w:p>
    <w:p>
      <w:pPr>
        <w:snapToGrid w:val="0"/>
        <w:spacing w:after="0" w:line="360" w:lineRule="auto"/>
        <w:ind w:firstLine="700" w:firstLineChars="250"/>
        <w:jc w:val="both"/>
        <w:rPr>
          <w:rFonts w:ascii="Times New Roman" w:hAnsi="Times New Roman" w:eastAsia="SimSun" w:cs="Times New Roman"/>
          <w:sz w:val="28"/>
          <w:szCs w:val="28"/>
          <w:lang w:eastAsia="ru-RU"/>
        </w:rPr>
      </w:pPr>
      <w:r>
        <w:rPr>
          <w:rFonts w:ascii="Times New Roman" w:hAnsi="Times New Roman" w:eastAsia="SimSun" w:cs="Times New Roman"/>
          <w:sz w:val="28"/>
          <w:szCs w:val="28"/>
          <w:lang w:eastAsia="zh-CN"/>
        </w:rPr>
        <w:t xml:space="preserve">Предложения, включающие уступительные обороты с предлогом </w:t>
      </w:r>
      <w:r>
        <w:rPr>
          <w:rFonts w:ascii="Times New Roman" w:hAnsi="Times New Roman" w:eastAsia="SimSun" w:cs="Times New Roman"/>
          <w:i/>
          <w:iCs/>
          <w:sz w:val="28"/>
          <w:szCs w:val="28"/>
          <w:lang w:eastAsia="zh-CN"/>
        </w:rPr>
        <w:t>«вопреки»</w:t>
      </w:r>
      <w:r>
        <w:rPr>
          <w:rFonts w:ascii="Times New Roman" w:hAnsi="Times New Roman" w:eastAsia="SimSun" w:cs="Times New Roman"/>
          <w:sz w:val="28"/>
          <w:szCs w:val="28"/>
          <w:lang w:eastAsia="zh-CN"/>
        </w:rPr>
        <w:t xml:space="preserve"> могут выражать реально-уступительное значение с совмещением и сосуществованием двух явлений, которые в большинстве случаев противоречат друг другу. В данном типе предложений для отношений двух явлений в уступительном обороте и главной части предложения характерно «отличие от обыкновенного». Иными словами, чтобы осуществлять ожидаемый результат главной части предложения, необходимо нарушить что-то общепринятое, о чем сообщается в уступительной конструкции с предлогом </w:t>
      </w:r>
      <w:r>
        <w:rPr>
          <w:rFonts w:ascii="Times New Roman" w:hAnsi="Times New Roman" w:eastAsia="SimSun" w:cs="Times New Roman"/>
          <w:i/>
          <w:iCs/>
          <w:sz w:val="28"/>
          <w:szCs w:val="28"/>
          <w:lang w:eastAsia="zh-CN"/>
        </w:rPr>
        <w:t>«вопреки»</w:t>
      </w:r>
      <w:r>
        <w:rPr>
          <w:rFonts w:ascii="Times New Roman" w:hAnsi="Times New Roman" w:eastAsia="SimSun" w:cs="Times New Roman"/>
          <w:sz w:val="28"/>
          <w:szCs w:val="28"/>
          <w:lang w:eastAsia="zh-CN"/>
        </w:rPr>
        <w:t xml:space="preserve">. И это осуществляется следующими способами: </w:t>
      </w:r>
      <w:r>
        <w:rPr>
          <w:rFonts w:ascii="Times New Roman" w:hAnsi="Times New Roman" w:eastAsia="SimSun" w:cs="Times New Roman"/>
          <w:i/>
          <w:iCs/>
          <w:sz w:val="28"/>
          <w:szCs w:val="28"/>
          <w:lang w:eastAsia="ru-RU"/>
        </w:rPr>
        <w:t>вопреки</w:t>
      </w:r>
      <w:r>
        <w:rPr>
          <w:rFonts w:ascii="Times New Roman" w:hAnsi="Times New Roman" w:eastAsia="SimSun" w:cs="Times New Roman"/>
          <w:sz w:val="28"/>
          <w:szCs w:val="28"/>
          <w:lang w:eastAsia="ru-RU"/>
        </w:rPr>
        <w:t xml:space="preserve"> + существительные, имеющие значение реального факта или каких-нибудь правил, традиций, истин, фактов, норм, законов:</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SimSun" w:cs="Times New Roman"/>
          <w:sz w:val="28"/>
          <w:szCs w:val="28"/>
          <w:lang w:eastAsia="zh-CN"/>
        </w:rPr>
        <w:t xml:space="preserve"> </w:t>
      </w: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16</w:t>
      </w:r>
      <w:r>
        <w:rPr>
          <w:rFonts w:ascii="Times New Roman" w:hAnsi="Times New Roman" w:eastAsia="MinionPro-Regular" w:cs="Times New Roman"/>
          <w:sz w:val="28"/>
          <w:szCs w:val="28"/>
          <w:lang w:eastAsia="zh-CN"/>
        </w:rPr>
        <w:t xml:space="preserve">) </w:t>
      </w:r>
      <w:r>
        <w:rPr>
          <w:rFonts w:ascii="Times New Roman" w:hAnsi="Times New Roman" w:eastAsia="MinionPro-Regular" w:cs="Times New Roman"/>
          <w:i/>
          <w:iCs/>
          <w:sz w:val="28"/>
          <w:szCs w:val="28"/>
          <w:lang w:eastAsia="zh-CN"/>
        </w:rPr>
        <w:t xml:space="preserve">Главная особенность речевого поведения ученого заключается в том, что оно не только рационально, как того требует научный стиль, но и, </w:t>
      </w:r>
      <w:r>
        <w:rPr>
          <w:rFonts w:ascii="Times New Roman" w:hAnsi="Times New Roman" w:eastAsia="MinionPro-Regular" w:cs="Times New Roman"/>
          <w:b/>
          <w:bCs/>
          <w:i/>
          <w:iCs/>
          <w:sz w:val="28"/>
          <w:szCs w:val="28"/>
          <w:lang w:eastAsia="zh-CN"/>
        </w:rPr>
        <w:t>вопреки</w:t>
      </w:r>
      <w:r>
        <w:rPr>
          <w:rFonts w:ascii="Times New Roman" w:hAnsi="Times New Roman" w:eastAsia="MinionPro-Regular" w:cs="Times New Roman"/>
          <w:i/>
          <w:iCs/>
          <w:sz w:val="28"/>
          <w:szCs w:val="28"/>
          <w:lang w:eastAsia="zh-CN"/>
        </w:rPr>
        <w:t xml:space="preserve"> его канонам, эмоционально. (Мир русского слова. 2011. № 2. С.63).</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сосуществуют две ситуации, которые друг другу не соответствуют: </w:t>
      </w:r>
      <w:r>
        <w:rPr>
          <w:rFonts w:ascii="Times New Roman" w:hAnsi="Times New Roman" w:eastAsia="sans-serif" w:cs="Times New Roman"/>
          <w:sz w:val="28"/>
          <w:szCs w:val="28"/>
        </w:rPr>
        <w:t>«</w:t>
      </w:r>
      <w:r>
        <w:rPr>
          <w:rFonts w:ascii="Times New Roman" w:hAnsi="Times New Roman" w:eastAsia="MinionPro-Regular" w:cs="Times New Roman"/>
          <w:sz w:val="28"/>
          <w:szCs w:val="28"/>
          <w:lang w:eastAsia="zh-CN"/>
        </w:rPr>
        <w:t>речевое поведение рационально</w:t>
      </w:r>
      <w:r>
        <w:rPr>
          <w:rFonts w:ascii="Times New Roman" w:hAnsi="Times New Roman" w:eastAsia="sans-serif" w:cs="Times New Roman"/>
          <w:sz w:val="28"/>
          <w:szCs w:val="28"/>
        </w:rPr>
        <w:t>»</w:t>
      </w:r>
      <w:r>
        <w:rPr>
          <w:rFonts w:ascii="Times New Roman" w:hAnsi="Times New Roman" w:eastAsia="MinionPro-Regular" w:cs="Times New Roman"/>
          <w:sz w:val="28"/>
          <w:szCs w:val="28"/>
          <w:lang w:eastAsia="zh-CN"/>
        </w:rPr>
        <w:t xml:space="preserve"> (Б) и </w:t>
      </w:r>
      <w:r>
        <w:rPr>
          <w:rFonts w:ascii="Times New Roman" w:hAnsi="Times New Roman" w:eastAsia="sans-serif" w:cs="Times New Roman"/>
          <w:sz w:val="28"/>
          <w:szCs w:val="28"/>
        </w:rPr>
        <w:t>«</w:t>
      </w:r>
      <w:r>
        <w:rPr>
          <w:rFonts w:ascii="Times New Roman" w:hAnsi="Times New Roman" w:eastAsia="MinionPro-Regular" w:cs="Times New Roman"/>
          <w:sz w:val="28"/>
          <w:szCs w:val="28"/>
          <w:lang w:eastAsia="zh-CN"/>
        </w:rPr>
        <w:t>речевое поведение эмоционально</w:t>
      </w:r>
      <w:r>
        <w:rPr>
          <w:rFonts w:ascii="Times New Roman" w:hAnsi="Times New Roman" w:eastAsia="sans-serif" w:cs="Times New Roman"/>
          <w:sz w:val="28"/>
          <w:szCs w:val="28"/>
        </w:rPr>
        <w:t>»</w:t>
      </w:r>
      <w:r>
        <w:rPr>
          <w:rFonts w:ascii="Times New Roman" w:hAnsi="Times New Roman" w:eastAsia="MinionPro-Regular" w:cs="Times New Roman"/>
          <w:sz w:val="28"/>
          <w:szCs w:val="28"/>
          <w:lang w:eastAsia="zh-CN"/>
        </w:rPr>
        <w:t xml:space="preserve"> (А). Ситуация (А) выступает как установленное правило в научном стиле речи, но это правило столкнулось с его канонами, т.е. ситуация (А) не соответствует ситуации (Б), а противоречит ей. С одной стороны, ситуации (А) и (Б) противоречат друг другу, а с другой стороны, данное предложение показывает, что речевое поведение ученого победило требования научного стиля, так как оно эмоционально.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17</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Нередки случаи, когда прописные буквы </w:t>
      </w:r>
      <w:r>
        <w:rPr>
          <w:rFonts w:ascii="Times New Roman" w:hAnsi="Times New Roman" w:eastAsia="MinionPro-Regular" w:cs="Times New Roman"/>
          <w:b/>
          <w:bCs/>
          <w:i/>
          <w:iCs/>
          <w:sz w:val="28"/>
          <w:szCs w:val="28"/>
          <w:lang w:eastAsia="zh-CN"/>
        </w:rPr>
        <w:t>вопреки</w:t>
      </w:r>
      <w:r>
        <w:rPr>
          <w:rFonts w:ascii="Times New Roman" w:hAnsi="Times New Roman" w:eastAsia="MinionPro-Regular" w:cs="Times New Roman"/>
          <w:i/>
          <w:iCs/>
          <w:sz w:val="28"/>
          <w:szCs w:val="28"/>
          <w:lang w:eastAsia="zh-CN"/>
        </w:rPr>
        <w:t xml:space="preserve"> орфографическим правилам появляются в середине слов: </w:t>
      </w:r>
      <w:r>
        <w:rPr>
          <w:rFonts w:ascii="Times New Roman" w:hAnsi="Times New Roman" w:eastAsia="MinionPro-It" w:cs="Times New Roman"/>
          <w:i/>
          <w:sz w:val="28"/>
          <w:szCs w:val="28"/>
          <w:lang w:eastAsia="zh-CN"/>
        </w:rPr>
        <w:t>МегаФон, ЧайКофкий</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(Мир русского слова. 2016. № 2. С.46).</w:t>
      </w:r>
    </w:p>
    <w:p>
      <w:pPr>
        <w:snapToGrid w:val="0"/>
        <w:spacing w:after="0" w:line="360" w:lineRule="auto"/>
        <w:ind w:firstLine="700" w:firstLineChars="250"/>
        <w:jc w:val="both"/>
        <w:rPr>
          <w:rFonts w:ascii="Times New Roman" w:hAnsi="Times New Roman" w:cs="Times New Roman"/>
          <w:sz w:val="28"/>
          <w:szCs w:val="28"/>
        </w:rPr>
      </w:pPr>
      <w:r>
        <w:rPr>
          <w:rFonts w:ascii="Times New Roman" w:hAnsi="Times New Roman" w:eastAsia="MinionPro-Regular" w:cs="Times New Roman"/>
          <w:sz w:val="28"/>
          <w:szCs w:val="28"/>
          <w:lang w:eastAsia="zh-CN"/>
        </w:rPr>
        <w:t>В этом предложении содержатся две ситуации: «</w:t>
      </w:r>
      <w:r>
        <w:rPr>
          <w:rFonts w:ascii="Times New Roman" w:hAnsi="Times New Roman" w:eastAsia="sans-serif" w:cs="Times New Roman"/>
          <w:sz w:val="28"/>
          <w:szCs w:val="28"/>
        </w:rPr>
        <w:t>п</w:t>
      </w:r>
      <w:r>
        <w:rPr>
          <w:rFonts w:ascii="Times New Roman" w:hAnsi="Times New Roman" w:eastAsia="MinionPro-Regular" w:cs="Times New Roman"/>
          <w:sz w:val="28"/>
          <w:szCs w:val="28"/>
          <w:lang w:eastAsia="zh-CN"/>
        </w:rPr>
        <w:t>рописные буквы в соответствии с орфографическими правилами появляются в начале слов»</w:t>
      </w:r>
      <w:r>
        <w:rPr>
          <w:rFonts w:ascii="Times New Roman" w:hAnsi="Times New Roman" w:eastAsia="sans-serif" w:cs="Times New Roman"/>
          <w:sz w:val="28"/>
          <w:szCs w:val="28"/>
        </w:rPr>
        <w:t xml:space="preserve"> </w:t>
      </w:r>
      <w:r>
        <w:rPr>
          <w:rFonts w:ascii="Times New Roman" w:hAnsi="Times New Roman" w:eastAsia="MinionPro-Regular" w:cs="Times New Roman"/>
          <w:sz w:val="28"/>
          <w:szCs w:val="28"/>
          <w:lang w:eastAsia="zh-CN"/>
        </w:rPr>
        <w:t xml:space="preserve">(Б) и (прописные буквы появляются в середине слов» (А). Ситуация (А) является общепринятым правилом в орфографии, а ситуация Б нарушает это привычное правило. Иначе говоря, ситуации (А) и (Б) противоположны.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w:t>
      </w:r>
      <w:r>
        <w:rPr>
          <w:rFonts w:hint="default" w:ascii="Times New Roman" w:hAnsi="Times New Roman" w:eastAsia="MinionPro-Regular" w:cs="Times New Roman"/>
          <w:sz w:val="28"/>
          <w:szCs w:val="28"/>
          <w:lang w:val="ru-RU" w:eastAsia="zh-CN"/>
        </w:rPr>
        <w:t>18</w:t>
      </w:r>
      <w:r>
        <w:rPr>
          <w:rFonts w:ascii="Times New Roman" w:hAnsi="Times New Roman" w:eastAsia="MinionPro-Regular" w:cs="Times New Roman"/>
          <w:sz w:val="28"/>
          <w:szCs w:val="28"/>
          <w:lang w:eastAsia="zh-CN"/>
        </w:rPr>
        <w:t xml:space="preserve">) </w:t>
      </w:r>
      <w:r>
        <w:rPr>
          <w:rFonts w:ascii="Times New Roman" w:hAnsi="Times New Roman" w:eastAsia="MinionPro-Regular" w:cs="Times New Roman"/>
          <w:i/>
          <w:iCs/>
          <w:sz w:val="28"/>
          <w:szCs w:val="28"/>
          <w:lang w:eastAsia="zh-CN"/>
        </w:rPr>
        <w:t xml:space="preserve">Тайская версия журнала «Советский Союз» была единственным советским периодическим изданием в  Таиланде, где, </w:t>
      </w:r>
      <w:r>
        <w:rPr>
          <w:rFonts w:ascii="Times New Roman" w:hAnsi="Times New Roman" w:eastAsia="MinionPro-Regular" w:cs="Times New Roman"/>
          <w:b/>
          <w:bCs/>
          <w:i/>
          <w:iCs/>
          <w:sz w:val="28"/>
          <w:szCs w:val="28"/>
          <w:lang w:eastAsia="zh-CN"/>
        </w:rPr>
        <w:t>вопреки</w:t>
      </w:r>
      <w:r>
        <w:rPr>
          <w:rFonts w:ascii="Times New Roman" w:hAnsi="Times New Roman" w:eastAsia="MinionPro-Regular" w:cs="Times New Roman"/>
          <w:i/>
          <w:iCs/>
          <w:sz w:val="28"/>
          <w:szCs w:val="28"/>
          <w:lang w:eastAsia="zh-CN"/>
        </w:rPr>
        <w:t xml:space="preserve"> официальной антикоммунистической пропаганде во время холодной войны, предпринимались попытки установления культурного диалога между народами. (Мир русского слова. 2019. № 2. С.94).</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Во второй части предложения имеется глагольная часть </w:t>
      </w:r>
      <w:r>
        <w:rPr>
          <w:rFonts w:ascii="Times New Roman" w:hAnsi="Times New Roman" w:eastAsia="MinionPro-Regular" w:cs="Times New Roman"/>
          <w:i/>
          <w:iCs/>
          <w:sz w:val="28"/>
          <w:szCs w:val="28"/>
          <w:lang w:eastAsia="zh-CN"/>
        </w:rPr>
        <w:t>(предпринимались попытки установления культурного диалога между народами)</w:t>
      </w:r>
      <w:r>
        <w:rPr>
          <w:rFonts w:ascii="Times New Roman" w:hAnsi="Times New Roman" w:eastAsia="MinionPro-Regular" w:cs="Times New Roman"/>
          <w:sz w:val="28"/>
          <w:szCs w:val="28"/>
          <w:lang w:eastAsia="zh-CN"/>
        </w:rPr>
        <w:t xml:space="preserve"> и зависимая часть </w:t>
      </w:r>
      <w:r>
        <w:rPr>
          <w:rFonts w:ascii="Times New Roman" w:hAnsi="Times New Roman" w:eastAsia="MinionPro-Regular" w:cs="Times New Roman"/>
          <w:i/>
          <w:iCs/>
          <w:sz w:val="28"/>
          <w:szCs w:val="28"/>
          <w:lang w:eastAsia="zh-CN"/>
        </w:rPr>
        <w:t xml:space="preserve">(вопреки официальной антикоммунистической пропаганде во время холодной войны). </w:t>
      </w:r>
      <w:r>
        <w:rPr>
          <w:rFonts w:ascii="Times New Roman" w:hAnsi="Times New Roman" w:eastAsia="MinionPro-Regular" w:cs="Times New Roman"/>
          <w:sz w:val="28"/>
          <w:szCs w:val="28"/>
          <w:lang w:eastAsia="zh-CN"/>
        </w:rPr>
        <w:t>Глагольная часть представляет собой фактическое следствие, а зависимая часть представляет собой имеющее основание, которое препятствует действию главной части, но не действует. В зависимой части, указано, что в Таиланде в то время велась официальная антикоммунистическая пропаганда и это было общепринятой нормой, в глагольной части такая норма была сознательно нарушена, совершилось фактическое следствие.</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3) сложное предложение с союзом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независимо от (того, что)</w:t>
      </w:r>
      <w:r>
        <w:rPr>
          <w:rFonts w:ascii="Times New Roman" w:hAnsi="Times New Roman" w:eastAsia="sans-serif" w:cs="Times New Roman"/>
          <w:i/>
          <w:iCs/>
          <w:sz w:val="28"/>
          <w:szCs w:val="28"/>
        </w:rPr>
        <w:t>»</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yandex-sans" w:cs="Times New Roman"/>
          <w:sz w:val="28"/>
          <w:szCs w:val="28"/>
          <w:shd w:val="clear" w:color="auto" w:fill="FFFFFF"/>
          <w:lang w:eastAsia="zh-CN"/>
        </w:rPr>
        <w:t>Данная конструкция указывает на то, что условия не будут иметь значения для выполнения действия главной части:</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 (</w:t>
      </w:r>
      <w:r>
        <w:rPr>
          <w:rFonts w:hint="default" w:ascii="Times New Roman" w:hAnsi="Times New Roman" w:eastAsia="MinionPro-Regular" w:cs="Times New Roman"/>
          <w:sz w:val="28"/>
          <w:szCs w:val="28"/>
          <w:lang w:val="ru-RU" w:eastAsia="zh-CN"/>
        </w:rPr>
        <w:t>19</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Это были бесплатные учебные заведения, в которых сотни ливанцев, </w:t>
      </w:r>
      <w:r>
        <w:rPr>
          <w:rFonts w:ascii="Times New Roman" w:hAnsi="Times New Roman" w:eastAsia="MinionPro-Regular" w:cs="Times New Roman"/>
          <w:b/>
          <w:bCs/>
          <w:i/>
          <w:iCs/>
          <w:sz w:val="28"/>
          <w:szCs w:val="28"/>
          <w:lang w:eastAsia="zh-CN"/>
        </w:rPr>
        <w:t>независимо от</w:t>
      </w:r>
      <w:r>
        <w:rPr>
          <w:rFonts w:ascii="Times New Roman" w:hAnsi="Times New Roman" w:eastAsia="MinionPro-Regular" w:cs="Times New Roman"/>
          <w:i/>
          <w:iCs/>
          <w:sz w:val="28"/>
          <w:szCs w:val="28"/>
          <w:lang w:eastAsia="zh-CN"/>
        </w:rPr>
        <w:t xml:space="preserve"> их социальной и конфессиональной принадлежности, получили образование. (Мир русского слова. 2015. № 1. С.67). </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Обычно уступительная конструкция </w:t>
      </w:r>
      <w:r>
        <w:rPr>
          <w:rFonts w:ascii="Times New Roman" w:hAnsi="Times New Roman" w:eastAsia="sans-serif" w:cs="Times New Roman"/>
          <w:i/>
          <w:iCs/>
          <w:sz w:val="28"/>
          <w:szCs w:val="28"/>
        </w:rPr>
        <w:t>«н</w:t>
      </w:r>
      <w:r>
        <w:rPr>
          <w:rFonts w:ascii="Times New Roman" w:hAnsi="Times New Roman" w:eastAsia="yandex-sans" w:cs="Times New Roman"/>
          <w:i/>
          <w:iCs/>
          <w:sz w:val="28"/>
          <w:szCs w:val="28"/>
          <w:shd w:val="clear" w:color="auto" w:fill="FFFFFF"/>
          <w:lang w:eastAsia="zh-CN"/>
        </w:rPr>
        <w:t>езависимо от + существительное в родительном падеже</w:t>
      </w:r>
      <w:r>
        <w:rPr>
          <w:rFonts w:ascii="Times New Roman" w:hAnsi="Times New Roman" w:eastAsia="sans-serif" w:cs="Times New Roman"/>
          <w:i/>
          <w:iCs/>
          <w:sz w:val="28"/>
          <w:szCs w:val="28"/>
        </w:rPr>
        <w:t>»</w:t>
      </w:r>
      <w:r>
        <w:rPr>
          <w:rFonts w:ascii="Times New Roman" w:hAnsi="Times New Roman" w:eastAsia="yandex-sans" w:cs="Times New Roman"/>
          <w:sz w:val="28"/>
          <w:szCs w:val="28"/>
          <w:shd w:val="clear" w:color="auto" w:fill="FFFFFF"/>
          <w:lang w:eastAsia="zh-CN"/>
        </w:rPr>
        <w:t xml:space="preserve"> употребляется для того, чтобы читающие / слушающие могли обращать внимание не на условие </w:t>
      </w:r>
      <w:r>
        <w:rPr>
          <w:rFonts w:ascii="Times New Roman" w:hAnsi="Times New Roman" w:eastAsia="yandex-sans" w:cs="Times New Roman"/>
          <w:i/>
          <w:iCs/>
          <w:sz w:val="28"/>
          <w:szCs w:val="28"/>
          <w:shd w:val="clear" w:color="auto" w:fill="FFFFFF"/>
          <w:lang w:eastAsia="zh-CN"/>
        </w:rPr>
        <w:t>(социальная и конфессиональная принадлежности)</w:t>
      </w:r>
      <w:r>
        <w:rPr>
          <w:rFonts w:ascii="Times New Roman" w:hAnsi="Times New Roman" w:eastAsia="yandex-sans" w:cs="Times New Roman"/>
          <w:sz w:val="28"/>
          <w:szCs w:val="28"/>
          <w:shd w:val="clear" w:color="auto" w:fill="FFFFFF"/>
          <w:lang w:eastAsia="zh-CN"/>
        </w:rPr>
        <w:t xml:space="preserve">, которое показано в зависимой части с уступительной конструкцией, а на следствие </w:t>
      </w:r>
      <w:r>
        <w:rPr>
          <w:rFonts w:ascii="Times New Roman" w:hAnsi="Times New Roman" w:eastAsia="yandex-sans" w:cs="Times New Roman"/>
          <w:i/>
          <w:iCs/>
          <w:sz w:val="28"/>
          <w:szCs w:val="28"/>
          <w:shd w:val="clear" w:color="auto" w:fill="FFFFFF"/>
          <w:lang w:eastAsia="zh-CN"/>
        </w:rPr>
        <w:t>(сотни ливанцев получили образование)</w:t>
      </w:r>
      <w:r>
        <w:rPr>
          <w:rFonts w:ascii="Times New Roman" w:hAnsi="Times New Roman" w:eastAsia="yandex-sans" w:cs="Times New Roman"/>
          <w:sz w:val="28"/>
          <w:szCs w:val="28"/>
          <w:shd w:val="clear" w:color="auto" w:fill="FFFFFF"/>
          <w:lang w:eastAsia="zh-CN"/>
        </w:rPr>
        <w:t xml:space="preserve">, которое показано в главной части предложения. </w:t>
      </w:r>
    </w:p>
    <w:p>
      <w:pPr>
        <w:snapToGrid w:val="0"/>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Предложение с уступительной конструкцией </w:t>
      </w:r>
      <w:r>
        <w:rPr>
          <w:rFonts w:ascii="Times New Roman" w:hAnsi="Times New Roman" w:eastAsia="sans-serif" w:cs="Times New Roman"/>
          <w:i/>
          <w:iCs/>
          <w:sz w:val="28"/>
          <w:szCs w:val="28"/>
        </w:rPr>
        <w:t>«</w:t>
      </w:r>
      <w:r>
        <w:rPr>
          <w:rFonts w:ascii="Times New Roman" w:hAnsi="Times New Roman" w:eastAsia="SimSun" w:cs="Times New Roman"/>
          <w:i/>
          <w:iCs/>
          <w:sz w:val="28"/>
          <w:szCs w:val="28"/>
          <w:lang w:eastAsia="zh-CN"/>
        </w:rPr>
        <w:t>независимо от + существительные в родительном падеже</w:t>
      </w:r>
      <w:r>
        <w:rPr>
          <w:rFonts w:ascii="Times New Roman" w:hAnsi="Times New Roman" w:eastAsia="sans-serif" w:cs="Times New Roman"/>
          <w:i/>
          <w:iCs/>
          <w:sz w:val="28"/>
          <w:szCs w:val="28"/>
        </w:rPr>
        <w:t>»</w:t>
      </w:r>
      <w:r>
        <w:rPr>
          <w:rFonts w:ascii="Times New Roman" w:hAnsi="Times New Roman" w:eastAsia="SimSun" w:cs="Times New Roman"/>
          <w:sz w:val="28"/>
          <w:szCs w:val="28"/>
          <w:lang w:eastAsia="zh-CN"/>
        </w:rPr>
        <w:t xml:space="preserve"> имплицитно выражает уступительное отношение:</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yandex-sans" w:cs="Times New Roman"/>
          <w:sz w:val="28"/>
          <w:szCs w:val="28"/>
          <w:shd w:val="clear" w:color="auto" w:fill="FFFFFF"/>
          <w:lang w:eastAsia="zh-CN"/>
        </w:rPr>
        <w:t xml:space="preserve"> </w:t>
      </w:r>
      <w:r>
        <w:rPr>
          <w:rFonts w:ascii="Times New Roman" w:hAnsi="Times New Roman" w:eastAsia="MinionPro-Regular" w:cs="Times New Roman"/>
          <w:sz w:val="28"/>
          <w:szCs w:val="28"/>
          <w:lang w:eastAsia="zh-CN"/>
        </w:rPr>
        <w:t>(2</w:t>
      </w:r>
      <w:r>
        <w:rPr>
          <w:rFonts w:hint="default" w:ascii="Times New Roman" w:hAnsi="Times New Roman" w:eastAsia="MinionPro-Regular" w:cs="Times New Roman"/>
          <w:sz w:val="28"/>
          <w:szCs w:val="28"/>
          <w:lang w:val="ru-RU" w:eastAsia="zh-CN"/>
        </w:rPr>
        <w:t>0</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Движение к неакциональности, неопределенности действия возглавляет знаменитое русское «</w:t>
      </w:r>
      <w:r>
        <w:rPr>
          <w:rFonts w:ascii="Times New Roman" w:hAnsi="Times New Roman" w:eastAsia="MinionPro-It" w:cs="Times New Roman"/>
          <w:i/>
          <w:iCs/>
          <w:sz w:val="28"/>
          <w:szCs w:val="28"/>
          <w:lang w:eastAsia="zh-CN"/>
        </w:rPr>
        <w:t>надо».</w:t>
      </w:r>
      <w:r>
        <w:rPr>
          <w:rFonts w:ascii="Times New Roman" w:hAnsi="Times New Roman" w:eastAsia="MinionPro-Regular" w:cs="Times New Roman"/>
          <w:i/>
          <w:iCs/>
          <w:sz w:val="28"/>
          <w:szCs w:val="28"/>
          <w:lang w:eastAsia="zh-CN"/>
        </w:rPr>
        <w:t xml:space="preserve"> Лингвистические споры о статусе категории состояния еще продолжаются, а «</w:t>
      </w:r>
      <w:r>
        <w:rPr>
          <w:rFonts w:ascii="Times New Roman" w:hAnsi="Times New Roman" w:eastAsia="MinionPro-It" w:cs="Times New Roman"/>
          <w:i/>
          <w:iCs/>
          <w:sz w:val="28"/>
          <w:szCs w:val="28"/>
          <w:lang w:eastAsia="zh-CN"/>
        </w:rPr>
        <w:t xml:space="preserve">надо» </w:t>
      </w:r>
      <w:r>
        <w:rPr>
          <w:rFonts w:ascii="Times New Roman" w:hAnsi="Times New Roman" w:eastAsia="MinionPro-Regular" w:cs="Times New Roman"/>
          <w:i/>
          <w:iCs/>
          <w:sz w:val="28"/>
          <w:szCs w:val="28"/>
          <w:lang w:eastAsia="zh-CN"/>
        </w:rPr>
        <w:t xml:space="preserve">шествует </w:t>
      </w:r>
      <w:r>
        <w:rPr>
          <w:rFonts w:ascii="Times New Roman" w:hAnsi="Times New Roman" w:eastAsia="MinionPro-Regular" w:cs="Times New Roman"/>
          <w:b/>
          <w:bCs/>
          <w:i/>
          <w:iCs/>
          <w:sz w:val="28"/>
          <w:szCs w:val="28"/>
          <w:lang w:eastAsia="zh-CN"/>
        </w:rPr>
        <w:t>независимо от</w:t>
      </w:r>
      <w:r>
        <w:rPr>
          <w:rFonts w:ascii="Times New Roman" w:hAnsi="Times New Roman" w:eastAsia="MinionPro-Regular" w:cs="Times New Roman"/>
          <w:i/>
          <w:iCs/>
          <w:sz w:val="28"/>
          <w:szCs w:val="28"/>
          <w:lang w:eastAsia="zh-CN"/>
        </w:rPr>
        <w:t xml:space="preserve"> дискуссий языковедов по России уже гораздо более 1000 лет. (Мир русского слова. 2012. № 1. С.27). </w:t>
      </w:r>
    </w:p>
    <w:p>
      <w:pPr>
        <w:snapToGrid w:val="0"/>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В данном предложении содержится и реальное основание </w:t>
      </w:r>
      <w:r>
        <w:rPr>
          <w:rFonts w:ascii="Times New Roman" w:hAnsi="Times New Roman" w:eastAsia="SimSun" w:cs="Times New Roman"/>
          <w:i/>
          <w:iCs/>
          <w:sz w:val="28"/>
          <w:szCs w:val="28"/>
          <w:lang w:eastAsia="zh-CN"/>
        </w:rPr>
        <w:t>(лингвистические споры о статусе категории состояния еще продолжаются)</w:t>
      </w:r>
      <w:r>
        <w:rPr>
          <w:rFonts w:ascii="Times New Roman" w:hAnsi="Times New Roman" w:eastAsia="SimSun" w:cs="Times New Roman"/>
          <w:sz w:val="28"/>
          <w:szCs w:val="28"/>
          <w:lang w:eastAsia="zh-CN"/>
        </w:rPr>
        <w:t xml:space="preserve">, и фактическое следствие </w:t>
      </w:r>
      <w:r>
        <w:rPr>
          <w:rFonts w:ascii="Times New Roman" w:hAnsi="Times New Roman" w:eastAsia="SimSun" w:cs="Times New Roman"/>
          <w:i/>
          <w:iCs/>
          <w:sz w:val="28"/>
          <w:szCs w:val="28"/>
          <w:lang w:eastAsia="zh-CN"/>
        </w:rPr>
        <w:t>(«надо» шествует по России уже гораздо более тысячи лет)</w:t>
      </w:r>
      <w:r>
        <w:rPr>
          <w:rFonts w:ascii="Times New Roman" w:hAnsi="Times New Roman" w:eastAsia="SimSun" w:cs="Times New Roman"/>
          <w:sz w:val="28"/>
          <w:szCs w:val="28"/>
          <w:lang w:eastAsia="zh-CN"/>
        </w:rPr>
        <w:t xml:space="preserve">. </w:t>
      </w:r>
    </w:p>
    <w:p>
      <w:pPr>
        <w:snapToGrid w:val="0"/>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Сложноподчиненное предложение с союзом </w:t>
      </w:r>
      <w:r>
        <w:rPr>
          <w:rFonts w:ascii="Times New Roman" w:hAnsi="Times New Roman" w:eastAsia="sans-serif" w:cs="Times New Roman"/>
          <w:i/>
          <w:iCs/>
          <w:sz w:val="28"/>
          <w:szCs w:val="28"/>
        </w:rPr>
        <w:t>«</w:t>
      </w:r>
      <w:r>
        <w:rPr>
          <w:rFonts w:ascii="Times New Roman" w:hAnsi="Times New Roman" w:eastAsia="SimSun" w:cs="Times New Roman"/>
          <w:i/>
          <w:iCs/>
          <w:sz w:val="28"/>
          <w:szCs w:val="28"/>
          <w:lang w:eastAsia="zh-CN"/>
        </w:rPr>
        <w:t>независимо от того, что</w:t>
      </w:r>
      <w:r>
        <w:rPr>
          <w:rFonts w:ascii="Times New Roman" w:hAnsi="Times New Roman" w:eastAsia="sans-serif" w:cs="Times New Roman"/>
          <w:i/>
          <w:iCs/>
          <w:sz w:val="28"/>
          <w:szCs w:val="28"/>
        </w:rPr>
        <w:t>»</w:t>
      </w:r>
      <w:r>
        <w:rPr>
          <w:rFonts w:ascii="Times New Roman" w:hAnsi="Times New Roman" w:eastAsia="sans-serif" w:cs="Times New Roman"/>
          <w:sz w:val="28"/>
          <w:szCs w:val="28"/>
        </w:rPr>
        <w:t xml:space="preserve"> </w:t>
      </w:r>
      <w:r>
        <w:rPr>
          <w:rFonts w:ascii="Times New Roman" w:hAnsi="Times New Roman" w:eastAsia="SimSun" w:cs="Times New Roman"/>
          <w:sz w:val="28"/>
          <w:szCs w:val="28"/>
          <w:lang w:eastAsia="zh-CN"/>
        </w:rPr>
        <w:t>указывает на характер условий. В придаточном предложении показываются условия, которые могут и содействовать, и препятствовать совершению действия в главном предложении, но все равно условия не оказывают никакого влияния на совершение действия:</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SimSun" w:cs="Times New Roman"/>
          <w:sz w:val="28"/>
          <w:szCs w:val="28"/>
          <w:lang w:eastAsia="zh-CN"/>
        </w:rPr>
        <w:t xml:space="preserve"> </w:t>
      </w:r>
      <w:r>
        <w:rPr>
          <w:rFonts w:ascii="Times New Roman" w:hAnsi="Times New Roman" w:eastAsia="MinionPro-Regular" w:cs="Times New Roman"/>
          <w:sz w:val="28"/>
          <w:szCs w:val="28"/>
          <w:lang w:eastAsia="zh-CN"/>
        </w:rPr>
        <w:t>(2</w:t>
      </w:r>
      <w:r>
        <w:rPr>
          <w:rFonts w:hint="default" w:ascii="Times New Roman" w:hAnsi="Times New Roman" w:eastAsia="MinionPro-Regular" w:cs="Times New Roman"/>
          <w:sz w:val="28"/>
          <w:szCs w:val="28"/>
          <w:lang w:val="ru-RU" w:eastAsia="zh-CN"/>
        </w:rPr>
        <w:t>1</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Но </w:t>
      </w:r>
      <w:r>
        <w:rPr>
          <w:rFonts w:ascii="Times New Roman" w:hAnsi="Times New Roman" w:eastAsia="MinionPro-Regular" w:cs="Times New Roman"/>
          <w:b/>
          <w:bCs/>
          <w:i/>
          <w:iCs/>
          <w:sz w:val="28"/>
          <w:szCs w:val="28"/>
          <w:lang w:eastAsia="zh-CN"/>
        </w:rPr>
        <w:t>независимо от того</w:t>
      </w:r>
      <w:r>
        <w:rPr>
          <w:rFonts w:ascii="Times New Roman" w:hAnsi="Times New Roman" w:eastAsia="MinionPro-Regular" w:cs="Times New Roman"/>
          <w:i/>
          <w:iCs/>
          <w:sz w:val="28"/>
          <w:szCs w:val="28"/>
          <w:lang w:eastAsia="zh-CN"/>
        </w:rPr>
        <w:t xml:space="preserve">, является ли цитирование дословным или деформированным, любая цитата приобретает новый смысл, так как в любом случае меняется вербальный и ситуативный контекст, сопровождающий прецедентный феномен. (Мир русского слова. 2015. № 4. С.51). </w:t>
      </w:r>
      <w:r>
        <w:rPr>
          <w:rFonts w:ascii="Times New Roman" w:hAnsi="Times New Roman" w:eastAsia="MinionPro-Regular" w:cs="Times New Roman"/>
          <w:sz w:val="28"/>
          <w:szCs w:val="28"/>
          <w:lang w:eastAsia="zh-CN"/>
        </w:rPr>
        <w:t>Данное предложение указывает на то, что способ цитирования (дословный или деформированный) в любом случае совсем не имеет значения для того, чтобы цитата приобретала новый смысл. Условие в данном уступительном придаточном предложении является маловажным при выполнении действия главного предложения.</w:t>
      </w:r>
    </w:p>
    <w:p>
      <w:p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yandex-sans" w:cs="Times New Roman"/>
          <w:sz w:val="28"/>
          <w:szCs w:val="28"/>
          <w:shd w:val="clear" w:color="auto" w:fill="FFFFFF"/>
          <w:lang w:eastAsia="ru-RU"/>
        </w:rPr>
        <w:t xml:space="preserve">4) простое предложение с уступительной конструкцией </w:t>
      </w:r>
      <w:r>
        <w:rPr>
          <w:rFonts w:ascii="Times New Roman" w:hAnsi="Times New Roman" w:eastAsia="sans-serif" w:cs="Times New Roman"/>
          <w:i/>
          <w:iCs/>
          <w:sz w:val="28"/>
          <w:szCs w:val="28"/>
        </w:rPr>
        <w:t>«</w:t>
      </w:r>
      <w:r>
        <w:rPr>
          <w:rFonts w:ascii="Times New Roman" w:hAnsi="Times New Roman" w:eastAsia="yandex-sans" w:cs="Times New Roman"/>
          <w:i/>
          <w:iCs/>
          <w:sz w:val="28"/>
          <w:szCs w:val="28"/>
          <w:shd w:val="clear" w:color="auto" w:fill="FFFFFF"/>
          <w:lang w:eastAsia="ru-RU"/>
        </w:rPr>
        <w:t>при + определенное местоимение (всем, всей, всех) + существительные</w:t>
      </w:r>
      <w:r>
        <w:rPr>
          <w:rFonts w:ascii="Times New Roman" w:hAnsi="Times New Roman" w:eastAsia="sans-serif" w:cs="Times New Roman"/>
          <w:i/>
          <w:iCs/>
          <w:sz w:val="28"/>
          <w:szCs w:val="28"/>
        </w:rPr>
        <w:t>».</w:t>
      </w:r>
    </w:p>
    <w:p>
      <w:pPr>
        <w:snapToGrid w:val="0"/>
        <w:spacing w:after="0" w:line="360" w:lineRule="auto"/>
        <w:ind w:firstLine="700" w:firstLineChars="250"/>
        <w:jc w:val="both"/>
        <w:rPr>
          <w:rFonts w:ascii="Times New Roman" w:hAnsi="Times New Roman" w:eastAsia="SimSun"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 xml:space="preserve">Уступительная конструкция </w:t>
      </w:r>
      <w:r>
        <w:rPr>
          <w:rFonts w:ascii="Times New Roman" w:hAnsi="Times New Roman" w:eastAsia="sans-serif" w:cs="Times New Roman"/>
          <w:i/>
          <w:iCs/>
          <w:sz w:val="28"/>
          <w:szCs w:val="28"/>
        </w:rPr>
        <w:t>«</w:t>
      </w:r>
      <w:r>
        <w:rPr>
          <w:rFonts w:ascii="Times New Roman" w:hAnsi="Times New Roman" w:eastAsia="yandex-sans" w:cs="Times New Roman"/>
          <w:i/>
          <w:iCs/>
          <w:sz w:val="28"/>
          <w:szCs w:val="28"/>
          <w:shd w:val="clear" w:color="auto" w:fill="FFFFFF"/>
          <w:lang w:eastAsia="ru-RU"/>
        </w:rPr>
        <w:t>при + определенное местоимение (всем, всей, всех) + существительные</w:t>
      </w:r>
      <w:r>
        <w:rPr>
          <w:rFonts w:ascii="Times New Roman" w:hAnsi="Times New Roman" w:eastAsia="sans-serif" w:cs="Times New Roman"/>
          <w:i/>
          <w:iCs/>
          <w:sz w:val="28"/>
          <w:szCs w:val="28"/>
        </w:rPr>
        <w:t>»</w:t>
      </w:r>
      <w:r>
        <w:rPr>
          <w:rFonts w:ascii="Times New Roman" w:hAnsi="Times New Roman" w:eastAsia="yandex-sans" w:cs="Times New Roman"/>
          <w:sz w:val="28"/>
          <w:szCs w:val="28"/>
          <w:shd w:val="clear" w:color="auto" w:fill="FFFFFF"/>
          <w:lang w:eastAsia="ru-RU"/>
        </w:rPr>
        <w:t xml:space="preserve"> </w:t>
      </w:r>
      <w:r>
        <w:rPr>
          <w:rFonts w:ascii="Times New Roman" w:hAnsi="Times New Roman" w:eastAsia="yandex-sans" w:cs="Times New Roman"/>
          <w:sz w:val="28"/>
          <w:szCs w:val="28"/>
          <w:shd w:val="clear" w:color="auto" w:fill="FFFFFF"/>
          <w:lang w:eastAsia="zh-CN"/>
        </w:rPr>
        <w:t xml:space="preserve">указывает на противоречивость условия или качества и характера последующего действия. В данном случае предлог </w:t>
      </w:r>
      <w:r>
        <w:rPr>
          <w:rFonts w:ascii="Times New Roman" w:hAnsi="Times New Roman" w:eastAsia="sans-serif" w:cs="Times New Roman"/>
          <w:i/>
          <w:iCs/>
          <w:sz w:val="28"/>
          <w:szCs w:val="28"/>
        </w:rPr>
        <w:t>«</w:t>
      </w:r>
      <w:r>
        <w:rPr>
          <w:rFonts w:ascii="Times New Roman" w:hAnsi="Times New Roman" w:eastAsia="yandex-sans" w:cs="Times New Roman"/>
          <w:i/>
          <w:iCs/>
          <w:sz w:val="28"/>
          <w:szCs w:val="28"/>
          <w:shd w:val="clear" w:color="auto" w:fill="FFFFFF"/>
          <w:lang w:eastAsia="zh-CN"/>
        </w:rPr>
        <w:t>при</w:t>
      </w:r>
      <w:r>
        <w:rPr>
          <w:rFonts w:ascii="Times New Roman" w:hAnsi="Times New Roman" w:eastAsia="sans-serif" w:cs="Times New Roman"/>
          <w:i/>
          <w:iCs/>
          <w:sz w:val="28"/>
          <w:szCs w:val="28"/>
        </w:rPr>
        <w:t>»</w:t>
      </w:r>
      <w:r>
        <w:rPr>
          <w:rFonts w:ascii="Times New Roman" w:hAnsi="Times New Roman" w:eastAsia="yandex-sans" w:cs="Times New Roman"/>
          <w:sz w:val="28"/>
          <w:szCs w:val="28"/>
          <w:shd w:val="clear" w:color="auto" w:fill="FFFFFF"/>
          <w:lang w:eastAsia="zh-CN"/>
        </w:rPr>
        <w:t xml:space="preserve"> всегда сочетается с определенным местоимением и существительным, и обычно обозначает </w:t>
      </w:r>
      <w:r>
        <w:rPr>
          <w:rFonts w:ascii="Times New Roman" w:hAnsi="Times New Roman" w:eastAsia="SimSun" w:cs="Times New Roman"/>
          <w:sz w:val="28"/>
          <w:szCs w:val="28"/>
          <w:shd w:val="clear" w:color="auto" w:fill="FFFFFF"/>
          <w:lang w:eastAsia="zh-CN"/>
        </w:rPr>
        <w:t xml:space="preserve">качества, свойства лиц или предметов; отношение одного человека к другому.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(2</w:t>
      </w:r>
      <w:r>
        <w:rPr>
          <w:rFonts w:hint="default" w:ascii="Times New Roman" w:hAnsi="Times New Roman" w:eastAsia="MinionPro-Regular" w:cs="Times New Roman"/>
          <w:sz w:val="28"/>
          <w:szCs w:val="28"/>
          <w:lang w:val="ru-RU" w:eastAsia="zh-CN"/>
        </w:rPr>
        <w:t>2</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Все революции </w:t>
      </w:r>
      <w:r>
        <w:rPr>
          <w:rFonts w:ascii="Times New Roman" w:hAnsi="Times New Roman" w:eastAsia="MinionPro-Regular" w:cs="Times New Roman"/>
          <w:b/>
          <w:bCs/>
          <w:i/>
          <w:iCs/>
          <w:sz w:val="28"/>
          <w:szCs w:val="28"/>
          <w:lang w:eastAsia="zh-CN"/>
        </w:rPr>
        <w:t>при</w:t>
      </w:r>
      <w:r>
        <w:rPr>
          <w:rFonts w:ascii="Times New Roman" w:hAnsi="Times New Roman" w:eastAsia="MinionPro-Regular" w:cs="Times New Roman"/>
          <w:i/>
          <w:iCs/>
          <w:sz w:val="28"/>
          <w:szCs w:val="28"/>
          <w:lang w:eastAsia="zh-CN"/>
        </w:rPr>
        <w:t xml:space="preserve"> всех их ужасных последствиях ставили перед собой какие-то высокие задачи — свобода, равенство, братство. (Мир русского слова. 2013. № 1. С.73).</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Для предлога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при</w:t>
      </w:r>
      <w:r>
        <w:rPr>
          <w:rFonts w:ascii="Times New Roman" w:hAnsi="Times New Roman" w:eastAsia="sans-serif" w:cs="Times New Roman"/>
          <w:i/>
          <w:iCs/>
          <w:sz w:val="28"/>
          <w:szCs w:val="28"/>
        </w:rPr>
        <w:t>»</w:t>
      </w:r>
      <w:r>
        <w:rPr>
          <w:rFonts w:ascii="Times New Roman" w:hAnsi="Times New Roman" w:eastAsia="MinionPro-Regular" w:cs="Times New Roman"/>
          <w:sz w:val="28"/>
          <w:szCs w:val="28"/>
          <w:lang w:eastAsia="zh-CN"/>
        </w:rPr>
        <w:t xml:space="preserve"> характерна лексическая определенность и обобщенное значение сопровождения. Реально-уступительные отношения в конструкциях с предлогом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при</w:t>
      </w:r>
      <w:r>
        <w:rPr>
          <w:rFonts w:ascii="Times New Roman" w:hAnsi="Times New Roman" w:eastAsia="sans-serif" w:cs="Times New Roman"/>
          <w:i/>
          <w:iCs/>
          <w:sz w:val="28"/>
          <w:szCs w:val="28"/>
        </w:rPr>
        <w:t>»</w:t>
      </w:r>
      <w:r>
        <w:rPr>
          <w:rFonts w:ascii="Times New Roman" w:hAnsi="Times New Roman" w:eastAsia="MinionPro-Regular" w:cs="Times New Roman"/>
          <w:sz w:val="28"/>
          <w:szCs w:val="28"/>
          <w:lang w:eastAsia="zh-CN"/>
        </w:rPr>
        <w:t xml:space="preserve"> выражаются такими словами, которые рассматриваются в качестве антонимических отношений:</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(2</w:t>
      </w:r>
      <w:r>
        <w:rPr>
          <w:rFonts w:hint="default" w:ascii="Times New Roman" w:hAnsi="Times New Roman" w:eastAsia="MinionPro-Regular" w:cs="Times New Roman"/>
          <w:sz w:val="28"/>
          <w:szCs w:val="28"/>
          <w:lang w:val="ru-RU" w:eastAsia="zh-CN"/>
        </w:rPr>
        <w:t>3</w:t>
      </w:r>
      <w:r>
        <w:rPr>
          <w:rFonts w:ascii="Times New Roman" w:hAnsi="Times New Roman" w:eastAsia="MinionPro-Regular" w:cs="Times New Roman"/>
          <w:sz w:val="28"/>
          <w:szCs w:val="28"/>
          <w:lang w:eastAsia="zh-CN"/>
        </w:rPr>
        <w:t>)</w:t>
      </w:r>
      <w:r>
        <w:rPr>
          <w:rFonts w:ascii="Times New Roman" w:hAnsi="Times New Roman" w:eastAsia="MinionPro-Regular" w:cs="Times New Roman"/>
          <w:b/>
          <w:bCs/>
          <w:i/>
          <w:iCs/>
          <w:sz w:val="28"/>
          <w:szCs w:val="28"/>
          <w:lang w:eastAsia="zh-CN"/>
        </w:rPr>
        <w:t xml:space="preserve"> При</w:t>
      </w:r>
      <w:r>
        <w:rPr>
          <w:rFonts w:ascii="Times New Roman" w:hAnsi="Times New Roman" w:eastAsia="MinionPro-Regular" w:cs="Times New Roman"/>
          <w:i/>
          <w:iCs/>
          <w:sz w:val="28"/>
          <w:szCs w:val="28"/>
          <w:lang w:eastAsia="zh-CN"/>
        </w:rPr>
        <w:t xml:space="preserve"> всем сходстве формы эти образованные от орнитонимов глаголы различны по характеру внутреннего образа, имеют разную понятийную базу. (Мир русского слова. 2016. № 4. С.110).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уступительные отношения передаются антонимическими словосочетаниями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сходство формы и различие характера</w:t>
      </w:r>
      <w:r>
        <w:rPr>
          <w:rFonts w:ascii="Times New Roman" w:hAnsi="Times New Roman" w:eastAsia="sans-serif" w:cs="Times New Roman"/>
          <w:i/>
          <w:iCs/>
          <w:sz w:val="28"/>
          <w:szCs w:val="28"/>
        </w:rPr>
        <w:t>»</w:t>
      </w:r>
      <w:r>
        <w:rPr>
          <w:rFonts w:ascii="Times New Roman" w:hAnsi="Times New Roman" w:eastAsia="MinionPro-Regular" w:cs="Times New Roman"/>
          <w:sz w:val="28"/>
          <w:szCs w:val="28"/>
          <w:lang w:eastAsia="zh-CN"/>
        </w:rPr>
        <w:t>, которые по смыслу противоречат друг другу.</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Уступительные конструкции с предлогом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при</w:t>
      </w:r>
      <w:r>
        <w:rPr>
          <w:rFonts w:ascii="Times New Roman" w:hAnsi="Times New Roman" w:eastAsia="sans-serif" w:cs="Times New Roman"/>
          <w:i/>
          <w:iCs/>
          <w:sz w:val="28"/>
          <w:szCs w:val="28"/>
        </w:rPr>
        <w:t>»</w:t>
      </w:r>
      <w:r>
        <w:rPr>
          <w:rFonts w:ascii="Times New Roman" w:hAnsi="Times New Roman" w:eastAsia="MinionPro-Regular" w:cs="Times New Roman"/>
          <w:sz w:val="28"/>
          <w:szCs w:val="28"/>
          <w:lang w:eastAsia="zh-CN"/>
        </w:rPr>
        <w:t xml:space="preserve"> обладают еще одной важной особенностью: с одной стороны, они содержат номинации качества, свойства; с другой стороны, указывают на высокую степень или меру их проявления, т.е. выражаются с помощью местоимения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весь</w:t>
      </w:r>
      <w:r>
        <w:rPr>
          <w:rFonts w:ascii="Times New Roman" w:hAnsi="Times New Roman" w:eastAsia="sans-serif" w:cs="Times New Roman"/>
          <w:i/>
          <w:iCs/>
          <w:sz w:val="28"/>
          <w:szCs w:val="28"/>
        </w:rPr>
        <w:t>»</w:t>
      </w:r>
      <w:r>
        <w:rPr>
          <w:rFonts w:ascii="Times New Roman" w:hAnsi="Times New Roman" w:eastAsia="MinionPro-Regular" w:cs="Times New Roman"/>
          <w:sz w:val="28"/>
          <w:szCs w:val="28"/>
          <w:lang w:eastAsia="zh-CN"/>
        </w:rPr>
        <w:t>, которое имеет усилительное значение:</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 (2</w:t>
      </w:r>
      <w:r>
        <w:rPr>
          <w:rFonts w:hint="default" w:ascii="Times New Roman" w:hAnsi="Times New Roman" w:eastAsia="MinionPro-Regular" w:cs="Times New Roman"/>
          <w:sz w:val="28"/>
          <w:szCs w:val="28"/>
          <w:lang w:val="ru-RU" w:eastAsia="zh-CN"/>
        </w:rPr>
        <w:t>4</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Фильм «Снегурочка» </w:t>
      </w:r>
      <w:r>
        <w:rPr>
          <w:rFonts w:ascii="Times New Roman" w:hAnsi="Times New Roman" w:eastAsia="MinionPro-Regular" w:cs="Times New Roman"/>
          <w:b/>
          <w:bCs/>
          <w:i/>
          <w:iCs/>
          <w:sz w:val="28"/>
          <w:szCs w:val="28"/>
          <w:lang w:eastAsia="zh-CN"/>
        </w:rPr>
        <w:t>при всей</w:t>
      </w:r>
      <w:r>
        <w:rPr>
          <w:rFonts w:ascii="Times New Roman" w:hAnsi="Times New Roman" w:eastAsia="MinionPro-Regular" w:cs="Times New Roman"/>
          <w:i/>
          <w:iCs/>
          <w:sz w:val="28"/>
          <w:szCs w:val="28"/>
          <w:lang w:eastAsia="zh-CN"/>
        </w:rPr>
        <w:t xml:space="preserve"> его сказочной декоративности передает запрограммированную аномальность человеческого бытия, где добро и зло нередко неразличимы. (Мир русского слова. 2011. № 4. С.110). </w:t>
      </w:r>
      <w:r>
        <w:rPr>
          <w:rFonts w:ascii="Times New Roman" w:hAnsi="Times New Roman" w:eastAsia="MinionPro-Regular" w:cs="Times New Roman"/>
          <w:sz w:val="28"/>
          <w:szCs w:val="28"/>
          <w:lang w:eastAsia="zh-CN"/>
        </w:rPr>
        <w:t xml:space="preserve">Основная часть сообщает о факте </w:t>
      </w:r>
      <w:r>
        <w:rPr>
          <w:rFonts w:ascii="Times New Roman" w:hAnsi="Times New Roman" w:eastAsia="MinionPro-Regular" w:cs="Times New Roman"/>
          <w:i/>
          <w:iCs/>
          <w:sz w:val="28"/>
          <w:szCs w:val="28"/>
          <w:lang w:eastAsia="zh-CN"/>
        </w:rPr>
        <w:t>(фильм передает запрограммированную аномальность человеческого бытия)</w:t>
      </w:r>
      <w:r>
        <w:rPr>
          <w:rFonts w:ascii="Times New Roman" w:hAnsi="Times New Roman" w:eastAsia="MinionPro-Regular" w:cs="Times New Roman"/>
          <w:sz w:val="28"/>
          <w:szCs w:val="28"/>
          <w:lang w:eastAsia="zh-CN"/>
        </w:rPr>
        <w:t xml:space="preserve">, который не соответствует ожиданию на основе изложенного факта </w:t>
      </w:r>
      <w:r>
        <w:rPr>
          <w:rFonts w:ascii="Times New Roman" w:hAnsi="Times New Roman" w:eastAsia="MinionPro-Regular" w:cs="Times New Roman"/>
          <w:i/>
          <w:iCs/>
          <w:sz w:val="28"/>
          <w:szCs w:val="28"/>
          <w:lang w:eastAsia="zh-CN"/>
        </w:rPr>
        <w:t>(фильм имеет сказочную декоративность)</w:t>
      </w:r>
      <w:r>
        <w:rPr>
          <w:rFonts w:ascii="Times New Roman" w:hAnsi="Times New Roman" w:eastAsia="MinionPro-Regular" w:cs="Times New Roman"/>
          <w:sz w:val="28"/>
          <w:szCs w:val="28"/>
          <w:lang w:eastAsia="zh-CN"/>
        </w:rPr>
        <w:t xml:space="preserve"> в конструкции с предлогом </w:t>
      </w:r>
      <w:r>
        <w:rPr>
          <w:rFonts w:ascii="Times New Roman" w:hAnsi="Times New Roman" w:eastAsia="sans-serif" w:cs="Times New Roman"/>
          <w:sz w:val="28"/>
          <w:szCs w:val="28"/>
        </w:rPr>
        <w:t>«п</w:t>
      </w:r>
      <w:r>
        <w:rPr>
          <w:rFonts w:ascii="Times New Roman" w:hAnsi="Times New Roman" w:eastAsia="MinionPro-Regular" w:cs="Times New Roman"/>
          <w:sz w:val="28"/>
          <w:szCs w:val="28"/>
          <w:lang w:eastAsia="zh-CN"/>
        </w:rPr>
        <w:t>ри</w:t>
      </w:r>
      <w:r>
        <w:rPr>
          <w:rFonts w:ascii="Times New Roman" w:hAnsi="Times New Roman" w:eastAsia="sans-serif" w:cs="Times New Roman"/>
          <w:sz w:val="28"/>
          <w:szCs w:val="28"/>
        </w:rPr>
        <w:t>»</w:t>
      </w:r>
      <w:r>
        <w:rPr>
          <w:rFonts w:ascii="Times New Roman" w:hAnsi="Times New Roman" w:eastAsia="MinionPro-Regular" w:cs="Times New Roman"/>
          <w:sz w:val="28"/>
          <w:szCs w:val="28"/>
          <w:lang w:eastAsia="zh-CN"/>
        </w:rPr>
        <w:t xml:space="preserve">. </w:t>
      </w:r>
    </w:p>
    <w:p>
      <w:pPr>
        <w:snapToGrid w:val="0"/>
        <w:spacing w:after="0" w:line="360" w:lineRule="auto"/>
        <w:ind w:left="550" w:leftChars="250"/>
        <w:jc w:val="both"/>
        <w:rPr>
          <w:rFonts w:ascii="Times New Roman" w:hAnsi="Times New Roman" w:eastAsia="SimSun" w:cs="Times New Roman"/>
          <w:sz w:val="28"/>
          <w:szCs w:val="28"/>
          <w:lang w:eastAsia="zh-CN"/>
        </w:rPr>
      </w:pPr>
      <w:r>
        <w:rPr>
          <w:rFonts w:ascii="Times New Roman" w:hAnsi="Times New Roman" w:eastAsia="MinionPro-Regular" w:cs="Times New Roman"/>
          <w:sz w:val="28"/>
          <w:szCs w:val="28"/>
          <w:lang w:eastAsia="zh-CN"/>
        </w:rPr>
        <w:t>5) простые предложения с деепричастными оборотами.</w:t>
      </w:r>
    </w:p>
    <w:p>
      <w:pPr>
        <w:snapToGrid w:val="0"/>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В некоторых случаях реально-уступительное значение также может передаваться деепричастными оборотами. Для передачи реально-уступительного значения важным элементом является противопоставление между реальным препятствующим условием и реальным фактическим следствием, совершающимся вопреки несовпадающему с ним условию:</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25</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Не</w:t>
      </w:r>
      <w:r>
        <w:rPr>
          <w:rFonts w:ascii="Times New Roman" w:hAnsi="Times New Roman" w:eastAsia="MinionPro-Regular" w:cs="Times New Roman"/>
          <w:b/>
          <w:bCs/>
          <w:i/>
          <w:iCs/>
          <w:sz w:val="28"/>
          <w:szCs w:val="28"/>
          <w:lang w:eastAsia="zh-CN"/>
        </w:rPr>
        <w:t xml:space="preserve"> имея</w:t>
      </w:r>
      <w:r>
        <w:rPr>
          <w:rFonts w:ascii="Times New Roman" w:hAnsi="Times New Roman" w:eastAsia="MinionPro-Regular" w:cs="Times New Roman"/>
          <w:i/>
          <w:iCs/>
          <w:sz w:val="28"/>
          <w:szCs w:val="28"/>
          <w:lang w:eastAsia="zh-CN"/>
        </w:rPr>
        <w:t xml:space="preserve"> формального выражения числовых и падежных значений через изменение окончаний, они [несклоняемые существительные – Ц.Л] всё же могут изменяться, оказываясь за пределами действия литературной нормы. (Мир русского слова. 2011. № 1. С.18).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Несмотря на то, что несклоняемые существительные не имеют формального выражения через изменение окончаний, они все равно могут изменяться, и это фактическое следствие противостоит ожидаемому.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Деепричастный оборот выступает как независимая часть предложения, он обычно стоит в самом начале предложения. Для данного средства выражения уступки особенно характерно то, что уступительная семантика и передается реальным фактом с помощью деепричастного оборота, и усиливается некоторыми специфическими формальными показателями (частицами </w:t>
      </w:r>
      <w:r>
        <w:rPr>
          <w:rFonts w:ascii="Times New Roman" w:hAnsi="Times New Roman" w:eastAsia="MinionPro-Regular" w:cs="Times New Roman"/>
          <w:i/>
          <w:iCs/>
          <w:sz w:val="28"/>
          <w:szCs w:val="28"/>
          <w:lang w:eastAsia="zh-CN"/>
        </w:rPr>
        <w:t xml:space="preserve">все же, все-таки, все равно; </w:t>
      </w:r>
      <w:r>
        <w:rPr>
          <w:rFonts w:ascii="Times New Roman" w:hAnsi="Times New Roman" w:eastAsia="MinionPro-Regular" w:cs="Times New Roman"/>
          <w:sz w:val="28"/>
          <w:szCs w:val="28"/>
          <w:lang w:eastAsia="zh-CN"/>
        </w:rPr>
        <w:t>союзами</w:t>
      </w:r>
      <w:r>
        <w:rPr>
          <w:rFonts w:ascii="Times New Roman" w:hAnsi="Times New Roman" w:eastAsia="MinionPro-Regular" w:cs="Times New Roman"/>
          <w:i/>
          <w:iCs/>
          <w:sz w:val="28"/>
          <w:szCs w:val="28"/>
          <w:lang w:eastAsia="zh-CN"/>
        </w:rPr>
        <w:t xml:space="preserve"> однако, тем не менее</w:t>
      </w:r>
      <w:r>
        <w:rPr>
          <w:rFonts w:ascii="Times New Roman" w:hAnsi="Times New Roman" w:eastAsia="MinionPro-Regular" w:cs="Times New Roman"/>
          <w:sz w:val="28"/>
          <w:szCs w:val="28"/>
          <w:lang w:eastAsia="zh-CN"/>
        </w:rPr>
        <w:t>):</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w:t>
      </w:r>
      <w:r>
        <w:rPr>
          <w:rFonts w:hint="default" w:ascii="Times New Roman" w:hAnsi="Times New Roman" w:eastAsia="MinionPro-Regular" w:cs="Times New Roman"/>
          <w:sz w:val="28"/>
          <w:szCs w:val="28"/>
          <w:lang w:val="ru-RU" w:eastAsia="zh-CN"/>
        </w:rPr>
        <w:t>26</w:t>
      </w:r>
      <w:r>
        <w:rPr>
          <w:rFonts w:ascii="Times New Roman" w:hAnsi="Times New Roman" w:eastAsia="MinionPro-Regular" w:cs="Times New Roman"/>
          <w:sz w:val="28"/>
          <w:szCs w:val="28"/>
          <w:lang w:eastAsia="zh-CN"/>
        </w:rPr>
        <w:t>)</w:t>
      </w:r>
      <w:r>
        <w:rPr>
          <w:rFonts w:ascii="Times New Roman" w:hAnsi="Times New Roman" w:eastAsia="MinionPro-Regular" w:cs="Times New Roman"/>
          <w:b/>
          <w:bCs/>
          <w:i/>
          <w:iCs/>
          <w:sz w:val="28"/>
          <w:szCs w:val="28"/>
          <w:lang w:eastAsia="zh-CN"/>
        </w:rPr>
        <w:t xml:space="preserve"> Встав</w:t>
      </w:r>
      <w:r>
        <w:rPr>
          <w:rFonts w:ascii="Times New Roman" w:hAnsi="Times New Roman" w:eastAsia="MinionPro-Regular" w:cs="Times New Roman"/>
          <w:i/>
          <w:iCs/>
          <w:sz w:val="28"/>
          <w:szCs w:val="28"/>
          <w:lang w:eastAsia="zh-CN"/>
        </w:rPr>
        <w:t xml:space="preserve"> на путь ангельского дистанцирования от зла, человек все равно становится орудием зла — случай князя Мышкина. (Мир русского слова. 2017. № 4. С.73).</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27</w:t>
      </w:r>
      <w:r>
        <w:rPr>
          <w:rFonts w:ascii="Times New Roman" w:hAnsi="Times New Roman" w:eastAsia="MinionPro-Regular" w:cs="Times New Roman"/>
          <w:sz w:val="28"/>
          <w:szCs w:val="28"/>
          <w:lang w:eastAsia="zh-CN"/>
        </w:rPr>
        <w:t>)</w:t>
      </w:r>
      <w:r>
        <w:rPr>
          <w:rFonts w:ascii="Times New Roman" w:hAnsi="Times New Roman" w:eastAsia="MinionPro-Regular" w:cs="Times New Roman"/>
          <w:b/>
          <w:bCs/>
          <w:i/>
          <w:iCs/>
          <w:sz w:val="28"/>
          <w:szCs w:val="28"/>
          <w:lang w:eastAsia="zh-CN"/>
        </w:rPr>
        <w:t xml:space="preserve"> Начиная </w:t>
      </w:r>
      <w:r>
        <w:rPr>
          <w:rFonts w:ascii="Times New Roman" w:hAnsi="Times New Roman" w:eastAsia="MinionPro-Regular" w:cs="Times New Roman"/>
          <w:i/>
          <w:iCs/>
          <w:sz w:val="28"/>
          <w:szCs w:val="28"/>
          <w:lang w:eastAsia="zh-CN"/>
        </w:rPr>
        <w:t>с М. В. Ломоносова русское причастие выделяют в отдельную часть речи, однако не меньше оснований считать его глагольной формой. (Мир русского слова. 2019. № 2. С.6).</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этих двух предложениях подчеркивается противоположность уступки и следствия, и реально-уступительное значение усиливается с помощью слов </w:t>
      </w:r>
      <w:r>
        <w:rPr>
          <w:rFonts w:ascii="Times New Roman" w:hAnsi="Times New Roman" w:eastAsia="MinionPro-Regular" w:cs="Times New Roman"/>
          <w:i/>
          <w:iCs/>
          <w:sz w:val="28"/>
          <w:szCs w:val="28"/>
          <w:lang w:eastAsia="zh-CN"/>
        </w:rPr>
        <w:t>все равно, однако</w:t>
      </w:r>
      <w:r>
        <w:rPr>
          <w:rFonts w:ascii="Times New Roman" w:hAnsi="Times New Roman" w:eastAsia="MinionPro-Regular" w:cs="Times New Roman"/>
          <w:sz w:val="28"/>
          <w:szCs w:val="28"/>
          <w:lang w:eastAsia="zh-CN"/>
        </w:rPr>
        <w:t>.</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 </w:t>
      </w:r>
    </w:p>
    <w:p>
      <w:pPr>
        <w:snapToGrid w:val="0"/>
        <w:spacing w:after="0" w:line="360" w:lineRule="auto"/>
        <w:ind w:firstLine="709"/>
        <w:jc w:val="both"/>
        <w:rPr>
          <w:rFonts w:ascii="Times New Roman" w:hAnsi="Times New Roman" w:eastAsia="Times New Roman" w:cs="Times New Roman"/>
          <w:sz w:val="28"/>
          <w:szCs w:val="28"/>
          <w:lang w:eastAsia="ru-RU"/>
        </w:rPr>
      </w:pP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2.2.2. Уступительно-предположительное значение</w:t>
      </w:r>
    </w:p>
    <w:p>
      <w:pPr>
        <w:snapToGrid w:val="0"/>
        <w:spacing w:after="0" w:line="360" w:lineRule="auto"/>
        <w:ind w:firstLine="709"/>
        <w:jc w:val="center"/>
        <w:rPr>
          <w:rFonts w:ascii="Times New Roman" w:hAnsi="Times New Roman" w:eastAsia="Times New Roman" w:cs="Times New Roman"/>
          <w:b/>
          <w:sz w:val="28"/>
          <w:szCs w:val="28"/>
          <w:lang w:eastAsia="ru-RU"/>
        </w:rPr>
      </w:pPr>
    </w:p>
    <w:p>
      <w:pPr>
        <w:snapToGrid w:val="0"/>
        <w:spacing w:after="0" w:line="360" w:lineRule="auto"/>
        <w:ind w:firstLine="700" w:firstLineChars="250"/>
        <w:jc w:val="both"/>
        <w:rPr>
          <w:rFonts w:ascii="Times New Roman" w:hAnsi="Times New Roman" w:eastAsia="Times New Roman" w:cs="Times New Roman"/>
          <w:bCs/>
          <w:sz w:val="28"/>
          <w:szCs w:val="28"/>
          <w:lang w:eastAsia="zh-CN"/>
        </w:rPr>
      </w:pPr>
      <w:r>
        <w:rPr>
          <w:rFonts w:ascii="Times New Roman" w:hAnsi="Times New Roman" w:eastAsia="Times New Roman" w:cs="Times New Roman"/>
          <w:bCs/>
          <w:sz w:val="28"/>
          <w:szCs w:val="28"/>
          <w:lang w:eastAsia="zh-CN"/>
        </w:rPr>
        <w:t>Для передачи уступительно-предположительного значения характерно сложноподчиненное предложение с уступительными союзами «пусть / пускай». Такой тип предложения характеризуется тем, что в придаточном предложении имеются семы допущения или предположения. Семы допущения или предположения составляют событие-уступку. При этом главное предложение выступает как событие-следствие, которое совершается вопреки условию, сообщающему в придаточной предложении</w:t>
      </w:r>
      <w:r>
        <w:rPr>
          <w:rFonts w:ascii="Times New Roman" w:hAnsi="Times New Roman" w:eastAsia="Palatino Linotype" w:cs="Times New Roman"/>
          <w:sz w:val="28"/>
          <w:szCs w:val="28"/>
        </w:rPr>
        <w:t>:</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Times New Roman" w:cs="Times New Roman"/>
          <w:bCs/>
          <w:sz w:val="28"/>
          <w:szCs w:val="28"/>
          <w:lang w:eastAsia="zh-CN"/>
        </w:rPr>
        <w:t xml:space="preserve"> </w:t>
      </w: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28</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В конце концов, взгляд самого Тредиаковского на собственные заслуги перед Отечеством оказался исторически более верным, нежели негативные суждения его многочисленных и очень влиятельных противников — </w:t>
      </w:r>
      <w:r>
        <w:rPr>
          <w:rFonts w:ascii="Times New Roman" w:hAnsi="Times New Roman" w:eastAsia="MinionPro-Regular" w:cs="Times New Roman"/>
          <w:b/>
          <w:bCs/>
          <w:i/>
          <w:iCs/>
          <w:sz w:val="28"/>
          <w:szCs w:val="28"/>
          <w:lang w:eastAsia="zh-CN"/>
        </w:rPr>
        <w:t>пусть</w:t>
      </w:r>
      <w:r>
        <w:rPr>
          <w:rFonts w:ascii="Times New Roman" w:hAnsi="Times New Roman" w:eastAsia="MinionPro-Regular" w:cs="Times New Roman"/>
          <w:i/>
          <w:iCs/>
          <w:sz w:val="28"/>
          <w:szCs w:val="28"/>
          <w:lang w:eastAsia="zh-CN"/>
        </w:rPr>
        <w:t xml:space="preserve"> через многие десятилетия, но писатель над ними в конечном счете восторжествовал. (Мир русского слова. 2013. № 4. С.67).</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уступительный компонент </w:t>
      </w:r>
      <w:r>
        <w:rPr>
          <w:rFonts w:ascii="Times New Roman" w:hAnsi="Times New Roman" w:eastAsia="MinionPro-Regular" w:cs="Times New Roman"/>
          <w:i/>
          <w:iCs/>
          <w:sz w:val="28"/>
          <w:szCs w:val="28"/>
          <w:lang w:eastAsia="zh-CN"/>
        </w:rPr>
        <w:t>(пусть через многие десятилетия)</w:t>
      </w:r>
      <w:r>
        <w:rPr>
          <w:rFonts w:ascii="Times New Roman" w:hAnsi="Times New Roman" w:eastAsia="MinionPro-Regular" w:cs="Times New Roman"/>
          <w:sz w:val="28"/>
          <w:szCs w:val="28"/>
          <w:lang w:eastAsia="zh-CN"/>
        </w:rPr>
        <w:t xml:space="preserve"> считается не реальным, а только предполагаемым и возможным фактом. Это условие не является достаточным основанием для отмены совершения действия в главном предложении.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w:t>
      </w:r>
      <w:r>
        <w:rPr>
          <w:rFonts w:hint="default" w:ascii="Times New Roman" w:hAnsi="Times New Roman" w:eastAsia="MinionPro-Regular" w:cs="Times New Roman"/>
          <w:sz w:val="28"/>
          <w:szCs w:val="28"/>
          <w:lang w:val="ru-RU" w:eastAsia="zh-CN"/>
        </w:rPr>
        <w:t>29</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Спасское-Лутовиново сегодня не только хранит память о Тургеневе, оно даёт возможность вернуться, </w:t>
      </w:r>
      <w:r>
        <w:rPr>
          <w:rFonts w:ascii="Times New Roman" w:hAnsi="Times New Roman" w:eastAsia="MinionPro-Regular" w:cs="Times New Roman"/>
          <w:b/>
          <w:bCs/>
          <w:i/>
          <w:iCs/>
          <w:sz w:val="28"/>
          <w:szCs w:val="28"/>
          <w:lang w:eastAsia="zh-CN"/>
        </w:rPr>
        <w:t>пусть</w:t>
      </w:r>
      <w:r>
        <w:rPr>
          <w:rFonts w:ascii="Times New Roman" w:hAnsi="Times New Roman" w:eastAsia="MinionPro-Regular" w:cs="Times New Roman"/>
          <w:i/>
          <w:iCs/>
          <w:sz w:val="28"/>
          <w:szCs w:val="28"/>
          <w:lang w:eastAsia="zh-CN"/>
        </w:rPr>
        <w:t xml:space="preserve"> ненадолго, в особый мир — неведомый и пока ещё мало изученный, питавший творчество не только Тургенева, но и всей русской классической литературы XIX века — мир русской дворянской усадьбы. (Мир русского слова. 2018. № 3. С.120).</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уступительный компонент </w:t>
      </w:r>
      <w:r>
        <w:rPr>
          <w:rFonts w:ascii="Times New Roman" w:hAnsi="Times New Roman" w:eastAsia="MinionPro-Regular" w:cs="Times New Roman"/>
          <w:i/>
          <w:iCs/>
          <w:sz w:val="28"/>
          <w:szCs w:val="28"/>
          <w:lang w:eastAsia="zh-CN"/>
        </w:rPr>
        <w:t>(пусть ненадолго)</w:t>
      </w:r>
      <w:r>
        <w:rPr>
          <w:rFonts w:ascii="Times New Roman" w:hAnsi="Times New Roman" w:eastAsia="MinionPro-Regular" w:cs="Times New Roman"/>
          <w:sz w:val="28"/>
          <w:szCs w:val="28"/>
          <w:lang w:eastAsia="zh-CN"/>
        </w:rPr>
        <w:t xml:space="preserve"> считается не предполагаемым и гипотетическим фактом. Данное предложение ч</w:t>
      </w:r>
      <w:r>
        <w:rPr>
          <w:rFonts w:ascii="Times New Roman" w:hAnsi="Times New Roman" w:eastAsia="Literaturnaya-Regular" w:cs="Times New Roman"/>
          <w:sz w:val="28"/>
          <w:szCs w:val="28"/>
          <w:lang w:eastAsia="zh-CN"/>
        </w:rPr>
        <w:t xml:space="preserve">етко показывает, что возможность осуществления события, которое предполагается в придаточной части предложения, не устраняет проявления того, о чем говорится в главном предложении.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СПП с союзом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пусть» / «пускай</w:t>
      </w:r>
      <w:r>
        <w:rPr>
          <w:rFonts w:ascii="Times New Roman" w:hAnsi="Times New Roman" w:eastAsia="sans-serif" w:cs="Times New Roman"/>
          <w:i/>
          <w:iCs/>
          <w:sz w:val="28"/>
          <w:szCs w:val="28"/>
        </w:rPr>
        <w:t>»</w:t>
      </w:r>
      <w:r>
        <w:rPr>
          <w:rFonts w:ascii="Times New Roman" w:hAnsi="Times New Roman" w:eastAsia="MinionPro-Regular" w:cs="Times New Roman"/>
          <w:sz w:val="28"/>
          <w:szCs w:val="28"/>
          <w:lang w:eastAsia="zh-CN"/>
        </w:rPr>
        <w:t xml:space="preserve"> обозначает уступительно-предположительный оттенок допущения. Выражая уступительное значение, такие предложения также приобретают гипотетический оттенок. Уступительный оттенок в главной части предложения передается с помощью некоторых специфических формальных показателей </w:t>
      </w:r>
      <w:r>
        <w:rPr>
          <w:rFonts w:ascii="Times New Roman" w:hAnsi="Times New Roman" w:eastAsia="sans-serif" w:cs="Times New Roman"/>
          <w:i/>
          <w:iCs/>
          <w:sz w:val="28"/>
          <w:szCs w:val="28"/>
        </w:rPr>
        <w:t xml:space="preserve">«но», </w:t>
      </w:r>
      <w:r>
        <w:rPr>
          <w:rFonts w:ascii="Times New Roman" w:hAnsi="Times New Roman" w:eastAsia="SimSun" w:cs="Times New Roman"/>
          <w:i/>
          <w:iCs/>
          <w:sz w:val="28"/>
          <w:szCs w:val="28"/>
          <w:lang w:eastAsia="zh-CN"/>
        </w:rPr>
        <w:t>«однако»</w:t>
      </w:r>
      <w:r>
        <w:rPr>
          <w:rFonts w:ascii="Times New Roman" w:hAnsi="Times New Roman" w:eastAsia="MinionPro-Regular" w:cs="Times New Roman"/>
          <w:sz w:val="28"/>
          <w:szCs w:val="28"/>
          <w:lang w:eastAsia="zh-CN"/>
        </w:rPr>
        <w:t xml:space="preserve">. В придаточной части предложения обычно глаголы стоят в форме будущего времени: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 (3</w:t>
      </w:r>
      <w:r>
        <w:rPr>
          <w:rFonts w:hint="default" w:ascii="Times New Roman" w:hAnsi="Times New Roman" w:eastAsia="MinionPro-Regular" w:cs="Times New Roman"/>
          <w:sz w:val="28"/>
          <w:szCs w:val="28"/>
          <w:lang w:val="ru-RU" w:eastAsia="zh-CN"/>
        </w:rPr>
        <w:t>0</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Мы создаем воображаемый мир, не столь отвратительный и ужасный, каков мир реальный.</w:t>
      </w:r>
      <w:r>
        <w:rPr>
          <w:rFonts w:ascii="Times New Roman" w:hAnsi="Times New Roman" w:eastAsia="MinionPro-Regular" w:cs="Times New Roman"/>
          <w:b/>
          <w:bCs/>
          <w:i/>
          <w:iCs/>
          <w:sz w:val="28"/>
          <w:szCs w:val="28"/>
          <w:lang w:eastAsia="zh-CN"/>
        </w:rPr>
        <w:t xml:space="preserve"> Пусть</w:t>
      </w:r>
      <w:r>
        <w:rPr>
          <w:rFonts w:ascii="Times New Roman" w:hAnsi="Times New Roman" w:eastAsia="MinionPro-Regular" w:cs="Times New Roman"/>
          <w:i/>
          <w:iCs/>
          <w:sz w:val="28"/>
          <w:szCs w:val="28"/>
          <w:lang w:eastAsia="zh-CN"/>
        </w:rPr>
        <w:t xml:space="preserve"> он будет жестоким и ужасным, но он красивый, в нем можно жить. (Мир русского слова. 2013. № 1. С.68).</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 xml:space="preserve">В придаточном предложении событие-уступка представляют собой не реальное событие, а предполагаемое, возможное. Речь идет о событии, в осуществлении которого не уверены. </w:t>
      </w:r>
    </w:p>
    <w:p>
      <w:pPr>
        <w:snapToGrid w:val="0"/>
        <w:spacing w:after="0" w:line="360" w:lineRule="auto"/>
        <w:jc w:val="both"/>
        <w:rPr>
          <w:rFonts w:ascii="Times New Roman" w:hAnsi="Times New Roman" w:eastAsia="Literaturnaya-Regular" w:cs="Times New Roman"/>
          <w:sz w:val="28"/>
          <w:szCs w:val="28"/>
          <w:lang w:eastAsia="zh-CN"/>
        </w:rPr>
      </w:pPr>
    </w:p>
    <w:p>
      <w:pPr>
        <w:snapToGrid w:val="0"/>
        <w:spacing w:after="0" w:line="360" w:lineRule="auto"/>
        <w:jc w:val="both"/>
        <w:rPr>
          <w:rFonts w:ascii="Times New Roman" w:hAnsi="Times New Roman" w:eastAsia="Literaturnaya-Regular" w:cs="Times New Roman"/>
          <w:sz w:val="28"/>
          <w:szCs w:val="28"/>
          <w:lang w:eastAsia="zh-CN"/>
        </w:rPr>
      </w:pPr>
    </w:p>
    <w:p>
      <w:pPr>
        <w:snapToGrid w:val="0"/>
        <w:spacing w:after="0" w:line="360" w:lineRule="auto"/>
        <w:jc w:val="center"/>
        <w:rPr>
          <w:rFonts w:ascii="Times New Roman" w:hAnsi="Times New Roman" w:eastAsia="Literaturnaya-Regular" w:cs="Times New Roman"/>
          <w:b/>
          <w:bCs/>
          <w:sz w:val="28"/>
          <w:szCs w:val="28"/>
          <w:lang w:eastAsia="zh-CN"/>
        </w:rPr>
      </w:pPr>
      <w:r>
        <w:rPr>
          <w:rFonts w:ascii="Times New Roman" w:hAnsi="Times New Roman" w:eastAsia="Literaturnaya-Regular" w:cs="Times New Roman"/>
          <w:b/>
          <w:bCs/>
          <w:sz w:val="28"/>
          <w:szCs w:val="28"/>
          <w:lang w:eastAsia="zh-CN"/>
        </w:rPr>
        <w:t>2.2.3. Усилительно-уступительное значение</w:t>
      </w:r>
    </w:p>
    <w:p>
      <w:pPr>
        <w:snapToGrid w:val="0"/>
        <w:spacing w:after="0" w:line="360" w:lineRule="auto"/>
        <w:jc w:val="both"/>
        <w:rPr>
          <w:rFonts w:ascii="Times New Roman" w:hAnsi="Times New Roman" w:eastAsia="Literaturnaya-Regular" w:cs="Times New Roman"/>
          <w:sz w:val="28"/>
          <w:szCs w:val="28"/>
          <w:lang w:eastAsia="zh-CN"/>
        </w:rPr>
      </w:pPr>
    </w:p>
    <w:p>
      <w:pPr>
        <w:widowControl w:val="0"/>
        <w:snapToGrid w:val="0"/>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rPr>
        <w:t xml:space="preserve">Сложноподчиненные предложения с союзными словами </w:t>
      </w:r>
      <w:r>
        <w:rPr>
          <w:rFonts w:ascii="Times New Roman" w:hAnsi="Times New Roman" w:eastAsia="sans-serif" w:cs="Times New Roman"/>
          <w:i/>
          <w:iCs/>
          <w:sz w:val="28"/>
          <w:szCs w:val="28"/>
        </w:rPr>
        <w:t>«</w:t>
      </w:r>
      <w:r>
        <w:rPr>
          <w:rFonts w:ascii="Times New Roman" w:hAnsi="Times New Roman" w:eastAsia="SimSun" w:cs="Times New Roman"/>
          <w:i/>
          <w:iCs/>
          <w:sz w:val="28"/>
          <w:szCs w:val="28"/>
        </w:rPr>
        <w:t>как\что\кто / сколько\когда\куда\где\(бы) ни</w:t>
      </w:r>
      <w:r>
        <w:rPr>
          <w:rFonts w:ascii="Times New Roman" w:hAnsi="Times New Roman" w:eastAsia="sans-serif" w:cs="Times New Roman"/>
          <w:i/>
          <w:iCs/>
          <w:sz w:val="28"/>
          <w:szCs w:val="28"/>
        </w:rPr>
        <w:t>»</w:t>
      </w:r>
      <w:r>
        <w:rPr>
          <w:rFonts w:ascii="Times New Roman" w:hAnsi="Times New Roman" w:eastAsia="SimSun" w:cs="Times New Roman"/>
          <w:sz w:val="28"/>
          <w:szCs w:val="28"/>
        </w:rPr>
        <w:t xml:space="preserve"> передают усилительно-уступительное значение. Его с</w:t>
      </w:r>
      <w:r>
        <w:rPr>
          <w:rFonts w:ascii="Times New Roman" w:hAnsi="Times New Roman" w:eastAsia="SimSun" w:cs="Times New Roman"/>
          <w:sz w:val="28"/>
          <w:szCs w:val="28"/>
          <w:lang w:eastAsia="zh-CN"/>
        </w:rPr>
        <w:t>пецифика состоит в том, что в предложении имеется сема усиления, которая представлена в уступительной части предложения. Функция данной семы заключается в раскрытии и подчеркивании противоречия между событием-уступкой и событием-следствием</w:t>
      </w:r>
      <w:r>
        <w:rPr>
          <w:rFonts w:ascii="Times New Roman" w:hAnsi="Times New Roman" w:eastAsia="Palatino Linotype" w:cs="Times New Roman"/>
          <w:sz w:val="28"/>
          <w:szCs w:val="28"/>
        </w:rPr>
        <w:t xml:space="preserve">. </w:t>
      </w:r>
      <w:r>
        <w:rPr>
          <w:rFonts w:ascii="Times New Roman" w:hAnsi="Times New Roman" w:eastAsia="SimSun" w:cs="Times New Roman"/>
          <w:sz w:val="28"/>
          <w:szCs w:val="28"/>
          <w:lang w:eastAsia="zh-CN"/>
        </w:rPr>
        <w:t>Усилительно-уступительное значение имеет разные семантические варианты:</w:t>
      </w:r>
    </w:p>
    <w:p>
      <w:pPr>
        <w:widowControl w:val="0"/>
        <w:numPr>
          <w:ilvl w:val="0"/>
          <w:numId w:val="13"/>
        </w:numPr>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качественный: </w:t>
      </w:r>
      <w:r>
        <w:rPr>
          <w:rFonts w:ascii="Times New Roman" w:hAnsi="Times New Roman" w:eastAsia="SimSun" w:cs="Times New Roman"/>
          <w:i/>
          <w:iCs/>
          <w:sz w:val="28"/>
          <w:szCs w:val="28"/>
          <w:lang w:eastAsia="zh-CN"/>
        </w:rPr>
        <w:t>как \ какой \ каков ни</w:t>
      </w:r>
      <w:r>
        <w:rPr>
          <w:rFonts w:ascii="Times New Roman" w:hAnsi="Times New Roman" w:eastAsia="SimSun" w:cs="Times New Roman"/>
          <w:sz w:val="28"/>
          <w:szCs w:val="28"/>
          <w:lang w:eastAsia="zh-CN"/>
        </w:rPr>
        <w:t>;</w:t>
      </w:r>
    </w:p>
    <w:p>
      <w:pPr>
        <w:widowControl w:val="0"/>
        <w:numPr>
          <w:ilvl w:val="0"/>
          <w:numId w:val="13"/>
        </w:numPr>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количественный: </w:t>
      </w:r>
      <w:r>
        <w:rPr>
          <w:rFonts w:ascii="Times New Roman" w:hAnsi="Times New Roman" w:eastAsia="SimSun" w:cs="Times New Roman"/>
          <w:i/>
          <w:iCs/>
          <w:sz w:val="28"/>
          <w:szCs w:val="28"/>
          <w:lang w:eastAsia="zh-CN"/>
        </w:rPr>
        <w:t>сколько ни</w:t>
      </w:r>
      <w:r>
        <w:rPr>
          <w:rFonts w:ascii="Times New Roman" w:hAnsi="Times New Roman" w:eastAsia="SimSun" w:cs="Times New Roman"/>
          <w:sz w:val="28"/>
          <w:szCs w:val="28"/>
          <w:lang w:eastAsia="zh-CN"/>
        </w:rPr>
        <w:t>;</w:t>
      </w:r>
    </w:p>
    <w:p>
      <w:pPr>
        <w:widowControl w:val="0"/>
        <w:numPr>
          <w:ilvl w:val="0"/>
          <w:numId w:val="13"/>
        </w:numPr>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субъектно-объектный: </w:t>
      </w:r>
      <w:r>
        <w:rPr>
          <w:rFonts w:ascii="Times New Roman" w:hAnsi="Times New Roman" w:eastAsia="SimSun" w:cs="Times New Roman"/>
          <w:i/>
          <w:iCs/>
          <w:sz w:val="28"/>
          <w:szCs w:val="28"/>
          <w:lang w:eastAsia="zh-CN"/>
        </w:rPr>
        <w:t>что \ кто \ ни</w:t>
      </w:r>
      <w:r>
        <w:rPr>
          <w:rFonts w:ascii="Times New Roman" w:hAnsi="Times New Roman" w:eastAsia="SimSun" w:cs="Times New Roman"/>
          <w:sz w:val="28"/>
          <w:szCs w:val="28"/>
          <w:lang w:eastAsia="zh-CN"/>
        </w:rPr>
        <w:t>;</w:t>
      </w:r>
    </w:p>
    <w:p>
      <w:pPr>
        <w:widowControl w:val="0"/>
        <w:numPr>
          <w:ilvl w:val="0"/>
          <w:numId w:val="13"/>
        </w:numPr>
        <w:spacing w:after="0" w:line="360" w:lineRule="auto"/>
        <w:ind w:firstLine="700" w:firstLineChars="250"/>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локальный: </w:t>
      </w:r>
      <w:r>
        <w:rPr>
          <w:rFonts w:ascii="Times New Roman" w:hAnsi="Times New Roman" w:eastAsia="SimSun" w:cs="Times New Roman"/>
          <w:i/>
          <w:iCs/>
          <w:sz w:val="28"/>
          <w:szCs w:val="28"/>
          <w:lang w:eastAsia="zh-CN"/>
        </w:rPr>
        <w:t>где \ куда \ откуда ни</w:t>
      </w:r>
      <w:r>
        <w:rPr>
          <w:rFonts w:ascii="Times New Roman" w:hAnsi="Times New Roman" w:eastAsia="SimSun" w:cs="Times New Roman"/>
          <w:sz w:val="28"/>
          <w:szCs w:val="28"/>
          <w:lang w:eastAsia="zh-CN"/>
        </w:rPr>
        <w:t xml:space="preserve">.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(3</w:t>
      </w:r>
      <w:r>
        <w:rPr>
          <w:rFonts w:hint="default" w:ascii="Times New Roman" w:hAnsi="Times New Roman" w:eastAsia="MinionPro-Regular" w:cs="Times New Roman"/>
          <w:sz w:val="28"/>
          <w:szCs w:val="28"/>
          <w:lang w:val="ru-RU" w:eastAsia="zh-CN"/>
        </w:rPr>
        <w:t>1</w:t>
      </w:r>
      <w:r>
        <w:rPr>
          <w:rFonts w:ascii="Times New Roman" w:hAnsi="Times New Roman" w:eastAsia="MinionPro-Regular" w:cs="Times New Roman"/>
          <w:sz w:val="28"/>
          <w:szCs w:val="28"/>
          <w:lang w:eastAsia="zh-CN"/>
        </w:rPr>
        <w:t>)</w:t>
      </w:r>
      <w:r>
        <w:rPr>
          <w:rFonts w:ascii="Times New Roman" w:hAnsi="Times New Roman" w:eastAsia="MinionPro-Regular" w:cs="Times New Roman"/>
          <w:b/>
          <w:bCs/>
          <w:i/>
          <w:iCs/>
          <w:sz w:val="28"/>
          <w:szCs w:val="28"/>
          <w:lang w:eastAsia="zh-CN"/>
        </w:rPr>
        <w:t xml:space="preserve"> Как ни</w:t>
      </w:r>
      <w:r>
        <w:rPr>
          <w:rFonts w:ascii="Times New Roman" w:hAnsi="Times New Roman" w:eastAsia="MinionPro-Regular" w:cs="Times New Roman"/>
          <w:i/>
          <w:iCs/>
          <w:sz w:val="28"/>
          <w:szCs w:val="28"/>
          <w:lang w:eastAsia="zh-CN"/>
        </w:rPr>
        <w:t xml:space="preserve"> странно может кому-либо показаться, такой зачин вполне располагает читателя. (Мир русского слова. 2011. № 4. С.92).</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встречается местоименное слово </w:t>
      </w:r>
      <w:r>
        <w:rPr>
          <w:rFonts w:ascii="Times New Roman" w:hAnsi="Times New Roman" w:eastAsia="sans-serif" w:cs="Times New Roman"/>
          <w:i/>
          <w:iCs/>
          <w:sz w:val="28"/>
          <w:szCs w:val="28"/>
        </w:rPr>
        <w:t>«как»</w:t>
      </w:r>
      <w:r>
        <w:rPr>
          <w:rFonts w:ascii="Times New Roman" w:hAnsi="Times New Roman" w:eastAsia="MinionPro-Regular" w:cs="Times New Roman"/>
          <w:sz w:val="28"/>
          <w:szCs w:val="28"/>
          <w:lang w:eastAsia="zh-CN"/>
        </w:rPr>
        <w:t xml:space="preserve"> с частицей </w:t>
      </w:r>
      <w:r>
        <w:rPr>
          <w:rFonts w:ascii="Times New Roman" w:hAnsi="Times New Roman" w:eastAsia="sans-serif" w:cs="Times New Roman"/>
          <w:sz w:val="28"/>
          <w:szCs w:val="28"/>
        </w:rPr>
        <w:t>«ни»</w:t>
      </w:r>
      <w:r>
        <w:rPr>
          <w:rFonts w:ascii="Times New Roman" w:hAnsi="Times New Roman" w:eastAsia="MinionPro-Regular" w:cs="Times New Roman"/>
          <w:sz w:val="28"/>
          <w:szCs w:val="28"/>
          <w:lang w:eastAsia="zh-CN"/>
        </w:rPr>
        <w:t xml:space="preserve">, которое имеет значение способа действия. </w:t>
      </w:r>
      <w:r>
        <w:rPr>
          <w:rFonts w:ascii="Times New Roman" w:hAnsi="Times New Roman" w:eastAsia="sans-serif" w:cs="Times New Roman"/>
          <w:i/>
          <w:iCs/>
          <w:sz w:val="28"/>
          <w:szCs w:val="28"/>
        </w:rPr>
        <w:t>«Как ни»</w:t>
      </w:r>
      <w:r>
        <w:rPr>
          <w:rFonts w:ascii="Times New Roman" w:hAnsi="Times New Roman" w:eastAsia="sans-serif" w:cs="Times New Roman"/>
          <w:sz w:val="28"/>
          <w:szCs w:val="28"/>
        </w:rPr>
        <w:t xml:space="preserve"> </w:t>
      </w:r>
      <w:r>
        <w:rPr>
          <w:rFonts w:ascii="Times New Roman" w:hAnsi="Times New Roman" w:eastAsia="MinionPro-Regular" w:cs="Times New Roman"/>
          <w:sz w:val="28"/>
          <w:szCs w:val="28"/>
          <w:lang w:eastAsia="zh-CN"/>
        </w:rPr>
        <w:t xml:space="preserve">выражает качественное усилительно-уступительное значение и указывает на высокую степень проявления действия, сообщаемое в главной части.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(3</w:t>
      </w:r>
      <w:r>
        <w:rPr>
          <w:rFonts w:hint="default" w:ascii="Times New Roman" w:hAnsi="Times New Roman" w:eastAsia="MinionPro-Regular" w:cs="Times New Roman"/>
          <w:sz w:val="28"/>
          <w:szCs w:val="28"/>
          <w:lang w:val="ru-RU" w:eastAsia="zh-CN"/>
        </w:rPr>
        <w:t>2</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И тогда всё встаёт на свои места: </w:t>
      </w:r>
      <w:r>
        <w:rPr>
          <w:rFonts w:ascii="Times New Roman" w:hAnsi="Times New Roman" w:eastAsia="MinionPro-Regular" w:cs="Times New Roman"/>
          <w:b/>
          <w:bCs/>
          <w:i/>
          <w:iCs/>
          <w:sz w:val="28"/>
          <w:szCs w:val="28"/>
          <w:lang w:eastAsia="zh-CN"/>
        </w:rPr>
        <w:t>что бы</w:t>
      </w:r>
      <w:r>
        <w:rPr>
          <w:rFonts w:ascii="Times New Roman" w:hAnsi="Times New Roman" w:eastAsia="MinionPro-Regular" w:cs="Times New Roman"/>
          <w:i/>
          <w:iCs/>
          <w:sz w:val="28"/>
          <w:szCs w:val="28"/>
          <w:lang w:eastAsia="zh-CN"/>
        </w:rPr>
        <w:t xml:space="preserve"> там</w:t>
      </w:r>
      <w:r>
        <w:rPr>
          <w:rFonts w:ascii="Times New Roman" w:hAnsi="Times New Roman" w:eastAsia="MinionPro-Regular" w:cs="Times New Roman"/>
          <w:b/>
          <w:bCs/>
          <w:i/>
          <w:iCs/>
          <w:sz w:val="28"/>
          <w:szCs w:val="28"/>
          <w:lang w:eastAsia="zh-CN"/>
        </w:rPr>
        <w:t xml:space="preserve"> ни</w:t>
      </w:r>
      <w:r>
        <w:rPr>
          <w:rFonts w:ascii="Times New Roman" w:hAnsi="Times New Roman" w:eastAsia="MinionPro-Regular" w:cs="Times New Roman"/>
          <w:i/>
          <w:iCs/>
          <w:sz w:val="28"/>
          <w:szCs w:val="28"/>
          <w:lang w:eastAsia="zh-CN"/>
        </w:rPr>
        <w:t xml:space="preserve"> казалось человеку, </w:t>
      </w:r>
      <w:r>
        <w:rPr>
          <w:rFonts w:ascii="Times New Roman" w:hAnsi="Times New Roman" w:eastAsia="MinionPro-Regular" w:cs="Times New Roman"/>
          <w:b/>
          <w:bCs/>
          <w:i/>
          <w:iCs/>
          <w:sz w:val="28"/>
          <w:szCs w:val="28"/>
          <w:lang w:eastAsia="zh-CN"/>
        </w:rPr>
        <w:t>как бы ни</w:t>
      </w:r>
      <w:r>
        <w:rPr>
          <w:rFonts w:ascii="Times New Roman" w:hAnsi="Times New Roman" w:eastAsia="MinionPro-Regular" w:cs="Times New Roman"/>
          <w:i/>
          <w:iCs/>
          <w:sz w:val="28"/>
          <w:szCs w:val="28"/>
          <w:lang w:eastAsia="zh-CN"/>
        </w:rPr>
        <w:t xml:space="preserve"> стремился он двигаться вверх, чтобы броситься вниз, </w:t>
      </w:r>
      <w:r>
        <w:rPr>
          <w:rFonts w:ascii="Times New Roman" w:hAnsi="Times New Roman" w:eastAsia="MinionPro-Regular" w:cs="Times New Roman"/>
          <w:b/>
          <w:bCs/>
          <w:i/>
          <w:iCs/>
          <w:sz w:val="28"/>
          <w:szCs w:val="28"/>
          <w:lang w:eastAsia="zh-CN"/>
        </w:rPr>
        <w:t>как бы ни</w:t>
      </w:r>
      <w:r>
        <w:rPr>
          <w:rFonts w:ascii="Times New Roman" w:hAnsi="Times New Roman" w:eastAsia="MinionPro-Regular" w:cs="Times New Roman"/>
          <w:i/>
          <w:iCs/>
          <w:sz w:val="28"/>
          <w:szCs w:val="28"/>
          <w:lang w:eastAsia="zh-CN"/>
        </w:rPr>
        <w:t xml:space="preserve"> вели себя люди вокруг, всё равно самое важное и главное — это Любовь, а Любовь — это покой, обретаемый на склоне холма. (Мир русского слова. 2016. № 2. С.93).</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w:t>
      </w:r>
      <w:r>
        <w:rPr>
          <w:rFonts w:ascii="Times New Roman" w:hAnsi="Times New Roman" w:eastAsia="sans-serif" w:cs="Times New Roman"/>
          <w:i/>
          <w:iCs/>
          <w:sz w:val="28"/>
          <w:szCs w:val="28"/>
        </w:rPr>
        <w:t>«что бы ни»</w:t>
      </w:r>
      <w:r>
        <w:rPr>
          <w:rFonts w:ascii="Times New Roman" w:hAnsi="Times New Roman" w:eastAsia="MinionPro-Regular" w:cs="Times New Roman"/>
          <w:sz w:val="28"/>
          <w:szCs w:val="28"/>
          <w:lang w:eastAsia="zh-CN"/>
        </w:rPr>
        <w:t xml:space="preserve"> выражает субъектно-объектное усилительно-уступительное значение (несмотря на то, что там казалось человеку), </w:t>
      </w:r>
      <w:r>
        <w:rPr>
          <w:rFonts w:ascii="Times New Roman" w:hAnsi="Times New Roman" w:eastAsia="sans-serif" w:cs="Times New Roman"/>
          <w:i/>
          <w:iCs/>
          <w:sz w:val="28"/>
          <w:szCs w:val="28"/>
        </w:rPr>
        <w:t>«как бы ни»</w:t>
      </w:r>
      <w:r>
        <w:rPr>
          <w:rFonts w:ascii="Times New Roman" w:hAnsi="Times New Roman" w:eastAsia="MinionPro-Regular" w:cs="Times New Roman"/>
          <w:sz w:val="28"/>
          <w:szCs w:val="28"/>
          <w:lang w:eastAsia="zh-CN"/>
        </w:rPr>
        <w:t xml:space="preserve"> выражает качественное усилительно-уступительное значение (несмотря на то, какими способами он стремился двигаться вверх). В придаточной части автор подчеркнул высшую степень условия, которое не совпадает со следствием в главной части. </w:t>
      </w:r>
    </w:p>
    <w:p>
      <w:pPr>
        <w:snapToGrid w:val="0"/>
        <w:spacing w:after="0" w:line="360" w:lineRule="auto"/>
        <w:ind w:firstLine="709"/>
        <w:jc w:val="both"/>
        <w:rPr>
          <w:rFonts w:ascii="Times New Roman" w:hAnsi="Times New Roman" w:eastAsia="MinionPro-Regular" w:cs="Times New Roman"/>
          <w:b/>
          <w:bCs/>
          <w:sz w:val="28"/>
          <w:szCs w:val="28"/>
          <w:lang w:eastAsia="zh-CN"/>
        </w:rPr>
      </w:pPr>
      <w:r>
        <w:rPr>
          <w:rFonts w:ascii="Times New Roman" w:hAnsi="Times New Roman" w:eastAsia="MinionPro-Regular" w:cs="Times New Roman"/>
          <w:sz w:val="28"/>
          <w:szCs w:val="28"/>
          <w:lang w:eastAsia="zh-CN"/>
        </w:rPr>
        <w:t xml:space="preserve"> </w:t>
      </w:r>
    </w:p>
    <w:p>
      <w:pPr>
        <w:snapToGrid w:val="0"/>
        <w:spacing w:after="0" w:line="360" w:lineRule="auto"/>
        <w:ind w:firstLine="709"/>
        <w:jc w:val="center"/>
        <w:rPr>
          <w:rFonts w:ascii="Times New Roman" w:hAnsi="Times New Roman" w:eastAsia="MinionPro-Regular" w:cs="Times New Roman"/>
          <w:b/>
          <w:bCs/>
          <w:sz w:val="28"/>
          <w:szCs w:val="28"/>
          <w:lang w:eastAsia="zh-CN"/>
        </w:rPr>
      </w:pPr>
    </w:p>
    <w:p>
      <w:pPr>
        <w:snapToGrid w:val="0"/>
        <w:spacing w:after="0" w:line="360" w:lineRule="auto"/>
        <w:jc w:val="center"/>
        <w:rPr>
          <w:rFonts w:ascii="Times New Roman" w:hAnsi="Times New Roman" w:eastAsia="MinionPro-Regular" w:cs="Times New Roman"/>
          <w:b/>
          <w:bCs/>
          <w:sz w:val="28"/>
          <w:szCs w:val="28"/>
          <w:lang w:eastAsia="zh-CN"/>
        </w:rPr>
      </w:pPr>
      <w:r>
        <w:rPr>
          <w:rFonts w:ascii="Times New Roman" w:hAnsi="Times New Roman" w:eastAsia="MinionPro-Regular" w:cs="Times New Roman"/>
          <w:b/>
          <w:bCs/>
          <w:sz w:val="28"/>
          <w:szCs w:val="28"/>
          <w:lang w:eastAsia="zh-CN"/>
        </w:rPr>
        <w:t>2.2.4. Уступительно-противоположное значение</w:t>
      </w:r>
    </w:p>
    <w:p>
      <w:pPr>
        <w:snapToGrid w:val="0"/>
        <w:spacing w:after="0" w:line="360" w:lineRule="auto"/>
        <w:jc w:val="both"/>
        <w:rPr>
          <w:rFonts w:ascii="Times New Roman" w:hAnsi="Times New Roman" w:eastAsia="Literaturnaya-Italic" w:cs="Times New Roman"/>
          <w:iCs/>
          <w:sz w:val="28"/>
          <w:szCs w:val="28"/>
          <w:lang w:eastAsia="zh-CN"/>
        </w:rPr>
      </w:pP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Italic" w:cs="Times New Roman"/>
          <w:iCs/>
          <w:sz w:val="28"/>
          <w:szCs w:val="28"/>
          <w:lang w:eastAsia="zh-CN"/>
        </w:rPr>
        <w:t xml:space="preserve">Сложносочиненные предложения с союзами </w:t>
      </w:r>
      <w:r>
        <w:rPr>
          <w:rFonts w:ascii="Times New Roman" w:hAnsi="Times New Roman" w:eastAsia="sans-serif" w:cs="Times New Roman"/>
          <w:i/>
          <w:iCs/>
          <w:sz w:val="28"/>
          <w:szCs w:val="28"/>
        </w:rPr>
        <w:t xml:space="preserve">«но», «однако» </w:t>
      </w:r>
      <w:r>
        <w:rPr>
          <w:rFonts w:ascii="Times New Roman" w:hAnsi="Times New Roman" w:eastAsia="Literaturnaya-Italic" w:cs="Times New Roman"/>
          <w:iCs/>
          <w:sz w:val="28"/>
          <w:szCs w:val="28"/>
          <w:lang w:eastAsia="zh-CN"/>
        </w:rPr>
        <w:t xml:space="preserve">передают уступительно-противоположное значение. Данный тип предложений иногда характеризуется употреблением частиц </w:t>
      </w:r>
      <w:r>
        <w:rPr>
          <w:rFonts w:ascii="Times New Roman" w:hAnsi="Times New Roman" w:eastAsia="sans-serif" w:cs="Times New Roman"/>
          <w:i/>
          <w:iCs/>
          <w:sz w:val="28"/>
          <w:szCs w:val="28"/>
        </w:rPr>
        <w:t>«все-таки»</w:t>
      </w:r>
      <w:r>
        <w:rPr>
          <w:rFonts w:ascii="Times New Roman" w:hAnsi="Times New Roman" w:eastAsia="Literaturnaya-Italic" w:cs="Times New Roman"/>
          <w:i/>
          <w:sz w:val="28"/>
          <w:szCs w:val="28"/>
          <w:lang w:eastAsia="zh-CN"/>
        </w:rPr>
        <w:t xml:space="preserve">, </w:t>
      </w:r>
      <w:r>
        <w:rPr>
          <w:rFonts w:ascii="Times New Roman" w:hAnsi="Times New Roman" w:eastAsia="sans-serif" w:cs="Times New Roman"/>
          <w:i/>
          <w:iCs/>
          <w:sz w:val="28"/>
          <w:szCs w:val="28"/>
        </w:rPr>
        <w:t>«все же», «все равно»</w:t>
      </w:r>
      <w:r>
        <w:rPr>
          <w:rFonts w:ascii="Times New Roman" w:hAnsi="Times New Roman" w:eastAsia="Literaturnaya-Italic" w:cs="Times New Roman"/>
          <w:i/>
          <w:sz w:val="28"/>
          <w:szCs w:val="28"/>
          <w:lang w:eastAsia="zh-CN"/>
        </w:rPr>
        <w:t xml:space="preserve">. </w:t>
      </w:r>
      <w:r>
        <w:rPr>
          <w:rFonts w:ascii="Times New Roman" w:hAnsi="Times New Roman" w:eastAsia="Literaturnaya-Italic" w:cs="Times New Roman"/>
          <w:iCs/>
          <w:sz w:val="28"/>
          <w:szCs w:val="28"/>
          <w:lang w:eastAsia="zh-CN"/>
        </w:rPr>
        <w:t xml:space="preserve">Все вышесказанные относительные наречия выполняют функцию усиления значения союза </w:t>
      </w:r>
      <w:r>
        <w:rPr>
          <w:rFonts w:ascii="Times New Roman" w:hAnsi="Times New Roman" w:eastAsia="sans-serif" w:cs="Times New Roman"/>
          <w:i/>
          <w:iCs/>
          <w:sz w:val="28"/>
          <w:szCs w:val="28"/>
        </w:rPr>
        <w:t>«но», «однако»</w:t>
      </w:r>
      <w:r>
        <w:rPr>
          <w:rFonts w:ascii="Times New Roman" w:hAnsi="Times New Roman" w:eastAsia="Literaturnaya-Italic" w:cs="Times New Roman"/>
          <w:iCs/>
          <w:sz w:val="28"/>
          <w:szCs w:val="28"/>
          <w:lang w:eastAsia="zh-CN"/>
        </w:rPr>
        <w:t xml:space="preserve">. При наличии относительных наречий </w:t>
      </w:r>
      <w:r>
        <w:rPr>
          <w:rFonts w:ascii="Times New Roman" w:hAnsi="Times New Roman" w:eastAsia="Literaturnaya-Regular" w:cs="Times New Roman"/>
          <w:sz w:val="28"/>
          <w:szCs w:val="28"/>
          <w:lang w:eastAsia="zh-CN"/>
        </w:rPr>
        <w:t>уступительно-противоположное значение выражается более отчетливо, чем когда они отсутствуют</w:t>
      </w:r>
      <w:r>
        <w:rPr>
          <w:rFonts w:ascii="Times New Roman" w:hAnsi="Times New Roman" w:eastAsia="Palatino Linotype" w:cs="Times New Roman"/>
          <w:sz w:val="28"/>
          <w:szCs w:val="28"/>
        </w:rPr>
        <w:t>.</w:t>
      </w:r>
      <w:r>
        <w:rPr>
          <w:rFonts w:ascii="Times New Roman" w:hAnsi="Times New Roman" w:eastAsia="Literaturnaya-Regular" w:cs="Times New Roman"/>
          <w:sz w:val="28"/>
          <w:szCs w:val="28"/>
          <w:lang w:eastAsia="zh-CN"/>
        </w:rPr>
        <w:t xml:space="preserve"> Таким образом, обычно одно из соединяемых простых предложений является отрицательными:</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(3</w:t>
      </w:r>
      <w:r>
        <w:rPr>
          <w:rFonts w:hint="default" w:ascii="Times New Roman" w:hAnsi="Times New Roman" w:eastAsia="MinionPro-Regular" w:cs="Times New Roman"/>
          <w:sz w:val="28"/>
          <w:szCs w:val="28"/>
          <w:lang w:val="ru-RU" w:eastAsia="zh-CN"/>
        </w:rPr>
        <w:t>3</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Правда, позже перекресток был значительно расширен, а на углу поставили фонарь, </w:t>
      </w:r>
      <w:r>
        <w:rPr>
          <w:rFonts w:ascii="Times New Roman" w:hAnsi="Times New Roman" w:eastAsia="MinionPro-Regular" w:cs="Times New Roman"/>
          <w:b/>
          <w:bCs/>
          <w:i/>
          <w:iCs/>
          <w:sz w:val="28"/>
          <w:szCs w:val="28"/>
          <w:lang w:eastAsia="zh-CN"/>
        </w:rPr>
        <w:t>но</w:t>
      </w:r>
      <w:r>
        <w:rPr>
          <w:rFonts w:ascii="Times New Roman" w:hAnsi="Times New Roman" w:eastAsia="MinionPro-Regular" w:cs="Times New Roman"/>
          <w:i/>
          <w:iCs/>
          <w:sz w:val="28"/>
          <w:szCs w:val="28"/>
          <w:lang w:eastAsia="zh-CN"/>
        </w:rPr>
        <w:t xml:space="preserve"> добраться туда </w:t>
      </w:r>
      <w:r>
        <w:rPr>
          <w:rFonts w:ascii="Times New Roman" w:hAnsi="Times New Roman" w:eastAsia="MinionPro-Regular" w:cs="Times New Roman"/>
          <w:b/>
          <w:bCs/>
          <w:i/>
          <w:iCs/>
          <w:sz w:val="28"/>
          <w:szCs w:val="28"/>
          <w:lang w:eastAsia="zh-CN"/>
        </w:rPr>
        <w:t>все равно</w:t>
      </w:r>
      <w:r>
        <w:rPr>
          <w:rFonts w:ascii="Times New Roman" w:hAnsi="Times New Roman" w:eastAsia="MinionPro-Regular" w:cs="Times New Roman"/>
          <w:i/>
          <w:iCs/>
          <w:sz w:val="28"/>
          <w:szCs w:val="28"/>
          <w:lang w:eastAsia="zh-CN"/>
        </w:rPr>
        <w:t xml:space="preserve"> было непросто. (Мир русского слова. 2018. № 1. С.119).</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главной части говорится о событии, препятствующем ожидаемому на основании содержания придаточной части.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Значительный расширенный перекресток</w:t>
      </w:r>
      <w:r>
        <w:rPr>
          <w:rFonts w:ascii="Times New Roman" w:hAnsi="Times New Roman" w:eastAsia="sans-serif" w:cs="Times New Roman"/>
          <w:i/>
          <w:iCs/>
          <w:sz w:val="28"/>
          <w:szCs w:val="28"/>
        </w:rPr>
        <w:t>»</w:t>
      </w:r>
      <w:r>
        <w:rPr>
          <w:rFonts w:ascii="Times New Roman" w:hAnsi="Times New Roman" w:eastAsia="MinionPro-Regular" w:cs="Times New Roman"/>
          <w:sz w:val="28"/>
          <w:szCs w:val="28"/>
          <w:lang w:eastAsia="zh-CN"/>
        </w:rPr>
        <w:t xml:space="preserve"> является достаточным основанием для того, чтобы добраться туда без труда. Но вопреки этому, в реальности происходит событие: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добраться туда все равно было непросто</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 xml:space="preserve">.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(3</w:t>
      </w:r>
      <w:r>
        <w:rPr>
          <w:rFonts w:hint="default" w:ascii="Times New Roman" w:hAnsi="Times New Roman" w:eastAsia="MinionPro-Regular" w:cs="Times New Roman"/>
          <w:sz w:val="28"/>
          <w:szCs w:val="28"/>
          <w:lang w:val="ru-RU" w:eastAsia="zh-CN"/>
        </w:rPr>
        <w:t>4</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Полные конструкции в Национальном корпусе русского языка встречаются гораздо реже, </w:t>
      </w:r>
      <w:r>
        <w:rPr>
          <w:rFonts w:ascii="Times New Roman" w:hAnsi="Times New Roman" w:eastAsia="MinionPro-Regular" w:cs="Times New Roman"/>
          <w:b/>
          <w:bCs/>
          <w:i/>
          <w:iCs/>
          <w:sz w:val="28"/>
          <w:szCs w:val="28"/>
          <w:lang w:eastAsia="zh-CN"/>
        </w:rPr>
        <w:t>но всё-таки</w:t>
      </w:r>
      <w:r>
        <w:rPr>
          <w:rFonts w:ascii="Times New Roman" w:hAnsi="Times New Roman" w:eastAsia="MinionPro-Regular" w:cs="Times New Roman"/>
          <w:i/>
          <w:iCs/>
          <w:sz w:val="28"/>
          <w:szCs w:val="28"/>
          <w:lang w:eastAsia="zh-CN"/>
        </w:rPr>
        <w:t xml:space="preserve"> встречаются и дают нам основание восполнять анализируемые. (Мир русского слова. 2019. № 4. С.10).</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w:t>
      </w:r>
      <w:r>
        <w:rPr>
          <w:rFonts w:ascii="Times New Roman" w:hAnsi="Times New Roman" w:eastAsia="sans-serif" w:cs="Times New Roman"/>
          <w:i/>
          <w:iCs/>
          <w:sz w:val="28"/>
          <w:szCs w:val="28"/>
        </w:rPr>
        <w:t>«но»</w:t>
      </w:r>
      <w:r>
        <w:rPr>
          <w:rFonts w:ascii="Times New Roman" w:hAnsi="Times New Roman" w:eastAsia="MinionPro-Regular" w:cs="Times New Roman"/>
          <w:sz w:val="28"/>
          <w:szCs w:val="28"/>
          <w:lang w:eastAsia="zh-CN"/>
        </w:rPr>
        <w:t xml:space="preserve"> имеет оттенок логического противопоставления двух явлений, и также встречается союзная частица </w:t>
      </w:r>
      <w:r>
        <w:rPr>
          <w:rFonts w:ascii="Times New Roman" w:hAnsi="Times New Roman" w:eastAsia="sans-serif" w:cs="Times New Roman"/>
          <w:i/>
          <w:iCs/>
          <w:sz w:val="28"/>
          <w:szCs w:val="28"/>
        </w:rPr>
        <w:t>«все-таки»</w:t>
      </w:r>
      <w:r>
        <w:rPr>
          <w:rFonts w:ascii="Times New Roman" w:hAnsi="Times New Roman" w:eastAsia="MinionPro-Regular" w:cs="Times New Roman"/>
          <w:sz w:val="28"/>
          <w:szCs w:val="28"/>
          <w:lang w:eastAsia="zh-CN"/>
        </w:rPr>
        <w:t xml:space="preserve">, которая сочетается с противительным союзом. В этом предложении автор делает акцент на важности противоположного основания и неустранимости явления, сообщаемого в главной части. Хотя полные конструкции встречаются очень редко, но все равно встречаются и дают основание их анализов.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35</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Есть и ощутимые результаты в сфере интернет-коммуникации, занимающейся просвещением всех, кто интересуется проблемами языка в России и за рубежом (портал gramota.ru и фонд «Русский мир). </w:t>
      </w:r>
      <w:r>
        <w:rPr>
          <w:rFonts w:ascii="Times New Roman" w:hAnsi="Times New Roman" w:eastAsia="MinionPro-Regular" w:cs="Times New Roman"/>
          <w:b/>
          <w:bCs/>
          <w:i/>
          <w:iCs/>
          <w:sz w:val="28"/>
          <w:szCs w:val="28"/>
          <w:lang w:eastAsia="zh-CN"/>
        </w:rPr>
        <w:t>Но</w:t>
      </w:r>
      <w:r>
        <w:rPr>
          <w:rFonts w:ascii="Times New Roman" w:hAnsi="Times New Roman" w:eastAsia="MinionPro-Regular" w:cs="Times New Roman"/>
          <w:i/>
          <w:iCs/>
          <w:sz w:val="28"/>
          <w:szCs w:val="28"/>
          <w:lang w:eastAsia="zh-CN"/>
        </w:rPr>
        <w:t xml:space="preserve"> этих стараний </w:t>
      </w:r>
      <w:r>
        <w:rPr>
          <w:rFonts w:ascii="Times New Roman" w:hAnsi="Times New Roman" w:eastAsia="MinionPro-Regular" w:cs="Times New Roman"/>
          <w:b/>
          <w:bCs/>
          <w:i/>
          <w:iCs/>
          <w:sz w:val="28"/>
          <w:szCs w:val="28"/>
          <w:lang w:eastAsia="zh-CN"/>
        </w:rPr>
        <w:t xml:space="preserve">все же </w:t>
      </w:r>
      <w:r>
        <w:rPr>
          <w:rFonts w:ascii="Times New Roman" w:hAnsi="Times New Roman" w:eastAsia="MinionPro-Regular" w:cs="Times New Roman"/>
          <w:i/>
          <w:iCs/>
          <w:sz w:val="28"/>
          <w:szCs w:val="28"/>
          <w:lang w:eastAsia="zh-CN"/>
        </w:rPr>
        <w:t>недостаточно для трансляции ценностей культуры. (Мир русского слова. 2017. № 4. С.112).</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Данное предложение можно объединить в одно сложносочиненное предложение. В этом высказывании выражается взаимное несоответствие явлений, о которых говорится в двух простых предложениях: </w:t>
      </w:r>
      <w:r>
        <w:rPr>
          <w:rFonts w:ascii="Times New Roman" w:hAnsi="Times New Roman" w:eastAsia="MinionPro-Regular" w:cs="Times New Roman"/>
          <w:i/>
          <w:iCs/>
          <w:sz w:val="28"/>
          <w:szCs w:val="28"/>
          <w:lang w:eastAsia="zh-CN"/>
        </w:rPr>
        <w:t>В сфере интернет-коммуникации имеются ощутимые результаты, этого должно быть достаточно для трансляции ценностей культуры, но в реальности совсем не так, как раз наоборот</w:t>
      </w:r>
      <w:r>
        <w:rPr>
          <w:rFonts w:ascii="Times New Roman" w:hAnsi="Times New Roman" w:eastAsia="MinionPro-Regular" w:cs="Times New Roman"/>
          <w:sz w:val="28"/>
          <w:szCs w:val="28"/>
          <w:lang w:eastAsia="zh-CN"/>
        </w:rPr>
        <w:t xml:space="preserve">.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При анализе данного высказывания следует отметить несоответствие между содержанием этих двух предложений, проявляющееся в том, что во втором предложении излагаемое событие совершается вопреки тому, что должно быть естественным при определенном условии, о котором сообщается в первом предложении.  </w:t>
      </w:r>
    </w:p>
    <w:p>
      <w:pPr>
        <w:snapToGrid w:val="0"/>
        <w:spacing w:after="0" w:line="360" w:lineRule="auto"/>
        <w:ind w:firstLine="700" w:firstLineChars="250"/>
        <w:jc w:val="both"/>
        <w:rPr>
          <w:rFonts w:ascii="Times New Roman" w:hAnsi="Times New Roman" w:eastAsia="sans-serif" w:cs="Times New Roman"/>
          <w:sz w:val="28"/>
          <w:szCs w:val="28"/>
        </w:rPr>
      </w:pPr>
    </w:p>
    <w:p>
      <w:pPr>
        <w:snapToGrid w:val="0"/>
        <w:spacing w:after="0" w:line="360" w:lineRule="auto"/>
        <w:ind w:firstLine="700" w:firstLineChars="250"/>
        <w:jc w:val="both"/>
        <w:rPr>
          <w:rFonts w:ascii="Times New Roman" w:hAnsi="Times New Roman" w:eastAsia="sans-serif" w:cs="Times New Roman"/>
          <w:sz w:val="28"/>
          <w:szCs w:val="28"/>
        </w:rPr>
      </w:pPr>
    </w:p>
    <w:p>
      <w:pPr>
        <w:snapToGrid w:val="0"/>
        <w:spacing w:after="0" w:line="360" w:lineRule="auto"/>
        <w:jc w:val="center"/>
        <w:rPr>
          <w:rFonts w:ascii="Times New Roman" w:hAnsi="Times New Roman" w:eastAsia="sans-serif" w:cs="Times New Roman"/>
          <w:b/>
          <w:bCs/>
          <w:sz w:val="28"/>
          <w:szCs w:val="28"/>
        </w:rPr>
      </w:pPr>
      <w:r>
        <w:rPr>
          <w:rFonts w:ascii="Times New Roman" w:hAnsi="Times New Roman" w:eastAsia="MS Mincho" w:cs="Times New Roman"/>
          <w:b/>
          <w:bCs/>
          <w:sz w:val="28"/>
          <w:szCs w:val="28"/>
        </w:rPr>
        <w:t xml:space="preserve">2.2.5. </w:t>
      </w:r>
      <w:r>
        <w:rPr>
          <w:rFonts w:ascii="Times New Roman" w:hAnsi="Times New Roman" w:eastAsia="sans-serif" w:cs="Times New Roman"/>
          <w:b/>
          <w:bCs/>
          <w:sz w:val="28"/>
          <w:szCs w:val="28"/>
        </w:rPr>
        <w:t>Уступительно-ограничительное значение</w:t>
      </w:r>
    </w:p>
    <w:p>
      <w:pPr>
        <w:snapToGrid w:val="0"/>
        <w:spacing w:after="0" w:line="360" w:lineRule="auto"/>
        <w:ind w:firstLine="700" w:firstLineChars="250"/>
        <w:jc w:val="both"/>
        <w:rPr>
          <w:rFonts w:ascii="Times New Roman" w:hAnsi="Times New Roman" w:eastAsia="sans-serif" w:cs="Times New Roman"/>
          <w:sz w:val="28"/>
          <w:szCs w:val="28"/>
        </w:rPr>
      </w:pP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Сложносочиненные предложения с союзом </w:t>
      </w:r>
      <w:r>
        <w:rPr>
          <w:rFonts w:ascii="Times New Roman" w:hAnsi="Times New Roman" w:eastAsia="sans-serif" w:cs="Times New Roman"/>
          <w:i/>
          <w:iCs/>
          <w:sz w:val="28"/>
          <w:szCs w:val="28"/>
        </w:rPr>
        <w:t>«хотя»</w:t>
      </w:r>
      <w:r>
        <w:rPr>
          <w:rFonts w:ascii="Times New Roman" w:hAnsi="Times New Roman" w:eastAsia="sans-serif" w:cs="Times New Roman"/>
          <w:sz w:val="28"/>
          <w:szCs w:val="28"/>
        </w:rPr>
        <w:t xml:space="preserve"> выражают уступительно-ограничительное значение. Уступительные отношения в таких синтаксических конструкциях ослабляются, дополнительно добавляется ограничительное значение. Данный тип предложения характеризует наличием семы ограничения, которая отражается в определенных ограничительных отношениях между фактическим и ожидаемым следствием:</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36</w:t>
      </w:r>
      <w:r>
        <w:rPr>
          <w:rFonts w:ascii="Times New Roman" w:hAnsi="Times New Roman" w:eastAsia="MinionPro-Regular" w:cs="Times New Roman"/>
          <w:sz w:val="28"/>
          <w:szCs w:val="28"/>
          <w:lang w:eastAsia="zh-CN"/>
        </w:rPr>
        <w:t>)</w:t>
      </w:r>
      <w:r>
        <w:rPr>
          <w:rFonts w:ascii="Times New Roman" w:hAnsi="Times New Roman" w:eastAsia="MinionPro-Regular" w:cs="Times New Roman"/>
          <w:b/>
          <w:bCs/>
          <w:i/>
          <w:iCs/>
          <w:sz w:val="28"/>
          <w:szCs w:val="28"/>
          <w:lang w:eastAsia="zh-CN"/>
        </w:rPr>
        <w:t xml:space="preserve"> Хотя</w:t>
      </w:r>
      <w:r>
        <w:rPr>
          <w:rFonts w:ascii="Times New Roman" w:hAnsi="Times New Roman" w:eastAsia="MinionPro-Regular" w:cs="Times New Roman"/>
          <w:i/>
          <w:iCs/>
          <w:sz w:val="28"/>
          <w:szCs w:val="28"/>
          <w:lang w:eastAsia="zh-CN"/>
        </w:rPr>
        <w:t xml:space="preserve"> российское телевидение играет большую роль в консолидации носителей русского языка и задает определенную систему взглядов на окружающий мир, нормализующая роль этого средства воздействия на массовую аудиторию пока не заметна. (Мир русского слова. 2012. № 2. С.83).</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Так как российское телевидение играет большую роль в объединении носителей русского языка и задает систему взглядов на мир, нормализующая роль этого средства воздействия на массовую аудиторию должна очень заметна (ожидаемое следствие), однако получается наоборот (фактическое следствие). Следует отметить, что фактическое следствие ограничивает ожидаемое следствие.</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37</w:t>
      </w:r>
      <w:r>
        <w:rPr>
          <w:rFonts w:ascii="Times New Roman" w:hAnsi="Times New Roman" w:eastAsia="MinionPro-Regular" w:cs="Times New Roman"/>
          <w:sz w:val="28"/>
          <w:szCs w:val="28"/>
          <w:lang w:eastAsia="zh-CN"/>
        </w:rPr>
        <w:t xml:space="preserve">) </w:t>
      </w:r>
      <w:r>
        <w:rPr>
          <w:rFonts w:ascii="Times New Roman" w:hAnsi="Times New Roman" w:eastAsia="MinionPro-Regular" w:cs="Times New Roman"/>
          <w:b/>
          <w:bCs/>
          <w:i/>
          <w:iCs/>
          <w:sz w:val="28"/>
          <w:szCs w:val="28"/>
          <w:lang w:eastAsia="zh-CN"/>
        </w:rPr>
        <w:t>Хотя</w:t>
      </w:r>
      <w:r>
        <w:rPr>
          <w:rFonts w:ascii="Times New Roman" w:hAnsi="Times New Roman" w:eastAsia="MinionPro-Regular" w:cs="Times New Roman"/>
          <w:i/>
          <w:iCs/>
          <w:sz w:val="28"/>
          <w:szCs w:val="28"/>
          <w:lang w:eastAsia="zh-CN"/>
        </w:rPr>
        <w:t xml:space="preserve"> по возрасту Ферсман принадлежал к поколению создателей русского «серебряного» века, однако по литературным пристрастиям он более был укоренен в XIX, «золотом», веке русской литературы. (Мир русского слова. 2014. № 3. С.48).</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обстоятельства, связанные союзом </w:t>
      </w:r>
      <w:r>
        <w:rPr>
          <w:rFonts w:ascii="Times New Roman" w:hAnsi="Times New Roman" w:eastAsia="sans-serif" w:cs="Times New Roman"/>
          <w:i/>
          <w:iCs/>
          <w:sz w:val="28"/>
          <w:szCs w:val="28"/>
        </w:rPr>
        <w:t>«хотя»</w:t>
      </w:r>
      <w:r>
        <w:rPr>
          <w:rFonts w:ascii="Times New Roman" w:hAnsi="Times New Roman" w:eastAsia="MinionPro-Regular" w:cs="Times New Roman"/>
          <w:sz w:val="28"/>
          <w:szCs w:val="28"/>
          <w:lang w:eastAsia="zh-CN"/>
        </w:rPr>
        <w:t xml:space="preserve">, наряду с семантикой уступки имеет значение образа действия. В придаточной и главной части обстоятельство (принадлежность Ферсмана) является однородным. Противопоставление события-уступки и события-следствия проявляется в несоответствии между семантикой существительных в двух частях предложения: </w:t>
      </w:r>
      <w:r>
        <w:rPr>
          <w:rFonts w:ascii="Times New Roman" w:hAnsi="Times New Roman" w:eastAsia="MinionPro-Regular" w:cs="Times New Roman"/>
          <w:i/>
          <w:iCs/>
          <w:sz w:val="28"/>
          <w:szCs w:val="28"/>
          <w:lang w:eastAsia="zh-CN"/>
        </w:rPr>
        <w:t>по возрасту Ферсман относится к Серебряному веку, но по пристрастию к литературе он относится к золотому веку.</w:t>
      </w:r>
      <w:r>
        <w:rPr>
          <w:rFonts w:ascii="Times New Roman" w:hAnsi="Times New Roman" w:eastAsia="MinionPro-Regular" w:cs="Times New Roman"/>
          <w:sz w:val="28"/>
          <w:szCs w:val="28"/>
          <w:lang w:eastAsia="zh-CN"/>
        </w:rPr>
        <w:t xml:space="preserve"> В придаточной части возраст выполняет функцию ограничения совершения действия главной части.</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p>
    <w:p>
      <w:pPr>
        <w:snapToGrid w:val="0"/>
        <w:spacing w:after="0" w:line="360" w:lineRule="auto"/>
        <w:jc w:val="center"/>
        <w:rPr>
          <w:rFonts w:ascii="Times New Roman" w:hAnsi="Times New Roman" w:eastAsia="MinionPro-Regular" w:cs="Times New Roman"/>
          <w:b/>
          <w:bCs/>
          <w:sz w:val="28"/>
          <w:szCs w:val="28"/>
          <w:lang w:eastAsia="zh-CN"/>
        </w:rPr>
      </w:pPr>
      <w:r>
        <w:rPr>
          <w:rFonts w:ascii="Times New Roman" w:hAnsi="Times New Roman" w:eastAsia="SimSun" w:cs="Times New Roman"/>
          <w:b/>
          <w:bCs/>
          <w:sz w:val="28"/>
          <w:szCs w:val="28"/>
          <w:lang w:eastAsia="zh-CN"/>
        </w:rPr>
        <w:t>2.2.6. У</w:t>
      </w:r>
      <w:r>
        <w:rPr>
          <w:rFonts w:ascii="Times New Roman" w:hAnsi="Times New Roman" w:eastAsia="MinionPro-Regular" w:cs="Times New Roman"/>
          <w:b/>
          <w:bCs/>
          <w:sz w:val="28"/>
          <w:szCs w:val="28"/>
          <w:lang w:eastAsia="zh-CN"/>
        </w:rPr>
        <w:t>ступительно-возместительное значение</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Уступительный характер возместительных отношений легко эксплицируется таким синтаксическим средством, как союз </w:t>
      </w:r>
      <w:r>
        <w:rPr>
          <w:rFonts w:ascii="Times New Roman" w:hAnsi="Times New Roman" w:eastAsia="sans-serif" w:cs="Times New Roman"/>
          <w:i/>
          <w:iCs/>
          <w:sz w:val="28"/>
          <w:szCs w:val="28"/>
        </w:rPr>
        <w:t xml:space="preserve">«зато». </w:t>
      </w:r>
      <w:r>
        <w:rPr>
          <w:rFonts w:ascii="Times New Roman" w:hAnsi="Times New Roman" w:eastAsia="sans-serif" w:cs="Times New Roman"/>
          <w:sz w:val="28"/>
          <w:szCs w:val="28"/>
        </w:rPr>
        <w:t xml:space="preserve">Данный тип предложения характеризуется наличием семы возмещения, и подчеркивает что то, о чем говорится в главной части с союзом </w:t>
      </w:r>
      <w:r>
        <w:rPr>
          <w:rFonts w:ascii="Times New Roman" w:hAnsi="Times New Roman" w:eastAsia="sans-serif" w:cs="Times New Roman"/>
          <w:i/>
          <w:iCs/>
          <w:sz w:val="28"/>
          <w:szCs w:val="28"/>
        </w:rPr>
        <w:t>«зато»</w:t>
      </w:r>
      <w:r>
        <w:rPr>
          <w:rFonts w:ascii="Times New Roman" w:hAnsi="Times New Roman" w:eastAsia="sans-serif" w:cs="Times New Roman"/>
          <w:sz w:val="28"/>
          <w:szCs w:val="28"/>
        </w:rPr>
        <w:t xml:space="preserve">, важнее того, что описывается в зависимой части </w:t>
      </w:r>
      <w:r>
        <w:rPr>
          <w:rFonts w:ascii="Times New Roman" w:hAnsi="Times New Roman" w:eastAsia="Palatino Linotype" w:cs="Times New Roman"/>
          <w:sz w:val="28"/>
          <w:szCs w:val="28"/>
        </w:rPr>
        <w:t>[Цао Лина, 2021а, с. 98].</w:t>
      </w:r>
      <w:r>
        <w:rPr>
          <w:rFonts w:ascii="Times New Roman" w:hAnsi="Times New Roman" w:eastAsia="sans-serif" w:cs="Times New Roman"/>
          <w:sz w:val="28"/>
          <w:szCs w:val="28"/>
        </w:rPr>
        <w:t xml:space="preserve"> Обычно в таком случае события, происходящие и в главной, и в зависимой части предложения, являются реальными фактами:</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38</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Примечательно, что появление «Вечных спутников» не вызвало в критике большого интереса, </w:t>
      </w:r>
      <w:r>
        <w:rPr>
          <w:rFonts w:ascii="Times New Roman" w:hAnsi="Times New Roman" w:eastAsia="MinionPro-Regular" w:cs="Times New Roman"/>
          <w:b/>
          <w:bCs/>
          <w:i/>
          <w:iCs/>
          <w:sz w:val="28"/>
          <w:szCs w:val="28"/>
          <w:lang w:eastAsia="zh-CN"/>
        </w:rPr>
        <w:t>зато</w:t>
      </w:r>
      <w:r>
        <w:rPr>
          <w:rFonts w:ascii="Times New Roman" w:hAnsi="Times New Roman" w:eastAsia="MinionPro-Regular" w:cs="Times New Roman"/>
          <w:i/>
          <w:iCs/>
          <w:sz w:val="28"/>
          <w:szCs w:val="28"/>
          <w:lang w:eastAsia="zh-CN"/>
        </w:rPr>
        <w:t xml:space="preserve"> в начале 1910-х годов эта книга «была особенно популярна и даже выдавалась как награда кончающим средние учебные заведения». (Мир русского слова. 2011. № 1. С.75).</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данном предложении сообщаются два реальных факта. Во втором предложении событие (в начале 1910-х годов книга </w:t>
      </w:r>
      <w:r>
        <w:rPr>
          <w:rFonts w:ascii="Times New Roman" w:hAnsi="Times New Roman" w:eastAsia="sans-serif" w:cs="Times New Roman"/>
          <w:sz w:val="28"/>
          <w:szCs w:val="28"/>
        </w:rPr>
        <w:t>«</w:t>
      </w:r>
      <w:r>
        <w:rPr>
          <w:rFonts w:ascii="Times New Roman" w:hAnsi="Times New Roman" w:eastAsia="MinionPro-Regular" w:cs="Times New Roman"/>
          <w:sz w:val="28"/>
          <w:szCs w:val="28"/>
          <w:lang w:eastAsia="zh-CN"/>
        </w:rPr>
        <w:t>Вечных спутников</w:t>
      </w:r>
      <w:r>
        <w:rPr>
          <w:rFonts w:ascii="Times New Roman" w:hAnsi="Times New Roman" w:eastAsia="sans-serif" w:cs="Times New Roman"/>
          <w:sz w:val="28"/>
          <w:szCs w:val="28"/>
        </w:rPr>
        <w:t xml:space="preserve">» </w:t>
      </w:r>
      <w:r>
        <w:rPr>
          <w:rFonts w:ascii="Times New Roman" w:hAnsi="Times New Roman" w:eastAsia="MinionPro-Regular" w:cs="Times New Roman"/>
          <w:sz w:val="28"/>
          <w:szCs w:val="28"/>
          <w:lang w:eastAsia="zh-CN"/>
        </w:rPr>
        <w:t xml:space="preserve">была очень популярна) важнее, чем событие в первом предложении (появление данной книги не вызвало большого интереса). Значение возмещения проявляется в том, что хотя появление данной книги не вызвало интереса, в начале 1910-х годов она пользовалась популярностью. Успехов все равно достигли, хотя было поздно.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Союз </w:t>
      </w:r>
      <w:r>
        <w:rPr>
          <w:rFonts w:ascii="Times New Roman" w:hAnsi="Times New Roman" w:eastAsia="sans-serif" w:cs="Times New Roman"/>
          <w:i/>
          <w:iCs/>
          <w:sz w:val="28"/>
          <w:szCs w:val="28"/>
        </w:rPr>
        <w:t>«зато»</w:t>
      </w:r>
      <w:r>
        <w:rPr>
          <w:rFonts w:ascii="Times New Roman" w:hAnsi="Times New Roman" w:eastAsia="MinionPro-Regular" w:cs="Times New Roman"/>
          <w:sz w:val="28"/>
          <w:szCs w:val="28"/>
          <w:lang w:eastAsia="zh-CN"/>
        </w:rPr>
        <w:t xml:space="preserve"> обладает противительной и возместительной семантикой, слово </w:t>
      </w:r>
      <w:r>
        <w:rPr>
          <w:rFonts w:ascii="Times New Roman" w:hAnsi="Times New Roman" w:eastAsia="sans-serif" w:cs="Times New Roman"/>
          <w:i/>
          <w:iCs/>
          <w:sz w:val="28"/>
          <w:szCs w:val="28"/>
        </w:rPr>
        <w:t>«зато»</w:t>
      </w:r>
      <w:r>
        <w:rPr>
          <w:rFonts w:ascii="Times New Roman" w:hAnsi="Times New Roman" w:eastAsia="MinionPro-Regular" w:cs="Times New Roman"/>
          <w:sz w:val="28"/>
          <w:szCs w:val="28"/>
          <w:lang w:eastAsia="zh-CN"/>
        </w:rPr>
        <w:t xml:space="preserve"> иногда идет по линии возникновения или развития положительного действия:</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w:t>
      </w:r>
      <w:r>
        <w:rPr>
          <w:rFonts w:hint="default" w:ascii="Times New Roman" w:hAnsi="Times New Roman" w:eastAsia="MinionPro-Regular" w:cs="Times New Roman"/>
          <w:sz w:val="28"/>
          <w:szCs w:val="28"/>
          <w:lang w:val="ru-RU" w:eastAsia="zh-CN"/>
        </w:rPr>
        <w:t>39</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Великий князь довольно быстро остыл к Лидии Томпсон, </w:t>
      </w:r>
      <w:r>
        <w:rPr>
          <w:rFonts w:ascii="Times New Roman" w:hAnsi="Times New Roman" w:eastAsia="MinionPro-Regular" w:cs="Times New Roman"/>
          <w:b/>
          <w:bCs/>
          <w:i/>
          <w:iCs/>
          <w:sz w:val="28"/>
          <w:szCs w:val="28"/>
          <w:lang w:eastAsia="zh-CN"/>
        </w:rPr>
        <w:t>зато</w:t>
      </w:r>
      <w:r>
        <w:rPr>
          <w:rFonts w:ascii="Times New Roman" w:hAnsi="Times New Roman" w:eastAsia="MinionPro-Regular" w:cs="Times New Roman"/>
          <w:i/>
          <w:iCs/>
          <w:sz w:val="28"/>
          <w:szCs w:val="28"/>
          <w:lang w:eastAsia="zh-CN"/>
        </w:rPr>
        <w:t xml:space="preserve"> увлекся миниатюрной актрисой Лоттой Крабтри, которая играла главную роль в пьесе «Маленькая сыщица». (Мир русского слова. 2016. № 2. С.68).</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В первом предложении сообщается об отрицательном действии, во втором предложении при помощи союза </w:t>
      </w:r>
      <w:r>
        <w:rPr>
          <w:rFonts w:ascii="Times New Roman" w:hAnsi="Times New Roman" w:eastAsia="sans-serif" w:cs="Times New Roman"/>
          <w:i/>
          <w:iCs/>
          <w:sz w:val="28"/>
          <w:szCs w:val="28"/>
        </w:rPr>
        <w:t>«зато»</w:t>
      </w:r>
      <w:r>
        <w:rPr>
          <w:rFonts w:ascii="Times New Roman" w:hAnsi="Times New Roman" w:eastAsia="MinionPro-Regular" w:cs="Times New Roman"/>
          <w:sz w:val="28"/>
          <w:szCs w:val="28"/>
          <w:lang w:eastAsia="zh-CN"/>
        </w:rPr>
        <w:t xml:space="preserve"> осуществляется переход к положительному факту.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Сложносочиненное предложение с союзом </w:t>
      </w:r>
      <w:r>
        <w:rPr>
          <w:rFonts w:ascii="Times New Roman" w:hAnsi="Times New Roman" w:eastAsia="sans-serif" w:cs="Times New Roman"/>
          <w:i/>
          <w:iCs/>
          <w:sz w:val="28"/>
          <w:szCs w:val="28"/>
        </w:rPr>
        <w:t>«зато»</w:t>
      </w:r>
      <w:r>
        <w:rPr>
          <w:rFonts w:ascii="Times New Roman" w:hAnsi="Times New Roman" w:eastAsia="MinionPro-Regular" w:cs="Times New Roman"/>
          <w:sz w:val="28"/>
          <w:szCs w:val="28"/>
          <w:lang w:eastAsia="zh-CN"/>
        </w:rPr>
        <w:t xml:space="preserve"> в большой степени придает второму компоненту актуализацию, актуализирует именно положительную оценку. В данном типе предложении второй компонент рассматривается как что-то более важное, ценное по сравнению с первым компонентом. Для данных предложений характерно то, что значение уступки проявляется в первом предложении, а значение возмещения на фоне первого компонента во втором предложения: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(4</w:t>
      </w:r>
      <w:r>
        <w:rPr>
          <w:rFonts w:hint="default" w:ascii="Times New Roman" w:hAnsi="Times New Roman" w:eastAsia="MinionPro-Regular" w:cs="Times New Roman"/>
          <w:sz w:val="28"/>
          <w:szCs w:val="28"/>
          <w:lang w:val="ru-RU" w:eastAsia="zh-CN"/>
        </w:rPr>
        <w:t>0</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Странный, нескладный, неорганизованный, фатально неприспособленный к быту, он сложно жил, скитался и умер в 36 лет от паралича. </w:t>
      </w:r>
      <w:r>
        <w:rPr>
          <w:rFonts w:ascii="Times New Roman" w:hAnsi="Times New Roman" w:eastAsia="MinionPro-Regular" w:cs="Times New Roman"/>
          <w:b/>
          <w:bCs/>
          <w:i/>
          <w:iCs/>
          <w:sz w:val="28"/>
          <w:szCs w:val="28"/>
          <w:lang w:eastAsia="zh-CN"/>
        </w:rPr>
        <w:t>Зато</w:t>
      </w:r>
      <w:r>
        <w:rPr>
          <w:rFonts w:ascii="Times New Roman" w:hAnsi="Times New Roman" w:eastAsia="MinionPro-Regular" w:cs="Times New Roman"/>
          <w:i/>
          <w:iCs/>
          <w:sz w:val="28"/>
          <w:szCs w:val="28"/>
          <w:lang w:eastAsia="zh-CN"/>
        </w:rPr>
        <w:t xml:space="preserve"> был по-настоящему свободен, занимался тем, чем хотел. (Мир русского слова. 2019. № 3. С.119).</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Хотя он сложно жил, скитался и умер в 36 лет от паралича, он был по-настоящему свободен, занимался тем, чем хотел. Второй компонент рассматривается как возмещение за неприятность первого компонента, и считается более важным.</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Таким образом, были рассмотрены сложносочинённые предложения с союзом </w:t>
      </w:r>
      <w:r>
        <w:rPr>
          <w:rFonts w:ascii="Times New Roman" w:hAnsi="Times New Roman" w:eastAsia="sans-serif" w:cs="Times New Roman"/>
          <w:i/>
          <w:iCs/>
          <w:sz w:val="28"/>
          <w:szCs w:val="28"/>
        </w:rPr>
        <w:t xml:space="preserve">«зато», </w:t>
      </w:r>
      <w:r>
        <w:rPr>
          <w:rFonts w:ascii="Times New Roman" w:hAnsi="Times New Roman" w:eastAsia="sans-serif" w:cs="Times New Roman"/>
          <w:sz w:val="28"/>
          <w:szCs w:val="28"/>
        </w:rPr>
        <w:t xml:space="preserve">имеющие уступительную семантику. Союз </w:t>
      </w:r>
      <w:r>
        <w:rPr>
          <w:rFonts w:ascii="Times New Roman" w:hAnsi="Times New Roman" w:eastAsia="sans-serif" w:cs="Times New Roman"/>
          <w:i/>
          <w:iCs/>
          <w:sz w:val="28"/>
          <w:szCs w:val="28"/>
        </w:rPr>
        <w:t xml:space="preserve">«зато» </w:t>
      </w:r>
      <w:r>
        <w:rPr>
          <w:rFonts w:ascii="Times New Roman" w:hAnsi="Times New Roman" w:eastAsia="sans-serif" w:cs="Times New Roman"/>
          <w:sz w:val="28"/>
          <w:szCs w:val="28"/>
        </w:rPr>
        <w:t xml:space="preserve">еще характеризуется тем, что он может самостоятельно оформлять сложносочинённое предложение с уступительным значением. То есть, он может сам непосредственно связывать части ССП с уступительным значением. </w:t>
      </w:r>
    </w:p>
    <w:p>
      <w:pPr>
        <w:snapToGrid w:val="0"/>
        <w:spacing w:after="0" w:line="360" w:lineRule="auto"/>
        <w:ind w:firstLine="700" w:firstLineChars="250"/>
        <w:jc w:val="both"/>
        <w:rPr>
          <w:rFonts w:ascii="Times New Roman" w:hAnsi="Times New Roman" w:eastAsia="MinionPro-Regular" w:cs="Times New Roman"/>
          <w:iCs/>
          <w:sz w:val="28"/>
          <w:szCs w:val="28"/>
          <w:lang w:eastAsia="zh-CN"/>
        </w:rPr>
      </w:pPr>
      <w:r>
        <w:rPr>
          <w:rFonts w:ascii="Times New Roman" w:hAnsi="Times New Roman" w:eastAsia="MinionPro-Regular" w:cs="Times New Roman"/>
          <w:sz w:val="28"/>
          <w:szCs w:val="28"/>
          <w:lang w:eastAsia="zh-CN"/>
        </w:rPr>
        <w:t>(4</w:t>
      </w:r>
      <w:r>
        <w:rPr>
          <w:rFonts w:hint="default" w:ascii="Times New Roman" w:hAnsi="Times New Roman" w:eastAsia="MinionPro-Regular" w:cs="Times New Roman"/>
          <w:sz w:val="28"/>
          <w:szCs w:val="28"/>
          <w:lang w:val="ru-RU" w:eastAsia="zh-CN"/>
        </w:rPr>
        <w:t>1</w:t>
      </w:r>
      <w:r>
        <w:rPr>
          <w:rFonts w:ascii="Times New Roman" w:hAnsi="Times New Roman" w:eastAsia="MinionPro-Regular" w:cs="Times New Roman"/>
          <w:sz w:val="28"/>
          <w:szCs w:val="28"/>
          <w:lang w:eastAsia="zh-CN"/>
        </w:rPr>
        <w:t>)</w:t>
      </w:r>
      <w:r>
        <w:rPr>
          <w:rFonts w:ascii="Times New Roman" w:hAnsi="Times New Roman" w:eastAsia="MinionPro-Regular" w:cs="Times New Roman"/>
          <w:i/>
          <w:iCs/>
          <w:sz w:val="28"/>
          <w:szCs w:val="28"/>
          <w:lang w:eastAsia="zh-CN"/>
        </w:rPr>
        <w:t xml:space="preserve"> И знаете вы лучше меня: кто вознаграждается без труда? Земледелец трудится с печалью и со слезами, </w:t>
      </w:r>
      <w:r>
        <w:rPr>
          <w:rFonts w:ascii="Times New Roman" w:hAnsi="Times New Roman" w:eastAsia="MinionPro-Regular" w:cs="Times New Roman"/>
          <w:b/>
          <w:bCs/>
          <w:i/>
          <w:iCs/>
          <w:sz w:val="28"/>
          <w:szCs w:val="28"/>
          <w:lang w:eastAsia="zh-CN"/>
        </w:rPr>
        <w:t>зато</w:t>
      </w:r>
      <w:r>
        <w:rPr>
          <w:rFonts w:ascii="Times New Roman" w:hAnsi="Times New Roman" w:eastAsia="MinionPro-Regular" w:cs="Times New Roman"/>
          <w:i/>
          <w:iCs/>
          <w:sz w:val="28"/>
          <w:szCs w:val="28"/>
          <w:lang w:eastAsia="zh-CN"/>
        </w:rPr>
        <w:t xml:space="preserve"> жнет с веселием и радостью; также и купец, оставляет дом, жену и детей, переплывает моря и доходит до дальних земель, ища богатства; когда же разбогатеет и возвратится, то все труды от радости забывает, обретая покой с домашними своими. (Мир русского слова. 2013. № 1. С.64).</w:t>
      </w:r>
    </w:p>
    <w:p>
      <w:pPr>
        <w:snapToGrid w:val="0"/>
        <w:spacing w:after="0" w:line="360" w:lineRule="auto"/>
        <w:ind w:firstLine="700" w:firstLineChars="250"/>
        <w:jc w:val="both"/>
        <w:rPr>
          <w:rFonts w:ascii="Times New Roman" w:hAnsi="Times New Roman" w:eastAsia="MinionPro-Regular" w:cs="Times New Roman"/>
          <w:iCs/>
          <w:sz w:val="28"/>
          <w:szCs w:val="28"/>
          <w:lang w:eastAsia="zh-CN"/>
        </w:rPr>
      </w:pPr>
    </w:p>
    <w:p>
      <w:pPr>
        <w:snapToGrid w:val="0"/>
        <w:spacing w:after="0" w:line="360" w:lineRule="auto"/>
        <w:ind w:firstLine="700" w:firstLineChars="250"/>
        <w:jc w:val="both"/>
        <w:rPr>
          <w:rFonts w:ascii="Times New Roman" w:hAnsi="Times New Roman" w:cs="Times New Roman"/>
          <w:b/>
          <w:bCs/>
          <w:sz w:val="28"/>
          <w:szCs w:val="28"/>
        </w:rPr>
      </w:pPr>
      <w:r>
        <w:rPr>
          <w:rFonts w:ascii="Times New Roman" w:hAnsi="Times New Roman" w:eastAsia="MinionPro-Regular" w:cs="Times New Roman"/>
          <w:iCs/>
          <w:sz w:val="28"/>
          <w:szCs w:val="28"/>
          <w:lang w:eastAsia="zh-CN"/>
        </w:rPr>
        <w:t xml:space="preserve">Обобщённо процентное соотношение предложений в выборке выглядит следующим образом (см. таблицу </w:t>
      </w:r>
      <w:r>
        <w:rPr>
          <w:rFonts w:ascii="Times New Roman" w:hAnsi="Times New Roman" w:eastAsia="MinionPro-Regular" w:cs="Times New Roman"/>
          <w:iCs/>
          <w:sz w:val="28"/>
          <w:szCs w:val="28"/>
          <w:lang w:val="en-US" w:eastAsia="zh-CN"/>
        </w:rPr>
        <w:t>1</w:t>
      </w:r>
      <w:r>
        <w:rPr>
          <w:rFonts w:ascii="Times New Roman" w:hAnsi="Times New Roman" w:eastAsia="MinionPro-Regular" w:cs="Times New Roman"/>
          <w:iCs/>
          <w:sz w:val="28"/>
          <w:szCs w:val="28"/>
          <w:lang w:eastAsia="zh-CN"/>
        </w:rPr>
        <w:t>).</w:t>
      </w:r>
    </w:p>
    <w:p>
      <w:pPr>
        <w:snapToGrid w:val="0"/>
        <w:spacing w:after="0" w:line="360" w:lineRule="auto"/>
        <w:jc w:val="right"/>
        <w:rPr>
          <w:rFonts w:ascii="Times New Roman" w:hAnsi="Times New Roman" w:cs="Times New Roman"/>
          <w:b/>
          <w:bCs/>
          <w:sz w:val="28"/>
          <w:szCs w:val="28"/>
        </w:rPr>
      </w:pPr>
    </w:p>
    <w:p>
      <w:pPr>
        <w:snapToGrid w:val="0"/>
        <w:spacing w:after="0" w:line="360" w:lineRule="auto"/>
        <w:jc w:val="right"/>
        <w:rPr>
          <w:rFonts w:ascii="Times New Roman" w:hAnsi="Times New Roman" w:cs="Times New Roman"/>
          <w:b/>
          <w:bCs/>
          <w:color w:val="C00000"/>
          <w:sz w:val="28"/>
          <w:szCs w:val="28"/>
        </w:rPr>
      </w:pPr>
      <w:r>
        <w:rPr>
          <w:rFonts w:ascii="Times New Roman" w:hAnsi="Times New Roman" w:cs="Times New Roman"/>
          <w:b/>
          <w:bCs/>
          <w:sz w:val="28"/>
          <w:szCs w:val="28"/>
        </w:rPr>
        <w:t xml:space="preserve">Таблица </w:t>
      </w:r>
      <w:r>
        <w:rPr>
          <w:rFonts w:ascii="Times New Roman" w:hAnsi="Times New Roman" w:cs="Times New Roman"/>
          <w:b/>
          <w:bCs/>
          <w:sz w:val="28"/>
          <w:szCs w:val="28"/>
          <w:lang w:val="en-US"/>
        </w:rPr>
        <w:t>1</w:t>
      </w:r>
    </w:p>
    <w:p>
      <w:pPr>
        <w:snapToGrid w:val="0"/>
        <w:spacing w:after="0" w:line="360" w:lineRule="auto"/>
        <w:jc w:val="center"/>
        <w:rPr>
          <w:rFonts w:ascii="Times New Roman" w:hAnsi="Times New Roman" w:cs="Times New Roman"/>
          <w:b/>
          <w:bCs/>
          <w:sz w:val="28"/>
          <w:szCs w:val="28"/>
        </w:rPr>
      </w:pPr>
    </w:p>
    <w:p>
      <w:pPr>
        <w:snapToGrid w:val="0"/>
        <w:spacing w:after="0" w:line="360" w:lineRule="auto"/>
        <w:jc w:val="center"/>
        <w:rPr>
          <w:rFonts w:ascii="Times New Roman" w:hAnsi="Times New Roman" w:eastAsia="SimSun" w:cs="Times New Roman"/>
          <w:b/>
          <w:bCs/>
          <w:sz w:val="28"/>
          <w:szCs w:val="28"/>
        </w:rPr>
      </w:pPr>
      <w:r>
        <w:rPr>
          <w:rFonts w:ascii="Times New Roman" w:hAnsi="Times New Roman" w:cs="Times New Roman"/>
          <w:b/>
          <w:bCs/>
          <w:sz w:val="28"/>
          <w:szCs w:val="28"/>
        </w:rPr>
        <w:t>Процентное с</w:t>
      </w:r>
      <w:r>
        <w:rPr>
          <w:rFonts w:ascii="Times New Roman" w:hAnsi="Times New Roman" w:eastAsia="SimSun" w:cs="Times New Roman"/>
          <w:b/>
          <w:bCs/>
          <w:sz w:val="28"/>
          <w:szCs w:val="28"/>
        </w:rPr>
        <w:t>оотношение языковых средств выражения уступительных отношений в научном стиле речи (в %).</w:t>
      </w:r>
    </w:p>
    <w:tbl>
      <w:tblPr>
        <w:tblStyle w:val="10"/>
        <w:tblpPr w:leftFromText="180" w:rightFromText="180" w:vertAnchor="text" w:horzAnchor="page" w:tblpX="1257" w:tblpY="907"/>
        <w:tblOverlap w:val="never"/>
        <w:tblW w:w="10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5520"/>
        <w:gridCol w:w="189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lang w:eastAsia="zh-CN"/>
              </w:rPr>
            </w:pPr>
            <w:r>
              <w:rPr>
                <w:rFonts w:ascii="Times New Roman" w:hAnsi="Times New Roman" w:eastAsia="SimSun" w:cs="Times New Roman"/>
                <w:sz w:val="28"/>
                <w:szCs w:val="28"/>
                <w:lang w:eastAsia="zh-CN"/>
              </w:rPr>
              <w:t>№</w:t>
            </w:r>
          </w:p>
        </w:tc>
        <w:tc>
          <w:tcPr>
            <w:tcW w:w="5520" w:type="dxa"/>
          </w:tcPr>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Языковые средства </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Количество примеров</w:t>
            </w:r>
          </w:p>
        </w:tc>
        <w:tc>
          <w:tcPr>
            <w:tcW w:w="195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Частотность ( 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p>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1</w:t>
            </w:r>
          </w:p>
        </w:tc>
        <w:tc>
          <w:tcPr>
            <w:tcW w:w="5520" w:type="dxa"/>
          </w:tcPr>
          <w:p>
            <w:pPr>
              <w:widowControl w:val="0"/>
              <w:snapToGrid w:val="0"/>
              <w:spacing w:after="0" w:line="360" w:lineRule="auto"/>
              <w:jc w:val="center"/>
              <w:rPr>
                <w:rFonts w:ascii="Times New Roman" w:hAnsi="Times New Roman" w:eastAsia="SimSun" w:cs="Times New Roman"/>
                <w:sz w:val="28"/>
                <w:szCs w:val="28"/>
              </w:rPr>
            </w:pP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ПП с предложно-падежной конструкцией</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Несмотря/невзирая на что</w:t>
            </w:r>
            <w:r>
              <w:rPr>
                <w:rFonts w:ascii="Times New Roman" w:hAnsi="Times New Roman" w:eastAsia="SimSun" w:cs="Times New Roman"/>
                <w:sz w:val="28"/>
                <w:szCs w:val="28"/>
              </w:rPr>
              <w:t>...</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221</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2</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ПП с предложно-падежной конструкцией</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Вопреки чему...</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41</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3</w:t>
            </w:r>
          </w:p>
        </w:tc>
        <w:tc>
          <w:tcPr>
            <w:tcW w:w="5520" w:type="dxa"/>
          </w:tcPr>
          <w:p>
            <w:pPr>
              <w:widowControl w:val="0"/>
              <w:snapToGrid w:val="0"/>
              <w:spacing w:after="0" w:line="360" w:lineRule="auto"/>
              <w:jc w:val="both"/>
              <w:rPr>
                <w:rFonts w:ascii="Times New Roman" w:hAnsi="Times New Roman" w:eastAsia="SimSun" w:cs="Times New Roman"/>
                <w:sz w:val="28"/>
                <w:szCs w:val="28"/>
              </w:rPr>
            </w:pPr>
            <w:r>
              <w:rPr>
                <w:rFonts w:ascii="Times New Roman" w:hAnsi="Times New Roman" w:eastAsia="SimSun" w:cs="Times New Roman"/>
                <w:sz w:val="28"/>
                <w:szCs w:val="28"/>
              </w:rPr>
              <w:t>ПП с предложно-падежной конструкцией</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Независимо от чего...</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43</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4</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 xml:space="preserve">ПП с предложно-падежной конструкцией </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При всём/всей/всех</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66</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5</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ПП с деепричастными оборотами</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31</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p>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6</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СПП с союзом</w:t>
            </w:r>
          </w:p>
          <w:p>
            <w:pPr>
              <w:widowControl w:val="0"/>
              <w:snapToGrid w:val="0"/>
              <w:spacing w:after="0" w:line="360" w:lineRule="auto"/>
              <w:jc w:val="center"/>
              <w:rPr>
                <w:rFonts w:ascii="Times New Roman" w:hAnsi="Times New Roman" w:eastAsia="SimSun" w:cs="Times New Roman"/>
                <w:i/>
                <w:iCs/>
                <w:sz w:val="28"/>
                <w:szCs w:val="28"/>
              </w:rPr>
            </w:pPr>
            <w:r>
              <w:rPr>
                <w:rFonts w:ascii="Times New Roman" w:hAnsi="Times New Roman" w:eastAsia="SimSun" w:cs="Times New Roman"/>
                <w:i/>
                <w:iCs/>
                <w:sz w:val="28"/>
                <w:szCs w:val="28"/>
              </w:rPr>
              <w:t>Несмотря/невзирая</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на то, что...</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94</w:t>
            </w:r>
          </w:p>
        </w:tc>
        <w:tc>
          <w:tcPr>
            <w:tcW w:w="1950" w:type="dxa"/>
          </w:tcPr>
          <w:p>
            <w:pPr>
              <w:widowControl w:val="0"/>
              <w:snapToGrid w:val="0"/>
              <w:spacing w:after="0" w:line="360" w:lineRule="auto"/>
              <w:jc w:val="both"/>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p>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7</w:t>
            </w:r>
          </w:p>
        </w:tc>
        <w:tc>
          <w:tcPr>
            <w:tcW w:w="5520" w:type="dxa"/>
          </w:tcPr>
          <w:p>
            <w:pPr>
              <w:widowControl w:val="0"/>
              <w:snapToGrid w:val="0"/>
              <w:spacing w:after="0" w:line="360" w:lineRule="auto"/>
              <w:jc w:val="center"/>
              <w:rPr>
                <w:rFonts w:ascii="Times New Roman" w:hAnsi="Times New Roman" w:eastAsia="SimSun" w:cs="Times New Roman"/>
                <w:sz w:val="28"/>
                <w:szCs w:val="28"/>
              </w:rPr>
            </w:pP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СПП с союзом</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Независимо от того, что...</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8</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8</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СПП с союзом</w:t>
            </w:r>
          </w:p>
          <w:p>
            <w:pPr>
              <w:widowControl w:val="0"/>
              <w:snapToGrid w:val="0"/>
              <w:spacing w:after="0" w:line="360" w:lineRule="auto"/>
              <w:jc w:val="center"/>
              <w:rPr>
                <w:rFonts w:ascii="Times New Roman" w:hAnsi="Times New Roman" w:eastAsia="SimSun" w:cs="Times New Roman"/>
                <w:i/>
                <w:iCs/>
                <w:sz w:val="28"/>
                <w:szCs w:val="28"/>
              </w:rPr>
            </w:pPr>
            <w:r>
              <w:rPr>
                <w:rFonts w:ascii="Times New Roman" w:hAnsi="Times New Roman" w:eastAsia="SimSun" w:cs="Times New Roman"/>
                <w:i/>
                <w:iCs/>
                <w:sz w:val="28"/>
                <w:szCs w:val="28"/>
              </w:rPr>
              <w:t xml:space="preserve">Хотя </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680</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51.09%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9</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СПП с союзом</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 xml:space="preserve">Пусть/пускай </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18</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p>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10</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 xml:space="preserve"> СПП с союзным словом</w:t>
            </w:r>
          </w:p>
          <w:p>
            <w:pPr>
              <w:widowControl w:val="0"/>
              <w:snapToGrid w:val="0"/>
              <w:spacing w:after="0" w:line="360" w:lineRule="auto"/>
              <w:jc w:val="center"/>
              <w:rPr>
                <w:rFonts w:ascii="Times New Roman" w:hAnsi="Times New Roman" w:eastAsia="SimSun" w:cs="Times New Roman"/>
                <w:i/>
                <w:iCs/>
                <w:sz w:val="28"/>
                <w:szCs w:val="28"/>
              </w:rPr>
            </w:pPr>
            <w:r>
              <w:rPr>
                <w:rFonts w:ascii="Times New Roman" w:hAnsi="Times New Roman" w:eastAsia="SimSun" w:cs="Times New Roman"/>
                <w:i/>
                <w:iCs/>
                <w:sz w:val="28"/>
                <w:szCs w:val="28"/>
              </w:rPr>
              <w:t>Как/что/кто/</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сколько/когда/куда/где/ (бы) ни</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65</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11</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 xml:space="preserve"> ССП с союзным словом</w:t>
            </w: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i/>
                <w:iCs/>
                <w:sz w:val="28"/>
                <w:szCs w:val="28"/>
              </w:rPr>
              <w:t>Но все-таки/все же/все равно</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 </w:t>
            </w: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38</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 </w:t>
            </w: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12</w:t>
            </w:r>
          </w:p>
        </w:tc>
        <w:tc>
          <w:tcPr>
            <w:tcW w:w="5520" w:type="dxa"/>
          </w:tcPr>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 xml:space="preserve">ССП с союзным словом </w:t>
            </w:r>
          </w:p>
          <w:p>
            <w:pPr>
              <w:widowControl w:val="0"/>
              <w:snapToGrid w:val="0"/>
              <w:spacing w:after="0" w:line="360" w:lineRule="auto"/>
              <w:jc w:val="center"/>
              <w:rPr>
                <w:rFonts w:ascii="Times New Roman" w:hAnsi="Times New Roman" w:eastAsia="SimSun" w:cs="Times New Roman"/>
                <w:i/>
                <w:iCs/>
                <w:sz w:val="28"/>
                <w:szCs w:val="28"/>
              </w:rPr>
            </w:pPr>
            <w:r>
              <w:rPr>
                <w:rFonts w:ascii="Times New Roman" w:hAnsi="Times New Roman" w:eastAsia="SimSun" w:cs="Times New Roman"/>
                <w:i/>
                <w:iCs/>
                <w:sz w:val="28"/>
                <w:szCs w:val="28"/>
              </w:rPr>
              <w:t xml:space="preserve">Зато </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26</w:t>
            </w:r>
          </w:p>
        </w:tc>
        <w:tc>
          <w:tcPr>
            <w:tcW w:w="1950" w:type="dxa"/>
          </w:tcPr>
          <w:p>
            <w:pPr>
              <w:widowControl w:val="0"/>
              <w:snapToGrid w:val="0"/>
              <w:spacing w:after="0" w:line="360" w:lineRule="auto"/>
              <w:jc w:val="center"/>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55" w:type="dxa"/>
          </w:tcPr>
          <w:p>
            <w:pPr>
              <w:widowControl w:val="0"/>
              <w:snapToGrid w:val="0"/>
              <w:spacing w:after="0" w:line="360" w:lineRule="auto"/>
              <w:jc w:val="center"/>
              <w:rPr>
                <w:rFonts w:ascii="Times New Roman" w:hAnsi="Times New Roman" w:eastAsia="SimSun" w:cs="Times New Roman"/>
                <w:sz w:val="28"/>
                <w:szCs w:val="28"/>
                <w:highlight w:val="yellow"/>
              </w:rPr>
            </w:pPr>
          </w:p>
          <w:p>
            <w:pPr>
              <w:widowControl w:val="0"/>
              <w:snapToGrid w:val="0"/>
              <w:spacing w:after="0" w:line="360" w:lineRule="auto"/>
              <w:jc w:val="center"/>
              <w:rPr>
                <w:rFonts w:ascii="Times New Roman" w:hAnsi="Times New Roman" w:eastAsia="SimSun" w:cs="Times New Roman"/>
                <w:sz w:val="28"/>
                <w:szCs w:val="28"/>
                <w:highlight w:val="yellow"/>
              </w:rPr>
            </w:pPr>
            <w:r>
              <w:rPr>
                <w:rFonts w:ascii="Times New Roman" w:hAnsi="Times New Roman" w:eastAsia="SimSun" w:cs="Times New Roman"/>
                <w:sz w:val="28"/>
                <w:szCs w:val="28"/>
              </w:rPr>
              <w:t>13</w:t>
            </w:r>
          </w:p>
        </w:tc>
        <w:tc>
          <w:tcPr>
            <w:tcW w:w="5520" w:type="dxa"/>
          </w:tcPr>
          <w:p>
            <w:pPr>
              <w:widowControl w:val="0"/>
              <w:snapToGrid w:val="0"/>
              <w:spacing w:after="0" w:line="360" w:lineRule="auto"/>
              <w:jc w:val="both"/>
              <w:rPr>
                <w:rFonts w:ascii="Times New Roman" w:hAnsi="Times New Roman" w:eastAsia="SimSun" w:cs="Times New Roman"/>
                <w:sz w:val="28"/>
                <w:szCs w:val="28"/>
              </w:rPr>
            </w:pPr>
          </w:p>
          <w:p>
            <w:pPr>
              <w:widowControl w:val="0"/>
              <w:snapToGrid w:val="0"/>
              <w:spacing w:after="0" w:line="360" w:lineRule="auto"/>
              <w:jc w:val="center"/>
              <w:rPr>
                <w:rFonts w:ascii="Times New Roman" w:hAnsi="Times New Roman" w:eastAsia="SimSun" w:cs="Times New Roman"/>
                <w:sz w:val="28"/>
                <w:szCs w:val="28"/>
              </w:rPr>
            </w:pPr>
            <w:r>
              <w:rPr>
                <w:rFonts w:ascii="Times New Roman" w:hAnsi="Times New Roman" w:eastAsia="SimSun" w:cs="Times New Roman"/>
                <w:sz w:val="28"/>
                <w:szCs w:val="28"/>
              </w:rPr>
              <w:t>Общее количество</w:t>
            </w:r>
          </w:p>
        </w:tc>
        <w:tc>
          <w:tcPr>
            <w:tcW w:w="1890" w:type="dxa"/>
          </w:tcPr>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 </w:t>
            </w: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1331</w:t>
            </w:r>
          </w:p>
        </w:tc>
        <w:tc>
          <w:tcPr>
            <w:tcW w:w="1950" w:type="dxa"/>
          </w:tcPr>
          <w:p>
            <w:pPr>
              <w:widowControl w:val="0"/>
              <w:snapToGrid w:val="0"/>
              <w:spacing w:after="0" w:line="360" w:lineRule="auto"/>
              <w:jc w:val="both"/>
              <w:rPr>
                <w:rFonts w:ascii="Times New Roman" w:hAnsi="Times New Roman" w:eastAsia="SimSun" w:cs="Times New Roman"/>
                <w:sz w:val="28"/>
                <w:szCs w:val="28"/>
                <w:lang w:eastAsia="zh-CN"/>
              </w:rPr>
            </w:pPr>
          </w:p>
          <w:p>
            <w:pPr>
              <w:widowControl w:val="0"/>
              <w:snapToGrid w:val="0"/>
              <w:spacing w:after="0" w:line="36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100%</w:t>
            </w:r>
          </w:p>
        </w:tc>
      </w:tr>
    </w:tbl>
    <w:p>
      <w:pPr>
        <w:snapToGrid w:val="0"/>
        <w:spacing w:after="0" w:line="360" w:lineRule="auto"/>
        <w:jc w:val="center"/>
        <w:rPr>
          <w:rFonts w:ascii="Times New Roman" w:hAnsi="Times New Roman" w:eastAsia="SimSun" w:cs="Times New Roman"/>
          <w:b/>
          <w:bCs/>
          <w:sz w:val="28"/>
          <w:szCs w:val="28"/>
        </w:rPr>
      </w:pPr>
    </w:p>
    <w:p>
      <w:pPr>
        <w:snapToGrid w:val="0"/>
        <w:spacing w:after="0" w:line="360" w:lineRule="auto"/>
        <w:rPr>
          <w:rFonts w:ascii="Times New Roman" w:hAnsi="Times New Roman" w:cs="Times New Roman"/>
          <w:b/>
          <w:bCs/>
          <w:sz w:val="28"/>
          <w:szCs w:val="28"/>
        </w:rPr>
      </w:pPr>
    </w:p>
    <w:p>
      <w:pPr>
        <w:snapToGrid w:val="0"/>
        <w:spacing w:after="0" w:line="360" w:lineRule="auto"/>
        <w:ind w:firstLine="700" w:firstLineChars="250"/>
        <w:jc w:val="both"/>
        <w:rPr>
          <w:rFonts w:ascii="Times New Roman" w:hAnsi="Times New Roman" w:eastAsia="SimSun" w:cs="Times New Roman"/>
          <w:sz w:val="28"/>
          <w:szCs w:val="28"/>
          <w:shd w:val="clear" w:color="auto" w:fill="FFFFFF"/>
        </w:rPr>
      </w:pPr>
      <w:r>
        <w:rPr>
          <w:rFonts w:ascii="Times New Roman" w:hAnsi="Times New Roman" w:eastAsia="SimSun" w:cs="Times New Roman"/>
          <w:sz w:val="28"/>
          <w:szCs w:val="28"/>
        </w:rPr>
        <w:t xml:space="preserve">Таким образом, в ходе исследования был собран и проанализирован 1331 пример. Седи них первое место занимают сложноподчиненные предложения с уступительным союзом </w:t>
      </w:r>
      <w:r>
        <w:rPr>
          <w:rFonts w:ascii="Times New Roman" w:hAnsi="Times New Roman" w:eastAsia="SimSun" w:cs="Times New Roman"/>
          <w:i/>
          <w:iCs/>
          <w:sz w:val="28"/>
          <w:szCs w:val="28"/>
          <w:lang w:eastAsia="zh-CN"/>
        </w:rPr>
        <w:t>«хотя»</w:t>
      </w:r>
      <w:r>
        <w:rPr>
          <w:rFonts w:ascii="Times New Roman" w:hAnsi="Times New Roman" w:eastAsia="SimSun" w:cs="Times New Roman"/>
          <w:i/>
          <w:iCs/>
          <w:sz w:val="28"/>
          <w:szCs w:val="28"/>
        </w:rPr>
        <w:t xml:space="preserve"> </w:t>
      </w:r>
      <w:r>
        <w:rPr>
          <w:rFonts w:ascii="Times New Roman" w:hAnsi="Times New Roman" w:eastAsia="SimSun" w:cs="Times New Roman"/>
          <w:sz w:val="28"/>
          <w:szCs w:val="28"/>
        </w:rPr>
        <w:t xml:space="preserve">(51.09%). Производный союз </w:t>
      </w:r>
      <w:r>
        <w:rPr>
          <w:rFonts w:ascii="Times New Roman" w:hAnsi="Times New Roman" w:eastAsia="SimSun" w:cs="Times New Roman"/>
          <w:i/>
          <w:iCs/>
          <w:sz w:val="28"/>
          <w:szCs w:val="28"/>
        </w:rPr>
        <w:t>хотя</w:t>
      </w:r>
      <w:r>
        <w:rPr>
          <w:rFonts w:ascii="Times New Roman" w:hAnsi="Times New Roman" w:eastAsia="SimSun" w:cs="Times New Roman"/>
          <w:sz w:val="28"/>
          <w:szCs w:val="28"/>
        </w:rPr>
        <w:t xml:space="preserve"> образован от глагола </w:t>
      </w:r>
      <w:r>
        <w:rPr>
          <w:rFonts w:ascii="Times New Roman" w:hAnsi="Times New Roman" w:eastAsia="SimSun" w:cs="Times New Roman"/>
          <w:i/>
          <w:iCs/>
          <w:sz w:val="28"/>
          <w:szCs w:val="28"/>
        </w:rPr>
        <w:t>хотеть</w:t>
      </w:r>
      <w:r>
        <w:rPr>
          <w:rFonts w:ascii="Times New Roman" w:hAnsi="Times New Roman" w:eastAsia="SimSun" w:cs="Times New Roman"/>
          <w:sz w:val="28"/>
          <w:szCs w:val="28"/>
        </w:rPr>
        <w:t>, в современном языке все более развивается его абстрактное значение. Помогая рассказать о разных точках зрения, с</w:t>
      </w:r>
      <w:r>
        <w:rPr>
          <w:rFonts w:ascii="Times New Roman" w:hAnsi="Times New Roman" w:eastAsia="SimSun" w:cs="Times New Roman"/>
          <w:sz w:val="28"/>
          <w:szCs w:val="28"/>
          <w:shd w:val="clear" w:color="auto" w:fill="FFFFFF"/>
        </w:rPr>
        <w:t xml:space="preserve">оюз </w:t>
      </w:r>
      <w:r>
        <w:rPr>
          <w:rFonts w:ascii="Times New Roman" w:hAnsi="Times New Roman" w:eastAsia="SimSun" w:cs="Times New Roman"/>
          <w:i/>
          <w:iCs/>
          <w:sz w:val="28"/>
          <w:szCs w:val="28"/>
          <w:shd w:val="clear" w:color="auto" w:fill="FFFFFF"/>
        </w:rPr>
        <w:t>хотя</w:t>
      </w:r>
      <w:r>
        <w:rPr>
          <w:rFonts w:ascii="Times New Roman" w:hAnsi="Times New Roman" w:eastAsia="SimSun" w:cs="Times New Roman"/>
          <w:sz w:val="28"/>
          <w:szCs w:val="28"/>
          <w:shd w:val="clear" w:color="auto" w:fill="FFFFFF"/>
        </w:rPr>
        <w:t xml:space="preserve"> чаще всего используется в СПП с придаточными уступки, и пользуется популярностью в научном стиле речи. Поскольку он широко распространен и в разговорной речи, можно полагать, что его высокая распространенность в научных статьях сближает научный стиль с разговорным.</w:t>
      </w:r>
    </w:p>
    <w:p>
      <w:pPr>
        <w:snapToGrid w:val="0"/>
        <w:spacing w:after="0" w:line="360" w:lineRule="auto"/>
        <w:ind w:firstLine="700" w:firstLineChars="250"/>
        <w:jc w:val="both"/>
        <w:rPr>
          <w:rFonts w:ascii="Times New Roman" w:hAnsi="Times New Roman" w:eastAsia="SimSun" w:cs="Times New Roman"/>
          <w:i/>
          <w:iCs/>
          <w:sz w:val="28"/>
          <w:szCs w:val="28"/>
          <w:lang w:eastAsia="zh-CN"/>
        </w:rPr>
      </w:pPr>
      <w:r>
        <w:rPr>
          <w:rFonts w:ascii="Times New Roman" w:hAnsi="Times New Roman" w:eastAsia="SimSun" w:cs="Times New Roman"/>
          <w:sz w:val="28"/>
          <w:szCs w:val="28"/>
        </w:rPr>
        <w:t xml:space="preserve">В таблице </w:t>
      </w:r>
      <w:r>
        <w:rPr>
          <w:rFonts w:ascii="Times New Roman" w:hAnsi="Times New Roman" w:eastAsia="SimSun" w:cs="Times New Roman"/>
          <w:sz w:val="28"/>
          <w:szCs w:val="28"/>
          <w:lang w:val="en-US"/>
        </w:rPr>
        <w:t>1</w:t>
      </w:r>
      <w:r>
        <w:rPr>
          <w:rFonts w:ascii="Times New Roman" w:hAnsi="Times New Roman" w:eastAsia="SimSun" w:cs="Times New Roman"/>
          <w:sz w:val="28"/>
          <w:szCs w:val="28"/>
        </w:rPr>
        <w:t xml:space="preserve"> видно, что языковые средства выражения уступительных отношений проявляются и в простом, и в сложном предложениях. </w:t>
      </w:r>
      <w:r>
        <w:rPr>
          <w:rFonts w:ascii="Times New Roman" w:hAnsi="Times New Roman" w:eastAsia="MinionPro-Regular" w:cs="Times New Roman"/>
          <w:iCs/>
          <w:sz w:val="28"/>
          <w:szCs w:val="28"/>
          <w:lang w:eastAsia="zh-CN"/>
        </w:rPr>
        <w:t xml:space="preserve">Обобщённо их процентное соотношение выглядит следующим образом </w:t>
      </w:r>
      <w:r>
        <w:rPr>
          <w:rFonts w:ascii="Times New Roman" w:hAnsi="Times New Roman" w:eastAsia="SimSun" w:cs="Times New Roman"/>
          <w:sz w:val="28"/>
          <w:szCs w:val="28"/>
        </w:rPr>
        <w:t xml:space="preserve">(см. Рис. </w:t>
      </w:r>
      <w:r>
        <w:rPr>
          <w:rFonts w:ascii="Times New Roman" w:hAnsi="Times New Roman" w:eastAsia="SimSun" w:cs="Times New Roman"/>
          <w:sz w:val="28"/>
          <w:szCs w:val="28"/>
          <w:lang w:val="en-US"/>
        </w:rPr>
        <w:t>4</w:t>
      </w:r>
      <w:r>
        <w:rPr>
          <w:rFonts w:ascii="Times New Roman" w:hAnsi="Times New Roman" w:eastAsia="SimSun" w:cs="Times New Roman"/>
          <w:sz w:val="28"/>
          <w:szCs w:val="28"/>
        </w:rPr>
        <w:t xml:space="preserve">, Рис. </w:t>
      </w:r>
      <w:r>
        <w:rPr>
          <w:rFonts w:ascii="Times New Roman" w:hAnsi="Times New Roman" w:eastAsia="SimSun" w:cs="Times New Roman"/>
          <w:sz w:val="28"/>
          <w:szCs w:val="28"/>
          <w:lang w:val="en-US"/>
        </w:rPr>
        <w:t>5</w:t>
      </w:r>
      <w:r>
        <w:rPr>
          <w:rFonts w:ascii="Times New Roman" w:hAnsi="Times New Roman" w:eastAsia="SimSun" w:cs="Times New Roman"/>
          <w:sz w:val="28"/>
          <w:szCs w:val="28"/>
        </w:rPr>
        <w:t xml:space="preserve"> и Рис. </w:t>
      </w:r>
      <w:r>
        <w:rPr>
          <w:rFonts w:ascii="Times New Roman" w:hAnsi="Times New Roman" w:eastAsia="SimSun" w:cs="Times New Roman"/>
          <w:sz w:val="28"/>
          <w:szCs w:val="28"/>
          <w:lang w:val="en-US"/>
        </w:rPr>
        <w:t>6</w:t>
      </w:r>
      <w:r>
        <w:rPr>
          <w:rFonts w:ascii="Times New Roman" w:hAnsi="Times New Roman" w:eastAsia="SimSun" w:cs="Times New Roman"/>
          <w:sz w:val="28"/>
          <w:szCs w:val="28"/>
        </w:rPr>
        <w:t>).</w:t>
      </w:r>
      <w:r>
        <w:rPr>
          <w:rFonts w:ascii="Times New Roman" w:hAnsi="Times New Roman" w:eastAsia="SimSun" w:cs="Times New Roman"/>
          <w:i/>
          <w:iCs/>
          <w:sz w:val="28"/>
          <w:szCs w:val="28"/>
          <w:lang w:eastAsia="zh-CN"/>
        </w:rPr>
        <w:t xml:space="preserve"> </w:t>
      </w: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jc w:val="both"/>
        <w:rPr>
          <w:rFonts w:ascii="Times New Roman" w:hAnsi="Times New Roman" w:eastAsia="SimSun" w:cs="Times New Roman"/>
          <w:b/>
          <w:bCs/>
          <w:sz w:val="28"/>
          <w:szCs w:val="28"/>
          <w:lang w:eastAsia="zh-CN"/>
        </w:rPr>
      </w:pPr>
      <w:r>
        <w:rPr>
          <w:rFonts w:ascii="Times New Roman" w:hAnsi="Times New Roman" w:eastAsia="SimSun" w:cs="Times New Roman"/>
          <w:i/>
          <w:iCs/>
          <w:sz w:val="28"/>
          <w:szCs w:val="28"/>
          <w:lang w:eastAsia="ru-RU"/>
        </w:rPr>
        <w:t xml:space="preserve">   </w:t>
      </w:r>
      <w:r>
        <w:rPr>
          <w:rFonts w:ascii="Times New Roman" w:hAnsi="Times New Roman" w:eastAsia="SimSun" w:cs="Times New Roman"/>
          <w:i/>
          <w:iCs/>
          <w:sz w:val="28"/>
          <w:szCs w:val="28"/>
          <w:lang w:eastAsia="ru-RU"/>
        </w:rPr>
        <w:drawing>
          <wp:inline distT="0" distB="0" distL="114300" distR="114300">
            <wp:extent cx="5504815" cy="3689985"/>
            <wp:effectExtent l="0" t="0" r="0" b="0"/>
            <wp:docPr id="1095"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napToGrid w:val="0"/>
        <w:spacing w:after="0" w:line="360" w:lineRule="auto"/>
        <w:ind w:firstLine="422" w:firstLineChars="150"/>
        <w:jc w:val="both"/>
        <w:rPr>
          <w:rFonts w:ascii="Times New Roman" w:hAnsi="Times New Roman" w:eastAsia="SimSun" w:cs="Times New Roman"/>
          <w:i/>
          <w:iCs/>
          <w:sz w:val="28"/>
          <w:szCs w:val="28"/>
          <w:lang w:eastAsia="zh-CN"/>
        </w:rPr>
      </w:pPr>
      <w:r>
        <w:rPr>
          <w:rFonts w:ascii="Times New Roman" w:hAnsi="Times New Roman" w:eastAsia="SimSun" w:cs="Times New Roman"/>
          <w:b/>
          <w:bCs/>
          <w:sz w:val="28"/>
          <w:szCs w:val="28"/>
          <w:lang w:eastAsia="zh-CN"/>
        </w:rPr>
        <w:t xml:space="preserve">Рис. </w:t>
      </w:r>
      <w:r>
        <w:rPr>
          <w:rFonts w:ascii="Times New Roman" w:hAnsi="Times New Roman" w:eastAsia="SimSun" w:cs="Times New Roman"/>
          <w:b/>
          <w:bCs/>
          <w:sz w:val="28"/>
          <w:szCs w:val="28"/>
          <w:lang w:val="en-US" w:eastAsia="zh-CN"/>
        </w:rPr>
        <w:t>4</w:t>
      </w:r>
      <w:r>
        <w:rPr>
          <w:rFonts w:ascii="Times New Roman" w:hAnsi="Times New Roman" w:eastAsia="SimSun" w:cs="Times New Roman"/>
          <w:b/>
          <w:bCs/>
          <w:sz w:val="28"/>
          <w:szCs w:val="28"/>
          <w:lang w:eastAsia="zh-CN"/>
        </w:rPr>
        <w:t>. Соотношение ПП. СПП и ССП выражения уступки (в%).</w:t>
      </w: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ind w:firstLine="700" w:firstLineChars="250"/>
        <w:jc w:val="both"/>
        <w:rPr>
          <w:rFonts w:ascii="Times New Roman" w:hAnsi="Times New Roman" w:eastAsia="SimSun" w:cs="Times New Roman"/>
          <w:i/>
          <w:iCs/>
          <w:sz w:val="28"/>
          <w:szCs w:val="28"/>
          <w:lang w:eastAsia="zh-CN"/>
        </w:rPr>
      </w:pPr>
    </w:p>
    <w:p>
      <w:pPr>
        <w:snapToGrid w:val="0"/>
        <w:spacing w:after="0" w:line="360" w:lineRule="auto"/>
        <w:jc w:val="both"/>
        <w:rPr>
          <w:rFonts w:ascii="Times New Roman" w:hAnsi="Times New Roman" w:eastAsia="SimSun" w:cs="Times New Roman"/>
          <w:b/>
          <w:bCs/>
          <w:sz w:val="28"/>
          <w:szCs w:val="28"/>
          <w:lang w:eastAsia="zh-CN"/>
        </w:rPr>
      </w:pPr>
      <w:r>
        <w:rPr>
          <w:rFonts w:ascii="Times New Roman" w:hAnsi="Times New Roman" w:eastAsia="SimSun" w:cs="Times New Roman"/>
          <w:i/>
          <w:iCs/>
          <w:sz w:val="28"/>
          <w:szCs w:val="28"/>
          <w:lang w:eastAsia="zh-CN"/>
        </w:rPr>
        <w:t xml:space="preserve">   </w:t>
      </w:r>
      <w:r>
        <w:rPr>
          <w:rFonts w:ascii="Times New Roman" w:hAnsi="Times New Roman" w:eastAsia="SimSun" w:cs="Times New Roman"/>
          <w:i/>
          <w:iCs/>
          <w:sz w:val="28"/>
          <w:szCs w:val="28"/>
          <w:lang w:eastAsia="ru-RU"/>
        </w:rPr>
        <w:drawing>
          <wp:inline distT="0" distB="0" distL="114300" distR="114300">
            <wp:extent cx="5504815" cy="3689985"/>
            <wp:effectExtent l="0" t="0" r="0" b="0"/>
            <wp:docPr id="109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napToGrid w:val="0"/>
        <w:spacing w:after="0" w:line="360" w:lineRule="auto"/>
        <w:ind w:firstLine="422" w:firstLineChars="150"/>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 xml:space="preserve">Рис. </w:t>
      </w:r>
      <w:r>
        <w:rPr>
          <w:rFonts w:ascii="Times New Roman" w:hAnsi="Times New Roman" w:eastAsia="SimSun" w:cs="Times New Roman"/>
          <w:b/>
          <w:bCs/>
          <w:sz w:val="28"/>
          <w:szCs w:val="28"/>
          <w:lang w:val="en-US" w:eastAsia="zh-CN"/>
        </w:rPr>
        <w:t>5</w:t>
      </w:r>
      <w:r>
        <w:rPr>
          <w:rFonts w:ascii="Times New Roman" w:hAnsi="Times New Roman" w:eastAsia="SimSun" w:cs="Times New Roman"/>
          <w:b/>
          <w:bCs/>
          <w:sz w:val="28"/>
          <w:szCs w:val="28"/>
          <w:lang w:eastAsia="zh-CN"/>
        </w:rPr>
        <w:t>. Соотношение ПП выражения уступки (в%).</w:t>
      </w:r>
    </w:p>
    <w:p>
      <w:pPr>
        <w:snapToGrid w:val="0"/>
        <w:spacing w:after="0" w:line="360" w:lineRule="auto"/>
        <w:ind w:firstLine="422" w:firstLineChars="150"/>
        <w:jc w:val="both"/>
        <w:rPr>
          <w:rFonts w:ascii="Times New Roman" w:hAnsi="Times New Roman" w:eastAsia="SimSun" w:cs="Times New Roman"/>
          <w:b/>
          <w:bCs/>
          <w:sz w:val="28"/>
          <w:szCs w:val="28"/>
          <w:lang w:eastAsia="zh-CN"/>
        </w:rPr>
      </w:pPr>
    </w:p>
    <w:p>
      <w:pPr>
        <w:snapToGrid w:val="0"/>
        <w:spacing w:after="0" w:line="360" w:lineRule="auto"/>
        <w:jc w:val="both"/>
        <w:rPr>
          <w:rFonts w:ascii="Times New Roman" w:hAnsi="Times New Roman" w:eastAsia="SimSun" w:cs="Times New Roman"/>
          <w:sz w:val="28"/>
          <w:szCs w:val="28"/>
        </w:rPr>
      </w:pPr>
    </w:p>
    <w:p>
      <w:pPr>
        <w:snapToGrid w:val="0"/>
        <w:spacing w:after="0" w:line="360" w:lineRule="auto"/>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    </w:t>
      </w:r>
      <w:r>
        <w:rPr>
          <w:rFonts w:ascii="Times New Roman" w:hAnsi="Times New Roman" w:eastAsia="SimSun" w:cs="Times New Roman"/>
          <w:sz w:val="28"/>
          <w:szCs w:val="28"/>
          <w:lang w:eastAsia="ru-RU"/>
        </w:rPr>
        <w:drawing>
          <wp:inline distT="0" distB="0" distL="114300" distR="114300">
            <wp:extent cx="5542280" cy="3733800"/>
            <wp:effectExtent l="4445" t="4445" r="15875" b="8255"/>
            <wp:docPr id="109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napToGrid w:val="0"/>
        <w:spacing w:after="0" w:line="360" w:lineRule="auto"/>
        <w:ind w:firstLine="562" w:firstLineChars="200"/>
        <w:jc w:val="both"/>
        <w:rPr>
          <w:rFonts w:ascii="Times New Roman" w:hAnsi="Times New Roman" w:eastAsia="SimSun" w:cs="Times New Roman"/>
          <w:sz w:val="28"/>
          <w:szCs w:val="28"/>
        </w:rPr>
      </w:pPr>
      <w:r>
        <w:rPr>
          <w:rFonts w:ascii="Times New Roman" w:hAnsi="Times New Roman" w:eastAsia="SimSun" w:cs="Times New Roman"/>
          <w:b/>
          <w:bCs/>
          <w:sz w:val="28"/>
          <w:szCs w:val="28"/>
          <w:lang w:eastAsia="zh-CN"/>
        </w:rPr>
        <w:t xml:space="preserve">Рис. </w:t>
      </w:r>
      <w:r>
        <w:rPr>
          <w:rFonts w:ascii="Times New Roman" w:hAnsi="Times New Roman" w:eastAsia="SimSun" w:cs="Times New Roman"/>
          <w:b/>
          <w:bCs/>
          <w:sz w:val="28"/>
          <w:szCs w:val="28"/>
          <w:lang w:val="en-US" w:eastAsia="zh-CN"/>
        </w:rPr>
        <w:t>6</w:t>
      </w:r>
      <w:r>
        <w:rPr>
          <w:rFonts w:ascii="Times New Roman" w:hAnsi="Times New Roman" w:eastAsia="SimSun" w:cs="Times New Roman"/>
          <w:b/>
          <w:bCs/>
          <w:sz w:val="28"/>
          <w:szCs w:val="28"/>
          <w:lang w:eastAsia="zh-CN"/>
        </w:rPr>
        <w:t>. Соотношение СПП и ССП выражения уступки (в%).</w:t>
      </w:r>
    </w:p>
    <w:p>
      <w:pPr>
        <w:snapToGrid w:val="0"/>
        <w:spacing w:after="0" w:line="360" w:lineRule="auto"/>
        <w:ind w:firstLine="700" w:firstLineChars="250"/>
        <w:jc w:val="both"/>
        <w:rPr>
          <w:rFonts w:ascii="Times New Roman" w:hAnsi="Times New Roman" w:eastAsia="SimSun" w:cs="Times New Roman"/>
          <w:bCs/>
          <w:sz w:val="28"/>
          <w:szCs w:val="28"/>
          <w:lang w:eastAsia="zh-CN"/>
        </w:rPr>
      </w:pPr>
      <w:r>
        <w:rPr>
          <w:rFonts w:ascii="Times New Roman" w:hAnsi="Times New Roman" w:eastAsia="SimSun" w:cs="Times New Roman"/>
          <w:sz w:val="28"/>
          <w:szCs w:val="28"/>
        </w:rPr>
        <w:t xml:space="preserve">Итак, было выявлено следующее процентное соотношение разных типов предложений с уступительными конструкциями: СПП </w:t>
      </w:r>
      <w:r>
        <w:rPr>
          <w:rFonts w:ascii="Times New Roman" w:hAnsi="Times New Roman" w:eastAsia="Palatino Linotype" w:cs="Times New Roman"/>
          <w:sz w:val="28"/>
          <w:szCs w:val="28"/>
        </w:rPr>
        <w:t>–</w:t>
      </w:r>
      <w:r>
        <w:rPr>
          <w:rFonts w:ascii="Times New Roman" w:hAnsi="Times New Roman" w:eastAsia="SimSun" w:cs="Times New Roman"/>
          <w:sz w:val="28"/>
          <w:szCs w:val="28"/>
        </w:rPr>
        <w:t xml:space="preserve"> 64.98%, ПП </w:t>
      </w:r>
      <w:r>
        <w:rPr>
          <w:rFonts w:ascii="Times New Roman" w:hAnsi="Times New Roman" w:eastAsia="Palatino Linotype" w:cs="Times New Roman"/>
          <w:sz w:val="28"/>
          <w:szCs w:val="28"/>
        </w:rPr>
        <w:t>–</w:t>
      </w:r>
      <w:r>
        <w:rPr>
          <w:rFonts w:ascii="Times New Roman" w:hAnsi="Times New Roman" w:eastAsia="SimSun" w:cs="Times New Roman"/>
          <w:sz w:val="28"/>
          <w:szCs w:val="28"/>
        </w:rPr>
        <w:t xml:space="preserve"> 30.22%, ССП </w:t>
      </w:r>
      <w:r>
        <w:rPr>
          <w:rFonts w:ascii="Times New Roman" w:hAnsi="Times New Roman" w:eastAsia="Palatino Linotype" w:cs="Times New Roman"/>
          <w:sz w:val="28"/>
          <w:szCs w:val="28"/>
        </w:rPr>
        <w:t>–</w:t>
      </w:r>
      <w:r>
        <w:rPr>
          <w:rFonts w:ascii="Times New Roman" w:hAnsi="Times New Roman" w:eastAsia="SimSun" w:cs="Times New Roman"/>
          <w:sz w:val="28"/>
          <w:szCs w:val="28"/>
        </w:rPr>
        <w:t xml:space="preserve"> 4.80%. При выражении уступительных отношений в научных статьях самую большую часть занимает СПП, так как д</w:t>
      </w:r>
      <w:r>
        <w:rPr>
          <w:rFonts w:ascii="Times New Roman" w:hAnsi="Times New Roman" w:eastAsia="SimSun" w:cs="Times New Roman"/>
          <w:bCs/>
          <w:sz w:val="28"/>
          <w:szCs w:val="28"/>
          <w:lang w:eastAsia="zh-CN"/>
        </w:rPr>
        <w:t xml:space="preserve">ля научного стиля характерна высокая частотность употребления сложноподчиненных предложений. </w:t>
      </w:r>
    </w:p>
    <w:p>
      <w:pPr>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Предложения с предложно-падежной конструкцией </w:t>
      </w:r>
      <w:r>
        <w:rPr>
          <w:rFonts w:ascii="Times New Roman" w:hAnsi="Times New Roman" w:eastAsia="SimSun" w:cs="Times New Roman"/>
          <w:i/>
          <w:iCs/>
          <w:sz w:val="28"/>
          <w:szCs w:val="28"/>
        </w:rPr>
        <w:t>несмотря на (то, что...)</w:t>
      </w:r>
      <w:r>
        <w:rPr>
          <w:rFonts w:ascii="Times New Roman" w:hAnsi="Times New Roman" w:eastAsia="SimSun" w:cs="Times New Roman"/>
          <w:sz w:val="28"/>
          <w:szCs w:val="28"/>
        </w:rPr>
        <w:t xml:space="preserve"> занимают второе место (в простом: 16.</w:t>
      </w:r>
      <w:r>
        <w:rPr>
          <w:rFonts w:hint="default" w:ascii="Times New Roman" w:hAnsi="Times New Roman" w:eastAsia="SimSun" w:cs="Times New Roman"/>
          <w:sz w:val="28"/>
          <w:szCs w:val="28"/>
          <w:lang w:val="ru-RU"/>
        </w:rPr>
        <w:t>61</w:t>
      </w:r>
      <w:r>
        <w:rPr>
          <w:rFonts w:ascii="Times New Roman" w:hAnsi="Times New Roman" w:eastAsia="SimSun" w:cs="Times New Roman"/>
          <w:sz w:val="28"/>
          <w:szCs w:val="28"/>
        </w:rPr>
        <w:t>% + в сложном: 7.</w:t>
      </w:r>
      <w:r>
        <w:rPr>
          <w:rFonts w:hint="default" w:ascii="Times New Roman" w:hAnsi="Times New Roman" w:eastAsia="SimSun" w:cs="Times New Roman"/>
          <w:sz w:val="28"/>
          <w:szCs w:val="28"/>
          <w:lang w:val="ru-RU"/>
        </w:rPr>
        <w:t>06</w:t>
      </w:r>
      <w:r>
        <w:rPr>
          <w:rFonts w:ascii="Times New Roman" w:hAnsi="Times New Roman" w:eastAsia="SimSun" w:cs="Times New Roman"/>
          <w:sz w:val="28"/>
          <w:szCs w:val="28"/>
        </w:rPr>
        <w:t xml:space="preserve">%). Так как уступительная конструкция несмотря на стилистически нейтральна, для выражения уступительных отношений она может употребляться и в разговорной и в книжной речи. В современном языке она наиболее употребительна. </w:t>
      </w:r>
    </w:p>
    <w:p>
      <w:pPr>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SimSun" w:cs="Times New Roman"/>
          <w:sz w:val="28"/>
          <w:szCs w:val="28"/>
        </w:rPr>
        <w:t>А самую маленькую часть по результатам статистики занимают предложения с деепричастными оборотами.</w:t>
      </w:r>
      <w:r>
        <w:rPr>
          <w:rFonts w:ascii="Times New Roman" w:hAnsi="Times New Roman" w:eastAsia="SimSun" w:cs="Times New Roman"/>
          <w:i/>
          <w:iCs/>
          <w:sz w:val="28"/>
          <w:szCs w:val="28"/>
          <w:lang w:eastAsia="zh-CN"/>
        </w:rPr>
        <w:t xml:space="preserve"> </w:t>
      </w:r>
    </w:p>
    <w:p>
      <w:pPr>
        <w:snapToGrid w:val="0"/>
        <w:spacing w:after="0" w:line="360" w:lineRule="auto"/>
        <w:ind w:firstLine="700" w:firstLineChars="250"/>
        <w:jc w:val="both"/>
        <w:rPr>
          <w:rFonts w:ascii="Times New Roman" w:hAnsi="Times New Roman" w:eastAsia="SimSun" w:cs="Times New Roman"/>
          <w:sz w:val="28"/>
          <w:szCs w:val="28"/>
          <w:lang w:eastAsia="ru-RU"/>
        </w:rPr>
      </w:pPr>
      <w:r>
        <w:rPr>
          <w:rFonts w:ascii="Times New Roman" w:hAnsi="Times New Roman" w:eastAsia="SimSun" w:cs="Times New Roman"/>
          <w:sz w:val="28"/>
          <w:szCs w:val="28"/>
        </w:rPr>
        <w:t xml:space="preserve"> В большинстве случаев деепричастные обороты только обозначает добавочное действие при основном действии, очень редко выражают семантику уступительности. </w:t>
      </w:r>
    </w:p>
    <w:p>
      <w:pPr>
        <w:snapToGrid w:val="0"/>
        <w:spacing w:after="0" w:line="360" w:lineRule="auto"/>
        <w:jc w:val="center"/>
        <w:rPr>
          <w:rFonts w:ascii="Times New Roman" w:hAnsi="Times New Roman" w:eastAsia="Times New Roman" w:cs="Times New Roman"/>
          <w:b/>
          <w:sz w:val="28"/>
          <w:szCs w:val="28"/>
          <w:lang w:eastAsia="ru-RU"/>
        </w:rPr>
      </w:pPr>
    </w:p>
    <w:p>
      <w:pPr>
        <w:snapToGrid w:val="0"/>
        <w:spacing w:after="0" w:line="360" w:lineRule="auto"/>
        <w:jc w:val="center"/>
        <w:rPr>
          <w:rFonts w:ascii="Times New Roman" w:hAnsi="Times New Roman" w:eastAsia="Times New Roman" w:cs="Times New Roman"/>
          <w:b/>
          <w:sz w:val="28"/>
          <w:szCs w:val="28"/>
          <w:lang w:eastAsia="ru-RU"/>
        </w:rPr>
      </w:pPr>
    </w:p>
    <w:p>
      <w:pPr>
        <w:snapToGrid w:val="0"/>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2.3. Особенности функционирования средств выражения уступительных отношений в научном стиле речи</w:t>
      </w:r>
    </w:p>
    <w:p>
      <w:pPr>
        <w:snapToGrid w:val="0"/>
        <w:spacing w:after="0" w:line="360" w:lineRule="auto"/>
        <w:jc w:val="both"/>
        <w:rPr>
          <w:rFonts w:ascii="Times New Roman" w:hAnsi="Times New Roman" w:cs="Times New Roman"/>
          <w:sz w:val="28"/>
          <w:szCs w:val="28"/>
        </w:rPr>
      </w:pP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Times New Roman" w:cs="Times New Roman"/>
          <w:bCs/>
          <w:sz w:val="28"/>
          <w:szCs w:val="28"/>
          <w:lang w:eastAsia="zh-CN"/>
        </w:rPr>
        <w:t xml:space="preserve">В данном параграфе будут проанализированы типичные функции языковых средств выражения уступительных отношений в статьях журнала </w:t>
      </w:r>
      <w:r>
        <w:rPr>
          <w:rFonts w:ascii="Times New Roman" w:hAnsi="Times New Roman" w:eastAsia="sans-serif" w:cs="Times New Roman"/>
          <w:sz w:val="28"/>
          <w:szCs w:val="28"/>
        </w:rPr>
        <w:t>«Мир русского слова» и определены их роли.</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Анализируя статистику данных, мы пришли к выводу, что в научных статьях предложения с уступительными союзами </w:t>
      </w:r>
      <w:r>
        <w:rPr>
          <w:rFonts w:ascii="Times New Roman" w:hAnsi="Times New Roman" w:eastAsia="sans-serif" w:cs="Times New Roman"/>
          <w:i/>
          <w:iCs/>
          <w:sz w:val="28"/>
          <w:szCs w:val="28"/>
        </w:rPr>
        <w:t>«хотя»</w:t>
      </w:r>
      <w:r>
        <w:rPr>
          <w:rFonts w:ascii="Times New Roman" w:hAnsi="Times New Roman" w:eastAsia="sans-serif" w:cs="Times New Roman"/>
          <w:sz w:val="28"/>
          <w:szCs w:val="28"/>
        </w:rPr>
        <w:t xml:space="preserve"> и </w:t>
      </w:r>
      <w:r>
        <w:rPr>
          <w:rFonts w:ascii="Times New Roman" w:hAnsi="Times New Roman" w:eastAsia="sans-serif" w:cs="Times New Roman"/>
          <w:i/>
          <w:iCs/>
          <w:sz w:val="28"/>
          <w:szCs w:val="28"/>
        </w:rPr>
        <w:t>«несмотря на (то, что...)»</w:t>
      </w:r>
      <w:r>
        <w:rPr>
          <w:rFonts w:ascii="Times New Roman" w:hAnsi="Times New Roman" w:eastAsia="sans-serif" w:cs="Times New Roman"/>
          <w:sz w:val="28"/>
          <w:szCs w:val="28"/>
        </w:rPr>
        <w:t xml:space="preserve"> являются более употребительными, чем другие языковые средства выражения уступки, поэтому в данном параграфе мы сделаем акцент только на этих двух структурах предложений. </w:t>
      </w:r>
    </w:p>
    <w:p>
      <w:pPr>
        <w:snapToGrid w:val="0"/>
        <w:spacing w:after="0" w:line="360" w:lineRule="auto"/>
        <w:jc w:val="both"/>
        <w:rPr>
          <w:rFonts w:ascii="Times New Roman" w:hAnsi="Times New Roman" w:eastAsia="sans-serif" w:cs="Times New Roman"/>
          <w:sz w:val="28"/>
          <w:szCs w:val="28"/>
          <w:lang w:eastAsia="zh-CN"/>
        </w:rPr>
      </w:pPr>
    </w:p>
    <w:p>
      <w:pPr>
        <w:snapToGrid w:val="0"/>
        <w:spacing w:after="0" w:line="360" w:lineRule="auto"/>
        <w:ind w:firstLine="700" w:firstLineChars="250"/>
        <w:jc w:val="center"/>
        <w:rPr>
          <w:rFonts w:ascii="Times New Roman" w:hAnsi="Times New Roman" w:eastAsia="sans-serif" w:cs="Times New Roman"/>
          <w:b/>
          <w:bCs/>
          <w:sz w:val="28"/>
          <w:szCs w:val="28"/>
          <w:lang w:eastAsia="zh-CN"/>
        </w:rPr>
      </w:pPr>
    </w:p>
    <w:p>
      <w:pPr>
        <w:snapToGrid w:val="0"/>
        <w:spacing w:after="0" w:line="360" w:lineRule="auto"/>
        <w:jc w:val="center"/>
        <w:rPr>
          <w:rFonts w:ascii="Times New Roman" w:hAnsi="Times New Roman" w:eastAsia="sans-serif" w:cs="Times New Roman"/>
          <w:b/>
          <w:bCs/>
          <w:i/>
          <w:iCs/>
          <w:sz w:val="28"/>
          <w:szCs w:val="28"/>
        </w:rPr>
      </w:pPr>
      <w:r>
        <w:rPr>
          <w:rFonts w:ascii="Times New Roman" w:hAnsi="Times New Roman" w:eastAsia="sans-serif" w:cs="Times New Roman"/>
          <w:b/>
          <w:bCs/>
          <w:sz w:val="28"/>
          <w:szCs w:val="28"/>
          <w:lang w:eastAsia="zh-CN"/>
        </w:rPr>
        <w:t xml:space="preserve">2.3.1. Предложение с уступительным союзом </w:t>
      </w:r>
      <w:r>
        <w:rPr>
          <w:rFonts w:ascii="Times New Roman" w:hAnsi="Times New Roman" w:eastAsia="sans-serif" w:cs="Times New Roman"/>
          <w:b/>
          <w:bCs/>
          <w:i/>
          <w:iCs/>
          <w:sz w:val="28"/>
          <w:szCs w:val="28"/>
        </w:rPr>
        <w:t>«хотя»</w:t>
      </w:r>
    </w:p>
    <w:p>
      <w:pPr>
        <w:snapToGrid w:val="0"/>
        <w:spacing w:after="0" w:line="360" w:lineRule="auto"/>
        <w:ind w:firstLine="700" w:firstLineChars="250"/>
        <w:jc w:val="center"/>
        <w:rPr>
          <w:rFonts w:ascii="Times New Roman" w:hAnsi="Times New Roman" w:eastAsia="sans-serif" w:cs="Times New Roman"/>
          <w:b/>
          <w:bCs/>
          <w:i/>
          <w:iCs/>
          <w:sz w:val="28"/>
          <w:szCs w:val="28"/>
        </w:rPr>
      </w:pPr>
    </w:p>
    <w:p>
      <w:pPr>
        <w:snapToGrid w:val="0"/>
        <w:spacing w:after="0" w:line="360" w:lineRule="auto"/>
        <w:ind w:firstLine="709"/>
        <w:jc w:val="both"/>
        <w:rPr>
          <w:rFonts w:ascii="Times New Roman" w:hAnsi="Times New Roman" w:eastAsia="sans-serif" w:cs="Times New Roman"/>
          <w:sz w:val="28"/>
          <w:szCs w:val="28"/>
        </w:rPr>
      </w:pPr>
      <w:r>
        <w:rPr>
          <w:rFonts w:ascii="Times New Roman" w:hAnsi="Times New Roman" w:eastAsia="MinionPro-Regular" w:cs="Times New Roman"/>
          <w:sz w:val="28"/>
          <w:szCs w:val="28"/>
          <w:lang w:eastAsia="zh-CN"/>
        </w:rPr>
        <w:t xml:space="preserve">Уступительный союз </w:t>
      </w:r>
      <w:r>
        <w:rPr>
          <w:rFonts w:ascii="Times New Roman" w:hAnsi="Times New Roman" w:eastAsia="sans-serif" w:cs="Times New Roman"/>
          <w:i/>
          <w:iCs/>
          <w:sz w:val="28"/>
          <w:szCs w:val="28"/>
        </w:rPr>
        <w:t>«хотя»</w:t>
      </w:r>
      <w:r>
        <w:rPr>
          <w:rFonts w:ascii="Times New Roman" w:hAnsi="Times New Roman" w:eastAsia="sans-serif" w:cs="Times New Roman"/>
          <w:sz w:val="28"/>
          <w:szCs w:val="28"/>
        </w:rPr>
        <w:t xml:space="preserve"> образуется от глагола </w:t>
      </w:r>
      <w:r>
        <w:rPr>
          <w:rFonts w:ascii="Times New Roman" w:hAnsi="Times New Roman" w:eastAsia="sans-serif" w:cs="Times New Roman"/>
          <w:i/>
          <w:iCs/>
          <w:sz w:val="28"/>
          <w:szCs w:val="28"/>
        </w:rPr>
        <w:t>«хотеть»</w:t>
      </w:r>
      <w:r>
        <w:rPr>
          <w:rFonts w:ascii="Times New Roman" w:hAnsi="Times New Roman" w:eastAsia="sans-serif" w:cs="Times New Roman"/>
          <w:sz w:val="28"/>
          <w:szCs w:val="28"/>
        </w:rPr>
        <w:t>, он относится к служебной части речи, не является членом предложения. Рассмотрим многообразные функции уступительного союза</w:t>
      </w:r>
      <w:r>
        <w:rPr>
          <w:rFonts w:ascii="Times New Roman" w:hAnsi="Times New Roman" w:eastAsia="sans-serif" w:cs="Times New Roman"/>
          <w:i/>
          <w:iCs/>
          <w:sz w:val="28"/>
          <w:szCs w:val="28"/>
        </w:rPr>
        <w:t xml:space="preserve"> «хотя»</w:t>
      </w:r>
      <w:r>
        <w:rPr>
          <w:rFonts w:ascii="Times New Roman" w:hAnsi="Times New Roman" w:eastAsia="sans-serif" w:cs="Times New Roman"/>
          <w:sz w:val="28"/>
          <w:szCs w:val="28"/>
        </w:rPr>
        <w:t xml:space="preserve"> в разных видах текстов, в том числе в текстах по лингвистике, лингвокультурологии, литературоведению и методике.</w:t>
      </w:r>
    </w:p>
    <w:p>
      <w:pPr>
        <w:snapToGrid w:val="0"/>
        <w:spacing w:after="0" w:line="360" w:lineRule="auto"/>
        <w:ind w:firstLine="700" w:firstLineChars="250"/>
        <w:jc w:val="both"/>
        <w:rPr>
          <w:rFonts w:ascii="Times New Roman" w:hAnsi="Times New Roman" w:eastAsia="MinionPro-Regular" w:cs="Times New Roman"/>
          <w:i/>
          <w:iCs/>
          <w:sz w:val="28"/>
          <w:szCs w:val="28"/>
          <w:highlight w:val="yellow"/>
          <w:lang w:eastAsia="zh-CN"/>
        </w:rPr>
      </w:pPr>
      <w:r>
        <w:rPr>
          <w:rFonts w:ascii="Times New Roman" w:hAnsi="Times New Roman" w:eastAsia="MinionPro-Regular" w:cs="Times New Roman"/>
          <w:sz w:val="28"/>
          <w:szCs w:val="28"/>
          <w:lang w:eastAsia="zh-CN"/>
        </w:rPr>
        <w:t>Фрагмент 1:</w:t>
      </w:r>
      <w:r>
        <w:rPr>
          <w:rFonts w:ascii="Times New Roman" w:hAnsi="Times New Roman" w:eastAsia="MinionPro-Regular" w:cs="Times New Roman"/>
          <w:i/>
          <w:iCs/>
          <w:sz w:val="28"/>
          <w:szCs w:val="28"/>
          <w:lang w:eastAsia="zh-CN"/>
        </w:rPr>
        <w:t xml:space="preserve"> С учетом того, что лингвистическая задача статьи концентрируется на лексической единице </w:t>
      </w:r>
      <w:r>
        <w:rPr>
          <w:rFonts w:ascii="Times New Roman" w:hAnsi="Times New Roman" w:eastAsia="MinionPro-It" w:cs="Times New Roman"/>
          <w:i/>
          <w:iCs/>
          <w:sz w:val="28"/>
          <w:szCs w:val="28"/>
          <w:lang w:eastAsia="zh-CN"/>
        </w:rPr>
        <w:t>диаспора</w:t>
      </w:r>
      <w:r>
        <w:rPr>
          <w:rFonts w:ascii="Times New Roman" w:hAnsi="Times New Roman" w:eastAsia="MinionPro-Regular" w:cs="Times New Roman"/>
          <w:i/>
          <w:iCs/>
          <w:sz w:val="28"/>
          <w:szCs w:val="28"/>
          <w:lang w:eastAsia="zh-CN"/>
        </w:rPr>
        <w:t xml:space="preserve"> и появившихся производных от  неё, мы  не  включаем в обзор попытки иных обозначений этого феномена, </w:t>
      </w:r>
      <w:r>
        <w:rPr>
          <w:rFonts w:ascii="Times New Roman" w:hAnsi="Times New Roman" w:eastAsia="MinionPro-Regular" w:cs="Times New Roman"/>
          <w:b/>
          <w:bCs/>
          <w:i/>
          <w:iCs/>
          <w:sz w:val="28"/>
          <w:szCs w:val="28"/>
          <w:lang w:eastAsia="zh-CN"/>
        </w:rPr>
        <w:t>хотя</w:t>
      </w:r>
      <w:r>
        <w:rPr>
          <w:rFonts w:ascii="Times New Roman" w:hAnsi="Times New Roman" w:eastAsia="MinionPro-Regular" w:cs="Times New Roman"/>
          <w:i/>
          <w:iCs/>
          <w:sz w:val="28"/>
          <w:szCs w:val="28"/>
          <w:lang w:eastAsia="zh-CN"/>
        </w:rPr>
        <w:t xml:space="preserve"> вариантов немало и они интересны по сути и по форме: </w:t>
      </w:r>
      <w:r>
        <w:rPr>
          <w:rFonts w:ascii="Times New Roman" w:hAnsi="Times New Roman" w:eastAsia="MinionPro-Bold" w:cs="Times New Roman"/>
          <w:bCs/>
          <w:i/>
          <w:iCs/>
          <w:sz w:val="28"/>
          <w:szCs w:val="28"/>
          <w:lang w:eastAsia="zh-CN"/>
        </w:rPr>
        <w:t>экспатриированные сообщества</w:t>
      </w:r>
      <w:r>
        <w:rPr>
          <w:rFonts w:ascii="Times New Roman" w:hAnsi="Times New Roman" w:eastAsia="MinionPro-Regular" w:cs="Times New Roman"/>
          <w:bCs/>
          <w:i/>
          <w:iCs/>
          <w:sz w:val="28"/>
          <w:szCs w:val="28"/>
          <w:lang w:eastAsia="zh-CN"/>
        </w:rPr>
        <w:t xml:space="preserve">, </w:t>
      </w:r>
      <w:r>
        <w:rPr>
          <w:rFonts w:ascii="Times New Roman" w:hAnsi="Times New Roman" w:eastAsia="MinionPro-Bold" w:cs="Times New Roman"/>
          <w:bCs/>
          <w:i/>
          <w:iCs/>
          <w:sz w:val="28"/>
          <w:szCs w:val="28"/>
          <w:lang w:eastAsia="zh-CN"/>
        </w:rPr>
        <w:t xml:space="preserve">трансграничные этнические группы, этнокультурные анклавы, субэтносы </w:t>
      </w:r>
      <w:r>
        <w:rPr>
          <w:rFonts w:ascii="Times New Roman" w:hAnsi="Times New Roman" w:eastAsia="MinionPro-Regular" w:cs="Times New Roman"/>
          <w:bCs/>
          <w:i/>
          <w:iCs/>
          <w:sz w:val="28"/>
          <w:szCs w:val="28"/>
          <w:lang w:eastAsia="zh-CN"/>
        </w:rPr>
        <w:t>и др</w:t>
      </w:r>
      <w:r>
        <w:rPr>
          <w:rFonts w:ascii="Times New Roman" w:hAnsi="Times New Roman" w:eastAsia="MinionPro-Regular" w:cs="Times New Roman"/>
          <w:i/>
          <w:iCs/>
          <w:sz w:val="28"/>
          <w:szCs w:val="28"/>
          <w:lang w:eastAsia="zh-CN"/>
        </w:rPr>
        <w:t>. (Мир русского слова. 2013. № 1. С. 16). (Лингвистика)</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С помощью </w:t>
      </w:r>
      <w:r>
        <w:rPr>
          <w:rFonts w:ascii="Times New Roman" w:hAnsi="Times New Roman" w:eastAsia="sans-serif" w:cs="Times New Roman"/>
          <w:i/>
          <w:iCs/>
          <w:sz w:val="28"/>
          <w:szCs w:val="28"/>
        </w:rPr>
        <w:t>«хотя»</w:t>
      </w:r>
      <w:r>
        <w:rPr>
          <w:rFonts w:ascii="Times New Roman" w:hAnsi="Times New Roman" w:eastAsia="MinionPro-Regular" w:cs="Times New Roman"/>
          <w:sz w:val="28"/>
          <w:szCs w:val="28"/>
          <w:lang w:eastAsia="zh-CN"/>
        </w:rPr>
        <w:t xml:space="preserve"> автор передает двухстороннюю информацию. С одной стороны, вариантов обозначений данного феномена немало, и они интересны по сути и по форме; с другой стороны, с учетом лингвистической задачи не включаются иные обозначения данного феномена в обзор попытки. Видимо, союз </w:t>
      </w:r>
      <w:r>
        <w:rPr>
          <w:rFonts w:ascii="Times New Roman" w:hAnsi="Times New Roman" w:eastAsia="sans-serif" w:cs="Times New Roman"/>
          <w:i/>
          <w:iCs/>
          <w:sz w:val="28"/>
          <w:szCs w:val="28"/>
        </w:rPr>
        <w:t>«хотя»</w:t>
      </w:r>
      <w:r>
        <w:rPr>
          <w:rFonts w:ascii="Times New Roman" w:hAnsi="Times New Roman" w:eastAsia="MinionPro-Regular" w:cs="Times New Roman"/>
          <w:sz w:val="28"/>
          <w:szCs w:val="28"/>
          <w:lang w:eastAsia="zh-CN"/>
        </w:rPr>
        <w:t xml:space="preserve"> не выражает эмоции и оценки адресата, не вызывает их, а выполняет функцию интерпретации, добавляющую семантическое значение. Он помогает изложить точку зрения автора и признать сосуществование двух явлений, не мешающих друг другу.</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 xml:space="preserve">Фрагмент 2: </w:t>
      </w:r>
      <w:r>
        <w:rPr>
          <w:rFonts w:ascii="Times New Roman" w:hAnsi="Times New Roman" w:eastAsia="MinionPro-Regular" w:cs="Times New Roman"/>
          <w:i/>
          <w:iCs/>
          <w:sz w:val="28"/>
          <w:szCs w:val="28"/>
          <w:lang w:eastAsia="zh-CN"/>
        </w:rPr>
        <w:t xml:space="preserve">С точки зрения языка не только переводы, но  и  оригинал повести представляется малоисследованным, </w:t>
      </w:r>
      <w:r>
        <w:rPr>
          <w:rFonts w:ascii="Times New Roman" w:hAnsi="Times New Roman" w:eastAsia="MinionPro-Regular" w:cs="Times New Roman"/>
          <w:b/>
          <w:bCs/>
          <w:i/>
          <w:iCs/>
          <w:sz w:val="28"/>
          <w:szCs w:val="28"/>
          <w:lang w:eastAsia="zh-CN"/>
        </w:rPr>
        <w:t>хотя</w:t>
      </w:r>
      <w:r>
        <w:rPr>
          <w:rFonts w:ascii="Times New Roman" w:hAnsi="Times New Roman" w:eastAsia="MinionPro-Regular" w:cs="Times New Roman"/>
          <w:i/>
          <w:iCs/>
          <w:sz w:val="28"/>
          <w:szCs w:val="28"/>
          <w:lang w:eastAsia="zh-CN"/>
        </w:rPr>
        <w:t xml:space="preserve"> используемые в  тексте грамматические конструкции и дискурсивные маркеры заслуживают не меньше внимания, чем сюжет, композиция и система художественных образов. (Мир русского слова. 2017. № 2. С. 59). (Лингвокультурология)</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SimSun" w:cs="Times New Roman"/>
          <w:sz w:val="28"/>
          <w:szCs w:val="28"/>
        </w:rPr>
        <w:t xml:space="preserve">В данном фрагменте основным средством связи является слово </w:t>
      </w:r>
      <w:r>
        <w:rPr>
          <w:rFonts w:ascii="Times New Roman" w:hAnsi="Times New Roman" w:eastAsia="sans-serif" w:cs="Times New Roman"/>
          <w:i/>
          <w:iCs/>
          <w:sz w:val="28"/>
          <w:szCs w:val="28"/>
        </w:rPr>
        <w:t>«хотя»</w:t>
      </w:r>
      <w:r>
        <w:rPr>
          <w:rFonts w:ascii="Times New Roman" w:hAnsi="Times New Roman" w:eastAsia="SimSun" w:cs="Times New Roman"/>
          <w:sz w:val="28"/>
          <w:szCs w:val="28"/>
        </w:rPr>
        <w:t xml:space="preserve"> , выражающее реально-уступительное значение. Реальным фактом является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в тексте используются грамматические конструкции и дискурсивные маркеры заслуживают больше внимания, чем сюжет, композиция и система художественных образов</w:t>
      </w:r>
      <w:r>
        <w:rPr>
          <w:rFonts w:ascii="Times New Roman" w:hAnsi="Times New Roman" w:eastAsia="sans-serif" w:cs="Times New Roman"/>
          <w:i/>
          <w:iCs/>
          <w:sz w:val="28"/>
          <w:szCs w:val="28"/>
        </w:rPr>
        <w:t xml:space="preserve">», </w:t>
      </w:r>
      <w:r>
        <w:rPr>
          <w:rFonts w:ascii="Times New Roman" w:hAnsi="Times New Roman" w:eastAsia="sans-serif" w:cs="Times New Roman"/>
          <w:sz w:val="28"/>
          <w:szCs w:val="28"/>
        </w:rPr>
        <w:t>фактическим следствием является утверждение о том, что</w:t>
      </w:r>
      <w:r>
        <w:rPr>
          <w:rFonts w:ascii="Times New Roman" w:hAnsi="Times New Roman" w:eastAsia="sans-serif" w:cs="Times New Roman"/>
          <w:i/>
          <w:iCs/>
          <w:sz w:val="28"/>
          <w:szCs w:val="28"/>
        </w:rPr>
        <w:t xml:space="preserve"> «переводы и оригинал повести представляются малоисследованными».</w:t>
      </w:r>
      <w:r>
        <w:rPr>
          <w:rFonts w:ascii="Times New Roman" w:hAnsi="Times New Roman" w:eastAsia="sans-serif" w:cs="Times New Roman"/>
          <w:sz w:val="28"/>
          <w:szCs w:val="28"/>
        </w:rPr>
        <w:t xml:space="preserve"> Автор имплицитно передает информацию и выражает свое мнение. В таком случае союз </w:t>
      </w:r>
      <w:r>
        <w:rPr>
          <w:rFonts w:ascii="Times New Roman" w:hAnsi="Times New Roman" w:eastAsia="sans-serif" w:cs="Times New Roman"/>
          <w:i/>
          <w:iCs/>
          <w:sz w:val="28"/>
          <w:szCs w:val="28"/>
        </w:rPr>
        <w:t>«хотя»</w:t>
      </w:r>
      <w:r>
        <w:rPr>
          <w:rFonts w:ascii="Times New Roman" w:hAnsi="Times New Roman" w:eastAsia="sans-serif" w:cs="Times New Roman"/>
          <w:sz w:val="28"/>
          <w:szCs w:val="28"/>
        </w:rPr>
        <w:t xml:space="preserve"> придает предложению функционально-прагматическую направленность, в нем выражается семантика субъективного отношения, он также обладает отчасти образностью.</w:t>
      </w:r>
    </w:p>
    <w:p>
      <w:pPr>
        <w:snapToGrid w:val="0"/>
        <w:spacing w:after="0" w:line="360" w:lineRule="auto"/>
        <w:ind w:firstLine="700" w:firstLineChars="250"/>
        <w:jc w:val="both"/>
        <w:rPr>
          <w:rFonts w:ascii="Times New Roman" w:hAnsi="Times New Roman" w:eastAsia="MinionPro-Regular" w:cs="Times New Roman"/>
          <w:i/>
          <w:iCs/>
          <w:sz w:val="28"/>
          <w:szCs w:val="28"/>
          <w:highlight w:val="yellow"/>
          <w:lang w:eastAsia="zh-CN"/>
        </w:rPr>
      </w:pPr>
      <w:r>
        <w:rPr>
          <w:rFonts w:ascii="Times New Roman" w:hAnsi="Times New Roman" w:eastAsia="MinionPro-Regular" w:cs="Times New Roman"/>
          <w:sz w:val="28"/>
          <w:szCs w:val="28"/>
          <w:lang w:eastAsia="zh-CN"/>
        </w:rPr>
        <w:t>Фрагмент 3:</w:t>
      </w:r>
      <w:r>
        <w:rPr>
          <w:rFonts w:ascii="Times New Roman" w:hAnsi="Times New Roman" w:eastAsia="MinionPro-Regular" w:cs="Times New Roman"/>
          <w:i/>
          <w:iCs/>
          <w:sz w:val="28"/>
          <w:szCs w:val="28"/>
          <w:lang w:eastAsia="zh-CN"/>
        </w:rPr>
        <w:t xml:space="preserve"> Дружеские отношения связывали его и с Шаляпиным. В одном из разговоров со мной отец как-то обмолвился, что</w:t>
      </w:r>
      <w:r>
        <w:rPr>
          <w:rFonts w:ascii="Times New Roman" w:hAnsi="Times New Roman" w:eastAsia="MinionPro-Regular" w:cs="Times New Roman"/>
          <w:b/>
          <w:bCs/>
          <w:i/>
          <w:iCs/>
          <w:sz w:val="28"/>
          <w:szCs w:val="28"/>
          <w:lang w:eastAsia="zh-CN"/>
        </w:rPr>
        <w:t xml:space="preserve"> хотя</w:t>
      </w:r>
      <w:r>
        <w:rPr>
          <w:rFonts w:ascii="Times New Roman" w:hAnsi="Times New Roman" w:eastAsia="MinionPro-Regular" w:cs="Times New Roman"/>
          <w:i/>
          <w:iCs/>
          <w:sz w:val="28"/>
          <w:szCs w:val="28"/>
          <w:lang w:eastAsia="zh-CN"/>
        </w:rPr>
        <w:t xml:space="preserve"> он и любит рассказывать и слушают его с большим интересом, </w:t>
      </w:r>
      <w:r>
        <w:rPr>
          <w:rFonts w:ascii="Times New Roman" w:hAnsi="Times New Roman" w:eastAsia="MinionPro-Regular" w:cs="Times New Roman"/>
          <w:b/>
          <w:bCs/>
          <w:i/>
          <w:iCs/>
          <w:sz w:val="28"/>
          <w:szCs w:val="28"/>
          <w:lang w:eastAsia="zh-CN"/>
        </w:rPr>
        <w:t>но</w:t>
      </w:r>
      <w:r>
        <w:rPr>
          <w:rFonts w:ascii="Times New Roman" w:hAnsi="Times New Roman" w:eastAsia="MinionPro-Regular" w:cs="Times New Roman"/>
          <w:i/>
          <w:iCs/>
          <w:sz w:val="28"/>
          <w:szCs w:val="28"/>
          <w:lang w:eastAsia="zh-CN"/>
        </w:rPr>
        <w:t xml:space="preserve">  бывали случаи, когда он  сам не  открывал рта и только следил с восхищением за рассказчиком, боясь перебить его репликой. Таким рассказчиком был великий артист Ф. И. Шаляпин, с которым отец поддерживал дружеские отношения в первые годы революции и вел некоторое время переписку». (Мир русского слова. 2018. № 2. С. 66). (Литературоведение)</w:t>
      </w:r>
    </w:p>
    <w:p>
      <w:pPr>
        <w:snapToGrid w:val="0"/>
        <w:spacing w:after="0" w:line="360" w:lineRule="auto"/>
        <w:ind w:firstLine="700" w:firstLineChars="250"/>
        <w:jc w:val="both"/>
        <w:rPr>
          <w:rFonts w:ascii="Times New Roman" w:hAnsi="Times New Roman" w:eastAsia="sans-serif" w:cs="Times New Roman"/>
          <w:sz w:val="28"/>
          <w:szCs w:val="28"/>
        </w:rPr>
      </w:pPr>
      <w:r>
        <w:rPr>
          <w:rFonts w:ascii="Times New Roman" w:hAnsi="Times New Roman" w:eastAsia="MinionPro-Regular" w:cs="Times New Roman"/>
          <w:sz w:val="28"/>
          <w:szCs w:val="28"/>
          <w:lang w:eastAsia="zh-CN"/>
        </w:rPr>
        <w:t xml:space="preserve">Вышенаписанный фрагмент приведен из литературного произведения, союз </w:t>
      </w:r>
      <w:r>
        <w:rPr>
          <w:rFonts w:ascii="Times New Roman" w:hAnsi="Times New Roman" w:eastAsia="sans-serif" w:cs="Times New Roman"/>
          <w:i/>
          <w:iCs/>
          <w:sz w:val="28"/>
          <w:szCs w:val="28"/>
        </w:rPr>
        <w:t xml:space="preserve">«хотя» </w:t>
      </w:r>
      <w:r>
        <w:rPr>
          <w:rFonts w:ascii="Times New Roman" w:hAnsi="Times New Roman" w:eastAsia="sans-serif" w:cs="Times New Roman"/>
          <w:sz w:val="28"/>
          <w:szCs w:val="28"/>
        </w:rPr>
        <w:t xml:space="preserve">выполняет функцию связи в зависимой части, отвечает на вопросы: </w:t>
      </w:r>
      <w:r>
        <w:rPr>
          <w:rFonts w:ascii="Times New Roman" w:hAnsi="Times New Roman" w:eastAsia="sans-serif" w:cs="Times New Roman"/>
          <w:i/>
          <w:iCs/>
          <w:sz w:val="28"/>
          <w:szCs w:val="28"/>
        </w:rPr>
        <w:t>несмотря на что?</w:t>
      </w:r>
      <w:r>
        <w:rPr>
          <w:rFonts w:ascii="Times New Roman" w:hAnsi="Times New Roman" w:eastAsia="sans-serif" w:cs="Times New Roman"/>
          <w:sz w:val="28"/>
          <w:szCs w:val="28"/>
        </w:rPr>
        <w:t xml:space="preserve"> В данном контексте писатель нам рассказал, что его отец очень любил рассказы Шаляпина, и иногда, слушая его, не открывал рта и молчал с восхищением. Видимо, в данном фрагменте с помощью уступительного союза </w:t>
      </w:r>
      <w:r>
        <w:rPr>
          <w:rFonts w:ascii="Times New Roman" w:hAnsi="Times New Roman" w:eastAsia="sans-serif" w:cs="Times New Roman"/>
          <w:i/>
          <w:iCs/>
          <w:sz w:val="28"/>
          <w:szCs w:val="28"/>
        </w:rPr>
        <w:t xml:space="preserve">«хотя» </w:t>
      </w:r>
      <w:r>
        <w:rPr>
          <w:rFonts w:ascii="Times New Roman" w:hAnsi="Times New Roman" w:eastAsia="sans-serif" w:cs="Times New Roman"/>
          <w:sz w:val="28"/>
          <w:szCs w:val="28"/>
        </w:rPr>
        <w:t>отражаются отношения и чувство героя к третьему лицу, в какой-то мере это увеличивает эстетичность речи в литературных произведениях, и в этом именно заключается экспрессивная функция.</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It" w:cs="Times New Roman"/>
          <w:iCs/>
          <w:sz w:val="28"/>
          <w:szCs w:val="28"/>
          <w:lang w:eastAsia="zh-CN"/>
        </w:rPr>
        <w:t>Фрагмент 4:</w:t>
      </w:r>
      <w:r>
        <w:rPr>
          <w:rFonts w:ascii="Times New Roman" w:hAnsi="Times New Roman" w:eastAsia="MinionPro-It" w:cs="Times New Roman"/>
          <w:i/>
          <w:sz w:val="28"/>
          <w:szCs w:val="28"/>
          <w:lang w:eastAsia="zh-CN"/>
        </w:rPr>
        <w:t xml:space="preserve"> Японская</w:t>
      </w:r>
      <w:r>
        <w:rPr>
          <w:rFonts w:ascii="Times New Roman" w:hAnsi="Times New Roman" w:eastAsia="MinionPro-Regular" w:cs="Times New Roman"/>
          <w:i/>
          <w:sz w:val="28"/>
          <w:szCs w:val="28"/>
          <w:lang w:eastAsia="zh-CN"/>
        </w:rPr>
        <w:t xml:space="preserve"> теория языкового существования, представляющая собой опыт рационального построения жизни общества через оптимально организованные коммуникативные связи всех его членов. Сущность данной теории заключается в рассмотрении действий каждого члена общества с точки зрения эффективности речи и трудовой нагрузки. В японской послевоенной культуре создан особый тип языковой личности, эффективно и грамотно выстраивающей свое речевое взаимодействие в обществе, </w:t>
      </w:r>
      <w:r>
        <w:rPr>
          <w:rFonts w:ascii="Times New Roman" w:hAnsi="Times New Roman" w:eastAsia="MinionPro-Regular" w:cs="Times New Roman"/>
          <w:b/>
          <w:bCs/>
          <w:i/>
          <w:sz w:val="28"/>
          <w:szCs w:val="28"/>
          <w:lang w:eastAsia="zh-CN"/>
        </w:rPr>
        <w:t>хотя</w:t>
      </w:r>
      <w:r>
        <w:rPr>
          <w:rFonts w:ascii="Times New Roman" w:hAnsi="Times New Roman" w:eastAsia="MinionPro-Regular" w:cs="Times New Roman"/>
          <w:i/>
          <w:sz w:val="28"/>
          <w:szCs w:val="28"/>
          <w:lang w:eastAsia="zh-CN"/>
        </w:rPr>
        <w:t xml:space="preserve"> именно этот тип поведения страдает механистичностью и автоматизированностью речевых поступков. </w:t>
      </w:r>
      <w:r>
        <w:rPr>
          <w:rFonts w:ascii="Times New Roman" w:hAnsi="Times New Roman" w:eastAsia="MinionPro-Regular" w:cs="Times New Roman"/>
          <w:i/>
          <w:iCs/>
          <w:sz w:val="28"/>
          <w:szCs w:val="28"/>
          <w:lang w:eastAsia="zh-CN"/>
        </w:rPr>
        <w:t>(Мир русского слова. 2012. № 4. С. 102). (Методика)</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Этот фрагмент выбран из статьи по методике преподавания русского языка как иностранного, тема исследования посвящена русской риторике. В этой статье автор рассматривает исторические и современные методические подходы к риторическому образованию, в том числе к японской риторике. В Японии создан особый тип языковой личности, несмотря на его страдание от механистичности и автоматизированности. Это страдание не является достаточной основой для отмены главного действия. В соответствии с контекстом уступительный союз </w:t>
      </w:r>
      <w:r>
        <w:rPr>
          <w:rFonts w:ascii="Times New Roman" w:hAnsi="Times New Roman" w:eastAsia="sans-serif" w:cs="Times New Roman"/>
          <w:i/>
          <w:iCs/>
          <w:sz w:val="28"/>
          <w:szCs w:val="28"/>
        </w:rPr>
        <w:t>«хотя»</w:t>
      </w:r>
      <w:r>
        <w:rPr>
          <w:rFonts w:ascii="Times New Roman" w:hAnsi="Times New Roman" w:eastAsia="MinionPro-Regular" w:cs="Times New Roman"/>
          <w:sz w:val="28"/>
          <w:szCs w:val="28"/>
          <w:lang w:eastAsia="zh-CN"/>
        </w:rPr>
        <w:t xml:space="preserve"> придает тексту книжную окраску и несет дополнительную семантику, хотя без него семантика предложения все равно является полной. </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p>
    <w:p>
      <w:pPr>
        <w:snapToGrid w:val="0"/>
        <w:spacing w:after="0" w:line="360" w:lineRule="auto"/>
        <w:jc w:val="both"/>
        <w:rPr>
          <w:rFonts w:ascii="Times New Roman" w:hAnsi="Times New Roman" w:eastAsia="SimSun" w:cs="Times New Roman"/>
          <w:b/>
          <w:bCs/>
          <w:sz w:val="28"/>
          <w:szCs w:val="28"/>
          <w:lang w:eastAsia="zh-CN"/>
        </w:rPr>
      </w:pPr>
    </w:p>
    <w:p>
      <w:pPr>
        <w:snapToGrid w:val="0"/>
        <w:spacing w:after="0" w:line="360" w:lineRule="auto"/>
        <w:jc w:val="center"/>
        <w:rPr>
          <w:rFonts w:ascii="Times New Roman" w:hAnsi="Times New Roman" w:eastAsia="sans-serif" w:cs="Times New Roman"/>
          <w:b/>
          <w:bCs/>
          <w:i/>
          <w:iCs/>
          <w:sz w:val="28"/>
          <w:szCs w:val="28"/>
        </w:rPr>
      </w:pPr>
      <w:r>
        <w:rPr>
          <w:rFonts w:ascii="Times New Roman" w:hAnsi="Times New Roman" w:eastAsia="SimSun" w:cs="Times New Roman"/>
          <w:b/>
          <w:bCs/>
          <w:sz w:val="28"/>
          <w:szCs w:val="28"/>
          <w:lang w:eastAsia="zh-CN"/>
        </w:rPr>
        <w:t xml:space="preserve">2.3.2. Предложение с предлогом </w:t>
      </w:r>
      <w:r>
        <w:rPr>
          <w:rFonts w:ascii="Times New Roman" w:hAnsi="Times New Roman" w:eastAsia="sans-serif" w:cs="Times New Roman"/>
          <w:b/>
          <w:bCs/>
          <w:i/>
          <w:iCs/>
          <w:sz w:val="28"/>
          <w:szCs w:val="28"/>
        </w:rPr>
        <w:t>«несмотря на...»</w:t>
      </w:r>
    </w:p>
    <w:p>
      <w:pPr>
        <w:snapToGrid w:val="0"/>
        <w:spacing w:after="0" w:line="360" w:lineRule="auto"/>
        <w:jc w:val="center"/>
        <w:rPr>
          <w:rFonts w:ascii="Times New Roman" w:hAnsi="Times New Roman" w:eastAsia="sans-serif" w:cs="Times New Roman"/>
          <w:b/>
          <w:bCs/>
          <w:i/>
          <w:iCs/>
          <w:sz w:val="28"/>
          <w:szCs w:val="28"/>
          <w:lang w:eastAsia="zh-CN"/>
        </w:rPr>
      </w:pP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Предлог </w:t>
      </w:r>
      <w:r>
        <w:rPr>
          <w:rFonts w:ascii="Times New Roman" w:hAnsi="Times New Roman" w:eastAsia="sans-serif" w:cs="Times New Roman"/>
          <w:i/>
          <w:iCs/>
          <w:sz w:val="28"/>
          <w:szCs w:val="28"/>
        </w:rPr>
        <w:t xml:space="preserve">«несмотря на (то, что)...» </w:t>
      </w:r>
      <w:r>
        <w:rPr>
          <w:rFonts w:ascii="Times New Roman" w:hAnsi="Times New Roman" w:eastAsia="sans-serif" w:cs="Times New Roman"/>
          <w:sz w:val="28"/>
          <w:szCs w:val="28"/>
        </w:rPr>
        <w:t xml:space="preserve">обычно сочетается с существительными, которые имеют абстрактное значение, образованные от глаголов и прилагательных. Конструкция с предлогом </w:t>
      </w:r>
      <w:r>
        <w:rPr>
          <w:rFonts w:ascii="Times New Roman" w:hAnsi="Times New Roman" w:eastAsia="sans-serif" w:cs="Times New Roman"/>
          <w:i/>
          <w:iCs/>
          <w:sz w:val="28"/>
          <w:szCs w:val="28"/>
        </w:rPr>
        <w:t xml:space="preserve">«несмотря на (то, что)...» </w:t>
      </w:r>
      <w:r>
        <w:rPr>
          <w:rFonts w:ascii="Times New Roman" w:hAnsi="Times New Roman" w:eastAsia="sans-serif" w:cs="Times New Roman"/>
          <w:sz w:val="28"/>
          <w:szCs w:val="28"/>
        </w:rPr>
        <w:t xml:space="preserve">стилистически нейтральна, она употребляется для выражения уступительных отношений в разговорной и книжной речи </w:t>
      </w:r>
      <w:r>
        <w:rPr>
          <w:rFonts w:ascii="Times New Roman" w:hAnsi="Times New Roman" w:eastAsia="Palatino Linotype" w:cs="Times New Roman"/>
          <w:sz w:val="28"/>
          <w:szCs w:val="28"/>
        </w:rPr>
        <w:t>[Баско, 2008, С</w:t>
      </w:r>
      <w:r>
        <w:rPr>
          <w:rFonts w:ascii="Times New Roman" w:hAnsi="Times New Roman" w:eastAsia="yandex-sans" w:cs="Times New Roman"/>
          <w:sz w:val="28"/>
          <w:szCs w:val="28"/>
          <w:shd w:val="clear" w:color="auto" w:fill="FFFFFF"/>
        </w:rPr>
        <w:t>. 150</w:t>
      </w:r>
      <w:r>
        <w:rPr>
          <w:rFonts w:ascii="Times New Roman" w:hAnsi="Times New Roman" w:eastAsia="Palatino Linotype" w:cs="Times New Roman"/>
          <w:sz w:val="28"/>
          <w:szCs w:val="28"/>
        </w:rPr>
        <w:t>].</w:t>
      </w:r>
      <w:r>
        <w:rPr>
          <w:rFonts w:ascii="Times New Roman" w:hAnsi="Times New Roman" w:eastAsia="sans-serif" w:cs="Times New Roman"/>
          <w:sz w:val="28"/>
          <w:szCs w:val="28"/>
        </w:rPr>
        <w:t xml:space="preserve">  В данном параграфе мы рассмотрим разнообразные функции сложного уступительного союза</w:t>
      </w:r>
      <w:r>
        <w:rPr>
          <w:rFonts w:ascii="Times New Roman" w:hAnsi="Times New Roman" w:eastAsia="sans-serif" w:cs="Times New Roman"/>
          <w:i/>
          <w:iCs/>
          <w:sz w:val="28"/>
          <w:szCs w:val="28"/>
        </w:rPr>
        <w:t xml:space="preserve"> «несмотря на (то, что)...»</w:t>
      </w:r>
      <w:r>
        <w:rPr>
          <w:rFonts w:ascii="Times New Roman" w:hAnsi="Times New Roman" w:eastAsia="sans-serif" w:cs="Times New Roman"/>
          <w:sz w:val="28"/>
          <w:szCs w:val="28"/>
        </w:rPr>
        <w:t xml:space="preserve"> в следующих направлениях текстов, в том числе, лингвистики, лингвокультурологии, литературоведения и методики.</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Фрагмент 5:</w:t>
      </w:r>
      <w:r>
        <w:rPr>
          <w:rFonts w:ascii="Times New Roman" w:hAnsi="Times New Roman" w:eastAsia="MinionPro-Regular" w:cs="Times New Roman"/>
          <w:i/>
          <w:iCs/>
          <w:sz w:val="28"/>
          <w:szCs w:val="28"/>
          <w:lang w:eastAsia="zh-CN"/>
        </w:rPr>
        <w:t xml:space="preserve"> Метафорическое моделирование действительности, имеющее глубокие исторические корни и в своём изучении получившее значительное развитие в последние десятилетия, по существу сформировалось в качестве нового научного направления, </w:t>
      </w:r>
      <w:r>
        <w:rPr>
          <w:rFonts w:ascii="Times New Roman" w:hAnsi="Times New Roman" w:eastAsia="MinionPro-Regular" w:cs="Times New Roman"/>
          <w:b/>
          <w:bCs/>
          <w:i/>
          <w:iCs/>
          <w:sz w:val="28"/>
          <w:szCs w:val="28"/>
          <w:lang w:eastAsia="zh-CN"/>
        </w:rPr>
        <w:t xml:space="preserve">несмотря на </w:t>
      </w:r>
      <w:r>
        <w:rPr>
          <w:rFonts w:ascii="Times New Roman" w:hAnsi="Times New Roman" w:eastAsia="MinionPro-Regular" w:cs="Times New Roman"/>
          <w:i/>
          <w:iCs/>
          <w:sz w:val="28"/>
          <w:szCs w:val="28"/>
          <w:lang w:eastAsia="zh-CN"/>
        </w:rPr>
        <w:t xml:space="preserve"> нерешённость ряда проблем, в том числе и отсутствия единой базы классификаций, единых принципов дифференциаций конкретных моделей.  (Мир русского слова. 2012. № 1. С. 17). (Лингвистика)</w:t>
      </w:r>
    </w:p>
    <w:p>
      <w:pPr>
        <w:snapToGrid w:val="0"/>
        <w:spacing w:after="0" w:line="360" w:lineRule="auto"/>
        <w:ind w:firstLine="700" w:firstLineChars="250"/>
        <w:jc w:val="both"/>
        <w:rPr>
          <w:rFonts w:ascii="Times New Roman" w:hAnsi="Times New Roman" w:eastAsia="KaiTi" w:cs="Times New Roman"/>
          <w:sz w:val="28"/>
          <w:szCs w:val="28"/>
          <w:lang w:eastAsia="zh-CN"/>
        </w:rPr>
      </w:pPr>
      <w:r>
        <w:rPr>
          <w:rFonts w:ascii="Times New Roman" w:hAnsi="Times New Roman" w:eastAsia="MinionPro-Regular" w:cs="Times New Roman"/>
          <w:sz w:val="28"/>
          <w:szCs w:val="28"/>
          <w:lang w:eastAsia="zh-CN"/>
        </w:rPr>
        <w:t xml:space="preserve">Данный фрагмент выбран из лингвистической статьи, которая посвящена метафоре семантической сферы </w:t>
      </w:r>
      <w:r>
        <w:rPr>
          <w:rFonts w:ascii="Times New Roman" w:hAnsi="Times New Roman" w:eastAsia="sans-serif" w:cs="Times New Roman"/>
          <w:i/>
          <w:iCs/>
          <w:sz w:val="28"/>
          <w:szCs w:val="28"/>
        </w:rPr>
        <w:t>«природа»</w:t>
      </w:r>
      <w:r>
        <w:rPr>
          <w:rFonts w:ascii="Times New Roman" w:hAnsi="Times New Roman" w:eastAsia="sans-serif" w:cs="Times New Roman"/>
          <w:sz w:val="28"/>
          <w:szCs w:val="28"/>
        </w:rPr>
        <w:t xml:space="preserve"> в аспекте антропоцентризма. </w:t>
      </w:r>
      <w:r>
        <w:rPr>
          <w:rFonts w:ascii="Times New Roman" w:hAnsi="Times New Roman" w:eastAsia="KaiTi" w:cs="Times New Roman"/>
          <w:sz w:val="28"/>
          <w:szCs w:val="28"/>
        </w:rPr>
        <w:t xml:space="preserve">Здесь рассматриваемое словосочетание </w:t>
      </w:r>
      <w:r>
        <w:rPr>
          <w:rFonts w:ascii="Times New Roman" w:hAnsi="Times New Roman" w:eastAsia="sans-serif" w:cs="Times New Roman"/>
          <w:i/>
          <w:iCs/>
          <w:sz w:val="28"/>
          <w:szCs w:val="28"/>
        </w:rPr>
        <w:t>«</w:t>
      </w:r>
      <w:r>
        <w:rPr>
          <w:rFonts w:ascii="Times New Roman" w:hAnsi="Times New Roman" w:eastAsia="MinionPro-Regular" w:cs="Times New Roman"/>
          <w:i/>
          <w:iCs/>
          <w:sz w:val="28"/>
          <w:szCs w:val="28"/>
          <w:lang w:eastAsia="zh-CN"/>
        </w:rPr>
        <w:t>несмотря на нерешённость ряда проблем</w:t>
      </w:r>
      <w:r>
        <w:rPr>
          <w:rFonts w:ascii="Times New Roman" w:hAnsi="Times New Roman" w:eastAsia="sans-serif" w:cs="Times New Roman"/>
          <w:i/>
          <w:iCs/>
          <w:sz w:val="28"/>
          <w:szCs w:val="28"/>
        </w:rPr>
        <w:t>»</w:t>
      </w:r>
      <w:r>
        <w:rPr>
          <w:rFonts w:ascii="Times New Roman" w:hAnsi="Times New Roman" w:eastAsia="KaiTi" w:cs="Times New Roman"/>
          <w:sz w:val="28"/>
          <w:szCs w:val="28"/>
        </w:rPr>
        <w:t xml:space="preserve"> не вызывает никаких зрительных ассоциаций, а представляет собой добавочное уступительное действие вопреки развитию метафорического моделирования действительности. К</w:t>
      </w:r>
      <w:r>
        <w:rPr>
          <w:rFonts w:ascii="Times New Roman" w:hAnsi="Times New Roman" w:eastAsia="sans-serif" w:cs="Times New Roman"/>
          <w:sz w:val="28"/>
          <w:szCs w:val="28"/>
        </w:rPr>
        <w:t>онструкция с предлогом</w:t>
      </w:r>
      <w:r>
        <w:rPr>
          <w:rFonts w:ascii="Times New Roman" w:hAnsi="Times New Roman" w:eastAsia="sans-serif" w:cs="Times New Roman"/>
          <w:i/>
          <w:iCs/>
          <w:sz w:val="28"/>
          <w:szCs w:val="28"/>
        </w:rPr>
        <w:t xml:space="preserve"> «несмотря на»</w:t>
      </w:r>
      <w:r>
        <w:rPr>
          <w:rFonts w:ascii="Times New Roman" w:hAnsi="Times New Roman" w:eastAsia="sans-serif" w:cs="Times New Roman"/>
          <w:sz w:val="28"/>
          <w:szCs w:val="28"/>
        </w:rPr>
        <w:t xml:space="preserve"> может находиться в начале предложения,</w:t>
      </w:r>
      <w:r>
        <w:rPr>
          <w:rFonts w:ascii="Times New Roman" w:hAnsi="Times New Roman" w:eastAsia="sans-serif" w:cs="Times New Roman"/>
          <w:i/>
          <w:iCs/>
          <w:sz w:val="28"/>
          <w:szCs w:val="28"/>
        </w:rPr>
        <w:t xml:space="preserve"> </w:t>
      </w:r>
      <w:r>
        <w:rPr>
          <w:rFonts w:ascii="Times New Roman" w:hAnsi="Times New Roman" w:eastAsia="sans-serif" w:cs="Times New Roman"/>
          <w:sz w:val="28"/>
          <w:szCs w:val="28"/>
        </w:rPr>
        <w:t xml:space="preserve">она создает ткань предложения и текста, участвует в их построении. </w:t>
      </w:r>
    </w:p>
    <w:p>
      <w:pPr>
        <w:snapToGrid w:val="0"/>
        <w:spacing w:after="0" w:line="360" w:lineRule="auto"/>
        <w:ind w:firstLine="700" w:firstLineChars="250"/>
        <w:jc w:val="both"/>
        <w:rPr>
          <w:rFonts w:ascii="Times New Roman" w:hAnsi="Times New Roman" w:eastAsia="MinionPro-Regular" w:cs="Times New Roman"/>
          <w:i/>
          <w:iCs/>
          <w:sz w:val="28"/>
          <w:szCs w:val="28"/>
          <w:highlight w:val="yellow"/>
          <w:lang w:eastAsia="zh-CN"/>
        </w:rPr>
      </w:pPr>
      <w:r>
        <w:rPr>
          <w:rFonts w:ascii="Times New Roman" w:hAnsi="Times New Roman" w:eastAsia="MinionPro-Regular" w:cs="Times New Roman"/>
          <w:sz w:val="28"/>
          <w:szCs w:val="28"/>
          <w:lang w:eastAsia="zh-CN"/>
        </w:rPr>
        <w:t>Фрагмент 6:</w:t>
      </w:r>
      <w:r>
        <w:rPr>
          <w:rFonts w:ascii="Times New Roman" w:hAnsi="Times New Roman" w:eastAsia="MinionPro-Regular" w:cs="Times New Roman"/>
          <w:i/>
          <w:iCs/>
          <w:sz w:val="28"/>
          <w:szCs w:val="28"/>
          <w:lang w:eastAsia="zh-CN"/>
        </w:rPr>
        <w:t xml:space="preserve"> К образу Одигитрии обращался и великий иконописец Дионисий. Кисти Дионисия принадлежат две иконы Одигитрии, одна из них была привезена на выставку — Богоматерь Одигитрия из московского Вознесенского монастыря (1482, ГТГ). </w:t>
      </w:r>
      <w:r>
        <w:rPr>
          <w:rFonts w:ascii="Times New Roman" w:hAnsi="Times New Roman" w:eastAsia="MinionPro-Regular" w:cs="Times New Roman"/>
          <w:b/>
          <w:bCs/>
          <w:i/>
          <w:iCs/>
          <w:sz w:val="28"/>
          <w:szCs w:val="28"/>
          <w:lang w:eastAsia="zh-CN"/>
        </w:rPr>
        <w:t>Несмотря на то, что</w:t>
      </w:r>
      <w:r>
        <w:rPr>
          <w:rFonts w:ascii="Times New Roman" w:hAnsi="Times New Roman" w:eastAsia="MinionPro-Regular" w:cs="Times New Roman"/>
          <w:i/>
          <w:iCs/>
          <w:sz w:val="28"/>
          <w:szCs w:val="28"/>
          <w:lang w:eastAsia="zh-CN"/>
        </w:rPr>
        <w:t xml:space="preserve"> эта икона является поновлением изображения греческого письма, в ее красках и линиях чувствуется участие древнерусского мастера. (Мир русского слова. 2012. № 1. С. 110). (Лингвокультурология)</w:t>
      </w:r>
    </w:p>
    <w:p>
      <w:pPr>
        <w:snapToGrid w:val="0"/>
        <w:spacing w:after="0" w:line="360" w:lineRule="auto"/>
        <w:ind w:firstLine="700" w:firstLineChars="250"/>
        <w:jc w:val="both"/>
        <w:rPr>
          <w:rFonts w:ascii="Times New Roman" w:hAnsi="Times New Roman" w:eastAsia="MinionPro-Regular" w:cs="Times New Roman"/>
          <w:i/>
          <w:iCs/>
          <w:sz w:val="28"/>
          <w:szCs w:val="28"/>
          <w:highlight w:val="yellow"/>
          <w:lang w:eastAsia="zh-CN"/>
        </w:rPr>
      </w:pPr>
      <w:r>
        <w:rPr>
          <w:rFonts w:ascii="Times New Roman" w:hAnsi="Times New Roman" w:eastAsia="Arial" w:cs="Times New Roman"/>
          <w:sz w:val="28"/>
          <w:szCs w:val="28"/>
          <w:shd w:val="clear" w:color="auto" w:fill="FFFFFF"/>
        </w:rPr>
        <w:t xml:space="preserve">В данном фрагменте предлог </w:t>
      </w:r>
      <w:r>
        <w:rPr>
          <w:rFonts w:ascii="Times New Roman" w:hAnsi="Times New Roman" w:eastAsia="Arial" w:cs="Times New Roman"/>
          <w:i/>
          <w:iCs/>
          <w:sz w:val="28"/>
          <w:szCs w:val="28"/>
          <w:shd w:val="clear" w:color="auto" w:fill="FFFFFF"/>
        </w:rPr>
        <w:t>«несмотря на»</w:t>
      </w:r>
      <w:r>
        <w:rPr>
          <w:rFonts w:ascii="Times New Roman" w:hAnsi="Times New Roman" w:eastAsia="Arial" w:cs="Times New Roman"/>
          <w:sz w:val="28"/>
          <w:szCs w:val="28"/>
          <w:shd w:val="clear" w:color="auto" w:fill="FFFFFF"/>
        </w:rPr>
        <w:t xml:space="preserve"> входит в состав сложного подчинительного союза </w:t>
      </w:r>
      <w:r>
        <w:rPr>
          <w:rStyle w:val="13"/>
          <w:rFonts w:ascii="Times New Roman" w:hAnsi="Times New Roman" w:eastAsia="Arial" w:cs="Times New Roman"/>
          <w:sz w:val="28"/>
          <w:szCs w:val="28"/>
          <w:shd w:val="clear" w:color="auto" w:fill="FFFFFF"/>
        </w:rPr>
        <w:t xml:space="preserve">«несмотря на то, что», </w:t>
      </w:r>
      <w:r>
        <w:rPr>
          <w:rStyle w:val="13"/>
          <w:rFonts w:ascii="Times New Roman" w:hAnsi="Times New Roman" w:eastAsia="Arial" w:cs="Times New Roman"/>
          <w:i w:val="0"/>
          <w:iCs/>
          <w:sz w:val="28"/>
          <w:szCs w:val="28"/>
          <w:shd w:val="clear" w:color="auto" w:fill="FFFFFF"/>
        </w:rPr>
        <w:t>в</w:t>
      </w:r>
      <w:r>
        <w:rPr>
          <w:rFonts w:ascii="Times New Roman" w:hAnsi="Times New Roman" w:eastAsia="Arial" w:cs="Times New Roman"/>
          <w:sz w:val="28"/>
          <w:szCs w:val="28"/>
          <w:shd w:val="clear" w:color="auto" w:fill="FFFFFF"/>
        </w:rPr>
        <w:t xml:space="preserve"> таком случае он подчиняется всем правилам, свойственным для сложных союзов. Здесь семантическим ядром является факт: </w:t>
      </w:r>
      <w:r>
        <w:rPr>
          <w:rFonts w:ascii="Times New Roman" w:hAnsi="Times New Roman" w:eastAsia="Arial" w:cs="Times New Roman"/>
          <w:i/>
          <w:iCs/>
          <w:sz w:val="28"/>
          <w:szCs w:val="28"/>
          <w:shd w:val="clear" w:color="auto" w:fill="FFFFFF"/>
        </w:rPr>
        <w:t xml:space="preserve">данная икона является поновлением </w:t>
      </w:r>
      <w:r>
        <w:rPr>
          <w:rFonts w:ascii="Times New Roman" w:hAnsi="Times New Roman" w:eastAsia="MinionPro-Regular" w:cs="Times New Roman"/>
          <w:i/>
          <w:iCs/>
          <w:sz w:val="28"/>
          <w:szCs w:val="28"/>
          <w:lang w:eastAsia="zh-CN"/>
        </w:rPr>
        <w:t>изображения греческого письма, однако по ее краскам и линиям  чувствуется участие древнерусского мастера</w:t>
      </w:r>
      <w:r>
        <w:rPr>
          <w:rFonts w:ascii="Times New Roman" w:hAnsi="Times New Roman" w:eastAsia="MinionPro-Regular" w:cs="Times New Roman"/>
          <w:sz w:val="28"/>
          <w:szCs w:val="28"/>
          <w:lang w:eastAsia="zh-CN"/>
        </w:rPr>
        <w:t xml:space="preserve">. </w:t>
      </w:r>
      <w:r>
        <w:rPr>
          <w:rFonts w:ascii="Times New Roman" w:hAnsi="Times New Roman" w:eastAsia="Arial" w:cs="Times New Roman"/>
          <w:sz w:val="28"/>
          <w:szCs w:val="28"/>
          <w:shd w:val="clear" w:color="auto" w:fill="FFFFFF"/>
        </w:rPr>
        <w:t xml:space="preserve">В данном предложении автор сделал логическое ударение, выделил важную для него пояснительную часть, то есть разделил сложный союз на две части: одна остаётся в составе главного предложения, а другая — в придаточной части. При этом сложный союз </w:t>
      </w:r>
      <w:r>
        <w:rPr>
          <w:rStyle w:val="13"/>
          <w:rFonts w:ascii="Times New Roman" w:hAnsi="Times New Roman" w:eastAsia="Arial" w:cs="Times New Roman"/>
          <w:sz w:val="28"/>
          <w:szCs w:val="28"/>
          <w:shd w:val="clear" w:color="auto" w:fill="FFFFFF"/>
        </w:rPr>
        <w:t xml:space="preserve">«несмотря на то, что» </w:t>
      </w:r>
      <w:r>
        <w:rPr>
          <w:rStyle w:val="13"/>
          <w:rFonts w:ascii="Times New Roman" w:hAnsi="Times New Roman" w:eastAsia="Arial" w:cs="Times New Roman"/>
          <w:i w:val="0"/>
          <w:iCs/>
          <w:sz w:val="28"/>
          <w:szCs w:val="28"/>
          <w:shd w:val="clear" w:color="auto" w:fill="FFFFFF"/>
        </w:rPr>
        <w:t>придает тексту определенную книжную окраску и дополнительную семантику уступки.</w:t>
      </w:r>
    </w:p>
    <w:p>
      <w:pPr>
        <w:snapToGrid w:val="0"/>
        <w:spacing w:after="0" w:line="360" w:lineRule="auto"/>
        <w:ind w:firstLine="700" w:firstLineChars="250"/>
        <w:jc w:val="both"/>
        <w:rPr>
          <w:rFonts w:ascii="Times New Roman" w:hAnsi="Times New Roman" w:eastAsia="MinionPro-Regular" w:cs="Times New Roman"/>
          <w:i/>
          <w:iCs/>
          <w:sz w:val="28"/>
          <w:szCs w:val="28"/>
          <w:highlight w:val="yellow"/>
          <w:lang w:eastAsia="zh-CN"/>
        </w:rPr>
      </w:pPr>
      <w:r>
        <w:rPr>
          <w:rFonts w:ascii="Times New Roman" w:hAnsi="Times New Roman" w:eastAsia="MinionPro-Regular" w:cs="Times New Roman"/>
          <w:sz w:val="28"/>
          <w:szCs w:val="28"/>
          <w:lang w:eastAsia="zh-CN"/>
        </w:rPr>
        <w:t>Фрагмент 7:</w:t>
      </w:r>
      <w:r>
        <w:rPr>
          <w:rFonts w:ascii="Times New Roman" w:hAnsi="Times New Roman" w:eastAsia="MinionPro-Regular" w:cs="Times New Roman"/>
          <w:i/>
          <w:iCs/>
          <w:sz w:val="28"/>
          <w:szCs w:val="28"/>
          <w:lang w:eastAsia="zh-CN"/>
        </w:rPr>
        <w:t xml:space="preserve"> Понятие «топос» («общее место») принадлежит к одному из достаточно распространенных и вместе с тем и недостаточно проясненных в гуманитарной науке. Со времен классической античности и в течение всей традиционалистской эпохи описание топосов — обязательный раздел нормативных поэтик и риторик, отвечающий за изобретение, аргументирование и представление мысли. Одно из наиболее емких определений топоса этого типа культуры принадлежит А. Ф. Лосеву: «Топосы — это те или иные факты жизни и мысли, которые способны сделать наш силлогизм вполне убедительным, </w:t>
      </w:r>
      <w:r>
        <w:rPr>
          <w:rFonts w:ascii="Times New Roman" w:hAnsi="Times New Roman" w:eastAsia="MinionPro-Regular" w:cs="Times New Roman"/>
          <w:b/>
          <w:bCs/>
          <w:i/>
          <w:iCs/>
          <w:sz w:val="28"/>
          <w:szCs w:val="28"/>
          <w:lang w:eastAsia="zh-CN"/>
        </w:rPr>
        <w:t>несмотря на</w:t>
      </w:r>
      <w:r>
        <w:rPr>
          <w:rFonts w:ascii="Times New Roman" w:hAnsi="Times New Roman" w:eastAsia="MinionPro-Regular" w:cs="Times New Roman"/>
          <w:i/>
          <w:iCs/>
          <w:sz w:val="28"/>
          <w:szCs w:val="28"/>
          <w:lang w:eastAsia="zh-CN"/>
        </w:rPr>
        <w:t xml:space="preserve"> его материальную нелепость или просто непонятность» [9: 808]. Для самосознания культуры Нового времени характерно критическое отторжение прежней интеллектуальной парадигмы, топос теряет статус инструмента мысли и используется как чисто формальный прием или знак отсылки к прежней традиции. (Мир русского слова. 2018. № 4. С. 70). (Литературоведение)</w:t>
      </w:r>
    </w:p>
    <w:p>
      <w:pPr>
        <w:snapToGrid w:val="0"/>
        <w:spacing w:after="0" w:line="360" w:lineRule="auto"/>
        <w:ind w:firstLine="700" w:firstLineChars="250"/>
        <w:jc w:val="both"/>
        <w:rPr>
          <w:rFonts w:ascii="Times New Roman" w:hAnsi="Times New Roman" w:eastAsia="MinionPro-Regular" w:cs="Times New Roman"/>
          <w:sz w:val="28"/>
          <w:szCs w:val="28"/>
          <w:lang w:eastAsia="zh-CN"/>
        </w:rPr>
      </w:pPr>
      <w:r>
        <w:rPr>
          <w:rFonts w:ascii="Times New Roman" w:hAnsi="Times New Roman" w:eastAsia="MinionPro-Regular" w:cs="Times New Roman"/>
          <w:sz w:val="28"/>
          <w:szCs w:val="28"/>
          <w:lang w:eastAsia="zh-CN"/>
        </w:rPr>
        <w:t xml:space="preserve">Мы отобрали данный пример из статьи с направлением литературоведения, ее тема посвящена Топосу в культуре нового времени: к постановке проблемы. Нам видно, что в данном маленьком контексте автор в начале изложил важную позицию и роль понятия «Топос», затем высказал его определение с употреблением конструкции </w:t>
      </w:r>
      <w:r>
        <w:rPr>
          <w:rStyle w:val="13"/>
          <w:rFonts w:ascii="Times New Roman" w:hAnsi="Times New Roman" w:eastAsia="Arial" w:cs="Times New Roman"/>
          <w:sz w:val="28"/>
          <w:szCs w:val="28"/>
          <w:shd w:val="clear" w:color="auto" w:fill="FFFFFF"/>
        </w:rPr>
        <w:t xml:space="preserve">«несмотря на», </w:t>
      </w:r>
      <w:r>
        <w:rPr>
          <w:rStyle w:val="13"/>
          <w:rFonts w:ascii="Times New Roman" w:hAnsi="Times New Roman" w:eastAsia="Arial" w:cs="Times New Roman"/>
          <w:i w:val="0"/>
          <w:iCs/>
          <w:sz w:val="28"/>
          <w:szCs w:val="28"/>
          <w:shd w:val="clear" w:color="auto" w:fill="FFFFFF"/>
        </w:rPr>
        <w:t xml:space="preserve">включающейся слова с отрицательным значением.  С одной стороны, автор изложил положительные действительные характеристики; с другой стороны, также смог изложить и отрицательные признаки. Это позволяет тексту нести дополнительную смысловую нагрузку. </w:t>
      </w:r>
    </w:p>
    <w:p>
      <w:pPr>
        <w:snapToGrid w:val="0"/>
        <w:spacing w:after="0" w:line="360" w:lineRule="auto"/>
        <w:ind w:firstLine="700" w:firstLineChars="250"/>
        <w:jc w:val="both"/>
        <w:rPr>
          <w:rFonts w:ascii="Times New Roman" w:hAnsi="Times New Roman" w:eastAsia="MinionPro-Regular" w:cs="Times New Roman"/>
          <w:i/>
          <w:iCs/>
          <w:sz w:val="28"/>
          <w:szCs w:val="28"/>
          <w:lang w:eastAsia="zh-CN"/>
        </w:rPr>
      </w:pPr>
      <w:r>
        <w:rPr>
          <w:rFonts w:ascii="Times New Roman" w:hAnsi="Times New Roman" w:eastAsia="MinionPro-Regular" w:cs="Times New Roman"/>
          <w:sz w:val="28"/>
          <w:szCs w:val="28"/>
          <w:lang w:eastAsia="zh-CN"/>
        </w:rPr>
        <w:t>Фрагмент 8:</w:t>
      </w:r>
      <w:r>
        <w:rPr>
          <w:rFonts w:ascii="Times New Roman" w:hAnsi="Times New Roman" w:eastAsia="MinionPro-Regular" w:cs="Times New Roman"/>
          <w:i/>
          <w:iCs/>
          <w:sz w:val="28"/>
          <w:szCs w:val="28"/>
          <w:lang w:eastAsia="zh-CN"/>
        </w:rPr>
        <w:t xml:space="preserve"> Студенты в возрасте от 16 до 25 лет могут устроиться на неполный рабочий день в социальную службу и найти работу в сфере охраны окружающей среды, гуманитарной помощи, культурного досуга, спорта или программы «Образование для всех». </w:t>
      </w:r>
      <w:r>
        <w:rPr>
          <w:rFonts w:ascii="Times New Roman" w:hAnsi="Times New Roman" w:eastAsia="MinionPro-Regular" w:cs="Times New Roman"/>
          <w:b/>
          <w:bCs/>
          <w:i/>
          <w:iCs/>
          <w:sz w:val="28"/>
          <w:szCs w:val="28"/>
          <w:lang w:eastAsia="zh-CN"/>
        </w:rPr>
        <w:t>Несмотря на то, что</w:t>
      </w:r>
      <w:r>
        <w:rPr>
          <w:rFonts w:ascii="Times New Roman" w:hAnsi="Times New Roman" w:eastAsia="MinionPro-Regular" w:cs="Times New Roman"/>
          <w:i/>
          <w:iCs/>
          <w:sz w:val="28"/>
          <w:szCs w:val="28"/>
          <w:lang w:eastAsia="zh-CN"/>
        </w:rPr>
        <w:t xml:space="preserve"> эти проекты считаются волонтерскими, участники проектов получают около 600 евро в месяц в качестве вознаграждения. Иностранные студенты имеют право работать до 20 часов в неделю (или до 964 часов в год), что составляет около 60% рабочего времени самих французов.</w:t>
      </w:r>
      <w:r>
        <w:rPr>
          <w:rFonts w:ascii="MinionPro-Regular" w:hAnsi="MinionPro-Regular" w:eastAsia="MinionPro-Regular" w:cs="MinionPro-Regular"/>
          <w:i/>
          <w:iCs/>
          <w:lang w:eastAsia="zh-CN"/>
        </w:rPr>
        <w:t xml:space="preserve"> </w:t>
      </w:r>
      <w:r>
        <w:rPr>
          <w:rFonts w:ascii="Times New Roman" w:hAnsi="Times New Roman" w:eastAsia="MinionPro-Regular" w:cs="Times New Roman"/>
          <w:i/>
          <w:iCs/>
          <w:sz w:val="28"/>
          <w:szCs w:val="28"/>
          <w:lang w:eastAsia="zh-CN"/>
        </w:rPr>
        <w:t>(Мир русского слова. 2019. № 4. С. 83). (Методика)</w:t>
      </w:r>
    </w:p>
    <w:p>
      <w:pPr>
        <w:snapToGrid w:val="0"/>
        <w:spacing w:after="0" w:line="360" w:lineRule="auto"/>
        <w:ind w:firstLine="700" w:firstLineChars="250"/>
        <w:jc w:val="both"/>
        <w:rPr>
          <w:rFonts w:ascii="Times New Roman" w:hAnsi="Times New Roman" w:eastAsia="KaiTi" w:cs="Times New Roman"/>
          <w:sz w:val="28"/>
          <w:szCs w:val="28"/>
          <w:shd w:val="clear" w:color="auto" w:fill="FFFFFF"/>
        </w:rPr>
      </w:pPr>
      <w:r>
        <w:rPr>
          <w:rFonts w:ascii="Times New Roman" w:hAnsi="Times New Roman" w:eastAsia="MinionPro-Regular" w:cs="Times New Roman"/>
          <w:sz w:val="28"/>
          <w:szCs w:val="28"/>
          <w:lang w:eastAsia="zh-CN"/>
        </w:rPr>
        <w:t xml:space="preserve">Данный пример отобран из статьи по методике преподавания русского языка как иностранного, тема статьи является опытом социокультурной адаптации иностранных студентов в России, Германии и Франции. В данном фрагменте автор использовал сложный союз </w:t>
      </w:r>
      <w:r>
        <w:rPr>
          <w:rStyle w:val="13"/>
          <w:rFonts w:ascii="Times New Roman" w:hAnsi="Times New Roman" w:eastAsia="Arial" w:cs="Times New Roman"/>
          <w:sz w:val="28"/>
          <w:szCs w:val="28"/>
          <w:shd w:val="clear" w:color="auto" w:fill="FFFFFF"/>
        </w:rPr>
        <w:t>«несмотря на то, что»,</w:t>
      </w:r>
      <w:r>
        <w:rPr>
          <w:rStyle w:val="13"/>
          <w:rFonts w:ascii="Times New Roman" w:hAnsi="Times New Roman" w:eastAsia="Arial" w:cs="Times New Roman"/>
          <w:i w:val="0"/>
          <w:iCs/>
          <w:sz w:val="28"/>
          <w:szCs w:val="28"/>
          <w:shd w:val="clear" w:color="auto" w:fill="FFFFFF"/>
        </w:rPr>
        <w:t xml:space="preserve"> который считается составным подчинительным союзом для </w:t>
      </w:r>
      <w:r>
        <w:rPr>
          <w:rFonts w:ascii="Times New Roman" w:hAnsi="Times New Roman" w:eastAsia="KaiTi" w:cs="Times New Roman"/>
          <w:sz w:val="28"/>
          <w:szCs w:val="28"/>
          <w:shd w:val="clear" w:color="auto" w:fill="FFFFFF"/>
        </w:rPr>
        <w:t xml:space="preserve">присоединения придаточных частей СПП. Здесь данный сложный союз используется для приведения дополнительной интерпретации, направленной на вышесказанное явление. То есть, хотя в принципе вышесказанные проекты считаются волонтерскими, на самом деле их участники получают определенное количество зарплаты. При этом </w:t>
      </w:r>
      <w:r>
        <w:rPr>
          <w:rFonts w:ascii="Times New Roman" w:hAnsi="Times New Roman" w:eastAsia="MinionPro-Regular" w:cs="Times New Roman"/>
          <w:sz w:val="28"/>
          <w:szCs w:val="28"/>
          <w:lang w:eastAsia="zh-CN"/>
        </w:rPr>
        <w:t xml:space="preserve">союз </w:t>
      </w:r>
      <w:r>
        <w:rPr>
          <w:rStyle w:val="13"/>
          <w:rFonts w:ascii="Times New Roman" w:hAnsi="Times New Roman" w:eastAsia="Arial" w:cs="Times New Roman"/>
          <w:sz w:val="28"/>
          <w:szCs w:val="28"/>
          <w:shd w:val="clear" w:color="auto" w:fill="FFFFFF"/>
        </w:rPr>
        <w:t>«несмотря на то, что»</w:t>
      </w:r>
      <w:r>
        <w:rPr>
          <w:rFonts w:ascii="Times New Roman" w:hAnsi="Times New Roman" w:eastAsia="KaiTi" w:cs="Times New Roman"/>
          <w:sz w:val="28"/>
          <w:szCs w:val="28"/>
          <w:shd w:val="clear" w:color="auto" w:fill="FFFFFF"/>
        </w:rPr>
        <w:t xml:space="preserve"> придает предложению добавочное уступительное значение, также придает тексту книжную стилистическую окраску. </w:t>
      </w:r>
    </w:p>
    <w:p>
      <w:pPr>
        <w:snapToGrid w:val="0"/>
        <w:spacing w:after="0" w:line="360" w:lineRule="auto"/>
        <w:ind w:firstLine="709"/>
        <w:jc w:val="both"/>
        <w:rPr>
          <w:rFonts w:ascii="Times New Roman" w:hAnsi="Times New Roman" w:eastAsia="MinionPro-Regular" w:cs="Times New Roman"/>
          <w:iCs/>
          <w:sz w:val="28"/>
          <w:szCs w:val="28"/>
          <w:lang w:eastAsia="zh-CN"/>
        </w:rPr>
      </w:pPr>
      <w:r>
        <w:rPr>
          <w:rFonts w:ascii="Times New Roman" w:hAnsi="Times New Roman" w:eastAsia="sans-serif" w:cs="Times New Roman"/>
          <w:sz w:val="28"/>
          <w:szCs w:val="28"/>
        </w:rPr>
        <w:t xml:space="preserve">По собранным примерам мы определили, что уступительный союз </w:t>
      </w:r>
      <w:r>
        <w:rPr>
          <w:rFonts w:ascii="Times New Roman" w:hAnsi="Times New Roman" w:eastAsia="sans-serif" w:cs="Times New Roman"/>
          <w:i/>
          <w:iCs/>
          <w:sz w:val="28"/>
          <w:szCs w:val="28"/>
        </w:rPr>
        <w:t xml:space="preserve">«хотя» </w:t>
      </w:r>
      <w:r>
        <w:rPr>
          <w:rFonts w:ascii="Times New Roman" w:hAnsi="Times New Roman" w:eastAsia="sans-serif" w:cs="Times New Roman"/>
          <w:sz w:val="28"/>
          <w:szCs w:val="28"/>
        </w:rPr>
        <w:t xml:space="preserve">и уступительная конструкция с предлогом </w:t>
      </w:r>
      <w:r>
        <w:rPr>
          <w:rFonts w:ascii="Times New Roman" w:hAnsi="Times New Roman" w:eastAsia="sans-serif" w:cs="Times New Roman"/>
          <w:i/>
          <w:iCs/>
          <w:sz w:val="28"/>
          <w:szCs w:val="28"/>
        </w:rPr>
        <w:t xml:space="preserve">«несмотря на» </w:t>
      </w:r>
      <w:r>
        <w:rPr>
          <w:rFonts w:ascii="Times New Roman" w:hAnsi="Times New Roman" w:eastAsia="sans-serif" w:cs="Times New Roman"/>
          <w:sz w:val="28"/>
          <w:szCs w:val="28"/>
        </w:rPr>
        <w:t>используются в статьях по лингвистике, лингвокультурологии, литературоведению и методике [</w:t>
      </w:r>
      <w:r>
        <w:rPr>
          <w:rFonts w:ascii="Times New Roman" w:hAnsi="Times New Roman" w:eastAsia="Times New Roman" w:cs="Times New Roman"/>
          <w:sz w:val="28"/>
          <w:szCs w:val="28"/>
          <w:lang w:val="en-US" w:eastAsia="ru-RU"/>
        </w:rPr>
        <w:t>Цао Лина</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2021</w:t>
      </w:r>
      <w:r>
        <w:rPr>
          <w:rFonts w:ascii="Times New Roman" w:hAnsi="Times New Roman" w:eastAsia="Times New Roman" w:cs="Times New Roman"/>
          <w:sz w:val="28"/>
          <w:szCs w:val="28"/>
          <w:lang w:eastAsia="ru-RU"/>
        </w:rPr>
        <w:t xml:space="preserve">б, </w:t>
      </w:r>
      <w:r>
        <w:rPr>
          <w:rFonts w:ascii="Times New Roman" w:hAnsi="Times New Roman" w:eastAsia="Times New Roman" w:cs="Times New Roman"/>
          <w:sz w:val="28"/>
          <w:szCs w:val="28"/>
          <w:lang w:val="en-US" w:eastAsia="ru-RU"/>
        </w:rPr>
        <w:t>с.</w:t>
      </w:r>
      <w:r>
        <w:rPr>
          <w:rFonts w:ascii="Times New Roman" w:hAnsi="Times New Roman" w:eastAsia="yandex-sans" w:cs="Times New Roman"/>
          <w:sz w:val="28"/>
          <w:szCs w:val="28"/>
          <w:shd w:val="clear" w:color="auto" w:fill="FFFFFF"/>
          <w:lang w:eastAsia="ru-RU"/>
        </w:rPr>
        <w:t xml:space="preserve"> 278</w:t>
      </w:r>
      <w:r>
        <w:rPr>
          <w:rFonts w:ascii="Times New Roman" w:hAnsi="Times New Roman" w:eastAsia="sans-serif" w:cs="Times New Roman"/>
          <w:sz w:val="28"/>
          <w:szCs w:val="28"/>
        </w:rPr>
        <w:t xml:space="preserve">]. </w:t>
      </w:r>
      <w:r>
        <w:rPr>
          <w:rFonts w:ascii="Times New Roman" w:hAnsi="Times New Roman" w:eastAsia="MinionPro-Regular" w:cs="Times New Roman"/>
          <w:iCs/>
          <w:sz w:val="28"/>
          <w:szCs w:val="28"/>
          <w:lang w:eastAsia="zh-CN"/>
        </w:rPr>
        <w:t xml:space="preserve">Результаты анализа позволяют обобщенно выявить процентное соотношение разных направлений в виде схем (см. Рис. </w:t>
      </w:r>
      <w:r>
        <w:rPr>
          <w:rFonts w:ascii="Times New Roman" w:hAnsi="Times New Roman" w:eastAsia="MinionPro-Regular" w:cs="Times New Roman"/>
          <w:iCs/>
          <w:sz w:val="28"/>
          <w:szCs w:val="28"/>
          <w:lang w:val="en-US" w:eastAsia="zh-CN"/>
        </w:rPr>
        <w:t>7</w:t>
      </w:r>
      <w:r>
        <w:rPr>
          <w:rFonts w:ascii="Times New Roman" w:hAnsi="Times New Roman" w:eastAsia="MinionPro-Regular" w:cs="Times New Roman"/>
          <w:iCs/>
          <w:sz w:val="28"/>
          <w:szCs w:val="28"/>
          <w:lang w:eastAsia="zh-CN"/>
        </w:rPr>
        <w:t xml:space="preserve"> и Рис. </w:t>
      </w:r>
      <w:r>
        <w:rPr>
          <w:rFonts w:ascii="Times New Roman" w:hAnsi="Times New Roman" w:eastAsia="MinionPro-Regular" w:cs="Times New Roman"/>
          <w:iCs/>
          <w:sz w:val="28"/>
          <w:szCs w:val="28"/>
          <w:lang w:val="en-US" w:eastAsia="zh-CN"/>
        </w:rPr>
        <w:t>8</w:t>
      </w:r>
      <w:r>
        <w:rPr>
          <w:rFonts w:ascii="Times New Roman" w:hAnsi="Times New Roman" w:eastAsia="MinionPro-Regular" w:cs="Times New Roman"/>
          <w:iCs/>
          <w:sz w:val="28"/>
          <w:szCs w:val="28"/>
          <w:lang w:eastAsia="zh-CN"/>
        </w:rPr>
        <w:t>).</w:t>
      </w:r>
    </w:p>
    <w:p>
      <w:pPr>
        <w:snapToGrid w:val="0"/>
        <w:spacing w:after="0" w:line="360" w:lineRule="auto"/>
        <w:ind w:firstLine="700" w:firstLineChars="250"/>
        <w:jc w:val="both"/>
        <w:rPr>
          <w:rFonts w:ascii="Times New Roman" w:hAnsi="Times New Roman" w:eastAsia="MinionPro-Regular" w:cs="Times New Roman"/>
          <w:iCs/>
          <w:sz w:val="28"/>
          <w:szCs w:val="28"/>
          <w:lang w:eastAsia="zh-CN"/>
        </w:rPr>
      </w:pPr>
    </w:p>
    <w:p>
      <w:pPr>
        <w:snapToGrid w:val="0"/>
        <w:spacing w:after="0" w:line="360" w:lineRule="auto"/>
        <w:jc w:val="both"/>
      </w:pPr>
      <w:r>
        <w:rPr>
          <w:rFonts w:eastAsia="SimSun"/>
          <w:lang w:eastAsia="zh-CN"/>
        </w:rPr>
        <w:t xml:space="preserve">    </w:t>
      </w:r>
      <w:r>
        <w:rPr>
          <w:sz w:val="28"/>
          <w:lang w:eastAsia="ru-RU"/>
        </w:rPr>
        <w:pict>
          <v:group id="1100" o:spid="_x0000_s1026" o:spt="203" style="height:212.1pt;width:452.4pt;" coordsize="57454,26936" editas="canvas">
            <o:lock v:ext="edit"/>
            <v:shape id="1100" o:spid="_x0000_s1036" o:spt="75" type="#_x0000_t75" style="position:absolute;left:0;top:0;height:26936;width:57454;" coordsize="21600,21600">
              <v:fill focussize="0,0"/>
              <v:stroke/>
              <v:imagedata o:title=""/>
              <o:lock v:ext="edit" aspectratio="t"/>
            </v:shape>
            <v:roundrect id="1102" o:spid="_x0000_s1035" o:spt="2" style="position:absolute;left:17564;top:920;height:9411;width:19005;v-text-anchor:middle;" stroked="t" coordsize="21600,21600" arcsize="0.166666666666667">
              <v:path/>
              <v:fill focussize="0,0"/>
              <v:stroke weight="1pt" color="#70AD47" joinstyle="miter"/>
              <v:imagedata o:title=""/>
              <o:lock v:ext="edit"/>
              <v:textbox>
                <w:txbxContent>
                  <w:p>
                    <w:pPr>
                      <w:snapToGrid w:val="0"/>
                      <w:spacing w:after="0" w:line="360" w:lineRule="auto"/>
                      <w:jc w:val="center"/>
                      <w:rPr>
                        <w:rFonts w:ascii="Times New Roman" w:hAnsi="Times New Roman" w:eastAsia="sans-serif" w:cs="Times New Roman"/>
                        <w:color w:val="000000"/>
                        <w:sz w:val="24"/>
                        <w:szCs w:val="24"/>
                      </w:rPr>
                    </w:pPr>
                    <w:r>
                      <w:rPr>
                        <w:rFonts w:ascii="Times New Roman" w:hAnsi="Times New Roman" w:cs="Times New Roman"/>
                        <w:sz w:val="24"/>
                        <w:szCs w:val="24"/>
                      </w:rPr>
                      <w:t xml:space="preserve">Предложение с уступительным союзом </w:t>
                    </w:r>
                    <w:r>
                      <w:rPr>
                        <w:rFonts w:ascii="Times New Roman" w:hAnsi="Times New Roman" w:eastAsia="sans-serif" w:cs="Times New Roman"/>
                        <w:i/>
                        <w:iCs/>
                        <w:color w:val="000000"/>
                        <w:sz w:val="24"/>
                        <w:szCs w:val="24"/>
                      </w:rPr>
                      <w:t>«хотя»</w:t>
                    </w:r>
                  </w:p>
                  <w:p>
                    <w:pPr>
                      <w:jc w:val="center"/>
                    </w:pPr>
                    <w:r>
                      <w:t xml:space="preserve">  </w:t>
                    </w:r>
                  </w:p>
                </w:txbxContent>
              </v:textbox>
            </v:roundrect>
            <v:roundrect id="1103" o:spid="_x0000_s1034" o:spt="2" style="position:absolute;left:1054;top:18211;height:6376;width:10998;v-text-anchor:middle;" stroked="t" coordsize="21600,21600" arcsize="0.166666666666667">
              <v:path/>
              <v:fill focussize="0,0"/>
              <v:stroke weight="1pt" color="#70AD47" joinstyle="miter"/>
              <v:imagedata o:title=""/>
              <o:lock v:ext="edit"/>
              <v:textbox>
                <w:txbxContent>
                  <w:p>
                    <w:pPr>
                      <w:jc w:val="center"/>
                      <w:rPr>
                        <w:rFonts w:ascii="Times New Roman" w:hAnsi="Times New Roman" w:cs="Times New Roman"/>
                        <w:sz w:val="24"/>
                        <w:szCs w:val="24"/>
                      </w:rPr>
                    </w:pPr>
                    <w:r>
                      <w:rPr>
                        <w:rFonts w:ascii="Times New Roman" w:hAnsi="Times New Roman" w:cs="Times New Roman"/>
                        <w:sz w:val="24"/>
                        <w:szCs w:val="24"/>
                      </w:rPr>
                      <w:t>Лингвистика</w:t>
                    </w:r>
                  </w:p>
                  <w:p>
                    <w:pPr>
                      <w:jc w:val="center"/>
                      <w:rPr>
                        <w:rFonts w:ascii="Times New Roman" w:hAnsi="Times New Roman" w:cs="Times New Roman"/>
                        <w:sz w:val="24"/>
                        <w:szCs w:val="24"/>
                      </w:rPr>
                    </w:pPr>
                    <w:r>
                      <w:rPr>
                        <w:rFonts w:ascii="Times New Roman" w:hAnsi="Times New Roman" w:cs="Times New Roman"/>
                        <w:sz w:val="24"/>
                        <w:szCs w:val="24"/>
                      </w:rPr>
                      <w:t>(28.55%)</w:t>
                    </w:r>
                  </w:p>
                </w:txbxContent>
              </v:textbox>
            </v:roundrect>
            <v:roundrect id="1104" o:spid="_x0000_s1033" o:spt="2" style="position:absolute;left:12757;top:18262;height:6547;width:17094;v-text-anchor:middle;" stroked="t" coordsize="21600,21600" arcsize="0.166666666666667">
              <v:path/>
              <v:fill focussize="0,0"/>
              <v:stroke weight="1pt" color="#70AD47" joinstyle="miter"/>
              <v:imagedata o:title=""/>
              <o:lock v:ext="edit"/>
              <v:textbox>
                <w:txbxContent>
                  <w:p>
                    <w:pPr>
                      <w:jc w:val="center"/>
                      <w:rPr>
                        <w:rFonts w:ascii="Times New Roman" w:hAnsi="Times New Roman" w:cs="Times New Roman"/>
                        <w:sz w:val="24"/>
                        <w:szCs w:val="24"/>
                      </w:rPr>
                    </w:pPr>
                    <w:r>
                      <w:rPr>
                        <w:rFonts w:ascii="Times New Roman" w:hAnsi="Times New Roman" w:cs="Times New Roman"/>
                        <w:sz w:val="24"/>
                        <w:szCs w:val="24"/>
                      </w:rPr>
                      <w:t>Лингвокультурология</w:t>
                    </w:r>
                  </w:p>
                  <w:p>
                    <w:pPr>
                      <w:jc w:val="center"/>
                      <w:rPr>
                        <w:rFonts w:ascii="Times New Roman" w:hAnsi="Times New Roman" w:cs="Times New Roman"/>
                        <w:sz w:val="24"/>
                        <w:szCs w:val="24"/>
                      </w:rPr>
                    </w:pPr>
                    <w:r>
                      <w:rPr>
                        <w:rFonts w:ascii="Times New Roman" w:hAnsi="Times New Roman" w:cs="Times New Roman"/>
                        <w:sz w:val="24"/>
                        <w:szCs w:val="24"/>
                      </w:rPr>
                      <w:t>(25.97%)</w:t>
                    </w:r>
                  </w:p>
                </w:txbxContent>
              </v:textbox>
            </v:roundrect>
            <v:roundrect id="1105" o:spid="_x0000_s1032" o:spt="2" style="position:absolute;left:30632;top:18472;height:6394;width:15589;v-text-anchor:middle;" stroked="t" coordsize="21600,21600" arcsize="0.166666666666667">
              <v:path/>
              <v:fill focussize="0,0"/>
              <v:stroke weight="1pt" color="#70AD47" joinstyle="miter"/>
              <v:imagedata o:title=""/>
              <o:lock v:ext="edit"/>
              <v:textbox>
                <w:txbxContent>
                  <w:p>
                    <w:pPr>
                      <w:jc w:val="center"/>
                      <w:rPr>
                        <w:rFonts w:ascii="Times New Roman" w:hAnsi="Times New Roman" w:cs="Times New Roman"/>
                        <w:sz w:val="24"/>
                        <w:szCs w:val="24"/>
                      </w:rPr>
                    </w:pPr>
                    <w:r>
                      <w:rPr>
                        <w:rFonts w:ascii="Times New Roman" w:hAnsi="Times New Roman" w:cs="Times New Roman"/>
                        <w:sz w:val="24"/>
                        <w:szCs w:val="24"/>
                      </w:rPr>
                      <w:t>Литературоведение</w:t>
                    </w:r>
                  </w:p>
                  <w:p>
                    <w:pPr>
                      <w:jc w:val="center"/>
                      <w:rPr>
                        <w:rFonts w:ascii="Times New Roman" w:hAnsi="Times New Roman" w:cs="Times New Roman"/>
                        <w:sz w:val="24"/>
                        <w:szCs w:val="24"/>
                      </w:rPr>
                    </w:pPr>
                    <w:r>
                      <w:rPr>
                        <w:rFonts w:ascii="Times New Roman" w:hAnsi="Times New Roman" w:cs="Times New Roman"/>
                        <w:sz w:val="24"/>
                        <w:szCs w:val="24"/>
                      </w:rPr>
                      <w:t>(28.91%)</w:t>
                    </w:r>
                  </w:p>
                </w:txbxContent>
              </v:textbox>
            </v:roundrect>
            <v:roundrect id="1106" o:spid="_x0000_s1031" o:spt="2" style="position:absolute;left:47326;top:18567;height:6350;width:9239;v-text-anchor:middle;" stroked="t" coordsize="21600,21600" arcsize="0.166666666666667">
              <v:path/>
              <v:fill focussize="0,0"/>
              <v:stroke weight="1pt" color="#70AD47" joinstyle="miter"/>
              <v:imagedata o:title=""/>
              <o:lock v:ext="edit"/>
              <v:textbox>
                <w:txbxContent>
                  <w:p>
                    <w:pPr>
                      <w:jc w:val="center"/>
                      <w:rPr>
                        <w:rFonts w:ascii="Times New Roman" w:hAnsi="Times New Roman" w:cs="Times New Roman"/>
                        <w:sz w:val="24"/>
                        <w:szCs w:val="24"/>
                      </w:rPr>
                    </w:pPr>
                    <w:r>
                      <w:rPr>
                        <w:rFonts w:ascii="Times New Roman" w:hAnsi="Times New Roman" w:cs="Times New Roman"/>
                        <w:sz w:val="24"/>
                        <w:szCs w:val="24"/>
                      </w:rPr>
                      <w:t>Методика</w:t>
                    </w:r>
                  </w:p>
                  <w:p>
                    <w:pPr>
                      <w:jc w:val="center"/>
                    </w:pPr>
                    <w:r>
                      <w:rPr>
                        <w:rFonts w:ascii="Times New Roman" w:hAnsi="Times New Roman" w:cs="Times New Roman"/>
                        <w:sz w:val="24"/>
                        <w:szCs w:val="24"/>
                      </w:rPr>
                      <w:t xml:space="preserve">(16.57%) </w:t>
                    </w:r>
                  </w:p>
                </w:txbxContent>
              </v:textbox>
            </v:roundrect>
            <v:shape id="1107" o:spid="_x0000_s1030" o:spt="32" type="#_x0000_t32" style="position:absolute;left:6553;top:10331;flip:x;height:7880;width:20517;" filled="f" stroked="t" coordsize="21600,21600">
              <v:path arrowok="t"/>
              <v:fill on="f" focussize="0,0"/>
              <v:stroke weight="1pt" color="#70AD47" joinstyle="miter" endarrow="open"/>
              <v:imagedata o:title=""/>
              <o:lock v:ext="edit"/>
            </v:shape>
            <v:shape id="1108" o:spid="_x0000_s1029" o:spt="32" type="#_x0000_t32" style="position:absolute;left:21304;top:10331;flip:x;height:7931;width:5766;" filled="f" stroked="t" coordsize="21600,21600">
              <v:path arrowok="t"/>
              <v:fill on="f" focussize="0,0"/>
              <v:stroke weight="1pt" color="#70AD47" joinstyle="miter" endarrow="open"/>
              <v:imagedata o:title=""/>
              <o:lock v:ext="edit"/>
            </v:shape>
            <v:shape id="1109" o:spid="_x0000_s1028" o:spt="32" type="#_x0000_t32" style="position:absolute;left:27273;top:10356;height:8116;width:11157;" filled="f" stroked="t" coordsize="21600,21600">
              <v:path arrowok="t"/>
              <v:fill on="f" focussize="0,0"/>
              <v:stroke weight="1pt" color="#70AD47" joinstyle="miter" endarrow="open"/>
              <v:imagedata o:title=""/>
              <o:lock v:ext="edit"/>
            </v:shape>
            <v:shape id="1110" o:spid="_x0000_s1027" o:spt="32" type="#_x0000_t32" style="position:absolute;left:27070;top:10331;height:8236;width:24879;" filled="f" stroked="t" coordsize="21600,21600">
              <v:path arrowok="t"/>
              <v:fill on="f" focussize="0,0"/>
              <v:stroke weight="1pt" color="#70AD47" joinstyle="miter" endarrow="open"/>
              <v:imagedata o:title=""/>
              <o:lock v:ext="edit"/>
            </v:shape>
            <w10:wrap type="none"/>
            <w10:anchorlock/>
          </v:group>
        </w:pict>
      </w:r>
    </w:p>
    <w:p>
      <w:pPr>
        <w:snapToGrid w:val="0"/>
        <w:spacing w:after="0" w:line="360" w:lineRule="auto"/>
        <w:ind w:firstLine="560" w:firstLineChars="200"/>
        <w:jc w:val="both"/>
        <w:rPr>
          <w:rFonts w:ascii="Times New Roman" w:hAnsi="Times New Roman" w:eastAsia="sans-serif" w:cs="Times New Roman"/>
          <w:b/>
          <w:bCs/>
          <w:sz w:val="24"/>
          <w:szCs w:val="24"/>
        </w:rPr>
      </w:pPr>
      <w:r>
        <w:rPr>
          <w:rFonts w:ascii="Times New Roman" w:hAnsi="Times New Roman" w:cs="Times New Roman"/>
          <w:b/>
          <w:bCs/>
          <w:sz w:val="28"/>
          <w:szCs w:val="28"/>
        </w:rPr>
        <w:t xml:space="preserve">Рис. </w:t>
      </w:r>
      <w:r>
        <w:rPr>
          <w:rFonts w:ascii="Times New Roman" w:hAnsi="Times New Roman" w:cs="Times New Roman"/>
          <w:b/>
          <w:bCs/>
          <w:sz w:val="28"/>
          <w:szCs w:val="28"/>
          <w:lang w:val="en-US"/>
        </w:rPr>
        <w:t>7</w:t>
      </w:r>
      <w:r>
        <w:rPr>
          <w:rFonts w:ascii="Times New Roman" w:hAnsi="Times New Roman" w:cs="Times New Roman"/>
          <w:b/>
          <w:bCs/>
          <w:sz w:val="28"/>
          <w:szCs w:val="28"/>
        </w:rPr>
        <w:t xml:space="preserve">. Предложение с уступительным союзом </w:t>
      </w:r>
      <w:r>
        <w:rPr>
          <w:rFonts w:ascii="Times New Roman" w:hAnsi="Times New Roman" w:eastAsia="sans-serif" w:cs="Times New Roman"/>
          <w:b/>
          <w:bCs/>
          <w:i/>
          <w:iCs/>
          <w:sz w:val="28"/>
          <w:szCs w:val="28"/>
        </w:rPr>
        <w:t>«хотя»</w:t>
      </w:r>
    </w:p>
    <w:p>
      <w:pPr>
        <w:snapToGrid w:val="0"/>
        <w:spacing w:after="0" w:line="360" w:lineRule="auto"/>
        <w:jc w:val="both"/>
      </w:pPr>
    </w:p>
    <w:p>
      <w:pPr>
        <w:snapToGrid w:val="0"/>
        <w:spacing w:after="0" w:line="360" w:lineRule="auto"/>
        <w:jc w:val="both"/>
      </w:pPr>
    </w:p>
    <w:p>
      <w:pPr>
        <w:snapToGrid w:val="0"/>
        <w:spacing w:after="0" w:line="360" w:lineRule="auto"/>
        <w:jc w:val="both"/>
      </w:pPr>
    </w:p>
    <w:p>
      <w:pPr>
        <w:snapToGrid w:val="0"/>
        <w:spacing w:after="0" w:line="360" w:lineRule="auto"/>
        <w:jc w:val="both"/>
        <w:rPr>
          <w:rFonts w:ascii="Times New Roman" w:hAnsi="Times New Roman" w:eastAsia="MinionPro-Regular" w:cs="Times New Roman"/>
          <w:i/>
          <w:iCs/>
          <w:sz w:val="28"/>
          <w:szCs w:val="28"/>
          <w:highlight w:val="yellow"/>
          <w:lang w:eastAsia="zh-CN"/>
        </w:rPr>
      </w:pPr>
      <w:r>
        <w:rPr>
          <w:rFonts w:ascii="Times New Roman" w:hAnsi="Times New Roman" w:eastAsia="MinionPro-Regular" w:cs="Times New Roman"/>
          <w:i/>
          <w:iCs/>
          <w:sz w:val="28"/>
          <w:szCs w:val="28"/>
          <w:lang w:eastAsia="zh-CN"/>
        </w:rPr>
        <w:t xml:space="preserve">   </w:t>
      </w:r>
      <w:r>
        <w:rPr>
          <w:sz w:val="28"/>
          <w:lang w:eastAsia="ru-RU"/>
        </w:rPr>
        <mc:AlternateContent>
          <mc:Choice Requires="wpc">
            <w:drawing>
              <wp:inline distT="0" distB="0" distL="0" distR="0">
                <wp:extent cx="5745480" cy="2693670"/>
                <wp:effectExtent l="0" t="0" r="0" b="0"/>
                <wp:docPr id="1112" name="画布 32"/>
                <wp:cNvGraphicFramePr/>
                <a:graphic xmlns:a="http://schemas.openxmlformats.org/drawingml/2006/main">
                  <a:graphicData uri="http://schemas.microsoft.com/office/word/2010/wordprocessingCanvas">
                    <wpc:wpc>
                      <wpc:bg/>
                      <wpc:whole/>
                      <wps:wsp>
                        <wps:cNvPr id="52" name="Скругленный прямоугольник 52"/>
                        <wps:cNvSpPr/>
                        <wps:spPr>
                          <a:xfrm>
                            <a:off x="1756410" y="92075"/>
                            <a:ext cx="1900555" cy="941070"/>
                          </a:xfrm>
                          <a:prstGeom prst="roundRect">
                            <a:avLst/>
                          </a:prstGeom>
                          <a:solidFill>
                            <a:srgbClr val="FFFFFF"/>
                          </a:solidFill>
                          <a:ln w="12700" cap="flat" cmpd="sng">
                            <a:solidFill>
                              <a:srgbClr val="70AD47"/>
                            </a:solidFill>
                            <a:prstDash val="solid"/>
                            <a:miter/>
                          </a:ln>
                        </wps:spPr>
                        <wps:txbx>
                          <w:txbxContent>
                            <w:p>
                              <w:pPr>
                                <w:snapToGrid w:val="0"/>
                                <w:spacing w:after="0" w:line="360" w:lineRule="auto"/>
                                <w:jc w:val="center"/>
                                <w:rPr>
                                  <w:rFonts w:ascii="Times New Roman" w:hAnsi="Times New Roman" w:eastAsia="sans-serif" w:cs="Times New Roman"/>
                                  <w:color w:val="000000"/>
                                  <w:sz w:val="24"/>
                                  <w:szCs w:val="24"/>
                                </w:rPr>
                              </w:pPr>
                              <w:r>
                                <w:rPr>
                                  <w:rFonts w:ascii="Times New Roman" w:hAnsi="Times New Roman" w:cs="Times New Roman"/>
                                  <w:sz w:val="24"/>
                                  <w:szCs w:val="24"/>
                                </w:rPr>
                                <w:t xml:space="preserve">Предложение с уступительным союзом </w:t>
                              </w:r>
                              <w:r>
                                <w:rPr>
                                  <w:rFonts w:ascii="Times New Roman" w:hAnsi="Times New Roman" w:eastAsia="sans-serif" w:cs="Times New Roman"/>
                                  <w:i/>
                                  <w:iCs/>
                                  <w:color w:val="000000"/>
                                  <w:sz w:val="24"/>
                                  <w:szCs w:val="24"/>
                                </w:rPr>
                                <w:t>«несмотря на...»</w:t>
                              </w:r>
                            </w:p>
                            <w:p>
                              <w:pPr>
                                <w:jc w:val="center"/>
                              </w:pPr>
                              <w:r>
                                <w:t xml:space="preserve">  </w:t>
                              </w:r>
                            </w:p>
                          </w:txbxContent>
                        </wps:txbx>
                        <wps:bodyPr vert="horz" wrap="square" lIns="91440" tIns="45720" rIns="91440" bIns="45720" anchor="ctr">
                          <a:noAutofit/>
                        </wps:bodyPr>
                      </wps:wsp>
                      <wps:wsp>
                        <wps:cNvPr id="53" name="Скругленный прямоугольник 53"/>
                        <wps:cNvSpPr/>
                        <wps:spPr>
                          <a:xfrm>
                            <a:off x="105410" y="1821180"/>
                            <a:ext cx="1099820" cy="637540"/>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Лингвистика</w:t>
                              </w:r>
                            </w:p>
                            <w:p>
                              <w:pPr>
                                <w:jc w:val="center"/>
                                <w:rPr>
                                  <w:rFonts w:ascii="Times New Roman" w:hAnsi="Times New Roman" w:cs="Times New Roman"/>
                                  <w:sz w:val="24"/>
                                  <w:szCs w:val="24"/>
                                </w:rPr>
                              </w:pPr>
                              <w:r>
                                <w:rPr>
                                  <w:rFonts w:ascii="Times New Roman" w:hAnsi="Times New Roman" w:cs="Times New Roman"/>
                                  <w:sz w:val="24"/>
                                  <w:szCs w:val="24"/>
                                </w:rPr>
                                <w:t>(28.32%)</w:t>
                              </w:r>
                            </w:p>
                          </w:txbxContent>
                        </wps:txbx>
                        <wps:bodyPr vert="horz" wrap="square" lIns="91440" tIns="45720" rIns="91440" bIns="45720" anchor="ctr">
                          <a:noAutofit/>
                        </wps:bodyPr>
                      </wps:wsp>
                      <wps:wsp>
                        <wps:cNvPr id="54" name="Скругленный прямоугольник 54"/>
                        <wps:cNvSpPr/>
                        <wps:spPr>
                          <a:xfrm>
                            <a:off x="1275715" y="1826260"/>
                            <a:ext cx="1709419" cy="654685"/>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Лингвокультурология</w:t>
                              </w:r>
                            </w:p>
                            <w:p>
                              <w:pPr>
                                <w:jc w:val="center"/>
                                <w:rPr>
                                  <w:rFonts w:ascii="Times New Roman" w:hAnsi="Times New Roman" w:cs="Times New Roman"/>
                                  <w:sz w:val="24"/>
                                  <w:szCs w:val="24"/>
                                </w:rPr>
                              </w:pPr>
                              <w:r>
                                <w:rPr>
                                  <w:rFonts w:ascii="Times New Roman" w:hAnsi="Times New Roman" w:cs="Times New Roman"/>
                                  <w:sz w:val="24"/>
                                  <w:szCs w:val="24"/>
                                </w:rPr>
                                <w:t>(28.67%)</w:t>
                              </w:r>
                            </w:p>
                          </w:txbxContent>
                        </wps:txbx>
                        <wps:bodyPr vert="horz" wrap="square" lIns="91440" tIns="45720" rIns="91440" bIns="45720" anchor="ctr">
                          <a:noAutofit/>
                        </wps:bodyPr>
                      </wps:wsp>
                      <wps:wsp>
                        <wps:cNvPr id="55" name="Скругленный прямоугольник 55"/>
                        <wps:cNvSpPr/>
                        <wps:spPr>
                          <a:xfrm>
                            <a:off x="3063240" y="1847214"/>
                            <a:ext cx="1558925" cy="639445"/>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Литературоведение</w:t>
                              </w:r>
                            </w:p>
                            <w:p>
                              <w:pPr>
                                <w:jc w:val="center"/>
                                <w:rPr>
                                  <w:rFonts w:ascii="Times New Roman" w:hAnsi="Times New Roman" w:cs="Times New Roman"/>
                                  <w:sz w:val="24"/>
                                  <w:szCs w:val="24"/>
                                </w:rPr>
                              </w:pPr>
                              <w:r>
                                <w:rPr>
                                  <w:rFonts w:ascii="Times New Roman" w:hAnsi="Times New Roman" w:cs="Times New Roman"/>
                                  <w:sz w:val="24"/>
                                  <w:szCs w:val="24"/>
                                </w:rPr>
                                <w:t>(23.30%)</w:t>
                              </w:r>
                            </w:p>
                          </w:txbxContent>
                        </wps:txbx>
                        <wps:bodyPr vert="horz" wrap="square" lIns="91440" tIns="45720" rIns="91440" bIns="45720" anchor="ctr">
                          <a:noAutofit/>
                        </wps:bodyPr>
                      </wps:wsp>
                      <wps:wsp>
                        <wps:cNvPr id="56" name="Скругленный прямоугольник 56"/>
                        <wps:cNvSpPr/>
                        <wps:spPr>
                          <a:xfrm>
                            <a:off x="4732655" y="1856739"/>
                            <a:ext cx="923925" cy="635000"/>
                          </a:xfrm>
                          <a:prstGeom prst="roundRect">
                            <a:avLst/>
                          </a:prstGeom>
                          <a:solidFill>
                            <a:srgbClr val="FFFFFF"/>
                          </a:solidFill>
                          <a:ln w="12700" cap="flat" cmpd="sng">
                            <a:solidFill>
                              <a:srgbClr val="70AD47"/>
                            </a:solidFill>
                            <a:prstDash val="solid"/>
                            <a:miter/>
                          </a:ln>
                        </wps:spPr>
                        <wps:txbx>
                          <w:txbxContent>
                            <w:p>
                              <w:pPr>
                                <w:jc w:val="center"/>
                                <w:rPr>
                                  <w:rFonts w:ascii="Times New Roman" w:hAnsi="Times New Roman" w:cs="Times New Roman"/>
                                  <w:sz w:val="24"/>
                                  <w:szCs w:val="24"/>
                                </w:rPr>
                              </w:pPr>
                              <w:r>
                                <w:rPr>
                                  <w:rFonts w:ascii="Times New Roman" w:hAnsi="Times New Roman" w:cs="Times New Roman"/>
                                  <w:sz w:val="24"/>
                                  <w:szCs w:val="24"/>
                                </w:rPr>
                                <w:t>Методика</w:t>
                              </w:r>
                            </w:p>
                            <w:p>
                              <w:pPr>
                                <w:jc w:val="center"/>
                              </w:pPr>
                              <w:r>
                                <w:rPr>
                                  <w:rFonts w:ascii="Times New Roman" w:hAnsi="Times New Roman" w:cs="Times New Roman"/>
                                  <w:sz w:val="24"/>
                                  <w:szCs w:val="24"/>
                                </w:rPr>
                                <w:t xml:space="preserve">(19.71%) </w:t>
                              </w:r>
                            </w:p>
                          </w:txbxContent>
                        </wps:txbx>
                        <wps:bodyPr vert="horz" wrap="square" lIns="91440" tIns="45720" rIns="91440" bIns="45720" anchor="ctr">
                          <a:noAutofit/>
                        </wps:bodyPr>
                      </wps:wsp>
                      <wps:wsp>
                        <wps:cNvPr id="57" name="Прямая со стрелкой 57"/>
                        <wps:cNvCnPr/>
                        <wps:spPr>
                          <a:xfrm flipH="1">
                            <a:off x="655320" y="1033145"/>
                            <a:ext cx="2051685" cy="788035"/>
                          </a:xfrm>
                          <a:prstGeom prst="straightConnector1">
                            <a:avLst/>
                          </a:prstGeom>
                          <a:ln w="12700" cap="flat" cmpd="sng">
                            <a:solidFill>
                              <a:srgbClr val="70AD47"/>
                            </a:solidFill>
                            <a:prstDash val="solid"/>
                            <a:miter/>
                            <a:tailEnd type="arrow" w="med" len="med"/>
                          </a:ln>
                        </wps:spPr>
                        <wps:bodyPr/>
                      </wps:wsp>
                      <wps:wsp>
                        <wps:cNvPr id="58" name="Прямая со стрелкой 58"/>
                        <wps:cNvCnPr/>
                        <wps:spPr>
                          <a:xfrm flipH="1">
                            <a:off x="2130425" y="1033145"/>
                            <a:ext cx="576580" cy="793115"/>
                          </a:xfrm>
                          <a:prstGeom prst="straightConnector1">
                            <a:avLst/>
                          </a:prstGeom>
                          <a:ln w="12700" cap="flat" cmpd="sng">
                            <a:solidFill>
                              <a:srgbClr val="70AD47"/>
                            </a:solidFill>
                            <a:prstDash val="solid"/>
                            <a:miter/>
                            <a:tailEnd type="arrow" w="med" len="med"/>
                          </a:ln>
                        </wps:spPr>
                        <wps:bodyPr/>
                      </wps:wsp>
                      <wps:wsp>
                        <wps:cNvPr id="59" name="Прямая со стрелкой 59"/>
                        <wps:cNvCnPr/>
                        <wps:spPr>
                          <a:xfrm>
                            <a:off x="2727325" y="1035685"/>
                            <a:ext cx="1115695" cy="811529"/>
                          </a:xfrm>
                          <a:prstGeom prst="straightConnector1">
                            <a:avLst/>
                          </a:prstGeom>
                          <a:ln w="12700" cap="flat" cmpd="sng">
                            <a:solidFill>
                              <a:srgbClr val="70AD47"/>
                            </a:solidFill>
                            <a:prstDash val="solid"/>
                            <a:miter/>
                            <a:tailEnd type="arrow" w="med" len="med"/>
                          </a:ln>
                        </wps:spPr>
                        <wps:bodyPr/>
                      </wps:wsp>
                      <wps:wsp>
                        <wps:cNvPr id="60" name="Прямая со стрелкой 60"/>
                        <wps:cNvCnPr/>
                        <wps:spPr>
                          <a:xfrm>
                            <a:off x="2707005" y="1033145"/>
                            <a:ext cx="2487930" cy="823594"/>
                          </a:xfrm>
                          <a:prstGeom prst="straightConnector1">
                            <a:avLst/>
                          </a:prstGeom>
                          <a:ln w="12700" cap="flat" cmpd="sng">
                            <a:solidFill>
                              <a:srgbClr val="70AD47"/>
                            </a:solidFill>
                            <a:prstDash val="solid"/>
                            <a:miter/>
                            <a:tailEnd type="arrow" w="med" len="med"/>
                          </a:ln>
                        </wps:spPr>
                        <wps:bodyPr/>
                      </wps:wsp>
                    </wpc:wpc>
                  </a:graphicData>
                </a:graphic>
              </wp:inline>
            </w:drawing>
          </mc:Choice>
          <mc:Fallback>
            <w:pict>
              <v:group id="画布 32" o:spid="_x0000_s1026" o:spt="203" style="height:212.1pt;width:452.4pt;" coordsize="5745480,2693670" editas="canvas" o:gfxdata="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KIH2uNYAAAAFAQAADwAAAAAAAAABACAAAAAiAAAAZHJzL2Rvd25yZXYueG1sUEsB&#10;AhQAFAAAAAgAh07iQGUDI0ijBAAAfBgAAA4AAAAAAAAAAQAgAAAAJQEAAGRycy9lMm9Eb2MueG1s&#10;UEsFBgAAAAAGAAYAWQEAADoIAAAAAA==&#10;">
                <o:lock v:ext="edit" aspectratio="f"/>
                <v:shape id="画布 32" o:spid="_x0000_s1026" style="position:absolute;left:0;top:0;height:2693670;width:5745480;" filled="f" stroked="f" coordsize="21600,21600" o:gfxdata="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">
                  <v:fill on="f" focussize="0,0"/>
                  <v:stroke on="f"/>
                  <v:imagedata o:title=""/>
                  <o:lock v:ext="edit" aspectratio="f"/>
                </v:shape>
                <v:roundrect id="Скругленный прямоугольник 52" o:spid="_x0000_s1026" o:spt="2" style="position:absolute;left:1756410;top:92075;height:941070;width:1900555;v-text-anchor:middle;" fillcolor="#FFFFFF" filled="t" stroked="t" coordsize="21600,21600" arcsize="0.166666666666667" o:gfxdata="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w/K3dQAAAAFAQAA&#10;DwAAAAAAAAABACAAAAAiAAAAZHJzL2Rvd25yZXYueG1sUEsBAhQAFAAAAAgAh07iQKUaNv9WAgAA&#10;ewQAAA4AAAAAAAAAAQAgAAAAIwEAAGRycy9lMm9Eb2MueG1sUEsFBgAAAAAGAAYAWQEAAOsFAAAA&#10;AA==&#10;">
                  <v:fill on="t" focussize="0,0"/>
                  <v:stroke weight="1pt" color="#70AD47" joinstyle="miter"/>
                  <v:imagedata o:title=""/>
                  <o:lock v:ext="edit" aspectratio="f"/>
                  <v:textbox>
                    <w:txbxContent>
                      <w:p>
                        <w:pPr>
                          <w:snapToGrid w:val="0"/>
                          <w:spacing w:after="0" w:line="360" w:lineRule="auto"/>
                          <w:jc w:val="center"/>
                          <w:rPr>
                            <w:rFonts w:ascii="Times New Roman" w:hAnsi="Times New Roman" w:eastAsia="sans-serif" w:cs="Times New Roman"/>
                            <w:color w:val="000000"/>
                            <w:sz w:val="24"/>
                            <w:szCs w:val="24"/>
                          </w:rPr>
                        </w:pPr>
                        <w:r>
                          <w:rPr>
                            <w:rFonts w:ascii="Times New Roman" w:hAnsi="Times New Roman" w:cs="Times New Roman"/>
                            <w:sz w:val="24"/>
                            <w:szCs w:val="24"/>
                          </w:rPr>
                          <w:t xml:space="preserve">Предложение с уступительным союзом </w:t>
                        </w:r>
                        <w:r>
                          <w:rPr>
                            <w:rFonts w:ascii="Times New Roman" w:hAnsi="Times New Roman" w:eastAsia="sans-serif" w:cs="Times New Roman"/>
                            <w:i/>
                            <w:iCs/>
                            <w:color w:val="000000"/>
                            <w:sz w:val="24"/>
                            <w:szCs w:val="24"/>
                          </w:rPr>
                          <w:t>«несмотря на...»</w:t>
                        </w:r>
                      </w:p>
                      <w:p>
                        <w:pPr>
                          <w:jc w:val="center"/>
                        </w:pPr>
                        <w:r>
                          <w:t xml:space="preserve">  </w:t>
                        </w:r>
                      </w:p>
                    </w:txbxContent>
                  </v:textbox>
                </v:roundrect>
                <v:roundrect id="Скругленный прямоугольник 53" o:spid="_x0000_s1026" o:spt="2" style="position:absolute;left:105410;top:1821180;height:637540;width:1099820;v-text-anchor:middle;" fillcolor="#FFFFFF" filled="t" stroked="t" coordsize="21600,21600" arcsize="0.166666666666667" o:gfxdata="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cPyt3UAAAABQEA&#10;AA8AAAAAAAAAAQAgAAAAIgAAAGRycy9kb3ducmV2LnhtbFBLAQIUABQAAAAIAIdO4kBzxvTLVwIA&#10;AHwEAAAOAAAAAAAAAAEAIAAAACMBAABkcnMvZTJvRG9jLnhtbFBLBQYAAAAABgAGAFkBAADsBQAA&#10;A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Лингвистика</w:t>
                        </w:r>
                      </w:p>
                      <w:p>
                        <w:pPr>
                          <w:jc w:val="center"/>
                          <w:rPr>
                            <w:rFonts w:ascii="Times New Roman" w:hAnsi="Times New Roman" w:cs="Times New Roman"/>
                            <w:sz w:val="24"/>
                            <w:szCs w:val="24"/>
                          </w:rPr>
                        </w:pPr>
                        <w:r>
                          <w:rPr>
                            <w:rFonts w:ascii="Times New Roman" w:hAnsi="Times New Roman" w:cs="Times New Roman"/>
                            <w:sz w:val="24"/>
                            <w:szCs w:val="24"/>
                          </w:rPr>
                          <w:t>(28.32%)</w:t>
                        </w:r>
                      </w:p>
                    </w:txbxContent>
                  </v:textbox>
                </v:roundrect>
                <v:roundrect id="Скругленный прямоугольник 54" o:spid="_x0000_s1026" o:spt="2" style="position:absolute;left:1275715;top:1826260;height:654685;width:1709419;v-text-anchor:middle;" fillcolor="#FFFFFF" filled="t" stroked="t" coordsize="21600,21600" arcsize="0.166666666666667" o:gfxdata="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w/K3dQAAAAFAQAA&#10;DwAAAAAAAAABACAAAAAiAAAAZHJzL2Rvd25yZXYueG1sUEsBAhQAFAAAAAgAh07iQDgJqopWAgAA&#10;fQQAAA4AAAAAAAAAAQAgAAAAIwEAAGRycy9lMm9Eb2MueG1sUEsFBgAAAAAGAAYAWQEAAOsFAAAA&#10;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Лингвокультурология</w:t>
                        </w:r>
                      </w:p>
                      <w:p>
                        <w:pPr>
                          <w:jc w:val="center"/>
                          <w:rPr>
                            <w:rFonts w:ascii="Times New Roman" w:hAnsi="Times New Roman" w:cs="Times New Roman"/>
                            <w:sz w:val="24"/>
                            <w:szCs w:val="24"/>
                          </w:rPr>
                        </w:pPr>
                        <w:r>
                          <w:rPr>
                            <w:rFonts w:ascii="Times New Roman" w:hAnsi="Times New Roman" w:cs="Times New Roman"/>
                            <w:sz w:val="24"/>
                            <w:szCs w:val="24"/>
                          </w:rPr>
                          <w:t>(28.67%)</w:t>
                        </w:r>
                      </w:p>
                    </w:txbxContent>
                  </v:textbox>
                </v:roundrect>
                <v:roundrect id="Скругленный прямоугольник 55" o:spid="_x0000_s1026" o:spt="2" style="position:absolute;left:3063240;top:1847214;height:639445;width:1558925;v-text-anchor:middle;" fillcolor="#FFFFFF" filled="t" stroked="t" coordsize="21600,21600" arcsize="0.166666666666667" o:gfxdata="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D8rd1AAA&#10;AAUBAAAPAAAAAAAAAAEAIAAAACIAAABkcnMvZG93bnJldi54bWxQSwECFAAUAAAACACHTuJAji+P&#10;ilsCAAB9BAAADgAAAAAAAAABACAAAAAjAQAAZHJzL2Uyb0RvYy54bWxQSwUGAAAAAAYABgBZAQAA&#10;8AUAAA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Литературоведение</w:t>
                        </w:r>
                      </w:p>
                      <w:p>
                        <w:pPr>
                          <w:jc w:val="center"/>
                          <w:rPr>
                            <w:rFonts w:ascii="Times New Roman" w:hAnsi="Times New Roman" w:cs="Times New Roman"/>
                            <w:sz w:val="24"/>
                            <w:szCs w:val="24"/>
                          </w:rPr>
                        </w:pPr>
                        <w:r>
                          <w:rPr>
                            <w:rFonts w:ascii="Times New Roman" w:hAnsi="Times New Roman" w:cs="Times New Roman"/>
                            <w:sz w:val="24"/>
                            <w:szCs w:val="24"/>
                          </w:rPr>
                          <w:t>(23.30%)</w:t>
                        </w:r>
                      </w:p>
                    </w:txbxContent>
                  </v:textbox>
                </v:roundrect>
                <v:roundrect id="Скругленный прямоугольник 56" o:spid="_x0000_s1026" o:spt="2" style="position:absolute;left:4732655;top:1856739;height:635000;width:923925;v-text-anchor:middle;" fillcolor="#FFFFFF" filled="t" stroked="t" coordsize="21600,21600" arcsize="0.166666666666667" o:gfxdata="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cPyt3UAAAA&#10;BQEAAA8AAAAAAAAAAQAgAAAAIgAAAGRycy9kb3ducmV2LnhtbFBLAQIUABQAAAAIAIdO4kD+Vv0x&#10;WgIAAHwEAAAOAAAAAAAAAAEAIAAAACMBAABkcnMvZTJvRG9jLnhtbFBLBQYAAAAABgAGAFkBAADv&#10;BQAAAAA=&#10;">
                  <v:fill on="t" focussize="0,0"/>
                  <v:stroke weight="1pt" color="#70AD47"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Методика</w:t>
                        </w:r>
                      </w:p>
                      <w:p>
                        <w:pPr>
                          <w:jc w:val="center"/>
                        </w:pPr>
                        <w:r>
                          <w:rPr>
                            <w:rFonts w:ascii="Times New Roman" w:hAnsi="Times New Roman" w:cs="Times New Roman"/>
                            <w:sz w:val="24"/>
                            <w:szCs w:val="24"/>
                          </w:rPr>
                          <w:t xml:space="preserve">(19.71%) </w:t>
                        </w:r>
                      </w:p>
                    </w:txbxContent>
                  </v:textbox>
                </v:roundrect>
                <v:shape id="Прямая со стрелкой 57" o:spid="_x0000_s1026" o:spt="32" type="#_x0000_t32" style="position:absolute;left:655320;top:1033145;flip:x;height:788035;width:2051685;" filled="f" stroked="t" coordsize="21600,21600" o:gfxdata="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fGcm9YAAAAFAQAADwAAAAAAAAABACAAAAAiAAAAZHJzL2Rvd25yZXYueG1sUEsBAhQAFAAAAAgA&#10;h07iQI/tOpQnAgAA9wMAAA4AAAAAAAAAAQAgAAAAJQEAAGRycy9lMm9Eb2MueG1sUEsFBgAAAAAG&#10;AAYAWQEAAL4FAAAAAA==&#10;">
                  <v:fill on="f" focussize="0,0"/>
                  <v:stroke weight="1pt" color="#70AD47" joinstyle="miter" endarrow="open"/>
                  <v:imagedata o:title=""/>
                  <o:lock v:ext="edit" aspectratio="f"/>
                </v:shape>
                <v:shape id="Прямая со стрелкой 58" o:spid="_x0000_s1026" o:spt="32" type="#_x0000_t32" style="position:absolute;left:2130425;top:1033145;flip:x;height:793115;width:576580;" filled="f" stroked="t" coordsize="21600,21600" o:gfxdata="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fGcm9YAAAAFAQAADwAAAAAAAAABACAAAAAiAAAAZHJzL2Rvd25yZXYueG1sUEsBAhQAFAAAAAgA&#10;h07iQLXs/3AnAgAA9wMAAA4AAAAAAAAAAQAgAAAAJQEAAGRycy9lMm9Eb2MueG1sUEsFBgAAAAAG&#10;AAYAWQEAAL4FAAAAAA==&#10;">
                  <v:fill on="f" focussize="0,0"/>
                  <v:stroke weight="1pt" color="#70AD47" joinstyle="miter" endarrow="open"/>
                  <v:imagedata o:title=""/>
                  <o:lock v:ext="edit" aspectratio="f"/>
                </v:shape>
                <v:shape id="Прямая со стрелкой 59" o:spid="_x0000_s1026" o:spt="32" type="#_x0000_t32" style="position:absolute;left:2727325;top:1035685;height:811529;width:1115695;" filled="f" stroked="t" coordsize="21600,21600" o:gfxdata="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3YKYrVAAAA&#10;BQEAAA8AAAAAAAAAAQAgAAAAIgAAAGRycy9kb3ducmV2LnhtbFBLAQIUABQAAAAIAIdO4kA6Kynx&#10;IAIAAO4DAAAOAAAAAAAAAAEAIAAAACQBAABkcnMvZTJvRG9jLnhtbFBLBQYAAAAABgAGAFkBAAC2&#10;BQAAAAA=&#10;">
                  <v:fill on="f" focussize="0,0"/>
                  <v:stroke weight="1pt" color="#70AD47" joinstyle="miter" endarrow="open"/>
                  <v:imagedata o:title=""/>
                  <o:lock v:ext="edit" aspectratio="f"/>
                </v:shape>
                <v:shape id="Прямая со стрелкой 60" o:spid="_x0000_s1026" o:spt="32" type="#_x0000_t32" style="position:absolute;left:2707005;top:1033145;height:823594;width:2487930;" filled="f" stroked="t" coordsize="21600,21600" o:gfxdata="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3YKYrVAAAABQEA&#10;AA8AAAAAAAAAAQAgAAAAIgAAAGRycy9kb3ducmV2LnhtbFBLAQIUABQAAAAIAIdO4kA/USpuHQIA&#10;AO4DAAAOAAAAAAAAAAEAIAAAACQBAABkcnMvZTJvRG9jLnhtbFBLBQYAAAAABgAGAFkBAACzBQAA&#10;AAA=&#10;">
                  <v:fill on="f" focussize="0,0"/>
                  <v:stroke weight="1pt" color="#70AD47" joinstyle="miter" endarrow="open"/>
                  <v:imagedata o:title=""/>
                  <o:lock v:ext="edit" aspectratio="f"/>
                </v:shape>
                <w10:wrap type="none"/>
                <w10:anchorlock/>
              </v:group>
            </w:pict>
          </mc:Fallback>
        </mc:AlternateContent>
      </w:r>
    </w:p>
    <w:p>
      <w:pPr>
        <w:snapToGrid w:val="0"/>
        <w:spacing w:after="0" w:line="360" w:lineRule="auto"/>
        <w:ind w:firstLine="560" w:firstLineChars="200"/>
        <w:jc w:val="both"/>
        <w:rPr>
          <w:rFonts w:ascii="Times New Roman" w:hAnsi="Times New Roman" w:eastAsia="sans-serif" w:cs="Times New Roman"/>
          <w:b/>
          <w:bCs/>
          <w:i/>
          <w:iCs/>
          <w:sz w:val="28"/>
          <w:szCs w:val="28"/>
        </w:rPr>
      </w:pPr>
      <w:r>
        <w:rPr>
          <w:rFonts w:ascii="Times New Roman" w:hAnsi="Times New Roman" w:cs="Times New Roman"/>
          <w:b/>
          <w:bCs/>
          <w:sz w:val="28"/>
          <w:szCs w:val="28"/>
        </w:rPr>
        <w:t xml:space="preserve">Рис. </w:t>
      </w:r>
      <w:r>
        <w:rPr>
          <w:rFonts w:ascii="Times New Roman" w:hAnsi="Times New Roman" w:cs="Times New Roman"/>
          <w:b/>
          <w:bCs/>
          <w:sz w:val="28"/>
          <w:szCs w:val="28"/>
          <w:lang w:val="en-US"/>
        </w:rPr>
        <w:t>8</w:t>
      </w:r>
      <w:r>
        <w:rPr>
          <w:rFonts w:ascii="Times New Roman" w:hAnsi="Times New Roman" w:cs="Times New Roman"/>
          <w:b/>
          <w:bCs/>
          <w:sz w:val="28"/>
          <w:szCs w:val="28"/>
        </w:rPr>
        <w:t xml:space="preserve">. Предложение с уступительным союзом </w:t>
      </w:r>
      <w:r>
        <w:rPr>
          <w:rFonts w:ascii="Times New Roman" w:hAnsi="Times New Roman" w:eastAsia="sans-serif" w:cs="Times New Roman"/>
          <w:b/>
          <w:bCs/>
          <w:i/>
          <w:iCs/>
          <w:sz w:val="28"/>
          <w:szCs w:val="28"/>
        </w:rPr>
        <w:t>«несмотря на...»</w:t>
      </w:r>
    </w:p>
    <w:p>
      <w:pPr>
        <w:snapToGrid w:val="0"/>
        <w:spacing w:after="0" w:line="360" w:lineRule="auto"/>
        <w:jc w:val="both"/>
        <w:rPr>
          <w:rFonts w:ascii="Times New Roman" w:hAnsi="Times New Roman" w:eastAsia="Times New Roman" w:cs="Times New Roman"/>
          <w:b/>
          <w:sz w:val="28"/>
          <w:szCs w:val="28"/>
          <w:lang w:eastAsia="ru-RU"/>
        </w:rPr>
      </w:pPr>
    </w:p>
    <w:p>
      <w:pPr>
        <w:snapToGrid w:val="0"/>
        <w:spacing w:after="0" w:line="360" w:lineRule="auto"/>
        <w:ind w:firstLine="700" w:firstLineChars="250"/>
        <w:jc w:val="both"/>
        <w:rPr>
          <w:rFonts w:ascii="Times New Roman" w:hAnsi="Times New Roman" w:eastAsia="MinionPro-Regular" w:cs="Times New Roman"/>
          <w:iCs/>
          <w:sz w:val="28"/>
          <w:szCs w:val="28"/>
          <w:lang w:eastAsia="zh-CN"/>
        </w:rPr>
      </w:pPr>
      <w:r>
        <w:rPr>
          <w:rFonts w:ascii="Times New Roman" w:hAnsi="Times New Roman" w:eastAsia="SimSun" w:cs="Times New Roman"/>
          <w:sz w:val="28"/>
          <w:szCs w:val="28"/>
          <w:lang w:eastAsia="ru-RU"/>
        </w:rPr>
        <w:t xml:space="preserve">По полученным данным было выявлено процентное соотношение между четырьмя направлениями текстов при употреблении </w:t>
      </w:r>
      <w:r>
        <w:rPr>
          <w:rFonts w:ascii="Times New Roman" w:hAnsi="Times New Roman" w:eastAsia="sans-serif" w:cs="Times New Roman"/>
          <w:sz w:val="28"/>
          <w:szCs w:val="28"/>
        </w:rPr>
        <w:t xml:space="preserve">союза </w:t>
      </w:r>
      <w:r>
        <w:rPr>
          <w:rFonts w:ascii="Times New Roman" w:hAnsi="Times New Roman" w:eastAsia="sans-serif" w:cs="Times New Roman"/>
          <w:i/>
          <w:iCs/>
          <w:sz w:val="28"/>
          <w:szCs w:val="28"/>
        </w:rPr>
        <w:t xml:space="preserve">«хотя» </w:t>
      </w:r>
      <w:r>
        <w:rPr>
          <w:rFonts w:ascii="Times New Roman" w:hAnsi="Times New Roman" w:eastAsia="sans-serif" w:cs="Times New Roman"/>
          <w:sz w:val="28"/>
          <w:szCs w:val="28"/>
        </w:rPr>
        <w:t xml:space="preserve">и конструкции с предлогом </w:t>
      </w:r>
      <w:r>
        <w:rPr>
          <w:rFonts w:ascii="Times New Roman" w:hAnsi="Times New Roman" w:eastAsia="sans-serif" w:cs="Times New Roman"/>
          <w:i/>
          <w:iCs/>
          <w:sz w:val="28"/>
          <w:szCs w:val="28"/>
        </w:rPr>
        <w:t xml:space="preserve">«несмотря на», </w:t>
      </w:r>
      <w:r>
        <w:rPr>
          <w:rFonts w:ascii="Times New Roman" w:hAnsi="Times New Roman" w:eastAsia="sans-serif" w:cs="Times New Roman"/>
          <w:sz w:val="28"/>
          <w:szCs w:val="28"/>
        </w:rPr>
        <w:t xml:space="preserve">они </w:t>
      </w:r>
      <w:r>
        <w:rPr>
          <w:rFonts w:ascii="Times New Roman" w:hAnsi="Times New Roman" w:eastAsia="SimSun" w:cs="Times New Roman"/>
          <w:sz w:val="28"/>
          <w:szCs w:val="28"/>
          <w:lang w:eastAsia="ru-RU"/>
        </w:rPr>
        <w:t xml:space="preserve"> широко используются в данных четырех направлениях статей с научным стилем речи</w:t>
      </w:r>
      <w:r>
        <w:rPr>
          <w:rFonts w:ascii="Times New Roman" w:hAnsi="Times New Roman" w:eastAsia="MinionPro-Regular" w:cs="Times New Roman"/>
          <w:iCs/>
          <w:sz w:val="28"/>
          <w:szCs w:val="28"/>
          <w:lang w:eastAsia="zh-CN"/>
        </w:rPr>
        <w:t>.</w:t>
      </w:r>
    </w:p>
    <w:p>
      <w:pPr>
        <w:snapToGrid w:val="0"/>
        <w:spacing w:after="0" w:line="360" w:lineRule="auto"/>
        <w:ind w:firstLine="709"/>
        <w:jc w:val="both"/>
        <w:rPr>
          <w:rFonts w:ascii="Times New Roman" w:hAnsi="Times New Roman" w:eastAsia="SimSun" w:cs="Times New Roman"/>
          <w:sz w:val="28"/>
          <w:szCs w:val="28"/>
          <w:lang w:eastAsia="ru-RU"/>
        </w:rPr>
      </w:pPr>
    </w:p>
    <w:p>
      <w:pPr>
        <w:snapToGrid w:val="0"/>
        <w:spacing w:after="0" w:line="360" w:lineRule="auto"/>
        <w:jc w:val="both"/>
        <w:rPr>
          <w:rFonts w:ascii="Times New Roman" w:hAnsi="Times New Roman" w:eastAsia="SimSun" w:cs="Times New Roman"/>
          <w:sz w:val="28"/>
          <w:szCs w:val="28"/>
          <w:lang w:eastAsia="ru-RU"/>
        </w:rPr>
      </w:pPr>
    </w:p>
    <w:p>
      <w:pPr>
        <w:snapToGrid w:val="0"/>
        <w:spacing w:after="0" w:line="360" w:lineRule="auto"/>
        <w:jc w:val="center"/>
        <w:rPr>
          <w:rFonts w:ascii="Times New Roman" w:hAnsi="Times New Roman" w:eastAsia="SimSun" w:cs="Times New Roman"/>
          <w:b/>
          <w:bCs/>
          <w:sz w:val="28"/>
          <w:szCs w:val="28"/>
          <w:lang w:eastAsia="ru-RU"/>
        </w:rPr>
      </w:pPr>
      <w:r>
        <w:rPr>
          <w:rFonts w:ascii="Times New Roman" w:hAnsi="Times New Roman" w:eastAsia="SimSun" w:cs="Times New Roman"/>
          <w:b/>
          <w:bCs/>
          <w:sz w:val="28"/>
          <w:szCs w:val="28"/>
          <w:lang w:eastAsia="ru-RU"/>
        </w:rPr>
        <w:t>2.4. Функционально-семантическое поле уступительности</w:t>
      </w:r>
    </w:p>
    <w:p>
      <w:pPr>
        <w:snapToGrid w:val="0"/>
        <w:spacing w:after="0" w:line="360" w:lineRule="auto"/>
        <w:jc w:val="center"/>
        <w:rPr>
          <w:rFonts w:ascii="Times New Roman" w:hAnsi="Times New Roman" w:eastAsia="SimSun" w:cs="Times New Roman"/>
          <w:b/>
          <w:bCs/>
          <w:sz w:val="28"/>
          <w:szCs w:val="28"/>
          <w:lang w:eastAsia="ru-RU"/>
        </w:rPr>
      </w:pPr>
      <w:r>
        <w:rPr>
          <w:rFonts w:ascii="Times New Roman" w:hAnsi="Times New Roman" w:eastAsia="SimSun" w:cs="Times New Roman"/>
          <w:b/>
          <w:bCs/>
          <w:sz w:val="28"/>
          <w:szCs w:val="28"/>
          <w:lang w:eastAsia="ru-RU"/>
        </w:rPr>
        <w:t>в научном стиле речи</w:t>
      </w:r>
    </w:p>
    <w:p>
      <w:pPr>
        <w:snapToGrid w:val="0"/>
        <w:spacing w:after="0" w:line="360" w:lineRule="auto"/>
        <w:ind w:firstLine="709"/>
        <w:jc w:val="both"/>
        <w:rPr>
          <w:rFonts w:ascii="Times New Roman" w:hAnsi="Times New Roman" w:eastAsia="Times New Roman" w:cs="Times New Roman"/>
          <w:b/>
          <w:sz w:val="28"/>
          <w:szCs w:val="28"/>
          <w:lang w:eastAsia="ru-RU"/>
        </w:rPr>
      </w:pPr>
    </w:p>
    <w:p>
      <w:pPr>
        <w:snapToGrid w:val="0"/>
        <w:spacing w:after="0" w:line="360" w:lineRule="auto"/>
        <w:ind w:firstLine="709"/>
        <w:jc w:val="both"/>
        <w:rPr>
          <w:rFonts w:ascii="Times New Roman" w:hAnsi="Times New Roman" w:eastAsia="Times New Roman" w:cs="Times New Roman"/>
          <w:b/>
          <w:sz w:val="28"/>
          <w:szCs w:val="28"/>
          <w:lang w:eastAsia="ru-RU"/>
        </w:rPr>
      </w:pPr>
      <w:r>
        <w:rPr>
          <w:rFonts w:ascii="Times New Roman" w:hAnsi="Times New Roman" w:eastAsia="Times New Roman" w:cs="Times New Roman"/>
          <w:bCs/>
          <w:sz w:val="28"/>
          <w:szCs w:val="28"/>
          <w:lang w:eastAsia="ru-RU"/>
        </w:rPr>
        <w:t xml:space="preserve">Как было указано выше, функционально-семантическое поле – это семантическая категория, рассматриваемая в единстве с системой средств ее выражения в данном языке [Бондарко, 2001, с. 17].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Функционально-семантическая категория включает в себя план содержания и план выражения. План содержания включает элементы значения, а план выражения образуют языковые средства, относящиеся к разным уровням и аспектам языка. А.В. Бондарко полагает, что функционально-семантическое поле – это двухстороннее (содержательно-формальное) единство, формируемое грамматическими (морфологическими и синтаксическими) средствами данного языка вместе со взаимодействующими с ними лексическими, лексико-грамматическими и словообразовательными элементами, относящимися к той же семантической зоне [Бондарко, 2001, с. 10].</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В настоящем исследовании показано, что функционально-семантическое поле уступительности в научном стиле речи состоит из тех же шести микрополей, что и в русском языке в целом. Это микрополе реально-уступительного значения, микорополе уступительно-предположительного значения, микрополе усилительно-уступительного значения, микрополе уступительно-противоположного значения, микрополе уступительно-ограничительного значения и микрополе уступительно-возместительного значения.</w:t>
      </w:r>
    </w:p>
    <w:p>
      <w:pPr>
        <w:snapToGrid w:val="0"/>
        <w:spacing w:after="0" w:line="360" w:lineRule="auto"/>
        <w:ind w:firstLine="709"/>
        <w:jc w:val="both"/>
        <w:rPr>
          <w:rFonts w:ascii="Times New Roman" w:hAnsi="Times New Roman" w:eastAsia="SimSun" w:cs="Times New Roman"/>
          <w:sz w:val="28"/>
          <w:szCs w:val="28"/>
          <w:lang w:eastAsia="ru-RU"/>
        </w:rPr>
      </w:pPr>
      <w:r>
        <w:rPr>
          <w:rFonts w:ascii="Times New Roman" w:hAnsi="Times New Roman" w:eastAsia="SimSun" w:cs="Times New Roman"/>
          <w:sz w:val="28"/>
          <w:szCs w:val="28"/>
        </w:rPr>
        <w:t xml:space="preserve">В ходе исследования было высчитано процентное соотношение конструкций, выражающих уступительные значения в научном стиле речи </w:t>
      </w:r>
      <w:r>
        <w:rPr>
          <w:rFonts w:ascii="Times New Roman" w:hAnsi="Times New Roman" w:eastAsia="SimSun" w:cs="Times New Roman"/>
          <w:sz w:val="28"/>
          <w:szCs w:val="28"/>
          <w:lang w:eastAsia="ru-RU"/>
        </w:rPr>
        <w:t xml:space="preserve">(см. Рис. </w:t>
      </w:r>
      <w:r>
        <w:rPr>
          <w:rFonts w:ascii="Times New Roman" w:hAnsi="Times New Roman" w:eastAsia="SimSun" w:cs="Times New Roman"/>
          <w:sz w:val="28"/>
          <w:szCs w:val="28"/>
          <w:lang w:val="en-US" w:eastAsia="ru-RU"/>
        </w:rPr>
        <w:t>9</w:t>
      </w:r>
      <w:r>
        <w:rPr>
          <w:rFonts w:ascii="Times New Roman" w:hAnsi="Times New Roman" w:eastAsia="SimSun" w:cs="Times New Roman"/>
          <w:sz w:val="28"/>
          <w:szCs w:val="28"/>
          <w:lang w:eastAsia="ru-RU"/>
        </w:rPr>
        <w:t xml:space="preserve">). </w:t>
      </w:r>
    </w:p>
    <w:p>
      <w:pPr>
        <w:snapToGrid w:val="0"/>
        <w:spacing w:after="0" w:line="360" w:lineRule="auto"/>
        <w:ind w:firstLine="700" w:firstLineChars="250"/>
        <w:jc w:val="both"/>
        <w:rPr>
          <w:rFonts w:ascii="Times New Roman" w:hAnsi="Times New Roman" w:eastAsia="SimSun" w:cs="Times New Roman"/>
          <w:sz w:val="28"/>
          <w:szCs w:val="28"/>
          <w:lang w:eastAsia="ru-RU"/>
        </w:rPr>
      </w:pPr>
    </w:p>
    <w:p>
      <w:pPr>
        <w:snapToGrid w:val="0"/>
        <w:spacing w:after="0" w:line="360" w:lineRule="auto"/>
        <w:ind w:firstLine="700" w:firstLineChars="250"/>
        <w:jc w:val="both"/>
        <w:rPr>
          <w:rFonts w:ascii="Times New Roman" w:hAnsi="Times New Roman" w:eastAsia="SimSun" w:cs="Times New Roman"/>
          <w:sz w:val="28"/>
          <w:szCs w:val="28"/>
          <w:lang w:eastAsia="ru-RU"/>
        </w:rPr>
      </w:pPr>
    </w:p>
    <w:p>
      <w:pPr>
        <w:snapToGrid w:val="0"/>
        <w:spacing w:after="0" w:line="360" w:lineRule="auto"/>
        <w:ind w:firstLine="700" w:firstLineChars="250"/>
        <w:jc w:val="both"/>
        <w:rPr>
          <w:rFonts w:ascii="Times New Roman" w:hAnsi="Times New Roman" w:eastAsia="SimSun" w:cs="Times New Roman"/>
          <w:sz w:val="28"/>
          <w:szCs w:val="28"/>
          <w:lang w:eastAsia="ru-RU"/>
        </w:rPr>
      </w:pPr>
    </w:p>
    <w:p>
      <w:pPr>
        <w:snapToGrid w:val="0"/>
        <w:spacing w:after="0" w:line="360" w:lineRule="auto"/>
        <w:jc w:val="both"/>
        <w:rPr>
          <w:rFonts w:ascii="Times New Roman" w:hAnsi="Times New Roman" w:eastAsia="SimSun" w:cs="Times New Roman"/>
          <w:sz w:val="28"/>
          <w:szCs w:val="28"/>
          <w:lang w:eastAsia="ru-RU"/>
        </w:rPr>
      </w:pPr>
      <w:r>
        <w:rPr>
          <w:rFonts w:ascii="Times New Roman" w:hAnsi="Times New Roman" w:eastAsia="SimSun" w:cs="Times New Roman"/>
          <w:i/>
          <w:iCs/>
          <w:sz w:val="28"/>
          <w:szCs w:val="28"/>
          <w:lang w:eastAsia="ru-RU"/>
        </w:rPr>
        <w:t xml:space="preserve">     </w:t>
      </w:r>
      <w:r>
        <w:rPr>
          <w:rFonts w:ascii="Times New Roman" w:hAnsi="Times New Roman" w:eastAsia="SimSun" w:cs="Times New Roman"/>
          <w:sz w:val="28"/>
          <w:szCs w:val="28"/>
          <w:lang w:eastAsia="ru-RU"/>
        </w:rPr>
        <w:drawing>
          <wp:inline distT="0" distB="0" distL="114300" distR="114300">
            <wp:extent cx="5508625" cy="3370580"/>
            <wp:effectExtent l="0" t="0" r="0" b="0"/>
            <wp:docPr id="1125"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eastAsia="SimSun" w:cs="Times New Roman"/>
          <w:i/>
          <w:iCs/>
          <w:sz w:val="28"/>
          <w:szCs w:val="28"/>
          <w:lang w:eastAsia="ru-RU"/>
        </w:rPr>
        <w:t xml:space="preserve">                                                             </w:t>
      </w:r>
    </w:p>
    <w:p>
      <w:pPr>
        <w:snapToGrid w:val="0"/>
        <w:spacing w:after="0" w:line="360" w:lineRule="auto"/>
        <w:ind w:firstLine="422" w:firstLineChars="150"/>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 xml:space="preserve">Рис. </w:t>
      </w:r>
      <w:r>
        <w:rPr>
          <w:rFonts w:ascii="Times New Roman" w:hAnsi="Times New Roman" w:eastAsia="SimSun" w:cs="Times New Roman"/>
          <w:b/>
          <w:bCs/>
          <w:sz w:val="28"/>
          <w:szCs w:val="28"/>
          <w:lang w:val="en-US" w:eastAsia="zh-CN"/>
        </w:rPr>
        <w:t>9</w:t>
      </w:r>
      <w:r>
        <w:rPr>
          <w:rFonts w:ascii="Times New Roman" w:hAnsi="Times New Roman" w:eastAsia="SimSun" w:cs="Times New Roman"/>
          <w:b/>
          <w:bCs/>
          <w:sz w:val="28"/>
          <w:szCs w:val="28"/>
          <w:lang w:eastAsia="zh-CN"/>
        </w:rPr>
        <w:t>. Соотношение уступительных значений (в%).</w:t>
      </w:r>
    </w:p>
    <w:p>
      <w:pPr>
        <w:snapToGrid w:val="0"/>
        <w:spacing w:after="0" w:line="360" w:lineRule="auto"/>
        <w:ind w:firstLine="300" w:firstLineChars="150"/>
        <w:jc w:val="both"/>
        <w:rPr>
          <w:rFonts w:ascii="Times New Roman" w:hAnsi="Times New Roman" w:eastAsia="SimSun" w:cs="Times New Roman"/>
          <w:sz w:val="20"/>
          <w:szCs w:val="20"/>
          <w:lang w:eastAsia="zh-CN"/>
        </w:rPr>
      </w:pPr>
      <w:r>
        <w:rPr>
          <w:rFonts w:ascii="Times New Roman" w:hAnsi="Times New Roman" w:eastAsia="SimSun" w:cs="Times New Roman"/>
          <w:sz w:val="20"/>
          <w:szCs w:val="20"/>
          <w:lang w:eastAsia="zh-CN"/>
        </w:rPr>
        <w:t xml:space="preserve">Уступительные значения: группа 1 – реально-уступительное, группа 2 – уступительно-предположительное, группа 3 – усилительно-уступительное, группа 4 – уступительно-противоположное, группа </w:t>
      </w:r>
      <w:r>
        <w:rPr>
          <w:rFonts w:hint="default" w:ascii="Times New Roman" w:hAnsi="Times New Roman" w:eastAsia="SimSun" w:cs="Times New Roman"/>
          <w:sz w:val="20"/>
          <w:szCs w:val="20"/>
          <w:lang w:val="ru-RU" w:eastAsia="zh-CN"/>
        </w:rPr>
        <w:t>5</w:t>
      </w:r>
      <w:r>
        <w:rPr>
          <w:rFonts w:ascii="Times New Roman" w:hAnsi="Times New Roman" w:eastAsia="SimSun" w:cs="Times New Roman"/>
          <w:sz w:val="20"/>
          <w:szCs w:val="20"/>
          <w:lang w:eastAsia="zh-CN"/>
        </w:rPr>
        <w:t xml:space="preserve"> – уступительно-ограничительное, группа 6 – уступительно-возместительное.</w:t>
      </w:r>
    </w:p>
    <w:p>
      <w:pPr>
        <w:snapToGrid w:val="0"/>
        <w:spacing w:after="0" w:line="360" w:lineRule="auto"/>
        <w:ind w:firstLine="700" w:firstLineChars="250"/>
        <w:jc w:val="both"/>
        <w:rPr>
          <w:rFonts w:ascii="Times New Roman" w:hAnsi="Times New Roman" w:eastAsia="SimSun" w:cs="Times New Roman"/>
          <w:sz w:val="28"/>
          <w:szCs w:val="28"/>
          <w:highlight w:val="yellow"/>
          <w:lang w:eastAsia="ru-RU"/>
        </w:rPr>
      </w:pPr>
    </w:p>
    <w:p>
      <w:pPr>
        <w:snapToGrid w:val="0"/>
        <w:spacing w:after="0" w:line="360" w:lineRule="auto"/>
        <w:ind w:firstLine="700" w:firstLineChars="250"/>
        <w:jc w:val="both"/>
        <w:rPr>
          <w:rFonts w:ascii="Times New Roman" w:hAnsi="Times New Roman" w:eastAsia="Helvetica" w:cs="Times New Roman"/>
          <w:sz w:val="28"/>
          <w:szCs w:val="28"/>
          <w:shd w:val="clear" w:color="auto" w:fill="FFFFFF"/>
        </w:rPr>
      </w:pPr>
      <w:r>
        <w:rPr>
          <w:rFonts w:ascii="Times New Roman" w:hAnsi="Times New Roman" w:eastAsia="SimSun" w:cs="Times New Roman"/>
          <w:sz w:val="28"/>
          <w:szCs w:val="28"/>
          <w:lang w:eastAsia="ru-RU"/>
        </w:rPr>
        <w:t>В собранном материале представлены все шесть групп уступительных значений, при этом оказалось, что конструкции с уступительно-ограничительным значением в научных статьях наиболее частотны: они составляют 51.09% всех конструкций.</w:t>
      </w:r>
      <w:r>
        <w:rPr>
          <w:rFonts w:ascii="Times New Roman" w:hAnsi="Times New Roman" w:eastAsia="SimSun" w:cs="Times New Roman"/>
          <w:sz w:val="28"/>
          <w:szCs w:val="28"/>
          <w:lang w:val="en-US" w:eastAsia="ru-RU"/>
        </w:rPr>
        <w:t xml:space="preserve"> </w:t>
      </w:r>
      <w:r>
        <w:rPr>
          <w:rFonts w:ascii="Times New Roman" w:hAnsi="Times New Roman" w:eastAsia="SimSun" w:cs="Times New Roman"/>
          <w:sz w:val="28"/>
          <w:szCs w:val="28"/>
          <w:lang w:eastAsia="ru-RU"/>
        </w:rPr>
        <w:t>Это обусловлено требованиями стиля речи. Н</w:t>
      </w:r>
      <w:r>
        <w:rPr>
          <w:rFonts w:ascii="Times New Roman" w:hAnsi="Times New Roman" w:eastAsia="Helvetica" w:cs="Times New Roman"/>
          <w:sz w:val="28"/>
          <w:szCs w:val="28"/>
          <w:shd w:val="clear" w:color="auto" w:fill="FFFFFF"/>
        </w:rPr>
        <w:t xml:space="preserve">аучный стиль отражает теоретическое мышление, выступающее в понятийно-логической форме, в таком случае требуется объективность разных позиций. В данной группе типичным показателем выражения уступительно-ограничительного значения является союз </w:t>
      </w:r>
      <w:r>
        <w:rPr>
          <w:rFonts w:ascii="Times New Roman" w:hAnsi="Times New Roman" w:eastAsia="Helvetica" w:cs="Times New Roman"/>
          <w:i/>
          <w:iCs/>
          <w:sz w:val="28"/>
          <w:szCs w:val="28"/>
          <w:shd w:val="clear" w:color="auto" w:fill="FFFFFF"/>
        </w:rPr>
        <w:t>хотя</w:t>
      </w:r>
      <w:r>
        <w:rPr>
          <w:rFonts w:ascii="Times New Roman" w:hAnsi="Times New Roman" w:eastAsia="Helvetica" w:cs="Times New Roman"/>
          <w:sz w:val="28"/>
          <w:szCs w:val="28"/>
          <w:shd w:val="clear" w:color="auto" w:fill="FFFFFF"/>
        </w:rPr>
        <w:t>, который используется в книжной и в разговорной речи.</w:t>
      </w:r>
    </w:p>
    <w:p>
      <w:pPr>
        <w:snapToGrid w:val="0"/>
        <w:spacing w:after="0" w:line="360" w:lineRule="auto"/>
        <w:ind w:firstLine="700" w:firstLineChars="250"/>
        <w:jc w:val="both"/>
        <w:rPr>
          <w:rFonts w:ascii="Times New Roman" w:hAnsi="Times New Roman" w:eastAsia="Times New Roman" w:cs="Times New Roman"/>
          <w:bCs/>
          <w:sz w:val="28"/>
          <w:szCs w:val="28"/>
          <w:lang w:eastAsia="ru-RU"/>
        </w:rPr>
      </w:pPr>
      <w:r>
        <w:rPr>
          <w:rFonts w:ascii="Times New Roman" w:hAnsi="Times New Roman" w:eastAsia="SimSun" w:cs="Times New Roman"/>
          <w:sz w:val="28"/>
          <w:szCs w:val="28"/>
          <w:lang w:eastAsia="ru-RU"/>
        </w:rPr>
        <w:t>Кроме того, было выявлено, что в научных статьях также большую долю составляют конструкции, выражающие реально-уступительное значение (37.88%).</w:t>
      </w:r>
      <w:r>
        <w:rPr>
          <w:rFonts w:ascii="Times New Roman" w:hAnsi="Times New Roman" w:eastAsia="SimSun" w:cs="Times New Roman"/>
          <w:sz w:val="28"/>
          <w:szCs w:val="28"/>
          <w:lang w:val="en-US" w:eastAsia="ru-RU"/>
        </w:rPr>
        <w:t xml:space="preserve"> </w:t>
      </w:r>
      <w:r>
        <w:rPr>
          <w:rFonts w:ascii="Times New Roman" w:hAnsi="Times New Roman" w:eastAsia="SimSun" w:cs="Times New Roman"/>
          <w:sz w:val="28"/>
          <w:szCs w:val="28"/>
          <w:lang w:eastAsia="ru-RU"/>
        </w:rPr>
        <w:t xml:space="preserve">Это соответствует требованиям научного стиля, в котором употребляются преимущественно сложные предложения и имеют место подчинительные союзные связи, в частности с союзами </w:t>
      </w:r>
      <w:r>
        <w:rPr>
          <w:rFonts w:ascii="Times New Roman" w:hAnsi="Times New Roman" w:eastAsia="SimSun" w:cs="Times New Roman"/>
          <w:i/>
          <w:iCs/>
          <w:sz w:val="28"/>
          <w:szCs w:val="28"/>
          <w:lang w:eastAsia="zh-CN"/>
        </w:rPr>
        <w:t>«</w:t>
      </w:r>
      <w:r>
        <w:rPr>
          <w:rFonts w:ascii="Times New Roman" w:hAnsi="Times New Roman" w:eastAsia="SimSun" w:cs="Times New Roman"/>
          <w:i/>
          <w:iCs/>
          <w:sz w:val="28"/>
          <w:szCs w:val="28"/>
          <w:lang w:eastAsia="ru-RU"/>
        </w:rPr>
        <w:t>несмотря на (то, что...)</w:t>
      </w:r>
      <w:r>
        <w:rPr>
          <w:rFonts w:ascii="Times New Roman" w:hAnsi="Times New Roman" w:eastAsia="SimSun" w:cs="Times New Roman"/>
          <w:i/>
          <w:iCs/>
          <w:sz w:val="28"/>
          <w:szCs w:val="28"/>
          <w:lang w:eastAsia="zh-CN"/>
        </w:rPr>
        <w:t>»</w:t>
      </w:r>
      <w:r>
        <w:rPr>
          <w:rFonts w:ascii="Times New Roman" w:hAnsi="Times New Roman" w:eastAsia="SimSun" w:cs="Times New Roman"/>
          <w:i/>
          <w:iCs/>
          <w:sz w:val="28"/>
          <w:szCs w:val="28"/>
          <w:lang w:eastAsia="ru-RU"/>
        </w:rPr>
        <w:t xml:space="preserve">, </w:t>
      </w:r>
      <w:r>
        <w:rPr>
          <w:rFonts w:ascii="Times New Roman" w:hAnsi="Times New Roman" w:eastAsia="SimSun" w:cs="Times New Roman"/>
          <w:i/>
          <w:iCs/>
          <w:sz w:val="28"/>
          <w:szCs w:val="28"/>
          <w:lang w:eastAsia="zh-CN"/>
        </w:rPr>
        <w:t>«</w:t>
      </w:r>
      <w:r>
        <w:rPr>
          <w:rFonts w:ascii="Times New Roman" w:hAnsi="Times New Roman" w:eastAsia="SimSun" w:cs="Times New Roman"/>
          <w:i/>
          <w:iCs/>
          <w:sz w:val="28"/>
          <w:szCs w:val="28"/>
          <w:lang w:eastAsia="ru-RU"/>
        </w:rPr>
        <w:t>независимо от (того, что...)</w:t>
      </w:r>
      <w:r>
        <w:rPr>
          <w:rFonts w:ascii="Times New Roman" w:hAnsi="Times New Roman" w:eastAsia="SimSun" w:cs="Times New Roman"/>
          <w:i/>
          <w:iCs/>
          <w:sz w:val="28"/>
          <w:szCs w:val="28"/>
          <w:lang w:eastAsia="zh-CN"/>
        </w:rPr>
        <w:t>»</w:t>
      </w:r>
      <w:r>
        <w:rPr>
          <w:rFonts w:ascii="Times New Roman" w:hAnsi="Times New Roman" w:eastAsia="SimSun" w:cs="Times New Roman"/>
          <w:sz w:val="28"/>
          <w:szCs w:val="28"/>
          <w:lang w:eastAsia="ru-RU"/>
        </w:rPr>
        <w:t xml:space="preserve"> и др.</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Таким образом, функционально-семантическое поле уступительности, включающее шесть микрополей, можно представить в следующем виде: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 ядро: уступительно-ограничительное значение (51.09%), реально-уступительное значение (37.88%);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ближняя периферия: усилительно-уступительное значение (4.88%);</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 дальняя периферия: уступительно-предположительное значение (1.35%), уступительно-противоположное значение (2.85%), уступительно-возместительное значение (1.95%).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В ядро этого поля входят следующие языковые средства: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 СПП с союзами </w:t>
      </w:r>
      <w:r>
        <w:rPr>
          <w:rFonts w:ascii="Times New Roman" w:hAnsi="Times New Roman" w:eastAsia="Times New Roman" w:cs="Times New Roman"/>
          <w:bCs/>
          <w:i/>
          <w:iCs/>
          <w:sz w:val="28"/>
          <w:szCs w:val="28"/>
          <w:lang w:eastAsia="ru-RU"/>
        </w:rPr>
        <w:t>«хотя»</w:t>
      </w:r>
      <w:r>
        <w:rPr>
          <w:rFonts w:ascii="Times New Roman" w:hAnsi="Times New Roman" w:eastAsia="Times New Roman" w:cs="Times New Roman"/>
          <w:bCs/>
          <w:sz w:val="28"/>
          <w:szCs w:val="28"/>
          <w:lang w:val="en-US" w:eastAsia="ru-RU"/>
        </w:rPr>
        <w:t xml:space="preserve"> (51.09%)</w:t>
      </w:r>
      <w:r>
        <w:rPr>
          <w:rFonts w:ascii="Times New Roman" w:hAnsi="Times New Roman" w:eastAsia="Times New Roman" w:cs="Times New Roman"/>
          <w:bCs/>
          <w:sz w:val="28"/>
          <w:szCs w:val="28"/>
          <w:lang w:eastAsia="ru-RU"/>
        </w:rPr>
        <w:t xml:space="preserve">, </w:t>
      </w:r>
      <w:r>
        <w:rPr>
          <w:rFonts w:ascii="Times New Roman" w:hAnsi="Times New Roman" w:eastAsia="Times New Roman" w:cs="Times New Roman"/>
          <w:bCs/>
          <w:i/>
          <w:iCs/>
          <w:sz w:val="28"/>
          <w:szCs w:val="28"/>
          <w:lang w:eastAsia="ru-RU"/>
        </w:rPr>
        <w:t>«несмотря / невзирая</w:t>
      </w:r>
      <w:r>
        <w:rPr>
          <w:rFonts w:ascii="Times New Roman" w:hAnsi="Times New Roman" w:eastAsia="Times New Roman" w:cs="Times New Roman"/>
          <w:bCs/>
          <w:i/>
          <w:iCs/>
          <w:sz w:val="28"/>
          <w:szCs w:val="28"/>
          <w:lang w:val="en-US" w:eastAsia="ru-RU"/>
        </w:rPr>
        <w:t xml:space="preserve"> </w:t>
      </w:r>
      <w:r>
        <w:rPr>
          <w:rFonts w:ascii="Times New Roman" w:hAnsi="Times New Roman" w:eastAsia="Times New Roman" w:cs="Times New Roman"/>
          <w:bCs/>
          <w:i/>
          <w:iCs/>
          <w:sz w:val="28"/>
          <w:szCs w:val="28"/>
          <w:lang w:eastAsia="ru-RU"/>
        </w:rPr>
        <w:t>на то, что»</w:t>
      </w:r>
      <w:r>
        <w:rPr>
          <w:rFonts w:ascii="Times New Roman" w:hAnsi="Times New Roman" w:eastAsia="Times New Roman" w:cs="Times New Roman"/>
          <w:bCs/>
          <w:sz w:val="28"/>
          <w:szCs w:val="28"/>
          <w:lang w:val="en-US" w:eastAsia="ru-RU"/>
        </w:rPr>
        <w:t xml:space="preserve"> (7.06%), </w:t>
      </w:r>
      <w:r>
        <w:rPr>
          <w:rFonts w:ascii="Times New Roman" w:hAnsi="Times New Roman" w:eastAsia="Times New Roman" w:cs="Times New Roman"/>
          <w:bCs/>
          <w:i/>
          <w:iCs/>
          <w:sz w:val="28"/>
          <w:szCs w:val="28"/>
          <w:lang w:eastAsia="ru-RU"/>
        </w:rPr>
        <w:t>«независимо от того, что»</w:t>
      </w:r>
      <w:r>
        <w:rPr>
          <w:rFonts w:ascii="Times New Roman" w:hAnsi="Times New Roman" w:eastAsia="Times New Roman" w:cs="Times New Roman"/>
          <w:bCs/>
          <w:sz w:val="28"/>
          <w:szCs w:val="28"/>
          <w:lang w:val="en-US" w:eastAsia="ru-RU"/>
        </w:rPr>
        <w:t xml:space="preserve"> (0.60%)</w:t>
      </w:r>
      <w:r>
        <w:rPr>
          <w:rFonts w:ascii="Times New Roman" w:hAnsi="Times New Roman" w:eastAsia="Times New Roman" w:cs="Times New Roman"/>
          <w:bCs/>
          <w:sz w:val="28"/>
          <w:szCs w:val="28"/>
          <w:lang w:eastAsia="ru-RU"/>
        </w:rPr>
        <w:t>;</w:t>
      </w:r>
    </w:p>
    <w:p>
      <w:pPr>
        <w:snapToGrid w:val="0"/>
        <w:spacing w:after="0" w:line="360" w:lineRule="auto"/>
        <w:ind w:firstLine="709"/>
        <w:jc w:val="both"/>
        <w:rPr>
          <w:rFonts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 ПП с предложно-падежными конструкциями с предлогами</w:t>
      </w:r>
      <w:r>
        <w:rPr>
          <w:rFonts w:hint="eastAsia" w:ascii="Times New Roman" w:hAnsi="Times New Roman" w:eastAsia="SimSun" w:cs="Times New Roman"/>
          <w:bCs/>
          <w:sz w:val="28"/>
          <w:szCs w:val="28"/>
          <w:lang w:val="en-US" w:eastAsia="zh-CN"/>
        </w:rPr>
        <w:t xml:space="preserve"> </w:t>
      </w:r>
      <w:r>
        <w:rPr>
          <w:rFonts w:ascii="Times New Roman" w:hAnsi="Times New Roman" w:eastAsia="Times New Roman" w:cs="Times New Roman"/>
          <w:bCs/>
          <w:i/>
          <w:iCs/>
          <w:sz w:val="28"/>
          <w:szCs w:val="28"/>
          <w:lang w:eastAsia="ru-RU"/>
        </w:rPr>
        <w:t>«</w:t>
      </w:r>
      <w:r>
        <w:rPr>
          <w:rFonts w:ascii="Times New Roman" w:hAnsi="Times New Roman" w:eastAsia="SimSun" w:cs="Times New Roman"/>
          <w:bCs/>
          <w:i/>
          <w:iCs/>
          <w:sz w:val="28"/>
          <w:szCs w:val="28"/>
          <w:lang w:eastAsia="zh-CN"/>
        </w:rPr>
        <w:t>н</w:t>
      </w:r>
      <w:r>
        <w:rPr>
          <w:rFonts w:ascii="Times New Roman" w:hAnsi="Times New Roman" w:eastAsia="Times New Roman" w:cs="Times New Roman"/>
          <w:bCs/>
          <w:i/>
          <w:iCs/>
          <w:sz w:val="28"/>
          <w:szCs w:val="28"/>
          <w:lang w:eastAsia="ru-RU"/>
        </w:rPr>
        <w:t>есмотря / невзирая на что»</w:t>
      </w:r>
      <w:r>
        <w:rPr>
          <w:rFonts w:ascii="Times New Roman" w:hAnsi="Times New Roman" w:eastAsia="Times New Roman" w:cs="Times New Roman"/>
          <w:bCs/>
          <w:sz w:val="28"/>
          <w:szCs w:val="28"/>
          <w:lang w:val="en-US" w:eastAsia="ru-RU"/>
        </w:rPr>
        <w:t xml:space="preserve"> (16.61%), </w:t>
      </w:r>
      <w:r>
        <w:rPr>
          <w:rFonts w:ascii="Times New Roman" w:hAnsi="Times New Roman" w:eastAsia="Times New Roman" w:cs="Times New Roman"/>
          <w:bCs/>
          <w:i/>
          <w:iCs/>
          <w:sz w:val="28"/>
          <w:szCs w:val="28"/>
          <w:lang w:eastAsia="ru-RU"/>
        </w:rPr>
        <w:t>«вопреки чему»</w:t>
      </w:r>
      <w:r>
        <w:rPr>
          <w:rFonts w:ascii="Times New Roman" w:hAnsi="Times New Roman" w:eastAsia="Times New Roman" w:cs="Times New Roman"/>
          <w:bCs/>
          <w:sz w:val="28"/>
          <w:szCs w:val="28"/>
          <w:lang w:val="en-US" w:eastAsia="ru-RU"/>
        </w:rPr>
        <w:t xml:space="preserve"> (3.08%), </w:t>
      </w:r>
      <w:r>
        <w:rPr>
          <w:rFonts w:ascii="Times New Roman" w:hAnsi="Times New Roman" w:eastAsia="Times New Roman" w:cs="Times New Roman"/>
          <w:bCs/>
          <w:i/>
          <w:iCs/>
          <w:sz w:val="28"/>
          <w:szCs w:val="28"/>
          <w:lang w:eastAsia="ru-RU"/>
        </w:rPr>
        <w:t>«независимо от чего»</w:t>
      </w:r>
      <w:r>
        <w:rPr>
          <w:rFonts w:ascii="Times New Roman" w:hAnsi="Times New Roman" w:eastAsia="Times New Roman" w:cs="Times New Roman"/>
          <w:bCs/>
          <w:sz w:val="28"/>
          <w:szCs w:val="28"/>
          <w:lang w:val="en-US" w:eastAsia="ru-RU"/>
        </w:rPr>
        <w:t xml:space="preserve"> (3.23%), </w:t>
      </w:r>
      <w:r>
        <w:rPr>
          <w:rFonts w:ascii="Times New Roman" w:hAnsi="Times New Roman" w:eastAsia="Times New Roman" w:cs="Times New Roman"/>
          <w:bCs/>
          <w:i/>
          <w:iCs/>
          <w:sz w:val="28"/>
          <w:szCs w:val="28"/>
          <w:lang w:eastAsia="ru-RU"/>
        </w:rPr>
        <w:t>«при всём/всей/всех»</w:t>
      </w:r>
      <w:r>
        <w:rPr>
          <w:rFonts w:ascii="Times New Roman" w:hAnsi="Times New Roman" w:eastAsia="Times New Roman" w:cs="Times New Roman"/>
          <w:bCs/>
          <w:sz w:val="28"/>
          <w:szCs w:val="28"/>
          <w:lang w:val="en-US" w:eastAsia="ru-RU"/>
        </w:rPr>
        <w:t xml:space="preserve"> (4.96%)</w:t>
      </w:r>
      <w:r>
        <w:rPr>
          <w:rFonts w:ascii="Times New Roman" w:hAnsi="Times New Roman" w:eastAsia="Times New Roman" w:cs="Times New Roman"/>
          <w:bCs/>
          <w:sz w:val="28"/>
          <w:szCs w:val="28"/>
          <w:lang w:eastAsia="ru-RU"/>
        </w:rPr>
        <w:t>;</w:t>
      </w:r>
      <w:r>
        <w:rPr>
          <w:rFonts w:ascii="Times New Roman" w:hAnsi="Times New Roman" w:eastAsia="Times New Roman" w:cs="Times New Roman"/>
          <w:bCs/>
          <w:sz w:val="28"/>
          <w:szCs w:val="28"/>
          <w:lang w:val="en-US" w:eastAsia="ru-RU"/>
        </w:rPr>
        <w:t xml:space="preserve"> </w:t>
      </w:r>
    </w:p>
    <w:p>
      <w:pPr>
        <w:snapToGrid w:val="0"/>
        <w:spacing w:after="0" w:line="360" w:lineRule="auto"/>
        <w:ind w:firstLine="709"/>
        <w:jc w:val="both"/>
        <w:rPr>
          <w:rFonts w:ascii="Times New Roman" w:hAnsi="Times New Roman" w:eastAsia="Times New Roman" w:cs="Times New Roman"/>
          <w:bCs/>
          <w:sz w:val="28"/>
          <w:szCs w:val="28"/>
          <w:lang w:val="en-US" w:eastAsia="ru-RU"/>
        </w:rPr>
      </w:pPr>
      <w:r>
        <w:rPr>
          <w:rFonts w:ascii="Times New Roman" w:hAnsi="Times New Roman" w:eastAsia="Times New Roman" w:cs="Times New Roman"/>
          <w:bCs/>
          <w:sz w:val="28"/>
          <w:szCs w:val="28"/>
          <w:lang w:eastAsia="ru-RU"/>
        </w:rPr>
        <w:t>- ПП с деепричастными оборотами</w:t>
      </w:r>
      <w:r>
        <w:rPr>
          <w:rFonts w:ascii="Times New Roman" w:hAnsi="Times New Roman" w:eastAsia="Times New Roman" w:cs="Times New Roman"/>
          <w:bCs/>
          <w:sz w:val="28"/>
          <w:szCs w:val="28"/>
          <w:lang w:val="en-US" w:eastAsia="ru-RU"/>
        </w:rPr>
        <w:t xml:space="preserve"> (2.34%)</w:t>
      </w:r>
      <w:r>
        <w:rPr>
          <w:rFonts w:ascii="Times New Roman" w:hAnsi="Times New Roman" w:eastAsia="Times New Roman" w:cs="Times New Roman"/>
          <w:bCs/>
          <w:sz w:val="28"/>
          <w:szCs w:val="28"/>
          <w:lang w:eastAsia="ru-RU"/>
        </w:rPr>
        <w:t xml:space="preserve">.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В ближнюю периферию входят</w:t>
      </w:r>
      <w:r>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sz w:val="28"/>
          <w:szCs w:val="28"/>
          <w:lang w:eastAsia="ru-RU"/>
        </w:rPr>
        <w:t>СПП с союзным словом</w:t>
      </w:r>
      <w:r>
        <w:rPr>
          <w:rFonts w:ascii="Times New Roman" w:hAnsi="Times New Roman" w:eastAsia="Times New Roman" w:cs="Times New Roman"/>
          <w:bCs/>
          <w:sz w:val="28"/>
          <w:szCs w:val="28"/>
          <w:lang w:val="en-US" w:eastAsia="ru-RU"/>
        </w:rPr>
        <w:t xml:space="preserve"> </w:t>
      </w:r>
      <w:r>
        <w:rPr>
          <w:rFonts w:ascii="Times New Roman" w:hAnsi="Times New Roman" w:eastAsia="Times New Roman" w:cs="Times New Roman"/>
          <w:bCs/>
          <w:i/>
          <w:iCs/>
          <w:sz w:val="28"/>
          <w:szCs w:val="28"/>
          <w:lang w:eastAsia="ru-RU"/>
        </w:rPr>
        <w:t>«как/что/кто/сколько/когда/куда/где/ (бы) ни»</w:t>
      </w:r>
      <w:r>
        <w:rPr>
          <w:rFonts w:ascii="Times New Roman" w:hAnsi="Times New Roman" w:eastAsia="Times New Roman" w:cs="Times New Roman"/>
          <w:bCs/>
          <w:sz w:val="28"/>
          <w:szCs w:val="28"/>
          <w:lang w:val="en-US" w:eastAsia="ru-RU"/>
        </w:rPr>
        <w:t xml:space="preserve"> (4.88%).</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В дальнюю периферию входят СПП с союзом </w:t>
      </w:r>
      <w:r>
        <w:rPr>
          <w:rFonts w:ascii="Times New Roman" w:hAnsi="Times New Roman" w:eastAsia="Times New Roman" w:cs="Times New Roman"/>
          <w:bCs/>
          <w:i/>
          <w:iCs/>
          <w:sz w:val="28"/>
          <w:szCs w:val="28"/>
          <w:lang w:eastAsia="ru-RU"/>
        </w:rPr>
        <w:t>«пусть/пускай»</w:t>
      </w:r>
      <w:r>
        <w:rPr>
          <w:rFonts w:ascii="Times New Roman" w:hAnsi="Times New Roman" w:eastAsia="Times New Roman" w:cs="Times New Roman"/>
          <w:bCs/>
          <w:sz w:val="28"/>
          <w:szCs w:val="28"/>
          <w:lang w:eastAsia="ru-RU"/>
        </w:rPr>
        <w:t xml:space="preserve"> (1.35%); ССП с союзным словом </w:t>
      </w:r>
      <w:r>
        <w:rPr>
          <w:rFonts w:ascii="Times New Roman" w:hAnsi="Times New Roman" w:eastAsia="Times New Roman" w:cs="Times New Roman"/>
          <w:bCs/>
          <w:i/>
          <w:iCs/>
          <w:sz w:val="28"/>
          <w:szCs w:val="28"/>
          <w:lang w:eastAsia="ru-RU"/>
        </w:rPr>
        <w:t>«но все-таки/все же/все равно»</w:t>
      </w:r>
      <w:r>
        <w:rPr>
          <w:rFonts w:ascii="Times New Roman" w:hAnsi="Times New Roman" w:eastAsia="Times New Roman" w:cs="Times New Roman"/>
          <w:bCs/>
          <w:sz w:val="28"/>
          <w:szCs w:val="28"/>
          <w:lang w:eastAsia="ru-RU"/>
        </w:rPr>
        <w:t xml:space="preserve"> (2.85%); ССП с союзным словом </w:t>
      </w:r>
      <w:r>
        <w:rPr>
          <w:rFonts w:ascii="Times New Roman" w:hAnsi="Times New Roman" w:eastAsia="Times New Roman" w:cs="Times New Roman"/>
          <w:bCs/>
          <w:i/>
          <w:iCs/>
          <w:sz w:val="28"/>
          <w:szCs w:val="28"/>
          <w:lang w:eastAsia="ru-RU"/>
        </w:rPr>
        <w:t>«зато»</w:t>
      </w:r>
      <w:r>
        <w:rPr>
          <w:rFonts w:ascii="Times New Roman" w:hAnsi="Times New Roman" w:eastAsia="Times New Roman" w:cs="Times New Roman"/>
          <w:bCs/>
          <w:sz w:val="28"/>
          <w:szCs w:val="28"/>
          <w:lang w:eastAsia="ru-RU"/>
        </w:rPr>
        <w:t xml:space="preserve"> (1.95%). </w:t>
      </w:r>
    </w:p>
    <w:p>
      <w:pPr>
        <w:snapToGrid w:val="0"/>
        <w:spacing w:after="0" w:line="36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Обобщённо функционально-семантическое поле уступительности выглядит следующим образом (см. Рис. 10). </w:t>
      </w:r>
    </w:p>
    <w:p>
      <w:pPr>
        <w:snapToGrid w:val="0"/>
        <w:spacing w:after="0" w:line="360" w:lineRule="auto"/>
        <w:ind w:firstLine="709"/>
        <w:jc w:val="both"/>
        <w:rPr>
          <w:rFonts w:ascii="Times New Roman" w:hAnsi="Times New Roman" w:eastAsia="Times New Roman" w:cs="Times New Roman"/>
          <w:bCs/>
          <w:sz w:val="28"/>
          <w:szCs w:val="28"/>
          <w:lang w:eastAsia="ru-RU"/>
        </w:rPr>
      </w:pPr>
    </w:p>
    <w:p>
      <w:pPr>
        <w:snapToGrid w:val="0"/>
        <w:spacing w:after="0" w:line="360" w:lineRule="auto"/>
        <w:jc w:val="both"/>
        <w:rPr>
          <w:rFonts w:ascii="Times New Roman" w:hAnsi="Times New Roman" w:eastAsia="Times New Roman" w:cs="Times New Roman"/>
          <w:bCs/>
          <w:sz w:val="28"/>
          <w:szCs w:val="28"/>
          <w:lang w:eastAsia="ru-RU"/>
        </w:rPr>
      </w:pPr>
    </w:p>
    <w:p>
      <w:pPr>
        <w:snapToGrid w:val="0"/>
        <w:spacing w:after="0" w:line="360" w:lineRule="auto"/>
        <w:jc w:val="both"/>
        <w:rPr>
          <w:rFonts w:ascii="Times New Roman" w:hAnsi="Times New Roman" w:eastAsia="Times New Roman" w:cs="Times New Roman"/>
          <w:bCs/>
          <w:sz w:val="28"/>
          <w:szCs w:val="28"/>
          <w:lang w:eastAsia="ru-RU"/>
        </w:rPr>
      </w:pPr>
    </w:p>
    <w:p>
      <w:pPr>
        <w:snapToGrid w:val="0"/>
        <w:spacing w:after="0" w:line="360" w:lineRule="auto"/>
        <w:jc w:val="both"/>
        <w:rPr>
          <w:rFonts w:hint="default" w:ascii="Times New Roman" w:hAnsi="Times New Roman" w:eastAsia="SimSun" w:cs="Times New Roman"/>
          <w:bCs/>
          <w:sz w:val="28"/>
          <w:szCs w:val="28"/>
          <w:lang w:val="ru-RU" w:eastAsia="zh-CN"/>
        </w:rPr>
      </w:pPr>
    </w:p>
    <w:p>
      <w:pPr>
        <w:snapToGrid w:val="0"/>
        <w:spacing w:after="0" w:line="360" w:lineRule="auto"/>
        <w:jc w:val="both"/>
        <w:rPr>
          <w:rFonts w:ascii="Times New Roman" w:hAnsi="Times New Roman" w:eastAsia="Times New Roman" w:cs="Times New Roman"/>
          <w:bCs/>
          <w:sz w:val="28"/>
          <w:szCs w:val="28"/>
          <w:lang w:eastAsia="ru-RU"/>
        </w:rPr>
      </w:pPr>
      <w:r>
        <w:rPr>
          <w:sz w:val="28"/>
          <w:lang w:eastAsia="ru-RU"/>
        </w:rPr>
        <mc:AlternateContent>
          <mc:Choice Requires="wpc">
            <w:drawing>
              <wp:inline distT="0" distB="0" distL="114300" distR="114300">
                <wp:extent cx="6266815" cy="5130800"/>
                <wp:effectExtent l="6350" t="0" r="635" b="0"/>
                <wp:docPr id="64" name="画布 64"/>
                <wp:cNvGraphicFramePr/>
                <a:graphic xmlns:a="http://schemas.openxmlformats.org/drawingml/2006/main">
                  <a:graphicData uri="http://schemas.microsoft.com/office/word/2010/wordprocessingCanvas">
                    <wpc:wpc>
                      <wpc:bg/>
                      <wpc:whole/>
                      <wps:wsp>
                        <wps:cNvPr id="66" name="椭圆 66"/>
                        <wps:cNvSpPr/>
                        <wps:spPr>
                          <a:xfrm>
                            <a:off x="0" y="1149985"/>
                            <a:ext cx="3776980" cy="3681730"/>
                          </a:xfrm>
                          <a:prstGeom prst="ellipse">
                            <a:avLst/>
                          </a:prstGeom>
                          <a:gradFill>
                            <a:gsLst>
                              <a:gs pos="0">
                                <a:srgbClr val="007BD3"/>
                              </a:gs>
                              <a:gs pos="100000">
                                <a:srgbClr val="034373"/>
                              </a:gs>
                            </a:gsLst>
                            <a:lin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7" name="椭圆 67"/>
                        <wps:cNvSpPr/>
                        <wps:spPr>
                          <a:xfrm>
                            <a:off x="478155" y="1632585"/>
                            <a:ext cx="2835910" cy="2698115"/>
                          </a:xfrm>
                          <a:prstGeom prst="ellipse">
                            <a:avLst/>
                          </a:prstGeom>
                          <a:gradFill>
                            <a:gsLst>
                              <a:gs pos="0">
                                <a:srgbClr val="14CD68"/>
                              </a:gs>
                              <a:gs pos="100000">
                                <a:srgbClr val="0B6E38"/>
                              </a:gs>
                            </a:gsLst>
                            <a:lin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椭圆 68"/>
                        <wps:cNvSpPr/>
                        <wps:spPr>
                          <a:xfrm>
                            <a:off x="979170" y="2165985"/>
                            <a:ext cx="1796415" cy="1661795"/>
                          </a:xfrm>
                          <a:prstGeom prst="ellipse">
                            <a:avLst/>
                          </a:prstGeom>
                          <a:gradFill>
                            <a:gsLst>
                              <a:gs pos="0">
                                <a:srgbClr val="FECF40"/>
                              </a:gs>
                              <a:gs pos="100000">
                                <a:srgbClr val="846C21"/>
                              </a:gs>
                            </a:gsLst>
                            <a:lin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直接连接符 71"/>
                        <wps:cNvCnPr/>
                        <wps:spPr>
                          <a:xfrm flipV="1">
                            <a:off x="1791970" y="228600"/>
                            <a:ext cx="1289050" cy="27254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直接连接符 72"/>
                        <wps:cNvCnPr/>
                        <wps:spPr>
                          <a:xfrm>
                            <a:off x="3087370" y="234950"/>
                            <a:ext cx="622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直接连接符 73"/>
                        <wps:cNvCnPr/>
                        <wps:spPr>
                          <a:xfrm flipV="1">
                            <a:off x="2788920" y="1524000"/>
                            <a:ext cx="1003300" cy="2057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直接连接符 74"/>
                        <wps:cNvCnPr/>
                        <wps:spPr>
                          <a:xfrm flipV="1">
                            <a:off x="3785870" y="1524000"/>
                            <a:ext cx="266700" cy="6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直接连接符 75"/>
                        <wps:cNvCnPr/>
                        <wps:spPr>
                          <a:xfrm flipV="1">
                            <a:off x="3169920" y="2520950"/>
                            <a:ext cx="749300" cy="14611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直接连接符 76"/>
                        <wps:cNvCnPr/>
                        <wps:spPr>
                          <a:xfrm>
                            <a:off x="3925570" y="252095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文本框 77"/>
                        <wps:cNvSpPr txBox="1"/>
                        <wps:spPr>
                          <a:xfrm>
                            <a:off x="4116070" y="577850"/>
                            <a:ext cx="1219200" cy="71755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文本框 78"/>
                        <wps:cNvSpPr txBox="1"/>
                        <wps:spPr>
                          <a:xfrm>
                            <a:off x="3709670" y="100965"/>
                            <a:ext cx="2055495" cy="11233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b/>
                                  <w:bCs/>
                                  <w:sz w:val="24"/>
                                  <w:szCs w:val="24"/>
                                </w:rPr>
                              </w:pPr>
                              <w:r>
                                <w:rPr>
                                  <w:rFonts w:ascii="Times New Roman" w:hAnsi="Times New Roman" w:cs="Times New Roman"/>
                                  <w:b/>
                                  <w:bCs/>
                                  <w:sz w:val="24"/>
                                  <w:szCs w:val="24"/>
                                </w:rPr>
                                <w:t>Ядро:</w:t>
                              </w:r>
                            </w:p>
                            <w:p>
                              <w:pPr>
                                <w:rPr>
                                  <w:rFonts w:ascii="Times New Roman" w:hAnsi="Times New Roman" w:eastAsia="Times New Roman" w:cs="Times New Roman"/>
                                  <w:bCs/>
                                  <w:sz w:val="21"/>
                                  <w:szCs w:val="21"/>
                                  <w:lang w:eastAsia="ru-RU"/>
                                </w:rPr>
                              </w:pPr>
                              <w:r>
                                <w:rPr>
                                  <w:rFonts w:ascii="Times New Roman" w:hAnsi="Times New Roman" w:eastAsia="Times New Roman" w:cs="Times New Roman"/>
                                  <w:bCs/>
                                  <w:sz w:val="21"/>
                                  <w:szCs w:val="21"/>
                                  <w:lang w:eastAsia="ru-RU"/>
                                </w:rPr>
                                <w:t>уступительно-ограничительное значение (51.09%)</w:t>
                              </w:r>
                            </w:p>
                            <w:p>
                              <w:r>
                                <w:rPr>
                                  <w:rFonts w:ascii="Times New Roman" w:hAnsi="Times New Roman" w:eastAsia="Times New Roman" w:cs="Times New Roman"/>
                                  <w:bCs/>
                                  <w:sz w:val="21"/>
                                  <w:szCs w:val="21"/>
                                  <w:lang w:eastAsia="ru-RU"/>
                                </w:rPr>
                                <w:t>реально-уступительное значение (37.88%)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4040505" y="1398270"/>
                            <a:ext cx="1923415" cy="800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b/>
                                  <w:bCs/>
                                  <w:sz w:val="24"/>
                                  <w:szCs w:val="24"/>
                                </w:rPr>
                              </w:pPr>
                              <w:r>
                                <w:rPr>
                                  <w:rFonts w:ascii="Times New Roman" w:hAnsi="Times New Roman" w:cs="Times New Roman"/>
                                  <w:b/>
                                  <w:bCs/>
                                  <w:sz w:val="24"/>
                                  <w:szCs w:val="24"/>
                                </w:rPr>
                                <w:t xml:space="preserve">Ближняя периферия: </w:t>
                              </w:r>
                            </w:p>
                            <w:p>
                              <w:pPr>
                                <w:rPr>
                                  <w:rFonts w:ascii="Times New Roman" w:hAnsi="Times New Roman" w:cs="Times New Roman"/>
                                  <w:sz w:val="21"/>
                                  <w:szCs w:val="21"/>
                                </w:rPr>
                              </w:pPr>
                              <w:r>
                                <w:rPr>
                                  <w:rFonts w:ascii="Times New Roman" w:hAnsi="Times New Roman" w:cs="Times New Roman"/>
                                  <w:sz w:val="21"/>
                                  <w:szCs w:val="21"/>
                                </w:rPr>
                                <w:t>усилительно-уступительное значение (4.88%)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80"/>
                        <wps:cNvSpPr txBox="1"/>
                        <wps:spPr>
                          <a:xfrm>
                            <a:off x="4175125" y="2387600"/>
                            <a:ext cx="2085340" cy="1866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b/>
                                  <w:bCs/>
                                  <w:sz w:val="24"/>
                                  <w:szCs w:val="24"/>
                                </w:rPr>
                              </w:pPr>
                              <w:r>
                                <w:rPr>
                                  <w:rFonts w:ascii="Times New Roman" w:hAnsi="Times New Roman" w:cs="Times New Roman"/>
                                  <w:b/>
                                  <w:bCs/>
                                  <w:sz w:val="24"/>
                                  <w:szCs w:val="24"/>
                                </w:rPr>
                                <w:t xml:space="preserve">Дальняя периферия: </w:t>
                              </w:r>
                            </w:p>
                            <w:p>
                              <w:pPr>
                                <w:rPr>
                                  <w:rFonts w:ascii="Times New Roman" w:hAnsi="Times New Roman" w:cs="Times New Roman"/>
                                  <w:sz w:val="21"/>
                                  <w:szCs w:val="21"/>
                                </w:rPr>
                              </w:pPr>
                              <w:r>
                                <w:rPr>
                                  <w:rFonts w:ascii="Times New Roman" w:hAnsi="Times New Roman" w:cs="Times New Roman"/>
                                  <w:sz w:val="21"/>
                                  <w:szCs w:val="21"/>
                                </w:rPr>
                                <w:t>уступительно-предположительное значение (1.35%)</w:t>
                              </w:r>
                            </w:p>
                            <w:p>
                              <w:pPr>
                                <w:rPr>
                                  <w:rFonts w:ascii="Times New Roman" w:hAnsi="Times New Roman" w:cs="Times New Roman"/>
                                  <w:sz w:val="21"/>
                                  <w:szCs w:val="21"/>
                                </w:rPr>
                              </w:pPr>
                              <w:r>
                                <w:rPr>
                                  <w:rFonts w:ascii="Times New Roman" w:hAnsi="Times New Roman" w:cs="Times New Roman"/>
                                  <w:sz w:val="21"/>
                                  <w:szCs w:val="21"/>
                                </w:rPr>
                                <w:t>уступительно-противоположное значение (2.85%)</w:t>
                              </w:r>
                            </w:p>
                            <w:p>
                              <w:pPr>
                                <w:rPr>
                                  <w:rFonts w:ascii="Times New Roman" w:hAnsi="Times New Roman" w:cs="Times New Roman"/>
                                  <w:sz w:val="21"/>
                                  <w:szCs w:val="21"/>
                                </w:rPr>
                              </w:pPr>
                              <w:r>
                                <w:rPr>
                                  <w:rFonts w:ascii="Times New Roman" w:hAnsi="Times New Roman" w:cs="Times New Roman"/>
                                  <w:sz w:val="21"/>
                                  <w:szCs w:val="21"/>
                                </w:rPr>
                                <w:t>уступительно-возместительное значение (1.95%)</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404pt;width:493.45pt;" coordsize="6266815,5130800" editas="canvas" o:gfxdata="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">
                <o:lock v:ext="edit" aspectratio="f"/>
                <v:shape id="_x0000_s1026" o:spid="_x0000_s1026" style="position:absolute;left:0;top:0;height:5130800;width:6266815;" filled="f" stroked="f" coordsize="21600,21600" o:gfxdata="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">
                  <v:fill on="f" focussize="0,0"/>
                  <v:stroke on="f"/>
                  <v:imagedata o:title=""/>
                  <o:lock v:ext="edit" aspectratio="f"/>
                </v:shape>
                <v:shape id="_x0000_s1026" o:spid="_x0000_s1026" o:spt="3" type="#_x0000_t3" style="position:absolute;left:0;top:1149985;height:3681730;width:3776980;v-text-anchor:middle;" fillcolor="#007BD3" filled="t" stroked="t" coordsize="21600,21600" o:gfxdata="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NvZEwNUAAAAFAQAADwAAAAAAAAABACAAAAAi&#10;AAAAZHJzL2Rvd25yZXYueG1sUEsBAhQAFAAAAAgAh07iQDl/O9C4AgAAjQUAAA4AAAAAAAAAAQAg&#10;AAAAJAEAAGRycy9lMm9Eb2MueG1sUEsFBgAAAAAGAAYAWQEAAE4GAAAAAA==&#10;">
                  <v:fill type="gradient" on="t" color2="#034373" angle="90" focus="100%" focussize="0,0" rotate="t">
                    <o:fill type="gradientUnscaled" v:ext="backwardCompatible"/>
                  </v:fill>
                  <v:stroke weight="1pt" color="#41719C [3204]" miterlimit="8" joinstyle="miter"/>
                  <v:imagedata o:title=""/>
                  <o:lock v:ext="edit" aspectratio="f"/>
                </v:shape>
                <v:shape id="_x0000_s1026" o:spid="_x0000_s1026" o:spt="3" type="#_x0000_t3" style="position:absolute;left:478155;top:1632585;height:2698115;width:2835910;v-text-anchor:middle;" fillcolor="#14CD68" filled="t" stroked="t" coordsize="21600,21600" o:gfxdata="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PMR4FLVAAAABQEAAA8AAAAAAAAA&#10;AQAgAAAAIgAAAGRycy9kb3ducmV2LnhtbFBLAQIUABQAAAAIAIdO4kADLID8vwIAAJIFAAAOAAAA&#10;AAAAAAEAIAAAACQBAABkcnMvZTJvRG9jLnhtbFBLBQYAAAAABgAGAFkBAABVBgAAAAA=&#10;">
                  <v:fill type="gradient" on="t" color2="#0B6E38" angle="90" focus="100%" focussize="0,0" rotate="t">
                    <o:fill type="gradientUnscaled" v:ext="backwardCompatible"/>
                  </v:fill>
                  <v:stroke weight="1pt" color="#41719C [3204]" miterlimit="8" joinstyle="miter"/>
                  <v:imagedata o:title=""/>
                  <o:lock v:ext="edit" aspectratio="f"/>
                </v:shape>
                <v:shape id="_x0000_s1026" o:spid="_x0000_s1026" o:spt="3" type="#_x0000_t3" style="position:absolute;left:979170;top:2165985;height:1661795;width:1796415;v-text-anchor:middle;" fillcolor="#FECF40" filled="t" stroked="t" coordsize="21600,21600" o:gfxdata="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1/T1xtYAAAAFAQAADwAAAAAAAAAB&#10;ACAAAAAiAAAAZHJzL2Rvd25yZXYueG1sUEsBAhQAFAAAAAgAh07iQM0SP7K9AgAAkgUAAA4AAAAA&#10;AAAAAQAgAAAAJQEAAGRycy9lMm9Eb2MueG1sUEsFBgAAAAAGAAYAWQEAAFQGAAAAAA==&#10;">
                  <v:fill type="gradient" on="t" color2="#846C21" angle="90" focus="100%" focussize="0,0" rotate="t">
                    <o:fill type="gradientUnscaled" v:ext="backwardCompatible"/>
                  </v:fill>
                  <v:stroke weight="1pt" color="#41719C [3204]" miterlimit="8" joinstyle="miter"/>
                  <v:imagedata o:title=""/>
                  <o:lock v:ext="edit" aspectratio="f"/>
                </v:shape>
                <v:line id="_x0000_s1026" o:spid="_x0000_s1026" o:spt="20" style="position:absolute;left:1791970;top:228600;flip:y;height:2725420;width:1289050;" filled="f" stroked="t" coordsize="21600,21600" o:gfxdata="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AUdmNUAAAAFAQAADwAAAAAAAAABACAAAAAiAAAAZHJzL2Rvd25y&#10;ZXYueG1sUEsBAhQAFAAAAAgAh07iQItdcBMBAgAAzgMAAA4AAAAAAAAAAQAgAAAAJAEAAGRycy9l&#10;Mm9Eb2MueG1sUEsFBgAAAAAGAAYAWQEAAJcFAAAAAA==&#10;">
                  <v:fill on="f" focussize="0,0"/>
                  <v:stroke weight="0.5pt" color="#5B9BD5 [3204]" miterlimit="8" joinstyle="miter"/>
                  <v:imagedata o:title=""/>
                  <o:lock v:ext="edit" aspectratio="f"/>
                </v:line>
                <v:line id="_x0000_s1026" o:spid="_x0000_s1026" o:spt="20" style="position:absolute;left:3087370;top:234950;height:0;width:622300;" filled="f" stroked="t" coordsize="21600,21600" o:gfxdata="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LczTDVAAAABQEAAA8AAAAAAAAAAQAgAAAAIgAAAGRycy9kb3ducmV2LnhtbFBLAQIU&#10;ABQAAAAIAIdO4kBgrnqA9gEAAL0DAAAOAAAAAAAAAAEAIAAAACQBAABkcnMvZTJvRG9jLnhtbFBL&#10;BQYAAAAABgAGAFkBAACMBQAAAAA=&#10;">
                  <v:fill on="f" focussize="0,0"/>
                  <v:stroke weight="0.5pt" color="#5B9BD5 [3204]" miterlimit="8" joinstyle="miter"/>
                  <v:imagedata o:title=""/>
                  <o:lock v:ext="edit" aspectratio="f"/>
                </v:line>
                <v:line id="_x0000_s1026" o:spid="_x0000_s1026" o:spt="20" style="position:absolute;left:2788920;top:1524000;flip:y;height:2057400;width:1003300;" filled="f" stroked="t" coordsize="21600,21600" o:gfxdata="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gFHZjVAAAABQEAAA8AAAAAAAAAAQAgAAAAIgAAAGRycy9kb3du&#10;cmV2LnhtbFBLAQIUABQAAAAIAIdO4kBffgyRAgIAAM8DAAAOAAAAAAAAAAEAIAAAACQBAABkcnMv&#10;ZTJvRG9jLnhtbFBLBQYAAAAABgAGAFkBAACYBQAAAAA=&#10;">
                  <v:fill on="f" focussize="0,0"/>
                  <v:stroke weight="0.5pt" color="#5B9BD5 [3204]" miterlimit="8" joinstyle="miter"/>
                  <v:imagedata o:title=""/>
                  <o:lock v:ext="edit" aspectratio="f"/>
                </v:line>
                <v:line id="_x0000_s1026" o:spid="_x0000_s1026" o:spt="20" style="position:absolute;left:3785870;top:1524000;flip:y;height:6350;width:266700;" filled="f" stroked="t" coordsize="21600,21600" o:gfxdata="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gFHZjVAAAABQEAAA8AAAAAAAAAAQAgAAAAIgAAAGRycy9kb3ducmV2&#10;LnhtbFBLAQIUABQAAAAIAIdO4kCObgG3/wEAAMsDAAAOAAAAAAAAAAEAIAAAACQBAABkcnMvZTJv&#10;RG9jLnhtbFBLBQYAAAAABgAGAFkBAACVBQAAAAA=&#10;">
                  <v:fill on="f" focussize="0,0"/>
                  <v:stroke weight="0.5pt" color="#5B9BD5 [3204]" miterlimit="8" joinstyle="miter"/>
                  <v:imagedata o:title=""/>
                  <o:lock v:ext="edit" aspectratio="f"/>
                </v:line>
                <v:line id="_x0000_s1026" o:spid="_x0000_s1026" o:spt="20" style="position:absolute;left:3169920;top:2520950;flip:y;height:1461135;width:749300;" filled="f" stroked="t" coordsize="21600,21600" o:gfxdata="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gFHZjVAAAABQEAAA8AAAAAAAAAAQAgAAAAIgAAAGRycy9k&#10;b3ducmV2LnhtbFBLAQIUABQAAAAIAIdO4kACRdIRBQIAAM4DAAAOAAAAAAAAAAEAIAAAACQBAABk&#10;cnMvZTJvRG9jLnhtbFBLBQYAAAAABgAGAFkBAACbBQAAAAA=&#10;">
                  <v:fill on="f" focussize="0,0"/>
                  <v:stroke weight="0.5pt" color="#5B9BD5 [3204]" miterlimit="8" joinstyle="miter"/>
                  <v:imagedata o:title=""/>
                  <o:lock v:ext="edit" aspectratio="f"/>
                </v:line>
                <v:line id="_x0000_s1026" o:spid="_x0000_s1026" o:spt="20" style="position:absolute;left:3925570;top:2520950;height:0;width:247650;" filled="f" stroked="t" coordsize="21600,21600" o:gfxdata="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3M0w1QAAAAUBAAAPAAAAAAAAAAEAIAAAACIAAABkcnMvZG93bnJldi54bWxQSwEC&#10;FAAUAAAACACHTuJAKdnK6PcBAAC+AwAADgAAAAAAAAABACAAAAAkAQAAZHJzL2Uyb0RvYy54bWxQ&#10;SwUGAAAAAAYABgBZAQAAjQUAAAAA&#10;">
                  <v:fill on="f" focussize="0,0"/>
                  <v:stroke weight="0.5pt" color="#5B9BD5 [3204]" miterlimit="8" joinstyle="miter"/>
                  <v:imagedata o:title=""/>
                  <o:lock v:ext="edit" aspectratio="f"/>
                </v:line>
                <v:shape id="_x0000_s1026" o:spid="_x0000_s1026" o:spt="202" type="#_x0000_t202" style="position:absolute;left:4116070;top:577850;height:717550;width:1219200;" fillcolor="#FFFFFF [3212]" filled="t" stroked="f" coordsize="21600,21600" o:gfxdata="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cf4qtIAAAAF&#10;AQAADwAAAAAAAAABACAAAAAiAAAAZHJzL2Rvd25yZXYueG1sUEsBAhQAFAAAAAgAh07iQKQcqFlb&#10;AgAAnAQAAA4AAAAAAAAAAQAgAAAAIQEAAGRycy9lMm9Eb2MueG1sUEsFBgAAAAAGAAYAWQEAAO4F&#10;AAAAAA==&#10;">
                  <v:fill on="t" focussize="0,0"/>
                  <v:stroke on="f" weight="0.5pt"/>
                  <v:imagedata o:title=""/>
                  <o:lock v:ext="edit" aspectratio="f"/>
                  <v:textbox>
                    <w:txbxContent>
                      <w:p/>
                    </w:txbxContent>
                  </v:textbox>
                </v:shape>
                <v:shape id="_x0000_s1026" o:spid="_x0000_s1026" o:spt="202" type="#_x0000_t202" style="position:absolute;left:3709670;top:100965;height:1123315;width:2055495;" fillcolor="#FFFFFF [3201]" filled="t" stroked="f" coordsize="21600,21600" o:gfxdata="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Vx/iq0gAA&#10;AAUBAAAPAAAAAAAAAAEAIAAAACIAAABkcnMvZG93bnJldi54bWxQSwECFAAUAAAACACHTuJAEj11&#10;JV0CAACdBAAADgAAAAAAAAABACAAAAAhAQAAZHJzL2Uyb0RvYy54bWxQSwUGAAAAAAYABgBZAQAA&#10;8AUAAAAA&#10;">
                  <v:fill on="t" focussize="0,0"/>
                  <v:stroke on="f" weight="0.5pt"/>
                  <v:imagedata o:title=""/>
                  <o:lock v:ext="edit" aspectratio="f"/>
                  <v:textbox>
                    <w:txbxContent>
                      <w:p>
                        <w:pPr>
                          <w:rPr>
                            <w:rFonts w:ascii="Times New Roman" w:hAnsi="Times New Roman" w:cs="Times New Roman"/>
                            <w:b/>
                            <w:bCs/>
                            <w:sz w:val="24"/>
                            <w:szCs w:val="24"/>
                          </w:rPr>
                        </w:pPr>
                        <w:r>
                          <w:rPr>
                            <w:rFonts w:ascii="Times New Roman" w:hAnsi="Times New Roman" w:cs="Times New Roman"/>
                            <w:b/>
                            <w:bCs/>
                            <w:sz w:val="24"/>
                            <w:szCs w:val="24"/>
                          </w:rPr>
                          <w:t>Ядро:</w:t>
                        </w:r>
                      </w:p>
                      <w:p>
                        <w:pPr>
                          <w:rPr>
                            <w:rFonts w:ascii="Times New Roman" w:hAnsi="Times New Roman" w:eastAsia="Times New Roman" w:cs="Times New Roman"/>
                            <w:bCs/>
                            <w:sz w:val="21"/>
                            <w:szCs w:val="21"/>
                            <w:lang w:eastAsia="ru-RU"/>
                          </w:rPr>
                        </w:pPr>
                        <w:r>
                          <w:rPr>
                            <w:rFonts w:ascii="Times New Roman" w:hAnsi="Times New Roman" w:eastAsia="Times New Roman" w:cs="Times New Roman"/>
                            <w:bCs/>
                            <w:sz w:val="21"/>
                            <w:szCs w:val="21"/>
                            <w:lang w:eastAsia="ru-RU"/>
                          </w:rPr>
                          <w:t>уступительно-ограничительное значение (51.09%)</w:t>
                        </w:r>
                      </w:p>
                      <w:p>
                        <w:r>
                          <w:rPr>
                            <w:rFonts w:ascii="Times New Roman" w:hAnsi="Times New Roman" w:eastAsia="Times New Roman" w:cs="Times New Roman"/>
                            <w:bCs/>
                            <w:sz w:val="21"/>
                            <w:szCs w:val="21"/>
                            <w:lang w:eastAsia="ru-RU"/>
                          </w:rPr>
                          <w:t>реально-уступительное значение (37.88%)</w:t>
                        </w:r>
                      </w:p>
                    </w:txbxContent>
                  </v:textbox>
                </v:shape>
                <v:shape id="_x0000_s1026" o:spid="_x0000_s1026" o:spt="202" type="#_x0000_t202" style="position:absolute;left:4040505;top:1398270;height:800100;width:1923415;" fillcolor="#FFFFFF [3201]" filled="t" stroked="f" coordsize="21600,21600" o:gfxdata="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Vx/iq0gAA&#10;AAUBAAAPAAAAAAAAAAEAIAAAACIAAABkcnMvZG93bnJldi54bWxQSwECFAAUAAAACACHTuJAl9Mw&#10;bF0CAACdBAAADgAAAAAAAAABACAAAAAhAQAAZHJzL2Uyb0RvYy54bWxQSwUGAAAAAAYABgBZAQAA&#10;8AUAAAAA&#10;">
                  <v:fill on="t" focussize="0,0"/>
                  <v:stroke on="f" weight="0.5pt"/>
                  <v:imagedata o:title=""/>
                  <o:lock v:ext="edit" aspectratio="f"/>
                  <v:textbox>
                    <w:txbxContent>
                      <w:p>
                        <w:pPr>
                          <w:rPr>
                            <w:rFonts w:ascii="Times New Roman" w:hAnsi="Times New Roman" w:cs="Times New Roman"/>
                            <w:b/>
                            <w:bCs/>
                            <w:sz w:val="24"/>
                            <w:szCs w:val="24"/>
                          </w:rPr>
                        </w:pPr>
                        <w:r>
                          <w:rPr>
                            <w:rFonts w:ascii="Times New Roman" w:hAnsi="Times New Roman" w:cs="Times New Roman"/>
                            <w:b/>
                            <w:bCs/>
                            <w:sz w:val="24"/>
                            <w:szCs w:val="24"/>
                          </w:rPr>
                          <w:t xml:space="preserve">Ближняя периферия: </w:t>
                        </w:r>
                      </w:p>
                      <w:p>
                        <w:pPr>
                          <w:rPr>
                            <w:rFonts w:ascii="Times New Roman" w:hAnsi="Times New Roman" w:cs="Times New Roman"/>
                            <w:sz w:val="21"/>
                            <w:szCs w:val="21"/>
                          </w:rPr>
                        </w:pPr>
                        <w:r>
                          <w:rPr>
                            <w:rFonts w:ascii="Times New Roman" w:hAnsi="Times New Roman" w:cs="Times New Roman"/>
                            <w:sz w:val="21"/>
                            <w:szCs w:val="21"/>
                          </w:rPr>
                          <w:t>усилительно-уступительное значение (4.88%)</w:t>
                        </w:r>
                      </w:p>
                    </w:txbxContent>
                  </v:textbox>
                </v:shape>
                <v:shape id="_x0000_s1026" o:spid="_x0000_s1026" o:spt="202" type="#_x0000_t202" style="position:absolute;left:4175125;top:2387600;height:1866900;width:2085340;" fillcolor="#FFFFFF [3201]" filled="t" stroked="f" coordsize="21600,21600" o:gfxdata="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XH+KrS&#10;AAAABQEAAA8AAAAAAAAAAQAgAAAAIgAAAGRycy9kb3ducmV2LnhtbFBLAQIUABQAAAAIAIdO4kDh&#10;gOKMXwIAAJ4EAAAOAAAAAAAAAAEAIAAAACEBAABkcnMvZTJvRG9jLnhtbFBLBQYAAAAABgAGAFkB&#10;AADyBQAAAAA=&#10;">
                  <v:fill on="t" focussize="0,0"/>
                  <v:stroke on="f" weight="0.5pt"/>
                  <v:imagedata o:title=""/>
                  <o:lock v:ext="edit" aspectratio="f"/>
                  <v:textbox>
                    <w:txbxContent>
                      <w:p>
                        <w:pPr>
                          <w:rPr>
                            <w:rFonts w:ascii="Times New Roman" w:hAnsi="Times New Roman" w:cs="Times New Roman"/>
                            <w:b/>
                            <w:bCs/>
                            <w:sz w:val="24"/>
                            <w:szCs w:val="24"/>
                          </w:rPr>
                        </w:pPr>
                        <w:r>
                          <w:rPr>
                            <w:rFonts w:ascii="Times New Roman" w:hAnsi="Times New Roman" w:cs="Times New Roman"/>
                            <w:b/>
                            <w:bCs/>
                            <w:sz w:val="24"/>
                            <w:szCs w:val="24"/>
                          </w:rPr>
                          <w:t xml:space="preserve">Дальняя периферия: </w:t>
                        </w:r>
                      </w:p>
                      <w:p>
                        <w:pPr>
                          <w:rPr>
                            <w:rFonts w:ascii="Times New Roman" w:hAnsi="Times New Roman" w:cs="Times New Roman"/>
                            <w:sz w:val="21"/>
                            <w:szCs w:val="21"/>
                          </w:rPr>
                        </w:pPr>
                        <w:r>
                          <w:rPr>
                            <w:rFonts w:ascii="Times New Roman" w:hAnsi="Times New Roman" w:cs="Times New Roman"/>
                            <w:sz w:val="21"/>
                            <w:szCs w:val="21"/>
                          </w:rPr>
                          <w:t>уступительно-предположительное значение (1.35%)</w:t>
                        </w:r>
                      </w:p>
                      <w:p>
                        <w:pPr>
                          <w:rPr>
                            <w:rFonts w:ascii="Times New Roman" w:hAnsi="Times New Roman" w:cs="Times New Roman"/>
                            <w:sz w:val="21"/>
                            <w:szCs w:val="21"/>
                          </w:rPr>
                        </w:pPr>
                        <w:r>
                          <w:rPr>
                            <w:rFonts w:ascii="Times New Roman" w:hAnsi="Times New Roman" w:cs="Times New Roman"/>
                            <w:sz w:val="21"/>
                            <w:szCs w:val="21"/>
                          </w:rPr>
                          <w:t>уступительно-противоположное значение (2.85%)</w:t>
                        </w:r>
                      </w:p>
                      <w:p>
                        <w:pPr>
                          <w:rPr>
                            <w:rFonts w:ascii="Times New Roman" w:hAnsi="Times New Roman" w:cs="Times New Roman"/>
                            <w:sz w:val="21"/>
                            <w:szCs w:val="21"/>
                          </w:rPr>
                        </w:pPr>
                        <w:r>
                          <w:rPr>
                            <w:rFonts w:ascii="Times New Roman" w:hAnsi="Times New Roman" w:cs="Times New Roman"/>
                            <w:sz w:val="21"/>
                            <w:szCs w:val="21"/>
                          </w:rPr>
                          <w:t>уступительно-возместительное значение (1.95%)</w:t>
                        </w:r>
                      </w:p>
                    </w:txbxContent>
                  </v:textbox>
                </v:shape>
                <w10:wrap type="none"/>
                <w10:anchorlock/>
              </v:group>
            </w:pict>
          </mc:Fallback>
        </mc:AlternateContent>
      </w:r>
    </w:p>
    <w:p>
      <w:pPr>
        <w:snapToGrid w:val="0"/>
        <w:spacing w:after="0" w:line="360" w:lineRule="auto"/>
        <w:ind w:firstLine="422" w:firstLineChars="150"/>
        <w:jc w:val="both"/>
        <w:rPr>
          <w:rFonts w:ascii="Times New Roman" w:hAnsi="Times New Roman" w:eastAsia="SimSun" w:cs="Times New Roman"/>
          <w:b/>
          <w:bCs/>
          <w:sz w:val="28"/>
          <w:szCs w:val="28"/>
          <w:lang w:eastAsia="zh-CN"/>
        </w:rPr>
      </w:pPr>
      <w:r>
        <w:rPr>
          <w:rFonts w:ascii="Times New Roman" w:hAnsi="Times New Roman" w:eastAsia="SimSun" w:cs="Times New Roman"/>
          <w:b/>
          <w:bCs/>
          <w:sz w:val="28"/>
          <w:szCs w:val="28"/>
          <w:lang w:eastAsia="zh-CN"/>
        </w:rPr>
        <w:t>Рис. 10. Ф</w:t>
      </w:r>
      <w:r>
        <w:rPr>
          <w:rFonts w:ascii="Times New Roman" w:hAnsi="Times New Roman" w:eastAsia="Times New Roman" w:cs="Times New Roman"/>
          <w:b/>
          <w:sz w:val="28"/>
          <w:szCs w:val="28"/>
          <w:lang w:eastAsia="ru-RU"/>
        </w:rPr>
        <w:t>ункционально-семантическое поле уступительности.</w:t>
      </w:r>
    </w:p>
    <w:p>
      <w:pPr>
        <w:snapToGrid w:val="0"/>
        <w:spacing w:after="0" w:line="360" w:lineRule="auto"/>
        <w:jc w:val="both"/>
        <w:rPr>
          <w:rFonts w:ascii="Times New Roman" w:hAnsi="Times New Roman" w:eastAsia="Times New Roman" w:cs="Times New Roman"/>
          <w:bCs/>
          <w:sz w:val="28"/>
          <w:szCs w:val="28"/>
          <w:lang w:eastAsia="ru-RU"/>
        </w:rPr>
      </w:pPr>
    </w:p>
    <w:p>
      <w:pPr>
        <w:snapToGrid w:val="0"/>
        <w:spacing w:after="0" w:line="360" w:lineRule="auto"/>
        <w:jc w:val="both"/>
        <w:rPr>
          <w:rFonts w:ascii="Times New Roman" w:hAnsi="Times New Roman" w:eastAsia="Times New Roman" w:cs="Times New Roman"/>
          <w:bCs/>
          <w:sz w:val="28"/>
          <w:szCs w:val="28"/>
          <w:lang w:eastAsia="ru-RU"/>
        </w:rPr>
      </w:pPr>
    </w:p>
    <w:p>
      <w:pPr>
        <w:snapToGrid w:val="0"/>
        <w:spacing w:after="0" w:line="360" w:lineRule="auto"/>
        <w:jc w:val="center"/>
        <w:rPr>
          <w:rFonts w:ascii="Times New Roman" w:hAnsi="Times New Roman" w:eastAsia="Times New Roman" w:cs="Times New Roman"/>
          <w:bCs/>
          <w:sz w:val="28"/>
          <w:szCs w:val="28"/>
          <w:lang w:eastAsia="ru-RU"/>
        </w:rPr>
      </w:pPr>
      <w:r>
        <w:rPr>
          <w:rFonts w:ascii="Times New Roman" w:hAnsi="Times New Roman" w:eastAsia="Times New Roman" w:cs="Times New Roman"/>
          <w:b/>
          <w:sz w:val="28"/>
          <w:szCs w:val="28"/>
          <w:lang w:eastAsia="ru-RU"/>
        </w:rPr>
        <w:t>Выводы по второй главе</w:t>
      </w:r>
    </w:p>
    <w:p>
      <w:pPr>
        <w:snapToGrid w:val="0"/>
        <w:spacing w:after="0" w:line="360" w:lineRule="auto"/>
        <w:ind w:firstLine="709"/>
        <w:jc w:val="both"/>
        <w:rPr>
          <w:rFonts w:ascii="Times New Roman" w:hAnsi="Times New Roman" w:eastAsia="yandex-sans" w:cs="Times New Roman"/>
          <w:sz w:val="28"/>
          <w:szCs w:val="28"/>
          <w:shd w:val="clear" w:color="auto" w:fill="FFFFFF"/>
          <w:lang w:eastAsia="zh-CN"/>
        </w:rPr>
      </w:pPr>
    </w:p>
    <w:p>
      <w:pPr>
        <w:snapToGrid w:val="0"/>
        <w:spacing w:after="0" w:line="360" w:lineRule="auto"/>
        <w:ind w:firstLine="709"/>
        <w:jc w:val="both"/>
        <w:rPr>
          <w:rFonts w:ascii="Times New Roman" w:hAnsi="Times New Roman" w:eastAsia="yandex-sans" w:cs="Times New Roman"/>
          <w:sz w:val="28"/>
          <w:szCs w:val="28"/>
          <w:shd w:val="clear" w:color="auto" w:fill="FFFFFF"/>
          <w:lang w:eastAsia="zh-CN"/>
        </w:rPr>
      </w:pPr>
      <w:r>
        <w:rPr>
          <w:rFonts w:ascii="Times New Roman" w:hAnsi="Times New Roman" w:eastAsia="yandex-sans" w:cs="Times New Roman"/>
          <w:sz w:val="28"/>
          <w:szCs w:val="28"/>
          <w:shd w:val="clear" w:color="auto" w:fill="FFFFFF"/>
          <w:lang w:eastAsia="zh-CN"/>
        </w:rPr>
        <w:t>Во второй главе выполнен качественный и количественный анализ языковых средств выражения уступительных отношений в научных статьях с функционально-семантической точки зрения и были сделаны следующие выводы:</w:t>
      </w:r>
    </w:p>
    <w:p>
      <w:pPr>
        <w:numPr>
          <w:ilvl w:val="0"/>
          <w:numId w:val="14"/>
        </w:numPr>
        <w:snapToGrid w:val="0"/>
        <w:spacing w:after="0" w:line="360" w:lineRule="auto"/>
        <w:ind w:firstLine="700" w:firstLineChars="250"/>
        <w:jc w:val="both"/>
        <w:rPr>
          <w:rFonts w:ascii="Times New Roman" w:hAnsi="Times New Roman" w:eastAsia="yandex-sans" w:cs="Times New Roman"/>
          <w:sz w:val="28"/>
          <w:szCs w:val="28"/>
          <w:shd w:val="clear" w:color="auto" w:fill="FFFFFF"/>
          <w:lang w:eastAsia="ru-RU"/>
        </w:rPr>
      </w:pPr>
      <w:r>
        <w:rPr>
          <w:rFonts w:ascii="Times New Roman" w:hAnsi="Times New Roman" w:eastAsia="Times New Roman" w:cs="Times New Roman"/>
          <w:bCs/>
          <w:sz w:val="28"/>
          <w:szCs w:val="28"/>
          <w:lang w:eastAsia="ru-RU"/>
        </w:rPr>
        <w:t>В научном стиле речи современного русского языка широко представлены конструкции, выражающие уступительные отношения. Анализ их семантики показал, что в научных текстах употребляются конструкции, выражающие все известные виды уступительных значений: реально-уступительное, у</w:t>
      </w:r>
      <w:r>
        <w:rPr>
          <w:rFonts w:ascii="Times New Roman" w:hAnsi="Times New Roman" w:eastAsia="yandex-sans" w:cs="Times New Roman"/>
          <w:sz w:val="28"/>
          <w:szCs w:val="28"/>
          <w:shd w:val="clear" w:color="auto" w:fill="FFFFFF"/>
          <w:lang w:eastAsia="zh-CN"/>
        </w:rPr>
        <w:t xml:space="preserve">ступительно-предположительное, усилительно-уступительное, уступительно-противоположное, уступительно-ограничительное, уступительно-возместительное. </w:t>
      </w:r>
    </w:p>
    <w:p>
      <w:pPr>
        <w:numPr>
          <w:ilvl w:val="0"/>
          <w:numId w:val="14"/>
        </w:numPr>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yandex-sans" w:cs="Times New Roman"/>
          <w:sz w:val="28"/>
          <w:szCs w:val="28"/>
          <w:shd w:val="clear" w:color="auto" w:fill="FFFFFF"/>
          <w:lang w:eastAsia="ru-RU"/>
        </w:rPr>
        <w:t xml:space="preserve">В научном стиле речи уступительные отношения выражаются в простых предложениях с предложно-падежными конструкциями </w:t>
      </w:r>
      <w:r>
        <w:rPr>
          <w:rFonts w:ascii="Times New Roman" w:hAnsi="Times New Roman" w:eastAsia="yandex-sans" w:cs="Times New Roman"/>
          <w:i/>
          <w:iCs/>
          <w:sz w:val="28"/>
          <w:szCs w:val="28"/>
          <w:shd w:val="clear" w:color="auto" w:fill="FFFFFF"/>
          <w:lang w:eastAsia="ru-RU"/>
        </w:rPr>
        <w:t>(несмотря на, невзирая на, вопреки, независимо от, при всем</w:t>
      </w:r>
      <w:r>
        <w:rPr>
          <w:rFonts w:hint="default" w:ascii="Times New Roman" w:hAnsi="Times New Roman" w:eastAsia="yandex-sans" w:cs="Times New Roman"/>
          <w:i/>
          <w:iCs/>
          <w:sz w:val="28"/>
          <w:szCs w:val="28"/>
          <w:shd w:val="clear" w:color="auto" w:fill="FFFFFF"/>
          <w:lang w:val="en-US" w:eastAsia="ru-RU"/>
        </w:rPr>
        <w:t>/</w:t>
      </w:r>
      <w:r>
        <w:rPr>
          <w:rFonts w:ascii="Times New Roman" w:hAnsi="Times New Roman" w:eastAsia="yandex-sans" w:cs="Times New Roman"/>
          <w:i/>
          <w:iCs/>
          <w:sz w:val="28"/>
          <w:szCs w:val="28"/>
          <w:shd w:val="clear" w:color="auto" w:fill="FFFFFF"/>
          <w:lang w:eastAsia="ru-RU"/>
        </w:rPr>
        <w:t>всей</w:t>
      </w:r>
      <w:r>
        <w:rPr>
          <w:rFonts w:hint="default" w:ascii="Times New Roman" w:hAnsi="Times New Roman" w:eastAsia="yandex-sans" w:cs="Times New Roman"/>
          <w:i/>
          <w:iCs/>
          <w:sz w:val="28"/>
          <w:szCs w:val="28"/>
          <w:shd w:val="clear" w:color="auto" w:fill="FFFFFF"/>
          <w:lang w:val="en-US" w:eastAsia="ru-RU"/>
        </w:rPr>
        <w:t>/</w:t>
      </w:r>
      <w:r>
        <w:rPr>
          <w:rFonts w:ascii="Times New Roman" w:hAnsi="Times New Roman" w:eastAsia="yandex-sans" w:cs="Times New Roman"/>
          <w:i/>
          <w:iCs/>
          <w:sz w:val="28"/>
          <w:szCs w:val="28"/>
          <w:shd w:val="clear" w:color="auto" w:fill="FFFFFF"/>
          <w:lang w:eastAsia="ru-RU"/>
        </w:rPr>
        <w:t>всех)</w:t>
      </w:r>
      <w:r>
        <w:rPr>
          <w:rFonts w:ascii="Times New Roman" w:hAnsi="Times New Roman" w:eastAsia="yandex-sans" w:cs="Times New Roman"/>
          <w:sz w:val="28"/>
          <w:szCs w:val="28"/>
          <w:shd w:val="clear" w:color="auto" w:fill="FFFFFF"/>
          <w:lang w:eastAsia="ru-RU"/>
        </w:rPr>
        <w:t>, в простых предложениях с деепричастными оборотами, в сложноподчиненных предложениях с союзами (</w:t>
      </w:r>
      <w:r>
        <w:rPr>
          <w:rFonts w:ascii="Times New Roman" w:hAnsi="Times New Roman" w:eastAsia="yandex-sans" w:cs="Times New Roman"/>
          <w:i/>
          <w:iCs/>
          <w:sz w:val="28"/>
          <w:szCs w:val="28"/>
          <w:shd w:val="clear" w:color="auto" w:fill="FFFFFF"/>
          <w:lang w:eastAsia="ru-RU"/>
        </w:rPr>
        <w:t>несмотря на то что, независимо от того что</w:t>
      </w:r>
      <w:r>
        <w:rPr>
          <w:rFonts w:ascii="Times New Roman" w:hAnsi="Times New Roman" w:eastAsia="yandex-sans" w:cs="Times New Roman"/>
          <w:sz w:val="28"/>
          <w:szCs w:val="28"/>
          <w:shd w:val="clear" w:color="auto" w:fill="FFFFFF"/>
          <w:lang w:eastAsia="ru-RU"/>
        </w:rPr>
        <w:t xml:space="preserve">, </w:t>
      </w:r>
      <w:r>
        <w:rPr>
          <w:rFonts w:ascii="Times New Roman" w:hAnsi="Times New Roman" w:eastAsia="yandex-sans" w:cs="Times New Roman"/>
          <w:i/>
          <w:iCs/>
          <w:sz w:val="28"/>
          <w:szCs w:val="28"/>
          <w:shd w:val="clear" w:color="auto" w:fill="FFFFFF"/>
          <w:lang w:eastAsia="ru-RU"/>
        </w:rPr>
        <w:t>хотя, пусть</w:t>
      </w:r>
      <w:r>
        <w:rPr>
          <w:rFonts w:hint="default" w:ascii="Times New Roman" w:hAnsi="Times New Roman" w:eastAsia="yandex-sans" w:cs="Times New Roman"/>
          <w:i/>
          <w:iCs/>
          <w:sz w:val="28"/>
          <w:szCs w:val="28"/>
          <w:shd w:val="clear" w:color="auto" w:fill="FFFFFF"/>
          <w:lang w:val="en-US" w:eastAsia="ru-RU"/>
        </w:rPr>
        <w:t>/</w:t>
      </w:r>
      <w:r>
        <w:rPr>
          <w:rFonts w:ascii="Times New Roman" w:hAnsi="Times New Roman" w:eastAsia="yandex-sans" w:cs="Times New Roman"/>
          <w:i/>
          <w:iCs/>
          <w:sz w:val="28"/>
          <w:szCs w:val="28"/>
          <w:shd w:val="clear" w:color="auto" w:fill="FFFFFF"/>
          <w:lang w:eastAsia="ru-RU"/>
        </w:rPr>
        <w:t xml:space="preserve">пускай, </w:t>
      </w:r>
      <w:r>
        <w:rPr>
          <w:rFonts w:ascii="Times New Roman" w:hAnsi="Times New Roman" w:eastAsia="yandex-sans" w:cs="Times New Roman"/>
          <w:sz w:val="28"/>
          <w:szCs w:val="28"/>
          <w:shd w:val="clear" w:color="auto" w:fill="FFFFFF"/>
          <w:lang w:eastAsia="ru-RU"/>
        </w:rPr>
        <w:t>к</w:t>
      </w:r>
      <w:r>
        <w:rPr>
          <w:rFonts w:ascii="Times New Roman" w:hAnsi="Times New Roman" w:eastAsia="SimSun" w:cs="Times New Roman"/>
          <w:i/>
          <w:iCs/>
          <w:sz w:val="28"/>
          <w:szCs w:val="28"/>
        </w:rPr>
        <w:t>ак</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что</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кто</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сколько</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когда</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куда</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где</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 xml:space="preserve"> ни)</w:t>
      </w:r>
      <w:r>
        <w:rPr>
          <w:rFonts w:ascii="Times New Roman" w:hAnsi="Times New Roman" w:eastAsia="SimSun" w:cs="Times New Roman"/>
          <w:sz w:val="28"/>
          <w:szCs w:val="28"/>
        </w:rPr>
        <w:t xml:space="preserve">; в сложносочиненных предложениях с союзными словами </w:t>
      </w:r>
      <w:r>
        <w:rPr>
          <w:rFonts w:ascii="Times New Roman" w:hAnsi="Times New Roman" w:eastAsia="SimSun" w:cs="Times New Roman"/>
          <w:i/>
          <w:iCs/>
          <w:sz w:val="28"/>
          <w:szCs w:val="28"/>
        </w:rPr>
        <w:t>(но все-таки</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все же</w:t>
      </w:r>
      <w:r>
        <w:rPr>
          <w:rFonts w:hint="default" w:ascii="Times New Roman" w:hAnsi="Times New Roman" w:eastAsia="SimSun" w:cs="Times New Roman"/>
          <w:i/>
          <w:iCs/>
          <w:sz w:val="28"/>
          <w:szCs w:val="28"/>
          <w:lang w:val="ru-RU"/>
        </w:rPr>
        <w:t>/</w:t>
      </w:r>
      <w:r>
        <w:rPr>
          <w:rFonts w:ascii="Times New Roman" w:hAnsi="Times New Roman" w:eastAsia="SimSun" w:cs="Times New Roman"/>
          <w:i/>
          <w:iCs/>
          <w:sz w:val="28"/>
          <w:szCs w:val="28"/>
        </w:rPr>
        <w:t>все равно, зато)</w:t>
      </w:r>
      <w:r>
        <w:rPr>
          <w:rFonts w:ascii="Times New Roman" w:hAnsi="Times New Roman" w:eastAsia="SimSun" w:cs="Times New Roman"/>
          <w:sz w:val="28"/>
          <w:szCs w:val="28"/>
        </w:rPr>
        <w:t xml:space="preserve">. </w:t>
      </w:r>
    </w:p>
    <w:p>
      <w:pPr>
        <w:numPr>
          <w:ilvl w:val="0"/>
          <w:numId w:val="14"/>
        </w:numPr>
        <w:snapToGrid w:val="0"/>
        <w:spacing w:after="0" w:line="360" w:lineRule="auto"/>
        <w:ind w:firstLine="700" w:firstLineChars="250"/>
        <w:jc w:val="both"/>
        <w:rPr>
          <w:rFonts w:ascii="Times New Roman" w:hAnsi="Times New Roman" w:eastAsia="yandex-sans" w:cs="Times New Roman"/>
          <w:sz w:val="28"/>
          <w:szCs w:val="28"/>
        </w:rPr>
      </w:pPr>
      <w:r>
        <w:rPr>
          <w:rFonts w:ascii="Times New Roman" w:hAnsi="Times New Roman" w:eastAsia="SimSun" w:cs="Times New Roman"/>
          <w:sz w:val="28"/>
          <w:szCs w:val="28"/>
        </w:rPr>
        <w:t xml:space="preserve">По полученным результатам было выявлено следующее процентное соотношение разных структурных предложений с уступительными конструкциями: СПП </w:t>
      </w:r>
      <w:r>
        <w:rPr>
          <w:rFonts w:ascii="Times New Roman" w:hAnsi="Times New Roman" w:eastAsia="Palatino Linotype" w:cs="Times New Roman"/>
          <w:sz w:val="28"/>
          <w:szCs w:val="28"/>
        </w:rPr>
        <w:t>–</w:t>
      </w:r>
      <w:r>
        <w:rPr>
          <w:rFonts w:ascii="Times New Roman" w:hAnsi="Times New Roman" w:eastAsia="SimSun" w:cs="Times New Roman"/>
          <w:sz w:val="28"/>
          <w:szCs w:val="28"/>
        </w:rPr>
        <w:t xml:space="preserve"> 6</w:t>
      </w:r>
      <w:r>
        <w:rPr>
          <w:rFonts w:hint="default" w:ascii="Times New Roman" w:hAnsi="Times New Roman" w:eastAsia="SimSun" w:cs="Times New Roman"/>
          <w:sz w:val="28"/>
          <w:szCs w:val="28"/>
          <w:lang w:val="ru-RU"/>
        </w:rPr>
        <w:t>4</w:t>
      </w:r>
      <w:r>
        <w:rPr>
          <w:rFonts w:ascii="Times New Roman" w:hAnsi="Times New Roman" w:eastAsia="SimSun" w:cs="Times New Roman"/>
          <w:sz w:val="28"/>
          <w:szCs w:val="28"/>
        </w:rPr>
        <w:t>.</w:t>
      </w:r>
      <w:r>
        <w:rPr>
          <w:rFonts w:hint="default" w:ascii="Times New Roman" w:hAnsi="Times New Roman" w:eastAsia="SimSun" w:cs="Times New Roman"/>
          <w:sz w:val="28"/>
          <w:szCs w:val="28"/>
          <w:lang w:val="ru-RU"/>
        </w:rPr>
        <w:t>9</w:t>
      </w:r>
      <w:r>
        <w:rPr>
          <w:rFonts w:ascii="Times New Roman" w:hAnsi="Times New Roman" w:eastAsia="SimSun" w:cs="Times New Roman"/>
          <w:sz w:val="28"/>
          <w:szCs w:val="28"/>
        </w:rPr>
        <w:t xml:space="preserve">8%, ПП </w:t>
      </w:r>
      <w:r>
        <w:rPr>
          <w:rFonts w:ascii="Times New Roman" w:hAnsi="Times New Roman" w:eastAsia="Palatino Linotype" w:cs="Times New Roman"/>
          <w:sz w:val="28"/>
          <w:szCs w:val="28"/>
        </w:rPr>
        <w:t>–</w:t>
      </w:r>
      <w:r>
        <w:rPr>
          <w:rFonts w:ascii="Times New Roman" w:hAnsi="Times New Roman" w:eastAsia="SimSun" w:cs="Times New Roman"/>
          <w:sz w:val="28"/>
          <w:szCs w:val="28"/>
        </w:rPr>
        <w:t xml:space="preserve"> 30.</w:t>
      </w:r>
      <w:r>
        <w:rPr>
          <w:rFonts w:hint="default" w:ascii="Times New Roman" w:hAnsi="Times New Roman" w:eastAsia="SimSun" w:cs="Times New Roman"/>
          <w:sz w:val="28"/>
          <w:szCs w:val="28"/>
          <w:lang w:val="ru-RU"/>
        </w:rPr>
        <w:t>22</w:t>
      </w:r>
      <w:r>
        <w:rPr>
          <w:rFonts w:ascii="Times New Roman" w:hAnsi="Times New Roman" w:eastAsia="SimSun" w:cs="Times New Roman"/>
          <w:sz w:val="28"/>
          <w:szCs w:val="28"/>
        </w:rPr>
        <w:t xml:space="preserve">%, ССП </w:t>
      </w:r>
      <w:r>
        <w:rPr>
          <w:rFonts w:ascii="Times New Roman" w:hAnsi="Times New Roman" w:eastAsia="Palatino Linotype" w:cs="Times New Roman"/>
          <w:sz w:val="28"/>
          <w:szCs w:val="28"/>
        </w:rPr>
        <w:t>–</w:t>
      </w:r>
      <w:r>
        <w:rPr>
          <w:rFonts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4</w:t>
      </w:r>
      <w:r>
        <w:rPr>
          <w:rFonts w:ascii="Times New Roman" w:hAnsi="Times New Roman" w:eastAsia="SimSun" w:cs="Times New Roman"/>
          <w:sz w:val="28"/>
          <w:szCs w:val="28"/>
        </w:rPr>
        <w:t>.</w:t>
      </w:r>
      <w:r>
        <w:rPr>
          <w:rFonts w:hint="default" w:ascii="Times New Roman" w:hAnsi="Times New Roman" w:eastAsia="SimSun" w:cs="Times New Roman"/>
          <w:sz w:val="28"/>
          <w:szCs w:val="28"/>
          <w:lang w:val="ru-RU"/>
        </w:rPr>
        <w:t>80</w:t>
      </w:r>
      <w:r>
        <w:rPr>
          <w:rFonts w:ascii="Times New Roman" w:hAnsi="Times New Roman" w:eastAsia="SimSun" w:cs="Times New Roman"/>
          <w:sz w:val="28"/>
          <w:szCs w:val="28"/>
        </w:rPr>
        <w:t xml:space="preserve">%. При выражении уступительных отношений в научных статьях чаще всего используются сложноподчиненные предложения с придаточными уступительными, а среди них предложения с уступительным союзом </w:t>
      </w:r>
      <w:r>
        <w:rPr>
          <w:rFonts w:ascii="Times New Roman" w:hAnsi="Times New Roman" w:eastAsia="sans-serif" w:cs="Times New Roman"/>
          <w:i/>
          <w:iCs/>
          <w:sz w:val="28"/>
          <w:szCs w:val="28"/>
        </w:rPr>
        <w:t>«хотя»</w:t>
      </w:r>
      <w:r>
        <w:rPr>
          <w:rFonts w:ascii="Times New Roman" w:hAnsi="Times New Roman" w:eastAsia="SimSun" w:cs="Times New Roman"/>
          <w:sz w:val="28"/>
          <w:szCs w:val="28"/>
        </w:rPr>
        <w:t xml:space="preserve">: они составляют 51.09%. </w:t>
      </w:r>
      <w:r>
        <w:rPr>
          <w:rFonts w:ascii="Times New Roman" w:hAnsi="Times New Roman" w:eastAsia="Arial" w:cs="Times New Roman"/>
          <w:sz w:val="28"/>
          <w:szCs w:val="28"/>
          <w:shd w:val="clear" w:color="auto" w:fill="FFFFFF"/>
        </w:rPr>
        <w:t>В научном стиле речи редко употребляются простые предложения с деепричастными оборотами. По</w:t>
      </w:r>
      <w:r>
        <w:rPr>
          <w:rFonts w:ascii="Times New Roman" w:hAnsi="Times New Roman" w:eastAsia="SimSun" w:cs="Times New Roman"/>
          <w:sz w:val="28"/>
          <w:szCs w:val="28"/>
        </w:rPr>
        <w:t xml:space="preserve"> подсчетам они составляют 2.34%. </w:t>
      </w:r>
    </w:p>
    <w:p>
      <w:pPr>
        <w:numPr>
          <w:ilvl w:val="0"/>
          <w:numId w:val="14"/>
        </w:numPr>
        <w:snapToGrid w:val="0"/>
        <w:spacing w:after="0" w:line="360" w:lineRule="auto"/>
        <w:ind w:firstLine="700" w:firstLineChars="250"/>
        <w:jc w:val="both"/>
        <w:rPr>
          <w:rFonts w:ascii="Times New Roman" w:hAnsi="Times New Roman" w:eastAsia="yandex-sans" w:cs="Times New Roman"/>
          <w:sz w:val="28"/>
          <w:szCs w:val="28"/>
        </w:rPr>
      </w:pPr>
      <w:r>
        <w:rPr>
          <w:rFonts w:ascii="Times New Roman" w:hAnsi="Times New Roman" w:eastAsia="sans-serif" w:cs="Times New Roman"/>
          <w:sz w:val="28"/>
          <w:szCs w:val="28"/>
        </w:rPr>
        <w:t xml:space="preserve">По собранным материалам мы определили, что уступительный союз </w:t>
      </w:r>
      <w:r>
        <w:rPr>
          <w:rFonts w:ascii="Times New Roman" w:hAnsi="Times New Roman" w:eastAsia="sans-serif" w:cs="Times New Roman"/>
          <w:i/>
          <w:iCs/>
          <w:sz w:val="28"/>
          <w:szCs w:val="28"/>
        </w:rPr>
        <w:t xml:space="preserve">«хотя» </w:t>
      </w:r>
      <w:r>
        <w:rPr>
          <w:rFonts w:ascii="Times New Roman" w:hAnsi="Times New Roman" w:eastAsia="sans-serif" w:cs="Times New Roman"/>
          <w:sz w:val="28"/>
          <w:szCs w:val="28"/>
        </w:rPr>
        <w:t xml:space="preserve">и уступительная конструкция с предлогом </w:t>
      </w:r>
      <w:r>
        <w:rPr>
          <w:rFonts w:ascii="Times New Roman" w:hAnsi="Times New Roman" w:eastAsia="sans-serif" w:cs="Times New Roman"/>
          <w:i/>
          <w:iCs/>
          <w:sz w:val="28"/>
          <w:szCs w:val="28"/>
        </w:rPr>
        <w:t xml:space="preserve">«несмотря на» </w:t>
      </w:r>
      <w:r>
        <w:rPr>
          <w:rFonts w:ascii="Times New Roman" w:hAnsi="Times New Roman" w:eastAsia="sans-serif" w:cs="Times New Roman"/>
          <w:sz w:val="28"/>
          <w:szCs w:val="28"/>
        </w:rPr>
        <w:t>широко используются в научных статьях по лингвистике, лингвокультурологии, литературоведению и методике. Функции союза</w:t>
      </w:r>
      <w:r>
        <w:rPr>
          <w:rFonts w:ascii="Times New Roman" w:hAnsi="Times New Roman" w:eastAsia="MinionPro-Regular" w:cs="Times New Roman"/>
          <w:iCs/>
          <w:sz w:val="28"/>
          <w:szCs w:val="28"/>
          <w:lang w:eastAsia="zh-CN"/>
        </w:rPr>
        <w:t xml:space="preserve"> </w:t>
      </w:r>
      <w:r>
        <w:rPr>
          <w:rFonts w:ascii="Times New Roman" w:hAnsi="Times New Roman" w:eastAsia="sans-serif" w:cs="Times New Roman"/>
          <w:i/>
          <w:iCs/>
          <w:sz w:val="28"/>
          <w:szCs w:val="28"/>
        </w:rPr>
        <w:t xml:space="preserve">«хотя» </w:t>
      </w:r>
      <w:r>
        <w:rPr>
          <w:rFonts w:ascii="Times New Roman" w:hAnsi="Times New Roman" w:eastAsia="sans-serif" w:cs="Times New Roman"/>
          <w:sz w:val="28"/>
          <w:szCs w:val="28"/>
        </w:rPr>
        <w:t xml:space="preserve">и конструкции с предлогом </w:t>
      </w:r>
      <w:r>
        <w:rPr>
          <w:rFonts w:ascii="Times New Roman" w:hAnsi="Times New Roman" w:eastAsia="sans-serif" w:cs="Times New Roman"/>
          <w:i/>
          <w:iCs/>
          <w:sz w:val="28"/>
          <w:szCs w:val="28"/>
        </w:rPr>
        <w:t>«несмотря на»</w:t>
      </w:r>
      <w:r>
        <w:rPr>
          <w:rFonts w:ascii="Times New Roman" w:hAnsi="Times New Roman" w:eastAsia="sans-serif" w:cs="Times New Roman"/>
          <w:sz w:val="28"/>
          <w:szCs w:val="28"/>
        </w:rPr>
        <w:t xml:space="preserve"> в научном стиле речи многообразны. </w:t>
      </w:r>
      <w:r>
        <w:rPr>
          <w:rFonts w:ascii="Times New Roman" w:hAnsi="Times New Roman" w:eastAsia="yandex-sans" w:cs="Times New Roman"/>
          <w:sz w:val="28"/>
          <w:szCs w:val="28"/>
          <w:shd w:val="clear" w:color="auto" w:fill="FFFFFF"/>
          <w:lang w:eastAsia="zh-CN"/>
        </w:rPr>
        <w:t>Среди них наиболее значимыми являются стилистическая, смысловая, семантическая, текстообразующая и экспрессивная функции.</w:t>
      </w:r>
    </w:p>
    <w:p>
      <w:pPr>
        <w:pStyle w:val="30"/>
        <w:numPr>
          <w:ilvl w:val="0"/>
          <w:numId w:val="14"/>
        </w:numPr>
        <w:snapToGrid w:val="0"/>
        <w:spacing w:line="360" w:lineRule="auto"/>
        <w:ind w:left="0" w:firstLine="700" w:firstLineChars="250"/>
        <w:jc w:val="both"/>
        <w:rPr>
          <w:rFonts w:eastAsia="yandex-sans"/>
          <w:sz w:val="28"/>
          <w:szCs w:val="28"/>
        </w:rPr>
      </w:pPr>
      <w:r>
        <w:rPr>
          <w:bCs/>
          <w:sz w:val="28"/>
          <w:szCs w:val="28"/>
        </w:rPr>
        <w:t>ФСП уступительности включает ядро</w:t>
      </w:r>
      <w:r>
        <w:rPr>
          <w:rFonts w:hint="default"/>
          <w:bCs/>
          <w:sz w:val="28"/>
          <w:szCs w:val="28"/>
          <w:lang w:val="ru-RU"/>
        </w:rPr>
        <w:t xml:space="preserve"> (</w:t>
      </w:r>
      <w:r>
        <w:rPr>
          <w:bCs/>
          <w:sz w:val="28"/>
          <w:szCs w:val="28"/>
        </w:rPr>
        <w:t>уступительно-ограничительное и реально-уступительное значения</w:t>
      </w:r>
      <w:r>
        <w:rPr>
          <w:rFonts w:hint="default"/>
          <w:bCs/>
          <w:sz w:val="28"/>
          <w:szCs w:val="28"/>
          <w:lang w:val="ru-RU"/>
        </w:rPr>
        <w:t>),</w:t>
      </w:r>
      <w:r>
        <w:rPr>
          <w:bCs/>
          <w:sz w:val="28"/>
          <w:szCs w:val="28"/>
        </w:rPr>
        <w:t xml:space="preserve"> ближнюю периферию</w:t>
      </w:r>
      <w:r>
        <w:rPr>
          <w:rFonts w:hint="default"/>
          <w:bCs/>
          <w:sz w:val="28"/>
          <w:szCs w:val="28"/>
          <w:lang w:val="ru-RU"/>
        </w:rPr>
        <w:t xml:space="preserve"> (</w:t>
      </w:r>
      <w:r>
        <w:rPr>
          <w:bCs/>
          <w:sz w:val="28"/>
          <w:szCs w:val="28"/>
        </w:rPr>
        <w:t>усилительно-уступительное значение</w:t>
      </w:r>
      <w:r>
        <w:rPr>
          <w:rFonts w:hint="default"/>
          <w:bCs/>
          <w:sz w:val="28"/>
          <w:szCs w:val="28"/>
          <w:lang w:val="ru-RU"/>
        </w:rPr>
        <w:t xml:space="preserve">), </w:t>
      </w:r>
      <w:r>
        <w:rPr>
          <w:bCs/>
          <w:sz w:val="28"/>
          <w:szCs w:val="28"/>
        </w:rPr>
        <w:t>дальнюю периферию</w:t>
      </w:r>
      <w:r>
        <w:rPr>
          <w:rFonts w:hint="default"/>
          <w:bCs/>
          <w:sz w:val="28"/>
          <w:szCs w:val="28"/>
          <w:lang w:val="ru-RU"/>
        </w:rPr>
        <w:t xml:space="preserve"> (</w:t>
      </w:r>
      <w:r>
        <w:rPr>
          <w:bCs/>
          <w:sz w:val="28"/>
          <w:szCs w:val="28"/>
        </w:rPr>
        <w:t>уступительно-предположительное, уступительно-противоположное и уступительно-возместительное значения</w:t>
      </w:r>
      <w:r>
        <w:rPr>
          <w:rFonts w:hint="default"/>
          <w:bCs/>
          <w:sz w:val="28"/>
          <w:szCs w:val="28"/>
          <w:lang w:val="ru-RU"/>
        </w:rPr>
        <w:t>)</w:t>
      </w:r>
      <w:r>
        <w:rPr>
          <w:bCs/>
          <w:sz w:val="28"/>
          <w:szCs w:val="28"/>
        </w:rPr>
        <w:t xml:space="preserve">. В ядро этого поля входят СПП с союзами </w:t>
      </w:r>
      <w:r>
        <w:rPr>
          <w:bCs/>
          <w:i/>
          <w:iCs/>
          <w:sz w:val="28"/>
          <w:szCs w:val="28"/>
        </w:rPr>
        <w:t>«хотя»</w:t>
      </w:r>
      <w:r>
        <w:rPr>
          <w:bCs/>
          <w:sz w:val="28"/>
          <w:szCs w:val="28"/>
        </w:rPr>
        <w:t xml:space="preserve">, </w:t>
      </w:r>
      <w:r>
        <w:rPr>
          <w:bCs/>
          <w:i/>
          <w:iCs/>
          <w:sz w:val="28"/>
          <w:szCs w:val="28"/>
        </w:rPr>
        <w:t>«несмотря / невзирая</w:t>
      </w:r>
      <w:r>
        <w:rPr>
          <w:bCs/>
          <w:i/>
          <w:iCs/>
          <w:sz w:val="28"/>
          <w:szCs w:val="28"/>
          <w:lang w:val="en-US"/>
        </w:rPr>
        <w:t xml:space="preserve"> </w:t>
      </w:r>
      <w:r>
        <w:rPr>
          <w:bCs/>
          <w:i/>
          <w:iCs/>
          <w:sz w:val="28"/>
          <w:szCs w:val="28"/>
        </w:rPr>
        <w:t>на то, что»</w:t>
      </w:r>
      <w:r>
        <w:rPr>
          <w:bCs/>
          <w:sz w:val="28"/>
          <w:szCs w:val="28"/>
          <w:lang w:val="en-US"/>
        </w:rPr>
        <w:t xml:space="preserve">, </w:t>
      </w:r>
      <w:r>
        <w:rPr>
          <w:bCs/>
          <w:i/>
          <w:iCs/>
          <w:sz w:val="28"/>
          <w:szCs w:val="28"/>
        </w:rPr>
        <w:t>«независимо от того, что»</w:t>
      </w:r>
      <w:r>
        <w:rPr>
          <w:bCs/>
          <w:sz w:val="28"/>
          <w:szCs w:val="28"/>
        </w:rPr>
        <w:t>; ПП с предложно-падежными конструкциями с предлогами</w:t>
      </w:r>
      <w:r>
        <w:rPr>
          <w:rFonts w:hint="eastAsia" w:eastAsia="SimSun"/>
          <w:bCs/>
          <w:sz w:val="28"/>
          <w:szCs w:val="28"/>
          <w:lang w:val="en-US" w:eastAsia="zh-CN"/>
        </w:rPr>
        <w:t xml:space="preserve"> </w:t>
      </w:r>
      <w:r>
        <w:rPr>
          <w:bCs/>
          <w:i/>
          <w:iCs/>
          <w:sz w:val="28"/>
          <w:szCs w:val="28"/>
        </w:rPr>
        <w:t>«</w:t>
      </w:r>
      <w:r>
        <w:rPr>
          <w:rFonts w:eastAsia="SimSun"/>
          <w:bCs/>
          <w:i/>
          <w:iCs/>
          <w:sz w:val="28"/>
          <w:szCs w:val="28"/>
          <w:lang w:eastAsia="zh-CN"/>
        </w:rPr>
        <w:t>н</w:t>
      </w:r>
      <w:r>
        <w:rPr>
          <w:bCs/>
          <w:i/>
          <w:iCs/>
          <w:sz w:val="28"/>
          <w:szCs w:val="28"/>
        </w:rPr>
        <w:t>есмотря / невзирая на что»</w:t>
      </w:r>
      <w:r>
        <w:rPr>
          <w:bCs/>
          <w:sz w:val="28"/>
          <w:szCs w:val="28"/>
          <w:lang w:val="en-US"/>
        </w:rPr>
        <w:t xml:space="preserve">, </w:t>
      </w:r>
      <w:r>
        <w:rPr>
          <w:bCs/>
          <w:i/>
          <w:iCs/>
          <w:sz w:val="28"/>
          <w:szCs w:val="28"/>
        </w:rPr>
        <w:t>«вопреки чему»</w:t>
      </w:r>
      <w:r>
        <w:rPr>
          <w:bCs/>
          <w:sz w:val="28"/>
          <w:szCs w:val="28"/>
          <w:lang w:val="en-US"/>
        </w:rPr>
        <w:t xml:space="preserve">, </w:t>
      </w:r>
      <w:r>
        <w:rPr>
          <w:bCs/>
          <w:i/>
          <w:iCs/>
          <w:sz w:val="28"/>
          <w:szCs w:val="28"/>
        </w:rPr>
        <w:t>«независимо от чего»</w:t>
      </w:r>
      <w:r>
        <w:rPr>
          <w:bCs/>
          <w:sz w:val="28"/>
          <w:szCs w:val="28"/>
          <w:lang w:val="en-US"/>
        </w:rPr>
        <w:t xml:space="preserve">, </w:t>
      </w:r>
      <w:r>
        <w:rPr>
          <w:bCs/>
          <w:i/>
          <w:iCs/>
          <w:sz w:val="28"/>
          <w:szCs w:val="28"/>
        </w:rPr>
        <w:t>«при всём/всей/всех»</w:t>
      </w:r>
      <w:r>
        <w:rPr>
          <w:bCs/>
          <w:sz w:val="28"/>
          <w:szCs w:val="28"/>
        </w:rPr>
        <w:t>, ПП с деепричастными оборотами; в ближнюю периферию –</w:t>
      </w:r>
      <w:r>
        <w:rPr>
          <w:bCs/>
          <w:sz w:val="28"/>
          <w:szCs w:val="28"/>
          <w:lang w:val="en-US"/>
        </w:rPr>
        <w:t xml:space="preserve"> </w:t>
      </w:r>
      <w:r>
        <w:rPr>
          <w:bCs/>
          <w:sz w:val="28"/>
          <w:szCs w:val="28"/>
        </w:rPr>
        <w:t>СПП с союзными словамм</w:t>
      </w:r>
      <w:r>
        <w:rPr>
          <w:bCs/>
          <w:sz w:val="28"/>
          <w:szCs w:val="28"/>
          <w:lang w:val="en-US"/>
        </w:rPr>
        <w:t xml:space="preserve"> </w:t>
      </w:r>
      <w:r>
        <w:rPr>
          <w:bCs/>
          <w:i/>
          <w:iCs/>
          <w:sz w:val="28"/>
          <w:szCs w:val="28"/>
        </w:rPr>
        <w:t xml:space="preserve">«как/что/кто/сколько/когда/куда/где/ (бы) ни»; в </w:t>
      </w:r>
      <w:r>
        <w:rPr>
          <w:bCs/>
          <w:sz w:val="28"/>
          <w:szCs w:val="28"/>
        </w:rPr>
        <w:t xml:space="preserve">дальнюю периферию – СПП с союзом </w:t>
      </w:r>
      <w:r>
        <w:rPr>
          <w:bCs/>
          <w:i/>
          <w:iCs/>
          <w:sz w:val="28"/>
          <w:szCs w:val="28"/>
        </w:rPr>
        <w:t>«пусть/пускай»</w:t>
      </w:r>
      <w:r>
        <w:rPr>
          <w:bCs/>
          <w:sz w:val="28"/>
          <w:szCs w:val="28"/>
        </w:rPr>
        <w:t xml:space="preserve"> (1.35%); ССП с союзным словом </w:t>
      </w:r>
      <w:r>
        <w:rPr>
          <w:bCs/>
          <w:i/>
          <w:iCs/>
          <w:sz w:val="28"/>
          <w:szCs w:val="28"/>
        </w:rPr>
        <w:t>«но все-таки/все же/все равно»</w:t>
      </w:r>
      <w:r>
        <w:rPr>
          <w:bCs/>
          <w:sz w:val="28"/>
          <w:szCs w:val="28"/>
        </w:rPr>
        <w:t xml:space="preserve"> (2.85%); ССП с союзным словом </w:t>
      </w:r>
      <w:r>
        <w:rPr>
          <w:bCs/>
          <w:i/>
          <w:iCs/>
          <w:sz w:val="28"/>
          <w:szCs w:val="28"/>
        </w:rPr>
        <w:t>«зато»</w:t>
      </w:r>
      <w:r>
        <w:rPr>
          <w:bCs/>
          <w:sz w:val="28"/>
          <w:szCs w:val="28"/>
        </w:rPr>
        <w:t xml:space="preserve"> (1.95%). </w:t>
      </w:r>
    </w:p>
    <w:p>
      <w:pPr>
        <w:snapToGrid w:val="0"/>
        <w:spacing w:after="0" w:line="360" w:lineRule="auto"/>
        <w:jc w:val="both"/>
        <w:rPr>
          <w:rFonts w:ascii="Times New Roman" w:hAnsi="Times New Roman" w:eastAsia="MinionPro-Regular" w:cs="Times New Roman"/>
          <w:iCs/>
          <w:sz w:val="28"/>
          <w:szCs w:val="28"/>
          <w:lang w:eastAsia="zh-CN"/>
        </w:rPr>
      </w:pPr>
    </w:p>
    <w:p>
      <w:pPr>
        <w:rPr>
          <w:rFonts w:ascii="Times New Roman" w:hAnsi="Times New Roman" w:eastAsia="SimSun" w:cs="Times New Roman"/>
          <w:sz w:val="28"/>
          <w:szCs w:val="28"/>
        </w:rPr>
      </w:pPr>
      <w:r>
        <w:rPr>
          <w:rFonts w:ascii="Times New Roman" w:hAnsi="Times New Roman" w:eastAsia="SimSun" w:cs="Times New Roman"/>
          <w:sz w:val="28"/>
          <w:szCs w:val="28"/>
        </w:rPr>
        <w:br w:type="page"/>
      </w:r>
    </w:p>
    <w:p>
      <w:pPr>
        <w:snapToGrid w:val="0"/>
        <w:spacing w:after="0" w:line="360" w:lineRule="auto"/>
        <w:jc w:val="center"/>
        <w:rPr>
          <w:rFonts w:ascii="Times New Roman" w:hAnsi="Times New Roman" w:eastAsia="SimSun" w:cs="Times New Roman"/>
          <w:b/>
          <w:bCs/>
          <w:sz w:val="28"/>
          <w:szCs w:val="28"/>
        </w:rPr>
      </w:pPr>
      <w:r>
        <w:rPr>
          <w:rFonts w:ascii="Times New Roman" w:hAnsi="Times New Roman" w:eastAsia="SimSun" w:cs="Times New Roman"/>
          <w:b/>
          <w:bCs/>
          <w:sz w:val="28"/>
          <w:szCs w:val="28"/>
        </w:rPr>
        <w:t>Заключение</w:t>
      </w:r>
    </w:p>
    <w:p>
      <w:pPr>
        <w:snapToGrid w:val="0"/>
        <w:spacing w:after="0" w:line="360" w:lineRule="auto"/>
        <w:jc w:val="both"/>
        <w:rPr>
          <w:rFonts w:ascii="Times New Roman" w:hAnsi="Times New Roman" w:eastAsia="SimSun" w:cs="Times New Roman"/>
          <w:sz w:val="28"/>
          <w:szCs w:val="28"/>
        </w:rPr>
      </w:pPr>
    </w:p>
    <w:p>
      <w:pPr>
        <w:snapToGrid w:val="0"/>
        <w:spacing w:after="0" w:line="360" w:lineRule="auto"/>
        <w:ind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В данной диссертационной работе проведено исследование языковых средств выражения уступительных отношений в научном стиле речи на материале статей по лингвистике, лингвокультурологии, литературоведению, и методике преподавания русского языка и литературы.  Основные результаты исследования состоят в следующем:</w:t>
      </w:r>
    </w:p>
    <w:p>
      <w:pPr>
        <w:numPr>
          <w:ilvl w:val="0"/>
          <w:numId w:val="15"/>
        </w:numPr>
        <w:snapToGrid w:val="0"/>
        <w:spacing w:after="0" w:line="360" w:lineRule="auto"/>
        <w:ind w:firstLine="700" w:firstLineChars="250"/>
        <w:jc w:val="both"/>
        <w:rPr>
          <w:rFonts w:ascii="Times New Roman" w:hAnsi="Times New Roman" w:eastAsia="SimSun" w:cs="Times New Roman"/>
          <w:sz w:val="28"/>
          <w:szCs w:val="28"/>
        </w:rPr>
      </w:pPr>
      <w:r>
        <w:rPr>
          <w:rFonts w:ascii="Times New Roman" w:hAnsi="Times New Roman" w:eastAsia="SimSun" w:cs="Times New Roman"/>
          <w:sz w:val="28"/>
          <w:szCs w:val="28"/>
        </w:rPr>
        <w:t>Проведен анализ примеров со структурно-формальной и функционально-семантической точек зрения. Выявлены все структурные типы предложений (ПП\СПП\ССП), выражающие уступительные отношения, системно описаны формальные показатели уступки. Анализ семантики уступительных конструкций позволил определить семантические разновидности категории уступительности, их смысловые оттенки и функции.</w:t>
      </w:r>
    </w:p>
    <w:p>
      <w:pPr>
        <w:numPr>
          <w:ilvl w:val="0"/>
          <w:numId w:val="15"/>
        </w:numPr>
        <w:snapToGrid w:val="0"/>
        <w:spacing w:after="0" w:line="360" w:lineRule="auto"/>
        <w:ind w:firstLine="700"/>
        <w:jc w:val="both"/>
        <w:rPr>
          <w:rFonts w:ascii="Times New Roman" w:hAnsi="Times New Roman" w:eastAsia="yandex-sans" w:cs="Times New Roman"/>
          <w:sz w:val="28"/>
          <w:szCs w:val="28"/>
          <w:shd w:val="clear" w:color="auto" w:fill="FFFFFF"/>
          <w:lang w:eastAsia="ru-RU"/>
        </w:rPr>
      </w:pPr>
      <w:r>
        <w:rPr>
          <w:rFonts w:ascii="Times New Roman" w:hAnsi="Times New Roman" w:eastAsia="Times New Roman" w:cs="Times New Roman"/>
          <w:bCs/>
          <w:sz w:val="28"/>
          <w:szCs w:val="28"/>
          <w:lang w:eastAsia="ru-RU"/>
        </w:rPr>
        <w:t>В научных текстах журнала «Мир русского слова» употребляются конструкции, выражающие все известные виды уступительных значений: реально-уступительное, у</w:t>
      </w:r>
      <w:r>
        <w:rPr>
          <w:rFonts w:ascii="Times New Roman" w:hAnsi="Times New Roman" w:eastAsia="yandex-sans" w:cs="Times New Roman"/>
          <w:sz w:val="28"/>
          <w:szCs w:val="28"/>
          <w:shd w:val="clear" w:color="auto" w:fill="FFFFFF"/>
          <w:lang w:eastAsia="zh-CN"/>
        </w:rPr>
        <w:t xml:space="preserve">ступительно-предположительное, усилительно-уступительное, уступительно-противоположное, уступительно-ограничительное, уступительно-возместительное. </w:t>
      </w:r>
    </w:p>
    <w:p>
      <w:pPr>
        <w:numPr>
          <w:ilvl w:val="0"/>
          <w:numId w:val="15"/>
        </w:num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SimSun" w:cs="Times New Roman"/>
          <w:sz w:val="28"/>
          <w:szCs w:val="28"/>
        </w:rPr>
        <w:t>Основным языковым средством выражения уступительных отношений в научных статьях является сложноподчиненное предложение, д</w:t>
      </w:r>
      <w:r>
        <w:rPr>
          <w:rFonts w:ascii="Times New Roman" w:hAnsi="Times New Roman" w:eastAsia="SimSun" w:cs="Times New Roman"/>
          <w:bCs/>
          <w:sz w:val="28"/>
          <w:szCs w:val="28"/>
          <w:lang w:eastAsia="zh-CN"/>
        </w:rPr>
        <w:t xml:space="preserve">ля научного стиля характерна высокая частотность употребления сложноподчиненных предложений. В основном они обозначают </w:t>
      </w:r>
      <w:r>
        <w:rPr>
          <w:rFonts w:ascii="Times New Roman" w:hAnsi="Times New Roman" w:eastAsia="Literaturnaya-Regular" w:cs="Times New Roman"/>
          <w:sz w:val="28"/>
          <w:szCs w:val="28"/>
          <w:lang w:eastAsia="zh-CN"/>
        </w:rPr>
        <w:t>реально-уступительное, уступительно-предположительное, усилительно-уступительное и уступительно-ограничительное значения.</w:t>
      </w:r>
    </w:p>
    <w:p>
      <w:pPr>
        <w:numPr>
          <w:ilvl w:val="0"/>
          <w:numId w:val="15"/>
        </w:num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yandex-sans" w:cs="Times New Roman"/>
          <w:sz w:val="28"/>
          <w:szCs w:val="28"/>
          <w:shd w:val="clear" w:color="auto" w:fill="FFFFFF"/>
          <w:lang w:eastAsia="zh-CN"/>
        </w:rPr>
        <w:t xml:space="preserve">В простых предложениях реально-уступительное значение выражается при помощи предложно-падежных конструкций </w:t>
      </w:r>
      <w:r>
        <w:rPr>
          <w:rFonts w:ascii="Times New Roman" w:hAnsi="Times New Roman" w:eastAsia="sans-serif" w:cs="Times New Roman"/>
          <w:sz w:val="28"/>
          <w:szCs w:val="28"/>
        </w:rPr>
        <w:t>«уступительный предлог + существительное или местоимение в косвенном падеже» и деепричастных оборотов.</w:t>
      </w:r>
    </w:p>
    <w:p>
      <w:pPr>
        <w:numPr>
          <w:ilvl w:val="0"/>
          <w:numId w:val="15"/>
        </w:num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Italic" w:cs="Times New Roman"/>
          <w:iCs/>
          <w:sz w:val="28"/>
          <w:szCs w:val="28"/>
          <w:lang w:eastAsia="zh-CN"/>
        </w:rPr>
        <w:t xml:space="preserve">Сложносочиненные предложения занимают самую маленькую часть в научном стиле речи. В них при помощи союзов </w:t>
      </w:r>
      <w:r>
        <w:rPr>
          <w:rFonts w:ascii="Times New Roman" w:hAnsi="Times New Roman" w:eastAsia="sans-serif" w:cs="Times New Roman"/>
          <w:i/>
          <w:iCs/>
          <w:sz w:val="28"/>
          <w:szCs w:val="28"/>
        </w:rPr>
        <w:t xml:space="preserve">«но», «однако» </w:t>
      </w:r>
      <w:r>
        <w:rPr>
          <w:rFonts w:ascii="Times New Roman" w:hAnsi="Times New Roman" w:eastAsia="sans-serif" w:cs="Times New Roman"/>
          <w:sz w:val="28"/>
          <w:szCs w:val="28"/>
        </w:rPr>
        <w:t>и</w:t>
      </w:r>
      <w:r>
        <w:rPr>
          <w:rFonts w:ascii="Times New Roman" w:hAnsi="Times New Roman" w:eastAsia="sans-serif" w:cs="Times New Roman"/>
          <w:i/>
          <w:iCs/>
          <w:sz w:val="28"/>
          <w:szCs w:val="28"/>
        </w:rPr>
        <w:t xml:space="preserve">  «зато» </w:t>
      </w:r>
      <w:r>
        <w:rPr>
          <w:rFonts w:ascii="Times New Roman" w:hAnsi="Times New Roman" w:eastAsia="Literaturnaya-Italic" w:cs="Times New Roman"/>
          <w:iCs/>
          <w:sz w:val="28"/>
          <w:szCs w:val="28"/>
          <w:lang w:eastAsia="zh-CN"/>
        </w:rPr>
        <w:t>передаются уступительно-противоположное и уступительно-возместительное значения.</w:t>
      </w:r>
    </w:p>
    <w:p>
      <w:pPr>
        <w:numPr>
          <w:ilvl w:val="0"/>
          <w:numId w:val="15"/>
        </w:numPr>
        <w:snapToGrid w:val="0"/>
        <w:spacing w:after="0" w:line="360" w:lineRule="auto"/>
        <w:ind w:firstLine="700" w:firstLineChars="250"/>
        <w:jc w:val="both"/>
        <w:rPr>
          <w:rFonts w:ascii="Times New Roman" w:hAnsi="Times New Roman" w:eastAsia="Times New Roman" w:cs="Times New Roman"/>
          <w:bCs/>
          <w:sz w:val="28"/>
          <w:szCs w:val="28"/>
          <w:lang w:eastAsia="ru-RU"/>
        </w:rPr>
      </w:pPr>
      <w:r>
        <w:rPr>
          <w:rFonts w:ascii="Times New Roman" w:hAnsi="Times New Roman" w:eastAsia="Literaturnaya-Regular" w:cs="Times New Roman"/>
          <w:sz w:val="28"/>
          <w:szCs w:val="28"/>
          <w:lang w:eastAsia="zh-CN"/>
        </w:rPr>
        <w:t xml:space="preserve"> Уступительный союз «хотя» и уступительная конструкция с предлогом «несмотря на» используются в научных статьях по лингвистике, лингвокультурологии, литературоведению и методике. Функции союза «хотя» и конструкции с предлогом «несмотря на» в научном стиле речи многообразны. Среди них наиболее значимыми являются стилистическая, смысловая, семантическая, текстообразующая и экспрессивная функции. </w:t>
      </w:r>
    </w:p>
    <w:p>
      <w:pPr>
        <w:numPr>
          <w:ilvl w:val="0"/>
          <w:numId w:val="15"/>
        </w:numPr>
        <w:snapToGrid w:val="0"/>
        <w:spacing w:after="0" w:line="360" w:lineRule="auto"/>
        <w:ind w:firstLine="700" w:firstLineChars="250"/>
        <w:jc w:val="both"/>
        <w:rPr>
          <w:rFonts w:ascii="Times New Roman" w:hAnsi="Times New Roman" w:eastAsia="Times New Roman" w:cs="Times New Roman"/>
          <w:bCs/>
          <w:sz w:val="28"/>
          <w:szCs w:val="28"/>
          <w:lang w:eastAsia="ru-RU"/>
        </w:rPr>
      </w:pPr>
      <w:r>
        <w:rPr>
          <w:rFonts w:ascii="Times New Roman" w:hAnsi="Times New Roman" w:eastAsia="Literaturnaya-Regular" w:cs="Times New Roman"/>
          <w:sz w:val="28"/>
          <w:szCs w:val="28"/>
          <w:lang w:eastAsia="zh-CN"/>
        </w:rPr>
        <w:t>Ф</w:t>
      </w:r>
      <w:r>
        <w:rPr>
          <w:rFonts w:ascii="Times New Roman" w:hAnsi="Times New Roman" w:eastAsia="Times New Roman" w:cs="Times New Roman"/>
          <w:bCs/>
          <w:sz w:val="28"/>
          <w:szCs w:val="28"/>
          <w:lang w:eastAsia="ru-RU"/>
        </w:rPr>
        <w:t>ункционально-семантическое поле уступительности в научном стиле речи включает ядро: конструкции с уступительно-ограничительным (51.09%) и реально-уступительным значением (37.88%); ближнюю периферию: конструкции с усилительно-уступительным значением (4.88%); дальнюю периферию: конструкции с уступительно-предположительным (1.35%), уступительно-противоположным (2.85%) и уступительно-возместительным значением (1.95%).</w:t>
      </w:r>
      <w:r>
        <w:rPr>
          <w:rFonts w:ascii="Times New Roman" w:hAnsi="Times New Roman" w:eastAsia="Times New Roman" w:cs="Times New Roman"/>
          <w:bCs/>
          <w:sz w:val="28"/>
          <w:szCs w:val="28"/>
          <w:lang w:val="en-US" w:eastAsia="ru-RU"/>
        </w:rPr>
        <w:t xml:space="preserve">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Literaturnaya-Regular" w:cs="Times New Roman"/>
          <w:sz w:val="28"/>
          <w:szCs w:val="28"/>
          <w:lang w:eastAsia="zh-CN"/>
        </w:rPr>
        <w:t xml:space="preserve">Таким образом, настоящее </w:t>
      </w:r>
      <w:r>
        <w:rPr>
          <w:rFonts w:ascii="Times New Roman" w:hAnsi="Times New Roman" w:eastAsia="Times New Roman" w:cs="Times New Roman"/>
          <w:sz w:val="28"/>
          <w:szCs w:val="28"/>
          <w:lang w:eastAsia="ru-RU"/>
        </w:rPr>
        <w:t xml:space="preserve">исследование позволило выявить и системно описать языковые средства выражения уступительных отношений со структурно-формальной и функционально-семантической точек зрения, что пополнит существующие знания в области синтаксиса научного стиля речи. Результаты исследования могут найти применение в лекциях по грамматике современного русского языка, научному стилю речи, функциональной грамматике, а также в учебных пособиях по синтаксису русского языка.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Перспективы исследования могут быть связаны, во-первых, с изучением языковых средств выражения других синтаксических отношений, которое может осуществляться по методологии, представленной в данной работе, а также с методической проблематикой – с разработкой содержания и методов обучения иностранных студентов выражению уступительных отношений в научном тексте. </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p>
    <w:p>
      <w:pPr>
        <w:spacing w:after="0" w:line="240" w:lineRule="auto"/>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br w:type="page"/>
      </w:r>
    </w:p>
    <w:p>
      <w:pPr>
        <w:tabs>
          <w:tab w:val="left" w:pos="578"/>
        </w:tabs>
        <w:snapToGrid w:val="0"/>
        <w:spacing w:after="0" w:line="360" w:lineRule="auto"/>
        <w:ind w:firstLine="709"/>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Список литературы</w:t>
      </w:r>
    </w:p>
    <w:p>
      <w:pPr>
        <w:snapToGrid w:val="0"/>
        <w:spacing w:after="0" w:line="360" w:lineRule="auto"/>
        <w:ind w:firstLine="709"/>
        <w:jc w:val="both"/>
        <w:rPr>
          <w:rFonts w:ascii="Times New Roman" w:hAnsi="Times New Roman" w:eastAsia="Times New Roman" w:cs="Times New Roman"/>
          <w:sz w:val="28"/>
          <w:szCs w:val="28"/>
          <w:lang w:eastAsia="ru-RU"/>
        </w:rPr>
      </w:pP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Акбари Дж. Сопоставительный анализ способов выражения уступительных значений в простых предложениях в русском и персидском языках: Автореф. дис. ... канд. филол. наук / Дж. Акбари. Казань</w:t>
      </w:r>
      <w:r>
        <w:rPr>
          <w:rFonts w:ascii="Times New Roman" w:hAnsi="Times New Roman" w:eastAsia="Times New Roman" w:cs="Times New Roman"/>
          <w:sz w:val="28"/>
          <w:szCs w:val="28"/>
          <w:lang w:val="en-US" w:eastAsia="ru-RU"/>
        </w:rPr>
        <w:t>: Вестник ТГГПУ</w:t>
      </w:r>
      <w:r>
        <w:rPr>
          <w:rFonts w:ascii="Times New Roman" w:hAnsi="Times New Roman" w:eastAsia="Times New Roman" w:cs="Times New Roman"/>
          <w:sz w:val="28"/>
          <w:szCs w:val="28"/>
          <w:lang w:eastAsia="ru-RU"/>
        </w:rPr>
        <w:t xml:space="preserve">, 2014.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24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Андрамонова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Н.А.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Сложные предложения, выражающие обстоятельственные отношения в современном русском языке / Н.А. Андрамонова. Казань: Изд-во Казанского университета, 1977.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176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Аникина</w:t>
      </w:r>
      <w:r>
        <w:rPr>
          <w:rFonts w:ascii="Times New Roman" w:hAnsi="Times New Roman" w:eastAsia="Times New Roman" w:cs="Times New Roman"/>
          <w:sz w:val="28"/>
          <w:szCs w:val="28"/>
          <w:lang w:val="en-US" w:eastAsia="ru-RU"/>
        </w:rPr>
        <w:t xml:space="preserve"> М.Н. </w:t>
      </w:r>
      <w:r>
        <w:rPr>
          <w:rFonts w:ascii="Times New Roman" w:hAnsi="Times New Roman" w:eastAsia="Times New Roman" w:cs="Times New Roman"/>
          <w:sz w:val="28"/>
          <w:szCs w:val="28"/>
          <w:lang w:eastAsia="ru-RU"/>
        </w:rPr>
        <w:t>Русский язык. Синтаксис сложного предложения / М.Н. Аникина, Н.В. Кутукова, Л.Н. Ольхова [и др.] ; под ред. М.Н.Аникиной. М.: Дрофа, 2006. -</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173 c.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Биньковская М.В. Формирование предлогов со значением условия и уступки в деловом языке второй половины XVIII века (по материалам ОГАЧО) / М.В. Биньковская</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Челябинск</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Вестник Южно-Уральского государственного университета. Серия: Лингвистика</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2008. Вып. 6. № 1 (101).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С. 39-41.</w:t>
      </w:r>
    </w:p>
    <w:p>
      <w:pPr>
        <w:snapToGrid w:val="0"/>
        <w:spacing w:after="0" w:line="36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Валгина Н.С.</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Синтаксис современного русского языка: [Учебник для вузов по спец. "Журналистика"]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Н.С.</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Валгина</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2-е изд. Москва: Высш. школа, 1978.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439 с.</w:t>
      </w:r>
      <w:r>
        <w:rPr>
          <w:rFonts w:ascii="Times New Roman" w:hAnsi="Times New Roman" w:eastAsia="Times New Roman" w:cs="Times New Roman"/>
          <w:sz w:val="28"/>
          <w:szCs w:val="28"/>
          <w:lang w:val="en-US" w:eastAsia="ru-RU"/>
        </w:rPr>
        <w:t xml:space="preserve"> </w:t>
      </w:r>
    </w:p>
    <w:p>
      <w:pPr>
        <w:snapToGrid w:val="0"/>
        <w:spacing w:after="0" w:line="36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Величко.</w:t>
      </w:r>
      <w:r>
        <w:rPr>
          <w:rFonts w:ascii="Times New Roman" w:hAnsi="Times New Roman" w:eastAsia="Times New Roman" w:cs="Times New Roman"/>
          <w:sz w:val="28"/>
          <w:szCs w:val="28"/>
          <w:lang w:val="en-US" w:eastAsia="ru-RU"/>
        </w:rPr>
        <w:t xml:space="preserve"> А.В. </w:t>
      </w:r>
      <w:r>
        <w:rPr>
          <w:rFonts w:ascii="Times New Roman" w:hAnsi="Times New Roman" w:eastAsia="Times New Roman" w:cs="Times New Roman"/>
          <w:sz w:val="28"/>
          <w:szCs w:val="28"/>
          <w:lang w:eastAsia="ru-RU"/>
        </w:rPr>
        <w:t xml:space="preserve">Книга о грамматике: Русский язык как иностранный: Учебное пособие / Под ред. А.В. Величко. 3-е изд. Москва: Изд-во Моск. ун-та, 2009.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648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Горшков А.И. О судьбе трех стилей русского литературного языка во второй половине XVIII в. /</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А.И.</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Горшков // Чита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Учен. записки Читинского пед. ин-та</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1961. Вып. 5.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С. 3-25.</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Евтюхин В.Б. Категория обусловленности в современном русском языке и вопросы теории синтаксических категорий</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В.Б. Евтюхин.</w:t>
      </w:r>
      <w:r>
        <w:rPr>
          <w:rFonts w:ascii="Times New Roman" w:hAnsi="Times New Roman" w:eastAsia="Times New Roman" w:cs="Times New Roman"/>
          <w:sz w:val="28"/>
          <w:szCs w:val="28"/>
          <w:lang w:eastAsia="ru-RU"/>
        </w:rPr>
        <w:t xml:space="preserve"> СПб: Изд. СПб ун-та</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1997.</w:t>
      </w:r>
      <w:r>
        <w:rPr>
          <w:rFonts w:ascii="Times New Roman" w:hAnsi="Times New Roman" w:eastAsia="Times New Roman" w:cs="Times New Roman"/>
          <w:sz w:val="28"/>
          <w:szCs w:val="28"/>
          <w:lang w:val="en-US" w:eastAsia="ru-RU"/>
        </w:rPr>
        <w:t xml:space="preserve">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197,[1]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Иванова И.С. Синтаксис: Практ. пособие по русскому языку как иностранному / И.С. Иванова, Л.М. Карамышева, Т.Ф. Куприянова [и др.]. СПб.: Златоуст, 2008.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364 c.</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Ильина С.А. Выражение обстоятельственных отношений в письменной книжной речи: Учебное пособие для студентов продвинутого этапа обучения, магистрантов и аспирантов / С.А. Ильина, Т.В. Попова. Тамбов: Изд-во Тамб. гос. техн. Ун-та, 2007.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120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Кожина М.Н. О речевой системности научного стиля сравнительно с некоторыми другими: Учеб. пособие</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М.Н.</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Кожина</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Пермь: ПГУ им. А.М. Горького, 1972.</w:t>
      </w:r>
      <w:r>
        <w:rPr>
          <w:rFonts w:ascii="Times New Roman" w:hAnsi="Times New Roman" w:eastAsia="Times New Roman" w:cs="Times New Roman"/>
          <w:sz w:val="28"/>
          <w:szCs w:val="28"/>
          <w:lang w:val="en-US" w:eastAsia="ru-RU"/>
        </w:rPr>
        <w:t xml:space="preserve">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395 с.</w:t>
      </w:r>
    </w:p>
    <w:p>
      <w:pPr>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Кожухова Н.Е. Синтаксис сложного предложения: учебно-метод. пособие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w:t>
      </w:r>
      <w:r>
        <w:rPr>
          <w:rFonts w:ascii="Times New Roman" w:hAnsi="Times New Roman" w:cs="Times New Roman"/>
          <w:sz w:val="28"/>
          <w:szCs w:val="28"/>
        </w:rPr>
        <w:t xml:space="preserve">Н.Е. Кожухова. Минск: БГМУ, 2016. </w:t>
      </w:r>
      <w:r>
        <w:rPr>
          <w:rFonts w:ascii="Times New Roman" w:hAnsi="Times New Roman" w:eastAsia="Literaturnaya-Regular" w:cs="Times New Roman"/>
          <w:sz w:val="28"/>
          <w:szCs w:val="28"/>
          <w:lang w:eastAsia="zh-CN"/>
        </w:rPr>
        <w:t xml:space="preserve">- </w:t>
      </w:r>
      <w:r>
        <w:rPr>
          <w:rFonts w:ascii="Times New Roman" w:hAnsi="Times New Roman" w:cs="Times New Roman"/>
          <w:sz w:val="28"/>
          <w:szCs w:val="28"/>
        </w:rPr>
        <w:t>132 с.</w:t>
      </w:r>
    </w:p>
    <w:p>
      <w:pPr>
        <w:snapToGrid w:val="0"/>
        <w:spacing w:after="0" w:line="36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Крючкова Л.С.</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Русский язык как иностранный: Синтаксис простого исложного предложения: Учеб. пособие для студ. высш. учеб.заведений</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Л.С. Крючкова.</w:t>
      </w:r>
      <w:r>
        <w:rPr>
          <w:rFonts w:ascii="Times New Roman" w:hAnsi="Times New Roman" w:eastAsia="Times New Roman" w:cs="Times New Roman"/>
          <w:sz w:val="28"/>
          <w:szCs w:val="28"/>
          <w:lang w:eastAsia="ru-RU"/>
        </w:rPr>
        <w:t xml:space="preserve"> Москва: Гуманит. изд. центр ВЛАДОС, 2004.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 xml:space="preserve">464с. </w:t>
      </w:r>
      <w:r>
        <w:rPr>
          <w:rFonts w:ascii="Times New Roman" w:hAnsi="Times New Roman" w:eastAsia="Times New Roman" w:cs="Times New Roman"/>
          <w:sz w:val="28"/>
          <w:szCs w:val="28"/>
          <w:lang w:val="en-US" w:eastAsia="ru-RU"/>
        </w:rPr>
        <w:t xml:space="preserve">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Лаврова О.А. Функционально-семантическое поле уступительности в современном русском литературном языке: Дис. ... канд. филол. наук</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О.А. Лаврова.</w:t>
      </w:r>
      <w:r>
        <w:rPr>
          <w:rFonts w:ascii="Times New Roman" w:hAnsi="Times New Roman" w:eastAsia="Times New Roman" w:cs="Times New Roman"/>
          <w:sz w:val="28"/>
          <w:szCs w:val="28"/>
          <w:lang w:eastAsia="ru-RU"/>
        </w:rPr>
        <w:t xml:space="preserve"> СПб., 1997. - 233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Лаптева</w:t>
      </w:r>
      <w:r>
        <w:rPr>
          <w:rFonts w:ascii="Times New Roman" w:hAnsi="Times New Roman" w:eastAsia="Times New Roman" w:cs="Times New Roman"/>
          <w:sz w:val="28"/>
          <w:szCs w:val="28"/>
          <w:lang w:val="en-US" w:eastAsia="ru-RU"/>
        </w:rPr>
        <w:t xml:space="preserve"> О.А. </w:t>
      </w:r>
      <w:r>
        <w:rPr>
          <w:rFonts w:ascii="Times New Roman" w:hAnsi="Times New Roman" w:eastAsia="Times New Roman" w:cs="Times New Roman"/>
          <w:sz w:val="28"/>
          <w:szCs w:val="28"/>
          <w:lang w:eastAsia="ru-RU"/>
        </w:rPr>
        <w:t>Современная русская устная научная речь: [В 4 т.] / О.А. Лаптева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Г.Г. Инфантова, Т. М. Николаева [и др.]</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Красноярск: Изд-во Краснояр. ун-та, 1985.</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- 333,[1] с.</w:t>
      </w:r>
    </w:p>
    <w:p>
      <w:pPr>
        <w:snapToGrid w:val="0"/>
        <w:spacing w:after="0" w:line="36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Лариохина Н.М. Вопросы синтаксиса научного стиля речи: Анализ некоторых структур простого предложения</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Н</w:t>
      </w:r>
      <w:r>
        <w:rPr>
          <w:rFonts w:ascii="Times New Roman" w:hAnsi="Times New Roman" w:eastAsia="Times New Roman" w:cs="Times New Roman"/>
          <w:sz w:val="28"/>
          <w:szCs w:val="28"/>
          <w:lang w:val="en-US" w:eastAsia="ru-RU"/>
        </w:rPr>
        <w:t xml:space="preserve">.М. Лариохина. Москва: Рус. яз., 1979. - 236 с.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Метс Н.А. Особенности синтаксиса научного стиля речи и проблемы обучения иностранных учащихся</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Н.А. Мест. </w:t>
      </w:r>
      <w:r>
        <w:rPr>
          <w:rFonts w:ascii="Times New Roman" w:hAnsi="Times New Roman" w:eastAsia="Times New Roman" w:cs="Times New Roman"/>
          <w:sz w:val="28"/>
          <w:szCs w:val="28"/>
          <w:lang w:eastAsia="ru-RU"/>
        </w:rPr>
        <w:t xml:space="preserve">Москва: Изд-во МГУ, 1979.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 xml:space="preserve">55 с.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Метс Н.А.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Структура научного текста и обучение монологической речи</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Н.А. Мест, О.Д. Митрофонова, Т.Б. Одинцова.</w:t>
      </w:r>
      <w:r>
        <w:rPr>
          <w:rFonts w:ascii="Times New Roman" w:hAnsi="Times New Roman" w:eastAsia="Times New Roman" w:cs="Times New Roman"/>
          <w:sz w:val="28"/>
          <w:szCs w:val="28"/>
          <w:lang w:eastAsia="ru-RU"/>
        </w:rPr>
        <w:t xml:space="preserve"> Москва: Рус. яз., 1981.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 xml:space="preserve">141 с. </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Митрофанова О.Д. Научный стиль речи: проблемы обучения / О.Д. Митрофанова. Москва: Рус. яз., 1976.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199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Муртада</w:t>
      </w:r>
      <w:r>
        <w:rPr>
          <w:rFonts w:ascii="Times New Roman" w:hAnsi="Times New Roman" w:eastAsia="Times New Roman" w:cs="Times New Roman"/>
          <w:sz w:val="28"/>
          <w:szCs w:val="28"/>
          <w:lang w:val="en-US" w:eastAsia="ru-RU"/>
        </w:rPr>
        <w:t xml:space="preserve"> С.А. </w:t>
      </w:r>
      <w:r>
        <w:rPr>
          <w:rFonts w:ascii="Times New Roman" w:hAnsi="Times New Roman" w:eastAsia="Times New Roman" w:cs="Times New Roman"/>
          <w:sz w:val="28"/>
          <w:szCs w:val="28"/>
          <w:lang w:eastAsia="ru-RU"/>
        </w:rPr>
        <w:t xml:space="preserve"> Функционально-семантические особенности сложного предложения со значением обусловленности: Автореф. дисс. канд. филол. наук</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С</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Муртада</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СПб, гос. ун-т</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2011. -</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2</w:t>
      </w:r>
      <w:r>
        <w:rPr>
          <w:rFonts w:ascii="Times New Roman" w:hAnsi="Times New Roman" w:eastAsia="Times New Roman" w:cs="Times New Roman"/>
          <w:sz w:val="28"/>
          <w:szCs w:val="28"/>
          <w:lang w:val="en-US" w:eastAsia="ru-RU"/>
        </w:rPr>
        <w:t>26</w:t>
      </w:r>
      <w:r>
        <w:rPr>
          <w:rFonts w:ascii="Times New Roman" w:hAnsi="Times New Roman" w:eastAsia="Times New Roman" w:cs="Times New Roman"/>
          <w:sz w:val="28"/>
          <w:szCs w:val="28"/>
          <w:lang w:eastAsia="ru-RU"/>
        </w:rPr>
        <w:t xml:space="preserve"> с.</w:t>
      </w:r>
    </w:p>
    <w:p>
      <w:pPr>
        <w:snapToGrid w:val="0"/>
        <w:spacing w:after="0" w:line="360" w:lineRule="auto"/>
        <w:ind w:firstLine="700" w:firstLineChars="25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Мусатова Г.А. Семантика уступки: Автореф. дис. ... канд. филол. наук /</w:t>
      </w:r>
      <w:r>
        <w:rPr>
          <w:rFonts w:ascii="Times New Roman" w:hAnsi="Times New Roman" w:eastAsia="Times New Roman" w:cs="Times New Roman"/>
          <w:sz w:val="28"/>
          <w:szCs w:val="28"/>
          <w:lang w:val="en-US" w:eastAsia="ru-RU"/>
        </w:rPr>
        <w:t xml:space="preserve"> Г.А. Мусатова. Рязань,</w:t>
      </w:r>
      <w:r>
        <w:rPr>
          <w:rFonts w:ascii="Times New Roman" w:hAnsi="Times New Roman" w:eastAsia="Times New Roman" w:cs="Times New Roman"/>
          <w:sz w:val="28"/>
          <w:szCs w:val="28"/>
          <w:lang w:eastAsia="ru-RU"/>
        </w:rPr>
        <w:t xml:space="preserve"> 2008. </w:t>
      </w:r>
      <w:r>
        <w:rPr>
          <w:rFonts w:ascii="Times New Roman" w:hAnsi="Times New Roman" w:eastAsia="Literaturnaya-Regular" w:cs="Times New Roman"/>
          <w:sz w:val="28"/>
          <w:szCs w:val="28"/>
          <w:lang w:eastAsia="zh-CN"/>
        </w:rPr>
        <w:t xml:space="preserve">- </w:t>
      </w:r>
      <w:r>
        <w:rPr>
          <w:rFonts w:ascii="Times New Roman" w:hAnsi="Times New Roman" w:eastAsia="Times New Roman" w:cs="Times New Roman"/>
          <w:sz w:val="28"/>
          <w:szCs w:val="28"/>
          <w:lang w:eastAsia="ru-RU"/>
        </w:rPr>
        <w:t>21 с.</w:t>
      </w:r>
    </w:p>
    <w:p>
      <w:pPr>
        <w:snapToGrid w:val="0"/>
        <w:spacing w:after="0" w:line="360" w:lineRule="auto"/>
        <w:ind w:firstLine="700" w:firstLineChars="250"/>
        <w:jc w:val="both"/>
        <w:rPr>
          <w:rFonts w:ascii="Times New Roman" w:hAnsi="Times New Roman" w:eastAsia="Literaturnaya-Regular" w:cs="Times New Roman"/>
          <w:sz w:val="28"/>
          <w:szCs w:val="28"/>
          <w:lang w:eastAsia="zh-CN"/>
        </w:rPr>
      </w:pPr>
      <w:r>
        <w:rPr>
          <w:rFonts w:ascii="Times New Roman" w:hAnsi="Times New Roman" w:eastAsia="Literaturnaya-Regular" w:cs="Times New Roman"/>
          <w:sz w:val="28"/>
          <w:szCs w:val="28"/>
          <w:lang w:eastAsia="zh-CN"/>
        </w:rPr>
        <w:t>Мусатова Г.А. Семантика уступки: монография / Г.А. Мусатова. Рязанское высш. воздушно-десантное командное училище (военный ин-т) им. генерала армии В. Ф. Маргелова. Рязань : РВВДКУ, 2011. - 185 с.</w:t>
      </w:r>
    </w:p>
    <w:p>
      <w:pPr>
        <w:snapToGrid w:val="0"/>
        <w:spacing w:after="0" w:line="360" w:lineRule="auto"/>
        <w:ind w:firstLine="709"/>
        <w:jc w:val="both"/>
        <w:rPr>
          <w:rFonts w:ascii="Times New Roman" w:hAnsi="Times New Roman" w:eastAsia="Literaturnaya-Regular" w:cs="Times New Roman"/>
          <w:sz w:val="28"/>
          <w:szCs w:val="28"/>
          <w:lang w:eastAsia="ru-RU"/>
        </w:rPr>
      </w:pPr>
      <w:r>
        <w:rPr>
          <w:rFonts w:ascii="Times New Roman" w:hAnsi="Times New Roman" w:eastAsia="SimSun" w:cs="Times New Roman"/>
          <w:sz w:val="28"/>
          <w:szCs w:val="28"/>
          <w:lang w:eastAsia="zh-CN"/>
        </w:rPr>
        <w:t xml:space="preserve">Научный стиль // Термины и понятия лингвистики. Общее языкознание. Социолингвистика. Словарь-справочник. URL: </w:t>
      </w:r>
      <w:r>
        <w:fldChar w:fldCharType="begin"/>
      </w:r>
      <w:r>
        <w:instrText xml:space="preserve"> HYPERLINK "https://1132.slovaronline.com/346" </w:instrText>
      </w:r>
      <w:r>
        <w:fldChar w:fldCharType="separate"/>
      </w:r>
      <w:r>
        <w:rPr>
          <w:rStyle w:val="14"/>
          <w:rFonts w:ascii="Times New Roman" w:hAnsi="Times New Roman" w:eastAsia="SimSun" w:cs="Times New Roman"/>
          <w:color w:val="auto"/>
          <w:sz w:val="28"/>
          <w:szCs w:val="28"/>
          <w:lang w:eastAsia="zh-CN"/>
        </w:rPr>
        <w:t>https://1132.slovaronline.com/346</w:t>
      </w:r>
      <w:r>
        <w:rPr>
          <w:rStyle w:val="14"/>
          <w:rFonts w:ascii="Times New Roman" w:hAnsi="Times New Roman" w:eastAsia="SimSun" w:cs="Times New Roman"/>
          <w:color w:val="auto"/>
          <w:sz w:val="28"/>
          <w:szCs w:val="28"/>
          <w:lang w:eastAsia="zh-CN"/>
        </w:rPr>
        <w:fldChar w:fldCharType="end"/>
      </w:r>
      <w:r>
        <w:rPr>
          <w:rFonts w:ascii="Times New Roman" w:hAnsi="Times New Roman" w:eastAsia="SimSun" w:cs="Times New Roman"/>
          <w:sz w:val="28"/>
          <w:szCs w:val="28"/>
          <w:lang w:eastAsia="zh-CN"/>
        </w:rPr>
        <w:t xml:space="preserve"> (дата обращения: 04.04.2020).</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Салимовский В.А. Жанры речи в функционально-стилистическом освещении (научный академический текст)</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В.А. Салимовский. </w:t>
      </w:r>
      <w:r>
        <w:rPr>
          <w:rFonts w:ascii="Times New Roman" w:hAnsi="Times New Roman" w:eastAsia="Times New Roman" w:cs="Times New Roman"/>
          <w:sz w:val="28"/>
          <w:szCs w:val="28"/>
          <w:lang w:eastAsia="ru-RU"/>
        </w:rPr>
        <w:t>Пермь : Изд-во Перм. ун-та, 2002. -</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234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Син Юйсы</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Средства синтаксической конденсации в научном стиле русского языка в зеркале китайского: автореферат дис. на соиск. уч. степ. кандидата филологических наук : специальность 10.02.01 «Русский язык» /</w:t>
      </w:r>
      <w:r>
        <w:rPr>
          <w:rFonts w:ascii="Times New Roman" w:hAnsi="Times New Roman" w:eastAsia="Times New Roman" w:cs="Times New Roman"/>
          <w:sz w:val="28"/>
          <w:szCs w:val="28"/>
          <w:lang w:val="en-US" w:eastAsia="ru-RU"/>
        </w:rPr>
        <w:t xml:space="preserve"> Юйсы Син.</w:t>
      </w:r>
      <w:r>
        <w:rPr>
          <w:rFonts w:ascii="Times New Roman" w:hAnsi="Times New Roman" w:eastAsia="Times New Roman" w:cs="Times New Roman"/>
          <w:sz w:val="28"/>
          <w:szCs w:val="28"/>
          <w:lang w:eastAsia="ru-RU"/>
        </w:rPr>
        <w:t xml:space="preserve"> М., МГУ им. М.В. Ломоносова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2016. </w:t>
      </w:r>
      <w:r>
        <w:rPr>
          <w:rFonts w:ascii="Times New Roman" w:hAnsi="Times New Roman" w:eastAsia="Literaturnaya-Italic" w:cs="Times New Roman"/>
          <w:iCs/>
          <w:sz w:val="28"/>
          <w:szCs w:val="28"/>
          <w:lang w:eastAsia="zh-CN"/>
        </w:rPr>
        <w:t xml:space="preserve">- </w:t>
      </w:r>
      <w:r>
        <w:rPr>
          <w:rFonts w:ascii="Times New Roman" w:hAnsi="Times New Roman" w:eastAsia="Times New Roman" w:cs="Times New Roman"/>
          <w:sz w:val="28"/>
          <w:szCs w:val="28"/>
          <w:lang w:eastAsia="ru-RU"/>
        </w:rPr>
        <w:t xml:space="preserve">21 с. </w:t>
      </w:r>
    </w:p>
    <w:p>
      <w:pPr>
        <w:snapToGrid w:val="0"/>
        <w:spacing w:after="0" w:line="360" w:lineRule="auto"/>
        <w:ind w:firstLine="700" w:firstLineChars="250"/>
        <w:jc w:val="both"/>
        <w:rPr>
          <w:rFonts w:ascii="Times New Roman" w:hAnsi="Times New Roman" w:eastAsia="Literaturnaya-Italic" w:cs="Times New Roman"/>
          <w:iCs/>
          <w:sz w:val="28"/>
          <w:szCs w:val="28"/>
          <w:lang w:eastAsia="zh-CN"/>
        </w:rPr>
      </w:pPr>
      <w:r>
        <w:rPr>
          <w:rFonts w:ascii="Times New Roman" w:hAnsi="Times New Roman" w:eastAsia="Literaturnaya-Italic" w:cs="Times New Roman"/>
          <w:iCs/>
          <w:sz w:val="28"/>
          <w:szCs w:val="28"/>
          <w:lang w:eastAsia="zh-CN"/>
        </w:rPr>
        <w:t>Степаненко С.Л. Степаненко А.С. Выражение уступительных отношений в простом и сложном предложениях: пособие</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val="en-US" w:eastAsia="ru-RU"/>
        </w:rPr>
        <w:t xml:space="preserve"> С.Л. Степаненко. </w:t>
      </w:r>
      <w:r>
        <w:rPr>
          <w:rFonts w:ascii="Times New Roman" w:hAnsi="Times New Roman" w:eastAsia="Literaturnaya-Italic" w:cs="Times New Roman"/>
          <w:iCs/>
          <w:sz w:val="28"/>
          <w:szCs w:val="28"/>
          <w:lang w:eastAsia="zh-CN"/>
        </w:rPr>
        <w:t xml:space="preserve"> Минск: БГУ,  2013. - 67 с.</w:t>
      </w:r>
    </w:p>
    <w:p>
      <w:pPr>
        <w:snapToGrid w:val="0"/>
        <w:spacing w:after="0" w:line="360" w:lineRule="auto"/>
        <w:ind w:firstLine="709"/>
        <w:jc w:val="both"/>
        <w:rPr>
          <w:rFonts w:ascii="Times New Roman" w:hAnsi="Times New Roman" w:eastAsia="Literaturnaya-Italic" w:cs="Times New Roman"/>
          <w:iCs/>
          <w:sz w:val="28"/>
          <w:szCs w:val="28"/>
          <w:lang w:eastAsia="zh-CN"/>
        </w:rPr>
      </w:pPr>
      <w:r>
        <w:rPr>
          <w:rFonts w:ascii="Times New Roman" w:hAnsi="Times New Roman" w:eastAsia="Times New Roman" w:cs="Times New Roman"/>
          <w:sz w:val="28"/>
          <w:szCs w:val="28"/>
          <w:lang w:eastAsia="ru-RU"/>
        </w:rPr>
        <w:t>Теремова Р.М.</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Функциональная грамматика: Блок обусловленности в современном русском языке /</w:t>
      </w:r>
      <w:r>
        <w:rPr>
          <w:rFonts w:ascii="Times New Roman" w:hAnsi="Times New Roman" w:eastAsia="Times New Roman" w:cs="Times New Roman"/>
          <w:sz w:val="28"/>
          <w:szCs w:val="28"/>
          <w:lang w:val="en-US" w:eastAsia="ru-RU"/>
        </w:rPr>
        <w:t xml:space="preserve"> Р.М. Теремова. </w:t>
      </w:r>
      <w:r>
        <w:rPr>
          <w:rFonts w:ascii="Times New Roman" w:hAnsi="Times New Roman" w:eastAsia="Times New Roman" w:cs="Times New Roman"/>
          <w:sz w:val="28"/>
          <w:szCs w:val="28"/>
          <w:lang w:eastAsia="ru-RU"/>
        </w:rPr>
        <w:t>СПб.: Изд-во РГПУ им. А.И. Герцена, 2017. -</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284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Хазиев А.Х. Теория аргументации в кратком изложении: учебное пособие / А.Х. Хазиев. Казань: Казан. ун-т, 2016. -</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80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Храковский В.С.</w:t>
      </w:r>
      <w:r>
        <w:rPr>
          <w:rFonts w:ascii="Times New Roman" w:hAnsi="Times New Roman" w:eastAsia="Times New Roman" w:cs="Times New Roman"/>
          <w:sz w:val="28"/>
          <w:szCs w:val="28"/>
          <w:lang w:val="en-US" w:eastAsia="ru-RU"/>
        </w:rPr>
        <w:t xml:space="preserve"> Т</w:t>
      </w:r>
      <w:r>
        <w:rPr>
          <w:rFonts w:ascii="Times New Roman" w:hAnsi="Times New Roman" w:eastAsia="Times New Roman" w:cs="Times New Roman"/>
          <w:sz w:val="28"/>
          <w:szCs w:val="28"/>
          <w:lang w:eastAsia="ru-RU"/>
        </w:rPr>
        <w:t>ипология уступительных конструкций</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В.С. Храковский, Р. Ницолова, Н. А. Козинцева [и др.]. </w:t>
      </w:r>
      <w:r>
        <w:rPr>
          <w:rFonts w:ascii="Times New Roman" w:hAnsi="Times New Roman" w:eastAsia="Times New Roman" w:cs="Times New Roman"/>
          <w:sz w:val="28"/>
          <w:szCs w:val="28"/>
          <w:lang w:eastAsia="ru-RU"/>
        </w:rPr>
        <w:t>СПб. : Наука, 2004. - 625 с.</w:t>
      </w:r>
    </w:p>
    <w:p>
      <w:pPr>
        <w:snapToGrid w:val="0"/>
        <w:spacing w:after="0" w:line="36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Цао Лина. Семантика уступительных конструкций в научных текстах / Цао Лина // Проблемы преподавания филологических дисциплин в новых образовательных условиях. СПб.: СПбГПТД, 2021</w:t>
      </w:r>
      <w:r>
        <w:rPr>
          <w:rFonts w:ascii="Times New Roman" w:hAnsi="Times New Roman" w:eastAsia="Times New Roman" w:cs="Times New Roman"/>
          <w:sz w:val="28"/>
          <w:szCs w:val="28"/>
          <w:lang w:eastAsia="ru-RU"/>
        </w:rPr>
        <w:t>а</w:t>
      </w:r>
      <w:r>
        <w:rPr>
          <w:rFonts w:ascii="Times New Roman" w:hAnsi="Times New Roman" w:eastAsia="Times New Roman" w:cs="Times New Roman"/>
          <w:sz w:val="28"/>
          <w:szCs w:val="28"/>
          <w:lang w:val="en-US" w:eastAsia="ru-RU"/>
        </w:rPr>
        <w:t xml:space="preserve">. С. 95-99. </w:t>
      </w:r>
    </w:p>
    <w:p>
      <w:pPr>
        <w:snapToGrid w:val="0"/>
        <w:spacing w:after="0" w:line="360" w:lineRule="auto"/>
        <w:ind w:firstLine="709"/>
        <w:jc w:val="both"/>
        <w:rPr>
          <w:rFonts w:ascii="Times New Roman" w:hAnsi="Times New Roman" w:eastAsia="yandex-sans" w:cs="Times New Roman"/>
          <w:sz w:val="28"/>
          <w:szCs w:val="28"/>
          <w:shd w:val="clear" w:color="auto" w:fill="FFFFFF"/>
          <w:lang w:eastAsia="ru-RU"/>
        </w:rPr>
      </w:pPr>
      <w:r>
        <w:rPr>
          <w:rFonts w:ascii="Times New Roman" w:hAnsi="Times New Roman" w:eastAsia="Times New Roman" w:cs="Times New Roman"/>
          <w:sz w:val="28"/>
          <w:szCs w:val="28"/>
          <w:lang w:val="en-US" w:eastAsia="ru-RU"/>
        </w:rPr>
        <w:t>Цао Лина. Особенности функционирования уступительных конструкций в научном тексте / Цао Лина // Молодой учёный. 2021</w:t>
      </w:r>
      <w:r>
        <w:rPr>
          <w:rFonts w:ascii="Times New Roman" w:hAnsi="Times New Roman" w:eastAsia="Times New Roman" w:cs="Times New Roman"/>
          <w:sz w:val="28"/>
          <w:szCs w:val="28"/>
          <w:lang w:eastAsia="ru-RU"/>
        </w:rPr>
        <w:t>б</w:t>
      </w:r>
      <w:r>
        <w:rPr>
          <w:rFonts w:ascii="Times New Roman" w:hAnsi="Times New Roman" w:eastAsia="Times New Roman" w:cs="Times New Roman"/>
          <w:sz w:val="28"/>
          <w:szCs w:val="28"/>
          <w:lang w:val="en-US" w:eastAsia="ru-RU"/>
        </w:rPr>
        <w:t>. № 12. (354).  С.</w:t>
      </w:r>
      <w:r>
        <w:rPr>
          <w:rFonts w:ascii="Times New Roman" w:hAnsi="Times New Roman" w:eastAsia="yandex-sans" w:cs="Times New Roman"/>
          <w:sz w:val="28"/>
          <w:szCs w:val="28"/>
          <w:shd w:val="clear" w:color="auto" w:fill="FFFFFF"/>
          <w:lang w:eastAsia="ru-RU"/>
        </w:rPr>
        <w:t xml:space="preserve"> 278-280.</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Шведова</w:t>
      </w:r>
      <w:r>
        <w:rPr>
          <w:rFonts w:ascii="Times New Roman" w:hAnsi="Times New Roman" w:eastAsia="Times New Roman" w:cs="Times New Roman"/>
          <w:sz w:val="28"/>
          <w:szCs w:val="28"/>
          <w:lang w:val="en-US" w:eastAsia="ru-RU"/>
        </w:rPr>
        <w:t xml:space="preserve"> Н.Ю. </w:t>
      </w:r>
      <w:r>
        <w:rPr>
          <w:rFonts w:ascii="Times New Roman" w:hAnsi="Times New Roman" w:eastAsia="Times New Roman" w:cs="Times New Roman"/>
          <w:sz w:val="28"/>
          <w:szCs w:val="28"/>
          <w:lang w:eastAsia="ru-RU"/>
        </w:rPr>
        <w:t>Русская грамматика: В 2-х т. Т. 2. Синтаксис / Н.Ю. Шведова</w:t>
      </w:r>
      <w:r>
        <w:rPr>
          <w:rFonts w:ascii="Times New Roman" w:hAnsi="Times New Roman" w:eastAsia="Times New Roman" w:cs="Times New Roman"/>
          <w:sz w:val="28"/>
          <w:szCs w:val="28"/>
          <w:lang w:val="en-US" w:eastAsia="ru-RU"/>
        </w:rPr>
        <w:t>, Е.А. Брызгунова, К.В. Габучан [и др.]</w:t>
      </w:r>
      <w:r>
        <w:rPr>
          <w:rFonts w:ascii="Times New Roman" w:hAnsi="Times New Roman" w:eastAsia="Times New Roman" w:cs="Times New Roman"/>
          <w:sz w:val="28"/>
          <w:szCs w:val="28"/>
          <w:lang w:eastAsia="ru-RU"/>
        </w:rPr>
        <w:t>. Москва: Наука, 1980. - 709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Шелякин М.А.</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Функциональная грамматика русского языка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М.А. Шелякин. М.: Рус. яз., 2001</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287, [1] с.</w:t>
      </w:r>
    </w:p>
    <w:p>
      <w:pPr>
        <w:snapToGrid w:val="0"/>
        <w:spacing w:after="0" w:line="36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Юань Мяосюй</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Предложно-субстантивные сочетания с уступительным значением // Стратегии исследования языковых единиц /</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Мяосюй</w:t>
      </w:r>
      <w:r>
        <w:rPr>
          <w:rFonts w:ascii="Times New Roman" w:hAnsi="Times New Roman" w:eastAsia="Times New Roman" w:cs="Times New Roman"/>
          <w:sz w:val="28"/>
          <w:szCs w:val="28"/>
          <w:lang w:val="en-US" w:eastAsia="ru-RU"/>
        </w:rPr>
        <w:t xml:space="preserve"> Юань. Тверь: Изд-во Марины Батасовой, 2011.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376 с.</w:t>
      </w:r>
    </w:p>
    <w:p>
      <w:pPr>
        <w:snapToGrid w:val="0"/>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Юань Мяосюй</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Способы выражения уступительных отношений в публицистическом стиле современного русского литературного языка</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Мяосюй</w:t>
      </w:r>
      <w:r>
        <w:rPr>
          <w:rFonts w:ascii="Times New Roman" w:hAnsi="Times New Roman" w:eastAsia="Times New Roman" w:cs="Times New Roman"/>
          <w:sz w:val="28"/>
          <w:szCs w:val="28"/>
          <w:lang w:val="en-US" w:eastAsia="ru-RU"/>
        </w:rPr>
        <w:t xml:space="preserve"> Юань. </w:t>
      </w:r>
      <w:r>
        <w:rPr>
          <w:rFonts w:ascii="Times New Roman" w:hAnsi="Times New Roman" w:eastAsia="Times New Roman" w:cs="Times New Roman"/>
          <w:sz w:val="28"/>
          <w:szCs w:val="28"/>
          <w:lang w:eastAsia="ru-RU"/>
        </w:rPr>
        <w:t xml:space="preserve"> М</w:t>
      </w:r>
      <w:r>
        <w:rPr>
          <w:rFonts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Флинта, 2018. - 166, [1] с.</w:t>
      </w:r>
    </w:p>
    <w:p>
      <w:pPr>
        <w:snapToGrid w:val="0"/>
        <w:spacing w:after="0" w:line="360" w:lineRule="auto"/>
        <w:ind w:firstLine="709"/>
        <w:jc w:val="both"/>
        <w:rPr>
          <w:rFonts w:ascii="Times New Roman" w:hAnsi="Times New Roman" w:eastAsia="Times New Roman" w:cs="Times New Roman"/>
          <w:sz w:val="28"/>
          <w:szCs w:val="28"/>
          <w:lang w:eastAsia="ru-RU"/>
        </w:rPr>
      </w:pPr>
    </w:p>
    <w:p>
      <w:pPr>
        <w:snapToGrid w:val="0"/>
        <w:spacing w:after="0" w:line="360" w:lineRule="auto"/>
        <w:ind w:firstLine="709"/>
        <w:jc w:val="both"/>
        <w:rPr>
          <w:rFonts w:ascii="Times New Roman" w:hAnsi="Times New Roman" w:eastAsia="Times New Roman" w:cs="Times New Roman"/>
          <w:sz w:val="28"/>
          <w:szCs w:val="28"/>
          <w:lang w:eastAsia="ru-RU"/>
        </w:rPr>
      </w:pPr>
    </w:p>
    <w:p>
      <w:pPr>
        <w:snapToGrid w:val="0"/>
        <w:spacing w:after="0" w:line="360" w:lineRule="auto"/>
        <w:jc w:val="center"/>
        <w:rPr>
          <w:rFonts w:ascii="Times New Roman" w:hAnsi="Times New Roman" w:eastAsia="sans-serif" w:cs="Times New Roman"/>
          <w:b/>
          <w:bCs/>
          <w:i/>
          <w:iCs/>
          <w:sz w:val="28"/>
          <w:szCs w:val="28"/>
          <w:lang w:eastAsia="ru-RU"/>
        </w:rPr>
      </w:pPr>
    </w:p>
    <w:sectPr>
      <w:headerReference r:id="rId5" w:type="default"/>
      <w:pgSz w:w="11906" w:h="16838"/>
      <w:pgMar w:top="1134" w:right="850" w:bottom="1134" w:left="1701"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ans-serif">
    <w:altName w:val="Times New Roman"/>
    <w:panose1 w:val="00000000000000000000"/>
    <w:charset w:val="00"/>
    <w:family w:val="roman"/>
    <w:pitch w:val="default"/>
    <w:sig w:usb0="00000000" w:usb1="00000000" w:usb2="00000000" w:usb3="00000000" w:csb0="00000000" w:csb1="00000000"/>
  </w:font>
  <w:font w:name="yandex-sans">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CC"/>
    <w:family w:val="roman"/>
    <w:pitch w:val="default"/>
    <w:sig w:usb0="E0000287" w:usb1="40000013"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Roboto-Regular">
    <w:altName w:val="Times New Roman"/>
    <w:panose1 w:val="00000000000000000000"/>
    <w:charset w:val="00"/>
    <w:family w:val="roman"/>
    <w:pitch w:val="default"/>
    <w:sig w:usb0="00000000" w:usb1="00000000" w:usb2="00000000" w:usb3="00000000" w:csb0="00000000" w:csb1="00000000"/>
  </w:font>
  <w:font w:name="Literaturnaya-Italic">
    <w:altName w:val="Times New Roman"/>
    <w:panose1 w:val="00000000000000000000"/>
    <w:charset w:val="00"/>
    <w:family w:val="roman"/>
    <w:pitch w:val="default"/>
    <w:sig w:usb0="00000000" w:usb1="00000000" w:usb2="00000000" w:usb3="00000000" w:csb0="00000000" w:csb1="00000000"/>
  </w:font>
  <w:font w:name="Georgia">
    <w:panose1 w:val="02040502050405020303"/>
    <w:charset w:val="CC"/>
    <w:family w:val="roman"/>
    <w:pitch w:val="default"/>
    <w:sig w:usb0="00000287" w:usb1="00000000" w:usb2="00000000" w:usb3="00000000" w:csb0="2000009F" w:csb1="00000000"/>
  </w:font>
  <w:font w:name="Literaturnaya-Regular">
    <w:altName w:val="Times New Roman"/>
    <w:panose1 w:val="00000000000000000000"/>
    <w:charset w:val="00"/>
    <w:family w:val="roman"/>
    <w:pitch w:val="default"/>
    <w:sig w:usb0="00000000" w:usb1="00000000" w:usb2="00000000" w:usb3="00000000" w:csb0="00000000" w:csb1="00000000"/>
  </w:font>
  <w:font w:name="Literaturnaya-BoldItalic">
    <w:altName w:val="Times New Roman"/>
    <w:panose1 w:val="00000000000000000000"/>
    <w:charset w:val="00"/>
    <w:family w:val="roman"/>
    <w:pitch w:val="default"/>
    <w:sig w:usb0="00000000" w:usb1="00000000" w:usb2="00000000" w:usb3="00000000" w:csb0="00000000" w:csb1="00000000"/>
  </w:font>
  <w:font w:name="Literaturnaya-Bold">
    <w:altName w:val="Times New Roman"/>
    <w:panose1 w:val="00000000000000000000"/>
    <w:charset w:val="00"/>
    <w:family w:val="roman"/>
    <w:pitch w:val="default"/>
    <w:sig w:usb0="00000000" w:usb1="00000000" w:usb2="00000000" w:usb3="00000000" w:csb0="00000000" w:csb1="00000000"/>
  </w:font>
  <w:font w:name="MinionPro-Regular">
    <w:altName w:val="Times New Roman"/>
    <w:panose1 w:val="00000000000000000000"/>
    <w:charset w:val="00"/>
    <w:family w:val="roman"/>
    <w:pitch w:val="default"/>
    <w:sig w:usb0="00000000" w:usb1="00000000" w:usb2="00000000" w:usb3="00000000" w:csb0="00000000" w:csb1="00000000"/>
  </w:font>
  <w:font w:name="MinionPro-It">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MinionPro-Bold">
    <w:altName w:val="Segoe Print"/>
    <w:panose1 w:val="00000000000000000000"/>
    <w:charset w:val="00"/>
    <w:family w:val="roman"/>
    <w:pitch w:val="default"/>
    <w:sig w:usb0="00000000" w:usb1="00000000" w:usb2="00000000" w:usb3="00000000" w:csb0="00000000" w:csb1="00000000"/>
  </w:font>
  <w:font w:name="KaiTi">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6390624"/>
      <w:docPartObj>
        <w:docPartGallery w:val="autotext"/>
      </w:docPartObj>
    </w:sdtPr>
    <w:sdtContent>
      <w:p>
        <w:pPr>
          <w:pStyle w:val="7"/>
          <w:jc w:val="center"/>
        </w:pPr>
        <w:r>
          <w:fldChar w:fldCharType="begin"/>
        </w:r>
        <w:r>
          <w:instrText xml:space="preserve">PAGE   \* MERGEFORMAT</w:instrText>
        </w:r>
        <w:r>
          <w:fldChar w:fldCharType="separate"/>
        </w:r>
        <w:r>
          <w:t>80</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space"/>
      <w:lvlText w:val="%1)"/>
      <w:lvlJc w:val="left"/>
    </w:lvl>
  </w:abstractNum>
  <w:abstractNum w:abstractNumId="1">
    <w:nsid w:val="00000003"/>
    <w:multiLevelType w:val="singleLevel"/>
    <w:tmpl w:val="00000003"/>
    <w:lvl w:ilvl="0" w:tentative="0">
      <w:start w:val="1"/>
      <w:numFmt w:val="decimal"/>
      <w:suff w:val="space"/>
      <w:lvlText w:val="%1."/>
      <w:lvlJc w:val="left"/>
    </w:lvl>
  </w:abstractNum>
  <w:abstractNum w:abstractNumId="2">
    <w:nsid w:val="00000004"/>
    <w:multiLevelType w:val="singleLevel"/>
    <w:tmpl w:val="00000004"/>
    <w:lvl w:ilvl="0" w:tentative="0">
      <w:start w:val="1"/>
      <w:numFmt w:val="decimal"/>
      <w:suff w:val="space"/>
      <w:lvlText w:val="%1."/>
      <w:lvlJc w:val="left"/>
    </w:lvl>
  </w:abstractNum>
  <w:abstractNum w:abstractNumId="3">
    <w:nsid w:val="00000005"/>
    <w:multiLevelType w:val="singleLevel"/>
    <w:tmpl w:val="00000005"/>
    <w:lvl w:ilvl="0" w:tentative="0">
      <w:start w:val="1"/>
      <w:numFmt w:val="decimal"/>
      <w:suff w:val="space"/>
      <w:lvlText w:val="%1."/>
      <w:lvlJc w:val="left"/>
    </w:lvl>
  </w:abstractNum>
  <w:abstractNum w:abstractNumId="4">
    <w:nsid w:val="00000006"/>
    <w:multiLevelType w:val="singleLevel"/>
    <w:tmpl w:val="00000006"/>
    <w:lvl w:ilvl="0" w:tentative="0">
      <w:start w:val="1"/>
      <w:numFmt w:val="decimal"/>
      <w:suff w:val="space"/>
      <w:lvlText w:val="%1)"/>
      <w:lvlJc w:val="left"/>
      <w:pPr>
        <w:ind w:left="700" w:firstLine="0"/>
      </w:pPr>
    </w:lvl>
  </w:abstractNum>
  <w:abstractNum w:abstractNumId="5">
    <w:nsid w:val="00000007"/>
    <w:multiLevelType w:val="multilevel"/>
    <w:tmpl w:val="00000007"/>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00000008"/>
    <w:multiLevelType w:val="singleLevel"/>
    <w:tmpl w:val="00000008"/>
    <w:lvl w:ilvl="0" w:tentative="0">
      <w:start w:val="1"/>
      <w:numFmt w:val="decimal"/>
      <w:suff w:val="space"/>
      <w:lvlText w:val="%1."/>
      <w:lvlJc w:val="left"/>
    </w:lvl>
  </w:abstractNum>
  <w:abstractNum w:abstractNumId="7">
    <w:nsid w:val="00000009"/>
    <w:multiLevelType w:val="singleLevel"/>
    <w:tmpl w:val="00000009"/>
    <w:lvl w:ilvl="0" w:tentative="0">
      <w:start w:val="1"/>
      <w:numFmt w:val="decimal"/>
      <w:suff w:val="space"/>
      <w:lvlText w:val="%1."/>
      <w:lvlJc w:val="left"/>
    </w:lvl>
  </w:abstractNum>
  <w:abstractNum w:abstractNumId="8">
    <w:nsid w:val="0000000A"/>
    <w:multiLevelType w:val="singleLevel"/>
    <w:tmpl w:val="0000000A"/>
    <w:lvl w:ilvl="0" w:tentative="0">
      <w:start w:val="1"/>
      <w:numFmt w:val="decimal"/>
      <w:suff w:val="space"/>
      <w:lvlText w:val="%1)"/>
      <w:lvlJc w:val="left"/>
    </w:lvl>
  </w:abstractNum>
  <w:abstractNum w:abstractNumId="9">
    <w:nsid w:val="0000000B"/>
    <w:multiLevelType w:val="singleLevel"/>
    <w:tmpl w:val="0000000B"/>
    <w:lvl w:ilvl="0" w:tentative="0">
      <w:start w:val="1"/>
      <w:numFmt w:val="decimal"/>
      <w:suff w:val="space"/>
      <w:lvlText w:val="%1."/>
      <w:lvlJc w:val="left"/>
    </w:lvl>
  </w:abstractNum>
  <w:abstractNum w:abstractNumId="10">
    <w:nsid w:val="0000000C"/>
    <w:multiLevelType w:val="singleLevel"/>
    <w:tmpl w:val="0000000C"/>
    <w:lvl w:ilvl="0" w:tentative="0">
      <w:start w:val="1"/>
      <w:numFmt w:val="decimal"/>
      <w:suff w:val="space"/>
      <w:lvlText w:val="%1."/>
      <w:lvlJc w:val="left"/>
    </w:lvl>
  </w:abstractNum>
  <w:abstractNum w:abstractNumId="11">
    <w:nsid w:val="0000000D"/>
    <w:multiLevelType w:val="singleLevel"/>
    <w:tmpl w:val="0000000D"/>
    <w:lvl w:ilvl="0" w:tentative="0">
      <w:start w:val="1"/>
      <w:numFmt w:val="decimal"/>
      <w:suff w:val="space"/>
      <w:lvlText w:val="%1."/>
      <w:lvlJc w:val="left"/>
    </w:lvl>
  </w:abstractNum>
  <w:abstractNum w:abstractNumId="12">
    <w:nsid w:val="0000000E"/>
    <w:multiLevelType w:val="singleLevel"/>
    <w:tmpl w:val="0000000E"/>
    <w:lvl w:ilvl="0" w:tentative="0">
      <w:start w:val="1"/>
      <w:numFmt w:val="decimal"/>
      <w:suff w:val="space"/>
      <w:lvlText w:val="%1."/>
      <w:lvlJc w:val="left"/>
    </w:lvl>
  </w:abstractNum>
  <w:abstractNum w:abstractNumId="13">
    <w:nsid w:val="0000000F"/>
    <w:multiLevelType w:val="singleLevel"/>
    <w:tmpl w:val="0000000F"/>
    <w:lvl w:ilvl="0" w:tentative="0">
      <w:start w:val="1"/>
      <w:numFmt w:val="decimal"/>
      <w:suff w:val="space"/>
      <w:lvlText w:val="%1)"/>
      <w:lvlJc w:val="left"/>
    </w:lvl>
  </w:abstractNum>
  <w:abstractNum w:abstractNumId="14">
    <w:nsid w:val="0053208E"/>
    <w:multiLevelType w:val="singleLevel"/>
    <w:tmpl w:val="0053208E"/>
    <w:lvl w:ilvl="0" w:tentative="0">
      <w:start w:val="1"/>
      <w:numFmt w:val="decimal"/>
      <w:suff w:val="space"/>
      <w:lvlText w:val="%1."/>
      <w:lvlJc w:val="left"/>
    </w:lvl>
  </w:abstractNum>
  <w:num w:numId="1">
    <w:abstractNumId w:val="11"/>
  </w:num>
  <w:num w:numId="2">
    <w:abstractNumId w:val="2"/>
  </w:num>
  <w:num w:numId="3">
    <w:abstractNumId w:val="10"/>
  </w:num>
  <w:num w:numId="4">
    <w:abstractNumId w:val="1"/>
  </w:num>
  <w:num w:numId="5">
    <w:abstractNumId w:val="6"/>
  </w:num>
  <w:num w:numId="6">
    <w:abstractNumId w:val="12"/>
  </w:num>
  <w:num w:numId="7">
    <w:abstractNumId w:val="9"/>
  </w:num>
  <w:num w:numId="8">
    <w:abstractNumId w:val="5"/>
  </w:num>
  <w:num w:numId="9">
    <w:abstractNumId w:val="8"/>
  </w:num>
  <w:num w:numId="10">
    <w:abstractNumId w:val="3"/>
  </w:num>
  <w:num w:numId="11">
    <w:abstractNumId w:val="0"/>
  </w:num>
  <w:num w:numId="12">
    <w:abstractNumId w:val="4"/>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63"/>
    <w:rsid w:val="002C273B"/>
    <w:rsid w:val="00364E9A"/>
    <w:rsid w:val="004755EB"/>
    <w:rsid w:val="00496ACF"/>
    <w:rsid w:val="006973E1"/>
    <w:rsid w:val="00725156"/>
    <w:rsid w:val="00766746"/>
    <w:rsid w:val="00857DE1"/>
    <w:rsid w:val="00917F33"/>
    <w:rsid w:val="00A84963"/>
    <w:rsid w:val="00BE5C48"/>
    <w:rsid w:val="00F33891"/>
    <w:rsid w:val="04231775"/>
    <w:rsid w:val="07BC56F6"/>
    <w:rsid w:val="1C820691"/>
    <w:rsid w:val="24742FF7"/>
    <w:rsid w:val="4C394C7F"/>
    <w:rsid w:val="53EE7EDE"/>
    <w:rsid w:val="546D3CCF"/>
    <w:rsid w:val="552360C7"/>
    <w:rsid w:val="5F9767C1"/>
    <w:rsid w:val="65B12DC9"/>
    <w:rsid w:val="694C3543"/>
    <w:rsid w:val="6C49333E"/>
    <w:rsid w:val="78CC42A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110"/>
        <o:r id="V:Rule2" type="connector" idref="#1109"/>
        <o:r id="V:Rule3" type="connector" idref="#1108"/>
        <o:r id="V:Rule4" type="connector" idref="#110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Arial"/>
      <w:sz w:val="22"/>
      <w:szCs w:val="22"/>
      <w:lang w:val="ru-RU"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99"/>
  </w:style>
  <w:style w:type="paragraph" w:styleId="5">
    <w:name w:val="Balloon Text"/>
    <w:basedOn w:val="1"/>
    <w:link w:val="29"/>
    <w:qFormat/>
    <w:uiPriority w:val="99"/>
    <w:pPr>
      <w:spacing w:after="0" w:line="240" w:lineRule="auto"/>
    </w:pPr>
    <w:rPr>
      <w:rFonts w:ascii="Tahoma" w:hAnsi="Tahoma" w:cs="Tahoma"/>
      <w:sz w:val="16"/>
      <w:szCs w:val="16"/>
    </w:rPr>
  </w:style>
  <w:style w:type="paragraph" w:styleId="6">
    <w:name w:val="footer"/>
    <w:basedOn w:val="1"/>
    <w:link w:val="28"/>
    <w:qFormat/>
    <w:uiPriority w:val="99"/>
    <w:pPr>
      <w:tabs>
        <w:tab w:val="center" w:pos="4677"/>
        <w:tab w:val="right" w:pos="9355"/>
      </w:tabs>
      <w:spacing w:after="0" w:line="240" w:lineRule="auto"/>
    </w:pPr>
  </w:style>
  <w:style w:type="paragraph" w:styleId="7">
    <w:name w:val="header"/>
    <w:basedOn w:val="1"/>
    <w:link w:val="27"/>
    <w:qFormat/>
    <w:uiPriority w:val="99"/>
    <w:pPr>
      <w:tabs>
        <w:tab w:val="center" w:pos="4677"/>
        <w:tab w:val="right" w:pos="9355"/>
      </w:tabs>
      <w:spacing w:after="0" w:line="240" w:lineRule="auto"/>
    </w:pPr>
  </w:style>
  <w:style w:type="paragraph" w:styleId="8">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Emphasis"/>
    <w:basedOn w:val="11"/>
    <w:qFormat/>
    <w:uiPriority w:val="20"/>
    <w:rPr>
      <w:i/>
    </w:rPr>
  </w:style>
  <w:style w:type="character" w:styleId="14">
    <w:name w:val="Hyperlink"/>
    <w:basedOn w:val="11"/>
    <w:qFormat/>
    <w:uiPriority w:val="99"/>
    <w:rPr>
      <w:color w:val="0000FF"/>
      <w:u w:val="single"/>
    </w:rPr>
  </w:style>
  <w:style w:type="character" w:customStyle="1" w:styleId="15">
    <w:name w:val="Заголовок 1 Знак"/>
    <w:basedOn w:val="11"/>
    <w:link w:val="2"/>
    <w:qFormat/>
    <w:uiPriority w:val="9"/>
    <w:rPr>
      <w:rFonts w:ascii="Times New Roman" w:hAnsi="Times New Roman" w:eastAsia="Times New Roman" w:cs="Times New Roman"/>
      <w:b/>
      <w:bCs/>
      <w:kern w:val="36"/>
      <w:sz w:val="48"/>
      <w:szCs w:val="48"/>
      <w:lang w:eastAsia="ru-RU"/>
    </w:rPr>
  </w:style>
  <w:style w:type="character" w:customStyle="1" w:styleId="16">
    <w:name w:val="Заголовок 2 Знак"/>
    <w:basedOn w:val="11"/>
    <w:link w:val="3"/>
    <w:qFormat/>
    <w:uiPriority w:val="9"/>
    <w:rPr>
      <w:rFonts w:ascii="Times New Roman" w:hAnsi="Times New Roman" w:eastAsia="Times New Roman" w:cs="Times New Roman"/>
      <w:b/>
      <w:bCs/>
      <w:sz w:val="36"/>
      <w:szCs w:val="36"/>
      <w:lang w:eastAsia="ru-RU"/>
    </w:rPr>
  </w:style>
  <w:style w:type="character" w:customStyle="1" w:styleId="17">
    <w:name w:val="author_title"/>
    <w:basedOn w:val="11"/>
    <w:qFormat/>
    <w:uiPriority w:val="0"/>
  </w:style>
  <w:style w:type="paragraph" w:customStyle="1" w:styleId="18">
    <w:name w:val="z-Начало формы1"/>
    <w:basedOn w:val="1"/>
    <w:next w:val="1"/>
    <w:link w:val="19"/>
    <w:qFormat/>
    <w:uiPriority w:val="99"/>
    <w:pPr>
      <w:pBdr>
        <w:bottom w:val="single" w:color="auto" w:sz="6" w:space="1"/>
      </w:pBdr>
      <w:spacing w:after="0" w:line="240" w:lineRule="auto"/>
      <w:jc w:val="center"/>
    </w:pPr>
    <w:rPr>
      <w:rFonts w:ascii="Arial" w:hAnsi="Arial" w:eastAsia="Times New Roman"/>
      <w:vanish/>
      <w:sz w:val="16"/>
      <w:szCs w:val="16"/>
      <w:lang w:eastAsia="ru-RU"/>
    </w:rPr>
  </w:style>
  <w:style w:type="character" w:customStyle="1" w:styleId="19">
    <w:name w:val="z-Начало формы Знак"/>
    <w:basedOn w:val="11"/>
    <w:link w:val="18"/>
    <w:qFormat/>
    <w:uiPriority w:val="99"/>
    <w:rPr>
      <w:rFonts w:ascii="Arial" w:hAnsi="Arial" w:eastAsia="Times New Roman" w:cs="Arial"/>
      <w:vanish/>
      <w:sz w:val="16"/>
      <w:szCs w:val="16"/>
      <w:lang w:eastAsia="ru-RU"/>
    </w:rPr>
  </w:style>
  <w:style w:type="paragraph" w:customStyle="1" w:styleId="20">
    <w:name w:val="z-Конец формы1"/>
    <w:basedOn w:val="1"/>
    <w:next w:val="1"/>
    <w:link w:val="21"/>
    <w:qFormat/>
    <w:uiPriority w:val="99"/>
    <w:pPr>
      <w:pBdr>
        <w:top w:val="single" w:color="auto" w:sz="6" w:space="1"/>
      </w:pBdr>
      <w:spacing w:after="0" w:line="240" w:lineRule="auto"/>
      <w:jc w:val="center"/>
    </w:pPr>
    <w:rPr>
      <w:rFonts w:ascii="Arial" w:hAnsi="Arial" w:eastAsia="Times New Roman"/>
      <w:vanish/>
      <w:sz w:val="16"/>
      <w:szCs w:val="16"/>
      <w:lang w:eastAsia="ru-RU"/>
    </w:rPr>
  </w:style>
  <w:style w:type="character" w:customStyle="1" w:styleId="21">
    <w:name w:val="z-Конец формы Знак"/>
    <w:basedOn w:val="11"/>
    <w:link w:val="20"/>
    <w:qFormat/>
    <w:uiPriority w:val="99"/>
    <w:rPr>
      <w:rFonts w:ascii="Arial" w:hAnsi="Arial" w:eastAsia="Times New Roman" w:cs="Arial"/>
      <w:vanish/>
      <w:sz w:val="16"/>
      <w:szCs w:val="16"/>
      <w:lang w:eastAsia="ru-RU"/>
    </w:rPr>
  </w:style>
  <w:style w:type="character" w:customStyle="1" w:styleId="22">
    <w:name w:val="div_r"/>
    <w:basedOn w:val="11"/>
    <w:qFormat/>
    <w:uiPriority w:val="0"/>
  </w:style>
  <w:style w:type="character" w:customStyle="1" w:styleId="23">
    <w:name w:val="b-share-form-button"/>
    <w:basedOn w:val="11"/>
    <w:qFormat/>
    <w:uiPriority w:val="0"/>
  </w:style>
  <w:style w:type="paragraph" w:customStyle="1" w:styleId="24">
    <w:name w:val="hc"/>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similar_work_spane_h2"/>
    <w:basedOn w:val="11"/>
    <w:qFormat/>
    <w:uiPriority w:val="0"/>
  </w:style>
  <w:style w:type="character" w:customStyle="1" w:styleId="26">
    <w:name w:val="similar_work_author"/>
    <w:basedOn w:val="11"/>
    <w:qFormat/>
    <w:uiPriority w:val="0"/>
  </w:style>
  <w:style w:type="character" w:customStyle="1" w:styleId="27">
    <w:name w:val="Верхний колонтитул Знак"/>
    <w:basedOn w:val="11"/>
    <w:link w:val="7"/>
    <w:qFormat/>
    <w:uiPriority w:val="99"/>
  </w:style>
  <w:style w:type="character" w:customStyle="1" w:styleId="28">
    <w:name w:val="Нижний колонтитул Знак"/>
    <w:basedOn w:val="11"/>
    <w:link w:val="6"/>
    <w:qFormat/>
    <w:uiPriority w:val="99"/>
  </w:style>
  <w:style w:type="character" w:customStyle="1" w:styleId="29">
    <w:name w:val="Текст выноски Знак"/>
    <w:basedOn w:val="11"/>
    <w:link w:val="5"/>
    <w:qFormat/>
    <w:uiPriority w:val="99"/>
    <w:rPr>
      <w:rFonts w:ascii="Tahoma" w:hAnsi="Tahoma" w:eastAsia="Calibri" w:cs="Tahoma"/>
      <w:sz w:val="16"/>
      <w:szCs w:val="16"/>
      <w:lang w:eastAsia="en-US"/>
    </w:rPr>
  </w:style>
  <w:style w:type="paragraph" w:styleId="30">
    <w:name w:val="List Paragraph"/>
    <w:qFormat/>
    <w:uiPriority w:val="34"/>
    <w:pPr>
      <w:ind w:left="708"/>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ysClr val="windowText" lastClr="000000">
                    <a:lumMod val="75000"/>
                    <a:lumOff val="25000"/>
                  </a:sysClr>
                </a:solidFill>
                <a:latin typeface="+mn-lt"/>
                <a:ea typeface="+mn-ea"/>
                <a:cs typeface="+mn-cs"/>
              </a:defRPr>
            </a:pPr>
            <a:r>
              <a:rPr lang="ru-RU" altLang="zh-CN"/>
              <a:t>Процентное соотношение ПП, СПП и ССП </a:t>
            </a:r>
            <a:endParaRPr lang="ru-RU" altLang="zh-CN"/>
          </a:p>
          <a:p>
            <a:pPr defTabSz="914400">
              <a:defRPr lang="zh-CN" sz="1800" b="1" i="0" u="none" strike="noStrike" kern="1200" baseline="0">
                <a:solidFill>
                  <a:sysClr val="windowText" lastClr="000000">
                    <a:lumMod val="75000"/>
                    <a:lumOff val="25000"/>
                  </a:sysClr>
                </a:solidFill>
                <a:latin typeface="+mn-lt"/>
                <a:ea typeface="+mn-ea"/>
                <a:cs typeface="+mn-cs"/>
              </a:defRPr>
            </a:pPr>
            <a:r>
              <a:rPr lang="ru-RU" altLang="zh-CN"/>
              <a:t>выражения уступки</a:t>
            </a:r>
            <a:endParaRPr lang="ru-RU" altLang="zh-CN"/>
          </a:p>
        </c:rich>
      </c:tx>
      <c:layout>
        <c:manualLayout>
          <c:xMode val="edge"/>
          <c:yMode val="edge"/>
          <c:x val="0.15803437536048"/>
          <c:y val="0.0464636035105834"/>
        </c:manualLayout>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系列 1</c:v>
                </c:pt>
              </c:strCache>
            </c:strRef>
          </c:tx>
          <c:spPr/>
          <c:explosion val="0"/>
          <c:dPt>
            <c:idx val="0"/>
            <c:bubble3D val="0"/>
            <c:spPr>
              <a:solidFill>
                <a:srgbClr val="5B9BD5"/>
              </a:solidFill>
              <a:ln>
                <a:noFill/>
              </a:ln>
              <a:effectLst>
                <a:outerShdw blurRad="254000" sx="102000" sy="102000" algn="ctr" rotWithShape="0">
                  <a:prstClr val="black">
                    <a:alpha val="20000"/>
                  </a:prstClr>
                </a:outerShdw>
              </a:effectLst>
            </c:spPr>
          </c:dPt>
          <c:dPt>
            <c:idx val="1"/>
            <c:bubble3D val="0"/>
            <c:spPr>
              <a:solidFill>
                <a:srgbClr val="ED7D31"/>
              </a:solidFill>
              <a:ln>
                <a:noFill/>
              </a:ln>
              <a:effectLst>
                <a:outerShdw blurRad="254000" sx="102000" sy="102000" algn="ctr" rotWithShape="0">
                  <a:prstClr val="black">
                    <a:alpha val="20000"/>
                  </a:prstClr>
                </a:outerShdw>
              </a:effectLst>
            </c:spPr>
          </c:dPt>
          <c:dPt>
            <c:idx val="2"/>
            <c:bubble3D val="0"/>
            <c:spPr>
              <a:solidFill>
                <a:srgbClr val="A5A5A5"/>
              </a:solidFill>
              <a:ln>
                <a:noFill/>
              </a:ln>
              <a:effectLst>
                <a:outerShdw blurRad="254000" sx="102000" sy="102000" algn="ctr" rotWithShape="0">
                  <a:prstClr val="black">
                    <a:alpha val="20000"/>
                  </a:prstClr>
                </a:outerShdw>
              </a:effectLst>
            </c:spPr>
          </c:dPt>
          <c:dPt>
            <c:idx val="3"/>
            <c:bubble3D val="0"/>
            <c:spPr>
              <a:solidFill>
                <a:srgbClr val="FFC000"/>
              </a:solidFill>
              <a:ln>
                <a:noFill/>
              </a:ln>
              <a:effectLst>
                <a:outerShdw blurRad="254000" sx="102000" sy="102000" algn="ctr" rotWithShape="0">
                  <a:prstClr val="black">
                    <a:alpha val="20000"/>
                  </a:prstClr>
                </a:outerShdw>
              </a:effectLst>
            </c:spPr>
          </c:dPt>
          <c:dPt>
            <c:idx val="4"/>
            <c:bubble3D val="0"/>
            <c:spPr>
              <a:solidFill>
                <a:srgbClr val="4472C4"/>
              </a:solidFill>
              <a:ln>
                <a:noFill/>
              </a:ln>
              <a:effectLst>
                <a:outerShdw blurRad="254000" sx="102000" sy="102000" algn="ctr" rotWithShape="0">
                  <a:prstClr val="black">
                    <a:alpha val="20000"/>
                  </a:prstClr>
                </a:outerShdw>
              </a:effectLst>
            </c:spPr>
          </c:dPt>
          <c:dPt>
            <c:idx val="5"/>
            <c:bubble3D val="0"/>
            <c:spPr>
              <a:solidFill>
                <a:srgbClr val="70AD47">
                  <a:lumMod val="75000"/>
                </a:srgbClr>
              </a:solidFill>
              <a:ln>
                <a:noFill/>
              </a:ln>
              <a:effectLst>
                <a:outerShdw blurRad="2540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lstStyle/>
                  <a:p>
                    <a:pPr>
                      <a:defRPr lang="zh-CN" sz="1000" b="1" i="0" u="none" strike="noStrike" kern="1200" baseline="0">
                        <a:solidFill>
                          <a:sysClr val="window" lastClr="FFFFFF"/>
                        </a:solidFill>
                        <a:latin typeface="+mn-lt"/>
                        <a:ea typeface="+mn-ea"/>
                        <a:cs typeface="+mn-cs"/>
                      </a:defRPr>
                    </a:pPr>
                    <a:r>
                      <a:rPr lang="en-US" altLang="en-US"/>
                      <a:t>30</a:t>
                    </a:r>
                    <a:r>
                      <a:rPr lang="en-US" altLang="zh-CN"/>
                      <a:t>.</a:t>
                    </a:r>
                    <a:r>
                      <a:rPr lang="en-US" altLang="en-US"/>
                      <a:t>22</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1000" b="1" i="0" u="none" strike="noStrike" kern="1200" baseline="0">
                        <a:solidFill>
                          <a:sysClr val="window" lastClr="FFFFFF"/>
                        </a:solidFill>
                        <a:latin typeface="+mn-lt"/>
                        <a:ea typeface="+mn-ea"/>
                        <a:cs typeface="+mn-cs"/>
                      </a:defRPr>
                    </a:pPr>
                    <a:r>
                      <a:rPr lang="en-US" altLang="en-US"/>
                      <a:t>64</a:t>
                    </a:r>
                    <a:r>
                      <a:rPr lang="en-US" altLang="zh-CN"/>
                      <a:t>.</a:t>
                    </a:r>
                    <a:r>
                      <a:rPr lang="en-US" altLang="en-US"/>
                      <a:t>98</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a:defRPr lang="zh-CN" sz="1000" b="1" i="0" u="none" strike="noStrike" kern="1200" baseline="0">
                        <a:solidFill>
                          <a:sysClr val="window" lastClr="FFFFFF"/>
                        </a:solidFill>
                        <a:latin typeface="+mn-lt"/>
                        <a:ea typeface="+mn-ea"/>
                        <a:cs typeface="+mn-cs"/>
                      </a:defRPr>
                    </a:pPr>
                    <a:r>
                      <a:rPr lang="en-US"/>
                      <a:t>3</a:t>
                    </a:r>
                    <a:r>
                      <a:rPr lang="en-US" altLang="zh-CN"/>
                      <a:t>.23</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a:defRPr lang="zh-CN" sz="1000" b="1" i="0" u="none" strike="noStrike" kern="1200" baseline="0">
                        <a:solidFill>
                          <a:sysClr val="window" lastClr="FFFFFF"/>
                        </a:solidFill>
                        <a:latin typeface="+mn-lt"/>
                        <a:ea typeface="+mn-ea"/>
                        <a:cs typeface="+mn-cs"/>
                      </a:defRPr>
                    </a:pPr>
                    <a:r>
                      <a:rPr lang="en-US" altLang="en-US"/>
                      <a:t>4</a:t>
                    </a:r>
                    <a:r>
                      <a:rPr lang="en-US" altLang="zh-CN"/>
                      <a:t>.</a:t>
                    </a:r>
                    <a:r>
                      <a:rPr lang="en-US" altLang="en-US"/>
                      <a:t>80</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pPr>
                      <a:defRPr lang="zh-CN" sz="1000" b="1" i="0" u="none" strike="noStrike" kern="1200" baseline="0">
                        <a:solidFill>
                          <a:sysClr val="window" lastClr="FFFFFF"/>
                        </a:solidFill>
                        <a:latin typeface="+mn-lt"/>
                        <a:ea typeface="+mn-ea"/>
                        <a:cs typeface="+mn-cs"/>
                      </a:defRPr>
                    </a:pPr>
                    <a:r>
                      <a:rPr lang="en-US" altLang="zh-CN"/>
                      <a:t>2.34</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pPr>
                      <a:defRPr lang="zh-CN" sz="1000" b="1" i="0" u="none" strike="noStrike" kern="1200" baseline="0">
                        <a:solidFill>
                          <a:sysClr val="window" lastClr="FFFFFF"/>
                        </a:solidFill>
                        <a:latin typeface="+mn-lt"/>
                        <a:ea typeface="+mn-ea"/>
                        <a:cs typeface="+mn-cs"/>
                      </a:defRPr>
                    </a:pPr>
                    <a:r>
                      <a:rPr lang="ru-RU" altLang="en-US"/>
                      <a:t>2</a:t>
                    </a:r>
                    <a:r>
                      <a:rPr lang="en-US" altLang="zh-CN"/>
                      <a:t>.</a:t>
                    </a:r>
                    <a:r>
                      <a:rPr lang="ru-RU" altLang="en-US"/>
                      <a:t>85</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ysClr val="window" lastClr="FFFFFF"/>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ysClr val="windowText" lastClr="000000">
                          <a:lumMod val="50000"/>
                          <a:lumOff val="50000"/>
                        </a:sysClr>
                      </a:solidFill>
                    </a:ln>
                    <a:effectLst/>
                  </c:spPr>
                </c15:leaderLines>
              </c:ext>
            </c:extLst>
          </c:dLbls>
          <c:cat>
            <c:strRef>
              <c:f>Sheet1!$A$2:$A$7</c:f>
              <c:strCache>
                <c:ptCount val="4"/>
                <c:pt idx="0">
                  <c:v>ПП</c:v>
                </c:pt>
                <c:pt idx="1">
                  <c:v>СПП</c:v>
                </c:pt>
                <c:pt idx="3">
                  <c:v>ССП</c:v>
                </c:pt>
              </c:strCache>
            </c:strRef>
          </c:cat>
          <c:val>
            <c:numRef>
              <c:f>Sheet1!$B$2:$B$7</c:f>
              <c:numCache>
                <c:formatCode>General</c:formatCode>
                <c:ptCount val="6"/>
                <c:pt idx="0">
                  <c:v>30.22</c:v>
                </c:pt>
                <c:pt idx="1">
                  <c:v>66.93</c:v>
                </c:pt>
                <c:pt idx="3">
                  <c:v>2.85</c:v>
                </c:pt>
              </c:numCache>
            </c:numRef>
          </c:val>
        </c:ser>
        <c:ser>
          <c:idx val="1"/>
          <c:order val="1"/>
          <c:tx>
            <c:strRef>
              <c:f>Sheet1!$C$1</c:f>
              <c:strCache>
                <c:ptCount val="1"/>
                <c:pt idx="0">
                  <c:v> </c:v>
                </c:pt>
              </c:strCache>
            </c:strRef>
          </c:tx>
          <c:spPr/>
          <c:explosion val="0"/>
          <c:dPt>
            <c:idx val="0"/>
            <c:bubble3D val="0"/>
            <c:spPr>
              <a:solidFill>
                <a:srgbClr val="5B9BD5"/>
              </a:solidFill>
              <a:ln>
                <a:noFill/>
              </a:ln>
              <a:effectLst>
                <a:outerShdw blurRad="254000" sx="102000" sy="102000" algn="ctr" rotWithShape="0">
                  <a:prstClr val="black">
                    <a:alpha val="20000"/>
                  </a:prstClr>
                </a:outerShdw>
              </a:effectLst>
            </c:spPr>
          </c:dPt>
          <c:dPt>
            <c:idx val="1"/>
            <c:bubble3D val="0"/>
            <c:spPr>
              <a:solidFill>
                <a:srgbClr val="ED7D31"/>
              </a:solidFill>
              <a:ln>
                <a:noFill/>
              </a:ln>
              <a:effectLst>
                <a:outerShdw blurRad="254000" sx="102000" sy="102000" algn="ctr" rotWithShape="0">
                  <a:prstClr val="black">
                    <a:alpha val="20000"/>
                  </a:prstClr>
                </a:outerShdw>
              </a:effectLst>
            </c:spPr>
          </c:dPt>
          <c:dPt>
            <c:idx val="2"/>
            <c:bubble3D val="0"/>
            <c:spPr>
              <a:solidFill>
                <a:srgbClr val="A5A5A5"/>
              </a:solidFill>
              <a:ln>
                <a:noFill/>
              </a:ln>
              <a:effectLst>
                <a:outerShdw blurRad="254000" sx="102000" sy="102000" algn="ctr" rotWithShape="0">
                  <a:prstClr val="black">
                    <a:alpha val="20000"/>
                  </a:prstClr>
                </a:outerShdw>
              </a:effectLst>
            </c:spPr>
          </c:dPt>
          <c:dPt>
            <c:idx val="3"/>
            <c:bubble3D val="0"/>
            <c:spPr>
              <a:solidFill>
                <a:srgbClr val="FFC000"/>
              </a:solidFill>
              <a:ln>
                <a:noFill/>
              </a:ln>
              <a:effectLst>
                <a:outerShdw blurRad="254000" sx="102000" sy="102000" algn="ctr" rotWithShape="0">
                  <a:prstClr val="black">
                    <a:alpha val="20000"/>
                  </a:prstClr>
                </a:outerShdw>
              </a:effectLst>
            </c:spPr>
          </c:dPt>
          <c:dPt>
            <c:idx val="4"/>
            <c:bubble3D val="0"/>
            <c:spPr>
              <a:solidFill>
                <a:srgbClr val="4472C4"/>
              </a:solidFill>
              <a:ln>
                <a:noFill/>
              </a:ln>
              <a:effectLst>
                <a:outerShdw blurRad="254000" sx="102000" sy="102000" algn="ctr" rotWithShape="0">
                  <a:prstClr val="black">
                    <a:alpha val="20000"/>
                  </a:prstClr>
                </a:outerShdw>
              </a:effectLst>
            </c:spPr>
          </c:dPt>
          <c:dPt>
            <c:idx val="5"/>
            <c:bubble3D val="0"/>
            <c:spPr>
              <a:solidFill>
                <a:srgbClr val="70AD47"/>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ysClr val="window" lastClr="FFFFFF"/>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ysClr val="windowText" lastClr="000000">
                          <a:lumMod val="50000"/>
                          <a:lumOff val="50000"/>
                        </a:sysClr>
                      </a:solidFill>
                    </a:ln>
                    <a:effectLst/>
                  </c:spPr>
                </c15:leaderLines>
              </c:ext>
            </c:extLst>
          </c:dLbls>
          <c:cat>
            <c:strRef>
              <c:f>Sheet1!$A$2:$A$7</c:f>
              <c:strCache>
                <c:ptCount val="4"/>
                <c:pt idx="0">
                  <c:v>ПП</c:v>
                </c:pt>
                <c:pt idx="1">
                  <c:v>СПП</c:v>
                </c:pt>
                <c:pt idx="3">
                  <c:v>ССП</c:v>
                </c:pt>
              </c:strCache>
            </c:strRef>
          </c:cat>
          <c:val>
            <c:numRef>
              <c:f>Sheet1!$C$2:$C$7</c:f>
              <c:numCache>
                <c:formatCode>General</c:formatCode>
                <c:ptCount val="6"/>
              </c:numCache>
            </c:numRef>
          </c:val>
        </c:ser>
        <c:ser>
          <c:idx val="2"/>
          <c:order val="2"/>
          <c:tx>
            <c:strRef>
              <c:f>Sheet1!$D$1</c:f>
              <c:strCache>
                <c:ptCount val="1"/>
                <c:pt idx="0">
                  <c:v/>
                </c:pt>
              </c:strCache>
            </c:strRef>
          </c:tx>
          <c:spPr/>
          <c:explosion val="0"/>
          <c:dPt>
            <c:idx val="0"/>
            <c:bubble3D val="0"/>
            <c:spPr>
              <a:solidFill>
                <a:srgbClr val="5B9BD5"/>
              </a:solidFill>
              <a:ln>
                <a:noFill/>
              </a:ln>
              <a:effectLst>
                <a:outerShdw blurRad="254000" sx="102000" sy="102000" algn="ctr" rotWithShape="0">
                  <a:prstClr val="black">
                    <a:alpha val="20000"/>
                  </a:prstClr>
                </a:outerShdw>
              </a:effectLst>
            </c:spPr>
          </c:dPt>
          <c:dPt>
            <c:idx val="1"/>
            <c:bubble3D val="0"/>
            <c:spPr>
              <a:solidFill>
                <a:srgbClr val="ED7D31"/>
              </a:solidFill>
              <a:ln>
                <a:noFill/>
              </a:ln>
              <a:effectLst>
                <a:outerShdw blurRad="254000" sx="102000" sy="102000" algn="ctr" rotWithShape="0">
                  <a:prstClr val="black">
                    <a:alpha val="20000"/>
                  </a:prstClr>
                </a:outerShdw>
              </a:effectLst>
            </c:spPr>
          </c:dPt>
          <c:dPt>
            <c:idx val="2"/>
            <c:bubble3D val="0"/>
            <c:spPr>
              <a:solidFill>
                <a:srgbClr val="A5A5A5"/>
              </a:solidFill>
              <a:ln>
                <a:noFill/>
              </a:ln>
              <a:effectLst>
                <a:outerShdw blurRad="254000" sx="102000" sy="102000" algn="ctr" rotWithShape="0">
                  <a:prstClr val="black">
                    <a:alpha val="20000"/>
                  </a:prstClr>
                </a:outerShdw>
              </a:effectLst>
            </c:spPr>
          </c:dPt>
          <c:dPt>
            <c:idx val="3"/>
            <c:bubble3D val="0"/>
            <c:spPr>
              <a:solidFill>
                <a:srgbClr val="FFC000"/>
              </a:solidFill>
              <a:ln>
                <a:noFill/>
              </a:ln>
              <a:effectLst>
                <a:outerShdw blurRad="254000" sx="102000" sy="102000" algn="ctr" rotWithShape="0">
                  <a:prstClr val="black">
                    <a:alpha val="20000"/>
                  </a:prstClr>
                </a:outerShdw>
              </a:effectLst>
            </c:spPr>
          </c:dPt>
          <c:dPt>
            <c:idx val="4"/>
            <c:bubble3D val="0"/>
            <c:spPr>
              <a:solidFill>
                <a:srgbClr val="4472C4"/>
              </a:solidFill>
              <a:ln>
                <a:noFill/>
              </a:ln>
              <a:effectLst>
                <a:outerShdw blurRad="254000" sx="102000" sy="102000" algn="ctr" rotWithShape="0">
                  <a:prstClr val="black">
                    <a:alpha val="20000"/>
                  </a:prstClr>
                </a:outerShdw>
              </a:effectLst>
            </c:spPr>
          </c:dPt>
          <c:dPt>
            <c:idx val="5"/>
            <c:bubble3D val="0"/>
            <c:spPr>
              <a:solidFill>
                <a:srgbClr val="70AD47"/>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ysClr val="window" lastClr="FFFFFF"/>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ysClr val="windowText" lastClr="000000">
                          <a:lumMod val="50000"/>
                          <a:lumOff val="50000"/>
                        </a:sysClr>
                      </a:solidFill>
                    </a:ln>
                    <a:effectLst/>
                  </c:spPr>
                </c15:leaderLines>
              </c:ext>
            </c:extLst>
          </c:dLbls>
          <c:cat>
            <c:strRef>
              <c:f>Sheet1!$A$2:$A$7</c:f>
              <c:strCache>
                <c:ptCount val="4"/>
                <c:pt idx="0">
                  <c:v>ПП</c:v>
                </c:pt>
                <c:pt idx="1">
                  <c:v>СПП</c:v>
                </c:pt>
                <c:pt idx="3">
                  <c:v>ССП</c:v>
                </c:pt>
              </c:strCache>
            </c:strRef>
          </c:cat>
          <c:val>
            <c:numRef>
              <c:f>Sheet1!$D$2:$D$7</c:f>
              <c:numCache>
                <c:formatCode>General</c:formatCode>
                <c:ptCount val="6"/>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cap="none" spc="0" normalizeH="0" baseline="0">
                <a:solidFill>
                  <a:sysClr val="windowText" lastClr="000000"/>
                </a:solidFill>
                <a:uFill>
                  <a:solidFill>
                    <a:sysClr val="windowText" lastClr="000000">
                      <a:lumMod val="75000"/>
                      <a:lumOff val="25000"/>
                    </a:sysClr>
                  </a:solidFill>
                </a:uFill>
                <a:latin typeface="+mn-lt"/>
                <a:ea typeface="+mn-ea"/>
                <a:cs typeface="+mn-cs"/>
              </a:defRPr>
            </a:pPr>
          </a:p>
        </c:txPr>
      </c:legendEntry>
      <c:legendEntry>
        <c:idx val="1"/>
        <c:txPr>
          <a:bodyPr rot="0" spcFirstLastPara="0" vertOverflow="ellipsis" vert="horz" wrap="square" anchor="ctr" anchorCtr="1"/>
          <a:lstStyle/>
          <a:p>
            <a:pPr>
              <a:defRPr lang="zh-CN" sz="1400" b="0" i="0" u="none" strike="noStrike" kern="1200" cap="none" spc="0" normalizeH="0" baseline="0">
                <a:solidFill>
                  <a:sysClr val="windowText" lastClr="000000"/>
                </a:solidFill>
                <a:uFill>
                  <a:solidFill>
                    <a:sysClr val="windowText" lastClr="000000">
                      <a:lumMod val="75000"/>
                      <a:lumOff val="25000"/>
                    </a:sysClr>
                  </a:solidFill>
                </a:uFill>
                <a:latin typeface="+mn-lt"/>
                <a:ea typeface="+mn-ea"/>
                <a:cs typeface="+mn-cs"/>
              </a:defRPr>
            </a:pPr>
          </a:p>
        </c:txPr>
      </c:legendEntry>
      <c:legendEntry>
        <c:idx val="2"/>
        <c:delete val="1"/>
      </c:legendEntry>
      <c:legendEntry>
        <c:idx val="3"/>
        <c:txPr>
          <a:bodyPr rot="0" spcFirstLastPara="0" vertOverflow="ellipsis" vert="horz" wrap="square" anchor="ctr" anchorCtr="1"/>
          <a:lstStyle/>
          <a:p>
            <a:pPr>
              <a:defRPr lang="zh-CN" sz="1400" b="0" i="0" u="none" strike="noStrike" kern="1200" cap="none" spc="0" normalizeH="0" baseline="0">
                <a:solidFill>
                  <a:sysClr val="windowText" lastClr="000000"/>
                </a:solidFill>
                <a:uFill>
                  <a:solidFill>
                    <a:sysClr val="windowText" lastClr="000000">
                      <a:lumMod val="75000"/>
                      <a:lumOff val="25000"/>
                    </a:sysClr>
                  </a:solidFill>
                </a:uFill>
                <a:latin typeface="+mn-lt"/>
                <a:ea typeface="+mn-ea"/>
                <a:cs typeface="+mn-cs"/>
              </a:defRPr>
            </a:pPr>
          </a:p>
        </c:txPr>
      </c:legendEntry>
      <c:legendEntry>
        <c:idx val="4"/>
        <c:delete val="1"/>
      </c:legendEntry>
      <c:legendEntry>
        <c:idx val="5"/>
        <c:delete val="1"/>
      </c:legendEntry>
      <c:layout>
        <c:manualLayout>
          <c:xMode val="edge"/>
          <c:yMode val="edge"/>
          <c:x val="0.00346060675971854"/>
          <c:y val="0.224574083634486"/>
          <c:w val="0.151689929634329"/>
          <c:h val="0.318017552916882"/>
        </c:manualLayout>
      </c:layout>
      <c:overlay val="0"/>
      <c:spPr>
        <a:solidFill>
          <a:sysClr val="window" lastClr="FFFFFF">
            <a:lumMod val="95000"/>
            <a:alpha val="39000"/>
          </a:sysClr>
        </a:solidFill>
        <a:ln>
          <a:noFill/>
        </a:ln>
        <a:effectLst/>
      </c:spPr>
      <c:txPr>
        <a:bodyPr rot="0" spcFirstLastPara="0" vertOverflow="ellipsis" vert="horz" wrap="square" anchor="ctr" anchorCtr="1"/>
        <a:lstStyle/>
        <a:p>
          <a:pPr>
            <a:defRPr lang="zh-CN" sz="1400" b="0" i="0" u="none" strike="noStrike" kern="1200" cap="none" spc="0" normalizeH="0" baseline="0">
              <a:solidFill>
                <a:sysClr val="windowText" lastClr="000000"/>
              </a:solidFill>
              <a:uFill>
                <a:solidFill>
                  <a:sysClr val="windowText" lastClr="000000">
                    <a:lumMod val="75000"/>
                    <a:lumOff val="25000"/>
                  </a:sysClr>
                </a:solidFill>
              </a:uFill>
              <a:latin typeface="+mn-lt"/>
              <a:ea typeface="+mn-ea"/>
              <a:cs typeface="+mn-cs"/>
            </a:defRPr>
          </a:pPr>
        </a:p>
      </c:txPr>
    </c:legend>
    <c:plotVisOnly val="1"/>
    <c:dispBlanksAs val="gap"/>
    <c:showDLblsOverMax val="0"/>
  </c:chart>
  <c:spPr>
    <a:gradFill flip="none" rotWithShape="1">
      <a:gsLst>
        <a:gs pos="0">
          <a:sysClr val="window" lastClr="FFFFFF"/>
        </a:gs>
        <a:gs pos="39000">
          <a:sysClr val="window" lastClr="FFFFFF"/>
        </a:gs>
        <a:gs pos="100000">
          <a:sysClr val="window" lastClr="FFFFFF">
            <a:lumMod val="75000"/>
          </a:sysClr>
        </a:gs>
      </a:gsLst>
      <a:path path="circle">
        <a:fillToRect l="50000" t="-80000" r="50000" b="180000"/>
      </a:path>
    </a:gradFill>
    <a:ln w="9525" cap="flat" cmpd="sng" algn="ctr">
      <a:solidFill>
        <a:sysClr val="windowText" lastClr="000000">
          <a:lumMod val="25000"/>
          <a:lumOff val="75000"/>
        </a:sys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ru-RU" altLang="zh-CN"/>
              <a:t>Процентное соотношение ПП </a:t>
            </a:r>
            <a:endParaRPr lang="ru-RU" altLang="zh-CN"/>
          </a:p>
          <a:p>
            <a:pPr defTabSz="914400">
              <a:defRPr lang="zh-CN" sz="1800" b="1" i="0" u="none" strike="noStrike" kern="1200" baseline="0">
                <a:solidFill>
                  <a:schemeClr val="dk1">
                    <a:lumMod val="75000"/>
                    <a:lumOff val="25000"/>
                  </a:schemeClr>
                </a:solidFill>
                <a:latin typeface="+mn-lt"/>
                <a:ea typeface="+mn-ea"/>
                <a:cs typeface="+mn-cs"/>
              </a:defRPr>
            </a:pPr>
            <a:r>
              <a:rPr lang="ru-RU" altLang="zh-CN"/>
              <a:t>выражения уступки</a:t>
            </a:r>
            <a:endParaRPr lang="ru-RU" altLang="zh-CN"/>
          </a:p>
        </c:rich>
      </c:tx>
      <c:layout>
        <c:manualLayout>
          <c:xMode val="edge"/>
          <c:yMode val="edge"/>
          <c:x val="0.303379859268659"/>
          <c:y val="0.0430218551023921"/>
        </c:manualLayout>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系列 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lumMod val="75000"/>
                </a:schemeClr>
              </a:solidFill>
              <a:ln>
                <a:noFill/>
              </a:ln>
              <a:effectLst>
                <a:outerShdw blurRad="2540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1</a:t>
                    </a:r>
                    <a:r>
                      <a:rPr lang="en-US" altLang="zh-CN"/>
                      <a:t>6.61</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3</a:t>
                    </a:r>
                    <a:r>
                      <a:rPr lang="en-US" altLang="zh-CN"/>
                      <a:t>.08</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3</a:t>
                    </a:r>
                    <a:r>
                      <a:rPr lang="en-US" altLang="zh-CN"/>
                      <a:t>.23</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4.96</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2.34</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69</a:t>
                    </a:r>
                    <a:r>
                      <a:rPr lang="en-US" altLang="zh-CN"/>
                      <a:t>.</a:t>
                    </a:r>
                    <a:r>
                      <a:rPr lang="en-US" altLang="en-US"/>
                      <a:t>78</a:t>
                    </a:r>
                    <a:r>
                      <a:rPr lang="en-US"/>
                      <a:t>%</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5"/>
                <c:pt idx="0">
                  <c:v>ПП: несмотря на...</c:v>
                </c:pt>
                <c:pt idx="1">
                  <c:v>ПП: вопреки...</c:v>
                </c:pt>
                <c:pt idx="2">
                  <c:v>ПП: независимо от...</c:v>
                </c:pt>
                <c:pt idx="3">
                  <c:v>ПП: при всем\всей\всех...</c:v>
                </c:pt>
                <c:pt idx="4">
                  <c:v>ПП: деепричастные обороты</c:v>
                </c:pt>
              </c:strCache>
            </c:strRef>
          </c:cat>
          <c:val>
            <c:numRef>
              <c:f>Sheet1!$B$2:$B$7</c:f>
              <c:numCache>
                <c:formatCode>General</c:formatCode>
                <c:ptCount val="6"/>
                <c:pt idx="0">
                  <c:v>16.94</c:v>
                </c:pt>
                <c:pt idx="1">
                  <c:v>3.14</c:v>
                </c:pt>
                <c:pt idx="2">
                  <c:v>3.29</c:v>
                </c:pt>
                <c:pt idx="3">
                  <c:v>5.06</c:v>
                </c:pt>
                <c:pt idx="4">
                  <c:v>2.38</c:v>
                </c:pt>
              </c:numCache>
            </c:numRef>
          </c:val>
        </c:ser>
        <c:ser>
          <c:idx val="1"/>
          <c:order val="1"/>
          <c:tx>
            <c:strRef>
              <c:f>Sheet1!$C$1</c:f>
              <c:strCache>
                <c:ptCount val="1"/>
                <c:pt idx="0">
                  <c:v>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5"/>
                <c:pt idx="0">
                  <c:v>ПП: несмотря на...</c:v>
                </c:pt>
                <c:pt idx="1">
                  <c:v>ПП: вопреки...</c:v>
                </c:pt>
                <c:pt idx="2">
                  <c:v>ПП: независимо от...</c:v>
                </c:pt>
                <c:pt idx="3">
                  <c:v>ПП: при всем\всей\всех...</c:v>
                </c:pt>
                <c:pt idx="4">
                  <c:v>ПП: деепричастные обороты</c:v>
                </c:pt>
              </c:strCache>
            </c:strRef>
          </c:cat>
          <c:val>
            <c:numRef>
              <c:f>Sheet1!$C$2:$C$7</c:f>
              <c:numCache>
                <c:formatCode>General</c:formatCode>
                <c:ptCount val="6"/>
              </c:numCache>
            </c:numRef>
          </c:val>
        </c:ser>
        <c:ser>
          <c:idx val="2"/>
          <c:order val="2"/>
          <c:tx>
            <c:strRef>
              <c:f>Sheet1!$D$1</c:f>
              <c:strCache>
                <c:ptCount val="1"/>
                <c:pt idx="0">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5"/>
                <c:pt idx="0">
                  <c:v>ПП: несмотря на...</c:v>
                </c:pt>
                <c:pt idx="1">
                  <c:v>ПП: вопреки...</c:v>
                </c:pt>
                <c:pt idx="2">
                  <c:v>ПП: независимо от...</c:v>
                </c:pt>
                <c:pt idx="3">
                  <c:v>ПП: при всем\всей\всех...</c:v>
                </c:pt>
                <c:pt idx="4">
                  <c:v>ПП: деепричастные обороты</c:v>
                </c:pt>
              </c:strCache>
            </c:strRef>
          </c:cat>
          <c:val>
            <c:numRef>
              <c:f>Sheet1!$D$2:$D$7</c:f>
              <c:numCache>
                <c:formatCode>General</c:formatCode>
                <c:ptCount val="6"/>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4"/>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5"/>
        <c:delete val="1"/>
      </c:legendEntry>
      <c:layout>
        <c:manualLayout>
          <c:xMode val="edge"/>
          <c:yMode val="edge"/>
          <c:x val="0.00484484946360595"/>
          <c:y val="0.0973553719008265"/>
          <c:w val="0.279155611950629"/>
          <c:h val="0.52297520661157"/>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ru-RU" altLang="zh-CN"/>
              <a:t>соотношение сложных предложений выражения уступки</a:t>
            </a:r>
            <a:endParaRPr lang="ru-RU" altLang="zh-CN"/>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系列 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dLbl>
              <c:idx val="0"/>
              <c:layout>
                <c:manualLayout>
                  <c:x val="0.00641613198900092"/>
                  <c:y val="-0.0416666666666667"/>
                </c:manualLayout>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7.06</a:t>
                    </a:r>
                    <a:r>
                      <a:rPr lang="en-US"/>
                      <a:t>%</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38955087076077"/>
                  <c:y val="-0.0585034013605442"/>
                </c:manualLayout>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0.60</a:t>
                    </a:r>
                    <a:r>
                      <a:rPr lang="en-US"/>
                      <a:t>%</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36846929422548"/>
                  <c:y val="0.00539090007862442"/>
                </c:manualLayout>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51.09</a:t>
                    </a:r>
                    <a:r>
                      <a:rPr lang="en-US"/>
                      <a:t>%</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29147571035747"/>
                  <c:y val="-0.00748299319727891"/>
                </c:manualLayout>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1.35</a:t>
                    </a:r>
                    <a:r>
                      <a:rPr lang="en-US"/>
                      <a:t>%</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229147571035747"/>
                  <c:y val="-0.00391156462585034"/>
                </c:manualLayout>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4.88</a:t>
                    </a:r>
                    <a:r>
                      <a:rPr lang="en-US"/>
                      <a:t>%</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137488542621448"/>
                  <c:y val="0.00850340136054422"/>
                </c:manualLayout>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2.85</a:t>
                    </a:r>
                    <a:r>
                      <a:rPr lang="en-US"/>
                      <a:t>%</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194775435380385"/>
                  <c:y val="-0.00510204081632653"/>
                </c:manualLayout>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1.95</a:t>
                    </a:r>
                    <a:r>
                      <a:rPr lang="en-US"/>
                      <a:t>%</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0.0484647112740605"/>
                  <c:y val="-0.033843537414966"/>
                </c:manualLayout>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ru-RU" altLang="zh-CN"/>
                      <a:t>2.85</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0.0038955087076077"/>
                  <c:y val="-0.0491496598639456"/>
                </c:manualLayout>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ru-RU" altLang="zh-CN"/>
                      <a:t>1.95</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Sheet1!$A$2:$A$10</c:f>
              <c:strCache>
                <c:ptCount val="9"/>
                <c:pt idx="0">
                  <c:v>СПП: несмотря на то, что...</c:v>
                </c:pt>
                <c:pt idx="1">
                  <c:v>СПП: независимо от того, что...</c:v>
                </c:pt>
                <c:pt idx="2">
                  <c:v>СПП: хотя...</c:v>
                </c:pt>
                <c:pt idx="3">
                  <c:v>СПП: пусть\пускай</c:v>
                </c:pt>
                <c:pt idx="4">
                  <c:v>СПП: что\кто(бы) ни...</c:v>
                </c:pt>
                <c:pt idx="7">
                  <c:v>ССП: но все-таки\все же\все равно...</c:v>
                </c:pt>
                <c:pt idx="8">
                  <c:v>ССП: зато...</c:v>
                </c:pt>
              </c:strCache>
            </c:strRef>
          </c:cat>
          <c:val>
            <c:numRef>
              <c:f>Sheet1!$B$2:$B$10</c:f>
              <c:numCache>
                <c:formatCode>General</c:formatCode>
                <c:ptCount val="9"/>
                <c:pt idx="0">
                  <c:v>10.12</c:v>
                </c:pt>
                <c:pt idx="1">
                  <c:v>0.85</c:v>
                </c:pt>
                <c:pt idx="2">
                  <c:v>73.2</c:v>
                </c:pt>
                <c:pt idx="3">
                  <c:v>1.93</c:v>
                </c:pt>
                <c:pt idx="4">
                  <c:v>7</c:v>
                </c:pt>
                <c:pt idx="7">
                  <c:v>4</c:v>
                </c:pt>
                <c:pt idx="8">
                  <c:v>2.5</c:v>
                </c:pt>
              </c:numCache>
            </c:numRef>
          </c:val>
        </c:ser>
        <c:ser>
          <c:idx val="1"/>
          <c:order val="1"/>
          <c:tx>
            <c:strRef>
              <c:f>Sheet1!$C$1</c:f>
              <c:strCache>
                <c:ptCount val="1"/>
                <c:pt idx="0">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Sheet1!$A$2:$A$10</c:f>
              <c:strCache>
                <c:ptCount val="9"/>
                <c:pt idx="0">
                  <c:v>СПП: несмотря на то, что...</c:v>
                </c:pt>
                <c:pt idx="1">
                  <c:v>СПП: независимо от того, что...</c:v>
                </c:pt>
                <c:pt idx="2">
                  <c:v>СПП: хотя...</c:v>
                </c:pt>
                <c:pt idx="3">
                  <c:v>СПП: пусть\пускай</c:v>
                </c:pt>
                <c:pt idx="4">
                  <c:v>СПП: что\кто(бы) ни...</c:v>
                </c:pt>
                <c:pt idx="7">
                  <c:v>ССП: но все-таки\все же\все равно...</c:v>
                </c:pt>
                <c:pt idx="8">
                  <c:v>ССП: зато...</c:v>
                </c:pt>
              </c:strCache>
            </c:strRef>
          </c:cat>
          <c:val>
            <c:numRef>
              <c:f>Sheet1!$C$2:$C$10</c:f>
              <c:numCache>
                <c:formatCode>General</c:formatCode>
                <c:ptCount val="9"/>
              </c:numCache>
            </c:numRef>
          </c:val>
        </c:ser>
        <c:ser>
          <c:idx val="2"/>
          <c:order val="2"/>
          <c:tx>
            <c:strRef>
              <c:f>Sheet1!$D$1</c:f>
              <c:strCache>
                <c:ptCount val="1"/>
                <c:pt idx="0">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Sheet1!$A$2:$A$10</c:f>
              <c:strCache>
                <c:ptCount val="9"/>
                <c:pt idx="0">
                  <c:v>СПП: несмотря на то, что...</c:v>
                </c:pt>
                <c:pt idx="1">
                  <c:v>СПП: независимо от того, что...</c:v>
                </c:pt>
                <c:pt idx="2">
                  <c:v>СПП: хотя...</c:v>
                </c:pt>
                <c:pt idx="3">
                  <c:v>СПП: пусть\пускай</c:v>
                </c:pt>
                <c:pt idx="4">
                  <c:v>СПП: что\кто(бы) ни...</c:v>
                </c:pt>
                <c:pt idx="7">
                  <c:v>ССП: но все-таки\все же\все равно...</c:v>
                </c:pt>
                <c:pt idx="8">
                  <c:v>ССП: зато...</c:v>
                </c:pt>
              </c:strCache>
            </c:strRef>
          </c:cat>
          <c:val>
            <c:numRef>
              <c:f>Sheet1!$D$2:$D$10</c:f>
              <c:numCache>
                <c:formatCode>General</c:formatCode>
                <c:ptCount val="9"/>
              </c:numCache>
            </c:numRef>
          </c:val>
        </c:ser>
        <c:ser>
          <c:idx val="3"/>
          <c:order val="3"/>
          <c:tx>
            <c:strRef>
              <c:f>Sheet1!$E$1</c:f>
              <c:strCache>
                <c:ptCount val="1"/>
                <c:pt idx="0">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Sheet1!$A$2:$A$10</c:f>
              <c:strCache>
                <c:ptCount val="9"/>
                <c:pt idx="0">
                  <c:v>СПП: несмотря на то, что...</c:v>
                </c:pt>
                <c:pt idx="1">
                  <c:v>СПП: независимо от того, что...</c:v>
                </c:pt>
                <c:pt idx="2">
                  <c:v>СПП: хотя...</c:v>
                </c:pt>
                <c:pt idx="3">
                  <c:v>СПП: пусть\пускай</c:v>
                </c:pt>
                <c:pt idx="4">
                  <c:v>СПП: что\кто(бы) ни...</c:v>
                </c:pt>
                <c:pt idx="7">
                  <c:v>ССП: но все-таки\все же\все равно...</c:v>
                </c:pt>
                <c:pt idx="8">
                  <c:v>ССП: зато...</c:v>
                </c:pt>
              </c:strCache>
            </c:strRef>
          </c:cat>
          <c:val>
            <c:numRef>
              <c:f>Sheet1!$E$2:$E$10</c:f>
              <c:numCache>
                <c:formatCode>General</c:formatCode>
                <c:ptCount val="9"/>
              </c:numCache>
            </c:numRef>
          </c:val>
        </c:ser>
        <c:ser>
          <c:idx val="4"/>
          <c:order val="4"/>
          <c:tx>
            <c:strRef>
              <c:f>Sheet1!$F$1</c:f>
              <c:strCache>
                <c:ptCount val="1"/>
                <c:pt idx="0">
                  <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Sheet1!$A$2:$A$10</c:f>
              <c:strCache>
                <c:ptCount val="9"/>
                <c:pt idx="0">
                  <c:v>СПП: несмотря на то, что...</c:v>
                </c:pt>
                <c:pt idx="1">
                  <c:v>СПП: независимо от того, что...</c:v>
                </c:pt>
                <c:pt idx="2">
                  <c:v>СПП: хотя...</c:v>
                </c:pt>
                <c:pt idx="3">
                  <c:v>СПП: пусть\пускай</c:v>
                </c:pt>
                <c:pt idx="4">
                  <c:v>СПП: что\кто(бы) ни...</c:v>
                </c:pt>
                <c:pt idx="7">
                  <c:v>ССП: но все-таки\все же\все равно...</c:v>
                </c:pt>
                <c:pt idx="8">
                  <c:v>ССП: зато...</c:v>
                </c:pt>
              </c:strCache>
            </c:strRef>
          </c:cat>
          <c:val>
            <c:numRef>
              <c:f>Sheet1!$F$2:$F$10</c:f>
              <c:numCache>
                <c:formatCode>General</c:formatCode>
                <c:ptCount val="9"/>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4"/>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Entry>
      <c:legendEntry>
        <c:idx val="5"/>
        <c:delete val="1"/>
      </c:legendEntry>
      <c:legendEntry>
        <c:idx val="6"/>
        <c:delete val="1"/>
      </c:legendEntry>
      <c:layout>
        <c:manualLayout>
          <c:xMode val="edge"/>
          <c:yMode val="edge"/>
          <c:x val="0.00343721356553621"/>
          <c:y val="0.112755102040816"/>
          <c:w val="0.305912007332722"/>
          <c:h val="0.512755102040816"/>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ysClr val="windowText" lastClr="000000"/>
                </a:solidFill>
                <a:latin typeface="+mn-lt"/>
                <a:ea typeface="+mn-ea"/>
                <a:cs typeface="+mn-cs"/>
              </a:defRPr>
            </a:pPr>
            <a:r>
              <a:rPr lang="ru-RU" sz="1600">
                <a:solidFill>
                  <a:sysClr val="windowText" lastClr="000000"/>
                </a:solidFill>
              </a:rPr>
              <a:t>Процентное соотношение</a:t>
            </a:r>
            <a:endParaRPr lang="ru-RU" sz="1600">
              <a:solidFill>
                <a:sysClr val="windowText" lastClr="000000"/>
              </a:solidFill>
            </a:endParaRPr>
          </a:p>
          <a:p>
            <a:pPr defTabSz="914400">
              <a:defRPr lang="zh-CN" sz="1800" b="1" i="0" u="none" strike="noStrike" kern="1200" baseline="0">
                <a:solidFill>
                  <a:sysClr val="windowText" lastClr="000000"/>
                </a:solidFill>
                <a:latin typeface="+mn-lt"/>
                <a:ea typeface="+mn-ea"/>
                <a:cs typeface="+mn-cs"/>
              </a:defRPr>
            </a:pPr>
            <a:r>
              <a:rPr lang="ru-RU" sz="1600">
                <a:solidFill>
                  <a:sysClr val="windowText" lastClr="000000"/>
                </a:solidFill>
              </a:rPr>
              <a:t>уступительных</a:t>
            </a:r>
            <a:r>
              <a:rPr lang="ru-RU" sz="1600" baseline="0">
                <a:solidFill>
                  <a:sysClr val="windowText" lastClr="000000"/>
                </a:solidFill>
              </a:rPr>
              <a:t> значений</a:t>
            </a:r>
            <a:r>
              <a:rPr lang="ru-RU">
                <a:solidFill>
                  <a:sysClr val="windowText" lastClr="000000"/>
                </a:solidFill>
              </a:rPr>
              <a:t> </a:t>
            </a:r>
            <a:endParaRPr lang="ru-RU">
              <a:solidFill>
                <a:sysClr val="windowText" lastClr="000000"/>
              </a:solidFill>
            </a:endParaRPr>
          </a:p>
        </c:rich>
      </c:tx>
      <c:layout>
        <c:manualLayout>
          <c:xMode val="edge"/>
          <c:yMode val="edge"/>
          <c:x val="0.0396737504144844"/>
          <c:y val="0.04876221058005"/>
        </c:manualLayout>
      </c:layout>
      <c:overlay val="0"/>
      <c:spPr>
        <a:noFill/>
        <a:ln>
          <a:noFill/>
        </a:ln>
        <a:effectLst/>
      </c:spPr>
    </c:title>
    <c:autoTitleDeleted val="0"/>
    <c:plotArea>
      <c:layout>
        <c:manualLayout>
          <c:layoutTarget val="inner"/>
          <c:xMode val="edge"/>
          <c:yMode val="edge"/>
          <c:x val="0.0981141391908144"/>
          <c:y val="0.26276134865323"/>
          <c:w val="0.636808330306332"/>
          <c:h val="0.626558673949896"/>
        </c:manualLayout>
      </c:layout>
      <c:barChart>
        <c:barDir val="col"/>
        <c:grouping val="clustered"/>
        <c:varyColors val="0"/>
        <c:ser>
          <c:idx val="0"/>
          <c:order val="0"/>
          <c:tx>
            <c:strRef>
              <c:f>Sheet1!$B$1</c:f>
              <c:strCache>
                <c:ptCount val="1"/>
                <c:pt idx="0">
                  <c:v>семантика </c:v>
                </c:pt>
              </c:strCache>
            </c:strRef>
          </c:tx>
          <c:spPr>
            <a:solidFill>
              <a:srgbClr val="5B9BD5">
                <a:alpha val="85000"/>
              </a:srgbClr>
            </a:solidFill>
            <a:ln w="9525" cap="flat" cmpd="sng" algn="ctr">
              <a:solidFill>
                <a:sysClr val="window" lastClr="FFFFFF">
                  <a:alpha val="50000"/>
                </a:sysClr>
              </a:solidFill>
              <a:round/>
            </a:ln>
            <a:effectLst/>
          </c:spPr>
          <c:invertIfNegative val="0"/>
          <c:dLbls>
            <c:dLbl>
              <c:idx val="0"/>
              <c:layout/>
              <c:tx>
                <c:rich>
                  <a:bodyPr rot="0" spcFirstLastPara="1"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r>
                      <a:rPr lang="en-US">
                        <a:solidFill>
                          <a:sysClr val="windowText" lastClr="000000"/>
                        </a:solidFill>
                      </a:rPr>
                      <a:t>37.88</a:t>
                    </a:r>
                    <a:endParaRPr lang="en-US">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r>
                      <a:rPr lang="en-US">
                        <a:solidFill>
                          <a:sysClr val="windowText" lastClr="000000"/>
                        </a:solidFill>
                      </a:rPr>
                      <a:t>1.35</a:t>
                    </a:r>
                    <a:endParaRPr lang="en-US">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r>
                      <a:rPr lang="en-US">
                        <a:solidFill>
                          <a:sysClr val="windowText" lastClr="000000"/>
                        </a:solidFill>
                      </a:rPr>
                      <a:t>4.88</a:t>
                    </a:r>
                    <a:endParaRPr lang="en-US">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r>
                      <a:rPr lang="en-US">
                        <a:solidFill>
                          <a:sysClr val="windowText" lastClr="000000"/>
                        </a:solidFill>
                      </a:rPr>
                      <a:t>2.85</a:t>
                    </a:r>
                    <a:endParaRPr lang="en-US">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r>
                      <a:rPr lang="en-US">
                        <a:solidFill>
                          <a:sysClr val="windowText" lastClr="000000"/>
                        </a:solidFill>
                      </a:rPr>
                      <a:t>1.95</a:t>
                    </a:r>
                    <a:endParaRPr lang="en-US">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ysClr val="windowText" lastClr="000000">
                          <a:lumMod val="50000"/>
                          <a:lumOff val="50000"/>
                        </a:sysClr>
                      </a:solidFill>
                    </a:ln>
                    <a:effectLst/>
                  </c:spPr>
                </c15:leaderLines>
              </c:ext>
            </c:extLst>
          </c:dLbls>
          <c:cat>
            <c:strRef>
              <c:f>Sheet1!$A$2:$A$8</c:f>
              <c:strCache>
                <c:ptCount val="6"/>
                <c:pt idx="0">
                  <c:v>группа 1</c:v>
                </c:pt>
                <c:pt idx="1">
                  <c:v>группа 2</c:v>
                </c:pt>
                <c:pt idx="2">
                  <c:v>группа 3</c:v>
                </c:pt>
                <c:pt idx="3">
                  <c:v>группа 4</c:v>
                </c:pt>
                <c:pt idx="4">
                  <c:v>группа 5</c:v>
                </c:pt>
                <c:pt idx="5">
                  <c:v>группа 6</c:v>
                </c:pt>
              </c:strCache>
            </c:strRef>
          </c:cat>
          <c:val>
            <c:numRef>
              <c:f>Sheet1!$B$2:$B$8</c:f>
              <c:numCache>
                <c:formatCode>General</c:formatCode>
                <c:ptCount val="7"/>
                <c:pt idx="0">
                  <c:v>37.88</c:v>
                </c:pt>
                <c:pt idx="1">
                  <c:v>1.35</c:v>
                </c:pt>
                <c:pt idx="2">
                  <c:v>4.88</c:v>
                </c:pt>
                <c:pt idx="3">
                  <c:v>2.85</c:v>
                </c:pt>
                <c:pt idx="4">
                  <c:v>51.09</c:v>
                </c:pt>
                <c:pt idx="5">
                  <c:v>1.95</c:v>
                </c:pt>
              </c:numCache>
            </c:numRef>
          </c:val>
        </c:ser>
        <c:ser>
          <c:idx val="1"/>
          <c:order val="1"/>
          <c:tx>
            <c:strRef>
              <c:f>Sheet1!$C$1</c:f>
              <c:strCache>
                <c:ptCount val="1"/>
                <c:pt idx="0">
                  <c:v/>
                </c:pt>
              </c:strCache>
            </c:strRef>
          </c:tx>
          <c:spPr>
            <a:solidFill>
              <a:srgbClr val="ED7D31">
                <a:alpha val="85000"/>
              </a:srgbClr>
            </a:solidFill>
            <a:ln w="9525" cap="flat" cmpd="sng" algn="ctr">
              <a:solidFill>
                <a:sysClr val="window" lastClr="FFFFFF">
                  <a:alpha val="50000"/>
                </a:sys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ysClr val="windowText" lastClr="000000"/>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ysClr val="windowText" lastClr="000000">
                          <a:lumMod val="50000"/>
                          <a:lumOff val="50000"/>
                        </a:sysClr>
                      </a:solidFill>
                    </a:ln>
                    <a:effectLst/>
                  </c:spPr>
                </c15:leaderLines>
              </c:ext>
            </c:extLst>
          </c:dLbls>
          <c:cat>
            <c:strRef>
              <c:f>Sheet1!$A$2:$A$8</c:f>
              <c:strCache>
                <c:ptCount val="6"/>
                <c:pt idx="0">
                  <c:v>группа 1</c:v>
                </c:pt>
                <c:pt idx="1">
                  <c:v>группа 2</c:v>
                </c:pt>
                <c:pt idx="2">
                  <c:v>группа 3</c:v>
                </c:pt>
                <c:pt idx="3">
                  <c:v>группа 4</c:v>
                </c:pt>
                <c:pt idx="4">
                  <c:v>группа 5</c:v>
                </c:pt>
                <c:pt idx="5">
                  <c:v>группа 6</c:v>
                </c:pt>
              </c:strCache>
            </c:strRef>
          </c:cat>
          <c:val>
            <c:numRef>
              <c:f>Sheet1!$C$2:$C$8</c:f>
              <c:numCache>
                <c:formatCode>General</c:formatCode>
                <c:ptCount val="7"/>
              </c:numCache>
            </c:numRef>
          </c:val>
        </c:ser>
        <c:ser>
          <c:idx val="2"/>
          <c:order val="2"/>
          <c:tx>
            <c:strRef>
              <c:f>Sheet1!$D$1</c:f>
              <c:strCache>
                <c:ptCount val="1"/>
                <c:pt idx="0">
                  <c:v/>
                </c:pt>
              </c:strCache>
            </c:strRef>
          </c:tx>
          <c:spPr>
            <a:solidFill>
              <a:srgbClr val="A5A5A5">
                <a:alpha val="85000"/>
              </a:srgbClr>
            </a:solidFill>
            <a:ln w="9525" cap="flat" cmpd="sng" algn="ctr">
              <a:solidFill>
                <a:sysClr val="window" lastClr="FFFFFF">
                  <a:alpha val="50000"/>
                </a:sys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ysClr val="windowText" lastClr="000000"/>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ysClr val="windowText" lastClr="000000">
                          <a:lumMod val="50000"/>
                          <a:lumOff val="50000"/>
                        </a:sysClr>
                      </a:solidFill>
                    </a:ln>
                    <a:effectLst/>
                  </c:spPr>
                </c15:leaderLines>
              </c:ext>
            </c:extLst>
          </c:dLbls>
          <c:cat>
            <c:strRef>
              <c:f>Sheet1!$A$2:$A$8</c:f>
              <c:strCache>
                <c:ptCount val="6"/>
                <c:pt idx="0">
                  <c:v>группа 1</c:v>
                </c:pt>
                <c:pt idx="1">
                  <c:v>группа 2</c:v>
                </c:pt>
                <c:pt idx="2">
                  <c:v>группа 3</c:v>
                </c:pt>
                <c:pt idx="3">
                  <c:v>группа 4</c:v>
                </c:pt>
                <c:pt idx="4">
                  <c:v>группа 5</c:v>
                </c:pt>
                <c:pt idx="5">
                  <c:v>группа 6</c:v>
                </c:pt>
              </c:strCache>
            </c:strRef>
          </c:cat>
          <c:val>
            <c:numRef>
              <c:f>Sheet1!$D$2:$D$8</c:f>
              <c:numCache>
                <c:formatCode>General</c:formatCode>
                <c:ptCount val="7"/>
              </c:numCache>
            </c:numRef>
          </c:val>
        </c:ser>
        <c:dLbls>
          <c:showLegendKey val="0"/>
          <c:showVal val="1"/>
          <c:showCatName val="0"/>
          <c:showSerName val="0"/>
          <c:showPercent val="0"/>
          <c:showBubbleSize val="0"/>
        </c:dLbls>
        <c:gapWidth val="32"/>
        <c:overlap val="22"/>
        <c:axId val="637138240"/>
        <c:axId val="637146944"/>
      </c:barChart>
      <c:catAx>
        <c:axId val="637138240"/>
        <c:scaling>
          <c:orientation val="minMax"/>
        </c:scaling>
        <c:delete val="0"/>
        <c:axPos val="b"/>
        <c:numFmt formatCode="General" sourceLinked="0"/>
        <c:majorTickMark val="none"/>
        <c:minorTickMark val="none"/>
        <c:tickLblPos val="nextTo"/>
        <c:spPr>
          <a:noFill/>
          <a:ln w="19050" cap="flat" cmpd="sng" algn="ctr">
            <a:solidFill>
              <a:sysClr val="windowText" lastClr="000000">
                <a:lumMod val="75000"/>
                <a:lumOff val="25000"/>
              </a:sysClr>
            </a:solidFill>
            <a:round/>
          </a:ln>
          <a:effectLst/>
        </c:spPr>
        <c:txPr>
          <a:bodyPr rot="-60000000" spcFirstLastPara="1" vertOverflow="ellipsis" vert="horz" wrap="square" anchor="ctr" anchorCtr="1"/>
          <a:lstStyle/>
          <a:p>
            <a:pPr>
              <a:defRPr lang="zh-CN" sz="900" b="0" i="0" u="none" strike="noStrike" kern="1200" cap="all" baseline="0">
                <a:solidFill>
                  <a:sysClr val="windowText" lastClr="000000"/>
                </a:solidFill>
                <a:latin typeface="+mn-lt"/>
                <a:ea typeface="+mn-ea"/>
                <a:cs typeface="+mn-cs"/>
              </a:defRPr>
            </a:pPr>
          </a:p>
        </c:txPr>
        <c:crossAx val="637146944"/>
        <c:crosses val="autoZero"/>
        <c:auto val="1"/>
        <c:lblAlgn val="ctr"/>
        <c:lblOffset val="100"/>
        <c:noMultiLvlLbl val="0"/>
      </c:catAx>
      <c:valAx>
        <c:axId val="637146944"/>
        <c:scaling>
          <c:orientation val="minMax"/>
          <c:max val="60"/>
        </c:scaling>
        <c:delete val="0"/>
        <c:axPos val="l"/>
        <c:majorGridlines>
          <c:spPr>
            <a:ln w="9525" cap="flat" cmpd="sng" algn="ctr">
              <a:gradFill>
                <a:gsLst>
                  <a:gs pos="0">
                    <a:sysClr val="window" lastClr="FFFFFF">
                      <a:lumMod val="75000"/>
                      <a:alpha val="36000"/>
                    </a:sysClr>
                  </a:gs>
                  <a:gs pos="100000">
                    <a:sysClr val="windowText" lastClr="000000">
                      <a:lumMod val="95000"/>
                      <a:lumOff val="5000"/>
                      <a:alpha val="42000"/>
                    </a:sys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6371382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delete val="1"/>
      </c:legendEntry>
      <c:legendEntry>
        <c:idx val="2"/>
        <c:delete val="1"/>
      </c:legendEntry>
      <c:layout>
        <c:manualLayout>
          <c:xMode val="edge"/>
          <c:yMode val="edge"/>
          <c:x val="0.241959654178674"/>
          <c:y val="0.92974194763609"/>
          <c:w val="0.125648414985591"/>
          <c:h val="0.0631003955547184"/>
        </c:manualLayout>
      </c:layout>
      <c:overlay val="0"/>
      <c:spPr>
        <a:solidFill>
          <a:sysClr val="window" lastClr="FFFFFF">
            <a:lumMod val="95000"/>
            <a:alpha val="39000"/>
          </a:sysClr>
        </a:solid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gradFill flip="none" rotWithShape="1">
      <a:gsLst>
        <a:gs pos="0">
          <a:sysClr val="window" lastClr="FFFFFF"/>
        </a:gs>
        <a:gs pos="39000">
          <a:sysClr val="window" lastClr="FFFFFF"/>
        </a:gs>
        <a:gs pos="100000">
          <a:sysClr val="window" lastClr="FFFFFF">
            <a:lumMod val="75000"/>
          </a:sysClr>
        </a:gs>
      </a:gsLst>
      <a:path path="circle">
        <a:fillToRect l="50000" t="-80000" r="50000" b="180000"/>
      </a:path>
    </a:gradFill>
    <a:ln w="9525" cap="flat" cmpd="sng" algn="ctr">
      <a:solidFill>
        <a:sysClr val="windowText" lastClr="000000">
          <a:lumMod val="25000"/>
          <a:lumOff val="75000"/>
        </a:sys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ysClr val="windowText" lastClr="000000">
        <a:lumMod val="75000"/>
        <a:lumOff val="25000"/>
      </a:sysClr>
    </cs:fontRef>
    <cs:defRPr sz="900" b="1" kern="1200"/>
  </cs:axisTitle>
  <cs:categoryAxis>
    <cs:lnRef idx="0"/>
    <cs:fillRef idx="0"/>
    <cs:effectRef idx="0"/>
    <cs:fontRef idx="minor">
      <a:sysClr val="windowText" lastClr="000000">
        <a:lumMod val="75000"/>
        <a:lumOff val="25000"/>
      </a:sysClr>
    </cs:fontRef>
    <cs:spPr>
      <a:ln w="19050" cap="flat" cmpd="sng" algn="ctr">
        <a:solidFill>
          <a:sysClr val="windowText" lastClr="000000">
            <a:lumMod val="75000"/>
            <a:lumOff val="25000"/>
          </a:sysClr>
        </a:solidFill>
        <a:round/>
      </a:ln>
    </cs:spPr>
    <cs:defRPr sz="900" kern="1200" cap="all" baseline="0"/>
  </cs:categoryAxis>
  <cs:chartArea>
    <cs:lnRef idx="0"/>
    <cs:fillRef idx="0"/>
    <cs:effectRef idx="0"/>
    <cs:fontRef idx="minor">
      <a:sysClr val="windowText" lastClr="000000"/>
    </cs:fontRef>
    <cs:spPr>
      <a:gradFill flip="none" rotWithShape="1">
        <a:gsLst>
          <a:gs pos="0">
            <a:sysClr val="window" lastClr="FFFFFF"/>
          </a:gs>
          <a:gs pos="39000">
            <a:sysClr val="window" lastClr="FFFFFF"/>
          </a:gs>
          <a:gs pos="100000">
            <a:sysClr val="window" lastClr="FFFFFF">
              <a:lumMod val="75000"/>
            </a:sysClr>
          </a:gs>
        </a:gsLst>
        <a:path path="circle">
          <a:fillToRect l="50000" t="-80000" r="50000" b="180000"/>
        </a:path>
      </a:gradFill>
      <a:ln w="9525" cap="flat" cmpd="sng" algn="ctr">
        <a:solidFill>
          <a:sysClr val="windowText" lastClr="000000">
            <a:lumMod val="25000"/>
            <a:lumOff val="75000"/>
          </a:sysClr>
        </a:solidFill>
        <a:round/>
      </a:ln>
    </cs:spPr>
    <cs:defRPr sz="900" kern="1200"/>
  </cs:chartArea>
  <cs:dataLabel>
    <cs:lnRef idx="0"/>
    <cs:fillRef idx="0"/>
    <cs:effectRef idx="0"/>
    <cs:fontRef idx="minor">
      <a:sysClr val="window" lastClr="FFFFFF"/>
    </cs:fontRef>
    <cs:spPr>
      <a:pattFill prst="pct75">
        <a:fgClr>
          <a:sysClr val="windowText" lastClr="000000">
            <a:lumMod val="75000"/>
            <a:lumOff val="25000"/>
          </a:sysClr>
        </a:fgClr>
        <a:bgClr>
          <a:sysClr val="windowText" lastClr="000000">
            <a:lumMod val="65000"/>
            <a:lumOff val="35000"/>
          </a:sys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ysClr val="window" lastClr="FFFFFF"/>
    </cs:fontRef>
    <cs:spPr>
      <a:pattFill prst="pct75">
        <a:fgClr>
          <a:sysClr val="windowText" lastClr="000000">
            <a:lumMod val="75000"/>
            <a:lumOff val="25000"/>
          </a:sysClr>
        </a:fgClr>
        <a:bgClr>
          <a:sysClr val="windowText" lastClr="000000">
            <a:lumMod val="65000"/>
            <a:lumOff val="35000"/>
          </a:sys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ysClr val="windowText" lastClr="000000"/>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ysClr val="windowText" lastClr="000000"/>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ysClr val="windowText" lastClr="000000"/>
    </cs:fontRef>
    <cs:spPr>
      <a:ln w="31750" cap="rnd">
        <a:solidFill>
          <a:schemeClr val="phClr">
            <a:alpha val="85000"/>
          </a:schemeClr>
        </a:solidFill>
        <a:round/>
      </a:ln>
    </cs:spPr>
  </cs:dataPointLine>
  <cs:dataPointMarker>
    <cs:lnRef idx="0"/>
    <cs:fillRef idx="0">
      <cs:styleClr val="auto"/>
    </cs:fillRef>
    <cs:effectRef idx="0"/>
    <cs:fontRef idx="minor">
      <a:sysClr val="windowText" lastClr="000000"/>
    </cs:fontRef>
    <cs:spPr>
      <a:solidFill>
        <a:schemeClr val="phClr">
          <a:alpha val="85000"/>
        </a:schemeClr>
      </a:solidFill>
    </cs:spPr>
  </cs:dataPointMarker>
  <cs:dataPointMarkerLayout symbol="circle" size="6"/>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75000"/>
        <a:lumOff val="25000"/>
      </a:sysClr>
    </cs:fontRef>
    <cs:spPr>
      <a:ln w="9525">
        <a:solidFill>
          <a:sysClr val="windowText" lastClr="000000">
            <a:lumMod val="35000"/>
            <a:lumOff val="65000"/>
          </a:sysClr>
        </a:solidFill>
      </a:ln>
    </cs:spPr>
    <cs:defRPr sz="900" kern="1200"/>
  </cs:dataTable>
  <cs:downBar>
    <cs:lnRef idx="0"/>
    <cs:fillRef idx="0"/>
    <cs:effectRef idx="0"/>
    <cs:fontRef idx="minor">
      <a:sysClr val="windowText" lastClr="000000"/>
    </cs:fontRef>
    <cs:spPr>
      <a:solidFill>
        <a:sysClr val="windowText" lastClr="000000">
          <a:lumMod val="50000"/>
          <a:lumOff val="50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a:solidFill>
          <a:sysClr val="windowText" lastClr="000000">
            <a:lumMod val="35000"/>
            <a:lumOff val="65000"/>
          </a:sysClr>
        </a:solidFill>
        <a:prstDash val="dash"/>
      </a:ln>
    </cs:spPr>
  </cs:dropLine>
  <cs:errorBar>
    <cs:lnRef idx="0"/>
    <cs:fillRef idx="0"/>
    <cs:effectRef idx="0"/>
    <cs:fontRef idx="minor">
      <a:sysClr val="windowText" lastClr="000000"/>
    </cs:fontRef>
    <cs:spPr>
      <a:ln w="9525">
        <a:solidFill>
          <a:sysClr val="windowText" lastClr="000000">
            <a:lumMod val="65000"/>
            <a:lumOff val="35000"/>
          </a:sysClr>
        </a:solidFill>
        <a:round/>
      </a:ln>
    </cs:spPr>
  </cs:errorBar>
  <cs:floor>
    <cs:lnRef idx="0"/>
    <cs:fillRef idx="0"/>
    <cs:effectRef idx="0"/>
    <cs:fontRef idx="minor">
      <a:sysClr val="windowText" lastClr="000000"/>
    </cs:fontRef>
  </cs:floor>
  <cs:gridlineMajor>
    <cs:lnRef idx="0"/>
    <cs:fillRef idx="0"/>
    <cs:effectRef idx="0"/>
    <cs:fontRef idx="minor">
      <a:sysClr val="windowText" lastClr="000000"/>
    </cs:fontRef>
    <cs:spPr>
      <a:ln w="9525" cap="flat" cmpd="sng" algn="ctr">
        <a:gradFill>
          <a:gsLst>
            <a:gs pos="0">
              <a:sysClr val="window" lastClr="FFFFFF">
                <a:lumMod val="75000"/>
                <a:alpha val="36000"/>
              </a:sysClr>
            </a:gs>
            <a:gs pos="100000">
              <a:sysClr val="windowText" lastClr="000000">
                <a:lumMod val="95000"/>
                <a:lumOff val="5000"/>
                <a:alpha val="42000"/>
              </a:sysClr>
            </a:gs>
          </a:gsLst>
          <a:lin ang="5400000" scaled="0"/>
        </a:gradFill>
        <a:round/>
      </a:ln>
    </cs:spPr>
  </cs:gridlineMajor>
  <cs:gridlineMinor>
    <cs:lnRef idx="0"/>
    <cs:fillRef idx="0"/>
    <cs:effectRef idx="0"/>
    <cs:fontRef idx="minor">
      <a:sysClr val="windowText" lastClr="000000"/>
    </cs:fontRef>
    <cs:spPr>
      <a:ln>
        <a:gradFill>
          <a:gsLst>
            <a:gs pos="0">
              <a:sysClr val="window" lastClr="FFFFFF">
                <a:lumMod val="75000"/>
                <a:alpha val="36000"/>
              </a:sysClr>
            </a:gs>
            <a:gs pos="100000">
              <a:sysClr val="windowText" lastClr="000000">
                <a:lumMod val="95000"/>
                <a:lumOff val="5000"/>
                <a:alpha val="42000"/>
              </a:sysClr>
            </a:gs>
          </a:gsLst>
          <a:lin ang="5400000" scaled="0"/>
        </a:gradFill>
      </a:ln>
    </cs:spPr>
  </cs:gridlineMinor>
  <cs:hiLoLine>
    <cs:lnRef idx="0"/>
    <cs:fillRef idx="0"/>
    <cs:effectRef idx="0"/>
    <cs:fontRef idx="minor">
      <a:sysClr val="windowText" lastClr="000000"/>
    </cs:fontRef>
    <cs:spPr>
      <a:ln w="9525">
        <a:solidFill>
          <a:sysClr val="windowText" lastClr="000000">
            <a:lumMod val="35000"/>
            <a:lumOff val="65000"/>
          </a:sysClr>
        </a:solidFill>
        <a:prstDash val="dash"/>
      </a:ln>
    </cs:spPr>
  </cs:hiLoLine>
  <cs:leaderLine>
    <cs:lnRef idx="0"/>
    <cs:fillRef idx="0"/>
    <cs:effectRef idx="0"/>
    <cs:fontRef idx="minor">
      <a:sysClr val="windowText" lastClr="000000"/>
    </cs:fontRef>
    <cs:spPr>
      <a:ln w="9525">
        <a:solidFill>
          <a:sysClr val="windowText" lastClr="000000">
            <a:lumMod val="50000"/>
            <a:lumOff val="50000"/>
          </a:sysClr>
        </a:solidFill>
      </a:ln>
    </cs:spPr>
  </cs:leaderLine>
  <cs:legend>
    <cs:lnRef idx="0"/>
    <cs:fillRef idx="0"/>
    <cs:effectRef idx="0"/>
    <cs:fontRef idx="minor">
      <a:sysClr val="windowText" lastClr="000000">
        <a:lumMod val="75000"/>
        <a:lumOff val="25000"/>
      </a:sysClr>
    </cs:fontRef>
    <cs:spPr>
      <a:solidFill>
        <a:sysClr val="window" lastClr="FFFFFF">
          <a:lumMod val="95000"/>
          <a:alpha val="39000"/>
        </a:sysClr>
      </a:solidFill>
    </cs:spPr>
    <cs:defRPr sz="900" kern="1200"/>
  </cs:legend>
  <cs:plotArea>
    <cs:lnRef idx="0"/>
    <cs:fillRef idx="0"/>
    <cs:effectRef idx="0"/>
    <cs:fontRef idx="minor">
      <a:sysClr val="windowText" lastClr="000000"/>
    </cs:fontRef>
  </cs:plotArea>
  <cs:plotArea3D>
    <cs:lnRef idx="0"/>
    <cs:fillRef idx="0"/>
    <cs:effectRef idx="0"/>
    <cs:fontRef idx="minor">
      <a:sysClr val="windowText" lastClr="000000"/>
    </cs:fontRef>
  </cs:plotArea3D>
  <cs:seriesAxis>
    <cs:lnRef idx="0"/>
    <cs:fillRef idx="0"/>
    <cs:effectRef idx="0"/>
    <cs:fontRef idx="minor">
      <a:sysClr val="windowText" lastClr="000000">
        <a:lumMod val="75000"/>
        <a:lumOff val="25000"/>
      </a:sysClr>
    </cs:fontRef>
    <cs:spPr>
      <a:ln w="31750" cap="flat" cmpd="sng" algn="ctr">
        <a:solidFill>
          <a:sysClr val="windowText" lastClr="000000">
            <a:lumMod val="75000"/>
            <a:lumOff val="25000"/>
          </a:sysClr>
        </a:solidFill>
        <a:round/>
      </a:ln>
    </cs:spPr>
    <cs:defRPr sz="900" kern="1200"/>
  </cs:seriesAxis>
  <cs:seriesLine>
    <cs:lnRef idx="0"/>
    <cs:fillRef idx="0"/>
    <cs:effectRef idx="0"/>
    <cs:fontRef idx="minor">
      <a:sysClr val="windowText" lastClr="000000"/>
    </cs:fontRef>
    <cs:spPr>
      <a:ln w="9525">
        <a:solidFill>
          <a:sysClr val="windowText" lastClr="000000">
            <a:lumMod val="50000"/>
            <a:lumOff val="50000"/>
          </a:sysClr>
        </a:solidFill>
        <a:round/>
      </a:ln>
    </cs:spPr>
  </cs:seriesLine>
  <cs:title>
    <cs:lnRef idx="0"/>
    <cs:fillRef idx="0"/>
    <cs:effectRef idx="0"/>
    <cs:fontRef idx="minor">
      <a:sysClr val="windowText" lastClr="000000">
        <a:lumMod val="75000"/>
        <a:lumOff val="25000"/>
      </a:sysClr>
    </cs:fontRef>
    <cs:defRPr sz="1800" b="1" kern="1200" baseline="0"/>
  </cs:title>
  <cs:trendline>
    <cs:lnRef idx="0">
      <cs:styleClr val="auto"/>
    </cs:lnRef>
    <cs:fillRef idx="0"/>
    <cs:effectRef idx="0"/>
    <cs:fontRef idx="minor">
      <a:sysClr val="windowText" lastClr="000000"/>
    </cs:fontRef>
    <cs:spPr>
      <a:ln w="19050" cap="rnd">
        <a:solidFill>
          <a:schemeClr val="phClr"/>
        </a:solidFill>
      </a:ln>
    </cs:spPr>
  </cs:trendline>
  <cs:trendlineLabel>
    <cs:lnRef idx="0"/>
    <cs:fillRef idx="0"/>
    <cs:effectRef idx="0"/>
    <cs:fontRef idx="minor">
      <a:sysClr val="windowText" lastClr="000000">
        <a:lumMod val="75000"/>
        <a:lumOff val="2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65000"/>
            <a:lumOff val="35000"/>
          </a:sysClr>
        </a:solidFill>
      </a:ln>
    </cs:spPr>
  </cs:upBar>
  <cs:valueAxis>
    <cs:lnRef idx="0"/>
    <cs:fillRef idx="0"/>
    <cs:effectRef idx="0"/>
    <cs:fontRef idx="minor">
      <a:sysClr val="windowText" lastClr="000000">
        <a:lumMod val="75000"/>
        <a:lumOff val="25000"/>
      </a:sysClr>
    </cs:fontRef>
    <cs:spPr>
      <a:ln>
        <a:noFill/>
      </a:ln>
    </cs:spPr>
    <cs:defRPr sz="900" kern="1200"/>
  </cs:valueAxis>
  <cs:wall>
    <cs:lnRef idx="0"/>
    <cs:fillRef idx="0"/>
    <cs:effectRef idx="0"/>
    <cs:fontRef idx="minor">
      <a:sysClr val="windowText" lastClr="000000"/>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ysClr val="windowText" lastClr="000000">
        <a:lumMod val="75000"/>
        <a:lumOff val="25000"/>
      </a:sysClr>
    </cs:fontRef>
    <cs:defRPr sz="900" b="1" kern="1200"/>
  </cs:axisTitle>
  <cs:categoryAxis>
    <cs:lnRef idx="0"/>
    <cs:fillRef idx="0"/>
    <cs:effectRef idx="0"/>
    <cs:fontRef idx="minor">
      <a:sysClr val="windowText" lastClr="000000">
        <a:lumMod val="75000"/>
        <a:lumOff val="25000"/>
      </a:sysClr>
    </cs:fontRef>
    <cs:spPr>
      <a:ln w="19050" cap="flat" cmpd="sng" algn="ctr">
        <a:solidFill>
          <a:sysClr val="windowText" lastClr="000000">
            <a:lumMod val="75000"/>
            <a:lumOff val="25000"/>
          </a:sysClr>
        </a:solidFill>
        <a:round/>
      </a:ln>
    </cs:spPr>
    <cs:defRPr sz="900" kern="1200" cap="all" baseline="0"/>
  </cs:categoryAxis>
  <cs:chartArea>
    <cs:lnRef idx="0"/>
    <cs:fillRef idx="0"/>
    <cs:effectRef idx="0"/>
    <cs:fontRef idx="minor">
      <a:sysClr val="windowText" lastClr="000000"/>
    </cs:fontRef>
    <cs:spPr>
      <a:gradFill flip="none" rotWithShape="1">
        <a:gsLst>
          <a:gs pos="0">
            <a:sysClr val="window" lastClr="FFFFFF"/>
          </a:gs>
          <a:gs pos="39000">
            <a:sysClr val="window" lastClr="FFFFFF"/>
          </a:gs>
          <a:gs pos="100000">
            <a:sysClr val="window" lastClr="FFFFFF">
              <a:lumMod val="75000"/>
            </a:sysClr>
          </a:gs>
        </a:gsLst>
        <a:path path="circle">
          <a:fillToRect l="50000" t="-80000" r="50000" b="180000"/>
        </a:path>
      </a:gradFill>
      <a:ln w="9525" cap="flat" cmpd="sng" algn="ctr">
        <a:solidFill>
          <a:sysClr val="windowText" lastClr="000000">
            <a:lumMod val="25000"/>
            <a:lumOff val="75000"/>
          </a:sysClr>
        </a:solidFill>
        <a:round/>
      </a:ln>
    </cs:spPr>
    <cs:defRPr sz="900" kern="1200"/>
  </cs:chartArea>
  <cs:dataLabel>
    <cs:lnRef idx="0"/>
    <cs:fillRef idx="0"/>
    <cs:effectRef idx="0"/>
    <cs:fontRef idx="minor">
      <a:sysClr val="window" lastClr="FFFFFF"/>
    </cs:fontRef>
    <cs:defRPr sz="900" b="1" i="0" u="none" strike="noStrike" kern="1200" baseline="0"/>
  </cs:dataLabel>
  <cs:dataLabelCallout>
    <cs:lnRef idx="0"/>
    <cs:fillRef idx="0"/>
    <cs:effectRef idx="0"/>
    <cs:fontRef idx="minor">
      <a:sysClr val="window" lastClr="FFFFFF"/>
    </cs:fontRef>
    <cs:spPr>
      <a:solidFill>
        <a:sysClr val="windowText" lastClr="000000">
          <a:lumMod val="65000"/>
          <a:lumOff val="35000"/>
          <a:alpha val="75000"/>
        </a:sys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ysClr val="windowText" lastClr="000000"/>
    </cs:fontRef>
    <cs:spPr>
      <a:solidFill>
        <a:schemeClr val="phClr">
          <a:alpha val="85000"/>
        </a:schemeClr>
      </a:solidFill>
      <a:ln w="9525" cap="flat" cmpd="sng" algn="ctr">
        <a:solidFill>
          <a:sysClr val="window" lastClr="FFFFFF">
            <a:alpha val="50000"/>
          </a:sysClr>
        </a:solidFill>
        <a:round/>
      </a:ln>
    </cs:spPr>
  </cs:dataPoint>
  <cs:dataPoint3D>
    <cs:lnRef idx="0"/>
    <cs:fillRef idx="0">
      <cs:styleClr val="auto"/>
    </cs:fillRef>
    <cs:effectRef idx="0"/>
    <cs:fontRef idx="minor">
      <a:sysClr val="windowText" lastClr="000000"/>
    </cs:fontRef>
    <cs:spPr>
      <a:solidFill>
        <a:schemeClr val="phClr">
          <a:alpha val="85000"/>
        </a:schemeClr>
      </a:solidFill>
      <a:ln w="9525" cap="flat" cmpd="sng" algn="ctr">
        <a:solidFill>
          <a:sysClr val="window" lastClr="FFFFFF">
            <a:alpha val="50000"/>
          </a:sysClr>
        </a:solidFill>
        <a:round/>
      </a:ln>
    </cs:spPr>
  </cs:dataPoint3D>
  <cs:dataPointLine>
    <cs:lnRef idx="0">
      <cs:styleClr val="auto"/>
    </cs:lnRef>
    <cs:fillRef idx="0"/>
    <cs:effectRef idx="0"/>
    <cs:fontRef idx="minor">
      <a:sysClr val="windowText" lastClr="000000"/>
    </cs:fontRef>
    <cs:spPr>
      <a:ln w="31750" cap="rnd">
        <a:solidFill>
          <a:schemeClr val="phClr">
            <a:alpha val="85000"/>
          </a:schemeClr>
        </a:solidFill>
        <a:round/>
      </a:ln>
    </cs:spPr>
  </cs:dataPointLine>
  <cs:dataPointMarker>
    <cs:lnRef idx="0"/>
    <cs:fillRef idx="0">
      <cs:styleClr val="auto"/>
    </cs:fillRef>
    <cs:effectRef idx="0"/>
    <cs:fontRef idx="minor">
      <a:sysClr val="windowText" lastClr="000000"/>
    </cs:fontRef>
    <cs:spPr>
      <a:solidFill>
        <a:schemeClr val="phClr">
          <a:alpha val="85000"/>
        </a:schemeClr>
      </a:solidFill>
    </cs:spPr>
  </cs:dataPointMarker>
  <cs:dataPointMarkerLayout symbol="circle" size="6"/>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75000"/>
        <a:lumOff val="25000"/>
      </a:sysClr>
    </cs:fontRef>
    <cs:spPr>
      <a:ln w="9525">
        <a:solidFill>
          <a:sysClr val="windowText" lastClr="000000">
            <a:lumMod val="35000"/>
            <a:lumOff val="65000"/>
          </a:sysClr>
        </a:solidFill>
      </a:ln>
    </cs:spPr>
    <cs:defRPr sz="900" kern="1200"/>
  </cs:dataTable>
  <cs:downBar>
    <cs:lnRef idx="0"/>
    <cs:fillRef idx="0"/>
    <cs:effectRef idx="0"/>
    <cs:fontRef idx="minor">
      <a:sysClr val="windowText" lastClr="000000"/>
    </cs:fontRef>
    <cs:spPr>
      <a:solidFill>
        <a:sysClr val="windowText" lastClr="000000">
          <a:lumMod val="50000"/>
          <a:lumOff val="50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a:solidFill>
          <a:sysClr val="windowText" lastClr="000000">
            <a:lumMod val="35000"/>
            <a:lumOff val="65000"/>
          </a:sysClr>
        </a:solidFill>
        <a:prstDash val="dash"/>
      </a:ln>
    </cs:spPr>
  </cs:dropLine>
  <cs:errorBar>
    <cs:lnRef idx="0"/>
    <cs:fillRef idx="0"/>
    <cs:effectRef idx="0"/>
    <cs:fontRef idx="minor">
      <a:sysClr val="windowText" lastClr="000000"/>
    </cs:fontRef>
    <cs:spPr>
      <a:ln w="9525">
        <a:solidFill>
          <a:sysClr val="windowText" lastClr="000000">
            <a:lumMod val="65000"/>
            <a:lumOff val="35000"/>
          </a:sysClr>
        </a:solidFill>
        <a:round/>
      </a:ln>
    </cs:spPr>
  </cs:errorBar>
  <cs:floor>
    <cs:lnRef idx="0"/>
    <cs:fillRef idx="0"/>
    <cs:effectRef idx="0"/>
    <cs:fontRef idx="minor">
      <a:sysClr val="windowText" lastClr="000000"/>
    </cs:fontRef>
  </cs:floor>
  <cs:gridlineMajor>
    <cs:lnRef idx="0"/>
    <cs:fillRef idx="0"/>
    <cs:effectRef idx="0"/>
    <cs:fontRef idx="minor">
      <a:sysClr val="windowText" lastClr="000000"/>
    </cs:fontRef>
    <cs:spPr>
      <a:ln w="9525" cap="flat" cmpd="sng" algn="ctr">
        <a:gradFill>
          <a:gsLst>
            <a:gs pos="0">
              <a:sysClr val="window" lastClr="FFFFFF">
                <a:lumMod val="75000"/>
                <a:alpha val="36000"/>
              </a:sysClr>
            </a:gs>
            <a:gs pos="100000">
              <a:sysClr val="windowText" lastClr="000000">
                <a:lumMod val="95000"/>
                <a:lumOff val="5000"/>
                <a:alpha val="42000"/>
              </a:sysClr>
            </a:gs>
          </a:gsLst>
          <a:lin ang="5400000" scaled="0"/>
        </a:gradFill>
        <a:round/>
      </a:ln>
    </cs:spPr>
  </cs:gridlineMajor>
  <cs:gridlineMinor>
    <cs:lnRef idx="0"/>
    <cs:fillRef idx="0"/>
    <cs:effectRef idx="0"/>
    <cs:fontRef idx="minor">
      <a:sysClr val="windowText" lastClr="000000"/>
    </cs:fontRef>
    <cs:spPr>
      <a:ln>
        <a:gradFill>
          <a:gsLst>
            <a:gs pos="0">
              <a:sysClr val="window" lastClr="FFFFFF">
                <a:lumMod val="75000"/>
                <a:alpha val="36000"/>
              </a:sysClr>
            </a:gs>
            <a:gs pos="100000">
              <a:sysClr val="windowText" lastClr="000000">
                <a:lumMod val="95000"/>
                <a:lumOff val="5000"/>
                <a:alpha val="42000"/>
              </a:sysClr>
            </a:gs>
          </a:gsLst>
          <a:lin ang="5400000" scaled="0"/>
        </a:gradFill>
      </a:ln>
    </cs:spPr>
  </cs:gridlineMinor>
  <cs:hiLoLine>
    <cs:lnRef idx="0"/>
    <cs:fillRef idx="0"/>
    <cs:effectRef idx="0"/>
    <cs:fontRef idx="minor">
      <a:sysClr val="windowText" lastClr="000000"/>
    </cs:fontRef>
    <cs:spPr>
      <a:ln w="9525">
        <a:solidFill>
          <a:sysClr val="windowText" lastClr="000000">
            <a:lumMod val="35000"/>
            <a:lumOff val="65000"/>
          </a:sysClr>
        </a:solidFill>
        <a:prstDash val="dash"/>
      </a:ln>
    </cs:spPr>
  </cs:hiLoLine>
  <cs:leaderLine>
    <cs:lnRef idx="0"/>
    <cs:fillRef idx="0"/>
    <cs:effectRef idx="0"/>
    <cs:fontRef idx="minor">
      <a:sysClr val="windowText" lastClr="000000"/>
    </cs:fontRef>
    <cs:spPr>
      <a:ln w="9525">
        <a:solidFill>
          <a:sysClr val="windowText" lastClr="000000">
            <a:lumMod val="50000"/>
            <a:lumOff val="50000"/>
          </a:sysClr>
        </a:solidFill>
      </a:ln>
    </cs:spPr>
  </cs:leaderLine>
  <cs:legend>
    <cs:lnRef idx="0"/>
    <cs:fillRef idx="0"/>
    <cs:effectRef idx="0"/>
    <cs:fontRef idx="minor">
      <a:sysClr val="windowText" lastClr="000000">
        <a:lumMod val="75000"/>
        <a:lumOff val="25000"/>
      </a:sysClr>
    </cs:fontRef>
    <cs:spPr>
      <a:solidFill>
        <a:sysClr val="window" lastClr="FFFFFF">
          <a:lumMod val="95000"/>
          <a:alpha val="39000"/>
        </a:sysClr>
      </a:solidFill>
    </cs:spPr>
    <cs:defRPr sz="900" kern="1200"/>
  </cs:legend>
  <cs:plotArea>
    <cs:lnRef idx="0"/>
    <cs:fillRef idx="0"/>
    <cs:effectRef idx="0"/>
    <cs:fontRef idx="minor">
      <a:sysClr val="windowText" lastClr="000000"/>
    </cs:fontRef>
  </cs:plotArea>
  <cs:plotArea3D>
    <cs:lnRef idx="0"/>
    <cs:fillRef idx="0"/>
    <cs:effectRef idx="0"/>
    <cs:fontRef idx="minor">
      <a:sysClr val="windowText" lastClr="000000"/>
    </cs:fontRef>
  </cs:plotArea3D>
  <cs:seriesAxis>
    <cs:lnRef idx="0"/>
    <cs:fillRef idx="0"/>
    <cs:effectRef idx="0"/>
    <cs:fontRef idx="minor">
      <a:sysClr val="windowText" lastClr="000000">
        <a:lumMod val="75000"/>
        <a:lumOff val="25000"/>
      </a:sysClr>
    </cs:fontRef>
    <cs:spPr>
      <a:ln w="31750" cap="flat" cmpd="sng" algn="ctr">
        <a:solidFill>
          <a:sysClr val="windowText" lastClr="000000">
            <a:lumMod val="75000"/>
            <a:lumOff val="25000"/>
          </a:sysClr>
        </a:solidFill>
        <a:round/>
      </a:ln>
    </cs:spPr>
    <cs:defRPr sz="900" kern="1200"/>
  </cs:seriesAxis>
  <cs:seriesLine>
    <cs:lnRef idx="0"/>
    <cs:fillRef idx="0"/>
    <cs:effectRef idx="0"/>
    <cs:fontRef idx="minor">
      <a:sysClr val="windowText" lastClr="000000"/>
    </cs:fontRef>
    <cs:spPr>
      <a:ln w="9525">
        <a:solidFill>
          <a:sysClr val="windowText" lastClr="000000">
            <a:lumMod val="50000"/>
            <a:lumOff val="50000"/>
          </a:sysClr>
        </a:solidFill>
        <a:round/>
      </a:ln>
    </cs:spPr>
  </cs:seriesLine>
  <cs:title>
    <cs:lnRef idx="0"/>
    <cs:fillRef idx="0"/>
    <cs:effectRef idx="0"/>
    <cs:fontRef idx="minor">
      <a:sysClr val="windowText" lastClr="000000">
        <a:lumMod val="75000"/>
        <a:lumOff val="25000"/>
      </a:sysClr>
    </cs:fontRef>
    <cs:defRPr sz="1800" b="1" kern="1200" baseline="0"/>
  </cs:title>
  <cs:trendline>
    <cs:lnRef idx="0">
      <cs:styleClr val="auto"/>
    </cs:lnRef>
    <cs:fillRef idx="0"/>
    <cs:effectRef idx="0"/>
    <cs:fontRef idx="minor">
      <a:sysClr val="windowText" lastClr="000000"/>
    </cs:fontRef>
    <cs:spPr>
      <a:ln w="19050" cap="rnd">
        <a:solidFill>
          <a:schemeClr val="phClr"/>
        </a:solidFill>
      </a:ln>
    </cs:spPr>
  </cs:trendline>
  <cs:trendlineLabel>
    <cs:lnRef idx="0"/>
    <cs:fillRef idx="0"/>
    <cs:effectRef idx="0"/>
    <cs:fontRef idx="minor">
      <a:sysClr val="windowText" lastClr="000000">
        <a:lumMod val="75000"/>
        <a:lumOff val="2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65000"/>
            <a:lumOff val="35000"/>
          </a:sysClr>
        </a:solidFill>
      </a:ln>
    </cs:spPr>
  </cs:upBar>
  <cs:valueAxis>
    <cs:lnRef idx="0"/>
    <cs:fillRef idx="0"/>
    <cs:effectRef idx="0"/>
    <cs:fontRef idx="minor">
      <a:sysClr val="windowText" lastClr="000000">
        <a:lumMod val="75000"/>
        <a:lumOff val="25000"/>
      </a:sysClr>
    </cs:fontRef>
    <cs:spPr>
      <a:ln>
        <a:noFill/>
      </a:ln>
    </cs:spPr>
    <cs:defRPr sz="900" kern="1200"/>
  </cs:valueAxis>
  <cs:wall>
    <cs:lnRef idx="0"/>
    <cs:fillRef idx="0"/>
    <cs:effectRef idx="0"/>
    <cs:fontRef idx="minor">
      <a:sysClr val="windowText" lastClr="000000"/>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6" textRotate="1"/>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1F3B5-4A86-47BA-A0A3-737CC8712037}">
  <ds:schemaRefs/>
</ds:datastoreItem>
</file>

<file path=docProps/app.xml><?xml version="1.0" encoding="utf-8"?>
<Properties xmlns="http://schemas.openxmlformats.org/officeDocument/2006/extended-properties" xmlns:vt="http://schemas.openxmlformats.org/officeDocument/2006/docPropsVTypes">
  <Template>Normal</Template>
  <Pages>80</Pages>
  <Words>17587</Words>
  <Characters>100250</Characters>
  <Lines>835</Lines>
  <Paragraphs>235</Paragraphs>
  <TotalTime>87</TotalTime>
  <ScaleCrop>false</ScaleCrop>
  <LinksUpToDate>false</LinksUpToDate>
  <CharactersWithSpaces>117602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2021-05-14T20:24:00Z</dcterms:created>
  <dc:creator>WorkStation</dc:creator>
  <cp:lastModifiedBy>浮生</cp:lastModifiedBy>
  <dcterms:modified xsi:type="dcterms:W3CDTF">2021-05-22T18:10:37Z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D0D91A41F3C040029E126086EEE10929</vt:lpwstr>
  </property>
</Properties>
</file>