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80C" w:rsidRPr="003860D3" w:rsidRDefault="00A9380C" w:rsidP="003860D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860D3">
        <w:rPr>
          <w:rFonts w:ascii="Times New Roman" w:hAnsi="Times New Roman" w:cs="Times New Roman"/>
          <w:b/>
          <w:sz w:val="28"/>
        </w:rPr>
        <w:t>ОТЗЫВ</w:t>
      </w:r>
    </w:p>
    <w:p w:rsidR="00A9380C" w:rsidRPr="00D436BB" w:rsidRDefault="00A9380C" w:rsidP="003860D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436BB">
        <w:rPr>
          <w:rFonts w:ascii="Times New Roman" w:hAnsi="Times New Roman" w:cs="Times New Roman"/>
          <w:b/>
          <w:sz w:val="28"/>
        </w:rPr>
        <w:t>научного руководителя</w:t>
      </w:r>
    </w:p>
    <w:p w:rsidR="00D436BB" w:rsidRPr="006C7D09" w:rsidRDefault="00D436BB" w:rsidP="00D436B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C7D09">
        <w:rPr>
          <w:rFonts w:ascii="Times New Roman" w:hAnsi="Times New Roman" w:cs="Times New Roman"/>
          <w:b/>
          <w:sz w:val="28"/>
        </w:rPr>
        <w:t>на выпускную квалификационную работу обучающегося СПбГУ</w:t>
      </w:r>
    </w:p>
    <w:p w:rsidR="00380B5E" w:rsidRPr="00764450" w:rsidRDefault="00380B5E" w:rsidP="00380B5E">
      <w:pPr>
        <w:snapToGrid w:val="0"/>
        <w:spacing w:line="360" w:lineRule="auto"/>
        <w:contextualSpacing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64450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Чэнь</w:t>
      </w:r>
      <w:proofErr w:type="spellEnd"/>
      <w:r w:rsidRPr="00764450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64450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Ци</w:t>
      </w:r>
      <w:proofErr w:type="spellEnd"/>
    </w:p>
    <w:p w:rsidR="00CC2BEB" w:rsidRDefault="00D436BB" w:rsidP="00CC2BEB">
      <w:pPr>
        <w:snapToGrid w:val="0"/>
        <w:spacing w:line="360" w:lineRule="auto"/>
        <w:contextualSpacing/>
        <w:jc w:val="center"/>
        <w:rPr>
          <w:rFonts w:ascii="Times New Roman" w:eastAsia="DengXian" w:hAnsi="Times New Roman" w:cs="Times New Roman"/>
          <w:b/>
          <w:bCs/>
          <w:sz w:val="28"/>
          <w:szCs w:val="28"/>
          <w:lang w:eastAsia="ru-RU"/>
        </w:rPr>
      </w:pPr>
      <w:r w:rsidRPr="00ED0C4D">
        <w:rPr>
          <w:rFonts w:ascii="Times" w:hAnsi="Times" w:cs="Times New Roman"/>
          <w:b/>
          <w:sz w:val="28"/>
        </w:rPr>
        <w:t>по теме «</w:t>
      </w:r>
      <w:bookmarkStart w:id="0" w:name="_Hlk69120250"/>
      <w:bookmarkStart w:id="1" w:name="_Hlk69120060"/>
      <w:r w:rsidR="00380B5E" w:rsidRPr="00764450">
        <w:rPr>
          <w:rFonts w:ascii="Times New Roman" w:eastAsia="DengXian" w:hAnsi="Times New Roman" w:cs="Times New Roman"/>
          <w:b/>
          <w:bCs/>
          <w:sz w:val="28"/>
          <w:szCs w:val="28"/>
          <w:lang w:eastAsia="ru-RU"/>
        </w:rPr>
        <w:t xml:space="preserve">Языковые и </w:t>
      </w:r>
      <w:proofErr w:type="spellStart"/>
      <w:r w:rsidR="00380B5E" w:rsidRPr="00764450">
        <w:rPr>
          <w:rFonts w:ascii="Times New Roman" w:eastAsia="DengXian" w:hAnsi="Times New Roman" w:cs="Times New Roman"/>
          <w:b/>
          <w:bCs/>
          <w:sz w:val="28"/>
          <w:szCs w:val="28"/>
          <w:lang w:eastAsia="ru-RU"/>
        </w:rPr>
        <w:t>лингвокультурные</w:t>
      </w:r>
      <w:proofErr w:type="spellEnd"/>
      <w:r w:rsidR="00380B5E" w:rsidRPr="00764450">
        <w:rPr>
          <w:rFonts w:ascii="Times New Roman" w:eastAsia="DengXian" w:hAnsi="Times New Roman" w:cs="Times New Roman"/>
          <w:b/>
          <w:bCs/>
          <w:sz w:val="28"/>
          <w:szCs w:val="28"/>
          <w:lang w:eastAsia="ru-RU"/>
        </w:rPr>
        <w:t xml:space="preserve"> характеристики военного песенного дискурса в русском языке (на фоне китайского языка)</w:t>
      </w:r>
      <w:bookmarkEnd w:id="0"/>
      <w:bookmarkEnd w:id="1"/>
      <w:r w:rsidR="00CC2BEB">
        <w:rPr>
          <w:rFonts w:ascii="Times New Roman" w:eastAsia="DengXian" w:hAnsi="Times New Roman" w:cs="Times New Roman"/>
          <w:b/>
          <w:bCs/>
          <w:sz w:val="28"/>
          <w:szCs w:val="28"/>
          <w:lang w:eastAsia="ru-RU"/>
        </w:rPr>
        <w:t>»</w:t>
      </w:r>
    </w:p>
    <w:p w:rsidR="00CC2BEB" w:rsidRDefault="00D436BB" w:rsidP="00CC2BEB">
      <w:pPr>
        <w:snapToGri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6BB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</w:t>
      </w:r>
      <w:proofErr w:type="spellStart"/>
      <w:r w:rsidR="00380B5E">
        <w:rPr>
          <w:rFonts w:ascii="Times New Roman" w:hAnsi="Times New Roman" w:cs="Times New Roman"/>
          <w:color w:val="000000" w:themeColor="text1"/>
          <w:sz w:val="28"/>
          <w:szCs w:val="28"/>
        </w:rPr>
        <w:t>Чэнь</w:t>
      </w:r>
      <w:proofErr w:type="spellEnd"/>
      <w:r w:rsidR="00380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80B5E">
        <w:rPr>
          <w:rFonts w:ascii="Times New Roman" w:hAnsi="Times New Roman" w:cs="Times New Roman"/>
          <w:color w:val="000000" w:themeColor="text1"/>
          <w:sz w:val="28"/>
          <w:szCs w:val="28"/>
        </w:rPr>
        <w:t>Ци</w:t>
      </w:r>
      <w:r w:rsidRPr="00D436BB">
        <w:rPr>
          <w:rFonts w:ascii="Times New Roman" w:hAnsi="Times New Roman" w:cs="Times New Roman"/>
          <w:sz w:val="28"/>
          <w:szCs w:val="28"/>
        </w:rPr>
        <w:t xml:space="preserve"> п</w:t>
      </w:r>
      <w:proofErr w:type="spellEnd"/>
      <w:r w:rsidRPr="00D436BB">
        <w:rPr>
          <w:rFonts w:ascii="Times New Roman" w:hAnsi="Times New Roman" w:cs="Times New Roman"/>
          <w:sz w:val="28"/>
          <w:szCs w:val="28"/>
        </w:rPr>
        <w:t xml:space="preserve">освящена содержательному и функциональному анализу </w:t>
      </w:r>
      <w:r w:rsidR="00380B5E">
        <w:rPr>
          <w:rFonts w:ascii="Times New Roman" w:hAnsi="Times New Roman" w:cs="Times New Roman"/>
          <w:sz w:val="28"/>
          <w:szCs w:val="28"/>
        </w:rPr>
        <w:t>военного песенного дискурса</w:t>
      </w:r>
      <w:r w:rsidRPr="00D436BB">
        <w:rPr>
          <w:rFonts w:ascii="Times New Roman" w:hAnsi="Times New Roman" w:cs="Times New Roman"/>
          <w:sz w:val="28"/>
          <w:szCs w:val="28"/>
        </w:rPr>
        <w:t xml:space="preserve">, создающих перспективу </w:t>
      </w:r>
      <w:r w:rsidRPr="00D43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способов представления информации </w:t>
      </w:r>
      <w:r w:rsidRPr="00D436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русском </w:t>
      </w:r>
      <w:proofErr w:type="spellStart"/>
      <w:r w:rsidRPr="00D436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лингвокультурном</w:t>
      </w:r>
      <w:proofErr w:type="spellEnd"/>
      <w:r w:rsidRPr="00D436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пространстве</w:t>
      </w:r>
      <w:r w:rsidRPr="00D436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43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6BB">
        <w:rPr>
          <w:rFonts w:ascii="Times New Roman" w:hAnsi="Times New Roman" w:cs="Times New Roman"/>
          <w:sz w:val="28"/>
          <w:szCs w:val="28"/>
        </w:rPr>
        <w:t>Лингвокультурологические</w:t>
      </w:r>
      <w:proofErr w:type="spellEnd"/>
      <w:r w:rsidRPr="00D436BB">
        <w:rPr>
          <w:rFonts w:ascii="Times New Roman" w:hAnsi="Times New Roman" w:cs="Times New Roman"/>
          <w:sz w:val="28"/>
          <w:szCs w:val="28"/>
        </w:rPr>
        <w:t xml:space="preserve"> характеристики, отражающие национально-культурную специфику выбранных текстов и способы репрезентации в русском языковом и культурном пространстве рассмотрены с позиции носителя китайского языка и культуры. </w:t>
      </w:r>
      <w:r w:rsidR="00584E6E" w:rsidRPr="00D436BB">
        <w:rPr>
          <w:rFonts w:ascii="Times New Roman" w:hAnsi="Times New Roman" w:cs="Times New Roman"/>
          <w:sz w:val="28"/>
          <w:szCs w:val="28"/>
        </w:rPr>
        <w:t>Приступая к работе над предложенной темой</w:t>
      </w:r>
      <w:r w:rsidR="00815156" w:rsidRPr="00D436BB">
        <w:rPr>
          <w:rFonts w:ascii="Times New Roman" w:hAnsi="Times New Roman" w:cs="Times New Roman"/>
          <w:sz w:val="28"/>
          <w:szCs w:val="28"/>
        </w:rPr>
        <w:t>,</w:t>
      </w:r>
      <w:r w:rsidR="00584E6E" w:rsidRPr="00D43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B5E">
        <w:rPr>
          <w:rFonts w:ascii="Times New Roman" w:hAnsi="Times New Roman" w:cs="Times New Roman"/>
          <w:sz w:val="28"/>
          <w:szCs w:val="28"/>
        </w:rPr>
        <w:t>Чэнь</w:t>
      </w:r>
      <w:proofErr w:type="spellEnd"/>
      <w:r w:rsidR="00380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B5E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Pr="00D436BB">
        <w:rPr>
          <w:rFonts w:ascii="Times New Roman" w:hAnsi="Times New Roman" w:cs="Times New Roman"/>
          <w:sz w:val="28"/>
          <w:szCs w:val="28"/>
        </w:rPr>
        <w:t xml:space="preserve"> </w:t>
      </w:r>
      <w:r w:rsidR="00584E6E" w:rsidRPr="00D436BB">
        <w:rPr>
          <w:rFonts w:ascii="Times New Roman" w:hAnsi="Times New Roman" w:cs="Times New Roman"/>
          <w:sz w:val="28"/>
          <w:szCs w:val="28"/>
        </w:rPr>
        <w:t xml:space="preserve">проявила </w:t>
      </w:r>
      <w:r w:rsidR="00B05B23" w:rsidRPr="00D436BB">
        <w:rPr>
          <w:rFonts w:ascii="Times New Roman" w:hAnsi="Times New Roman" w:cs="Times New Roman"/>
          <w:sz w:val="28"/>
          <w:szCs w:val="28"/>
        </w:rPr>
        <w:t>инициативу и настойчивость в ранжировании</w:t>
      </w:r>
      <w:r w:rsidR="00584E6E" w:rsidRPr="00D436BB">
        <w:rPr>
          <w:rFonts w:ascii="Times New Roman" w:hAnsi="Times New Roman" w:cs="Times New Roman"/>
          <w:sz w:val="28"/>
          <w:szCs w:val="28"/>
        </w:rPr>
        <w:t xml:space="preserve"> </w:t>
      </w:r>
      <w:r w:rsidRPr="00D436BB">
        <w:rPr>
          <w:rFonts w:ascii="Times New Roman" w:hAnsi="Times New Roman" w:cs="Times New Roman"/>
          <w:sz w:val="28"/>
          <w:szCs w:val="28"/>
        </w:rPr>
        <w:t xml:space="preserve">и представлении </w:t>
      </w:r>
      <w:r w:rsidR="00584E6E" w:rsidRPr="00D436BB">
        <w:rPr>
          <w:rFonts w:ascii="Times New Roman" w:hAnsi="Times New Roman" w:cs="Times New Roman"/>
          <w:sz w:val="28"/>
          <w:szCs w:val="28"/>
        </w:rPr>
        <w:t xml:space="preserve">материала. </w:t>
      </w:r>
    </w:p>
    <w:p w:rsidR="00D436BB" w:rsidRPr="00CC2BEB" w:rsidRDefault="00D436BB" w:rsidP="00CC2BEB">
      <w:pPr>
        <w:snapToGrid w:val="0"/>
        <w:spacing w:line="360" w:lineRule="auto"/>
        <w:ind w:firstLine="708"/>
        <w:contextualSpacing/>
        <w:jc w:val="both"/>
        <w:rPr>
          <w:rFonts w:ascii="Times New Roman" w:eastAsia="DengXian" w:hAnsi="Times New Roman" w:cs="Times New Roman"/>
          <w:b/>
          <w:bCs/>
          <w:sz w:val="28"/>
          <w:szCs w:val="28"/>
          <w:lang w:eastAsia="ru-RU"/>
        </w:rPr>
      </w:pPr>
      <w:r w:rsidRPr="00D436BB">
        <w:rPr>
          <w:rFonts w:ascii="Times New Roman" w:hAnsi="Times New Roman" w:cs="Times New Roman"/>
          <w:sz w:val="28"/>
          <w:szCs w:val="28"/>
        </w:rPr>
        <w:t xml:space="preserve">В своих наблюдениях </w:t>
      </w:r>
      <w:proofErr w:type="spellStart"/>
      <w:r w:rsidR="00380B5E">
        <w:rPr>
          <w:rFonts w:ascii="Times New Roman" w:hAnsi="Times New Roman" w:cs="Times New Roman"/>
          <w:color w:val="000000" w:themeColor="text1"/>
          <w:sz w:val="28"/>
          <w:szCs w:val="28"/>
        </w:rPr>
        <w:t>Чэнь</w:t>
      </w:r>
      <w:proofErr w:type="spellEnd"/>
      <w:r w:rsidR="00380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80B5E">
        <w:rPr>
          <w:rFonts w:ascii="Times New Roman" w:hAnsi="Times New Roman" w:cs="Times New Roman"/>
          <w:color w:val="000000" w:themeColor="text1"/>
          <w:sz w:val="28"/>
          <w:szCs w:val="28"/>
        </w:rPr>
        <w:t>Ци</w:t>
      </w:r>
      <w:proofErr w:type="spellEnd"/>
      <w:r w:rsidRPr="00D436BB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D436BB">
        <w:rPr>
          <w:rFonts w:ascii="Times New Roman" w:hAnsi="Times New Roman" w:cs="Times New Roman"/>
          <w:sz w:val="28"/>
          <w:szCs w:val="28"/>
        </w:rPr>
        <w:t>однои</w:t>
      </w:r>
      <w:proofErr w:type="spellEnd"/>
      <w:r w:rsidRPr="00D436BB">
        <w:rPr>
          <w:rFonts w:ascii="Times New Roman" w:hAnsi="Times New Roman" w:cs="Times New Roman"/>
          <w:sz w:val="28"/>
          <w:szCs w:val="28"/>
        </w:rPr>
        <w:t>̆ стороны, опирал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36BB">
        <w:rPr>
          <w:rFonts w:ascii="Times New Roman" w:hAnsi="Times New Roman" w:cs="Times New Roman"/>
          <w:sz w:val="28"/>
          <w:szCs w:val="28"/>
        </w:rPr>
        <w:t xml:space="preserve">сь на алгоритмы анализа </w:t>
      </w:r>
      <w:proofErr w:type="spellStart"/>
      <w:r w:rsidRPr="00D436BB">
        <w:rPr>
          <w:rFonts w:ascii="Times New Roman" w:hAnsi="Times New Roman" w:cs="Times New Roman"/>
          <w:sz w:val="28"/>
          <w:szCs w:val="28"/>
        </w:rPr>
        <w:t>лингвокультурнои</w:t>
      </w:r>
      <w:proofErr w:type="spellEnd"/>
      <w:r w:rsidRPr="00D436BB">
        <w:rPr>
          <w:rFonts w:ascii="Times New Roman" w:hAnsi="Times New Roman" w:cs="Times New Roman"/>
          <w:sz w:val="28"/>
          <w:szCs w:val="28"/>
        </w:rPr>
        <w:t xml:space="preserve">̆ информации, представленные в исследованиях известных ученых (В.Н. </w:t>
      </w:r>
      <w:proofErr w:type="spellStart"/>
      <w:r w:rsidRPr="00D436BB">
        <w:rPr>
          <w:rFonts w:ascii="Times New Roman" w:hAnsi="Times New Roman" w:cs="Times New Roman"/>
          <w:sz w:val="28"/>
          <w:szCs w:val="28"/>
        </w:rPr>
        <w:t>Телия</w:t>
      </w:r>
      <w:proofErr w:type="spellEnd"/>
      <w:r w:rsidRPr="00D436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Е.И. Зиновьева, </w:t>
      </w:r>
      <w:proofErr w:type="spellStart"/>
      <w:r w:rsidRPr="00D436BB">
        <w:rPr>
          <w:rFonts w:ascii="Times New Roman" w:hAnsi="Times New Roman" w:cs="Times New Roman"/>
          <w:sz w:val="28"/>
          <w:szCs w:val="28"/>
        </w:rPr>
        <w:t>Г.Н.Скляревская</w:t>
      </w:r>
      <w:proofErr w:type="spellEnd"/>
      <w:r w:rsidRPr="00D436BB">
        <w:rPr>
          <w:rFonts w:ascii="Times New Roman" w:hAnsi="Times New Roman" w:cs="Times New Roman"/>
          <w:sz w:val="28"/>
          <w:szCs w:val="28"/>
        </w:rPr>
        <w:t xml:space="preserve">, ), с </w:t>
      </w:r>
      <w:proofErr w:type="spellStart"/>
      <w:r w:rsidRPr="00D436BB">
        <w:rPr>
          <w:rFonts w:ascii="Times New Roman" w:hAnsi="Times New Roman" w:cs="Times New Roman"/>
          <w:sz w:val="28"/>
          <w:szCs w:val="28"/>
        </w:rPr>
        <w:t>другои</w:t>
      </w:r>
      <w:proofErr w:type="spellEnd"/>
      <w:r w:rsidRPr="00D436BB">
        <w:rPr>
          <w:rFonts w:ascii="Times New Roman" w:hAnsi="Times New Roman" w:cs="Times New Roman"/>
          <w:sz w:val="28"/>
          <w:szCs w:val="28"/>
        </w:rPr>
        <w:t xml:space="preserve">̆ — </w:t>
      </w:r>
      <w:r w:rsidR="00BF587A">
        <w:rPr>
          <w:rFonts w:ascii="Times New Roman" w:hAnsi="Times New Roman" w:cs="Times New Roman"/>
          <w:sz w:val="28"/>
          <w:szCs w:val="28"/>
        </w:rPr>
        <w:t>выработала</w:t>
      </w:r>
      <w:r w:rsidRPr="00D436BB">
        <w:rPr>
          <w:rFonts w:ascii="Times New Roman" w:hAnsi="Times New Roman" w:cs="Times New Roman"/>
          <w:sz w:val="28"/>
          <w:szCs w:val="28"/>
        </w:rPr>
        <w:t xml:space="preserve"> собственную модель выявления закодированной информации: обращение к толковым и фразеологическим словарям русского языка и китайского языка с целью обнаружения переносных значений рассматриваемых лексем и контекстов их использования; применение этимологических </w:t>
      </w:r>
      <w:proofErr w:type="spellStart"/>
      <w:r w:rsidRPr="00D436BB">
        <w:rPr>
          <w:rFonts w:ascii="Times New Roman" w:hAnsi="Times New Roman" w:cs="Times New Roman"/>
          <w:sz w:val="28"/>
          <w:szCs w:val="28"/>
        </w:rPr>
        <w:t>словареи</w:t>
      </w:r>
      <w:proofErr w:type="spellEnd"/>
      <w:r w:rsidRPr="00D436BB">
        <w:rPr>
          <w:rFonts w:ascii="Times New Roman" w:hAnsi="Times New Roman" w:cs="Times New Roman"/>
          <w:sz w:val="28"/>
          <w:szCs w:val="28"/>
        </w:rPr>
        <w:t xml:space="preserve">̆ для определения мотивации и </w:t>
      </w:r>
      <w:proofErr w:type="spellStart"/>
      <w:r w:rsidRPr="00D436BB">
        <w:rPr>
          <w:rFonts w:ascii="Times New Roman" w:hAnsi="Times New Roman" w:cs="Times New Roman"/>
          <w:sz w:val="28"/>
          <w:szCs w:val="28"/>
        </w:rPr>
        <w:t>внутреннеи</w:t>
      </w:r>
      <w:proofErr w:type="spellEnd"/>
      <w:r w:rsidRPr="00D436BB">
        <w:rPr>
          <w:rFonts w:ascii="Times New Roman" w:hAnsi="Times New Roman" w:cs="Times New Roman"/>
          <w:sz w:val="28"/>
          <w:szCs w:val="28"/>
        </w:rPr>
        <w:t xml:space="preserve">̆ формы данного переносного значения; осмысление способов репрезентации фоновых сем, актуальных для русского языкового коллектива, в контексте; анализ синтагматики переносных значений лексем, что позволило автору выявить семы, закодированные в базовых метафорах, которые способны отражать культурную коннотацию и эталоны в </w:t>
      </w:r>
      <w:proofErr w:type="spellStart"/>
      <w:r w:rsidRPr="00D436BB">
        <w:rPr>
          <w:rFonts w:ascii="Times New Roman" w:hAnsi="Times New Roman" w:cs="Times New Roman"/>
          <w:sz w:val="28"/>
          <w:szCs w:val="28"/>
        </w:rPr>
        <w:t>русскои</w:t>
      </w:r>
      <w:proofErr w:type="spellEnd"/>
      <w:r w:rsidRPr="00D436BB">
        <w:rPr>
          <w:rFonts w:ascii="Times New Roman" w:hAnsi="Times New Roman" w:cs="Times New Roman"/>
          <w:sz w:val="28"/>
          <w:szCs w:val="28"/>
        </w:rPr>
        <w:t>̆ картине мира.</w:t>
      </w:r>
    </w:p>
    <w:p w:rsidR="00CC2BEB" w:rsidRPr="00D436BB" w:rsidRDefault="00D436BB" w:rsidP="00CC2BE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6BB">
        <w:rPr>
          <w:rFonts w:ascii="Times New Roman" w:hAnsi="Times New Roman" w:cs="Times New Roman"/>
          <w:sz w:val="28"/>
          <w:szCs w:val="28"/>
        </w:rPr>
        <w:t xml:space="preserve">Проведенное исследование представляется довольно интересным, так как позволяет с точки зрения </w:t>
      </w:r>
      <w:proofErr w:type="spellStart"/>
      <w:r w:rsidRPr="00D436BB">
        <w:rPr>
          <w:rFonts w:ascii="Times New Roman" w:hAnsi="Times New Roman" w:cs="Times New Roman"/>
          <w:sz w:val="28"/>
          <w:szCs w:val="28"/>
        </w:rPr>
        <w:t>инофона</w:t>
      </w:r>
      <w:proofErr w:type="spellEnd"/>
      <w:r w:rsidRPr="00D436BB">
        <w:rPr>
          <w:rFonts w:ascii="Times New Roman" w:hAnsi="Times New Roman" w:cs="Times New Roman"/>
          <w:sz w:val="28"/>
          <w:szCs w:val="28"/>
        </w:rPr>
        <w:t xml:space="preserve"> посмотреть на взаимосвязь русского </w:t>
      </w:r>
      <w:r w:rsidRPr="00D436BB">
        <w:rPr>
          <w:rFonts w:ascii="Times New Roman" w:hAnsi="Times New Roman" w:cs="Times New Roman"/>
          <w:sz w:val="28"/>
          <w:szCs w:val="28"/>
        </w:rPr>
        <w:lastRenderedPageBreak/>
        <w:t xml:space="preserve">языка с </w:t>
      </w:r>
      <w:proofErr w:type="spellStart"/>
      <w:r w:rsidRPr="00D436BB">
        <w:rPr>
          <w:rFonts w:ascii="Times New Roman" w:hAnsi="Times New Roman" w:cs="Times New Roman"/>
          <w:sz w:val="28"/>
          <w:szCs w:val="28"/>
        </w:rPr>
        <w:t>русскои</w:t>
      </w:r>
      <w:proofErr w:type="spellEnd"/>
      <w:r w:rsidRPr="00D436BB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D436BB">
        <w:rPr>
          <w:rFonts w:ascii="Times New Roman" w:hAnsi="Times New Roman" w:cs="Times New Roman"/>
          <w:sz w:val="28"/>
          <w:szCs w:val="28"/>
        </w:rPr>
        <w:t>культурои</w:t>
      </w:r>
      <w:proofErr w:type="spellEnd"/>
      <w:r w:rsidRPr="00D436BB">
        <w:rPr>
          <w:rFonts w:ascii="Times New Roman" w:hAnsi="Times New Roman" w:cs="Times New Roman"/>
          <w:sz w:val="28"/>
          <w:szCs w:val="28"/>
        </w:rPr>
        <w:t>̆. В тоже время это позволяет исследовать и непосредственное</w:t>
      </w:r>
      <w:r w:rsidR="00CC2BEB">
        <w:rPr>
          <w:rFonts w:ascii="Times New Roman" w:hAnsi="Times New Roman" w:cs="Times New Roman"/>
          <w:sz w:val="28"/>
          <w:szCs w:val="28"/>
        </w:rPr>
        <w:t xml:space="preserve"> </w:t>
      </w:r>
      <w:r w:rsidRPr="00D436BB">
        <w:rPr>
          <w:rFonts w:ascii="Times New Roman" w:hAnsi="Times New Roman" w:cs="Times New Roman"/>
          <w:sz w:val="28"/>
          <w:szCs w:val="28"/>
        </w:rPr>
        <w:t xml:space="preserve">общение </w:t>
      </w:r>
      <w:proofErr w:type="spellStart"/>
      <w:r w:rsidRPr="00D436BB">
        <w:rPr>
          <w:rFonts w:ascii="Times New Roman" w:hAnsi="Times New Roman" w:cs="Times New Roman"/>
          <w:sz w:val="28"/>
          <w:szCs w:val="28"/>
        </w:rPr>
        <w:t>носителеи</w:t>
      </w:r>
      <w:proofErr w:type="spellEnd"/>
      <w:r w:rsidRPr="00D436BB">
        <w:rPr>
          <w:rFonts w:ascii="Times New Roman" w:hAnsi="Times New Roman" w:cs="Times New Roman"/>
          <w:sz w:val="28"/>
          <w:szCs w:val="28"/>
        </w:rPr>
        <w:t xml:space="preserve">̆ китайского языка и китайской культуры, и выявить те </w:t>
      </w:r>
      <w:proofErr w:type="spellStart"/>
      <w:r w:rsidRPr="00D436BB">
        <w:rPr>
          <w:rFonts w:ascii="Times New Roman" w:hAnsi="Times New Roman" w:cs="Times New Roman"/>
          <w:sz w:val="28"/>
          <w:szCs w:val="28"/>
        </w:rPr>
        <w:t>лингвокультурологические</w:t>
      </w:r>
      <w:proofErr w:type="spellEnd"/>
      <w:r w:rsidRPr="00D436BB">
        <w:rPr>
          <w:rFonts w:ascii="Times New Roman" w:hAnsi="Times New Roman" w:cs="Times New Roman"/>
          <w:sz w:val="28"/>
          <w:szCs w:val="28"/>
        </w:rPr>
        <w:t xml:space="preserve"> составляющие этого общения, которые имеют </w:t>
      </w:r>
      <w:proofErr w:type="spellStart"/>
      <w:r w:rsidRPr="00D436BB">
        <w:rPr>
          <w:rFonts w:ascii="Times New Roman" w:hAnsi="Times New Roman" w:cs="Times New Roman"/>
          <w:sz w:val="28"/>
          <w:szCs w:val="28"/>
        </w:rPr>
        <w:t>непосредственныи</w:t>
      </w:r>
      <w:proofErr w:type="spellEnd"/>
      <w:r w:rsidRPr="00D436BB">
        <w:rPr>
          <w:rFonts w:ascii="Times New Roman" w:hAnsi="Times New Roman" w:cs="Times New Roman"/>
          <w:sz w:val="28"/>
          <w:szCs w:val="28"/>
        </w:rPr>
        <w:t xml:space="preserve">̆ выход в межкультурное общение. В работе в большом объеме проведено выделение и описание языковых единиц, относящихся к текстам </w:t>
      </w:r>
      <w:r w:rsidR="00380B5E">
        <w:rPr>
          <w:rFonts w:ascii="Times New Roman" w:hAnsi="Times New Roman" w:cs="Times New Roman"/>
          <w:sz w:val="28"/>
          <w:szCs w:val="28"/>
        </w:rPr>
        <w:t>военных песен</w:t>
      </w:r>
      <w:r w:rsidRPr="00D436BB">
        <w:rPr>
          <w:rFonts w:ascii="Times New Roman" w:hAnsi="Times New Roman" w:cs="Times New Roman"/>
          <w:sz w:val="28"/>
          <w:szCs w:val="28"/>
        </w:rPr>
        <w:t xml:space="preserve">, их </w:t>
      </w:r>
      <w:proofErr w:type="spellStart"/>
      <w:r w:rsidRPr="00D436BB">
        <w:rPr>
          <w:rFonts w:ascii="Times New Roman" w:hAnsi="Times New Roman" w:cs="Times New Roman"/>
          <w:sz w:val="28"/>
          <w:szCs w:val="28"/>
        </w:rPr>
        <w:t>связеи</w:t>
      </w:r>
      <w:proofErr w:type="spellEnd"/>
      <w:r w:rsidRPr="00D436BB">
        <w:rPr>
          <w:rFonts w:ascii="Times New Roman" w:hAnsi="Times New Roman" w:cs="Times New Roman"/>
          <w:sz w:val="28"/>
          <w:szCs w:val="28"/>
        </w:rPr>
        <w:t xml:space="preserve">̆ с </w:t>
      </w:r>
      <w:proofErr w:type="spellStart"/>
      <w:r w:rsidRPr="00D436BB">
        <w:rPr>
          <w:rFonts w:ascii="Times New Roman" w:hAnsi="Times New Roman" w:cs="Times New Roman"/>
          <w:sz w:val="28"/>
          <w:szCs w:val="28"/>
        </w:rPr>
        <w:t>национальнои</w:t>
      </w:r>
      <w:proofErr w:type="spellEnd"/>
      <w:r w:rsidRPr="00D436BB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D436BB">
        <w:rPr>
          <w:rFonts w:ascii="Times New Roman" w:hAnsi="Times New Roman" w:cs="Times New Roman"/>
          <w:sz w:val="28"/>
          <w:szCs w:val="28"/>
        </w:rPr>
        <w:t>культурои</w:t>
      </w:r>
      <w:proofErr w:type="spellEnd"/>
      <w:r w:rsidRPr="00D436BB">
        <w:rPr>
          <w:rFonts w:ascii="Times New Roman" w:hAnsi="Times New Roman" w:cs="Times New Roman"/>
          <w:sz w:val="28"/>
          <w:szCs w:val="28"/>
        </w:rPr>
        <w:t xml:space="preserve">̆ и их </w:t>
      </w:r>
      <w:proofErr w:type="spellStart"/>
      <w:r w:rsidRPr="00D436BB">
        <w:rPr>
          <w:rFonts w:ascii="Times New Roman" w:hAnsi="Times New Roman" w:cs="Times New Roman"/>
          <w:sz w:val="28"/>
          <w:szCs w:val="28"/>
        </w:rPr>
        <w:t>лингвокультурологическои</w:t>
      </w:r>
      <w:proofErr w:type="spellEnd"/>
      <w:r w:rsidRPr="00D436BB">
        <w:rPr>
          <w:rFonts w:ascii="Times New Roman" w:hAnsi="Times New Roman" w:cs="Times New Roman"/>
          <w:sz w:val="28"/>
          <w:szCs w:val="28"/>
        </w:rPr>
        <w:t xml:space="preserve">̆ роли в организации русского речевого общения. </w:t>
      </w:r>
      <w:r w:rsidR="00CC2BEB">
        <w:rPr>
          <w:rFonts w:ascii="Times New Roman" w:hAnsi="Times New Roman" w:cs="Times New Roman"/>
          <w:sz w:val="28"/>
          <w:szCs w:val="28"/>
        </w:rPr>
        <w:t xml:space="preserve">К интересным выводам можно отнести положение, где </w:t>
      </w:r>
      <w:proofErr w:type="spellStart"/>
      <w:r w:rsidR="00CC2BEB" w:rsidRPr="00CC2BEB">
        <w:rPr>
          <w:rFonts w:ascii="Times New Roman" w:eastAsia="DengXian" w:hAnsi="Times New Roman" w:cs="Times New Roman"/>
          <w:sz w:val="28"/>
          <w:szCs w:val="28"/>
        </w:rPr>
        <w:t>ф</w:t>
      </w:r>
      <w:r w:rsidR="00CC2BEB" w:rsidRPr="00CC2BEB">
        <w:rPr>
          <w:rFonts w:ascii="Times New Roman" w:eastAsia="DengXian" w:hAnsi="Times New Roman" w:cs="Times New Roman"/>
          <w:sz w:val="28"/>
          <w:szCs w:val="28"/>
          <w:lang w:eastAsia="ru-RU"/>
        </w:rPr>
        <w:t>итонимы</w:t>
      </w:r>
      <w:proofErr w:type="spellEnd"/>
      <w:r w:rsidR="00CC2BEB" w:rsidRPr="00351595">
        <w:rPr>
          <w:rFonts w:ascii="Times New Roman" w:eastAsia="DengXi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C2BEB" w:rsidRPr="00351595">
        <w:rPr>
          <w:rFonts w:ascii="Times New Roman" w:eastAsia="DengXian" w:hAnsi="Times New Roman" w:cs="Times New Roman"/>
          <w:sz w:val="28"/>
          <w:szCs w:val="28"/>
          <w:lang w:eastAsia="ru-RU"/>
        </w:rPr>
        <w:t>зоонимы</w:t>
      </w:r>
      <w:proofErr w:type="spellEnd"/>
      <w:r w:rsidR="00CC2BEB" w:rsidRPr="00351595">
        <w:rPr>
          <w:rFonts w:ascii="Times New Roman" w:eastAsia="DengXian" w:hAnsi="Times New Roman" w:cs="Times New Roman"/>
          <w:sz w:val="28"/>
          <w:szCs w:val="28"/>
          <w:lang w:eastAsia="ru-RU"/>
        </w:rPr>
        <w:t>, погодные явления – это культурно маркированные фрагменты языка, которые обладают символическим и художественным потенциалом, выступающим в роли хранителя культуры, поэтому в военном песенном дискурсе является особенно востребованными</w:t>
      </w:r>
      <w:r w:rsidR="00CC2BEB">
        <w:rPr>
          <w:rFonts w:ascii="Times New Roman" w:eastAsia="DengXian" w:hAnsi="Times New Roman" w:cs="Times New Roman"/>
          <w:sz w:val="28"/>
          <w:szCs w:val="28"/>
          <w:lang w:eastAsia="ru-RU"/>
        </w:rPr>
        <w:t>.</w:t>
      </w:r>
    </w:p>
    <w:p w:rsidR="00D436BB" w:rsidRPr="00D436BB" w:rsidRDefault="00D436BB" w:rsidP="00D436B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6BB">
        <w:rPr>
          <w:rFonts w:ascii="Times New Roman" w:hAnsi="Times New Roman" w:cs="Times New Roman"/>
          <w:sz w:val="28"/>
          <w:szCs w:val="28"/>
        </w:rPr>
        <w:t>Основное содержание работы обсуждалось на методологических учебных семинарах и научн</w:t>
      </w:r>
      <w:r w:rsidR="00CC2BEB">
        <w:rPr>
          <w:rFonts w:ascii="Times New Roman" w:hAnsi="Times New Roman" w:cs="Times New Roman"/>
          <w:sz w:val="28"/>
          <w:szCs w:val="28"/>
        </w:rPr>
        <w:t>ой</w:t>
      </w:r>
      <w:r w:rsidRPr="00D436BB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CC2BEB">
        <w:rPr>
          <w:rFonts w:ascii="Times New Roman" w:hAnsi="Times New Roman" w:cs="Times New Roman"/>
          <w:sz w:val="28"/>
          <w:szCs w:val="28"/>
        </w:rPr>
        <w:t>и</w:t>
      </w:r>
      <w:bookmarkStart w:id="2" w:name="_GoBack"/>
      <w:bookmarkEnd w:id="2"/>
      <w:r w:rsidRPr="00D436BB">
        <w:rPr>
          <w:rFonts w:ascii="Times New Roman" w:hAnsi="Times New Roman" w:cs="Times New Roman"/>
          <w:sz w:val="28"/>
          <w:szCs w:val="28"/>
        </w:rPr>
        <w:t>. В</w:t>
      </w:r>
      <w:r w:rsidR="00815156" w:rsidRPr="00D436BB">
        <w:rPr>
          <w:rFonts w:ascii="Times New Roman" w:hAnsi="Times New Roman" w:cs="Times New Roman"/>
          <w:sz w:val="28"/>
          <w:szCs w:val="28"/>
        </w:rPr>
        <w:t xml:space="preserve">ыпускная квалификационная </w:t>
      </w:r>
      <w:r w:rsidR="001C5D5A" w:rsidRPr="00D436BB">
        <w:rPr>
          <w:rFonts w:ascii="Times New Roman" w:hAnsi="Times New Roman" w:cs="Times New Roman"/>
          <w:sz w:val="28"/>
          <w:szCs w:val="28"/>
        </w:rPr>
        <w:t>работа сложилась.</w:t>
      </w:r>
      <w:r w:rsidR="00815156" w:rsidRPr="00D436BB">
        <w:rPr>
          <w:rFonts w:ascii="Times New Roman" w:hAnsi="Times New Roman" w:cs="Times New Roman"/>
          <w:sz w:val="28"/>
          <w:szCs w:val="28"/>
        </w:rPr>
        <w:t xml:space="preserve"> Она оригинальна (результаты проверки текстовых заимствований показали </w:t>
      </w:r>
      <w:r w:rsidR="00B05B23" w:rsidRPr="00D436BB">
        <w:rPr>
          <w:rFonts w:ascii="Times New Roman" w:hAnsi="Times New Roman" w:cs="Times New Roman"/>
          <w:sz w:val="28"/>
          <w:szCs w:val="28"/>
        </w:rPr>
        <w:t>9</w:t>
      </w:r>
      <w:r w:rsidR="00CC2BEB">
        <w:rPr>
          <w:rFonts w:ascii="Times New Roman" w:hAnsi="Times New Roman" w:cs="Times New Roman"/>
          <w:sz w:val="28"/>
          <w:szCs w:val="28"/>
        </w:rPr>
        <w:t>5</w:t>
      </w:r>
      <w:r w:rsidR="00815156" w:rsidRPr="00D436BB">
        <w:rPr>
          <w:rFonts w:ascii="Times New Roman" w:hAnsi="Times New Roman" w:cs="Times New Roman"/>
          <w:sz w:val="28"/>
          <w:szCs w:val="28"/>
        </w:rPr>
        <w:t>% оригинальност</w:t>
      </w:r>
      <w:r w:rsidR="00B05B23" w:rsidRPr="00D436BB">
        <w:rPr>
          <w:rFonts w:ascii="Times New Roman" w:hAnsi="Times New Roman" w:cs="Times New Roman"/>
          <w:sz w:val="28"/>
          <w:szCs w:val="28"/>
        </w:rPr>
        <w:t>и</w:t>
      </w:r>
      <w:r w:rsidR="00815156" w:rsidRPr="00D436BB">
        <w:rPr>
          <w:rFonts w:ascii="Times New Roman" w:hAnsi="Times New Roman" w:cs="Times New Roman"/>
          <w:sz w:val="28"/>
          <w:szCs w:val="28"/>
        </w:rPr>
        <w:t xml:space="preserve"> текста ВКР) и перспективна</w:t>
      </w:r>
      <w:r w:rsidRPr="00D436BB">
        <w:rPr>
          <w:rFonts w:ascii="Times New Roman" w:hAnsi="Times New Roman" w:cs="Times New Roman"/>
          <w:sz w:val="28"/>
          <w:szCs w:val="28"/>
        </w:rPr>
        <w:t xml:space="preserve">. В целом работа 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D436BB">
        <w:rPr>
          <w:rFonts w:ascii="Times New Roman" w:hAnsi="Times New Roman" w:cs="Times New Roman"/>
          <w:sz w:val="28"/>
          <w:szCs w:val="28"/>
        </w:rPr>
        <w:t xml:space="preserve">требованиям, предъявляемым к работам такого рода и, </w:t>
      </w:r>
      <w:r>
        <w:rPr>
          <w:rFonts w:ascii="Times New Roman" w:hAnsi="Times New Roman" w:cs="Times New Roman"/>
          <w:sz w:val="28"/>
          <w:szCs w:val="28"/>
        </w:rPr>
        <w:t>заслуживает оценки отлично</w:t>
      </w:r>
      <w:r w:rsidRPr="00D436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6BB" w:rsidRPr="00BF587A" w:rsidRDefault="00BF587A" w:rsidP="00BF587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обучения в магистратуре она зарекомендовала себя ответственным, грамотным</w:t>
      </w:r>
      <w:r w:rsidRPr="00BF5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(только оценки отлично), дисциплинированным и целеустремлённым исследователем при достижении цели выпускной квалификационной работы.</w:t>
      </w:r>
      <w:r w:rsidRPr="00D436BB">
        <w:rPr>
          <w:rFonts w:ascii="Times New Roman" w:hAnsi="Times New Roman" w:cs="Times New Roman"/>
          <w:sz w:val="28"/>
          <w:szCs w:val="28"/>
        </w:rPr>
        <w:t xml:space="preserve"> </w:t>
      </w:r>
      <w:r w:rsidR="007668CB" w:rsidRPr="00D436BB">
        <w:rPr>
          <w:rFonts w:ascii="Times New Roman" w:hAnsi="Times New Roman" w:cs="Times New Roman"/>
          <w:sz w:val="28"/>
          <w:szCs w:val="28"/>
        </w:rPr>
        <w:t xml:space="preserve">Я могу охарактеризовать </w:t>
      </w:r>
      <w:proofErr w:type="spellStart"/>
      <w:r w:rsidR="00CC2BEB">
        <w:rPr>
          <w:rFonts w:ascii="Times New Roman" w:hAnsi="Times New Roman" w:cs="Times New Roman"/>
          <w:sz w:val="28"/>
          <w:szCs w:val="28"/>
        </w:rPr>
        <w:t>Чэнь</w:t>
      </w:r>
      <w:proofErr w:type="spellEnd"/>
      <w:r w:rsidR="00CC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BEB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="007668CB" w:rsidRPr="00D436BB">
        <w:rPr>
          <w:rFonts w:ascii="Times New Roman" w:hAnsi="Times New Roman" w:cs="Times New Roman"/>
          <w:bCs/>
          <w:sz w:val="28"/>
          <w:szCs w:val="28"/>
        </w:rPr>
        <w:t xml:space="preserve"> как </w:t>
      </w:r>
      <w:r w:rsidR="00E22022" w:rsidRPr="00D436BB">
        <w:rPr>
          <w:rFonts w:ascii="Times New Roman" w:hAnsi="Times New Roman" w:cs="Times New Roman"/>
          <w:bCs/>
          <w:sz w:val="28"/>
          <w:szCs w:val="28"/>
        </w:rPr>
        <w:t>хорошо подготовленного</w:t>
      </w:r>
      <w:r w:rsidR="007668CB" w:rsidRPr="00D436BB">
        <w:rPr>
          <w:rFonts w:ascii="Times New Roman" w:hAnsi="Times New Roman" w:cs="Times New Roman"/>
          <w:bCs/>
          <w:sz w:val="28"/>
          <w:szCs w:val="28"/>
        </w:rPr>
        <w:t xml:space="preserve"> филолога-исследователя</w:t>
      </w:r>
      <w:r w:rsidR="00815156" w:rsidRPr="00D436BB">
        <w:rPr>
          <w:rFonts w:ascii="Times New Roman" w:hAnsi="Times New Roman" w:cs="Times New Roman"/>
          <w:bCs/>
          <w:sz w:val="28"/>
          <w:szCs w:val="28"/>
        </w:rPr>
        <w:t xml:space="preserve"> и пожелать ей успехов в дальнейшем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769C9" w:rsidRDefault="00E44477" w:rsidP="00D436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D436BB">
        <w:rPr>
          <w:rFonts w:ascii="Times New Roman" w:hAnsi="Times New Roman" w:cs="Times New Roman"/>
          <w:sz w:val="28"/>
        </w:rPr>
        <w:t>8</w:t>
      </w:r>
      <w:r w:rsidRPr="007F0D9D">
        <w:rPr>
          <w:rFonts w:ascii="Times New Roman" w:hAnsi="Times New Roman" w:cs="Times New Roman"/>
          <w:sz w:val="28"/>
        </w:rPr>
        <w:t>.0</w:t>
      </w:r>
      <w:r w:rsidR="00B05B23">
        <w:rPr>
          <w:rFonts w:ascii="Times New Roman" w:hAnsi="Times New Roman" w:cs="Times New Roman"/>
          <w:sz w:val="28"/>
        </w:rPr>
        <w:t>5</w:t>
      </w:r>
      <w:r w:rsidRPr="007F0D9D">
        <w:rPr>
          <w:rFonts w:ascii="Times New Roman" w:hAnsi="Times New Roman" w:cs="Times New Roman"/>
          <w:sz w:val="28"/>
        </w:rPr>
        <w:t>.20</w:t>
      </w:r>
      <w:r w:rsidR="00B05B23">
        <w:rPr>
          <w:rFonts w:ascii="Times New Roman" w:hAnsi="Times New Roman" w:cs="Times New Roman"/>
          <w:sz w:val="28"/>
        </w:rPr>
        <w:t>2</w:t>
      </w:r>
      <w:r w:rsidR="00CC2BEB">
        <w:rPr>
          <w:rFonts w:ascii="Times New Roman" w:hAnsi="Times New Roman" w:cs="Times New Roman"/>
          <w:sz w:val="28"/>
        </w:rPr>
        <w:t>1</w:t>
      </w:r>
    </w:p>
    <w:p w:rsidR="00D436BB" w:rsidRDefault="00D436BB" w:rsidP="00D436BB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Доцент кафедры русского языка как</w:t>
      </w:r>
      <w:r>
        <w:rPr>
          <w:sz w:val="28"/>
          <w:szCs w:val="28"/>
        </w:rPr>
        <w:br/>
        <w:t>иностранного и методики его преподавания</w:t>
      </w:r>
      <w:r>
        <w:rPr>
          <w:sz w:val="28"/>
          <w:szCs w:val="28"/>
        </w:rPr>
        <w:br/>
        <w:t>филологического факультета СПбГУ</w:t>
      </w:r>
      <w:r w:rsidRPr="00D436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Авлова</w:t>
      </w:r>
      <w:proofErr w:type="spellEnd"/>
      <w:r>
        <w:rPr>
          <w:sz w:val="28"/>
          <w:szCs w:val="28"/>
        </w:rPr>
        <w:t xml:space="preserve"> Татьяна Борисовна. </w:t>
      </w:r>
    </w:p>
    <w:p w:rsidR="00D436BB" w:rsidRDefault="00D436BB" w:rsidP="00D436BB">
      <w:pPr>
        <w:pStyle w:val="a5"/>
        <w:spacing w:line="360" w:lineRule="auto"/>
      </w:pPr>
      <w:r>
        <w:rPr>
          <w:sz w:val="28"/>
          <w:szCs w:val="28"/>
        </w:rPr>
        <w:lastRenderedPageBreak/>
        <w:t>199034, Санкт-Петербург, Университетская наб., 11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филологическии</w:t>
      </w:r>
      <w:proofErr w:type="spellEnd"/>
      <w:r>
        <w:rPr>
          <w:sz w:val="28"/>
          <w:szCs w:val="28"/>
        </w:rPr>
        <w:t>̆ факультет СПбГУ</w:t>
      </w:r>
      <w:r>
        <w:rPr>
          <w:sz w:val="28"/>
          <w:szCs w:val="28"/>
        </w:rPr>
        <w:br/>
        <w:t xml:space="preserve">t.avlova@spbu.ru </w:t>
      </w:r>
    </w:p>
    <w:p w:rsidR="00265C3D" w:rsidRPr="007F0D9D" w:rsidRDefault="00265C3D" w:rsidP="00D436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265C3D" w:rsidRPr="007F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80C"/>
    <w:rsid w:val="00076ED3"/>
    <w:rsid w:val="000D6826"/>
    <w:rsid w:val="00132F48"/>
    <w:rsid w:val="001975EA"/>
    <w:rsid w:val="001C5D5A"/>
    <w:rsid w:val="00265C3D"/>
    <w:rsid w:val="00380B5E"/>
    <w:rsid w:val="003860D3"/>
    <w:rsid w:val="00520AD0"/>
    <w:rsid w:val="005220D7"/>
    <w:rsid w:val="00584E6E"/>
    <w:rsid w:val="007570EA"/>
    <w:rsid w:val="007668CB"/>
    <w:rsid w:val="007769C9"/>
    <w:rsid w:val="007B027B"/>
    <w:rsid w:val="007F0D9D"/>
    <w:rsid w:val="00815156"/>
    <w:rsid w:val="00861F16"/>
    <w:rsid w:val="008F306D"/>
    <w:rsid w:val="009966D6"/>
    <w:rsid w:val="009C79BF"/>
    <w:rsid w:val="00A43AB7"/>
    <w:rsid w:val="00A9380C"/>
    <w:rsid w:val="00AC0E7B"/>
    <w:rsid w:val="00B05B23"/>
    <w:rsid w:val="00BF587A"/>
    <w:rsid w:val="00C11043"/>
    <w:rsid w:val="00CC2BEB"/>
    <w:rsid w:val="00D436BB"/>
    <w:rsid w:val="00D613C6"/>
    <w:rsid w:val="00D77F00"/>
    <w:rsid w:val="00E22022"/>
    <w:rsid w:val="00E44477"/>
    <w:rsid w:val="00F3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1328"/>
  <w15:docId w15:val="{9675C224-01A7-444C-9340-68805CD9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80C"/>
  </w:style>
  <w:style w:type="paragraph" w:styleId="1">
    <w:name w:val="heading 1"/>
    <w:basedOn w:val="a"/>
    <w:link w:val="10"/>
    <w:uiPriority w:val="9"/>
    <w:qFormat/>
    <w:rsid w:val="00996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5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966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D4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436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3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6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2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Вяткина</dc:creator>
  <cp:lastModifiedBy>Microsoft Office User</cp:lastModifiedBy>
  <cp:revision>3</cp:revision>
  <dcterms:created xsi:type="dcterms:W3CDTF">2021-05-29T12:12:00Z</dcterms:created>
  <dcterms:modified xsi:type="dcterms:W3CDTF">2021-05-29T12:46:00Z</dcterms:modified>
</cp:coreProperties>
</file>