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927F" w14:textId="77777777" w:rsidR="006471E9" w:rsidRPr="00707994" w:rsidRDefault="006471E9" w:rsidP="006471E9">
      <w:pPr>
        <w:rPr>
          <w:sz w:val="28"/>
          <w:szCs w:val="28"/>
        </w:rPr>
      </w:pPr>
      <w:r w:rsidRPr="00AA766A">
        <w:t xml:space="preserve">                                      </w:t>
      </w:r>
      <w:r w:rsidRPr="00707994">
        <w:rPr>
          <w:sz w:val="28"/>
          <w:szCs w:val="28"/>
        </w:rPr>
        <w:t>Рецензия</w:t>
      </w:r>
      <w:r>
        <w:t xml:space="preserve"> </w:t>
      </w:r>
      <w:r w:rsidRPr="00707994">
        <w:rPr>
          <w:sz w:val="28"/>
          <w:szCs w:val="28"/>
        </w:rPr>
        <w:t xml:space="preserve">научного руководителя </w:t>
      </w:r>
    </w:p>
    <w:p w14:paraId="4D2DFFC2" w14:textId="77777777" w:rsidR="006471E9" w:rsidRDefault="006471E9" w:rsidP="006471E9">
      <w:r>
        <w:t>         на выпускную квалификационную работу обучающегося в СПбГУ</w:t>
      </w:r>
    </w:p>
    <w:p w14:paraId="003D994D" w14:textId="43C26626" w:rsidR="006471E9" w:rsidRDefault="006471E9" w:rsidP="006471E9">
      <w:r>
        <w:t xml:space="preserve">                                                 Ван Цзинчжо </w:t>
      </w:r>
    </w:p>
    <w:p w14:paraId="562EDD16" w14:textId="0492812D" w:rsidR="006471E9" w:rsidRPr="00662F08" w:rsidRDefault="006471E9" w:rsidP="00662F0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A1D6A">
        <w:t>    по теме  </w:t>
      </w:r>
      <w:r w:rsidRPr="00662F08">
        <w:rPr>
          <w:i/>
          <w:iCs/>
        </w:rPr>
        <w:t xml:space="preserve">" </w:t>
      </w:r>
      <w:r w:rsidR="00662F08" w:rsidRPr="00662F08">
        <w:rPr>
          <w:i/>
          <w:iCs/>
          <w:color w:val="000000" w:themeColor="text1"/>
        </w:rPr>
        <w:t>Пейзаж в творчестве Н. М. К</w:t>
      </w:r>
      <w:r w:rsidR="00662F08">
        <w:rPr>
          <w:i/>
          <w:iCs/>
          <w:color w:val="000000" w:themeColor="text1"/>
        </w:rPr>
        <w:t>арамзина</w:t>
      </w:r>
      <w:r w:rsidRPr="00EA1D6A">
        <w:rPr>
          <w:b/>
          <w:bCs/>
          <w:i/>
          <w:iCs/>
        </w:rPr>
        <w:t>"</w:t>
      </w:r>
    </w:p>
    <w:p w14:paraId="5EE48516" w14:textId="77777777" w:rsidR="006471E9" w:rsidRDefault="006471E9" w:rsidP="006471E9"/>
    <w:p w14:paraId="4FF494B4" w14:textId="6D48B59A" w:rsidR="00B95CB6" w:rsidRDefault="00B95CB6"/>
    <w:p w14:paraId="4B2055B4" w14:textId="394E49EA" w:rsidR="009B4E7A" w:rsidRPr="00585046" w:rsidRDefault="009B4E7A" w:rsidP="00585046">
      <w:pPr>
        <w:spacing w:line="360" w:lineRule="auto"/>
        <w:ind w:firstLine="709"/>
        <w:jc w:val="both"/>
        <w:rPr>
          <w:color w:val="000000" w:themeColor="text1"/>
        </w:rPr>
      </w:pPr>
      <w:r w:rsidRPr="00585046">
        <w:rPr>
          <w:color w:val="000000" w:themeColor="text1"/>
        </w:rPr>
        <w:t xml:space="preserve">  </w:t>
      </w:r>
      <w:r w:rsidR="005D4F90" w:rsidRPr="00585046">
        <w:rPr>
          <w:color w:val="000000" w:themeColor="text1"/>
        </w:rPr>
        <w:t xml:space="preserve">  </w:t>
      </w:r>
      <w:r w:rsidRPr="00585046">
        <w:rPr>
          <w:color w:val="000000" w:themeColor="text1"/>
        </w:rPr>
        <w:t xml:space="preserve"> </w:t>
      </w:r>
      <w:r w:rsidR="00DF0A3A" w:rsidRPr="00585046">
        <w:rPr>
          <w:color w:val="000000" w:themeColor="text1"/>
        </w:rPr>
        <w:t xml:space="preserve">  </w:t>
      </w:r>
      <w:r w:rsidRPr="00585046">
        <w:rPr>
          <w:color w:val="000000" w:themeColor="text1"/>
        </w:rPr>
        <w:t>Как известно, сентиментализм во многом открыл для русской прозы пейзаж, в сочинениях писателей-сентименталистов картины природы, так же как и городские пейзажи</w:t>
      </w:r>
      <w:r w:rsidR="005D4F90" w:rsidRPr="00585046">
        <w:rPr>
          <w:color w:val="000000" w:themeColor="text1"/>
        </w:rPr>
        <w:t>,</w:t>
      </w:r>
      <w:r w:rsidRPr="00585046">
        <w:rPr>
          <w:color w:val="000000" w:themeColor="text1"/>
        </w:rPr>
        <w:t xml:space="preserve"> занимают весьма важное место и играют </w:t>
      </w:r>
      <w:r w:rsidR="00772051" w:rsidRPr="00585046">
        <w:rPr>
          <w:color w:val="000000" w:themeColor="text1"/>
        </w:rPr>
        <w:t xml:space="preserve">самую существенную </w:t>
      </w:r>
      <w:r w:rsidRPr="00585046">
        <w:rPr>
          <w:color w:val="000000" w:themeColor="text1"/>
        </w:rPr>
        <w:t xml:space="preserve">роль в обрисовке характеров героев и развитии сюжета. </w:t>
      </w:r>
      <w:r w:rsidR="00772051" w:rsidRPr="00585046">
        <w:rPr>
          <w:color w:val="000000" w:themeColor="text1"/>
        </w:rPr>
        <w:t xml:space="preserve">В этом отношении (как, впрочем, и в других) сентиментализм стоит у истоков новой русской прозы. Также более чем ясно значение в этих процессах Н.М.Карамзина – ведущего прозаика этого направления, да и вообще – крупнейшего прозаического автора второй половины </w:t>
      </w:r>
      <w:r w:rsidR="005D4F90" w:rsidRPr="00585046">
        <w:rPr>
          <w:color w:val="000000" w:themeColor="text1"/>
        </w:rPr>
        <w:t xml:space="preserve">XVIII </w:t>
      </w:r>
      <w:r w:rsidR="00772051" w:rsidRPr="00585046">
        <w:rPr>
          <w:color w:val="000000" w:themeColor="text1"/>
        </w:rPr>
        <w:t xml:space="preserve">– начала </w:t>
      </w:r>
      <w:r w:rsidR="005D4F90" w:rsidRPr="00585046">
        <w:rPr>
          <w:color w:val="000000" w:themeColor="text1"/>
        </w:rPr>
        <w:t xml:space="preserve">XIX </w:t>
      </w:r>
      <w:r w:rsidR="00772051" w:rsidRPr="00585046">
        <w:rPr>
          <w:color w:val="000000" w:themeColor="text1"/>
        </w:rPr>
        <w:t>веков.</w:t>
      </w:r>
      <w:r w:rsidR="005D4F90" w:rsidRPr="00585046">
        <w:rPr>
          <w:color w:val="000000" w:themeColor="text1"/>
        </w:rPr>
        <w:t xml:space="preserve"> Однако, при явной осмысленности некоторых общих сторон этой проблемы, конкретные формы карамзинских пейзажей, их разновидности, соотношение пейзажных фрагментов с другими элементами текста, объем пейзажей – эти вопросы еще вовсе не решены. Как нередко случается в русском литературоведении, общие теории и построения далеко опережают  описание и аналитические характеристики конкретного литературного материала. </w:t>
      </w:r>
      <w:r w:rsidR="00DF0A3A" w:rsidRPr="00585046">
        <w:rPr>
          <w:color w:val="000000" w:themeColor="text1"/>
        </w:rPr>
        <w:t xml:space="preserve">Ослабить данное противоречие применительно к пейзажам в прозаическом наследии Н.М.Карамзина и была призвана выпускная квалификационная работа Ван Цзинчжо </w:t>
      </w:r>
      <w:r w:rsidR="005D4F90" w:rsidRPr="00585046">
        <w:rPr>
          <w:color w:val="000000" w:themeColor="text1"/>
        </w:rPr>
        <w:t xml:space="preserve"> </w:t>
      </w:r>
      <w:r w:rsidR="00DF0A3A" w:rsidRPr="00585046">
        <w:rPr>
          <w:color w:val="000000" w:themeColor="text1"/>
        </w:rPr>
        <w:t>«Пейзаж в творчестве Н.М.Карамзина». Повторюсь: общие представления о роли и функциях описания природы в повестях писателя или в его «</w:t>
      </w:r>
      <w:r w:rsidR="00F3445A">
        <w:rPr>
          <w:color w:val="000000" w:themeColor="text1"/>
        </w:rPr>
        <w:t>Письмах</w:t>
      </w:r>
      <w:r w:rsidR="00DF0A3A" w:rsidRPr="00585046">
        <w:rPr>
          <w:color w:val="000000" w:themeColor="text1"/>
        </w:rPr>
        <w:t xml:space="preserve"> русского путешественника» вряд ли нуждаются в уточнениях, но они мало подкреплены фактическим материалом. Главной задачей рецензируемого исследования и стал сбор и систематизация этого материла – т.е. пейзажных фрагментов карамзинской прозы.   </w:t>
      </w:r>
    </w:p>
    <w:p w14:paraId="4520BD2A" w14:textId="58B674A0" w:rsidR="00256F69" w:rsidRDefault="00256F69" w:rsidP="00585046">
      <w:pPr>
        <w:spacing w:line="360" w:lineRule="auto"/>
        <w:ind w:firstLine="709"/>
        <w:jc w:val="both"/>
        <w:rPr>
          <w:color w:val="000000" w:themeColor="text1"/>
        </w:rPr>
      </w:pPr>
      <w:r w:rsidRPr="00585046">
        <w:rPr>
          <w:color w:val="000000" w:themeColor="text1"/>
        </w:rPr>
        <w:t xml:space="preserve">     Сам автор таким образом характеризует собственные цели и задачи: собрать материал – примеры пейзажей в прозе Н. М. Карамзина; выявить критерии, на основе которых возможно разделить пейзажи на типы; создать классификацию пейзажей на основе выявленных критериев; произвести количественный анализ описаний природы в карамзинской прозе: удельный вес пейзажей по отношению ко всему произведению, количество пейзажей того или иного типа. </w:t>
      </w:r>
      <w:r w:rsidR="0091581A" w:rsidRPr="00585046">
        <w:rPr>
          <w:color w:val="000000" w:themeColor="text1"/>
        </w:rPr>
        <w:t>Причем для решения этих задач Ван Цзинчжо привлекает большой и репрезентативный материал: ей были расс</w:t>
      </w:r>
      <w:r w:rsidR="007962F6" w:rsidRPr="00585046">
        <w:rPr>
          <w:color w:val="000000" w:themeColor="text1"/>
        </w:rPr>
        <w:t>м</w:t>
      </w:r>
      <w:r w:rsidR="0091581A" w:rsidRPr="00585046">
        <w:rPr>
          <w:color w:val="000000" w:themeColor="text1"/>
        </w:rPr>
        <w:t>отрены 15 повестей писателя, созданны</w:t>
      </w:r>
      <w:r w:rsidR="00F3445A">
        <w:rPr>
          <w:color w:val="000000" w:themeColor="text1"/>
        </w:rPr>
        <w:t>х</w:t>
      </w:r>
      <w:r w:rsidR="0091581A" w:rsidRPr="00585046">
        <w:rPr>
          <w:color w:val="000000" w:themeColor="text1"/>
        </w:rPr>
        <w:t xml:space="preserve"> в разные периоды его творчества, а также</w:t>
      </w:r>
      <w:r w:rsidR="0091581A" w:rsidRPr="0091581A">
        <w:rPr>
          <w:color w:val="000000" w:themeColor="text1"/>
        </w:rPr>
        <w:t xml:space="preserve"> «Письма русского путешественника» Н. М. Карамзина, в </w:t>
      </w:r>
      <w:r w:rsidR="0091581A">
        <w:rPr>
          <w:color w:val="000000" w:themeColor="text1"/>
        </w:rPr>
        <w:t xml:space="preserve">этих текстах было </w:t>
      </w:r>
      <w:r w:rsidR="0091581A" w:rsidRPr="0091581A">
        <w:rPr>
          <w:color w:val="000000" w:themeColor="text1"/>
        </w:rPr>
        <w:t>выделено 652 примера пейзажей</w:t>
      </w:r>
      <w:r w:rsidR="0091581A">
        <w:rPr>
          <w:color w:val="000000" w:themeColor="text1"/>
        </w:rPr>
        <w:t>.</w:t>
      </w:r>
    </w:p>
    <w:p w14:paraId="24411F32" w14:textId="73F10C2B" w:rsidR="007962F6" w:rsidRDefault="007962F6" w:rsidP="007962F6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Структура работы вполне соответствует целям предпринятого исследования и его материалу. Она </w:t>
      </w:r>
      <w:r w:rsidRPr="007962F6">
        <w:rPr>
          <w:color w:val="000000" w:themeColor="text1"/>
        </w:rPr>
        <w:t xml:space="preserve">состоит из введения, трех глав, заключения, списка использованной </w:t>
      </w:r>
      <w:r w:rsidRPr="007962F6">
        <w:rPr>
          <w:color w:val="000000" w:themeColor="text1"/>
        </w:rPr>
        <w:lastRenderedPageBreak/>
        <w:t>литературы, списка источников. Во введении</w:t>
      </w:r>
      <w:r w:rsidR="00585046">
        <w:rPr>
          <w:color w:val="000000" w:themeColor="text1"/>
        </w:rPr>
        <w:t>, что и д</w:t>
      </w:r>
      <w:r w:rsidR="00585046" w:rsidRPr="00585046">
        <w:rPr>
          <w:b/>
          <w:bCs/>
          <w:i/>
          <w:iCs/>
          <w:color w:val="000000" w:themeColor="text1"/>
        </w:rPr>
        <w:t>о</w:t>
      </w:r>
      <w:r w:rsidR="00585046">
        <w:rPr>
          <w:color w:val="000000" w:themeColor="text1"/>
        </w:rPr>
        <w:t xml:space="preserve">лжно, </w:t>
      </w:r>
      <w:r w:rsidRPr="007962F6">
        <w:rPr>
          <w:color w:val="000000" w:themeColor="text1"/>
        </w:rPr>
        <w:t>определяются цель и задачи работы. В первой главе</w:t>
      </w:r>
      <w:r w:rsidR="00585046">
        <w:rPr>
          <w:color w:val="000000" w:themeColor="text1"/>
        </w:rPr>
        <w:t xml:space="preserve"> охарактеризовано развитие литературного пейзажа в литературе середины - второй половины </w:t>
      </w:r>
      <w:r w:rsidRPr="007962F6">
        <w:rPr>
          <w:color w:val="000000" w:themeColor="text1"/>
        </w:rPr>
        <w:t xml:space="preserve">XVIII века, </w:t>
      </w:r>
      <w:r w:rsidR="00585046">
        <w:rPr>
          <w:color w:val="000000" w:themeColor="text1"/>
        </w:rPr>
        <w:t xml:space="preserve">включая те новые черты, которые внес в описание природы сентиментализм. </w:t>
      </w:r>
      <w:r w:rsidRPr="007962F6">
        <w:rPr>
          <w:color w:val="000000" w:themeColor="text1"/>
        </w:rPr>
        <w:t xml:space="preserve">Во второй главе определены проблемы классификации литературного пейзажа, выявлены критерии для классификации, представлены разные типы классификации пейзажей в повестях Н. М. Карамзина. </w:t>
      </w:r>
      <w:r w:rsidR="00585046">
        <w:rPr>
          <w:color w:val="000000" w:themeColor="text1"/>
        </w:rPr>
        <w:t xml:space="preserve">Предметом третьей главы оказываются </w:t>
      </w:r>
      <w:r w:rsidRPr="007962F6">
        <w:rPr>
          <w:color w:val="000000" w:themeColor="text1"/>
        </w:rPr>
        <w:t xml:space="preserve">«Письма русского путешественника», </w:t>
      </w:r>
      <w:r w:rsidR="00585046">
        <w:rPr>
          <w:color w:val="000000" w:themeColor="text1"/>
        </w:rPr>
        <w:t>типы пейзажей и их роль в нем.</w:t>
      </w:r>
      <w:r w:rsidR="00B04676">
        <w:rPr>
          <w:color w:val="000000" w:themeColor="text1"/>
        </w:rPr>
        <w:t xml:space="preserve"> Заключение кратко суммирует итоги работы.</w:t>
      </w:r>
    </w:p>
    <w:p w14:paraId="016CC9EE" w14:textId="4D6739D2" w:rsidR="009731E2" w:rsidRDefault="009731E2" w:rsidP="007962F6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Замысел работы и ее исследовательский пафос не может не вызвать одобрения. Более того, реализован этот замысел в известных пределах вполне успешно: Ван Цзинчжо собрала большой материал, проявив при этом не только трудолюбие, но и аналитические способности. Она систематизировала этот матери</w:t>
      </w:r>
      <w:r w:rsidR="00F3445A">
        <w:rPr>
          <w:color w:val="000000" w:themeColor="text1"/>
        </w:rPr>
        <w:t>а</w:t>
      </w:r>
      <w:r>
        <w:rPr>
          <w:color w:val="000000" w:themeColor="text1"/>
        </w:rPr>
        <w:t>л и предприняла попытку вписать полученные ей результаты в контекст творчества Карамзина в целом. Она осмыслила основные теоретические и историко-литературные работы, посвященные литературному пейзажу, проявив при этом явную способность к критическому осмыслению чужих концепций и творческ</w:t>
      </w:r>
      <w:r w:rsidR="00F3445A">
        <w:rPr>
          <w:color w:val="000000" w:themeColor="text1"/>
        </w:rPr>
        <w:t>ое</w:t>
      </w:r>
      <w:r>
        <w:rPr>
          <w:color w:val="000000" w:themeColor="text1"/>
        </w:rPr>
        <w:t xml:space="preserve"> к ним отношению.</w:t>
      </w:r>
      <w:r w:rsidR="000E7E02">
        <w:rPr>
          <w:color w:val="000000" w:themeColor="text1"/>
        </w:rPr>
        <w:t xml:space="preserve"> Необходимо отметить и самостоятельность исследования</w:t>
      </w:r>
      <w:r w:rsidR="00524597">
        <w:rPr>
          <w:color w:val="000000" w:themeColor="text1"/>
        </w:rPr>
        <w:t>, а также трудолюбие и дисциплинированность магистрантки.</w:t>
      </w:r>
    </w:p>
    <w:p w14:paraId="3B3A5551" w14:textId="0607381C" w:rsidR="00A86A6E" w:rsidRDefault="00524597" w:rsidP="0097621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 сожалению, в своей работе Ван Цзинчжо </w:t>
      </w:r>
      <w:r w:rsidR="00325CAD">
        <w:rPr>
          <w:color w:val="000000" w:themeColor="text1"/>
        </w:rPr>
        <w:t>имеются и недостатки</w:t>
      </w:r>
      <w:r w:rsidR="00A86A6E">
        <w:rPr>
          <w:color w:val="000000" w:themeColor="text1"/>
        </w:rPr>
        <w:t xml:space="preserve">: </w:t>
      </w:r>
      <w:r w:rsidR="00020600">
        <w:rPr>
          <w:color w:val="000000" w:themeColor="text1"/>
        </w:rPr>
        <w:t>так,</w:t>
      </w:r>
      <w:r w:rsidR="00325CAD">
        <w:rPr>
          <w:color w:val="000000" w:themeColor="text1"/>
        </w:rPr>
        <w:t xml:space="preserve"> хотелось бы видеть более основательные объяснения того, почему именно те или другие разновидности пейзажа доминируют в произведениях Карамзина, как характер изображения природы связан с общими интенциями его творчества</w:t>
      </w:r>
      <w:r w:rsidR="00A86A6E">
        <w:rPr>
          <w:color w:val="000000" w:themeColor="text1"/>
        </w:rPr>
        <w:t xml:space="preserve">. Также следовало бы – хотя бы в заключении – наметить основные функции, выполняемые пейзажами в произведениях Карамзина. Об этом  в ряде случаев заходит речь, но желательно тут и некоторое обобщение. Есть в работе Ван Цзинчжо и просчеты более, так сказать, технического характера. Однако хочу сразу сказать  - эти  недостатки </w:t>
      </w:r>
      <w:r w:rsidR="00F3445A">
        <w:rPr>
          <w:color w:val="000000" w:themeColor="text1"/>
        </w:rPr>
        <w:t xml:space="preserve">(как и большинство других) </w:t>
      </w:r>
      <w:r w:rsidR="00A86A6E">
        <w:rPr>
          <w:color w:val="000000" w:themeColor="text1"/>
        </w:rPr>
        <w:t xml:space="preserve">являются следствием не лености автора и не отсутствием творческих способностей, а теми объективными трудностями, которые связаны </w:t>
      </w:r>
      <w:r w:rsidR="00F3445A">
        <w:rPr>
          <w:color w:val="000000" w:themeColor="text1"/>
        </w:rPr>
        <w:t>со</w:t>
      </w:r>
      <w:r w:rsidR="00A86A6E">
        <w:rPr>
          <w:color w:val="000000" w:themeColor="text1"/>
        </w:rPr>
        <w:t xml:space="preserve"> сложностями межкультурной коммуникации и необходимостью анализировать тексты, далекие от современных норм русского языка. В целом же, </w:t>
      </w:r>
      <w:r w:rsidR="00A86A6E" w:rsidRPr="00976212">
        <w:rPr>
          <w:color w:val="000000" w:themeColor="text1"/>
        </w:rPr>
        <w:t>выпускную квалификационн</w:t>
      </w:r>
      <w:r w:rsidR="00F3445A">
        <w:rPr>
          <w:color w:val="000000" w:themeColor="text1"/>
        </w:rPr>
        <w:t>ая</w:t>
      </w:r>
      <w:r w:rsidR="00A86A6E" w:rsidRPr="00976212">
        <w:rPr>
          <w:color w:val="000000" w:themeColor="text1"/>
        </w:rPr>
        <w:t xml:space="preserve"> работ</w:t>
      </w:r>
      <w:r w:rsidR="00F3445A">
        <w:rPr>
          <w:color w:val="000000" w:themeColor="text1"/>
        </w:rPr>
        <w:t>а</w:t>
      </w:r>
      <w:r w:rsidR="00A86A6E" w:rsidRPr="00976212">
        <w:rPr>
          <w:color w:val="000000" w:themeColor="text1"/>
        </w:rPr>
        <w:t xml:space="preserve"> Ван Цзинчжо "Пейзаж в творчестве Н. М. Карамзина"</w:t>
      </w:r>
      <w:r w:rsidR="00A86A6E" w:rsidRPr="00976212">
        <w:rPr>
          <w:color w:val="000000" w:themeColor="text1"/>
        </w:rPr>
        <w:t xml:space="preserve"> соответствует требованиям, предъявляемым к работам такого рода и безусловно заслуживае</w:t>
      </w:r>
      <w:r w:rsidR="00976212" w:rsidRPr="00976212">
        <w:rPr>
          <w:color w:val="000000" w:themeColor="text1"/>
        </w:rPr>
        <w:t>т</w:t>
      </w:r>
      <w:r w:rsidR="00A86A6E" w:rsidRPr="00976212">
        <w:rPr>
          <w:color w:val="000000" w:themeColor="text1"/>
        </w:rPr>
        <w:t xml:space="preserve"> положительной оценки. </w:t>
      </w:r>
    </w:p>
    <w:p w14:paraId="5B11ECF1" w14:textId="59BBAE38" w:rsidR="00976212" w:rsidRDefault="00976212" w:rsidP="00976212">
      <w:pPr>
        <w:spacing w:line="360" w:lineRule="auto"/>
        <w:ind w:firstLine="709"/>
        <w:jc w:val="both"/>
        <w:rPr>
          <w:color w:val="000000" w:themeColor="text1"/>
        </w:rPr>
      </w:pPr>
    </w:p>
    <w:p w14:paraId="10177DED" w14:textId="72AA06D6" w:rsidR="00976212" w:rsidRDefault="00976212" w:rsidP="0097621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Доктор филологических наук, профессор кафедры истории </w:t>
      </w:r>
    </w:p>
    <w:p w14:paraId="7FD53168" w14:textId="4ABCD5CE" w:rsidR="00976212" w:rsidRDefault="00976212" w:rsidP="0097621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F3445A">
        <w:rPr>
          <w:color w:val="000000" w:themeColor="text1"/>
        </w:rPr>
        <w:t>р</w:t>
      </w:r>
      <w:r>
        <w:rPr>
          <w:color w:val="000000" w:themeColor="text1"/>
        </w:rPr>
        <w:t>усской литературы СПбГУ</w:t>
      </w:r>
    </w:p>
    <w:p w14:paraId="32477B1B" w14:textId="3AC59BD2" w:rsidR="00976212" w:rsidRDefault="00976212" w:rsidP="0097621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06. 2021г.                                                                                     П.Е.Бухаркин</w:t>
      </w:r>
    </w:p>
    <w:p w14:paraId="77FBCD0D" w14:textId="77777777" w:rsidR="00976212" w:rsidRPr="00976212" w:rsidRDefault="00976212" w:rsidP="00976212">
      <w:pPr>
        <w:spacing w:line="360" w:lineRule="auto"/>
        <w:ind w:firstLine="709"/>
        <w:jc w:val="both"/>
        <w:rPr>
          <w:color w:val="000000" w:themeColor="text1"/>
        </w:rPr>
      </w:pPr>
    </w:p>
    <w:p w14:paraId="75149DDA" w14:textId="47E7D7F8" w:rsidR="00524597" w:rsidRDefault="00524597" w:rsidP="00A86A6E">
      <w:pPr>
        <w:spacing w:line="360" w:lineRule="auto"/>
        <w:ind w:firstLine="709"/>
        <w:jc w:val="both"/>
        <w:rPr>
          <w:color w:val="000000" w:themeColor="text1"/>
        </w:rPr>
      </w:pPr>
    </w:p>
    <w:p w14:paraId="78B5A7BC" w14:textId="77777777" w:rsidR="00524597" w:rsidRPr="007962F6" w:rsidRDefault="00524597" w:rsidP="007962F6">
      <w:pPr>
        <w:spacing w:line="360" w:lineRule="auto"/>
        <w:ind w:firstLine="709"/>
        <w:jc w:val="both"/>
        <w:rPr>
          <w:color w:val="000000" w:themeColor="text1"/>
        </w:rPr>
      </w:pPr>
    </w:p>
    <w:p w14:paraId="1E69AC8B" w14:textId="1F0FEEDF" w:rsidR="007962F6" w:rsidRPr="0091581A" w:rsidRDefault="007962F6" w:rsidP="00256F69">
      <w:pPr>
        <w:jc w:val="both"/>
      </w:pPr>
    </w:p>
    <w:sectPr w:rsidR="007962F6" w:rsidRPr="009158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D90" w14:textId="77777777" w:rsidR="006E34B4" w:rsidRDefault="006E34B4" w:rsidP="00585046">
      <w:r>
        <w:separator/>
      </w:r>
    </w:p>
  </w:endnote>
  <w:endnote w:type="continuationSeparator" w:id="0">
    <w:p w14:paraId="79360D7B" w14:textId="77777777" w:rsidR="006E34B4" w:rsidRDefault="006E34B4" w:rsidP="0058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703647"/>
      <w:docPartObj>
        <w:docPartGallery w:val="Page Numbers (Bottom of Page)"/>
        <w:docPartUnique/>
      </w:docPartObj>
    </w:sdtPr>
    <w:sdtContent>
      <w:p w14:paraId="3E4F4A3C" w14:textId="594C68A2" w:rsidR="00585046" w:rsidRDefault="005850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83172" w14:textId="77777777" w:rsidR="00585046" w:rsidRDefault="0058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91AF" w14:textId="77777777" w:rsidR="006E34B4" w:rsidRDefault="006E34B4" w:rsidP="00585046">
      <w:r>
        <w:separator/>
      </w:r>
    </w:p>
  </w:footnote>
  <w:footnote w:type="continuationSeparator" w:id="0">
    <w:p w14:paraId="58D5F17B" w14:textId="77777777" w:rsidR="006E34B4" w:rsidRDefault="006E34B4" w:rsidP="0058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C"/>
    <w:rsid w:val="00020600"/>
    <w:rsid w:val="000E7E02"/>
    <w:rsid w:val="000F0B9C"/>
    <w:rsid w:val="00256F69"/>
    <w:rsid w:val="00325CAD"/>
    <w:rsid w:val="004F49E7"/>
    <w:rsid w:val="00524597"/>
    <w:rsid w:val="00585046"/>
    <w:rsid w:val="005D4F90"/>
    <w:rsid w:val="006471E9"/>
    <w:rsid w:val="00662F08"/>
    <w:rsid w:val="006E34B4"/>
    <w:rsid w:val="00772051"/>
    <w:rsid w:val="007962F6"/>
    <w:rsid w:val="0091581A"/>
    <w:rsid w:val="009731E2"/>
    <w:rsid w:val="00976212"/>
    <w:rsid w:val="009B4E7A"/>
    <w:rsid w:val="00A86A6E"/>
    <w:rsid w:val="00B04676"/>
    <w:rsid w:val="00B95CB6"/>
    <w:rsid w:val="00DF0A3A"/>
    <w:rsid w:val="00F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5790"/>
  <w15:chartTrackingRefBased/>
  <w15:docId w15:val="{A734B735-B447-4AC6-A5CC-A453309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5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zeb1929</dc:creator>
  <cp:keywords/>
  <dc:description/>
  <cp:lastModifiedBy>zeb1929</cp:lastModifiedBy>
  <cp:revision>18</cp:revision>
  <dcterms:created xsi:type="dcterms:W3CDTF">2021-06-01T13:32:00Z</dcterms:created>
  <dcterms:modified xsi:type="dcterms:W3CDTF">2021-06-01T19:20:00Z</dcterms:modified>
</cp:coreProperties>
</file>